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1060" w:rsidRPr="003E5BE5" w:rsidRDefault="003A1060" w:rsidP="003E5BE5">
      <w:pPr>
        <w:spacing w:after="0" w:line="240" w:lineRule="auto"/>
        <w:ind w:left="4248" w:firstLine="1989"/>
        <w:rPr>
          <w:rFonts w:ascii="Times New Roman" w:hAnsi="Times New Roman" w:cs="Times New Roman"/>
          <w:sz w:val="28"/>
          <w:szCs w:val="28"/>
        </w:rPr>
      </w:pPr>
      <w:r w:rsidRPr="003E5BE5">
        <w:rPr>
          <w:rFonts w:ascii="Times New Roman" w:hAnsi="Times New Roman" w:cs="Times New Roman"/>
          <w:sz w:val="28"/>
          <w:szCs w:val="28"/>
        </w:rPr>
        <w:t>Проект</w:t>
      </w:r>
    </w:p>
    <w:p w:rsidR="003A1060" w:rsidRPr="003E5BE5" w:rsidRDefault="003A1060" w:rsidP="003E5BE5">
      <w:pPr>
        <w:spacing w:after="0" w:line="240" w:lineRule="auto"/>
        <w:ind w:left="4248" w:firstLine="1989"/>
        <w:rPr>
          <w:rFonts w:ascii="Times New Roman" w:hAnsi="Times New Roman" w:cs="Times New Roman"/>
          <w:sz w:val="28"/>
          <w:szCs w:val="28"/>
        </w:rPr>
      </w:pPr>
      <w:r w:rsidRPr="003E5BE5">
        <w:rPr>
          <w:rFonts w:ascii="Times New Roman" w:hAnsi="Times New Roman" w:cs="Times New Roman"/>
          <w:sz w:val="28"/>
          <w:szCs w:val="28"/>
        </w:rPr>
        <w:t xml:space="preserve">главы города Ставрополя                           </w:t>
      </w:r>
    </w:p>
    <w:p w:rsidR="003A1060" w:rsidRPr="003E5BE5" w:rsidRDefault="003A1060" w:rsidP="003E5BE5">
      <w:pPr>
        <w:spacing w:after="0" w:line="240" w:lineRule="auto"/>
        <w:ind w:left="3540" w:firstLine="709"/>
        <w:jc w:val="center"/>
        <w:rPr>
          <w:rFonts w:ascii="Times New Roman" w:hAnsi="Times New Roman" w:cs="Times New Roman"/>
          <w:sz w:val="28"/>
          <w:szCs w:val="28"/>
        </w:rPr>
      </w:pPr>
    </w:p>
    <w:p w:rsidR="003A1060" w:rsidRPr="003E5BE5" w:rsidRDefault="003A1060" w:rsidP="003E5BE5">
      <w:pPr>
        <w:spacing w:line="240" w:lineRule="auto"/>
        <w:ind w:left="3540" w:firstLine="709"/>
        <w:jc w:val="center"/>
        <w:rPr>
          <w:rFonts w:ascii="Times New Roman" w:hAnsi="Times New Roman" w:cs="Times New Roman"/>
          <w:sz w:val="28"/>
          <w:szCs w:val="28"/>
        </w:rPr>
      </w:pPr>
      <w:r w:rsidRPr="003E5BE5">
        <w:rPr>
          <w:rFonts w:ascii="Times New Roman" w:hAnsi="Times New Roman" w:cs="Times New Roman"/>
          <w:sz w:val="28"/>
          <w:szCs w:val="28"/>
        </w:rPr>
        <w:t xml:space="preserve">                             </w:t>
      </w:r>
    </w:p>
    <w:p w:rsidR="003A1060" w:rsidRPr="003E5BE5" w:rsidRDefault="003A1060" w:rsidP="003E5BE5">
      <w:pPr>
        <w:spacing w:after="0" w:line="240" w:lineRule="auto"/>
        <w:jc w:val="center"/>
        <w:rPr>
          <w:rFonts w:ascii="Times New Roman" w:hAnsi="Times New Roman" w:cs="Times New Roman"/>
          <w:sz w:val="28"/>
          <w:szCs w:val="28"/>
        </w:rPr>
      </w:pPr>
    </w:p>
    <w:p w:rsidR="003A1060" w:rsidRPr="003E5BE5" w:rsidRDefault="003A1060" w:rsidP="003E5BE5">
      <w:pPr>
        <w:spacing w:after="0" w:line="240" w:lineRule="auto"/>
        <w:jc w:val="center"/>
        <w:rPr>
          <w:rFonts w:ascii="Times New Roman" w:hAnsi="Times New Roman" w:cs="Times New Roman"/>
          <w:sz w:val="28"/>
          <w:szCs w:val="28"/>
        </w:rPr>
      </w:pPr>
      <w:r w:rsidRPr="003E5BE5">
        <w:rPr>
          <w:rFonts w:ascii="Times New Roman" w:hAnsi="Times New Roman" w:cs="Times New Roman"/>
          <w:sz w:val="28"/>
          <w:szCs w:val="28"/>
        </w:rPr>
        <w:t>СТАВРОПОЛЬСКАЯ ГОРОДСКАЯ ДУМА</w:t>
      </w:r>
    </w:p>
    <w:p w:rsidR="003A1060" w:rsidRPr="003E5BE5" w:rsidRDefault="003A1060" w:rsidP="003E5BE5">
      <w:pPr>
        <w:spacing w:after="0" w:line="240" w:lineRule="auto"/>
        <w:jc w:val="center"/>
        <w:rPr>
          <w:rFonts w:ascii="Times New Roman" w:hAnsi="Times New Roman" w:cs="Times New Roman"/>
          <w:sz w:val="28"/>
          <w:szCs w:val="28"/>
        </w:rPr>
      </w:pPr>
    </w:p>
    <w:p w:rsidR="003A1060" w:rsidRPr="003E5BE5" w:rsidRDefault="003A1060" w:rsidP="003E5BE5">
      <w:pPr>
        <w:spacing w:after="0" w:line="240" w:lineRule="auto"/>
        <w:jc w:val="center"/>
        <w:rPr>
          <w:rFonts w:ascii="Times New Roman" w:hAnsi="Times New Roman" w:cs="Times New Roman"/>
          <w:sz w:val="28"/>
          <w:szCs w:val="28"/>
        </w:rPr>
      </w:pPr>
    </w:p>
    <w:p w:rsidR="003A1060" w:rsidRPr="003E5BE5" w:rsidRDefault="003A1060" w:rsidP="003E5BE5">
      <w:pPr>
        <w:spacing w:after="0" w:line="240" w:lineRule="auto"/>
        <w:jc w:val="center"/>
        <w:rPr>
          <w:rFonts w:ascii="Times New Roman" w:hAnsi="Times New Roman" w:cs="Times New Roman"/>
          <w:sz w:val="28"/>
          <w:szCs w:val="28"/>
        </w:rPr>
      </w:pPr>
      <w:r w:rsidRPr="003E5BE5">
        <w:rPr>
          <w:rFonts w:ascii="Times New Roman" w:hAnsi="Times New Roman" w:cs="Times New Roman"/>
          <w:sz w:val="28"/>
          <w:szCs w:val="28"/>
        </w:rPr>
        <w:t xml:space="preserve">РЕШЕНИЕ </w:t>
      </w:r>
    </w:p>
    <w:p w:rsidR="003A1060" w:rsidRPr="003E5BE5" w:rsidRDefault="003A1060" w:rsidP="003E5BE5">
      <w:pPr>
        <w:spacing w:after="0" w:line="240" w:lineRule="auto"/>
        <w:jc w:val="center"/>
        <w:rPr>
          <w:rFonts w:ascii="Times New Roman" w:hAnsi="Times New Roman" w:cs="Times New Roman"/>
          <w:sz w:val="28"/>
          <w:szCs w:val="28"/>
        </w:rPr>
      </w:pPr>
    </w:p>
    <w:p w:rsidR="003A1060" w:rsidRPr="003E5BE5" w:rsidRDefault="003A1060" w:rsidP="003E5BE5">
      <w:pPr>
        <w:pStyle w:val="Style4"/>
        <w:widowControl/>
        <w:tabs>
          <w:tab w:val="left" w:pos="350"/>
        </w:tabs>
        <w:suppressAutoHyphens/>
        <w:rPr>
          <w:sz w:val="28"/>
          <w:szCs w:val="28"/>
        </w:rPr>
      </w:pPr>
      <w:r w:rsidRPr="003E5BE5">
        <w:rPr>
          <w:sz w:val="28"/>
          <w:szCs w:val="28"/>
        </w:rPr>
        <w:t xml:space="preserve">Принято: </w:t>
      </w:r>
      <w:r w:rsidRPr="003E5BE5">
        <w:rPr>
          <w:rStyle w:val="FontStyle11"/>
          <w:sz w:val="28"/>
          <w:szCs w:val="28"/>
        </w:rPr>
        <w:t xml:space="preserve">«___»_________20___ г.                 </w:t>
      </w:r>
      <w:r w:rsidRPr="003E5BE5">
        <w:rPr>
          <w:rStyle w:val="FontStyle11"/>
          <w:sz w:val="28"/>
          <w:szCs w:val="28"/>
        </w:rPr>
        <w:tab/>
        <w:t xml:space="preserve">                                       № ____</w:t>
      </w:r>
    </w:p>
    <w:p w:rsidR="003A1060" w:rsidRPr="003E5BE5" w:rsidRDefault="003A1060" w:rsidP="003E5BE5">
      <w:pPr>
        <w:spacing w:after="0" w:line="240" w:lineRule="auto"/>
        <w:jc w:val="both"/>
        <w:rPr>
          <w:rFonts w:ascii="Times New Roman" w:hAnsi="Times New Roman" w:cs="Times New Roman"/>
          <w:sz w:val="28"/>
          <w:szCs w:val="28"/>
        </w:rPr>
      </w:pPr>
    </w:p>
    <w:p w:rsidR="003A1060" w:rsidRPr="003E5BE5" w:rsidRDefault="003A1060" w:rsidP="005E67FF">
      <w:pPr>
        <w:spacing w:after="0" w:line="240" w:lineRule="exact"/>
        <w:jc w:val="both"/>
        <w:rPr>
          <w:rFonts w:ascii="Times New Roman" w:hAnsi="Times New Roman" w:cs="Times New Roman"/>
          <w:sz w:val="28"/>
          <w:szCs w:val="28"/>
        </w:rPr>
      </w:pPr>
      <w:r w:rsidRPr="003E5BE5">
        <w:rPr>
          <w:rFonts w:ascii="Times New Roman" w:hAnsi="Times New Roman" w:cs="Times New Roman"/>
          <w:sz w:val="28"/>
          <w:szCs w:val="28"/>
        </w:rPr>
        <w:t>О бюджете города Ставрополя</w:t>
      </w:r>
    </w:p>
    <w:p w:rsidR="003A1060" w:rsidRPr="003E5BE5" w:rsidRDefault="003A1060" w:rsidP="005E67FF">
      <w:pPr>
        <w:spacing w:after="0" w:line="240" w:lineRule="exact"/>
        <w:jc w:val="both"/>
        <w:rPr>
          <w:rFonts w:ascii="Times New Roman" w:hAnsi="Times New Roman" w:cs="Times New Roman"/>
          <w:sz w:val="28"/>
          <w:szCs w:val="28"/>
        </w:rPr>
      </w:pPr>
      <w:r w:rsidRPr="003E5BE5">
        <w:rPr>
          <w:rFonts w:ascii="Times New Roman" w:hAnsi="Times New Roman" w:cs="Times New Roman"/>
          <w:sz w:val="28"/>
          <w:szCs w:val="28"/>
        </w:rPr>
        <w:t>на 20</w:t>
      </w:r>
      <w:r w:rsidR="002F6169" w:rsidRPr="003E5BE5">
        <w:rPr>
          <w:rFonts w:ascii="Times New Roman" w:hAnsi="Times New Roman" w:cs="Times New Roman"/>
          <w:sz w:val="28"/>
          <w:szCs w:val="28"/>
        </w:rPr>
        <w:t>2</w:t>
      </w:r>
      <w:r w:rsidR="003E5BE5">
        <w:rPr>
          <w:rFonts w:ascii="Times New Roman" w:hAnsi="Times New Roman" w:cs="Times New Roman"/>
          <w:sz w:val="28"/>
          <w:szCs w:val="28"/>
        </w:rPr>
        <w:t>2</w:t>
      </w:r>
      <w:r w:rsidRPr="003E5BE5">
        <w:rPr>
          <w:rFonts w:ascii="Times New Roman" w:hAnsi="Times New Roman" w:cs="Times New Roman"/>
          <w:sz w:val="28"/>
          <w:szCs w:val="28"/>
        </w:rPr>
        <w:t xml:space="preserve"> год и плановый период</w:t>
      </w:r>
    </w:p>
    <w:p w:rsidR="003A1060" w:rsidRPr="003E5BE5" w:rsidRDefault="003A1060" w:rsidP="005E67FF">
      <w:pPr>
        <w:spacing w:after="0" w:line="240" w:lineRule="exact"/>
        <w:jc w:val="both"/>
        <w:rPr>
          <w:rFonts w:ascii="Times New Roman" w:hAnsi="Times New Roman" w:cs="Times New Roman"/>
          <w:sz w:val="28"/>
          <w:szCs w:val="28"/>
        </w:rPr>
      </w:pPr>
      <w:r w:rsidRPr="003E5BE5">
        <w:rPr>
          <w:rFonts w:ascii="Times New Roman" w:hAnsi="Times New Roman" w:cs="Times New Roman"/>
          <w:sz w:val="28"/>
          <w:szCs w:val="28"/>
        </w:rPr>
        <w:t>20</w:t>
      </w:r>
      <w:r w:rsidR="0052769F" w:rsidRPr="003E5BE5">
        <w:rPr>
          <w:rFonts w:ascii="Times New Roman" w:hAnsi="Times New Roman" w:cs="Times New Roman"/>
          <w:sz w:val="28"/>
          <w:szCs w:val="28"/>
        </w:rPr>
        <w:t>2</w:t>
      </w:r>
      <w:r w:rsidR="003E5BE5">
        <w:rPr>
          <w:rFonts w:ascii="Times New Roman" w:hAnsi="Times New Roman" w:cs="Times New Roman"/>
          <w:sz w:val="28"/>
          <w:szCs w:val="28"/>
        </w:rPr>
        <w:t>3</w:t>
      </w:r>
      <w:r w:rsidRPr="003E5BE5">
        <w:rPr>
          <w:rFonts w:ascii="Times New Roman" w:hAnsi="Times New Roman" w:cs="Times New Roman"/>
          <w:sz w:val="28"/>
          <w:szCs w:val="28"/>
        </w:rPr>
        <w:t xml:space="preserve"> и 202</w:t>
      </w:r>
      <w:r w:rsidR="003E5BE5">
        <w:rPr>
          <w:rFonts w:ascii="Times New Roman" w:hAnsi="Times New Roman" w:cs="Times New Roman"/>
          <w:sz w:val="28"/>
          <w:szCs w:val="28"/>
        </w:rPr>
        <w:t>4</w:t>
      </w:r>
      <w:r w:rsidRPr="003E5BE5">
        <w:rPr>
          <w:rFonts w:ascii="Times New Roman" w:hAnsi="Times New Roman" w:cs="Times New Roman"/>
          <w:sz w:val="28"/>
          <w:szCs w:val="28"/>
        </w:rPr>
        <w:t xml:space="preserve"> годов</w:t>
      </w:r>
    </w:p>
    <w:p w:rsidR="003A1060" w:rsidRPr="003E5BE5" w:rsidRDefault="003A1060" w:rsidP="003E5BE5">
      <w:pPr>
        <w:spacing w:after="0" w:line="240" w:lineRule="auto"/>
        <w:jc w:val="both"/>
        <w:rPr>
          <w:rFonts w:ascii="Times New Roman" w:hAnsi="Times New Roman" w:cs="Times New Roman"/>
          <w:sz w:val="28"/>
          <w:szCs w:val="28"/>
        </w:rPr>
      </w:pPr>
    </w:p>
    <w:p w:rsidR="003E5BE5" w:rsidRDefault="003E5BE5" w:rsidP="003E5BE5">
      <w:pPr>
        <w:autoSpaceDE w:val="0"/>
        <w:autoSpaceDN w:val="0"/>
        <w:adjustRightInd w:val="0"/>
        <w:spacing w:after="0" w:line="240" w:lineRule="auto"/>
        <w:ind w:firstLine="540"/>
        <w:jc w:val="both"/>
        <w:rPr>
          <w:rFonts w:ascii="Times New Roman" w:hAnsi="Times New Roman" w:cs="Times New Roman"/>
          <w:sz w:val="28"/>
          <w:szCs w:val="28"/>
        </w:rPr>
      </w:pPr>
      <w:r w:rsidRPr="003E5BE5">
        <w:rPr>
          <w:rFonts w:ascii="Times New Roman" w:hAnsi="Times New Roman" w:cs="Times New Roman"/>
          <w:sz w:val="28"/>
          <w:szCs w:val="28"/>
        </w:rPr>
        <w:t xml:space="preserve">В соответствии с Бюджетным </w:t>
      </w:r>
      <w:hyperlink r:id="rId7" w:history="1">
        <w:r w:rsidRPr="003E5BE5">
          <w:rPr>
            <w:rFonts w:ascii="Times New Roman" w:hAnsi="Times New Roman" w:cs="Times New Roman"/>
            <w:sz w:val="28"/>
            <w:szCs w:val="28"/>
          </w:rPr>
          <w:t>кодексом</w:t>
        </w:r>
      </w:hyperlink>
      <w:r w:rsidRPr="003E5BE5">
        <w:rPr>
          <w:rFonts w:ascii="Times New Roman" w:hAnsi="Times New Roman" w:cs="Times New Roman"/>
          <w:sz w:val="28"/>
          <w:szCs w:val="28"/>
        </w:rPr>
        <w:t xml:space="preserve"> Российской Федерации, </w:t>
      </w:r>
      <w:hyperlink r:id="rId8" w:history="1">
        <w:r w:rsidRPr="003E5BE5">
          <w:rPr>
            <w:rFonts w:ascii="Times New Roman" w:hAnsi="Times New Roman" w:cs="Times New Roman"/>
            <w:sz w:val="28"/>
            <w:szCs w:val="28"/>
          </w:rPr>
          <w:t>Уставом</w:t>
        </w:r>
      </w:hyperlink>
      <w:r w:rsidRPr="003E5BE5">
        <w:rPr>
          <w:rFonts w:ascii="Times New Roman" w:hAnsi="Times New Roman" w:cs="Times New Roman"/>
          <w:sz w:val="28"/>
          <w:szCs w:val="28"/>
        </w:rPr>
        <w:t xml:space="preserve"> муниципального образования города Ставрополя Ставропольского края, </w:t>
      </w:r>
      <w:hyperlink r:id="rId9" w:history="1">
        <w:r w:rsidRPr="003E5BE5">
          <w:rPr>
            <w:rFonts w:ascii="Times New Roman" w:hAnsi="Times New Roman" w:cs="Times New Roman"/>
            <w:sz w:val="28"/>
            <w:szCs w:val="28"/>
          </w:rPr>
          <w:t>Положением</w:t>
        </w:r>
      </w:hyperlink>
      <w:r w:rsidRPr="003E5BE5">
        <w:rPr>
          <w:rFonts w:ascii="Times New Roman" w:hAnsi="Times New Roman" w:cs="Times New Roman"/>
          <w:sz w:val="28"/>
          <w:szCs w:val="28"/>
        </w:rPr>
        <w:t xml:space="preserve"> о бюджетном процессе в городе Ставрополе, утвержденным решением Ставропольской городской Думы от 28 сентября 2005 года </w:t>
      </w:r>
      <w:r>
        <w:rPr>
          <w:rFonts w:ascii="Times New Roman" w:hAnsi="Times New Roman" w:cs="Times New Roman"/>
          <w:sz w:val="28"/>
          <w:szCs w:val="28"/>
        </w:rPr>
        <w:t>№</w:t>
      </w:r>
      <w:r w:rsidRPr="003E5BE5">
        <w:rPr>
          <w:rFonts w:ascii="Times New Roman" w:hAnsi="Times New Roman" w:cs="Times New Roman"/>
          <w:sz w:val="28"/>
          <w:szCs w:val="28"/>
        </w:rPr>
        <w:t xml:space="preserve"> 117, Ставропольская городская Дума </w:t>
      </w:r>
    </w:p>
    <w:p w:rsidR="003E5BE5" w:rsidRDefault="003E5BE5" w:rsidP="003E5BE5">
      <w:pPr>
        <w:autoSpaceDE w:val="0"/>
        <w:autoSpaceDN w:val="0"/>
        <w:adjustRightInd w:val="0"/>
        <w:spacing w:after="0" w:line="240" w:lineRule="auto"/>
        <w:ind w:firstLine="540"/>
        <w:jc w:val="both"/>
        <w:rPr>
          <w:rFonts w:ascii="Times New Roman" w:hAnsi="Times New Roman" w:cs="Times New Roman"/>
          <w:sz w:val="28"/>
          <w:szCs w:val="28"/>
        </w:rPr>
      </w:pPr>
    </w:p>
    <w:p w:rsidR="003E5BE5" w:rsidRPr="003E5BE5" w:rsidRDefault="003E5BE5" w:rsidP="003E5BE5">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РЕШИЛА</w:t>
      </w:r>
      <w:r w:rsidRPr="003E5BE5">
        <w:rPr>
          <w:rFonts w:ascii="Times New Roman" w:hAnsi="Times New Roman" w:cs="Times New Roman"/>
          <w:sz w:val="28"/>
          <w:szCs w:val="28"/>
        </w:rPr>
        <w:t>:</w:t>
      </w:r>
    </w:p>
    <w:p w:rsidR="003E5BE5" w:rsidRPr="003E5BE5" w:rsidRDefault="003E5BE5" w:rsidP="003E5BE5">
      <w:pPr>
        <w:autoSpaceDE w:val="0"/>
        <w:autoSpaceDN w:val="0"/>
        <w:adjustRightInd w:val="0"/>
        <w:spacing w:after="0" w:line="240" w:lineRule="auto"/>
        <w:jc w:val="both"/>
        <w:outlineLvl w:val="0"/>
        <w:rPr>
          <w:rFonts w:ascii="Times New Roman" w:hAnsi="Times New Roman" w:cs="Times New Roman"/>
          <w:sz w:val="28"/>
          <w:szCs w:val="28"/>
        </w:rPr>
      </w:pPr>
    </w:p>
    <w:p w:rsidR="003E5BE5" w:rsidRPr="003E5BE5" w:rsidRDefault="003E5BE5" w:rsidP="00B34A74">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3E5BE5">
        <w:rPr>
          <w:rFonts w:ascii="Times New Roman" w:hAnsi="Times New Roman" w:cs="Times New Roman"/>
          <w:sz w:val="28"/>
          <w:szCs w:val="28"/>
        </w:rPr>
        <w:t>1. Утвердить основные характеристики бюджета города Ставрополя на 202</w:t>
      </w:r>
      <w:r>
        <w:rPr>
          <w:rFonts w:ascii="Times New Roman" w:hAnsi="Times New Roman" w:cs="Times New Roman"/>
          <w:sz w:val="28"/>
          <w:szCs w:val="28"/>
        </w:rPr>
        <w:t>2</w:t>
      </w:r>
      <w:r w:rsidRPr="003E5BE5">
        <w:rPr>
          <w:rFonts w:ascii="Times New Roman" w:hAnsi="Times New Roman" w:cs="Times New Roman"/>
          <w:sz w:val="28"/>
          <w:szCs w:val="28"/>
        </w:rPr>
        <w:t xml:space="preserve"> год и плановый период 202</w:t>
      </w:r>
      <w:r>
        <w:rPr>
          <w:rFonts w:ascii="Times New Roman" w:hAnsi="Times New Roman" w:cs="Times New Roman"/>
          <w:sz w:val="28"/>
          <w:szCs w:val="28"/>
        </w:rPr>
        <w:t>3</w:t>
      </w:r>
      <w:r w:rsidRPr="003E5BE5">
        <w:rPr>
          <w:rFonts w:ascii="Times New Roman" w:hAnsi="Times New Roman" w:cs="Times New Roman"/>
          <w:sz w:val="28"/>
          <w:szCs w:val="28"/>
        </w:rPr>
        <w:t xml:space="preserve"> и 202</w:t>
      </w:r>
      <w:r>
        <w:rPr>
          <w:rFonts w:ascii="Times New Roman" w:hAnsi="Times New Roman" w:cs="Times New Roman"/>
          <w:sz w:val="28"/>
          <w:szCs w:val="28"/>
        </w:rPr>
        <w:t>4</w:t>
      </w:r>
      <w:r w:rsidRPr="003E5BE5">
        <w:rPr>
          <w:rFonts w:ascii="Times New Roman" w:hAnsi="Times New Roman" w:cs="Times New Roman"/>
          <w:sz w:val="28"/>
          <w:szCs w:val="28"/>
        </w:rPr>
        <w:t xml:space="preserve"> годов:</w:t>
      </w:r>
    </w:p>
    <w:p w:rsidR="003E5BE5" w:rsidRDefault="003E5BE5" w:rsidP="00B34A74">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3E5BE5">
        <w:rPr>
          <w:rFonts w:ascii="Times New Roman" w:hAnsi="Times New Roman" w:cs="Times New Roman"/>
          <w:sz w:val="28"/>
          <w:szCs w:val="28"/>
        </w:rPr>
        <w:t>1) общий объем доходов бюджета города Ставрополя на 202</w:t>
      </w:r>
      <w:r>
        <w:rPr>
          <w:rFonts w:ascii="Times New Roman" w:hAnsi="Times New Roman" w:cs="Times New Roman"/>
          <w:sz w:val="28"/>
          <w:szCs w:val="28"/>
        </w:rPr>
        <w:t>2</w:t>
      </w:r>
      <w:r w:rsidRPr="003E5BE5">
        <w:rPr>
          <w:rFonts w:ascii="Times New Roman" w:hAnsi="Times New Roman" w:cs="Times New Roman"/>
          <w:sz w:val="28"/>
          <w:szCs w:val="28"/>
        </w:rPr>
        <w:t xml:space="preserve"> год в сумме </w:t>
      </w:r>
      <w:r w:rsidRPr="003E2E73">
        <w:rPr>
          <w:rFonts w:ascii="Times New Roman" w:hAnsi="Times New Roman" w:cs="Times New Roman"/>
          <w:sz w:val="28"/>
          <w:szCs w:val="28"/>
        </w:rPr>
        <w:t>1</w:t>
      </w:r>
      <w:r w:rsidR="003E2E73" w:rsidRPr="003E2E73">
        <w:rPr>
          <w:rFonts w:ascii="Times New Roman" w:hAnsi="Times New Roman" w:cs="Times New Roman"/>
          <w:sz w:val="28"/>
          <w:szCs w:val="28"/>
        </w:rPr>
        <w:t>5 552 645,71</w:t>
      </w:r>
      <w:r w:rsidRPr="003E5BE5">
        <w:rPr>
          <w:rFonts w:ascii="Times New Roman" w:hAnsi="Times New Roman" w:cs="Times New Roman"/>
          <w:sz w:val="28"/>
          <w:szCs w:val="28"/>
        </w:rPr>
        <w:t xml:space="preserve"> тыс. рублей, на 202</w:t>
      </w:r>
      <w:r>
        <w:rPr>
          <w:rFonts w:ascii="Times New Roman" w:hAnsi="Times New Roman" w:cs="Times New Roman"/>
          <w:sz w:val="28"/>
          <w:szCs w:val="28"/>
        </w:rPr>
        <w:t>3</w:t>
      </w:r>
      <w:r w:rsidRPr="003E5BE5">
        <w:rPr>
          <w:rFonts w:ascii="Times New Roman" w:hAnsi="Times New Roman" w:cs="Times New Roman"/>
          <w:sz w:val="28"/>
          <w:szCs w:val="28"/>
        </w:rPr>
        <w:t xml:space="preserve"> год в сумме </w:t>
      </w:r>
      <w:r w:rsidRPr="003E2E73">
        <w:rPr>
          <w:rFonts w:ascii="Times New Roman" w:hAnsi="Times New Roman" w:cs="Times New Roman"/>
          <w:sz w:val="28"/>
          <w:szCs w:val="28"/>
        </w:rPr>
        <w:t>1</w:t>
      </w:r>
      <w:r w:rsidR="003E2E73" w:rsidRPr="003E2E73">
        <w:rPr>
          <w:rFonts w:ascii="Times New Roman" w:hAnsi="Times New Roman" w:cs="Times New Roman"/>
          <w:sz w:val="28"/>
          <w:szCs w:val="28"/>
        </w:rPr>
        <w:t>3 898 981,53</w:t>
      </w:r>
      <w:r w:rsidRPr="003E5BE5">
        <w:rPr>
          <w:rFonts w:ascii="Times New Roman" w:hAnsi="Times New Roman" w:cs="Times New Roman"/>
          <w:sz w:val="28"/>
          <w:szCs w:val="28"/>
        </w:rPr>
        <w:t xml:space="preserve"> тыс. рублей и на 202</w:t>
      </w:r>
      <w:r>
        <w:rPr>
          <w:rFonts w:ascii="Times New Roman" w:hAnsi="Times New Roman" w:cs="Times New Roman"/>
          <w:sz w:val="28"/>
          <w:szCs w:val="28"/>
        </w:rPr>
        <w:t>4</w:t>
      </w:r>
      <w:r w:rsidRPr="003E5BE5">
        <w:rPr>
          <w:rFonts w:ascii="Times New Roman" w:hAnsi="Times New Roman" w:cs="Times New Roman"/>
          <w:sz w:val="28"/>
          <w:szCs w:val="28"/>
        </w:rPr>
        <w:t xml:space="preserve"> год в сумме </w:t>
      </w:r>
      <w:r w:rsidR="003E2E73" w:rsidRPr="00AA3EDF">
        <w:rPr>
          <w:rFonts w:ascii="Times New Roman" w:hAnsi="Times New Roman" w:cs="Times New Roman"/>
          <w:sz w:val="28"/>
          <w:szCs w:val="28"/>
        </w:rPr>
        <w:t xml:space="preserve">14 066 147,76 </w:t>
      </w:r>
      <w:r w:rsidRPr="003E5BE5">
        <w:rPr>
          <w:rFonts w:ascii="Times New Roman" w:hAnsi="Times New Roman" w:cs="Times New Roman"/>
          <w:sz w:val="28"/>
          <w:szCs w:val="28"/>
        </w:rPr>
        <w:t>тыс. рублей;</w:t>
      </w:r>
    </w:p>
    <w:p w:rsidR="003E5BE5" w:rsidRPr="003E5BE5" w:rsidRDefault="003E5BE5" w:rsidP="00B34A74">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3E5BE5">
        <w:rPr>
          <w:rFonts w:ascii="Times New Roman" w:hAnsi="Times New Roman" w:cs="Times New Roman"/>
          <w:sz w:val="28"/>
          <w:szCs w:val="28"/>
        </w:rPr>
        <w:t xml:space="preserve">2) общий </w:t>
      </w:r>
      <w:r w:rsidRPr="00AA3EDF">
        <w:rPr>
          <w:rFonts w:ascii="Times New Roman" w:hAnsi="Times New Roman" w:cs="Times New Roman"/>
          <w:sz w:val="28"/>
          <w:szCs w:val="28"/>
        </w:rPr>
        <w:t>объем расходов бюджета города Ставрополя на 2022 год в сумме 1</w:t>
      </w:r>
      <w:r w:rsidR="00AA3EDF" w:rsidRPr="00AA3EDF">
        <w:rPr>
          <w:rFonts w:ascii="Times New Roman" w:hAnsi="Times New Roman" w:cs="Times New Roman"/>
          <w:sz w:val="28"/>
          <w:szCs w:val="28"/>
        </w:rPr>
        <w:t>5 765 765,58</w:t>
      </w:r>
      <w:r w:rsidRPr="00AA3EDF">
        <w:rPr>
          <w:rFonts w:ascii="Times New Roman" w:hAnsi="Times New Roman" w:cs="Times New Roman"/>
          <w:sz w:val="28"/>
          <w:szCs w:val="28"/>
        </w:rPr>
        <w:t xml:space="preserve"> тыс. рублей, на 2023 год в сумме 1</w:t>
      </w:r>
      <w:r w:rsidR="00AA3EDF" w:rsidRPr="00AA3EDF">
        <w:rPr>
          <w:rFonts w:ascii="Times New Roman" w:hAnsi="Times New Roman" w:cs="Times New Roman"/>
          <w:sz w:val="28"/>
          <w:szCs w:val="28"/>
        </w:rPr>
        <w:t>3 898 981,53</w:t>
      </w:r>
      <w:r w:rsidRPr="00AA3EDF">
        <w:rPr>
          <w:rFonts w:ascii="Times New Roman" w:hAnsi="Times New Roman" w:cs="Times New Roman"/>
          <w:sz w:val="28"/>
          <w:szCs w:val="28"/>
        </w:rPr>
        <w:t xml:space="preserve"> тыс. рублей, в том числе условно утвержденные расходы в сумме 15</w:t>
      </w:r>
      <w:r w:rsidR="00AA3EDF" w:rsidRPr="00AA3EDF">
        <w:rPr>
          <w:rFonts w:ascii="Times New Roman" w:hAnsi="Times New Roman" w:cs="Times New Roman"/>
          <w:sz w:val="28"/>
          <w:szCs w:val="28"/>
        </w:rPr>
        <w:t>4 9</w:t>
      </w:r>
      <w:r w:rsidR="0034253D">
        <w:rPr>
          <w:rFonts w:ascii="Times New Roman" w:hAnsi="Times New Roman" w:cs="Times New Roman"/>
          <w:sz w:val="28"/>
          <w:szCs w:val="28"/>
        </w:rPr>
        <w:t>02</w:t>
      </w:r>
      <w:r w:rsidR="00AA3EDF" w:rsidRPr="00AA3EDF">
        <w:rPr>
          <w:rFonts w:ascii="Times New Roman" w:hAnsi="Times New Roman" w:cs="Times New Roman"/>
          <w:sz w:val="28"/>
          <w:szCs w:val="28"/>
        </w:rPr>
        <w:t>,9</w:t>
      </w:r>
      <w:r w:rsidR="005E67FF">
        <w:rPr>
          <w:rFonts w:ascii="Times New Roman" w:hAnsi="Times New Roman" w:cs="Times New Roman"/>
          <w:sz w:val="28"/>
          <w:szCs w:val="28"/>
        </w:rPr>
        <w:t>4</w:t>
      </w:r>
      <w:r w:rsidR="00AA3EDF" w:rsidRPr="00AA3EDF">
        <w:rPr>
          <w:rFonts w:ascii="Times New Roman" w:hAnsi="Times New Roman" w:cs="Times New Roman"/>
          <w:sz w:val="28"/>
          <w:szCs w:val="28"/>
        </w:rPr>
        <w:t> </w:t>
      </w:r>
      <w:r w:rsidRPr="00AA3EDF">
        <w:rPr>
          <w:rFonts w:ascii="Times New Roman" w:hAnsi="Times New Roman" w:cs="Times New Roman"/>
          <w:sz w:val="28"/>
          <w:szCs w:val="28"/>
        </w:rPr>
        <w:t>тыс. рублей, на 2024 год в сумме 1</w:t>
      </w:r>
      <w:r w:rsidR="00AA3EDF" w:rsidRPr="00AA3EDF">
        <w:rPr>
          <w:rFonts w:ascii="Times New Roman" w:hAnsi="Times New Roman" w:cs="Times New Roman"/>
          <w:sz w:val="28"/>
          <w:szCs w:val="28"/>
        </w:rPr>
        <w:t>4 066 147,76</w:t>
      </w:r>
      <w:r w:rsidRPr="00AA3EDF">
        <w:rPr>
          <w:rFonts w:ascii="Times New Roman" w:hAnsi="Times New Roman" w:cs="Times New Roman"/>
          <w:sz w:val="28"/>
          <w:szCs w:val="28"/>
        </w:rPr>
        <w:t xml:space="preserve"> тыс. рублей, в том числе условно утвержденные расходы в сумме 28</w:t>
      </w:r>
      <w:r w:rsidR="00AA3EDF" w:rsidRPr="00AA3EDF">
        <w:rPr>
          <w:rFonts w:ascii="Times New Roman" w:hAnsi="Times New Roman" w:cs="Times New Roman"/>
          <w:sz w:val="28"/>
          <w:szCs w:val="28"/>
        </w:rPr>
        <w:t>1</w:t>
      </w:r>
      <w:r w:rsidR="005E67FF">
        <w:rPr>
          <w:rFonts w:ascii="Times New Roman" w:hAnsi="Times New Roman" w:cs="Times New Roman"/>
          <w:sz w:val="28"/>
          <w:szCs w:val="28"/>
        </w:rPr>
        <w:t> </w:t>
      </w:r>
      <w:r w:rsidR="00AA3EDF" w:rsidRPr="00AA3EDF">
        <w:rPr>
          <w:rFonts w:ascii="Times New Roman" w:hAnsi="Times New Roman" w:cs="Times New Roman"/>
          <w:sz w:val="28"/>
          <w:szCs w:val="28"/>
        </w:rPr>
        <w:t>155</w:t>
      </w:r>
      <w:r w:rsidR="005E67FF">
        <w:rPr>
          <w:rFonts w:ascii="Times New Roman" w:hAnsi="Times New Roman" w:cs="Times New Roman"/>
          <w:sz w:val="28"/>
          <w:szCs w:val="28"/>
        </w:rPr>
        <w:t>,00</w:t>
      </w:r>
      <w:r w:rsidRPr="00AA3EDF">
        <w:rPr>
          <w:rFonts w:ascii="Times New Roman" w:hAnsi="Times New Roman" w:cs="Times New Roman"/>
          <w:sz w:val="28"/>
          <w:szCs w:val="28"/>
        </w:rPr>
        <w:t xml:space="preserve"> тыс. рублей</w:t>
      </w:r>
      <w:r w:rsidRPr="003E5BE5">
        <w:rPr>
          <w:rFonts w:ascii="Times New Roman" w:hAnsi="Times New Roman" w:cs="Times New Roman"/>
          <w:sz w:val="28"/>
          <w:szCs w:val="28"/>
        </w:rPr>
        <w:t>;</w:t>
      </w:r>
    </w:p>
    <w:p w:rsidR="003E5BE5" w:rsidRPr="003E5BE5" w:rsidRDefault="003E5BE5" w:rsidP="00B34A74">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3E2E73">
        <w:rPr>
          <w:rFonts w:ascii="Times New Roman" w:hAnsi="Times New Roman" w:cs="Times New Roman"/>
          <w:sz w:val="28"/>
          <w:szCs w:val="28"/>
        </w:rPr>
        <w:t xml:space="preserve">3) дефицит бюджета города Ставрополя на 2022 год в сумме </w:t>
      </w:r>
      <w:r w:rsidR="00AA3EDF" w:rsidRPr="003E2E73">
        <w:rPr>
          <w:rFonts w:ascii="Times New Roman" w:hAnsi="Times New Roman" w:cs="Times New Roman"/>
          <w:sz w:val="28"/>
          <w:szCs w:val="28"/>
        </w:rPr>
        <w:t>213 119,87 </w:t>
      </w:r>
      <w:r w:rsidR="002F393C">
        <w:rPr>
          <w:rFonts w:ascii="Times New Roman" w:hAnsi="Times New Roman" w:cs="Times New Roman"/>
          <w:sz w:val="28"/>
          <w:szCs w:val="28"/>
        </w:rPr>
        <w:t>тыс. рублей</w:t>
      </w:r>
      <w:r w:rsidRPr="003E2E73">
        <w:rPr>
          <w:rFonts w:ascii="Times New Roman" w:hAnsi="Times New Roman" w:cs="Times New Roman"/>
          <w:sz w:val="28"/>
          <w:szCs w:val="28"/>
        </w:rPr>
        <w:t>.</w:t>
      </w:r>
    </w:p>
    <w:p w:rsidR="003E5BE5" w:rsidRPr="003E5BE5" w:rsidRDefault="003E5BE5" w:rsidP="00B34A74">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3E5BE5">
        <w:rPr>
          <w:rFonts w:ascii="Times New Roman" w:hAnsi="Times New Roman" w:cs="Times New Roman"/>
          <w:sz w:val="28"/>
          <w:szCs w:val="28"/>
        </w:rPr>
        <w:t>2. Утвердить источники финансирования дефицита бюджета города Ставрополя на 202</w:t>
      </w:r>
      <w:r>
        <w:rPr>
          <w:rFonts w:ascii="Times New Roman" w:hAnsi="Times New Roman" w:cs="Times New Roman"/>
          <w:sz w:val="28"/>
          <w:szCs w:val="28"/>
        </w:rPr>
        <w:t>2</w:t>
      </w:r>
      <w:r w:rsidRPr="003E5BE5">
        <w:rPr>
          <w:rFonts w:ascii="Times New Roman" w:hAnsi="Times New Roman" w:cs="Times New Roman"/>
          <w:sz w:val="28"/>
          <w:szCs w:val="28"/>
        </w:rPr>
        <w:t xml:space="preserve"> год согласно </w:t>
      </w:r>
      <w:hyperlink r:id="rId10" w:history="1">
        <w:r w:rsidRPr="003E5BE5">
          <w:rPr>
            <w:rFonts w:ascii="Times New Roman" w:hAnsi="Times New Roman" w:cs="Times New Roman"/>
            <w:sz w:val="28"/>
            <w:szCs w:val="28"/>
          </w:rPr>
          <w:t>приложению 1</w:t>
        </w:r>
      </w:hyperlink>
      <w:r w:rsidRPr="003E5BE5">
        <w:rPr>
          <w:rFonts w:ascii="Times New Roman" w:hAnsi="Times New Roman" w:cs="Times New Roman"/>
          <w:sz w:val="28"/>
          <w:szCs w:val="28"/>
        </w:rPr>
        <w:t xml:space="preserve"> к настоящему решению и на плановый период 202</w:t>
      </w:r>
      <w:r>
        <w:rPr>
          <w:rFonts w:ascii="Times New Roman" w:hAnsi="Times New Roman" w:cs="Times New Roman"/>
          <w:sz w:val="28"/>
          <w:szCs w:val="28"/>
        </w:rPr>
        <w:t>3</w:t>
      </w:r>
      <w:r w:rsidRPr="003E5BE5">
        <w:rPr>
          <w:rFonts w:ascii="Times New Roman" w:hAnsi="Times New Roman" w:cs="Times New Roman"/>
          <w:sz w:val="28"/>
          <w:szCs w:val="28"/>
        </w:rPr>
        <w:t xml:space="preserve"> и 202</w:t>
      </w:r>
      <w:r>
        <w:rPr>
          <w:rFonts w:ascii="Times New Roman" w:hAnsi="Times New Roman" w:cs="Times New Roman"/>
          <w:sz w:val="28"/>
          <w:szCs w:val="28"/>
        </w:rPr>
        <w:t>4</w:t>
      </w:r>
      <w:r w:rsidRPr="003E5BE5">
        <w:rPr>
          <w:rFonts w:ascii="Times New Roman" w:hAnsi="Times New Roman" w:cs="Times New Roman"/>
          <w:sz w:val="28"/>
          <w:szCs w:val="28"/>
        </w:rPr>
        <w:t xml:space="preserve"> годов согласно </w:t>
      </w:r>
      <w:hyperlink r:id="rId11" w:history="1">
        <w:r w:rsidRPr="003E5BE5">
          <w:rPr>
            <w:rFonts w:ascii="Times New Roman" w:hAnsi="Times New Roman" w:cs="Times New Roman"/>
            <w:sz w:val="28"/>
            <w:szCs w:val="28"/>
          </w:rPr>
          <w:t>приложению 2</w:t>
        </w:r>
      </w:hyperlink>
      <w:r w:rsidRPr="003E5BE5">
        <w:rPr>
          <w:rFonts w:ascii="Times New Roman" w:hAnsi="Times New Roman" w:cs="Times New Roman"/>
          <w:sz w:val="28"/>
          <w:szCs w:val="28"/>
        </w:rPr>
        <w:t xml:space="preserve"> к настоящему решению.</w:t>
      </w:r>
    </w:p>
    <w:p w:rsidR="003E5BE5" w:rsidRPr="003E5BE5" w:rsidRDefault="003E5BE5" w:rsidP="00B34A74">
      <w:pPr>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3</w:t>
      </w:r>
      <w:r w:rsidRPr="003E5BE5">
        <w:rPr>
          <w:rFonts w:ascii="Times New Roman" w:hAnsi="Times New Roman" w:cs="Times New Roman"/>
          <w:sz w:val="28"/>
          <w:szCs w:val="28"/>
        </w:rPr>
        <w:t>. Учесть в бюджете города Ставрополя поступления доходов в соответствии с распределением доходов бюджета города Ставрополя по группам, подгруппам и статьям классификации доходов бюджетов Российской Федерации на 202</w:t>
      </w:r>
      <w:r>
        <w:rPr>
          <w:rFonts w:ascii="Times New Roman" w:hAnsi="Times New Roman" w:cs="Times New Roman"/>
          <w:sz w:val="28"/>
          <w:szCs w:val="28"/>
        </w:rPr>
        <w:t>2</w:t>
      </w:r>
      <w:r w:rsidRPr="003E5BE5">
        <w:rPr>
          <w:rFonts w:ascii="Times New Roman" w:hAnsi="Times New Roman" w:cs="Times New Roman"/>
          <w:sz w:val="28"/>
          <w:szCs w:val="28"/>
        </w:rPr>
        <w:t xml:space="preserve"> год согласно </w:t>
      </w:r>
      <w:hyperlink r:id="rId12" w:history="1">
        <w:r w:rsidRPr="003E5BE5">
          <w:rPr>
            <w:rFonts w:ascii="Times New Roman" w:hAnsi="Times New Roman" w:cs="Times New Roman"/>
            <w:sz w:val="28"/>
            <w:szCs w:val="28"/>
          </w:rPr>
          <w:t xml:space="preserve">приложению </w:t>
        </w:r>
      </w:hyperlink>
      <w:r>
        <w:rPr>
          <w:rFonts w:ascii="Times New Roman" w:hAnsi="Times New Roman" w:cs="Times New Roman"/>
          <w:sz w:val="28"/>
          <w:szCs w:val="28"/>
        </w:rPr>
        <w:t>3</w:t>
      </w:r>
      <w:r w:rsidRPr="003E5BE5">
        <w:rPr>
          <w:rFonts w:ascii="Times New Roman" w:hAnsi="Times New Roman" w:cs="Times New Roman"/>
          <w:sz w:val="28"/>
          <w:szCs w:val="28"/>
        </w:rPr>
        <w:t xml:space="preserve"> к настоящему </w:t>
      </w:r>
      <w:r w:rsidRPr="003E5BE5">
        <w:rPr>
          <w:rFonts w:ascii="Times New Roman" w:hAnsi="Times New Roman" w:cs="Times New Roman"/>
          <w:sz w:val="28"/>
          <w:szCs w:val="28"/>
        </w:rPr>
        <w:lastRenderedPageBreak/>
        <w:t>решению и на плановый период 202</w:t>
      </w:r>
      <w:r>
        <w:rPr>
          <w:rFonts w:ascii="Times New Roman" w:hAnsi="Times New Roman" w:cs="Times New Roman"/>
          <w:sz w:val="28"/>
          <w:szCs w:val="28"/>
        </w:rPr>
        <w:t>3</w:t>
      </w:r>
      <w:r w:rsidRPr="003E5BE5">
        <w:rPr>
          <w:rFonts w:ascii="Times New Roman" w:hAnsi="Times New Roman" w:cs="Times New Roman"/>
          <w:sz w:val="28"/>
          <w:szCs w:val="28"/>
        </w:rPr>
        <w:t xml:space="preserve"> и 202</w:t>
      </w:r>
      <w:r>
        <w:rPr>
          <w:rFonts w:ascii="Times New Roman" w:hAnsi="Times New Roman" w:cs="Times New Roman"/>
          <w:sz w:val="28"/>
          <w:szCs w:val="28"/>
        </w:rPr>
        <w:t>4</w:t>
      </w:r>
      <w:r w:rsidRPr="003E5BE5">
        <w:rPr>
          <w:rFonts w:ascii="Times New Roman" w:hAnsi="Times New Roman" w:cs="Times New Roman"/>
          <w:sz w:val="28"/>
          <w:szCs w:val="28"/>
        </w:rPr>
        <w:t xml:space="preserve"> годов согласно </w:t>
      </w:r>
      <w:hyperlink r:id="rId13" w:history="1">
        <w:r w:rsidRPr="003E5BE5">
          <w:rPr>
            <w:rFonts w:ascii="Times New Roman" w:hAnsi="Times New Roman" w:cs="Times New Roman"/>
            <w:sz w:val="28"/>
            <w:szCs w:val="28"/>
          </w:rPr>
          <w:t xml:space="preserve">приложению </w:t>
        </w:r>
      </w:hyperlink>
      <w:r>
        <w:rPr>
          <w:rFonts w:ascii="Times New Roman" w:hAnsi="Times New Roman" w:cs="Times New Roman"/>
          <w:sz w:val="28"/>
          <w:szCs w:val="28"/>
        </w:rPr>
        <w:t>4</w:t>
      </w:r>
      <w:r w:rsidRPr="003E5BE5">
        <w:rPr>
          <w:rFonts w:ascii="Times New Roman" w:hAnsi="Times New Roman" w:cs="Times New Roman"/>
          <w:sz w:val="28"/>
          <w:szCs w:val="28"/>
        </w:rPr>
        <w:t xml:space="preserve"> к настоящему решению.</w:t>
      </w:r>
    </w:p>
    <w:p w:rsidR="003E5BE5" w:rsidRPr="003E5BE5" w:rsidRDefault="003E5BE5" w:rsidP="00B34A74">
      <w:pPr>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4</w:t>
      </w:r>
      <w:r w:rsidRPr="003E5BE5">
        <w:rPr>
          <w:rFonts w:ascii="Times New Roman" w:hAnsi="Times New Roman" w:cs="Times New Roman"/>
          <w:sz w:val="28"/>
          <w:szCs w:val="28"/>
        </w:rPr>
        <w:t>. Учесть в составе доходов бюджета города Ставрополя объем межбюджетных трансфертов, получаемых из бюджета Ставропольского края, на 202</w:t>
      </w:r>
      <w:r>
        <w:rPr>
          <w:rFonts w:ascii="Times New Roman" w:hAnsi="Times New Roman" w:cs="Times New Roman"/>
          <w:sz w:val="28"/>
          <w:szCs w:val="28"/>
        </w:rPr>
        <w:t>2</w:t>
      </w:r>
      <w:r w:rsidRPr="003E5BE5">
        <w:rPr>
          <w:rFonts w:ascii="Times New Roman" w:hAnsi="Times New Roman" w:cs="Times New Roman"/>
          <w:sz w:val="28"/>
          <w:szCs w:val="28"/>
        </w:rPr>
        <w:t xml:space="preserve"> год в </w:t>
      </w:r>
      <w:r w:rsidRPr="00060D4E">
        <w:rPr>
          <w:rFonts w:ascii="Times New Roman" w:hAnsi="Times New Roman" w:cs="Times New Roman"/>
          <w:sz w:val="28"/>
          <w:szCs w:val="28"/>
        </w:rPr>
        <w:t>сумме 1</w:t>
      </w:r>
      <w:r w:rsidR="00060D4E" w:rsidRPr="00060D4E">
        <w:rPr>
          <w:rFonts w:ascii="Times New Roman" w:hAnsi="Times New Roman" w:cs="Times New Roman"/>
          <w:sz w:val="28"/>
          <w:szCs w:val="28"/>
        </w:rPr>
        <w:t>0 137 355,42</w:t>
      </w:r>
      <w:r w:rsidRPr="00060D4E">
        <w:rPr>
          <w:rFonts w:ascii="Times New Roman" w:hAnsi="Times New Roman" w:cs="Times New Roman"/>
          <w:sz w:val="28"/>
          <w:szCs w:val="28"/>
        </w:rPr>
        <w:t xml:space="preserve"> тыс. рублей, на 2023 год в сумме </w:t>
      </w:r>
      <w:r w:rsidRPr="00060D4E">
        <w:rPr>
          <w:rFonts w:ascii="Times New Roman" w:hAnsi="Times New Roman" w:cs="Times New Roman"/>
          <w:sz w:val="28"/>
          <w:szCs w:val="28"/>
        </w:rPr>
        <w:br/>
      </w:r>
      <w:r w:rsidR="00060D4E" w:rsidRPr="00060D4E">
        <w:rPr>
          <w:rFonts w:ascii="Times New Roman" w:hAnsi="Times New Roman" w:cs="Times New Roman"/>
          <w:sz w:val="28"/>
          <w:szCs w:val="28"/>
        </w:rPr>
        <w:t>8 395 996,93</w:t>
      </w:r>
      <w:r w:rsidRPr="00060D4E">
        <w:rPr>
          <w:rFonts w:ascii="Times New Roman" w:hAnsi="Times New Roman" w:cs="Times New Roman"/>
          <w:sz w:val="28"/>
          <w:szCs w:val="28"/>
        </w:rPr>
        <w:t xml:space="preserve"> тыс. рублей, на 2024 год в сумме </w:t>
      </w:r>
      <w:r w:rsidR="00060D4E" w:rsidRPr="00060D4E">
        <w:rPr>
          <w:rFonts w:ascii="Times New Roman" w:hAnsi="Times New Roman" w:cs="Times New Roman"/>
          <w:sz w:val="28"/>
          <w:szCs w:val="28"/>
        </w:rPr>
        <w:t>8 462 099,66</w:t>
      </w:r>
      <w:r w:rsidRPr="003E5BE5">
        <w:rPr>
          <w:rFonts w:ascii="Times New Roman" w:hAnsi="Times New Roman" w:cs="Times New Roman"/>
          <w:sz w:val="28"/>
          <w:szCs w:val="28"/>
        </w:rPr>
        <w:t xml:space="preserve"> тыс. рублей.</w:t>
      </w:r>
    </w:p>
    <w:p w:rsidR="003E5BE5" w:rsidRPr="003E5BE5" w:rsidRDefault="003E5BE5" w:rsidP="00B34A74">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3E5BE5">
        <w:rPr>
          <w:rFonts w:ascii="Times New Roman" w:hAnsi="Times New Roman" w:cs="Times New Roman"/>
          <w:sz w:val="28"/>
          <w:szCs w:val="28"/>
        </w:rPr>
        <w:t xml:space="preserve">Установить, что в соответствии со </w:t>
      </w:r>
      <w:hyperlink r:id="rId14" w:history="1">
        <w:r w:rsidRPr="003E5BE5">
          <w:rPr>
            <w:rFonts w:ascii="Times New Roman" w:hAnsi="Times New Roman" w:cs="Times New Roman"/>
            <w:sz w:val="28"/>
            <w:szCs w:val="28"/>
          </w:rPr>
          <w:t>статьей 35</w:t>
        </w:r>
      </w:hyperlink>
      <w:r w:rsidRPr="003E5BE5">
        <w:rPr>
          <w:rFonts w:ascii="Times New Roman" w:hAnsi="Times New Roman" w:cs="Times New Roman"/>
          <w:sz w:val="28"/>
          <w:szCs w:val="28"/>
        </w:rPr>
        <w:t xml:space="preserve"> Бюджетного кодекса Российской Федерации принцип общего (совокупного) покрытия расходов бюджетов не применяется в части, касающейся субвенций и субсидий из других бюджетов бюджетной системы Российской Федерации.</w:t>
      </w:r>
    </w:p>
    <w:p w:rsidR="003E5BE5" w:rsidRPr="003E5BE5" w:rsidRDefault="003E5BE5" w:rsidP="00B34A74">
      <w:pPr>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5</w:t>
      </w:r>
      <w:r w:rsidRPr="003E5BE5">
        <w:rPr>
          <w:rFonts w:ascii="Times New Roman" w:hAnsi="Times New Roman" w:cs="Times New Roman"/>
          <w:sz w:val="28"/>
          <w:szCs w:val="28"/>
        </w:rPr>
        <w:t>. Администрации города Ставрополя в I квартале 202</w:t>
      </w:r>
      <w:r>
        <w:rPr>
          <w:rFonts w:ascii="Times New Roman" w:hAnsi="Times New Roman" w:cs="Times New Roman"/>
          <w:sz w:val="28"/>
          <w:szCs w:val="28"/>
        </w:rPr>
        <w:t>2</w:t>
      </w:r>
      <w:r w:rsidRPr="003E5BE5">
        <w:rPr>
          <w:rFonts w:ascii="Times New Roman" w:hAnsi="Times New Roman" w:cs="Times New Roman"/>
          <w:sz w:val="28"/>
          <w:szCs w:val="28"/>
        </w:rPr>
        <w:t xml:space="preserve"> года внести в Ставропольскую городскую Думу предложения по уточнению бюджета города Ставрополя на сумму остатков средств бюджета города Ставрополя по состоянию на 1 января 202</w:t>
      </w:r>
      <w:r>
        <w:rPr>
          <w:rFonts w:ascii="Times New Roman" w:hAnsi="Times New Roman" w:cs="Times New Roman"/>
          <w:sz w:val="28"/>
          <w:szCs w:val="28"/>
        </w:rPr>
        <w:t>2</w:t>
      </w:r>
      <w:r w:rsidRPr="003E5BE5">
        <w:rPr>
          <w:rFonts w:ascii="Times New Roman" w:hAnsi="Times New Roman" w:cs="Times New Roman"/>
          <w:sz w:val="28"/>
          <w:szCs w:val="28"/>
        </w:rPr>
        <w:t xml:space="preserve"> года.</w:t>
      </w:r>
    </w:p>
    <w:p w:rsidR="003E5BE5" w:rsidRPr="003E5BE5" w:rsidRDefault="003E5BE5" w:rsidP="00B34A74">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3E5BE5">
        <w:rPr>
          <w:rFonts w:ascii="Times New Roman" w:hAnsi="Times New Roman" w:cs="Times New Roman"/>
          <w:sz w:val="28"/>
          <w:szCs w:val="28"/>
        </w:rPr>
        <w:t>Остатки средств бюджета города Ставрополя на 1 января 202</w:t>
      </w:r>
      <w:r>
        <w:rPr>
          <w:rFonts w:ascii="Times New Roman" w:hAnsi="Times New Roman" w:cs="Times New Roman"/>
          <w:sz w:val="28"/>
          <w:szCs w:val="28"/>
        </w:rPr>
        <w:t>2</w:t>
      </w:r>
      <w:r w:rsidRPr="003E5BE5">
        <w:rPr>
          <w:rFonts w:ascii="Times New Roman" w:hAnsi="Times New Roman" w:cs="Times New Roman"/>
          <w:sz w:val="28"/>
          <w:szCs w:val="28"/>
        </w:rPr>
        <w:t xml:space="preserve"> года могут направляться в 202</w:t>
      </w:r>
      <w:r>
        <w:rPr>
          <w:rFonts w:ascii="Times New Roman" w:hAnsi="Times New Roman" w:cs="Times New Roman"/>
          <w:sz w:val="28"/>
          <w:szCs w:val="28"/>
        </w:rPr>
        <w:t>2</w:t>
      </w:r>
      <w:r w:rsidRPr="003E5BE5">
        <w:rPr>
          <w:rFonts w:ascii="Times New Roman" w:hAnsi="Times New Roman" w:cs="Times New Roman"/>
          <w:sz w:val="28"/>
          <w:szCs w:val="28"/>
        </w:rPr>
        <w:t xml:space="preserve"> году на покрытие временных кассовых разрывов в объеме, не превышающем 200000,00 тыс. рублей, а также на увеличение бюджетных ассигнований на оплату заключенных от имени муниципального образования города Ставрополя Ставропольского края 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оплате в 202</w:t>
      </w:r>
      <w:r>
        <w:rPr>
          <w:rFonts w:ascii="Times New Roman" w:hAnsi="Times New Roman" w:cs="Times New Roman"/>
          <w:sz w:val="28"/>
          <w:szCs w:val="28"/>
        </w:rPr>
        <w:t>1</w:t>
      </w:r>
      <w:r w:rsidRPr="003E5BE5">
        <w:rPr>
          <w:rFonts w:ascii="Times New Roman" w:hAnsi="Times New Roman" w:cs="Times New Roman"/>
          <w:sz w:val="28"/>
          <w:szCs w:val="28"/>
        </w:rPr>
        <w:t xml:space="preserve"> году, в объеме, не превышающем сумму остатка неиспользованных бюджетных ассигнований на указанные цели.</w:t>
      </w:r>
    </w:p>
    <w:p w:rsidR="003E5BE5" w:rsidRPr="003E5BE5" w:rsidRDefault="003E5BE5" w:rsidP="00B34A74">
      <w:pPr>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6</w:t>
      </w:r>
      <w:r w:rsidRPr="003E5BE5">
        <w:rPr>
          <w:rFonts w:ascii="Times New Roman" w:hAnsi="Times New Roman" w:cs="Times New Roman"/>
          <w:sz w:val="28"/>
          <w:szCs w:val="28"/>
        </w:rPr>
        <w:t>. Утвердить норматив отчислений части прибыли, полученной муниципальными унитарными предприятиями города Ставрополя по итогам работы за 202</w:t>
      </w:r>
      <w:r>
        <w:rPr>
          <w:rFonts w:ascii="Times New Roman" w:hAnsi="Times New Roman" w:cs="Times New Roman"/>
          <w:sz w:val="28"/>
          <w:szCs w:val="28"/>
        </w:rPr>
        <w:t>1</w:t>
      </w:r>
      <w:r w:rsidRPr="003E5BE5">
        <w:rPr>
          <w:rFonts w:ascii="Times New Roman" w:hAnsi="Times New Roman" w:cs="Times New Roman"/>
          <w:sz w:val="28"/>
          <w:szCs w:val="28"/>
        </w:rPr>
        <w:t xml:space="preserve"> год, подлежащей перечислению в бюджет города Ставрополя в 202</w:t>
      </w:r>
      <w:r>
        <w:rPr>
          <w:rFonts w:ascii="Times New Roman" w:hAnsi="Times New Roman" w:cs="Times New Roman"/>
          <w:sz w:val="28"/>
          <w:szCs w:val="28"/>
        </w:rPr>
        <w:t>2</w:t>
      </w:r>
      <w:r w:rsidRPr="003E5BE5">
        <w:rPr>
          <w:rFonts w:ascii="Times New Roman" w:hAnsi="Times New Roman" w:cs="Times New Roman"/>
          <w:sz w:val="28"/>
          <w:szCs w:val="28"/>
        </w:rPr>
        <w:t xml:space="preserve"> году, в размере 50 процентов.</w:t>
      </w:r>
    </w:p>
    <w:p w:rsidR="003E5BE5" w:rsidRPr="003E5BE5" w:rsidRDefault="003E5BE5" w:rsidP="00B34A74">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3E5BE5">
        <w:rPr>
          <w:rFonts w:ascii="Times New Roman" w:hAnsi="Times New Roman" w:cs="Times New Roman"/>
          <w:sz w:val="28"/>
          <w:szCs w:val="28"/>
        </w:rPr>
        <w:t xml:space="preserve">Установить, что часть прибыли, указанная в абзаце первом настоящего пункта, подлежит перечислению в бюджет города Ставрополя в срок </w:t>
      </w:r>
      <w:r>
        <w:rPr>
          <w:rFonts w:ascii="Times New Roman" w:hAnsi="Times New Roman" w:cs="Times New Roman"/>
          <w:sz w:val="28"/>
          <w:szCs w:val="28"/>
        </w:rPr>
        <w:br/>
      </w:r>
      <w:r w:rsidRPr="003E5BE5">
        <w:rPr>
          <w:rFonts w:ascii="Times New Roman" w:hAnsi="Times New Roman" w:cs="Times New Roman"/>
          <w:sz w:val="28"/>
          <w:szCs w:val="28"/>
        </w:rPr>
        <w:t xml:space="preserve">до </w:t>
      </w:r>
      <w:r w:rsidR="00044E6D">
        <w:rPr>
          <w:rFonts w:ascii="Times New Roman" w:hAnsi="Times New Roman" w:cs="Times New Roman"/>
          <w:sz w:val="28"/>
          <w:szCs w:val="28"/>
        </w:rPr>
        <w:t>2</w:t>
      </w:r>
      <w:r w:rsidRPr="003E5BE5">
        <w:rPr>
          <w:rFonts w:ascii="Times New Roman" w:hAnsi="Times New Roman" w:cs="Times New Roman"/>
          <w:sz w:val="28"/>
          <w:szCs w:val="28"/>
        </w:rPr>
        <w:t xml:space="preserve">0 </w:t>
      </w:r>
      <w:r w:rsidR="00044E6D">
        <w:rPr>
          <w:rFonts w:ascii="Times New Roman" w:hAnsi="Times New Roman" w:cs="Times New Roman"/>
          <w:sz w:val="28"/>
          <w:szCs w:val="28"/>
        </w:rPr>
        <w:t>апреля</w:t>
      </w:r>
      <w:r w:rsidRPr="003E5BE5">
        <w:rPr>
          <w:rFonts w:ascii="Times New Roman" w:hAnsi="Times New Roman" w:cs="Times New Roman"/>
          <w:sz w:val="28"/>
          <w:szCs w:val="28"/>
        </w:rPr>
        <w:t xml:space="preserve"> 202</w:t>
      </w:r>
      <w:r w:rsidR="00C545B3">
        <w:rPr>
          <w:rFonts w:ascii="Times New Roman" w:hAnsi="Times New Roman" w:cs="Times New Roman"/>
          <w:sz w:val="28"/>
          <w:szCs w:val="28"/>
        </w:rPr>
        <w:t>2</w:t>
      </w:r>
      <w:r w:rsidRPr="003E5BE5">
        <w:rPr>
          <w:rFonts w:ascii="Times New Roman" w:hAnsi="Times New Roman" w:cs="Times New Roman"/>
          <w:sz w:val="28"/>
          <w:szCs w:val="28"/>
        </w:rPr>
        <w:t xml:space="preserve"> года.</w:t>
      </w:r>
    </w:p>
    <w:p w:rsidR="003E5BE5" w:rsidRPr="003E5BE5" w:rsidRDefault="00C545B3" w:rsidP="00B34A74">
      <w:pPr>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7</w:t>
      </w:r>
      <w:r w:rsidR="003E5BE5" w:rsidRPr="003E5BE5">
        <w:rPr>
          <w:rFonts w:ascii="Times New Roman" w:hAnsi="Times New Roman" w:cs="Times New Roman"/>
          <w:sz w:val="28"/>
          <w:szCs w:val="28"/>
        </w:rPr>
        <w:t>. Утвердить:</w:t>
      </w:r>
    </w:p>
    <w:p w:rsidR="003E5BE5" w:rsidRPr="003E5BE5" w:rsidRDefault="003E5BE5" w:rsidP="00B34A74">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3E5BE5">
        <w:rPr>
          <w:rFonts w:ascii="Times New Roman" w:hAnsi="Times New Roman" w:cs="Times New Roman"/>
          <w:sz w:val="28"/>
          <w:szCs w:val="28"/>
        </w:rPr>
        <w:t>1) ведомственную структуру расходов бюджета города Ставрополя (по главным распорядителям бюджетных средств, разделам, подразделам,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бюджетов) на 202</w:t>
      </w:r>
      <w:r w:rsidR="00C545B3">
        <w:rPr>
          <w:rFonts w:ascii="Times New Roman" w:hAnsi="Times New Roman" w:cs="Times New Roman"/>
          <w:sz w:val="28"/>
          <w:szCs w:val="28"/>
        </w:rPr>
        <w:t>2</w:t>
      </w:r>
      <w:r w:rsidRPr="003E5BE5">
        <w:rPr>
          <w:rFonts w:ascii="Times New Roman" w:hAnsi="Times New Roman" w:cs="Times New Roman"/>
          <w:sz w:val="28"/>
          <w:szCs w:val="28"/>
        </w:rPr>
        <w:t xml:space="preserve"> год согласно </w:t>
      </w:r>
      <w:hyperlink r:id="rId15" w:history="1">
        <w:r w:rsidRPr="003E5BE5">
          <w:rPr>
            <w:rFonts w:ascii="Times New Roman" w:hAnsi="Times New Roman" w:cs="Times New Roman"/>
            <w:sz w:val="28"/>
            <w:szCs w:val="28"/>
          </w:rPr>
          <w:t xml:space="preserve">приложению </w:t>
        </w:r>
      </w:hyperlink>
      <w:r w:rsidR="00C545B3">
        <w:rPr>
          <w:rFonts w:ascii="Times New Roman" w:hAnsi="Times New Roman" w:cs="Times New Roman"/>
          <w:sz w:val="28"/>
          <w:szCs w:val="28"/>
        </w:rPr>
        <w:t>5</w:t>
      </w:r>
      <w:r w:rsidRPr="003E5BE5">
        <w:rPr>
          <w:rFonts w:ascii="Times New Roman" w:hAnsi="Times New Roman" w:cs="Times New Roman"/>
          <w:sz w:val="28"/>
          <w:szCs w:val="28"/>
        </w:rPr>
        <w:t xml:space="preserve"> к настоящему решению и на плановый период 202</w:t>
      </w:r>
      <w:r w:rsidR="00C545B3">
        <w:rPr>
          <w:rFonts w:ascii="Times New Roman" w:hAnsi="Times New Roman" w:cs="Times New Roman"/>
          <w:sz w:val="28"/>
          <w:szCs w:val="28"/>
        </w:rPr>
        <w:t>3</w:t>
      </w:r>
      <w:r w:rsidRPr="003E5BE5">
        <w:rPr>
          <w:rFonts w:ascii="Times New Roman" w:hAnsi="Times New Roman" w:cs="Times New Roman"/>
          <w:sz w:val="28"/>
          <w:szCs w:val="28"/>
        </w:rPr>
        <w:t xml:space="preserve"> и 202</w:t>
      </w:r>
      <w:r w:rsidR="00C545B3">
        <w:rPr>
          <w:rFonts w:ascii="Times New Roman" w:hAnsi="Times New Roman" w:cs="Times New Roman"/>
          <w:sz w:val="28"/>
          <w:szCs w:val="28"/>
        </w:rPr>
        <w:t>4</w:t>
      </w:r>
      <w:r w:rsidRPr="003E5BE5">
        <w:rPr>
          <w:rFonts w:ascii="Times New Roman" w:hAnsi="Times New Roman" w:cs="Times New Roman"/>
          <w:sz w:val="28"/>
          <w:szCs w:val="28"/>
        </w:rPr>
        <w:t xml:space="preserve"> годов согласно </w:t>
      </w:r>
      <w:hyperlink r:id="rId16" w:history="1">
        <w:r w:rsidRPr="003E5BE5">
          <w:rPr>
            <w:rFonts w:ascii="Times New Roman" w:hAnsi="Times New Roman" w:cs="Times New Roman"/>
            <w:sz w:val="28"/>
            <w:szCs w:val="28"/>
          </w:rPr>
          <w:t xml:space="preserve">приложению </w:t>
        </w:r>
      </w:hyperlink>
      <w:r w:rsidR="00C545B3">
        <w:rPr>
          <w:rFonts w:ascii="Times New Roman" w:hAnsi="Times New Roman" w:cs="Times New Roman"/>
          <w:sz w:val="28"/>
          <w:szCs w:val="28"/>
        </w:rPr>
        <w:t>6</w:t>
      </w:r>
      <w:r w:rsidRPr="003E5BE5">
        <w:rPr>
          <w:rFonts w:ascii="Times New Roman" w:hAnsi="Times New Roman" w:cs="Times New Roman"/>
          <w:sz w:val="28"/>
          <w:szCs w:val="28"/>
        </w:rPr>
        <w:t xml:space="preserve"> к настоящему решению;</w:t>
      </w:r>
    </w:p>
    <w:p w:rsidR="003E5BE5" w:rsidRPr="003E5BE5" w:rsidRDefault="003E5BE5" w:rsidP="00B34A74">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3E5BE5">
        <w:rPr>
          <w:rFonts w:ascii="Times New Roman" w:hAnsi="Times New Roman" w:cs="Times New Roman"/>
          <w:sz w:val="28"/>
          <w:szCs w:val="28"/>
        </w:rPr>
        <w:t>2) распределение бюджетных ассигнований по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бюджетов на 202</w:t>
      </w:r>
      <w:r w:rsidR="00C545B3">
        <w:rPr>
          <w:rFonts w:ascii="Times New Roman" w:hAnsi="Times New Roman" w:cs="Times New Roman"/>
          <w:sz w:val="28"/>
          <w:szCs w:val="28"/>
        </w:rPr>
        <w:t>2</w:t>
      </w:r>
      <w:r w:rsidRPr="003E5BE5">
        <w:rPr>
          <w:rFonts w:ascii="Times New Roman" w:hAnsi="Times New Roman" w:cs="Times New Roman"/>
          <w:sz w:val="28"/>
          <w:szCs w:val="28"/>
        </w:rPr>
        <w:t xml:space="preserve"> год согласно </w:t>
      </w:r>
      <w:hyperlink r:id="rId17" w:history="1">
        <w:r w:rsidRPr="003E5BE5">
          <w:rPr>
            <w:rFonts w:ascii="Times New Roman" w:hAnsi="Times New Roman" w:cs="Times New Roman"/>
            <w:sz w:val="28"/>
            <w:szCs w:val="28"/>
          </w:rPr>
          <w:t xml:space="preserve">приложению </w:t>
        </w:r>
      </w:hyperlink>
      <w:r w:rsidR="00C545B3">
        <w:rPr>
          <w:rFonts w:ascii="Times New Roman" w:hAnsi="Times New Roman" w:cs="Times New Roman"/>
          <w:sz w:val="28"/>
          <w:szCs w:val="28"/>
        </w:rPr>
        <w:t>7</w:t>
      </w:r>
      <w:r w:rsidRPr="003E5BE5">
        <w:rPr>
          <w:rFonts w:ascii="Times New Roman" w:hAnsi="Times New Roman" w:cs="Times New Roman"/>
          <w:sz w:val="28"/>
          <w:szCs w:val="28"/>
        </w:rPr>
        <w:t xml:space="preserve"> к настоящему решению и на плановый период 202</w:t>
      </w:r>
      <w:r w:rsidR="00C545B3">
        <w:rPr>
          <w:rFonts w:ascii="Times New Roman" w:hAnsi="Times New Roman" w:cs="Times New Roman"/>
          <w:sz w:val="28"/>
          <w:szCs w:val="28"/>
        </w:rPr>
        <w:t>3</w:t>
      </w:r>
      <w:r w:rsidRPr="003E5BE5">
        <w:rPr>
          <w:rFonts w:ascii="Times New Roman" w:hAnsi="Times New Roman" w:cs="Times New Roman"/>
          <w:sz w:val="28"/>
          <w:szCs w:val="28"/>
        </w:rPr>
        <w:t xml:space="preserve"> и 202</w:t>
      </w:r>
      <w:r w:rsidR="00C545B3">
        <w:rPr>
          <w:rFonts w:ascii="Times New Roman" w:hAnsi="Times New Roman" w:cs="Times New Roman"/>
          <w:sz w:val="28"/>
          <w:szCs w:val="28"/>
        </w:rPr>
        <w:t>4</w:t>
      </w:r>
      <w:r w:rsidRPr="003E5BE5">
        <w:rPr>
          <w:rFonts w:ascii="Times New Roman" w:hAnsi="Times New Roman" w:cs="Times New Roman"/>
          <w:sz w:val="28"/>
          <w:szCs w:val="28"/>
        </w:rPr>
        <w:t xml:space="preserve"> годов согласно </w:t>
      </w:r>
      <w:hyperlink r:id="rId18" w:history="1">
        <w:r w:rsidRPr="003E5BE5">
          <w:rPr>
            <w:rFonts w:ascii="Times New Roman" w:hAnsi="Times New Roman" w:cs="Times New Roman"/>
            <w:sz w:val="28"/>
            <w:szCs w:val="28"/>
          </w:rPr>
          <w:t xml:space="preserve">приложению </w:t>
        </w:r>
      </w:hyperlink>
      <w:r w:rsidR="00C545B3">
        <w:rPr>
          <w:rFonts w:ascii="Times New Roman" w:hAnsi="Times New Roman" w:cs="Times New Roman"/>
          <w:sz w:val="28"/>
          <w:szCs w:val="28"/>
        </w:rPr>
        <w:t>8</w:t>
      </w:r>
      <w:r w:rsidRPr="003E5BE5">
        <w:rPr>
          <w:rFonts w:ascii="Times New Roman" w:hAnsi="Times New Roman" w:cs="Times New Roman"/>
          <w:sz w:val="28"/>
          <w:szCs w:val="28"/>
        </w:rPr>
        <w:t xml:space="preserve"> к настоящему решению.</w:t>
      </w:r>
    </w:p>
    <w:p w:rsidR="00A87C5B" w:rsidRPr="00112E11" w:rsidRDefault="00A87C5B" w:rsidP="00A87C5B">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112E11">
        <w:rPr>
          <w:rFonts w:ascii="Times New Roman" w:hAnsi="Times New Roman" w:cs="Times New Roman"/>
          <w:sz w:val="28"/>
          <w:szCs w:val="28"/>
        </w:rPr>
        <w:lastRenderedPageBreak/>
        <w:t>8. Утвердить общий объем бюджетных ассигнований, направляемых на исполнение публичных нормативных обязательств, на 2022 год в сумме 2 579 046,50 тыс. рублей, в том числе за счет субвенций из бюджета Ставропольского края в сумме 2</w:t>
      </w:r>
      <w:r w:rsidR="006E0B4C" w:rsidRPr="00112E11">
        <w:rPr>
          <w:rFonts w:ascii="Times New Roman" w:hAnsi="Times New Roman" w:cs="Times New Roman"/>
          <w:sz w:val="28"/>
          <w:szCs w:val="28"/>
          <w:lang w:val="en-US"/>
        </w:rPr>
        <w:t> </w:t>
      </w:r>
      <w:r w:rsidRPr="00112E11">
        <w:rPr>
          <w:rFonts w:ascii="Times New Roman" w:hAnsi="Times New Roman" w:cs="Times New Roman"/>
          <w:sz w:val="28"/>
          <w:szCs w:val="28"/>
        </w:rPr>
        <w:t>545</w:t>
      </w:r>
      <w:r w:rsidR="006E0B4C" w:rsidRPr="00112E11">
        <w:rPr>
          <w:rFonts w:ascii="Times New Roman" w:hAnsi="Times New Roman" w:cs="Times New Roman"/>
          <w:sz w:val="28"/>
          <w:szCs w:val="28"/>
          <w:lang w:val="en-US"/>
        </w:rPr>
        <w:t> </w:t>
      </w:r>
      <w:r w:rsidRPr="00112E11">
        <w:rPr>
          <w:rFonts w:ascii="Times New Roman" w:hAnsi="Times New Roman" w:cs="Times New Roman"/>
          <w:sz w:val="28"/>
          <w:szCs w:val="28"/>
        </w:rPr>
        <w:t>357,80 тыс. рублей, на 2023 год в сумме 2</w:t>
      </w:r>
      <w:r w:rsidR="006E0B4C" w:rsidRPr="00112E11">
        <w:rPr>
          <w:rFonts w:ascii="Times New Roman" w:hAnsi="Times New Roman" w:cs="Times New Roman"/>
          <w:sz w:val="28"/>
          <w:szCs w:val="28"/>
          <w:lang w:val="en-US"/>
        </w:rPr>
        <w:t> </w:t>
      </w:r>
      <w:r w:rsidRPr="00112E11">
        <w:rPr>
          <w:rFonts w:ascii="Times New Roman" w:hAnsi="Times New Roman" w:cs="Times New Roman"/>
          <w:sz w:val="28"/>
          <w:szCs w:val="28"/>
        </w:rPr>
        <w:t>652</w:t>
      </w:r>
      <w:r w:rsidR="006E0B4C" w:rsidRPr="00112E11">
        <w:rPr>
          <w:rFonts w:ascii="Times New Roman" w:hAnsi="Times New Roman" w:cs="Times New Roman"/>
          <w:sz w:val="28"/>
          <w:szCs w:val="28"/>
          <w:lang w:val="en-US"/>
        </w:rPr>
        <w:t> </w:t>
      </w:r>
      <w:r w:rsidRPr="00112E11">
        <w:rPr>
          <w:rFonts w:ascii="Times New Roman" w:hAnsi="Times New Roman" w:cs="Times New Roman"/>
          <w:sz w:val="28"/>
          <w:szCs w:val="28"/>
        </w:rPr>
        <w:t>502,12 тыс. рублей, в том числе за счет субвенций из бюджета Ставропольского края в сумме 2</w:t>
      </w:r>
      <w:r w:rsidR="006E0B4C" w:rsidRPr="00112E11">
        <w:rPr>
          <w:rFonts w:ascii="Times New Roman" w:hAnsi="Times New Roman" w:cs="Times New Roman"/>
          <w:sz w:val="28"/>
          <w:szCs w:val="28"/>
          <w:lang w:val="en-US"/>
        </w:rPr>
        <w:t> </w:t>
      </w:r>
      <w:r w:rsidRPr="00112E11">
        <w:rPr>
          <w:rFonts w:ascii="Times New Roman" w:hAnsi="Times New Roman" w:cs="Times New Roman"/>
          <w:sz w:val="28"/>
          <w:szCs w:val="28"/>
        </w:rPr>
        <w:t>588</w:t>
      </w:r>
      <w:r w:rsidR="006E0B4C" w:rsidRPr="00112E11">
        <w:rPr>
          <w:rFonts w:ascii="Times New Roman" w:hAnsi="Times New Roman" w:cs="Times New Roman"/>
          <w:sz w:val="28"/>
          <w:szCs w:val="28"/>
          <w:lang w:val="en-US"/>
        </w:rPr>
        <w:t> </w:t>
      </w:r>
      <w:r w:rsidRPr="00112E11">
        <w:rPr>
          <w:rFonts w:ascii="Times New Roman" w:hAnsi="Times New Roman" w:cs="Times New Roman"/>
          <w:sz w:val="28"/>
          <w:szCs w:val="28"/>
        </w:rPr>
        <w:t>981,42 тыс. рублей, на 2024 год в сумме 2</w:t>
      </w:r>
      <w:r w:rsidR="006E0B4C" w:rsidRPr="00112E11">
        <w:rPr>
          <w:rFonts w:ascii="Times New Roman" w:hAnsi="Times New Roman" w:cs="Times New Roman"/>
          <w:sz w:val="28"/>
          <w:szCs w:val="28"/>
          <w:lang w:val="en-US"/>
        </w:rPr>
        <w:t> </w:t>
      </w:r>
      <w:r w:rsidRPr="00112E11">
        <w:rPr>
          <w:rFonts w:ascii="Times New Roman" w:hAnsi="Times New Roman" w:cs="Times New Roman"/>
          <w:sz w:val="28"/>
          <w:szCs w:val="28"/>
        </w:rPr>
        <w:t>701</w:t>
      </w:r>
      <w:r w:rsidR="006E0B4C" w:rsidRPr="00112E11">
        <w:rPr>
          <w:rFonts w:ascii="Times New Roman" w:hAnsi="Times New Roman" w:cs="Times New Roman"/>
          <w:sz w:val="28"/>
          <w:szCs w:val="28"/>
          <w:lang w:val="en-US"/>
        </w:rPr>
        <w:t> </w:t>
      </w:r>
      <w:r w:rsidRPr="00112E11">
        <w:rPr>
          <w:rFonts w:ascii="Times New Roman" w:hAnsi="Times New Roman" w:cs="Times New Roman"/>
          <w:sz w:val="28"/>
          <w:szCs w:val="28"/>
        </w:rPr>
        <w:t>691,54 тыс. рублей, в том числе за счет субвенций из бюджета Ставропольского края в сумме 2</w:t>
      </w:r>
      <w:r w:rsidR="006E0B4C" w:rsidRPr="00112E11">
        <w:rPr>
          <w:rFonts w:ascii="Times New Roman" w:hAnsi="Times New Roman" w:cs="Times New Roman"/>
          <w:sz w:val="28"/>
          <w:szCs w:val="28"/>
          <w:lang w:val="en-US"/>
        </w:rPr>
        <w:t> </w:t>
      </w:r>
      <w:r w:rsidRPr="00112E11">
        <w:rPr>
          <w:rFonts w:ascii="Times New Roman" w:hAnsi="Times New Roman" w:cs="Times New Roman"/>
          <w:sz w:val="28"/>
          <w:szCs w:val="28"/>
        </w:rPr>
        <w:t>638</w:t>
      </w:r>
      <w:r w:rsidR="006E0B4C" w:rsidRPr="00112E11">
        <w:rPr>
          <w:rFonts w:ascii="Times New Roman" w:hAnsi="Times New Roman" w:cs="Times New Roman"/>
          <w:sz w:val="28"/>
          <w:szCs w:val="28"/>
          <w:lang w:val="en-US"/>
        </w:rPr>
        <w:t> </w:t>
      </w:r>
      <w:r w:rsidRPr="00112E11">
        <w:rPr>
          <w:rFonts w:ascii="Times New Roman" w:hAnsi="Times New Roman" w:cs="Times New Roman"/>
          <w:sz w:val="28"/>
          <w:szCs w:val="28"/>
        </w:rPr>
        <w:t>170,84 тыс. рублей.</w:t>
      </w:r>
    </w:p>
    <w:p w:rsidR="003E5BE5" w:rsidRPr="00112E11" w:rsidRDefault="00C545B3" w:rsidP="00B34A74">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112E11">
        <w:rPr>
          <w:rFonts w:ascii="Times New Roman" w:hAnsi="Times New Roman" w:cs="Times New Roman"/>
          <w:sz w:val="28"/>
          <w:szCs w:val="28"/>
        </w:rPr>
        <w:t>9</w:t>
      </w:r>
      <w:r w:rsidR="003E5BE5" w:rsidRPr="00112E11">
        <w:rPr>
          <w:rFonts w:ascii="Times New Roman" w:hAnsi="Times New Roman" w:cs="Times New Roman"/>
          <w:sz w:val="28"/>
          <w:szCs w:val="28"/>
        </w:rPr>
        <w:t>. Приоритетными расходами бюджета города Ставрополя являются расходы, направленные на:</w:t>
      </w:r>
    </w:p>
    <w:p w:rsidR="003E5BE5" w:rsidRPr="00112E11" w:rsidRDefault="003E5BE5" w:rsidP="00B34A74">
      <w:pPr>
        <w:autoSpaceDE w:val="0"/>
        <w:autoSpaceDN w:val="0"/>
        <w:adjustRightInd w:val="0"/>
        <w:spacing w:after="0" w:line="240" w:lineRule="auto"/>
        <w:ind w:firstLine="709"/>
        <w:contextualSpacing/>
        <w:jc w:val="both"/>
        <w:rPr>
          <w:rFonts w:ascii="Times New Roman" w:hAnsi="Times New Roman" w:cs="Times New Roman"/>
          <w:sz w:val="28"/>
          <w:szCs w:val="28"/>
        </w:rPr>
      </w:pPr>
      <w:bookmarkStart w:id="0" w:name="Par29"/>
      <w:bookmarkEnd w:id="0"/>
      <w:r w:rsidRPr="00112E11">
        <w:rPr>
          <w:rFonts w:ascii="Times New Roman" w:hAnsi="Times New Roman" w:cs="Times New Roman"/>
          <w:sz w:val="28"/>
          <w:szCs w:val="28"/>
        </w:rPr>
        <w:t>оплату труда и начисления на выплаты по оплате труда;</w:t>
      </w:r>
    </w:p>
    <w:p w:rsidR="003E5BE5" w:rsidRPr="00112E11" w:rsidRDefault="003E5BE5" w:rsidP="00B34A74">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112E11">
        <w:rPr>
          <w:rFonts w:ascii="Times New Roman" w:hAnsi="Times New Roman" w:cs="Times New Roman"/>
          <w:sz w:val="28"/>
          <w:szCs w:val="28"/>
        </w:rPr>
        <w:t>приобретение продуктов питания и услуг по организации питания для муниципальных образовательных учреждений города Ставрополя;</w:t>
      </w:r>
    </w:p>
    <w:p w:rsidR="003E5BE5" w:rsidRPr="003E5BE5" w:rsidRDefault="003E5BE5" w:rsidP="00B34A74">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112E11">
        <w:rPr>
          <w:rFonts w:ascii="Times New Roman" w:hAnsi="Times New Roman" w:cs="Times New Roman"/>
          <w:sz w:val="28"/>
          <w:szCs w:val="28"/>
        </w:rPr>
        <w:t>социальные выплаты</w:t>
      </w:r>
      <w:r w:rsidRPr="003E5BE5">
        <w:rPr>
          <w:rFonts w:ascii="Times New Roman" w:hAnsi="Times New Roman" w:cs="Times New Roman"/>
          <w:sz w:val="28"/>
          <w:szCs w:val="28"/>
        </w:rPr>
        <w:t xml:space="preserve"> населению;</w:t>
      </w:r>
    </w:p>
    <w:p w:rsidR="003E5BE5" w:rsidRPr="003E5BE5" w:rsidRDefault="003E5BE5" w:rsidP="00B34A74">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3E5BE5">
        <w:rPr>
          <w:rFonts w:ascii="Times New Roman" w:hAnsi="Times New Roman" w:cs="Times New Roman"/>
          <w:sz w:val="28"/>
          <w:szCs w:val="28"/>
        </w:rPr>
        <w:t>оплату коммунальных услуг и услуг связи;</w:t>
      </w:r>
    </w:p>
    <w:p w:rsidR="003E5BE5" w:rsidRPr="003E5BE5" w:rsidRDefault="003E5BE5" w:rsidP="00B34A74">
      <w:pPr>
        <w:autoSpaceDE w:val="0"/>
        <w:autoSpaceDN w:val="0"/>
        <w:adjustRightInd w:val="0"/>
        <w:spacing w:after="0" w:line="240" w:lineRule="auto"/>
        <w:ind w:firstLine="709"/>
        <w:contextualSpacing/>
        <w:jc w:val="both"/>
        <w:rPr>
          <w:rFonts w:ascii="Times New Roman" w:hAnsi="Times New Roman" w:cs="Times New Roman"/>
          <w:sz w:val="28"/>
          <w:szCs w:val="28"/>
        </w:rPr>
      </w:pPr>
      <w:bookmarkStart w:id="1" w:name="Par34"/>
      <w:bookmarkEnd w:id="1"/>
      <w:r w:rsidRPr="003E5BE5">
        <w:rPr>
          <w:rFonts w:ascii="Times New Roman" w:hAnsi="Times New Roman" w:cs="Times New Roman"/>
          <w:sz w:val="28"/>
          <w:szCs w:val="28"/>
        </w:rPr>
        <w:t>уплату налогов и сборов;</w:t>
      </w:r>
    </w:p>
    <w:p w:rsidR="003E5BE5" w:rsidRPr="003E5BE5" w:rsidRDefault="003E5BE5" w:rsidP="00B34A74">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3E5BE5">
        <w:rPr>
          <w:rFonts w:ascii="Times New Roman" w:hAnsi="Times New Roman" w:cs="Times New Roman"/>
          <w:sz w:val="28"/>
          <w:szCs w:val="28"/>
        </w:rPr>
        <w:t>обслуживание и погашение муниципального долга города Ставрополя;</w:t>
      </w:r>
    </w:p>
    <w:p w:rsidR="003E5BE5" w:rsidRPr="003E5BE5" w:rsidRDefault="003E5BE5" w:rsidP="00B34A74">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3E5BE5">
        <w:rPr>
          <w:rFonts w:ascii="Times New Roman" w:hAnsi="Times New Roman" w:cs="Times New Roman"/>
          <w:sz w:val="28"/>
          <w:szCs w:val="28"/>
        </w:rPr>
        <w:t xml:space="preserve">предоставление субсидии муниципальным бюджетным учреждениям города Ставрополя и муниципальным автономным учреждениям города Ставрополя на выполнение муниципальных заданий в части расходов, указанных в </w:t>
      </w:r>
      <w:hyperlink w:anchor="Par29" w:history="1">
        <w:r w:rsidRPr="003E5BE5">
          <w:rPr>
            <w:rFonts w:ascii="Times New Roman" w:hAnsi="Times New Roman" w:cs="Times New Roman"/>
            <w:sz w:val="28"/>
            <w:szCs w:val="28"/>
          </w:rPr>
          <w:t>абзацах 2</w:t>
        </w:r>
      </w:hyperlink>
      <w:r w:rsidRPr="003E5BE5">
        <w:rPr>
          <w:rFonts w:ascii="Times New Roman" w:hAnsi="Times New Roman" w:cs="Times New Roman"/>
          <w:sz w:val="28"/>
          <w:szCs w:val="28"/>
        </w:rPr>
        <w:t xml:space="preserve"> - </w:t>
      </w:r>
      <w:hyperlink w:anchor="Par34" w:history="1">
        <w:r w:rsidRPr="003E5BE5">
          <w:rPr>
            <w:rFonts w:ascii="Times New Roman" w:hAnsi="Times New Roman" w:cs="Times New Roman"/>
            <w:sz w:val="28"/>
            <w:szCs w:val="28"/>
          </w:rPr>
          <w:t>7</w:t>
        </w:r>
      </w:hyperlink>
      <w:r w:rsidRPr="003E5BE5">
        <w:rPr>
          <w:rFonts w:ascii="Times New Roman" w:hAnsi="Times New Roman" w:cs="Times New Roman"/>
          <w:sz w:val="28"/>
          <w:szCs w:val="28"/>
        </w:rPr>
        <w:t xml:space="preserve"> настоящего пункта;</w:t>
      </w:r>
    </w:p>
    <w:p w:rsidR="003E5BE5" w:rsidRPr="003E5BE5" w:rsidRDefault="003E5BE5" w:rsidP="00B34A74">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3E5BE5">
        <w:rPr>
          <w:rFonts w:ascii="Times New Roman" w:hAnsi="Times New Roman" w:cs="Times New Roman"/>
          <w:sz w:val="28"/>
          <w:szCs w:val="28"/>
        </w:rPr>
        <w:t>финансовое обеспечение мероприятий, источником финансового обеспечения которых являются средства резервного фонда администрации города Ставрополя;</w:t>
      </w:r>
    </w:p>
    <w:p w:rsidR="003E5BE5" w:rsidRPr="003E5BE5" w:rsidRDefault="003E5BE5" w:rsidP="00B34A74">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3E5BE5">
        <w:rPr>
          <w:rFonts w:ascii="Times New Roman" w:hAnsi="Times New Roman" w:cs="Times New Roman"/>
          <w:sz w:val="28"/>
          <w:szCs w:val="28"/>
        </w:rPr>
        <w:t>оплату договоров гражданско-правового характера, заключенных с физическими лицами;</w:t>
      </w:r>
    </w:p>
    <w:p w:rsidR="003E5BE5" w:rsidRDefault="003E5BE5" w:rsidP="00B34A74">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3E5BE5">
        <w:rPr>
          <w:rFonts w:ascii="Times New Roman" w:hAnsi="Times New Roman" w:cs="Times New Roman"/>
          <w:sz w:val="28"/>
          <w:szCs w:val="28"/>
        </w:rPr>
        <w:t>финансовое обеспечение мероприятий, направленных на достижение целей, показателей и результатов соответствующих региональных и федеральных проектов (программ) в рамках реализации национальных проектов;</w:t>
      </w:r>
    </w:p>
    <w:p w:rsidR="009C551E" w:rsidRPr="003E5BE5" w:rsidRDefault="009C551E" w:rsidP="009C551E">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3E5BE5">
        <w:rPr>
          <w:rFonts w:ascii="Times New Roman" w:hAnsi="Times New Roman" w:cs="Times New Roman"/>
          <w:sz w:val="28"/>
          <w:szCs w:val="28"/>
        </w:rPr>
        <w:t>финансовое обеспечение мероприятий, связанных с профилактикой и устранением последствий распространения коронавирусной инфекции, с предотвращением влияния ухудшения экономической ситуации на развитие отраслей экономики на территории города Ставрополя;</w:t>
      </w:r>
    </w:p>
    <w:p w:rsidR="003E5BE5" w:rsidRPr="003E5BE5" w:rsidRDefault="003E5BE5" w:rsidP="00B34A74">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3E5BE5">
        <w:rPr>
          <w:rFonts w:ascii="Times New Roman" w:hAnsi="Times New Roman" w:cs="Times New Roman"/>
          <w:sz w:val="28"/>
          <w:szCs w:val="28"/>
        </w:rPr>
        <w:t>исполнение иных расходных обязательств города Ставрополя, софинансирование которых осуществляется из федерального бюджета и бюджета Ставропольского края.</w:t>
      </w:r>
    </w:p>
    <w:p w:rsidR="003E5BE5" w:rsidRPr="003E5BE5" w:rsidRDefault="003E5BE5" w:rsidP="00B34A74">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3E5BE5">
        <w:rPr>
          <w:rFonts w:ascii="Times New Roman" w:hAnsi="Times New Roman" w:cs="Times New Roman"/>
          <w:sz w:val="28"/>
          <w:szCs w:val="28"/>
        </w:rPr>
        <w:t>Очередность финансирования приоритетных расходов, а также расходов, не относящихся к приоритетным, определяется в порядке, устанавливаемом администрацией города Ставрополя.</w:t>
      </w:r>
    </w:p>
    <w:p w:rsidR="003E5BE5" w:rsidRPr="003E5BE5" w:rsidRDefault="003E5BE5" w:rsidP="00B34A74">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3E5BE5">
        <w:rPr>
          <w:rFonts w:ascii="Times New Roman" w:hAnsi="Times New Roman" w:cs="Times New Roman"/>
          <w:sz w:val="28"/>
          <w:szCs w:val="28"/>
        </w:rPr>
        <w:t>1</w:t>
      </w:r>
      <w:r w:rsidR="00C545B3">
        <w:rPr>
          <w:rFonts w:ascii="Times New Roman" w:hAnsi="Times New Roman" w:cs="Times New Roman"/>
          <w:sz w:val="28"/>
          <w:szCs w:val="28"/>
        </w:rPr>
        <w:t>0</w:t>
      </w:r>
      <w:r w:rsidRPr="003E5BE5">
        <w:rPr>
          <w:rFonts w:ascii="Times New Roman" w:hAnsi="Times New Roman" w:cs="Times New Roman"/>
          <w:sz w:val="28"/>
          <w:szCs w:val="28"/>
        </w:rPr>
        <w:t>. Утвердить перечень направлений и объемов расходования средств субсидии, выделяемой из бюджета Ставропольского края бюджету города Ставрополя на осуществление функций административного центра Ставропольского края, на 202</w:t>
      </w:r>
      <w:r w:rsidR="00C545B3">
        <w:rPr>
          <w:rFonts w:ascii="Times New Roman" w:hAnsi="Times New Roman" w:cs="Times New Roman"/>
          <w:sz w:val="28"/>
          <w:szCs w:val="28"/>
        </w:rPr>
        <w:t>2</w:t>
      </w:r>
      <w:r w:rsidRPr="003E5BE5">
        <w:rPr>
          <w:rFonts w:ascii="Times New Roman" w:hAnsi="Times New Roman" w:cs="Times New Roman"/>
          <w:sz w:val="28"/>
          <w:szCs w:val="28"/>
        </w:rPr>
        <w:t xml:space="preserve"> год согласно </w:t>
      </w:r>
      <w:hyperlink r:id="rId19" w:history="1">
        <w:r w:rsidRPr="003E5BE5">
          <w:rPr>
            <w:rFonts w:ascii="Times New Roman" w:hAnsi="Times New Roman" w:cs="Times New Roman"/>
            <w:sz w:val="28"/>
            <w:szCs w:val="28"/>
          </w:rPr>
          <w:t xml:space="preserve">приложению </w:t>
        </w:r>
      </w:hyperlink>
      <w:r w:rsidR="00C545B3">
        <w:rPr>
          <w:rFonts w:ascii="Times New Roman" w:hAnsi="Times New Roman" w:cs="Times New Roman"/>
          <w:sz w:val="28"/>
          <w:szCs w:val="28"/>
        </w:rPr>
        <w:t>9</w:t>
      </w:r>
      <w:r w:rsidRPr="003E5BE5">
        <w:rPr>
          <w:rFonts w:ascii="Times New Roman" w:hAnsi="Times New Roman" w:cs="Times New Roman"/>
          <w:sz w:val="28"/>
          <w:szCs w:val="28"/>
        </w:rPr>
        <w:t xml:space="preserve"> к настоящему </w:t>
      </w:r>
      <w:r w:rsidRPr="003E5BE5">
        <w:rPr>
          <w:rFonts w:ascii="Times New Roman" w:hAnsi="Times New Roman" w:cs="Times New Roman"/>
          <w:sz w:val="28"/>
          <w:szCs w:val="28"/>
        </w:rPr>
        <w:lastRenderedPageBreak/>
        <w:t>решению и на плановый период 202</w:t>
      </w:r>
      <w:r w:rsidR="00C545B3">
        <w:rPr>
          <w:rFonts w:ascii="Times New Roman" w:hAnsi="Times New Roman" w:cs="Times New Roman"/>
          <w:sz w:val="28"/>
          <w:szCs w:val="28"/>
        </w:rPr>
        <w:t>3</w:t>
      </w:r>
      <w:r w:rsidRPr="003E5BE5">
        <w:rPr>
          <w:rFonts w:ascii="Times New Roman" w:hAnsi="Times New Roman" w:cs="Times New Roman"/>
          <w:sz w:val="28"/>
          <w:szCs w:val="28"/>
        </w:rPr>
        <w:t xml:space="preserve"> и 202</w:t>
      </w:r>
      <w:r w:rsidR="00C545B3">
        <w:rPr>
          <w:rFonts w:ascii="Times New Roman" w:hAnsi="Times New Roman" w:cs="Times New Roman"/>
          <w:sz w:val="28"/>
          <w:szCs w:val="28"/>
        </w:rPr>
        <w:t>4</w:t>
      </w:r>
      <w:r w:rsidRPr="003E5BE5">
        <w:rPr>
          <w:rFonts w:ascii="Times New Roman" w:hAnsi="Times New Roman" w:cs="Times New Roman"/>
          <w:sz w:val="28"/>
          <w:szCs w:val="28"/>
        </w:rPr>
        <w:t xml:space="preserve"> годов согласно </w:t>
      </w:r>
      <w:hyperlink r:id="rId20" w:history="1">
        <w:r w:rsidRPr="003E5BE5">
          <w:rPr>
            <w:rFonts w:ascii="Times New Roman" w:hAnsi="Times New Roman" w:cs="Times New Roman"/>
            <w:sz w:val="28"/>
            <w:szCs w:val="28"/>
          </w:rPr>
          <w:t>приложению 1</w:t>
        </w:r>
      </w:hyperlink>
      <w:r w:rsidR="00C545B3">
        <w:rPr>
          <w:rFonts w:ascii="Times New Roman" w:hAnsi="Times New Roman" w:cs="Times New Roman"/>
          <w:sz w:val="28"/>
          <w:szCs w:val="28"/>
        </w:rPr>
        <w:t>0</w:t>
      </w:r>
      <w:r w:rsidRPr="003E5BE5">
        <w:rPr>
          <w:rFonts w:ascii="Times New Roman" w:hAnsi="Times New Roman" w:cs="Times New Roman"/>
          <w:sz w:val="28"/>
          <w:szCs w:val="28"/>
        </w:rPr>
        <w:t xml:space="preserve"> к настоящему решению.</w:t>
      </w:r>
    </w:p>
    <w:p w:rsidR="003E5BE5" w:rsidRPr="00170704" w:rsidRDefault="003E5BE5" w:rsidP="00B34A74">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170704">
        <w:rPr>
          <w:rFonts w:ascii="Times New Roman" w:hAnsi="Times New Roman" w:cs="Times New Roman"/>
          <w:sz w:val="28"/>
          <w:szCs w:val="28"/>
        </w:rPr>
        <w:t>1</w:t>
      </w:r>
      <w:r w:rsidR="00C545B3" w:rsidRPr="00170704">
        <w:rPr>
          <w:rFonts w:ascii="Times New Roman" w:hAnsi="Times New Roman" w:cs="Times New Roman"/>
          <w:sz w:val="28"/>
          <w:szCs w:val="28"/>
        </w:rPr>
        <w:t>1</w:t>
      </w:r>
      <w:r w:rsidRPr="00170704">
        <w:rPr>
          <w:rFonts w:ascii="Times New Roman" w:hAnsi="Times New Roman" w:cs="Times New Roman"/>
          <w:sz w:val="28"/>
          <w:szCs w:val="28"/>
        </w:rPr>
        <w:t>. Утвердить объем бюджетных ассигнований муниципального дорожного фонда города Ставрополя на 202</w:t>
      </w:r>
      <w:r w:rsidR="00C545B3" w:rsidRPr="00170704">
        <w:rPr>
          <w:rFonts w:ascii="Times New Roman" w:hAnsi="Times New Roman" w:cs="Times New Roman"/>
          <w:sz w:val="28"/>
          <w:szCs w:val="28"/>
        </w:rPr>
        <w:t>2</w:t>
      </w:r>
      <w:r w:rsidRPr="00170704">
        <w:rPr>
          <w:rFonts w:ascii="Times New Roman" w:hAnsi="Times New Roman" w:cs="Times New Roman"/>
          <w:sz w:val="28"/>
          <w:szCs w:val="28"/>
        </w:rPr>
        <w:t xml:space="preserve"> год в сумме </w:t>
      </w:r>
      <w:r w:rsidR="00170704" w:rsidRPr="00170704">
        <w:rPr>
          <w:rFonts w:ascii="Times New Roman" w:hAnsi="Times New Roman" w:cs="Times New Roman"/>
          <w:sz w:val="28"/>
          <w:szCs w:val="28"/>
        </w:rPr>
        <w:t>1 250 108,78</w:t>
      </w:r>
      <w:r w:rsidR="00733C16">
        <w:rPr>
          <w:rFonts w:ascii="Times New Roman" w:hAnsi="Times New Roman" w:cs="Times New Roman"/>
          <w:sz w:val="28"/>
          <w:szCs w:val="28"/>
        </w:rPr>
        <w:t xml:space="preserve"> </w:t>
      </w:r>
      <w:r w:rsidRPr="00170704">
        <w:rPr>
          <w:rFonts w:ascii="Times New Roman" w:hAnsi="Times New Roman" w:cs="Times New Roman"/>
          <w:sz w:val="28"/>
          <w:szCs w:val="28"/>
        </w:rPr>
        <w:t>тыс. рублей, на 202</w:t>
      </w:r>
      <w:r w:rsidR="00C545B3" w:rsidRPr="00170704">
        <w:rPr>
          <w:rFonts w:ascii="Times New Roman" w:hAnsi="Times New Roman" w:cs="Times New Roman"/>
          <w:sz w:val="28"/>
          <w:szCs w:val="28"/>
        </w:rPr>
        <w:t>3</w:t>
      </w:r>
      <w:r w:rsidRPr="00170704">
        <w:rPr>
          <w:rFonts w:ascii="Times New Roman" w:hAnsi="Times New Roman" w:cs="Times New Roman"/>
          <w:sz w:val="28"/>
          <w:szCs w:val="28"/>
        </w:rPr>
        <w:t xml:space="preserve"> год в сумме </w:t>
      </w:r>
      <w:r w:rsidR="00170704" w:rsidRPr="00170704">
        <w:rPr>
          <w:rFonts w:ascii="Times New Roman" w:hAnsi="Times New Roman" w:cs="Times New Roman"/>
          <w:sz w:val="28"/>
          <w:szCs w:val="28"/>
        </w:rPr>
        <w:t>972 321,70</w:t>
      </w:r>
      <w:r w:rsidRPr="00170704">
        <w:rPr>
          <w:rFonts w:ascii="Times New Roman" w:hAnsi="Times New Roman" w:cs="Times New Roman"/>
          <w:sz w:val="28"/>
          <w:szCs w:val="28"/>
        </w:rPr>
        <w:t xml:space="preserve"> тыс. рублей, на 202</w:t>
      </w:r>
      <w:r w:rsidR="00C545B3" w:rsidRPr="00170704">
        <w:rPr>
          <w:rFonts w:ascii="Times New Roman" w:hAnsi="Times New Roman" w:cs="Times New Roman"/>
          <w:sz w:val="28"/>
          <w:szCs w:val="28"/>
        </w:rPr>
        <w:t>4</w:t>
      </w:r>
      <w:r w:rsidRPr="00170704">
        <w:rPr>
          <w:rFonts w:ascii="Times New Roman" w:hAnsi="Times New Roman" w:cs="Times New Roman"/>
          <w:sz w:val="28"/>
          <w:szCs w:val="28"/>
        </w:rPr>
        <w:t xml:space="preserve"> год в сумме </w:t>
      </w:r>
      <w:r w:rsidR="00170704" w:rsidRPr="00170704">
        <w:rPr>
          <w:rFonts w:ascii="Times New Roman" w:hAnsi="Times New Roman" w:cs="Times New Roman"/>
          <w:sz w:val="28"/>
          <w:szCs w:val="28"/>
        </w:rPr>
        <w:t>548 665,82 </w:t>
      </w:r>
      <w:r w:rsidRPr="00170704">
        <w:rPr>
          <w:rFonts w:ascii="Times New Roman" w:hAnsi="Times New Roman" w:cs="Times New Roman"/>
          <w:sz w:val="28"/>
          <w:szCs w:val="28"/>
        </w:rPr>
        <w:t>тыс. рублей.</w:t>
      </w:r>
    </w:p>
    <w:p w:rsidR="003E5BE5" w:rsidRPr="003E5BE5" w:rsidRDefault="003E5BE5" w:rsidP="00B34A74">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3E5BE5">
        <w:rPr>
          <w:rFonts w:ascii="Times New Roman" w:hAnsi="Times New Roman" w:cs="Times New Roman"/>
          <w:sz w:val="28"/>
          <w:szCs w:val="28"/>
        </w:rPr>
        <w:t>1</w:t>
      </w:r>
      <w:r w:rsidR="00C545B3">
        <w:rPr>
          <w:rFonts w:ascii="Times New Roman" w:hAnsi="Times New Roman" w:cs="Times New Roman"/>
          <w:sz w:val="28"/>
          <w:szCs w:val="28"/>
        </w:rPr>
        <w:t>2</w:t>
      </w:r>
      <w:r w:rsidRPr="003E5BE5">
        <w:rPr>
          <w:rFonts w:ascii="Times New Roman" w:hAnsi="Times New Roman" w:cs="Times New Roman"/>
          <w:sz w:val="28"/>
          <w:szCs w:val="28"/>
        </w:rPr>
        <w:t>. Утвердить в составе расходов бюджета города Ставрополя на 202</w:t>
      </w:r>
      <w:r w:rsidR="00C545B3">
        <w:rPr>
          <w:rFonts w:ascii="Times New Roman" w:hAnsi="Times New Roman" w:cs="Times New Roman"/>
          <w:sz w:val="28"/>
          <w:szCs w:val="28"/>
        </w:rPr>
        <w:t>2</w:t>
      </w:r>
      <w:r w:rsidR="005E569E">
        <w:rPr>
          <w:rFonts w:ascii="Times New Roman" w:hAnsi="Times New Roman" w:cs="Times New Roman"/>
          <w:sz w:val="28"/>
          <w:szCs w:val="28"/>
        </w:rPr>
        <w:t> </w:t>
      </w:r>
      <w:r w:rsidRPr="003E5BE5">
        <w:rPr>
          <w:rFonts w:ascii="Times New Roman" w:hAnsi="Times New Roman" w:cs="Times New Roman"/>
          <w:sz w:val="28"/>
          <w:szCs w:val="28"/>
        </w:rPr>
        <w:t>год и плановый период 202</w:t>
      </w:r>
      <w:r w:rsidR="00C545B3">
        <w:rPr>
          <w:rFonts w:ascii="Times New Roman" w:hAnsi="Times New Roman" w:cs="Times New Roman"/>
          <w:sz w:val="28"/>
          <w:szCs w:val="28"/>
        </w:rPr>
        <w:t>3</w:t>
      </w:r>
      <w:r w:rsidRPr="003E5BE5">
        <w:rPr>
          <w:rFonts w:ascii="Times New Roman" w:hAnsi="Times New Roman" w:cs="Times New Roman"/>
          <w:sz w:val="28"/>
          <w:szCs w:val="28"/>
        </w:rPr>
        <w:t xml:space="preserve"> и 202</w:t>
      </w:r>
      <w:r w:rsidR="00C545B3">
        <w:rPr>
          <w:rFonts w:ascii="Times New Roman" w:hAnsi="Times New Roman" w:cs="Times New Roman"/>
          <w:sz w:val="28"/>
          <w:szCs w:val="28"/>
        </w:rPr>
        <w:t>4</w:t>
      </w:r>
      <w:r w:rsidRPr="003E5BE5">
        <w:rPr>
          <w:rFonts w:ascii="Times New Roman" w:hAnsi="Times New Roman" w:cs="Times New Roman"/>
          <w:sz w:val="28"/>
          <w:szCs w:val="28"/>
        </w:rPr>
        <w:t xml:space="preserve"> годов:</w:t>
      </w:r>
    </w:p>
    <w:p w:rsidR="003E5BE5" w:rsidRPr="003E5BE5" w:rsidRDefault="003E5BE5" w:rsidP="00B34A74">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3E5BE5">
        <w:rPr>
          <w:rFonts w:ascii="Times New Roman" w:hAnsi="Times New Roman" w:cs="Times New Roman"/>
          <w:sz w:val="28"/>
          <w:szCs w:val="28"/>
        </w:rPr>
        <w:t>1) расходы на предоставление субсидий:</w:t>
      </w:r>
    </w:p>
    <w:p w:rsidR="003E5BE5" w:rsidRPr="00170704" w:rsidRDefault="003E5BE5" w:rsidP="00B34A74">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170704">
        <w:rPr>
          <w:rFonts w:ascii="Times New Roman" w:hAnsi="Times New Roman" w:cs="Times New Roman"/>
          <w:sz w:val="28"/>
          <w:szCs w:val="28"/>
        </w:rPr>
        <w:t xml:space="preserve">а) муниципальному унитарному предприятию города Ставрополя </w:t>
      </w:r>
      <w:r w:rsidR="00C545B3" w:rsidRPr="00170704">
        <w:rPr>
          <w:rFonts w:ascii="Times New Roman" w:hAnsi="Times New Roman" w:cs="Times New Roman"/>
          <w:sz w:val="28"/>
          <w:szCs w:val="28"/>
        </w:rPr>
        <w:t>«</w:t>
      </w:r>
      <w:r w:rsidRPr="00170704">
        <w:rPr>
          <w:rFonts w:ascii="Times New Roman" w:hAnsi="Times New Roman" w:cs="Times New Roman"/>
          <w:sz w:val="28"/>
          <w:szCs w:val="28"/>
        </w:rPr>
        <w:t xml:space="preserve">Издательский Дом </w:t>
      </w:r>
      <w:r w:rsidR="00C545B3" w:rsidRPr="00170704">
        <w:rPr>
          <w:rFonts w:ascii="Times New Roman" w:hAnsi="Times New Roman" w:cs="Times New Roman"/>
          <w:sz w:val="28"/>
          <w:szCs w:val="28"/>
        </w:rPr>
        <w:t>«</w:t>
      </w:r>
      <w:r w:rsidRPr="00170704">
        <w:rPr>
          <w:rFonts w:ascii="Times New Roman" w:hAnsi="Times New Roman" w:cs="Times New Roman"/>
          <w:sz w:val="28"/>
          <w:szCs w:val="28"/>
        </w:rPr>
        <w:t>Вечерний Ставрополь</w:t>
      </w:r>
      <w:r w:rsidR="00C545B3" w:rsidRPr="00170704">
        <w:rPr>
          <w:rFonts w:ascii="Times New Roman" w:hAnsi="Times New Roman" w:cs="Times New Roman"/>
          <w:sz w:val="28"/>
          <w:szCs w:val="28"/>
        </w:rPr>
        <w:t>»</w:t>
      </w:r>
      <w:r w:rsidRPr="00170704">
        <w:rPr>
          <w:rFonts w:ascii="Times New Roman" w:hAnsi="Times New Roman" w:cs="Times New Roman"/>
          <w:sz w:val="28"/>
          <w:szCs w:val="28"/>
        </w:rPr>
        <w:t xml:space="preserve"> на частичное возмещение затрат, связанных с официальным опубликованием муниципальных правовых актов города Ставрополя, на 202</w:t>
      </w:r>
      <w:r w:rsidR="00C545B3" w:rsidRPr="00170704">
        <w:rPr>
          <w:rFonts w:ascii="Times New Roman" w:hAnsi="Times New Roman" w:cs="Times New Roman"/>
          <w:sz w:val="28"/>
          <w:szCs w:val="28"/>
        </w:rPr>
        <w:t>2</w:t>
      </w:r>
      <w:r w:rsidRPr="00170704">
        <w:rPr>
          <w:rFonts w:ascii="Times New Roman" w:hAnsi="Times New Roman" w:cs="Times New Roman"/>
          <w:sz w:val="28"/>
          <w:szCs w:val="28"/>
        </w:rPr>
        <w:t xml:space="preserve"> год в сумме 13</w:t>
      </w:r>
      <w:r w:rsidR="00170704">
        <w:rPr>
          <w:rFonts w:ascii="Times New Roman" w:hAnsi="Times New Roman" w:cs="Times New Roman"/>
          <w:sz w:val="28"/>
          <w:szCs w:val="28"/>
        </w:rPr>
        <w:t> </w:t>
      </w:r>
      <w:r w:rsidRPr="00170704">
        <w:rPr>
          <w:rFonts w:ascii="Times New Roman" w:hAnsi="Times New Roman" w:cs="Times New Roman"/>
          <w:sz w:val="28"/>
          <w:szCs w:val="28"/>
        </w:rPr>
        <w:t>367,00 тыс. рублей, на 202</w:t>
      </w:r>
      <w:r w:rsidR="00C545B3" w:rsidRPr="00170704">
        <w:rPr>
          <w:rFonts w:ascii="Times New Roman" w:hAnsi="Times New Roman" w:cs="Times New Roman"/>
          <w:sz w:val="28"/>
          <w:szCs w:val="28"/>
        </w:rPr>
        <w:t>3</w:t>
      </w:r>
      <w:r w:rsidRPr="00170704">
        <w:rPr>
          <w:rFonts w:ascii="Times New Roman" w:hAnsi="Times New Roman" w:cs="Times New Roman"/>
          <w:sz w:val="28"/>
          <w:szCs w:val="28"/>
        </w:rPr>
        <w:t xml:space="preserve"> год в сумме 13</w:t>
      </w:r>
      <w:r w:rsidR="00170704">
        <w:rPr>
          <w:rFonts w:ascii="Times New Roman" w:hAnsi="Times New Roman" w:cs="Times New Roman"/>
          <w:sz w:val="28"/>
          <w:szCs w:val="28"/>
        </w:rPr>
        <w:t> </w:t>
      </w:r>
      <w:r w:rsidRPr="00170704">
        <w:rPr>
          <w:rFonts w:ascii="Times New Roman" w:hAnsi="Times New Roman" w:cs="Times New Roman"/>
          <w:sz w:val="28"/>
          <w:szCs w:val="28"/>
        </w:rPr>
        <w:t>367,00 тыс. рублей, на 202</w:t>
      </w:r>
      <w:r w:rsidR="00C545B3" w:rsidRPr="00170704">
        <w:rPr>
          <w:rFonts w:ascii="Times New Roman" w:hAnsi="Times New Roman" w:cs="Times New Roman"/>
          <w:sz w:val="28"/>
          <w:szCs w:val="28"/>
        </w:rPr>
        <w:t>4</w:t>
      </w:r>
      <w:r w:rsidRPr="00170704">
        <w:rPr>
          <w:rFonts w:ascii="Times New Roman" w:hAnsi="Times New Roman" w:cs="Times New Roman"/>
          <w:sz w:val="28"/>
          <w:szCs w:val="28"/>
        </w:rPr>
        <w:t xml:space="preserve"> год в сумме 13</w:t>
      </w:r>
      <w:r w:rsidR="00170704">
        <w:rPr>
          <w:rFonts w:ascii="Times New Roman" w:hAnsi="Times New Roman" w:cs="Times New Roman"/>
          <w:sz w:val="28"/>
          <w:szCs w:val="28"/>
        </w:rPr>
        <w:t> </w:t>
      </w:r>
      <w:r w:rsidRPr="00170704">
        <w:rPr>
          <w:rFonts w:ascii="Times New Roman" w:hAnsi="Times New Roman" w:cs="Times New Roman"/>
          <w:sz w:val="28"/>
          <w:szCs w:val="28"/>
        </w:rPr>
        <w:t>367,00 тыс. рублей;</w:t>
      </w:r>
    </w:p>
    <w:p w:rsidR="003E5BE5" w:rsidRDefault="003E5BE5" w:rsidP="00B34A74">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170704">
        <w:rPr>
          <w:rFonts w:ascii="Times New Roman" w:hAnsi="Times New Roman" w:cs="Times New Roman"/>
          <w:sz w:val="28"/>
          <w:szCs w:val="28"/>
        </w:rPr>
        <w:t xml:space="preserve">б) муниципальному унитарному предприятию города Ставрополя </w:t>
      </w:r>
      <w:r w:rsidR="00C545B3" w:rsidRPr="00170704">
        <w:rPr>
          <w:rFonts w:ascii="Times New Roman" w:hAnsi="Times New Roman" w:cs="Times New Roman"/>
          <w:sz w:val="28"/>
          <w:szCs w:val="28"/>
        </w:rPr>
        <w:t>«</w:t>
      </w:r>
      <w:r w:rsidRPr="0050701F">
        <w:rPr>
          <w:rFonts w:ascii="Times New Roman" w:hAnsi="Times New Roman" w:cs="Times New Roman"/>
          <w:sz w:val="28"/>
          <w:szCs w:val="28"/>
        </w:rPr>
        <w:t>Бытсервис</w:t>
      </w:r>
      <w:r w:rsidR="00C545B3" w:rsidRPr="0050701F">
        <w:rPr>
          <w:rFonts w:ascii="Times New Roman" w:hAnsi="Times New Roman" w:cs="Times New Roman"/>
          <w:sz w:val="28"/>
          <w:szCs w:val="28"/>
        </w:rPr>
        <w:t>»</w:t>
      </w:r>
      <w:r w:rsidRPr="0050701F">
        <w:rPr>
          <w:rFonts w:ascii="Times New Roman" w:hAnsi="Times New Roman" w:cs="Times New Roman"/>
          <w:sz w:val="28"/>
          <w:szCs w:val="28"/>
        </w:rPr>
        <w:t xml:space="preserve"> на возмещение недополученных доходов в связи с предоставлением льгот на бытовые услуги по помывке в общем отделении бань отдельным категориям граждан на 202</w:t>
      </w:r>
      <w:r w:rsidR="00C545B3" w:rsidRPr="0050701F">
        <w:rPr>
          <w:rFonts w:ascii="Times New Roman" w:hAnsi="Times New Roman" w:cs="Times New Roman"/>
          <w:sz w:val="28"/>
          <w:szCs w:val="28"/>
        </w:rPr>
        <w:t>2</w:t>
      </w:r>
      <w:r w:rsidRPr="0050701F">
        <w:rPr>
          <w:rFonts w:ascii="Times New Roman" w:hAnsi="Times New Roman" w:cs="Times New Roman"/>
          <w:sz w:val="28"/>
          <w:szCs w:val="28"/>
        </w:rPr>
        <w:t xml:space="preserve"> год в сумме 3</w:t>
      </w:r>
      <w:r w:rsidR="00170704" w:rsidRPr="0050701F">
        <w:rPr>
          <w:rFonts w:ascii="Times New Roman" w:hAnsi="Times New Roman" w:cs="Times New Roman"/>
          <w:sz w:val="28"/>
          <w:szCs w:val="28"/>
        </w:rPr>
        <w:t> </w:t>
      </w:r>
      <w:r w:rsidRPr="0050701F">
        <w:rPr>
          <w:rFonts w:ascii="Times New Roman" w:hAnsi="Times New Roman" w:cs="Times New Roman"/>
          <w:sz w:val="28"/>
          <w:szCs w:val="28"/>
        </w:rPr>
        <w:t>311,81 тыс. рублей, на 202</w:t>
      </w:r>
      <w:r w:rsidR="00C545B3" w:rsidRPr="0050701F">
        <w:rPr>
          <w:rFonts w:ascii="Times New Roman" w:hAnsi="Times New Roman" w:cs="Times New Roman"/>
          <w:sz w:val="28"/>
          <w:szCs w:val="28"/>
        </w:rPr>
        <w:t>3</w:t>
      </w:r>
      <w:r w:rsidRPr="0050701F">
        <w:rPr>
          <w:rFonts w:ascii="Times New Roman" w:hAnsi="Times New Roman" w:cs="Times New Roman"/>
          <w:sz w:val="28"/>
          <w:szCs w:val="28"/>
        </w:rPr>
        <w:t xml:space="preserve"> год в сумме 3</w:t>
      </w:r>
      <w:r w:rsidR="00170704" w:rsidRPr="0050701F">
        <w:rPr>
          <w:rFonts w:ascii="Times New Roman" w:hAnsi="Times New Roman" w:cs="Times New Roman"/>
          <w:sz w:val="28"/>
          <w:szCs w:val="28"/>
        </w:rPr>
        <w:t> </w:t>
      </w:r>
      <w:r w:rsidRPr="0050701F">
        <w:rPr>
          <w:rFonts w:ascii="Times New Roman" w:hAnsi="Times New Roman" w:cs="Times New Roman"/>
          <w:sz w:val="28"/>
          <w:szCs w:val="28"/>
        </w:rPr>
        <w:t>311,81 тыс. рублей, на 202</w:t>
      </w:r>
      <w:r w:rsidR="00C545B3" w:rsidRPr="0050701F">
        <w:rPr>
          <w:rFonts w:ascii="Times New Roman" w:hAnsi="Times New Roman" w:cs="Times New Roman"/>
          <w:sz w:val="28"/>
          <w:szCs w:val="28"/>
        </w:rPr>
        <w:t>4</w:t>
      </w:r>
      <w:r w:rsidRPr="0050701F">
        <w:rPr>
          <w:rFonts w:ascii="Times New Roman" w:hAnsi="Times New Roman" w:cs="Times New Roman"/>
          <w:sz w:val="28"/>
          <w:szCs w:val="28"/>
        </w:rPr>
        <w:t xml:space="preserve"> год в сумме 3</w:t>
      </w:r>
      <w:r w:rsidR="00170704" w:rsidRPr="0050701F">
        <w:rPr>
          <w:rFonts w:ascii="Times New Roman" w:hAnsi="Times New Roman" w:cs="Times New Roman"/>
          <w:sz w:val="28"/>
          <w:szCs w:val="28"/>
        </w:rPr>
        <w:t> </w:t>
      </w:r>
      <w:r w:rsidRPr="0050701F">
        <w:rPr>
          <w:rFonts w:ascii="Times New Roman" w:hAnsi="Times New Roman" w:cs="Times New Roman"/>
          <w:sz w:val="28"/>
          <w:szCs w:val="28"/>
        </w:rPr>
        <w:t>311,81 тыс. рублей;</w:t>
      </w:r>
    </w:p>
    <w:p w:rsidR="0050701F" w:rsidRPr="0050701F" w:rsidRDefault="0050701F" w:rsidP="0050701F">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50701F">
        <w:rPr>
          <w:rFonts w:ascii="Times New Roman" w:hAnsi="Times New Roman" w:cs="Times New Roman"/>
          <w:sz w:val="28"/>
          <w:szCs w:val="28"/>
        </w:rPr>
        <w:t xml:space="preserve">в) муниципальному унитарному предприятию ритуальных услуг «Обелиск» города Ставрополя на возмещение затрат по предоставлению услуг согласно гарантированному перечню услуг по погребению в соответствии с Федеральным </w:t>
      </w:r>
      <w:hyperlink r:id="rId21" w:history="1">
        <w:r w:rsidRPr="0050701F">
          <w:rPr>
            <w:rFonts w:ascii="Times New Roman" w:hAnsi="Times New Roman" w:cs="Times New Roman"/>
            <w:sz w:val="28"/>
            <w:szCs w:val="28"/>
          </w:rPr>
          <w:t>законом</w:t>
        </w:r>
      </w:hyperlink>
      <w:r w:rsidRPr="0050701F">
        <w:rPr>
          <w:rFonts w:ascii="Times New Roman" w:hAnsi="Times New Roman" w:cs="Times New Roman"/>
          <w:sz w:val="28"/>
          <w:szCs w:val="28"/>
        </w:rPr>
        <w:t xml:space="preserve"> от 12 января 1996 года № 8-ФЗ </w:t>
      </w:r>
      <w:r w:rsidRPr="0050701F">
        <w:rPr>
          <w:rFonts w:ascii="Times New Roman" w:hAnsi="Times New Roman" w:cs="Times New Roman"/>
          <w:sz w:val="28"/>
          <w:szCs w:val="28"/>
        </w:rPr>
        <w:br/>
        <w:t>«О погребении и похоронном деле» на 2022 год в сумме 3 595,03 тыс. рублей, на 2023 год в сумме 3 595,03 тыс. рублей, на 2024 год в сумме 3 595,03 тыс. рублей;</w:t>
      </w:r>
    </w:p>
    <w:p w:rsidR="003E5BE5" w:rsidRPr="005E67FF" w:rsidRDefault="003E5BE5" w:rsidP="00B34A74">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50701F">
        <w:rPr>
          <w:rFonts w:ascii="Times New Roman" w:hAnsi="Times New Roman" w:cs="Times New Roman"/>
          <w:sz w:val="28"/>
          <w:szCs w:val="28"/>
        </w:rPr>
        <w:t>г) на финансовое обеспечение затрат организаций, осуществляющих регулярные перевозки</w:t>
      </w:r>
      <w:r w:rsidRPr="005E569E">
        <w:rPr>
          <w:rFonts w:ascii="Times New Roman" w:hAnsi="Times New Roman" w:cs="Times New Roman"/>
          <w:sz w:val="28"/>
          <w:szCs w:val="28"/>
        </w:rPr>
        <w:t xml:space="preserve"> пассажиров и багажа автомобильным транспортом и (или) городским наземным электрическим транспортом (троллейбусами), в связи с установлением дополнительных мер социальной поддержки отдельным категориям граждан в виде предоставления права на приобретение билета длительного пользования для проезда в автомобильном транспорте, осуществляющем регулярные перевозки пассажиров и багажа по муниципальным маршрутам регулярных перевозок, и (или) в городском наземном электрическом транспорте (троллейбусах) на территории муниципального образования города Ставрополя Ставропольского края на</w:t>
      </w:r>
      <w:r w:rsidR="00733C16">
        <w:rPr>
          <w:rFonts w:ascii="Times New Roman" w:hAnsi="Times New Roman" w:cs="Times New Roman"/>
          <w:sz w:val="28"/>
          <w:szCs w:val="28"/>
        </w:rPr>
        <w:t> </w:t>
      </w:r>
      <w:r w:rsidRPr="005E569E">
        <w:rPr>
          <w:rFonts w:ascii="Times New Roman" w:hAnsi="Times New Roman" w:cs="Times New Roman"/>
          <w:sz w:val="28"/>
          <w:szCs w:val="28"/>
        </w:rPr>
        <w:t>202</w:t>
      </w:r>
      <w:r w:rsidR="00F44BB7" w:rsidRPr="005E569E">
        <w:rPr>
          <w:rFonts w:ascii="Times New Roman" w:hAnsi="Times New Roman" w:cs="Times New Roman"/>
          <w:sz w:val="28"/>
          <w:szCs w:val="28"/>
        </w:rPr>
        <w:t>2</w:t>
      </w:r>
      <w:r w:rsidRPr="005E569E">
        <w:rPr>
          <w:rFonts w:ascii="Times New Roman" w:hAnsi="Times New Roman" w:cs="Times New Roman"/>
          <w:sz w:val="28"/>
          <w:szCs w:val="28"/>
        </w:rPr>
        <w:t xml:space="preserve"> год в сумме 11</w:t>
      </w:r>
      <w:r w:rsidR="005E569E" w:rsidRPr="005E569E">
        <w:rPr>
          <w:rFonts w:ascii="Times New Roman" w:hAnsi="Times New Roman" w:cs="Times New Roman"/>
          <w:sz w:val="28"/>
          <w:szCs w:val="28"/>
        </w:rPr>
        <w:t> </w:t>
      </w:r>
      <w:r w:rsidRPr="005E569E">
        <w:rPr>
          <w:rFonts w:ascii="Times New Roman" w:hAnsi="Times New Roman" w:cs="Times New Roman"/>
          <w:sz w:val="28"/>
          <w:szCs w:val="28"/>
        </w:rPr>
        <w:t>569,12 тыс. рублей, на 202</w:t>
      </w:r>
      <w:r w:rsidR="00F44BB7" w:rsidRPr="005E569E">
        <w:rPr>
          <w:rFonts w:ascii="Times New Roman" w:hAnsi="Times New Roman" w:cs="Times New Roman"/>
          <w:sz w:val="28"/>
          <w:szCs w:val="28"/>
        </w:rPr>
        <w:t>3</w:t>
      </w:r>
      <w:r w:rsidRPr="005E569E">
        <w:rPr>
          <w:rFonts w:ascii="Times New Roman" w:hAnsi="Times New Roman" w:cs="Times New Roman"/>
          <w:sz w:val="28"/>
          <w:szCs w:val="28"/>
        </w:rPr>
        <w:t xml:space="preserve"> год в сумме 11</w:t>
      </w:r>
      <w:r w:rsidR="005E569E" w:rsidRPr="005E569E">
        <w:rPr>
          <w:rFonts w:ascii="Times New Roman" w:hAnsi="Times New Roman" w:cs="Times New Roman"/>
          <w:sz w:val="28"/>
          <w:szCs w:val="28"/>
        </w:rPr>
        <w:t> </w:t>
      </w:r>
      <w:r w:rsidRPr="005E569E">
        <w:rPr>
          <w:rFonts w:ascii="Times New Roman" w:hAnsi="Times New Roman" w:cs="Times New Roman"/>
          <w:sz w:val="28"/>
          <w:szCs w:val="28"/>
        </w:rPr>
        <w:t xml:space="preserve">569,12 тыс. рублей, на </w:t>
      </w:r>
      <w:r w:rsidRPr="00C10540">
        <w:rPr>
          <w:rFonts w:ascii="Times New Roman" w:hAnsi="Times New Roman" w:cs="Times New Roman"/>
          <w:sz w:val="28"/>
          <w:szCs w:val="28"/>
        </w:rPr>
        <w:t>202</w:t>
      </w:r>
      <w:r w:rsidR="00F44BB7" w:rsidRPr="00C10540">
        <w:rPr>
          <w:rFonts w:ascii="Times New Roman" w:hAnsi="Times New Roman" w:cs="Times New Roman"/>
          <w:sz w:val="28"/>
          <w:szCs w:val="28"/>
        </w:rPr>
        <w:t>4</w:t>
      </w:r>
      <w:r w:rsidRPr="00C10540">
        <w:rPr>
          <w:rFonts w:ascii="Times New Roman" w:hAnsi="Times New Roman" w:cs="Times New Roman"/>
          <w:sz w:val="28"/>
          <w:szCs w:val="28"/>
        </w:rPr>
        <w:t xml:space="preserve"> год в сумме 11</w:t>
      </w:r>
      <w:r w:rsidR="005E569E" w:rsidRPr="00C10540">
        <w:rPr>
          <w:rFonts w:ascii="Times New Roman" w:hAnsi="Times New Roman" w:cs="Times New Roman"/>
          <w:sz w:val="28"/>
          <w:szCs w:val="28"/>
        </w:rPr>
        <w:t> </w:t>
      </w:r>
      <w:r w:rsidRPr="00C10540">
        <w:rPr>
          <w:rFonts w:ascii="Times New Roman" w:hAnsi="Times New Roman" w:cs="Times New Roman"/>
          <w:sz w:val="28"/>
          <w:szCs w:val="28"/>
        </w:rPr>
        <w:t>569,12 тыс. рублей;</w:t>
      </w:r>
    </w:p>
    <w:p w:rsidR="000B20BA" w:rsidRPr="00C10540" w:rsidRDefault="000B20BA" w:rsidP="000B20BA">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C10540">
        <w:rPr>
          <w:rFonts w:ascii="Times New Roman" w:hAnsi="Times New Roman" w:cs="Times New Roman"/>
          <w:sz w:val="28"/>
          <w:szCs w:val="28"/>
        </w:rPr>
        <w:t xml:space="preserve">д) субъектам малого предпринимательства, осуществляющим деятельность на территории города Ставрополя, на финансовое обеспечение затрат на открытие собственного бизнеса в сфере производства товаров и </w:t>
      </w:r>
      <w:r w:rsidRPr="00C10540">
        <w:rPr>
          <w:rFonts w:ascii="Times New Roman" w:hAnsi="Times New Roman" w:cs="Times New Roman"/>
          <w:sz w:val="28"/>
          <w:szCs w:val="28"/>
        </w:rPr>
        <w:lastRenderedPageBreak/>
        <w:t>оказания услуг на 2022 год в сумме 2 100,00 тыс. рублей, на 2023 год в сумме 2 100,00 тыс. рублей, на 2024 год в сумме 2 100,00 тыс. рублей;</w:t>
      </w:r>
    </w:p>
    <w:p w:rsidR="000B20BA" w:rsidRPr="00C10540" w:rsidRDefault="000B20BA" w:rsidP="000B20BA">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C10540">
        <w:rPr>
          <w:rFonts w:ascii="Times New Roman" w:hAnsi="Times New Roman" w:cs="Times New Roman"/>
          <w:sz w:val="28"/>
          <w:szCs w:val="28"/>
        </w:rPr>
        <w:t>е) субъектам малого и среднего предпринимательства, осуществляющим деятельность на территории города Ставрополя, на частичное возмещение затрат в приоритетных сферах деятельности на 2022</w:t>
      </w:r>
      <w:r w:rsidR="00C10540" w:rsidRPr="00C10540">
        <w:rPr>
          <w:rFonts w:ascii="Times New Roman" w:hAnsi="Times New Roman" w:cs="Times New Roman"/>
          <w:sz w:val="28"/>
          <w:szCs w:val="28"/>
        </w:rPr>
        <w:t> </w:t>
      </w:r>
      <w:r w:rsidRPr="00C10540">
        <w:rPr>
          <w:rFonts w:ascii="Times New Roman" w:hAnsi="Times New Roman" w:cs="Times New Roman"/>
          <w:sz w:val="28"/>
          <w:szCs w:val="28"/>
        </w:rPr>
        <w:t>год в сумме 1 410,00 тыс. рублей, на 2023 год в сумме 1</w:t>
      </w:r>
      <w:r w:rsidR="00C10540" w:rsidRPr="00C10540">
        <w:rPr>
          <w:rFonts w:ascii="Times New Roman" w:hAnsi="Times New Roman" w:cs="Times New Roman"/>
          <w:sz w:val="28"/>
          <w:szCs w:val="28"/>
        </w:rPr>
        <w:t> </w:t>
      </w:r>
      <w:r w:rsidRPr="00C10540">
        <w:rPr>
          <w:rFonts w:ascii="Times New Roman" w:hAnsi="Times New Roman" w:cs="Times New Roman"/>
          <w:sz w:val="28"/>
          <w:szCs w:val="28"/>
        </w:rPr>
        <w:t>410,00 тыс. рублей, на 2024 год в сумме 1</w:t>
      </w:r>
      <w:r w:rsidR="00C10540" w:rsidRPr="00C10540">
        <w:rPr>
          <w:rFonts w:ascii="Times New Roman" w:hAnsi="Times New Roman" w:cs="Times New Roman"/>
          <w:sz w:val="28"/>
          <w:szCs w:val="28"/>
        </w:rPr>
        <w:t> </w:t>
      </w:r>
      <w:r w:rsidRPr="00C10540">
        <w:rPr>
          <w:rFonts w:ascii="Times New Roman" w:hAnsi="Times New Roman" w:cs="Times New Roman"/>
          <w:sz w:val="28"/>
          <w:szCs w:val="28"/>
        </w:rPr>
        <w:t>410,00 тыс. рублей;</w:t>
      </w:r>
    </w:p>
    <w:p w:rsidR="000B20BA" w:rsidRPr="00C10540" w:rsidRDefault="000B20BA" w:rsidP="000B20BA">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C10540">
        <w:rPr>
          <w:rFonts w:ascii="Times New Roman" w:hAnsi="Times New Roman" w:cs="Times New Roman"/>
          <w:sz w:val="28"/>
          <w:szCs w:val="28"/>
        </w:rPr>
        <w:t>ж) автономной некоммерческой организации «Ставропольский городской центр развития малого и среднего предпринимательства» в виде имущественного взноса муниципального образования города Ставрополя Ставропольского края на 2022 год в сумме 1 080,00 тыс. рублей, на 2023 год в сумме 1</w:t>
      </w:r>
      <w:r w:rsidR="00C10540" w:rsidRPr="00C10540">
        <w:rPr>
          <w:rFonts w:ascii="Times New Roman" w:hAnsi="Times New Roman" w:cs="Times New Roman"/>
          <w:sz w:val="28"/>
          <w:szCs w:val="28"/>
        </w:rPr>
        <w:t> </w:t>
      </w:r>
      <w:r w:rsidRPr="00C10540">
        <w:rPr>
          <w:rFonts w:ascii="Times New Roman" w:hAnsi="Times New Roman" w:cs="Times New Roman"/>
          <w:sz w:val="28"/>
          <w:szCs w:val="28"/>
        </w:rPr>
        <w:t>080,00 тыс. рублей, на 2024 год в сумме 1</w:t>
      </w:r>
      <w:r w:rsidR="00C10540" w:rsidRPr="00C10540">
        <w:rPr>
          <w:rFonts w:ascii="Times New Roman" w:hAnsi="Times New Roman" w:cs="Times New Roman"/>
          <w:sz w:val="28"/>
          <w:szCs w:val="28"/>
        </w:rPr>
        <w:t> </w:t>
      </w:r>
      <w:r w:rsidRPr="00C10540">
        <w:rPr>
          <w:rFonts w:ascii="Times New Roman" w:hAnsi="Times New Roman" w:cs="Times New Roman"/>
          <w:sz w:val="28"/>
          <w:szCs w:val="28"/>
        </w:rPr>
        <w:t>080,00 тыс. рублей;</w:t>
      </w:r>
    </w:p>
    <w:p w:rsidR="008806D4" w:rsidRPr="008806D4" w:rsidRDefault="008806D4" w:rsidP="008806D4">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C10540">
        <w:rPr>
          <w:rFonts w:ascii="Times New Roman" w:hAnsi="Times New Roman" w:cs="Times New Roman"/>
          <w:sz w:val="28"/>
          <w:szCs w:val="28"/>
        </w:rPr>
        <w:t>з) автономной некоммерческой организации «Ставропольский городской авиационный спортивный клуб» в виде имущественного взноса муниципального образования</w:t>
      </w:r>
      <w:r w:rsidRPr="008806D4">
        <w:rPr>
          <w:rFonts w:ascii="Times New Roman" w:hAnsi="Times New Roman" w:cs="Times New Roman"/>
          <w:sz w:val="28"/>
          <w:szCs w:val="28"/>
        </w:rPr>
        <w:t xml:space="preserve"> города Ставрополя Ставропольского края на 2022 год в сумме 1</w:t>
      </w:r>
      <w:r w:rsidRPr="008806D4">
        <w:rPr>
          <w:rFonts w:ascii="Times New Roman" w:hAnsi="Times New Roman" w:cs="Times New Roman"/>
          <w:sz w:val="28"/>
          <w:szCs w:val="28"/>
          <w:lang w:val="en-US"/>
        </w:rPr>
        <w:t> </w:t>
      </w:r>
      <w:r w:rsidRPr="008806D4">
        <w:rPr>
          <w:rFonts w:ascii="Times New Roman" w:hAnsi="Times New Roman" w:cs="Times New Roman"/>
          <w:sz w:val="28"/>
          <w:szCs w:val="28"/>
        </w:rPr>
        <w:t>500,00 тыс. рублей, на 2023 год в сумме 1</w:t>
      </w:r>
      <w:r w:rsidRPr="008806D4">
        <w:rPr>
          <w:rFonts w:ascii="Times New Roman" w:hAnsi="Times New Roman" w:cs="Times New Roman"/>
          <w:sz w:val="28"/>
          <w:szCs w:val="28"/>
          <w:lang w:val="en-US"/>
        </w:rPr>
        <w:t> </w:t>
      </w:r>
      <w:r w:rsidRPr="008806D4">
        <w:rPr>
          <w:rFonts w:ascii="Times New Roman" w:hAnsi="Times New Roman" w:cs="Times New Roman"/>
          <w:sz w:val="28"/>
          <w:szCs w:val="28"/>
        </w:rPr>
        <w:t>500,00 тыс. рублей, на 2024 год в сумме 1</w:t>
      </w:r>
      <w:r w:rsidRPr="008806D4">
        <w:rPr>
          <w:rFonts w:ascii="Times New Roman" w:hAnsi="Times New Roman" w:cs="Times New Roman"/>
          <w:sz w:val="28"/>
          <w:szCs w:val="28"/>
          <w:lang w:val="en-US"/>
        </w:rPr>
        <w:t> </w:t>
      </w:r>
      <w:r w:rsidRPr="008806D4">
        <w:rPr>
          <w:rFonts w:ascii="Times New Roman" w:hAnsi="Times New Roman" w:cs="Times New Roman"/>
          <w:sz w:val="28"/>
          <w:szCs w:val="28"/>
        </w:rPr>
        <w:t>500,00 тыс. рублей;</w:t>
      </w:r>
    </w:p>
    <w:p w:rsidR="008806D4" w:rsidRPr="008806D4" w:rsidRDefault="008806D4" w:rsidP="008806D4">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8806D4">
        <w:rPr>
          <w:rFonts w:ascii="Times New Roman" w:hAnsi="Times New Roman" w:cs="Times New Roman"/>
          <w:sz w:val="28"/>
          <w:szCs w:val="28"/>
        </w:rPr>
        <w:t>и) социально ориентированным некоммерческим организациям, осуществляющим в соответствии с учредительными документами деятельность по защите гражданских, социально-экономических, трудовых и личных прав и законных интересов инвалидов и (или) ветеранов, на социальную поддержку инвалидов и (или) ветеранов, организацию и проведение мероприятий с участием ветеранов, укрепление материально-технической базы на 2022 год в сумме 1</w:t>
      </w:r>
      <w:r w:rsidRPr="008806D4">
        <w:rPr>
          <w:rFonts w:ascii="Times New Roman" w:hAnsi="Times New Roman" w:cs="Times New Roman"/>
          <w:sz w:val="28"/>
          <w:szCs w:val="28"/>
          <w:lang w:val="en-US"/>
        </w:rPr>
        <w:t> </w:t>
      </w:r>
      <w:r w:rsidRPr="008806D4">
        <w:rPr>
          <w:rFonts w:ascii="Times New Roman" w:hAnsi="Times New Roman" w:cs="Times New Roman"/>
          <w:sz w:val="28"/>
          <w:szCs w:val="28"/>
        </w:rPr>
        <w:t>232,51 тыс. рублей, на 2023 год в сумме 1</w:t>
      </w:r>
      <w:r w:rsidRPr="008806D4">
        <w:rPr>
          <w:rFonts w:ascii="Times New Roman" w:hAnsi="Times New Roman" w:cs="Times New Roman"/>
          <w:sz w:val="28"/>
          <w:szCs w:val="28"/>
          <w:lang w:val="en-US"/>
        </w:rPr>
        <w:t> </w:t>
      </w:r>
      <w:r w:rsidRPr="008806D4">
        <w:rPr>
          <w:rFonts w:ascii="Times New Roman" w:hAnsi="Times New Roman" w:cs="Times New Roman"/>
          <w:sz w:val="28"/>
          <w:szCs w:val="28"/>
        </w:rPr>
        <w:t>232,51 тыс. рублей, на 2024 год в сумме 1</w:t>
      </w:r>
      <w:r w:rsidRPr="008806D4">
        <w:rPr>
          <w:rFonts w:ascii="Times New Roman" w:hAnsi="Times New Roman" w:cs="Times New Roman"/>
          <w:sz w:val="28"/>
          <w:szCs w:val="28"/>
          <w:lang w:val="en-US"/>
        </w:rPr>
        <w:t> </w:t>
      </w:r>
      <w:r w:rsidRPr="008806D4">
        <w:rPr>
          <w:rFonts w:ascii="Times New Roman" w:hAnsi="Times New Roman" w:cs="Times New Roman"/>
          <w:sz w:val="28"/>
          <w:szCs w:val="28"/>
        </w:rPr>
        <w:t>232,51 тыс. рублей;</w:t>
      </w:r>
    </w:p>
    <w:p w:rsidR="008806D4" w:rsidRPr="008806D4" w:rsidRDefault="008806D4" w:rsidP="008806D4">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8806D4">
        <w:rPr>
          <w:rFonts w:ascii="Times New Roman" w:hAnsi="Times New Roman" w:cs="Times New Roman"/>
          <w:sz w:val="28"/>
          <w:szCs w:val="28"/>
        </w:rPr>
        <w:t>к) частным дошкольным образовательным организациям</w:t>
      </w:r>
      <w:r w:rsidR="00217EC0">
        <w:rPr>
          <w:rFonts w:ascii="Times New Roman" w:hAnsi="Times New Roman" w:cs="Times New Roman"/>
          <w:sz w:val="28"/>
          <w:szCs w:val="28"/>
        </w:rPr>
        <w:t>,</w:t>
      </w:r>
      <w:r w:rsidR="00217EC0" w:rsidRPr="00217EC0">
        <w:rPr>
          <w:rFonts w:ascii="Times New Roman" w:hAnsi="Times New Roman" w:cs="Times New Roman"/>
          <w:sz w:val="28"/>
          <w:szCs w:val="28"/>
        </w:rPr>
        <w:t xml:space="preserve"> </w:t>
      </w:r>
      <w:r w:rsidR="00217EC0" w:rsidRPr="008806D4">
        <w:rPr>
          <w:rFonts w:ascii="Times New Roman" w:hAnsi="Times New Roman" w:cs="Times New Roman"/>
          <w:sz w:val="28"/>
          <w:szCs w:val="28"/>
        </w:rPr>
        <w:t>расположенны</w:t>
      </w:r>
      <w:r w:rsidR="00217EC0">
        <w:rPr>
          <w:rFonts w:ascii="Times New Roman" w:hAnsi="Times New Roman" w:cs="Times New Roman"/>
          <w:sz w:val="28"/>
          <w:szCs w:val="28"/>
        </w:rPr>
        <w:t>м</w:t>
      </w:r>
      <w:r w:rsidR="00217EC0" w:rsidRPr="008806D4">
        <w:rPr>
          <w:rFonts w:ascii="Times New Roman" w:hAnsi="Times New Roman" w:cs="Times New Roman"/>
          <w:sz w:val="28"/>
          <w:szCs w:val="28"/>
        </w:rPr>
        <w:t xml:space="preserve"> на территории города Ставрополя,</w:t>
      </w:r>
      <w:r w:rsidRPr="008806D4">
        <w:rPr>
          <w:rFonts w:ascii="Times New Roman" w:hAnsi="Times New Roman" w:cs="Times New Roman"/>
          <w:sz w:val="28"/>
          <w:szCs w:val="28"/>
        </w:rPr>
        <w:t xml:space="preserve"> на финансовое обеспечение получения дошкольного образования в частных дошкольных 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за счет средств субвенции из бюджета Ставропольского края на 2022 год в сумме 7</w:t>
      </w:r>
      <w:r w:rsidRPr="008806D4">
        <w:rPr>
          <w:rFonts w:ascii="Times New Roman" w:hAnsi="Times New Roman" w:cs="Times New Roman"/>
          <w:sz w:val="28"/>
          <w:szCs w:val="28"/>
          <w:lang w:val="en-US"/>
        </w:rPr>
        <w:t> </w:t>
      </w:r>
      <w:r w:rsidRPr="008806D4">
        <w:rPr>
          <w:rFonts w:ascii="Times New Roman" w:hAnsi="Times New Roman" w:cs="Times New Roman"/>
          <w:sz w:val="28"/>
          <w:szCs w:val="28"/>
        </w:rPr>
        <w:t>395,63 тыс. рублей, на 2023 год в сумме 7</w:t>
      </w:r>
      <w:r w:rsidRPr="008806D4">
        <w:rPr>
          <w:rFonts w:ascii="Times New Roman" w:hAnsi="Times New Roman" w:cs="Times New Roman"/>
          <w:sz w:val="28"/>
          <w:szCs w:val="28"/>
          <w:lang w:val="en-US"/>
        </w:rPr>
        <w:t> </w:t>
      </w:r>
      <w:r w:rsidRPr="008806D4">
        <w:rPr>
          <w:rFonts w:ascii="Times New Roman" w:hAnsi="Times New Roman" w:cs="Times New Roman"/>
          <w:sz w:val="28"/>
          <w:szCs w:val="28"/>
        </w:rPr>
        <w:t>395,63</w:t>
      </w:r>
      <w:r w:rsidRPr="008806D4">
        <w:rPr>
          <w:rFonts w:ascii="Times New Roman" w:hAnsi="Times New Roman" w:cs="Times New Roman"/>
          <w:sz w:val="28"/>
          <w:szCs w:val="28"/>
          <w:lang w:val="en-US"/>
        </w:rPr>
        <w:t> </w:t>
      </w:r>
      <w:r w:rsidRPr="008806D4">
        <w:rPr>
          <w:rFonts w:ascii="Times New Roman" w:hAnsi="Times New Roman" w:cs="Times New Roman"/>
          <w:sz w:val="28"/>
          <w:szCs w:val="28"/>
        </w:rPr>
        <w:t>тыс. рублей, на 2024 год в сумме 7</w:t>
      </w:r>
      <w:r w:rsidRPr="008806D4">
        <w:rPr>
          <w:rFonts w:ascii="Times New Roman" w:hAnsi="Times New Roman" w:cs="Times New Roman"/>
          <w:sz w:val="28"/>
          <w:szCs w:val="28"/>
          <w:lang w:val="en-US"/>
        </w:rPr>
        <w:t> </w:t>
      </w:r>
      <w:r w:rsidRPr="008806D4">
        <w:rPr>
          <w:rFonts w:ascii="Times New Roman" w:hAnsi="Times New Roman" w:cs="Times New Roman"/>
          <w:sz w:val="28"/>
          <w:szCs w:val="28"/>
        </w:rPr>
        <w:t>395,63 тыс. рублей;</w:t>
      </w:r>
    </w:p>
    <w:p w:rsidR="008806D4" w:rsidRPr="008806D4" w:rsidRDefault="008806D4" w:rsidP="008806D4">
      <w:pPr>
        <w:autoSpaceDE w:val="0"/>
        <w:autoSpaceDN w:val="0"/>
        <w:adjustRightInd w:val="0"/>
        <w:spacing w:after="0" w:line="240" w:lineRule="auto"/>
        <w:ind w:firstLine="709"/>
        <w:jc w:val="both"/>
        <w:rPr>
          <w:rFonts w:ascii="Times New Roman" w:hAnsi="Times New Roman" w:cs="Times New Roman"/>
          <w:sz w:val="28"/>
          <w:szCs w:val="28"/>
        </w:rPr>
      </w:pPr>
      <w:r w:rsidRPr="008806D4">
        <w:rPr>
          <w:rFonts w:ascii="Times New Roman" w:hAnsi="Times New Roman" w:cs="Times New Roman"/>
          <w:sz w:val="28"/>
          <w:szCs w:val="28"/>
        </w:rPr>
        <w:t>л) частным общеобразовательным организациям</w:t>
      </w:r>
      <w:r w:rsidR="00217EC0">
        <w:rPr>
          <w:rFonts w:ascii="Times New Roman" w:hAnsi="Times New Roman" w:cs="Times New Roman"/>
          <w:sz w:val="28"/>
          <w:szCs w:val="28"/>
        </w:rPr>
        <w:t>,</w:t>
      </w:r>
      <w:r w:rsidR="00217EC0" w:rsidRPr="00217EC0">
        <w:rPr>
          <w:rFonts w:ascii="Times New Roman" w:hAnsi="Times New Roman" w:cs="Times New Roman"/>
          <w:sz w:val="28"/>
          <w:szCs w:val="28"/>
        </w:rPr>
        <w:t xml:space="preserve"> </w:t>
      </w:r>
      <w:r w:rsidR="00217EC0" w:rsidRPr="008806D4">
        <w:rPr>
          <w:rFonts w:ascii="Times New Roman" w:hAnsi="Times New Roman" w:cs="Times New Roman"/>
          <w:sz w:val="28"/>
          <w:szCs w:val="28"/>
        </w:rPr>
        <w:t>расположенны</w:t>
      </w:r>
      <w:r w:rsidR="00217EC0">
        <w:rPr>
          <w:rFonts w:ascii="Times New Roman" w:hAnsi="Times New Roman" w:cs="Times New Roman"/>
          <w:sz w:val="28"/>
          <w:szCs w:val="28"/>
        </w:rPr>
        <w:t>м</w:t>
      </w:r>
      <w:r w:rsidR="00217EC0" w:rsidRPr="008806D4">
        <w:rPr>
          <w:rFonts w:ascii="Times New Roman" w:hAnsi="Times New Roman" w:cs="Times New Roman"/>
          <w:sz w:val="28"/>
          <w:szCs w:val="28"/>
        </w:rPr>
        <w:t xml:space="preserve"> на территории города Ставрополя, </w:t>
      </w:r>
      <w:r w:rsidRPr="008806D4">
        <w:rPr>
          <w:rFonts w:ascii="Times New Roman" w:hAnsi="Times New Roman" w:cs="Times New Roman"/>
          <w:sz w:val="28"/>
          <w:szCs w:val="28"/>
        </w:rPr>
        <w:t>на финансовое обеспечение получения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за счет средств субвенции из бюджета Ставропольского края  на 2022 год в сумме 6</w:t>
      </w:r>
      <w:r w:rsidRPr="008806D4">
        <w:rPr>
          <w:rFonts w:ascii="Times New Roman" w:hAnsi="Times New Roman" w:cs="Times New Roman"/>
          <w:sz w:val="28"/>
          <w:szCs w:val="28"/>
          <w:lang w:val="en-US"/>
        </w:rPr>
        <w:t> </w:t>
      </w:r>
      <w:r w:rsidRPr="008806D4">
        <w:rPr>
          <w:rFonts w:ascii="Times New Roman" w:hAnsi="Times New Roman" w:cs="Times New Roman"/>
          <w:sz w:val="28"/>
          <w:szCs w:val="28"/>
        </w:rPr>
        <w:t>182,14 тыс. рублей, на 2023 год в сумме 6</w:t>
      </w:r>
      <w:r w:rsidRPr="008806D4">
        <w:rPr>
          <w:rFonts w:ascii="Times New Roman" w:hAnsi="Times New Roman" w:cs="Times New Roman"/>
          <w:sz w:val="28"/>
          <w:szCs w:val="28"/>
          <w:lang w:val="en-US"/>
        </w:rPr>
        <w:t> </w:t>
      </w:r>
      <w:r w:rsidRPr="008806D4">
        <w:rPr>
          <w:rFonts w:ascii="Times New Roman" w:hAnsi="Times New Roman" w:cs="Times New Roman"/>
          <w:sz w:val="28"/>
          <w:szCs w:val="28"/>
        </w:rPr>
        <w:t>182,14 тыс. рублей, на 2024 год в сумме 6</w:t>
      </w:r>
      <w:r w:rsidRPr="008806D4">
        <w:rPr>
          <w:rFonts w:ascii="Times New Roman" w:hAnsi="Times New Roman" w:cs="Times New Roman"/>
          <w:sz w:val="28"/>
          <w:szCs w:val="28"/>
          <w:lang w:val="en-US"/>
        </w:rPr>
        <w:t> </w:t>
      </w:r>
      <w:r w:rsidRPr="008806D4">
        <w:rPr>
          <w:rFonts w:ascii="Times New Roman" w:hAnsi="Times New Roman" w:cs="Times New Roman"/>
          <w:sz w:val="28"/>
          <w:szCs w:val="28"/>
        </w:rPr>
        <w:t>182,14 тыс. рублей;</w:t>
      </w:r>
    </w:p>
    <w:p w:rsidR="008806D4" w:rsidRPr="00D82C88" w:rsidRDefault="008806D4" w:rsidP="008806D4">
      <w:pPr>
        <w:autoSpaceDE w:val="0"/>
        <w:autoSpaceDN w:val="0"/>
        <w:adjustRightInd w:val="0"/>
        <w:spacing w:after="0" w:line="240" w:lineRule="auto"/>
        <w:ind w:firstLine="709"/>
        <w:jc w:val="both"/>
        <w:rPr>
          <w:rFonts w:ascii="Times New Roman" w:hAnsi="Times New Roman" w:cs="Times New Roman"/>
          <w:sz w:val="28"/>
          <w:szCs w:val="28"/>
        </w:rPr>
      </w:pPr>
      <w:r w:rsidRPr="00D82C88">
        <w:rPr>
          <w:rFonts w:ascii="Times New Roman" w:hAnsi="Times New Roman" w:cs="Times New Roman"/>
          <w:sz w:val="28"/>
          <w:szCs w:val="28"/>
        </w:rPr>
        <w:t xml:space="preserve">м) частным дошкольным образовательным организациям, частным общеобразовательным организациям, </w:t>
      </w:r>
      <w:r w:rsidR="001C3A53" w:rsidRPr="008806D4">
        <w:rPr>
          <w:rFonts w:ascii="Times New Roman" w:hAnsi="Times New Roman" w:cs="Times New Roman"/>
          <w:sz w:val="28"/>
          <w:szCs w:val="28"/>
        </w:rPr>
        <w:t>расположенны</w:t>
      </w:r>
      <w:r w:rsidR="001C3A53">
        <w:rPr>
          <w:rFonts w:ascii="Times New Roman" w:hAnsi="Times New Roman" w:cs="Times New Roman"/>
          <w:sz w:val="28"/>
          <w:szCs w:val="28"/>
        </w:rPr>
        <w:t>м</w:t>
      </w:r>
      <w:r w:rsidR="001C3A53" w:rsidRPr="008806D4">
        <w:rPr>
          <w:rFonts w:ascii="Times New Roman" w:hAnsi="Times New Roman" w:cs="Times New Roman"/>
          <w:sz w:val="28"/>
          <w:szCs w:val="28"/>
        </w:rPr>
        <w:t xml:space="preserve"> на территории города </w:t>
      </w:r>
      <w:r w:rsidR="001C3A53" w:rsidRPr="008806D4">
        <w:rPr>
          <w:rFonts w:ascii="Times New Roman" w:hAnsi="Times New Roman" w:cs="Times New Roman"/>
          <w:sz w:val="28"/>
          <w:szCs w:val="28"/>
        </w:rPr>
        <w:lastRenderedPageBreak/>
        <w:t xml:space="preserve">Ставрополя, </w:t>
      </w:r>
      <w:r w:rsidRPr="00D82C88">
        <w:rPr>
          <w:rFonts w:ascii="Times New Roman" w:hAnsi="Times New Roman" w:cs="Times New Roman"/>
          <w:sz w:val="28"/>
          <w:szCs w:val="28"/>
        </w:rPr>
        <w:t>осуществляющим образовательную деятельность по предоставлению дошкольного, начального общего, основного общего, среднего общего образования по имеющим государственную аккредитацию основным общеобразовательным программам, на частичную компенсацию расходов на содержание зданий, оплату коммунальных услуг и оплату труда, за исключением расходов на оплату труда работников, финансируемых за счет средств субвенции из бюджета Ставропольского края,  на 2022 год в сумме 11</w:t>
      </w:r>
      <w:r w:rsidR="00D82C88" w:rsidRPr="00D82C88">
        <w:rPr>
          <w:rFonts w:ascii="Times New Roman" w:hAnsi="Times New Roman" w:cs="Times New Roman"/>
          <w:sz w:val="28"/>
          <w:szCs w:val="28"/>
          <w:lang w:val="en-US"/>
        </w:rPr>
        <w:t> </w:t>
      </w:r>
      <w:r w:rsidRPr="00D82C88">
        <w:rPr>
          <w:rFonts w:ascii="Times New Roman" w:hAnsi="Times New Roman" w:cs="Times New Roman"/>
          <w:sz w:val="28"/>
          <w:szCs w:val="28"/>
        </w:rPr>
        <w:t>606,17 тыс. рублей, на 2023 год в сумме 11</w:t>
      </w:r>
      <w:r w:rsidR="00D82C88" w:rsidRPr="00D82C88">
        <w:rPr>
          <w:rFonts w:ascii="Times New Roman" w:hAnsi="Times New Roman" w:cs="Times New Roman"/>
          <w:sz w:val="28"/>
          <w:szCs w:val="28"/>
          <w:lang w:val="en-US"/>
        </w:rPr>
        <w:t> </w:t>
      </w:r>
      <w:r w:rsidRPr="00D82C88">
        <w:rPr>
          <w:rFonts w:ascii="Times New Roman" w:hAnsi="Times New Roman" w:cs="Times New Roman"/>
          <w:sz w:val="28"/>
          <w:szCs w:val="28"/>
        </w:rPr>
        <w:t xml:space="preserve">606,17 тыс. рублей, на 2024 год в сумме </w:t>
      </w:r>
      <w:r w:rsidR="007126A1">
        <w:rPr>
          <w:rFonts w:ascii="Times New Roman" w:hAnsi="Times New Roman" w:cs="Times New Roman"/>
          <w:sz w:val="28"/>
          <w:szCs w:val="28"/>
        </w:rPr>
        <w:t xml:space="preserve">       </w:t>
      </w:r>
      <w:r w:rsidRPr="00D82C88">
        <w:rPr>
          <w:rFonts w:ascii="Times New Roman" w:hAnsi="Times New Roman" w:cs="Times New Roman"/>
          <w:sz w:val="28"/>
          <w:szCs w:val="28"/>
        </w:rPr>
        <w:t>11</w:t>
      </w:r>
      <w:r w:rsidR="00D82C88" w:rsidRPr="00D82C88">
        <w:rPr>
          <w:rFonts w:ascii="Times New Roman" w:hAnsi="Times New Roman" w:cs="Times New Roman"/>
          <w:sz w:val="28"/>
          <w:szCs w:val="28"/>
          <w:lang w:val="en-US"/>
        </w:rPr>
        <w:t> </w:t>
      </w:r>
      <w:r w:rsidRPr="00D82C88">
        <w:rPr>
          <w:rFonts w:ascii="Times New Roman" w:hAnsi="Times New Roman" w:cs="Times New Roman"/>
          <w:sz w:val="28"/>
          <w:szCs w:val="28"/>
        </w:rPr>
        <w:t>606,17</w:t>
      </w:r>
      <w:r w:rsidR="007126A1">
        <w:rPr>
          <w:rFonts w:ascii="Times New Roman" w:hAnsi="Times New Roman" w:cs="Times New Roman"/>
          <w:sz w:val="28"/>
          <w:szCs w:val="28"/>
        </w:rPr>
        <w:t> </w:t>
      </w:r>
      <w:r w:rsidRPr="00D82C88">
        <w:rPr>
          <w:rFonts w:ascii="Times New Roman" w:hAnsi="Times New Roman" w:cs="Times New Roman"/>
          <w:sz w:val="28"/>
          <w:szCs w:val="28"/>
        </w:rPr>
        <w:t>тыс. рублей;</w:t>
      </w:r>
    </w:p>
    <w:p w:rsidR="003E5BE5" w:rsidRPr="00170704" w:rsidRDefault="00F44BB7" w:rsidP="00B34A74">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170704">
        <w:rPr>
          <w:rFonts w:ascii="Times New Roman" w:hAnsi="Times New Roman" w:cs="Times New Roman"/>
          <w:sz w:val="28"/>
          <w:szCs w:val="28"/>
        </w:rPr>
        <w:t>н</w:t>
      </w:r>
      <w:r w:rsidR="003E5BE5" w:rsidRPr="00170704">
        <w:rPr>
          <w:rFonts w:ascii="Times New Roman" w:hAnsi="Times New Roman" w:cs="Times New Roman"/>
          <w:sz w:val="28"/>
          <w:szCs w:val="28"/>
        </w:rPr>
        <w:t>) казачьим обществам, внесенным в государственный реестр казачьих обществ в Российской Федерации и взявшим на себя обязательства по несению службы в целях обеспечения охраны общественного порядка на территории города Ставрополя, на финансирование расходов, связанных с организацией деятельности народных дружин из числа членов казачьих обществ, на 202</w:t>
      </w:r>
      <w:r w:rsidR="00821EF2" w:rsidRPr="00170704">
        <w:rPr>
          <w:rFonts w:ascii="Times New Roman" w:hAnsi="Times New Roman" w:cs="Times New Roman"/>
          <w:sz w:val="28"/>
          <w:szCs w:val="28"/>
        </w:rPr>
        <w:t>2</w:t>
      </w:r>
      <w:r w:rsidR="003E5BE5" w:rsidRPr="00170704">
        <w:rPr>
          <w:rFonts w:ascii="Times New Roman" w:hAnsi="Times New Roman" w:cs="Times New Roman"/>
          <w:sz w:val="28"/>
          <w:szCs w:val="28"/>
        </w:rPr>
        <w:t xml:space="preserve"> год в сумме 2</w:t>
      </w:r>
      <w:r w:rsidR="00170704" w:rsidRPr="00170704">
        <w:rPr>
          <w:rFonts w:ascii="Times New Roman" w:hAnsi="Times New Roman" w:cs="Times New Roman"/>
          <w:sz w:val="28"/>
          <w:szCs w:val="28"/>
        </w:rPr>
        <w:t> </w:t>
      </w:r>
      <w:r w:rsidR="003E5BE5" w:rsidRPr="00170704">
        <w:rPr>
          <w:rFonts w:ascii="Times New Roman" w:hAnsi="Times New Roman" w:cs="Times New Roman"/>
          <w:sz w:val="28"/>
          <w:szCs w:val="28"/>
        </w:rPr>
        <w:t>852,20 тыс. рублей, на 202</w:t>
      </w:r>
      <w:r w:rsidR="00821EF2" w:rsidRPr="00170704">
        <w:rPr>
          <w:rFonts w:ascii="Times New Roman" w:hAnsi="Times New Roman" w:cs="Times New Roman"/>
          <w:sz w:val="28"/>
          <w:szCs w:val="28"/>
        </w:rPr>
        <w:t>3</w:t>
      </w:r>
      <w:r w:rsidR="003E5BE5" w:rsidRPr="00170704">
        <w:rPr>
          <w:rFonts w:ascii="Times New Roman" w:hAnsi="Times New Roman" w:cs="Times New Roman"/>
          <w:sz w:val="28"/>
          <w:szCs w:val="28"/>
        </w:rPr>
        <w:t xml:space="preserve"> год в сумме 2</w:t>
      </w:r>
      <w:r w:rsidR="00170704" w:rsidRPr="00170704">
        <w:rPr>
          <w:rFonts w:ascii="Times New Roman" w:hAnsi="Times New Roman" w:cs="Times New Roman"/>
          <w:sz w:val="28"/>
          <w:szCs w:val="28"/>
        </w:rPr>
        <w:t> </w:t>
      </w:r>
      <w:r w:rsidR="003E5BE5" w:rsidRPr="00170704">
        <w:rPr>
          <w:rFonts w:ascii="Times New Roman" w:hAnsi="Times New Roman" w:cs="Times New Roman"/>
          <w:sz w:val="28"/>
          <w:szCs w:val="28"/>
        </w:rPr>
        <w:t>852,20 тыс. рублей, на 202</w:t>
      </w:r>
      <w:r w:rsidR="00821EF2" w:rsidRPr="00170704">
        <w:rPr>
          <w:rFonts w:ascii="Times New Roman" w:hAnsi="Times New Roman" w:cs="Times New Roman"/>
          <w:sz w:val="28"/>
          <w:szCs w:val="28"/>
        </w:rPr>
        <w:t>4</w:t>
      </w:r>
      <w:r w:rsidR="003E5BE5" w:rsidRPr="00170704">
        <w:rPr>
          <w:rFonts w:ascii="Times New Roman" w:hAnsi="Times New Roman" w:cs="Times New Roman"/>
          <w:sz w:val="28"/>
          <w:szCs w:val="28"/>
        </w:rPr>
        <w:t xml:space="preserve"> год в сумме 2</w:t>
      </w:r>
      <w:r w:rsidR="00170704" w:rsidRPr="00170704">
        <w:rPr>
          <w:rFonts w:ascii="Times New Roman" w:hAnsi="Times New Roman" w:cs="Times New Roman"/>
          <w:sz w:val="28"/>
          <w:szCs w:val="28"/>
        </w:rPr>
        <w:t> </w:t>
      </w:r>
      <w:r w:rsidR="003E5BE5" w:rsidRPr="00170704">
        <w:rPr>
          <w:rFonts w:ascii="Times New Roman" w:hAnsi="Times New Roman" w:cs="Times New Roman"/>
          <w:sz w:val="28"/>
          <w:szCs w:val="28"/>
        </w:rPr>
        <w:t>852,20 тыс. рублей</w:t>
      </w:r>
      <w:r w:rsidR="000B20BA">
        <w:rPr>
          <w:rFonts w:ascii="Times New Roman" w:hAnsi="Times New Roman" w:cs="Times New Roman"/>
          <w:sz w:val="28"/>
          <w:szCs w:val="28"/>
        </w:rPr>
        <w:t>.</w:t>
      </w:r>
    </w:p>
    <w:p w:rsidR="003E5BE5" w:rsidRPr="003E5BE5" w:rsidRDefault="003E5BE5" w:rsidP="00B34A74">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821EF2">
        <w:rPr>
          <w:rFonts w:ascii="Times New Roman" w:hAnsi="Times New Roman" w:cs="Times New Roman"/>
          <w:sz w:val="28"/>
          <w:szCs w:val="28"/>
        </w:rPr>
        <w:t>Субсидии, предусмотренные настоящим пунктом, предоставляются в порядке, устанавливаемом администрацией города Ставрополя.</w:t>
      </w:r>
    </w:p>
    <w:p w:rsidR="003E5BE5" w:rsidRPr="003E5BE5" w:rsidRDefault="00821EF2" w:rsidP="00B34A74">
      <w:pPr>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13. </w:t>
      </w:r>
      <w:r w:rsidR="003E5BE5" w:rsidRPr="003E5BE5">
        <w:rPr>
          <w:rFonts w:ascii="Times New Roman" w:hAnsi="Times New Roman" w:cs="Times New Roman"/>
          <w:sz w:val="28"/>
          <w:szCs w:val="28"/>
        </w:rPr>
        <w:t>Субсидии юридическим лицам (за исключением государственных (муниципальных) учреждений), индивидуальным предпринимателям, физическим лицам в целях оказания дополнительной помощи, направленной на устранение неотложной необходимости в проведении капитального ремонта общего имущества в многоквартирном доме, расположенном на территории города Ставрополя, а также субсидии юридическим лицам (за исключением государственных (муниципальных) учреждений), индивидуальным предпринимателям на проведение аварийно-восстановительных работ общего имущества в многоквартирных домах, расположенных на территории города Ставрополя, пострадавших в результате чрезвычайных ситуаций, предоставляются за счет средств резервного фонда администрации города Ставрополя в порядке, установленном администрацией города Ставрополя.</w:t>
      </w:r>
    </w:p>
    <w:p w:rsidR="003E5BE5" w:rsidRPr="007607A7" w:rsidRDefault="00124A11" w:rsidP="00B34A74">
      <w:pPr>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14</w:t>
      </w:r>
      <w:r w:rsidR="003E5BE5" w:rsidRPr="007607A7">
        <w:rPr>
          <w:rFonts w:ascii="Times New Roman" w:hAnsi="Times New Roman" w:cs="Times New Roman"/>
          <w:sz w:val="28"/>
          <w:szCs w:val="28"/>
        </w:rPr>
        <w:t>. Установить размер резервного фонда администрации города Ставрополя на 202</w:t>
      </w:r>
      <w:r w:rsidR="00821EF2" w:rsidRPr="007607A7">
        <w:rPr>
          <w:rFonts w:ascii="Times New Roman" w:hAnsi="Times New Roman" w:cs="Times New Roman"/>
          <w:sz w:val="28"/>
          <w:szCs w:val="28"/>
        </w:rPr>
        <w:t>2</w:t>
      </w:r>
      <w:r w:rsidR="003E5BE5" w:rsidRPr="007607A7">
        <w:rPr>
          <w:rFonts w:ascii="Times New Roman" w:hAnsi="Times New Roman" w:cs="Times New Roman"/>
          <w:sz w:val="28"/>
          <w:szCs w:val="28"/>
        </w:rPr>
        <w:t xml:space="preserve"> год в сумме </w:t>
      </w:r>
      <w:r w:rsidR="007607A7" w:rsidRPr="007607A7">
        <w:rPr>
          <w:rFonts w:ascii="Times New Roman" w:hAnsi="Times New Roman" w:cs="Times New Roman"/>
          <w:sz w:val="28"/>
          <w:szCs w:val="28"/>
        </w:rPr>
        <w:t xml:space="preserve">37 016,23 </w:t>
      </w:r>
      <w:r w:rsidR="003E5BE5" w:rsidRPr="007607A7">
        <w:rPr>
          <w:rFonts w:ascii="Times New Roman" w:hAnsi="Times New Roman" w:cs="Times New Roman"/>
          <w:sz w:val="28"/>
          <w:szCs w:val="28"/>
        </w:rPr>
        <w:t>тыс. рублей, на 202</w:t>
      </w:r>
      <w:r w:rsidR="00821EF2" w:rsidRPr="007607A7">
        <w:rPr>
          <w:rFonts w:ascii="Times New Roman" w:hAnsi="Times New Roman" w:cs="Times New Roman"/>
          <w:sz w:val="28"/>
          <w:szCs w:val="28"/>
        </w:rPr>
        <w:t>3</w:t>
      </w:r>
      <w:r w:rsidR="003E5BE5" w:rsidRPr="007607A7">
        <w:rPr>
          <w:rFonts w:ascii="Times New Roman" w:hAnsi="Times New Roman" w:cs="Times New Roman"/>
          <w:sz w:val="28"/>
          <w:szCs w:val="28"/>
        </w:rPr>
        <w:t xml:space="preserve"> год в сумме </w:t>
      </w:r>
      <w:r w:rsidR="007607A7" w:rsidRPr="007607A7">
        <w:rPr>
          <w:rFonts w:ascii="Times New Roman" w:hAnsi="Times New Roman" w:cs="Times New Roman"/>
          <w:sz w:val="28"/>
          <w:szCs w:val="28"/>
        </w:rPr>
        <w:t>42 484,23</w:t>
      </w:r>
      <w:r w:rsidR="003E5BE5" w:rsidRPr="007607A7">
        <w:rPr>
          <w:rFonts w:ascii="Times New Roman" w:hAnsi="Times New Roman" w:cs="Times New Roman"/>
          <w:sz w:val="28"/>
          <w:szCs w:val="28"/>
        </w:rPr>
        <w:t xml:space="preserve"> тыс. рублей, на 202</w:t>
      </w:r>
      <w:r w:rsidR="00821EF2" w:rsidRPr="007607A7">
        <w:rPr>
          <w:rFonts w:ascii="Times New Roman" w:hAnsi="Times New Roman" w:cs="Times New Roman"/>
          <w:sz w:val="28"/>
          <w:szCs w:val="28"/>
        </w:rPr>
        <w:t>4</w:t>
      </w:r>
      <w:r w:rsidR="003E5BE5" w:rsidRPr="007607A7">
        <w:rPr>
          <w:rFonts w:ascii="Times New Roman" w:hAnsi="Times New Roman" w:cs="Times New Roman"/>
          <w:sz w:val="28"/>
          <w:szCs w:val="28"/>
        </w:rPr>
        <w:t xml:space="preserve"> год в сумме </w:t>
      </w:r>
      <w:r w:rsidR="007607A7" w:rsidRPr="007607A7">
        <w:rPr>
          <w:rFonts w:ascii="Times New Roman" w:hAnsi="Times New Roman" w:cs="Times New Roman"/>
          <w:sz w:val="28"/>
          <w:szCs w:val="28"/>
        </w:rPr>
        <w:t>37 484,23</w:t>
      </w:r>
      <w:r w:rsidR="003E5BE5" w:rsidRPr="007607A7">
        <w:rPr>
          <w:rFonts w:ascii="Times New Roman" w:hAnsi="Times New Roman" w:cs="Times New Roman"/>
          <w:sz w:val="28"/>
          <w:szCs w:val="28"/>
        </w:rPr>
        <w:t xml:space="preserve"> тыс. рублей.</w:t>
      </w:r>
    </w:p>
    <w:p w:rsidR="003E5BE5" w:rsidRPr="003E5BE5" w:rsidRDefault="003E5BE5" w:rsidP="00B34A74">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3E5BE5">
        <w:rPr>
          <w:rFonts w:ascii="Times New Roman" w:hAnsi="Times New Roman" w:cs="Times New Roman"/>
          <w:sz w:val="28"/>
          <w:szCs w:val="28"/>
        </w:rPr>
        <w:t>1</w:t>
      </w:r>
      <w:r w:rsidR="00124A11">
        <w:rPr>
          <w:rFonts w:ascii="Times New Roman" w:hAnsi="Times New Roman" w:cs="Times New Roman"/>
          <w:sz w:val="28"/>
          <w:szCs w:val="28"/>
        </w:rPr>
        <w:t>5</w:t>
      </w:r>
      <w:r w:rsidRPr="003E5BE5">
        <w:rPr>
          <w:rFonts w:ascii="Times New Roman" w:hAnsi="Times New Roman" w:cs="Times New Roman"/>
          <w:sz w:val="28"/>
          <w:szCs w:val="28"/>
        </w:rPr>
        <w:t>. Установить, что финансовое обеспечение бюджетных обязательств, принятых в установленном порядке главными распорядителями средств бюджета города Ставрополя и муниципальными казенными учреждениями города Ставрополя и неисполненных по состоянию на 1 января 202</w:t>
      </w:r>
      <w:r w:rsidR="00821EF2">
        <w:rPr>
          <w:rFonts w:ascii="Times New Roman" w:hAnsi="Times New Roman" w:cs="Times New Roman"/>
          <w:sz w:val="28"/>
          <w:szCs w:val="28"/>
        </w:rPr>
        <w:t>2</w:t>
      </w:r>
      <w:r w:rsidRPr="003E5BE5">
        <w:rPr>
          <w:rFonts w:ascii="Times New Roman" w:hAnsi="Times New Roman" w:cs="Times New Roman"/>
          <w:sz w:val="28"/>
          <w:szCs w:val="28"/>
        </w:rPr>
        <w:t xml:space="preserve"> года, осуществляется в первоочередном порядке в пределах бюджетных ассигнований и лимитов бюджетных обязательств, утвержденных в установленном порядке соответствующему главному распорядителю (получателю) средств бюджета города Ставрополя.</w:t>
      </w:r>
    </w:p>
    <w:p w:rsidR="003E5BE5" w:rsidRPr="003E5BE5" w:rsidRDefault="003E5BE5" w:rsidP="00B34A74">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3E5BE5">
        <w:rPr>
          <w:rFonts w:ascii="Times New Roman" w:hAnsi="Times New Roman" w:cs="Times New Roman"/>
          <w:sz w:val="28"/>
          <w:szCs w:val="28"/>
        </w:rPr>
        <w:lastRenderedPageBreak/>
        <w:t>1</w:t>
      </w:r>
      <w:r w:rsidR="00124A11">
        <w:rPr>
          <w:rFonts w:ascii="Times New Roman" w:hAnsi="Times New Roman" w:cs="Times New Roman"/>
          <w:sz w:val="28"/>
          <w:szCs w:val="28"/>
        </w:rPr>
        <w:t>6</w:t>
      </w:r>
      <w:r w:rsidRPr="003E5BE5">
        <w:rPr>
          <w:rFonts w:ascii="Times New Roman" w:hAnsi="Times New Roman" w:cs="Times New Roman"/>
          <w:sz w:val="28"/>
          <w:szCs w:val="28"/>
        </w:rPr>
        <w:t>. Установить дополнительные основания для внесения изменений в показатели сводной бюджетной росписи бюджета города Ставрополя без внесения изменений в настоящее решение:</w:t>
      </w:r>
    </w:p>
    <w:p w:rsidR="003E5BE5" w:rsidRPr="008324A9" w:rsidRDefault="003E5BE5" w:rsidP="00B34A74">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3E5BE5">
        <w:rPr>
          <w:rFonts w:ascii="Times New Roman" w:hAnsi="Times New Roman" w:cs="Times New Roman"/>
          <w:sz w:val="28"/>
          <w:szCs w:val="28"/>
        </w:rPr>
        <w:t xml:space="preserve">1) распределение на основании постановления администрации города Ставрополя бюджетных ассигнований резервного фонда администрации города </w:t>
      </w:r>
      <w:r w:rsidRPr="008324A9">
        <w:rPr>
          <w:rFonts w:ascii="Times New Roman" w:hAnsi="Times New Roman" w:cs="Times New Roman"/>
          <w:sz w:val="28"/>
          <w:szCs w:val="28"/>
        </w:rPr>
        <w:t>Ставрополя;</w:t>
      </w:r>
    </w:p>
    <w:p w:rsidR="003E5BE5" w:rsidRPr="008324A9" w:rsidRDefault="008324A9" w:rsidP="00B34A74">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8324A9">
        <w:rPr>
          <w:rFonts w:ascii="Times New Roman" w:hAnsi="Times New Roman" w:cs="Times New Roman"/>
          <w:sz w:val="28"/>
          <w:szCs w:val="28"/>
        </w:rPr>
        <w:t>2</w:t>
      </w:r>
      <w:r w:rsidR="003E5BE5" w:rsidRPr="008324A9">
        <w:rPr>
          <w:rFonts w:ascii="Times New Roman" w:hAnsi="Times New Roman" w:cs="Times New Roman"/>
          <w:sz w:val="28"/>
          <w:szCs w:val="28"/>
        </w:rPr>
        <w:t>) перераспределение бюджетных ассигнований, предусмотренных администрации города Ставрополя на возмещение расходов, связанных с материальным обеспечением деятельности депутатов Думы Ставропольского края и их помощников в Ставропольском крае, между группами видов расходов классификации расходов бюджетов в пределах общего объема бюджетных ассигнований по соответствующей целевой статье классификации расходов бюджетов;</w:t>
      </w:r>
    </w:p>
    <w:p w:rsidR="003E5BE5" w:rsidRPr="003E5BE5" w:rsidRDefault="008324A9" w:rsidP="00B34A74">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8324A9">
        <w:rPr>
          <w:rFonts w:ascii="Times New Roman" w:hAnsi="Times New Roman" w:cs="Times New Roman"/>
          <w:sz w:val="28"/>
          <w:szCs w:val="28"/>
        </w:rPr>
        <w:t>3</w:t>
      </w:r>
      <w:r w:rsidR="003E5BE5" w:rsidRPr="008324A9">
        <w:rPr>
          <w:rFonts w:ascii="Times New Roman" w:hAnsi="Times New Roman" w:cs="Times New Roman"/>
          <w:sz w:val="28"/>
          <w:szCs w:val="28"/>
        </w:rPr>
        <w:t>) распределение зарезервированных</w:t>
      </w:r>
      <w:r w:rsidR="003E5BE5" w:rsidRPr="003E5BE5">
        <w:rPr>
          <w:rFonts w:ascii="Times New Roman" w:hAnsi="Times New Roman" w:cs="Times New Roman"/>
          <w:sz w:val="28"/>
          <w:szCs w:val="28"/>
        </w:rPr>
        <w:t xml:space="preserve"> бюджетных ассигнований на выплату единовременного поощрения в связи с выходом на страховую пенсию по старости (инвалидности) лиц, замещающих (замещавших) муниципальные должности, должности муниципальной службы, в соответствии с законодательством Ставропольского края, предусмотренных по разделу </w:t>
      </w:r>
      <w:r w:rsidR="005238A3">
        <w:rPr>
          <w:rFonts w:ascii="Times New Roman" w:hAnsi="Times New Roman" w:cs="Times New Roman"/>
          <w:sz w:val="28"/>
          <w:szCs w:val="28"/>
        </w:rPr>
        <w:t>«</w:t>
      </w:r>
      <w:r w:rsidR="003E5BE5" w:rsidRPr="003E5BE5">
        <w:rPr>
          <w:rFonts w:ascii="Times New Roman" w:hAnsi="Times New Roman" w:cs="Times New Roman"/>
          <w:sz w:val="28"/>
          <w:szCs w:val="28"/>
        </w:rPr>
        <w:t>Общегосударственные вопросы</w:t>
      </w:r>
      <w:r w:rsidR="005238A3">
        <w:rPr>
          <w:rFonts w:ascii="Times New Roman" w:hAnsi="Times New Roman" w:cs="Times New Roman"/>
          <w:sz w:val="28"/>
          <w:szCs w:val="28"/>
        </w:rPr>
        <w:t>»</w:t>
      </w:r>
      <w:r w:rsidR="003E5BE5" w:rsidRPr="003E5BE5">
        <w:rPr>
          <w:rFonts w:ascii="Times New Roman" w:hAnsi="Times New Roman" w:cs="Times New Roman"/>
          <w:sz w:val="28"/>
          <w:szCs w:val="28"/>
        </w:rPr>
        <w:t xml:space="preserve">, подразделу </w:t>
      </w:r>
      <w:r w:rsidR="005238A3">
        <w:rPr>
          <w:rFonts w:ascii="Times New Roman" w:hAnsi="Times New Roman" w:cs="Times New Roman"/>
          <w:sz w:val="28"/>
          <w:szCs w:val="28"/>
        </w:rPr>
        <w:t>«</w:t>
      </w:r>
      <w:r w:rsidR="003E5BE5" w:rsidRPr="003E5BE5">
        <w:rPr>
          <w:rFonts w:ascii="Times New Roman" w:hAnsi="Times New Roman" w:cs="Times New Roman"/>
          <w:sz w:val="28"/>
          <w:szCs w:val="28"/>
        </w:rPr>
        <w:t>Другие общегосударственные вопросы</w:t>
      </w:r>
      <w:r w:rsidR="005238A3">
        <w:rPr>
          <w:rFonts w:ascii="Times New Roman" w:hAnsi="Times New Roman" w:cs="Times New Roman"/>
          <w:sz w:val="28"/>
          <w:szCs w:val="28"/>
        </w:rPr>
        <w:t>»</w:t>
      </w:r>
      <w:r w:rsidR="003E5BE5" w:rsidRPr="003E5BE5">
        <w:rPr>
          <w:rFonts w:ascii="Times New Roman" w:hAnsi="Times New Roman" w:cs="Times New Roman"/>
          <w:sz w:val="28"/>
          <w:szCs w:val="28"/>
        </w:rPr>
        <w:t xml:space="preserve">, целевой статье расходов </w:t>
      </w:r>
      <w:r w:rsidR="005238A3">
        <w:rPr>
          <w:rFonts w:ascii="Times New Roman" w:hAnsi="Times New Roman" w:cs="Times New Roman"/>
          <w:sz w:val="28"/>
          <w:szCs w:val="28"/>
        </w:rPr>
        <w:t>«</w:t>
      </w:r>
      <w:r w:rsidR="003E5BE5" w:rsidRPr="003E5BE5">
        <w:rPr>
          <w:rFonts w:ascii="Times New Roman" w:hAnsi="Times New Roman" w:cs="Times New Roman"/>
          <w:sz w:val="28"/>
          <w:szCs w:val="28"/>
        </w:rPr>
        <w:t>Поощрение муниципального служащего в связи с выходом на страховую пенсию по старости (инвалидности)</w:t>
      </w:r>
      <w:r w:rsidR="005238A3">
        <w:rPr>
          <w:rFonts w:ascii="Times New Roman" w:hAnsi="Times New Roman" w:cs="Times New Roman"/>
          <w:sz w:val="28"/>
          <w:szCs w:val="28"/>
        </w:rPr>
        <w:t>»</w:t>
      </w:r>
      <w:r w:rsidR="003E5BE5" w:rsidRPr="003E5BE5">
        <w:rPr>
          <w:rFonts w:ascii="Times New Roman" w:hAnsi="Times New Roman" w:cs="Times New Roman"/>
          <w:sz w:val="28"/>
          <w:szCs w:val="28"/>
        </w:rPr>
        <w:t>;</w:t>
      </w:r>
    </w:p>
    <w:p w:rsidR="003E5BE5" w:rsidRPr="003E5BE5" w:rsidRDefault="008324A9" w:rsidP="00B34A74">
      <w:pPr>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4</w:t>
      </w:r>
      <w:r w:rsidR="003E5BE5" w:rsidRPr="003E5BE5">
        <w:rPr>
          <w:rFonts w:ascii="Times New Roman" w:hAnsi="Times New Roman" w:cs="Times New Roman"/>
          <w:sz w:val="28"/>
          <w:szCs w:val="28"/>
        </w:rPr>
        <w:t xml:space="preserve">) распределение зарезервированных бюджетных ассигнований на оплату исполнительных документов, предусматривающих взыскание денежных средств за счет средств муниципальной казны города Ставрополя, предусмотренных по разделу </w:t>
      </w:r>
      <w:r w:rsidR="005238A3">
        <w:rPr>
          <w:rFonts w:ascii="Times New Roman" w:hAnsi="Times New Roman" w:cs="Times New Roman"/>
          <w:sz w:val="28"/>
          <w:szCs w:val="28"/>
        </w:rPr>
        <w:t>«</w:t>
      </w:r>
      <w:r w:rsidR="003E5BE5" w:rsidRPr="003E5BE5">
        <w:rPr>
          <w:rFonts w:ascii="Times New Roman" w:hAnsi="Times New Roman" w:cs="Times New Roman"/>
          <w:sz w:val="28"/>
          <w:szCs w:val="28"/>
        </w:rPr>
        <w:t>Общегосударственные вопросы</w:t>
      </w:r>
      <w:r w:rsidR="005238A3">
        <w:rPr>
          <w:rFonts w:ascii="Times New Roman" w:hAnsi="Times New Roman" w:cs="Times New Roman"/>
          <w:sz w:val="28"/>
          <w:szCs w:val="28"/>
        </w:rPr>
        <w:t>»</w:t>
      </w:r>
      <w:r w:rsidR="003E5BE5" w:rsidRPr="003E5BE5">
        <w:rPr>
          <w:rFonts w:ascii="Times New Roman" w:hAnsi="Times New Roman" w:cs="Times New Roman"/>
          <w:sz w:val="28"/>
          <w:szCs w:val="28"/>
        </w:rPr>
        <w:t xml:space="preserve">, подразделу </w:t>
      </w:r>
      <w:r w:rsidR="005238A3">
        <w:rPr>
          <w:rFonts w:ascii="Times New Roman" w:hAnsi="Times New Roman" w:cs="Times New Roman"/>
          <w:sz w:val="28"/>
          <w:szCs w:val="28"/>
        </w:rPr>
        <w:t>«</w:t>
      </w:r>
      <w:r w:rsidR="003E5BE5" w:rsidRPr="003E5BE5">
        <w:rPr>
          <w:rFonts w:ascii="Times New Roman" w:hAnsi="Times New Roman" w:cs="Times New Roman"/>
          <w:sz w:val="28"/>
          <w:szCs w:val="28"/>
        </w:rPr>
        <w:t>Другие общегосударственные вопросы</w:t>
      </w:r>
      <w:r w:rsidR="005238A3">
        <w:rPr>
          <w:rFonts w:ascii="Times New Roman" w:hAnsi="Times New Roman" w:cs="Times New Roman"/>
          <w:sz w:val="28"/>
          <w:szCs w:val="28"/>
        </w:rPr>
        <w:t>»</w:t>
      </w:r>
      <w:r w:rsidR="003E5BE5" w:rsidRPr="003E5BE5">
        <w:rPr>
          <w:rFonts w:ascii="Times New Roman" w:hAnsi="Times New Roman" w:cs="Times New Roman"/>
          <w:sz w:val="28"/>
          <w:szCs w:val="28"/>
        </w:rPr>
        <w:t xml:space="preserve">, целевой статье расходов </w:t>
      </w:r>
      <w:r w:rsidR="005238A3">
        <w:rPr>
          <w:rFonts w:ascii="Times New Roman" w:hAnsi="Times New Roman" w:cs="Times New Roman"/>
          <w:sz w:val="28"/>
          <w:szCs w:val="28"/>
        </w:rPr>
        <w:t>«</w:t>
      </w:r>
      <w:r w:rsidR="003E5BE5" w:rsidRPr="003E5BE5">
        <w:rPr>
          <w:rFonts w:ascii="Times New Roman" w:hAnsi="Times New Roman" w:cs="Times New Roman"/>
          <w:sz w:val="28"/>
          <w:szCs w:val="28"/>
        </w:rPr>
        <w:t>Расходы на выплаты на основании исполнительных листов судебных органов</w:t>
      </w:r>
      <w:r w:rsidR="005238A3">
        <w:rPr>
          <w:rFonts w:ascii="Times New Roman" w:hAnsi="Times New Roman" w:cs="Times New Roman"/>
          <w:sz w:val="28"/>
          <w:szCs w:val="28"/>
        </w:rPr>
        <w:t>»</w:t>
      </w:r>
      <w:r w:rsidR="003E5BE5" w:rsidRPr="003E5BE5">
        <w:rPr>
          <w:rFonts w:ascii="Times New Roman" w:hAnsi="Times New Roman" w:cs="Times New Roman"/>
          <w:sz w:val="28"/>
          <w:szCs w:val="28"/>
        </w:rPr>
        <w:t>;</w:t>
      </w:r>
    </w:p>
    <w:p w:rsidR="003E5BE5" w:rsidRPr="003E5BE5" w:rsidRDefault="008324A9" w:rsidP="00B34A74">
      <w:pPr>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5</w:t>
      </w:r>
      <w:r w:rsidR="003E5BE5" w:rsidRPr="003E5BE5">
        <w:rPr>
          <w:rFonts w:ascii="Times New Roman" w:hAnsi="Times New Roman" w:cs="Times New Roman"/>
          <w:sz w:val="28"/>
          <w:szCs w:val="28"/>
        </w:rPr>
        <w:t>) перераспределение бюджетных ассигнований в связи с изменением бюджетной классификации Российской Федерации;</w:t>
      </w:r>
    </w:p>
    <w:p w:rsidR="003E5BE5" w:rsidRPr="003E5BE5" w:rsidRDefault="008324A9" w:rsidP="00B34A74">
      <w:pPr>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6</w:t>
      </w:r>
      <w:r w:rsidR="003E5BE5" w:rsidRPr="003E5BE5">
        <w:rPr>
          <w:rFonts w:ascii="Times New Roman" w:hAnsi="Times New Roman" w:cs="Times New Roman"/>
          <w:sz w:val="28"/>
          <w:szCs w:val="28"/>
        </w:rPr>
        <w:t>) перераспределение бюджетных ассигнований на основании уведомлений о бюджетных ассигнованиях, поступивших от главных распорядителей средств бюджета Ставропольского края, в части уточнения наименования целевых статей и видов расходов бюджетной классификации Российской Федерации;</w:t>
      </w:r>
    </w:p>
    <w:p w:rsidR="003E5BE5" w:rsidRPr="003E5BE5" w:rsidRDefault="008324A9" w:rsidP="00B34A74">
      <w:pPr>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7</w:t>
      </w:r>
      <w:r w:rsidR="003E5BE5" w:rsidRPr="003E5BE5">
        <w:rPr>
          <w:rFonts w:ascii="Times New Roman" w:hAnsi="Times New Roman" w:cs="Times New Roman"/>
          <w:sz w:val="28"/>
          <w:szCs w:val="28"/>
        </w:rPr>
        <w:t>) увеличение (уменьшение) бюджетных ассигнований на основании уведомлений о бюджетных ассигнованиях, поступивших от главных распорядителей средств бюджета Ставропольского края, предусматривающих предоставление субсидий, субвенций, иных межбюджетных трансфертов из бюджета Ставропольского края;</w:t>
      </w:r>
    </w:p>
    <w:p w:rsidR="003E5BE5" w:rsidRPr="003E5BE5" w:rsidRDefault="008324A9" w:rsidP="00B34A74">
      <w:pPr>
        <w:autoSpaceDE w:val="0"/>
        <w:autoSpaceDN w:val="0"/>
        <w:adjustRightInd w:val="0"/>
        <w:spacing w:after="0" w:line="240" w:lineRule="auto"/>
        <w:ind w:firstLine="709"/>
        <w:contextualSpacing/>
        <w:jc w:val="both"/>
        <w:rPr>
          <w:rFonts w:ascii="Times New Roman" w:hAnsi="Times New Roman" w:cs="Times New Roman"/>
          <w:sz w:val="28"/>
          <w:szCs w:val="28"/>
        </w:rPr>
      </w:pPr>
      <w:bookmarkStart w:id="2" w:name="Par99"/>
      <w:bookmarkEnd w:id="2"/>
      <w:r>
        <w:rPr>
          <w:rFonts w:ascii="Times New Roman" w:hAnsi="Times New Roman" w:cs="Times New Roman"/>
          <w:sz w:val="28"/>
          <w:szCs w:val="28"/>
        </w:rPr>
        <w:t>8</w:t>
      </w:r>
      <w:r w:rsidR="003E5BE5" w:rsidRPr="003E5BE5">
        <w:rPr>
          <w:rFonts w:ascii="Times New Roman" w:hAnsi="Times New Roman" w:cs="Times New Roman"/>
          <w:sz w:val="28"/>
          <w:szCs w:val="28"/>
        </w:rPr>
        <w:t xml:space="preserve">) перераспределение бюджетных ассигнований, предусмотренных на софинансирование расходов с федеральным бюджетом и </w:t>
      </w:r>
      <w:r w:rsidR="00BF1509">
        <w:rPr>
          <w:rFonts w:ascii="Times New Roman" w:hAnsi="Times New Roman" w:cs="Times New Roman"/>
          <w:sz w:val="28"/>
          <w:szCs w:val="28"/>
        </w:rPr>
        <w:t xml:space="preserve">(или) </w:t>
      </w:r>
      <w:r w:rsidR="003E5BE5" w:rsidRPr="003E5BE5">
        <w:rPr>
          <w:rFonts w:ascii="Times New Roman" w:hAnsi="Times New Roman" w:cs="Times New Roman"/>
          <w:sz w:val="28"/>
          <w:szCs w:val="28"/>
        </w:rPr>
        <w:t xml:space="preserve">бюджетом Ставропольского края, в размерах, превышающих долю софинансирования </w:t>
      </w:r>
      <w:r w:rsidR="00B8276F" w:rsidRPr="00B8276F">
        <w:rPr>
          <w:rFonts w:ascii="Times New Roman" w:hAnsi="Times New Roman" w:cs="Times New Roman"/>
          <w:sz w:val="28"/>
          <w:szCs w:val="28"/>
        </w:rPr>
        <w:t xml:space="preserve">            </w:t>
      </w:r>
      <w:r w:rsidR="003E5BE5" w:rsidRPr="003E5BE5">
        <w:rPr>
          <w:rFonts w:ascii="Times New Roman" w:hAnsi="Times New Roman" w:cs="Times New Roman"/>
          <w:sz w:val="28"/>
          <w:szCs w:val="28"/>
        </w:rPr>
        <w:t xml:space="preserve">с федеральным бюджетом и бюджетом Ставропольского края, на </w:t>
      </w:r>
      <w:r w:rsidR="003E5BE5" w:rsidRPr="003E5BE5">
        <w:rPr>
          <w:rFonts w:ascii="Times New Roman" w:hAnsi="Times New Roman" w:cs="Times New Roman"/>
          <w:sz w:val="28"/>
          <w:szCs w:val="28"/>
        </w:rPr>
        <w:lastRenderedPageBreak/>
        <w:t>осуществление выплат, связанных с обслуживанием и погашением муниципального долга города Ставрополя;</w:t>
      </w:r>
    </w:p>
    <w:p w:rsidR="00BF1509" w:rsidRDefault="008324A9" w:rsidP="00BF1509">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BF1509">
        <w:rPr>
          <w:rFonts w:ascii="Times New Roman" w:hAnsi="Times New Roman" w:cs="Times New Roman"/>
          <w:sz w:val="28"/>
          <w:szCs w:val="28"/>
        </w:rPr>
        <w:t>9</w:t>
      </w:r>
      <w:r w:rsidR="003E5BE5" w:rsidRPr="00BF1509">
        <w:rPr>
          <w:rFonts w:ascii="Times New Roman" w:hAnsi="Times New Roman" w:cs="Times New Roman"/>
          <w:sz w:val="28"/>
          <w:szCs w:val="28"/>
        </w:rPr>
        <w:t xml:space="preserve">) </w:t>
      </w:r>
      <w:r w:rsidR="00BF1509" w:rsidRPr="00BF1509">
        <w:rPr>
          <w:rFonts w:ascii="Times New Roman" w:hAnsi="Times New Roman" w:cs="Times New Roman"/>
          <w:sz w:val="28"/>
          <w:szCs w:val="28"/>
        </w:rPr>
        <w:t>перераспределение бюджетных ассигнований между текущим финансовым годом и плановым периодом в пределах предусмотренного настоящим</w:t>
      </w:r>
      <w:r w:rsidR="00BF1509">
        <w:rPr>
          <w:rFonts w:ascii="Times New Roman" w:hAnsi="Times New Roman" w:cs="Times New Roman"/>
          <w:sz w:val="28"/>
          <w:szCs w:val="28"/>
        </w:rPr>
        <w:t xml:space="preserve"> решением общего объема бюджетных ассигнований на соответствующий финансовый год;</w:t>
      </w:r>
    </w:p>
    <w:p w:rsidR="003E5BE5" w:rsidRPr="003E5BE5" w:rsidRDefault="003E5BE5" w:rsidP="00B34A74">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3E5BE5">
        <w:rPr>
          <w:rFonts w:ascii="Times New Roman" w:hAnsi="Times New Roman" w:cs="Times New Roman"/>
          <w:sz w:val="28"/>
          <w:szCs w:val="28"/>
        </w:rPr>
        <w:t>1</w:t>
      </w:r>
      <w:r w:rsidR="008324A9">
        <w:rPr>
          <w:rFonts w:ascii="Times New Roman" w:hAnsi="Times New Roman" w:cs="Times New Roman"/>
          <w:sz w:val="28"/>
          <w:szCs w:val="28"/>
        </w:rPr>
        <w:t>0</w:t>
      </w:r>
      <w:r w:rsidRPr="003E5BE5">
        <w:rPr>
          <w:rFonts w:ascii="Times New Roman" w:hAnsi="Times New Roman" w:cs="Times New Roman"/>
          <w:sz w:val="28"/>
          <w:szCs w:val="28"/>
        </w:rPr>
        <w:t>) перераспределение бюджетных ассигнований в пределах средств, предусмотренных главным распорядителям средств бюджета города Ставрополя на предоставление муниципальным бюджетным учреждениям города Ставрополя и муниципальным автономным учреждениям города Ставрополя субсидий на финансовое обеспечение муниципальн</w:t>
      </w:r>
      <w:r w:rsidR="00BF1509">
        <w:rPr>
          <w:rFonts w:ascii="Times New Roman" w:hAnsi="Times New Roman" w:cs="Times New Roman"/>
          <w:sz w:val="28"/>
          <w:szCs w:val="28"/>
        </w:rPr>
        <w:t>ого</w:t>
      </w:r>
      <w:r w:rsidRPr="003E5BE5">
        <w:rPr>
          <w:rFonts w:ascii="Times New Roman" w:hAnsi="Times New Roman" w:cs="Times New Roman"/>
          <w:sz w:val="28"/>
          <w:szCs w:val="28"/>
        </w:rPr>
        <w:t xml:space="preserve"> задани</w:t>
      </w:r>
      <w:r w:rsidR="00BF1509">
        <w:rPr>
          <w:rFonts w:ascii="Times New Roman" w:hAnsi="Times New Roman" w:cs="Times New Roman"/>
          <w:sz w:val="28"/>
          <w:szCs w:val="28"/>
        </w:rPr>
        <w:t>я</w:t>
      </w:r>
      <w:r w:rsidRPr="003E5BE5">
        <w:rPr>
          <w:rFonts w:ascii="Times New Roman" w:hAnsi="Times New Roman" w:cs="Times New Roman"/>
          <w:sz w:val="28"/>
          <w:szCs w:val="28"/>
        </w:rPr>
        <w:t xml:space="preserve"> на оказание муниципальных услуг (выполнение работ) и субсидий на иные цели, между видами расходов бюджетной классификации Российской Федерации;</w:t>
      </w:r>
    </w:p>
    <w:p w:rsidR="003E5BE5" w:rsidRPr="003E5BE5" w:rsidRDefault="003E5BE5" w:rsidP="00B34A74">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3E5BE5">
        <w:rPr>
          <w:rFonts w:ascii="Times New Roman" w:hAnsi="Times New Roman" w:cs="Times New Roman"/>
          <w:sz w:val="28"/>
          <w:szCs w:val="28"/>
        </w:rPr>
        <w:t>1</w:t>
      </w:r>
      <w:r w:rsidR="008324A9">
        <w:rPr>
          <w:rFonts w:ascii="Times New Roman" w:hAnsi="Times New Roman" w:cs="Times New Roman"/>
          <w:sz w:val="28"/>
          <w:szCs w:val="28"/>
        </w:rPr>
        <w:t>1</w:t>
      </w:r>
      <w:r w:rsidRPr="003E5BE5">
        <w:rPr>
          <w:rFonts w:ascii="Times New Roman" w:hAnsi="Times New Roman" w:cs="Times New Roman"/>
          <w:sz w:val="28"/>
          <w:szCs w:val="28"/>
        </w:rPr>
        <w:t>) перераспределение бюджетных ассигнований между разделами, подразделами, целевыми статьями и группами видов расходов классификации расходов бюджетов для исполнения бюджетных обязательств, принятых в установленном порядке главными распорядителями средств бюджета города Ставрополя и муниципальными казенными учреждениями города Ставрополя и неисполненных по состоянию на 1 января 202</w:t>
      </w:r>
      <w:r w:rsidR="005238A3">
        <w:rPr>
          <w:rFonts w:ascii="Times New Roman" w:hAnsi="Times New Roman" w:cs="Times New Roman"/>
          <w:sz w:val="28"/>
          <w:szCs w:val="28"/>
        </w:rPr>
        <w:t>2</w:t>
      </w:r>
      <w:r w:rsidRPr="003E5BE5">
        <w:rPr>
          <w:rFonts w:ascii="Times New Roman" w:hAnsi="Times New Roman" w:cs="Times New Roman"/>
          <w:sz w:val="28"/>
          <w:szCs w:val="28"/>
        </w:rPr>
        <w:t xml:space="preserve"> года, а также в случае восстановления ранее перераспределенных бюджетных ассигнований по указанному в настоящем подпункте основанию, в пределах общего объема бюджетных ассигнований, предусмотренных главному распорядителю средств бюджета города Ставрополя;</w:t>
      </w:r>
    </w:p>
    <w:p w:rsidR="003E5BE5" w:rsidRPr="003E5BE5" w:rsidRDefault="003E5BE5" w:rsidP="00B34A74">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3E5BE5">
        <w:rPr>
          <w:rFonts w:ascii="Times New Roman" w:hAnsi="Times New Roman" w:cs="Times New Roman"/>
          <w:sz w:val="28"/>
          <w:szCs w:val="28"/>
        </w:rPr>
        <w:t>1</w:t>
      </w:r>
      <w:r w:rsidR="008324A9">
        <w:rPr>
          <w:rFonts w:ascii="Times New Roman" w:hAnsi="Times New Roman" w:cs="Times New Roman"/>
          <w:sz w:val="28"/>
          <w:szCs w:val="28"/>
        </w:rPr>
        <w:t>2</w:t>
      </w:r>
      <w:r w:rsidRPr="003E5BE5">
        <w:rPr>
          <w:rFonts w:ascii="Times New Roman" w:hAnsi="Times New Roman" w:cs="Times New Roman"/>
          <w:sz w:val="28"/>
          <w:szCs w:val="28"/>
        </w:rPr>
        <w:t>) перераспределение бюджетных ассигнований, предусмотренных главному распорядителю средств бюджета города Ставрополя, между разделами, подразделами, целевыми статьями и группами видов расходов классификации расходов бюджетов в связи с необходимостью выплаты работникам среднемесячного заработка на период трудоустройства при их увольнении в случаях, установленных трудовым законодательством Российской Федерации;</w:t>
      </w:r>
    </w:p>
    <w:p w:rsidR="003E5BE5" w:rsidRPr="003E5BE5" w:rsidRDefault="003E5BE5" w:rsidP="00B34A74">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3E5BE5">
        <w:rPr>
          <w:rFonts w:ascii="Times New Roman" w:hAnsi="Times New Roman" w:cs="Times New Roman"/>
          <w:sz w:val="28"/>
          <w:szCs w:val="28"/>
        </w:rPr>
        <w:t>1</w:t>
      </w:r>
      <w:r w:rsidR="008324A9">
        <w:rPr>
          <w:rFonts w:ascii="Times New Roman" w:hAnsi="Times New Roman" w:cs="Times New Roman"/>
          <w:sz w:val="28"/>
          <w:szCs w:val="28"/>
        </w:rPr>
        <w:t>3</w:t>
      </w:r>
      <w:r w:rsidRPr="003E5BE5">
        <w:rPr>
          <w:rFonts w:ascii="Times New Roman" w:hAnsi="Times New Roman" w:cs="Times New Roman"/>
          <w:sz w:val="28"/>
          <w:szCs w:val="28"/>
        </w:rPr>
        <w:t>) перераспределение бюджетных ассигнований, предусмотренных главному распорядителю средств бюджета города Ставропо</w:t>
      </w:r>
      <w:r w:rsidR="005238A3">
        <w:rPr>
          <w:rFonts w:ascii="Times New Roman" w:hAnsi="Times New Roman" w:cs="Times New Roman"/>
          <w:sz w:val="28"/>
          <w:szCs w:val="28"/>
        </w:rPr>
        <w:t>ля по целевым статьям расходов «</w:t>
      </w:r>
      <w:r w:rsidRPr="003E5BE5">
        <w:rPr>
          <w:rFonts w:ascii="Times New Roman" w:hAnsi="Times New Roman" w:cs="Times New Roman"/>
          <w:sz w:val="28"/>
          <w:szCs w:val="28"/>
        </w:rPr>
        <w:t>Расходы на обеспечение деятельности (оказание услуг) муниципальных учреждений</w:t>
      </w:r>
      <w:r w:rsidR="005238A3">
        <w:rPr>
          <w:rFonts w:ascii="Times New Roman" w:hAnsi="Times New Roman" w:cs="Times New Roman"/>
          <w:sz w:val="28"/>
          <w:szCs w:val="28"/>
        </w:rPr>
        <w:t>»</w:t>
      </w:r>
      <w:r w:rsidRPr="003E5BE5">
        <w:rPr>
          <w:rFonts w:ascii="Times New Roman" w:hAnsi="Times New Roman" w:cs="Times New Roman"/>
          <w:sz w:val="28"/>
          <w:szCs w:val="28"/>
        </w:rPr>
        <w:t xml:space="preserve"> и </w:t>
      </w:r>
      <w:r w:rsidR="005238A3">
        <w:rPr>
          <w:rFonts w:ascii="Times New Roman" w:hAnsi="Times New Roman" w:cs="Times New Roman"/>
          <w:sz w:val="28"/>
          <w:szCs w:val="28"/>
        </w:rPr>
        <w:t>«</w:t>
      </w:r>
      <w:r w:rsidRPr="003E5BE5">
        <w:rPr>
          <w:rFonts w:ascii="Times New Roman" w:hAnsi="Times New Roman" w:cs="Times New Roman"/>
          <w:sz w:val="28"/>
          <w:szCs w:val="28"/>
        </w:rPr>
        <w:t>Расходы на обеспечение функций органов местного самоуправления города Ставрополя</w:t>
      </w:r>
      <w:r w:rsidR="005238A3">
        <w:rPr>
          <w:rFonts w:ascii="Times New Roman" w:hAnsi="Times New Roman" w:cs="Times New Roman"/>
          <w:sz w:val="28"/>
          <w:szCs w:val="28"/>
        </w:rPr>
        <w:t>»</w:t>
      </w:r>
      <w:r w:rsidRPr="003E5BE5">
        <w:rPr>
          <w:rFonts w:ascii="Times New Roman" w:hAnsi="Times New Roman" w:cs="Times New Roman"/>
          <w:sz w:val="28"/>
          <w:szCs w:val="28"/>
        </w:rPr>
        <w:t xml:space="preserve">, между группами видов расходов классификации расходов бюджетов в пределах общего объема бюджетных ассигнований по соответствующей целевой статье классификации расходов бюджетов в целях осуществления компенсационных выплат в соответствии с </w:t>
      </w:r>
      <w:hyperlink r:id="rId22" w:history="1">
        <w:r w:rsidRPr="003E5BE5">
          <w:rPr>
            <w:rFonts w:ascii="Times New Roman" w:hAnsi="Times New Roman" w:cs="Times New Roman"/>
            <w:sz w:val="28"/>
            <w:szCs w:val="28"/>
          </w:rPr>
          <w:t>постановлением</w:t>
        </w:r>
      </w:hyperlink>
      <w:r w:rsidRPr="003E5BE5">
        <w:rPr>
          <w:rFonts w:ascii="Times New Roman" w:hAnsi="Times New Roman" w:cs="Times New Roman"/>
          <w:sz w:val="28"/>
          <w:szCs w:val="28"/>
        </w:rPr>
        <w:t xml:space="preserve"> Правительства Российской Федерации от 03 ноября 1994 г. </w:t>
      </w:r>
      <w:r w:rsidR="005238A3">
        <w:rPr>
          <w:rFonts w:ascii="Times New Roman" w:hAnsi="Times New Roman" w:cs="Times New Roman"/>
          <w:sz w:val="28"/>
          <w:szCs w:val="28"/>
        </w:rPr>
        <w:t>№</w:t>
      </w:r>
      <w:r w:rsidRPr="003E5BE5">
        <w:rPr>
          <w:rFonts w:ascii="Times New Roman" w:hAnsi="Times New Roman" w:cs="Times New Roman"/>
          <w:sz w:val="28"/>
          <w:szCs w:val="28"/>
        </w:rPr>
        <w:t xml:space="preserve"> 1206 </w:t>
      </w:r>
      <w:r w:rsidR="005238A3">
        <w:rPr>
          <w:rFonts w:ascii="Times New Roman" w:hAnsi="Times New Roman" w:cs="Times New Roman"/>
          <w:sz w:val="28"/>
          <w:szCs w:val="28"/>
        </w:rPr>
        <w:t>«</w:t>
      </w:r>
      <w:r w:rsidRPr="003E5BE5">
        <w:rPr>
          <w:rFonts w:ascii="Times New Roman" w:hAnsi="Times New Roman" w:cs="Times New Roman"/>
          <w:sz w:val="28"/>
          <w:szCs w:val="28"/>
        </w:rPr>
        <w:t>Об утверждении Порядка назначения и выплаты ежемесячных компенсационных выплат отдельным категориям граждан</w:t>
      </w:r>
      <w:r w:rsidR="005238A3">
        <w:rPr>
          <w:rFonts w:ascii="Times New Roman" w:hAnsi="Times New Roman" w:cs="Times New Roman"/>
          <w:sz w:val="28"/>
          <w:szCs w:val="28"/>
        </w:rPr>
        <w:t>»</w:t>
      </w:r>
      <w:r w:rsidRPr="003E5BE5">
        <w:rPr>
          <w:rFonts w:ascii="Times New Roman" w:hAnsi="Times New Roman" w:cs="Times New Roman"/>
          <w:sz w:val="28"/>
          <w:szCs w:val="28"/>
        </w:rPr>
        <w:t>;</w:t>
      </w:r>
    </w:p>
    <w:p w:rsidR="003E5BE5" w:rsidRPr="003E5BE5" w:rsidRDefault="003E5BE5" w:rsidP="00B34A74">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3E5BE5">
        <w:rPr>
          <w:rFonts w:ascii="Times New Roman" w:hAnsi="Times New Roman" w:cs="Times New Roman"/>
          <w:sz w:val="28"/>
          <w:szCs w:val="28"/>
        </w:rPr>
        <w:lastRenderedPageBreak/>
        <w:t>1</w:t>
      </w:r>
      <w:r w:rsidR="008324A9">
        <w:rPr>
          <w:rFonts w:ascii="Times New Roman" w:hAnsi="Times New Roman" w:cs="Times New Roman"/>
          <w:sz w:val="28"/>
          <w:szCs w:val="28"/>
        </w:rPr>
        <w:t>4</w:t>
      </w:r>
      <w:r w:rsidRPr="003E5BE5">
        <w:rPr>
          <w:rFonts w:ascii="Times New Roman" w:hAnsi="Times New Roman" w:cs="Times New Roman"/>
          <w:sz w:val="28"/>
          <w:szCs w:val="28"/>
        </w:rPr>
        <w:t>) перераспределение бюджетных ассигнований, предусмотренных комитету труда и социальной защиты населения администрации города Ставрополя на реализацию мер социальной поддержки отдельным категориям граждан, между группами видов расходов классификации расходов бюджетов в пределах общего объема бюджетных ассигнований по соответствующей целевой статье классификации расходов бюджетов;</w:t>
      </w:r>
    </w:p>
    <w:p w:rsidR="003E5BE5" w:rsidRPr="003E5BE5" w:rsidRDefault="003E5BE5" w:rsidP="00B34A74">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3E5BE5">
        <w:rPr>
          <w:rFonts w:ascii="Times New Roman" w:hAnsi="Times New Roman" w:cs="Times New Roman"/>
          <w:sz w:val="28"/>
          <w:szCs w:val="28"/>
        </w:rPr>
        <w:t>1</w:t>
      </w:r>
      <w:r w:rsidR="008324A9">
        <w:rPr>
          <w:rFonts w:ascii="Times New Roman" w:hAnsi="Times New Roman" w:cs="Times New Roman"/>
          <w:sz w:val="28"/>
          <w:szCs w:val="28"/>
        </w:rPr>
        <w:t>5</w:t>
      </w:r>
      <w:r w:rsidRPr="003E5BE5">
        <w:rPr>
          <w:rFonts w:ascii="Times New Roman" w:hAnsi="Times New Roman" w:cs="Times New Roman"/>
          <w:sz w:val="28"/>
          <w:szCs w:val="28"/>
        </w:rPr>
        <w:t>) перераспределение бюджетных ассигнований, предусмотренных Ставропольской городской Думе и администрации города Ставрополя на оплату труда главы города Ставрополя, депутатов Ставропольской городской Думы, осуществляющих свои полномочия на постоянной основе, муниципальных служащих города Ставрополя, между разделами, подразделами, целевыми статьями расходов классификации расходов бюджетов;</w:t>
      </w:r>
    </w:p>
    <w:p w:rsidR="003E5BE5" w:rsidRPr="003E5BE5" w:rsidRDefault="003E5BE5" w:rsidP="00B34A74">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3E5BE5">
        <w:rPr>
          <w:rFonts w:ascii="Times New Roman" w:hAnsi="Times New Roman" w:cs="Times New Roman"/>
          <w:sz w:val="28"/>
          <w:szCs w:val="28"/>
        </w:rPr>
        <w:t>1</w:t>
      </w:r>
      <w:r w:rsidR="008324A9">
        <w:rPr>
          <w:rFonts w:ascii="Times New Roman" w:hAnsi="Times New Roman" w:cs="Times New Roman"/>
          <w:sz w:val="28"/>
          <w:szCs w:val="28"/>
        </w:rPr>
        <w:t>6</w:t>
      </w:r>
      <w:r w:rsidRPr="003E5BE5">
        <w:rPr>
          <w:rFonts w:ascii="Times New Roman" w:hAnsi="Times New Roman" w:cs="Times New Roman"/>
          <w:sz w:val="28"/>
          <w:szCs w:val="28"/>
        </w:rPr>
        <w:t xml:space="preserve">) увеличение бюджетных ассигнований, предусмотренных по разделу </w:t>
      </w:r>
      <w:r w:rsidR="005238A3">
        <w:rPr>
          <w:rFonts w:ascii="Times New Roman" w:hAnsi="Times New Roman" w:cs="Times New Roman"/>
          <w:sz w:val="28"/>
          <w:szCs w:val="28"/>
        </w:rPr>
        <w:t>«</w:t>
      </w:r>
      <w:r w:rsidRPr="003E5BE5">
        <w:rPr>
          <w:rFonts w:ascii="Times New Roman" w:hAnsi="Times New Roman" w:cs="Times New Roman"/>
          <w:sz w:val="28"/>
          <w:szCs w:val="28"/>
        </w:rPr>
        <w:t>Жилищно-коммунальное хозяйство</w:t>
      </w:r>
      <w:r w:rsidR="005238A3">
        <w:rPr>
          <w:rFonts w:ascii="Times New Roman" w:hAnsi="Times New Roman" w:cs="Times New Roman"/>
          <w:sz w:val="28"/>
          <w:szCs w:val="28"/>
        </w:rPr>
        <w:t>»</w:t>
      </w:r>
      <w:r w:rsidRPr="003E5BE5">
        <w:rPr>
          <w:rFonts w:ascii="Times New Roman" w:hAnsi="Times New Roman" w:cs="Times New Roman"/>
          <w:sz w:val="28"/>
          <w:szCs w:val="28"/>
        </w:rPr>
        <w:t xml:space="preserve">, подразделу </w:t>
      </w:r>
      <w:r w:rsidR="005238A3">
        <w:rPr>
          <w:rFonts w:ascii="Times New Roman" w:hAnsi="Times New Roman" w:cs="Times New Roman"/>
          <w:sz w:val="28"/>
          <w:szCs w:val="28"/>
        </w:rPr>
        <w:t>«</w:t>
      </w:r>
      <w:r w:rsidRPr="003E5BE5">
        <w:rPr>
          <w:rFonts w:ascii="Times New Roman" w:hAnsi="Times New Roman" w:cs="Times New Roman"/>
          <w:sz w:val="28"/>
          <w:szCs w:val="28"/>
        </w:rPr>
        <w:t>Жилищное хозяйство</w:t>
      </w:r>
      <w:r w:rsidR="005238A3">
        <w:rPr>
          <w:rFonts w:ascii="Times New Roman" w:hAnsi="Times New Roman" w:cs="Times New Roman"/>
          <w:sz w:val="28"/>
          <w:szCs w:val="28"/>
        </w:rPr>
        <w:t>»</w:t>
      </w:r>
      <w:r w:rsidRPr="003E5BE5">
        <w:rPr>
          <w:rFonts w:ascii="Times New Roman" w:hAnsi="Times New Roman" w:cs="Times New Roman"/>
          <w:sz w:val="28"/>
          <w:szCs w:val="28"/>
        </w:rPr>
        <w:t xml:space="preserve">, целевой статье расходов </w:t>
      </w:r>
      <w:r w:rsidR="005238A3">
        <w:rPr>
          <w:rFonts w:ascii="Times New Roman" w:hAnsi="Times New Roman" w:cs="Times New Roman"/>
          <w:sz w:val="28"/>
          <w:szCs w:val="28"/>
        </w:rPr>
        <w:t>«</w:t>
      </w:r>
      <w:r w:rsidRPr="003E5BE5">
        <w:rPr>
          <w:rFonts w:ascii="Times New Roman" w:hAnsi="Times New Roman" w:cs="Times New Roman"/>
          <w:sz w:val="28"/>
          <w:szCs w:val="28"/>
        </w:rPr>
        <w:t>Расходы на проведение капитального ремонта муниципального жилищного фонда</w:t>
      </w:r>
      <w:r w:rsidR="005238A3">
        <w:rPr>
          <w:rFonts w:ascii="Times New Roman" w:hAnsi="Times New Roman" w:cs="Times New Roman"/>
          <w:sz w:val="28"/>
          <w:szCs w:val="28"/>
        </w:rPr>
        <w:t>»</w:t>
      </w:r>
      <w:r w:rsidRPr="003E5BE5">
        <w:rPr>
          <w:rFonts w:ascii="Times New Roman" w:hAnsi="Times New Roman" w:cs="Times New Roman"/>
          <w:sz w:val="28"/>
          <w:szCs w:val="28"/>
        </w:rPr>
        <w:t>, в случае поступления сверхплановых доходов от платы за наем жилого помещения по договорам найма жилого помещения муниципального жилищного фонда;</w:t>
      </w:r>
    </w:p>
    <w:p w:rsidR="003E5BE5" w:rsidRPr="003E5BE5" w:rsidRDefault="003E5BE5" w:rsidP="00B34A74">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3E5BE5">
        <w:rPr>
          <w:rFonts w:ascii="Times New Roman" w:hAnsi="Times New Roman" w:cs="Times New Roman"/>
          <w:sz w:val="28"/>
          <w:szCs w:val="28"/>
        </w:rPr>
        <w:t>1</w:t>
      </w:r>
      <w:r w:rsidR="003C6BFF">
        <w:rPr>
          <w:rFonts w:ascii="Times New Roman" w:hAnsi="Times New Roman" w:cs="Times New Roman"/>
          <w:sz w:val="28"/>
          <w:szCs w:val="28"/>
        </w:rPr>
        <w:t>7</w:t>
      </w:r>
      <w:r w:rsidRPr="003E5BE5">
        <w:rPr>
          <w:rFonts w:ascii="Times New Roman" w:hAnsi="Times New Roman" w:cs="Times New Roman"/>
          <w:sz w:val="28"/>
          <w:szCs w:val="28"/>
        </w:rPr>
        <w:t>) увеличение бюджетных ассигнований комитету по управлению муниципальным имуществом города Ставрополя на уплату налога на добавленную стоимость в связи с реализацией муниципального имущества физическому лицу в пределах сумм доходов, поступивших в бюджет города Ставрополя от реализации указанного имущества;</w:t>
      </w:r>
    </w:p>
    <w:p w:rsidR="003E5BE5" w:rsidRPr="003E5BE5" w:rsidRDefault="008324A9" w:rsidP="00B34A74">
      <w:pPr>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1</w:t>
      </w:r>
      <w:r w:rsidR="003C6BFF">
        <w:rPr>
          <w:rFonts w:ascii="Times New Roman" w:hAnsi="Times New Roman" w:cs="Times New Roman"/>
          <w:sz w:val="28"/>
          <w:szCs w:val="28"/>
        </w:rPr>
        <w:t>8</w:t>
      </w:r>
      <w:r w:rsidR="003E5BE5" w:rsidRPr="003E5BE5">
        <w:rPr>
          <w:rFonts w:ascii="Times New Roman" w:hAnsi="Times New Roman" w:cs="Times New Roman"/>
          <w:sz w:val="28"/>
          <w:szCs w:val="28"/>
        </w:rPr>
        <w:t xml:space="preserve">) перераспределение бюджетных ассигнований, предусмотренных главному распорядителю средств бюджета города Ставрополя по целевым статьям расходов </w:t>
      </w:r>
      <w:r w:rsidR="005238A3">
        <w:rPr>
          <w:rFonts w:ascii="Times New Roman" w:hAnsi="Times New Roman" w:cs="Times New Roman"/>
          <w:sz w:val="28"/>
          <w:szCs w:val="28"/>
        </w:rPr>
        <w:t>«</w:t>
      </w:r>
      <w:r w:rsidR="003E5BE5" w:rsidRPr="003E5BE5">
        <w:rPr>
          <w:rFonts w:ascii="Times New Roman" w:hAnsi="Times New Roman" w:cs="Times New Roman"/>
          <w:sz w:val="28"/>
          <w:szCs w:val="28"/>
        </w:rPr>
        <w:t>Расходы на обеспечение деятельности (оказание услуг) муниципальных учреждений</w:t>
      </w:r>
      <w:r w:rsidR="005238A3">
        <w:rPr>
          <w:rFonts w:ascii="Times New Roman" w:hAnsi="Times New Roman" w:cs="Times New Roman"/>
          <w:sz w:val="28"/>
          <w:szCs w:val="28"/>
        </w:rPr>
        <w:t>»</w:t>
      </w:r>
      <w:r w:rsidR="003E5BE5" w:rsidRPr="003E5BE5">
        <w:rPr>
          <w:rFonts w:ascii="Times New Roman" w:hAnsi="Times New Roman" w:cs="Times New Roman"/>
          <w:sz w:val="28"/>
          <w:szCs w:val="28"/>
        </w:rPr>
        <w:t xml:space="preserve"> и </w:t>
      </w:r>
      <w:r w:rsidR="005238A3">
        <w:rPr>
          <w:rFonts w:ascii="Times New Roman" w:hAnsi="Times New Roman" w:cs="Times New Roman"/>
          <w:sz w:val="28"/>
          <w:szCs w:val="28"/>
        </w:rPr>
        <w:t>«</w:t>
      </w:r>
      <w:r w:rsidR="003E5BE5" w:rsidRPr="003E5BE5">
        <w:rPr>
          <w:rFonts w:ascii="Times New Roman" w:hAnsi="Times New Roman" w:cs="Times New Roman"/>
          <w:sz w:val="28"/>
          <w:szCs w:val="28"/>
        </w:rPr>
        <w:t>Расходы на обеспечение функций органов местного самоуправления города Ставрополя</w:t>
      </w:r>
      <w:r w:rsidR="005238A3">
        <w:rPr>
          <w:rFonts w:ascii="Times New Roman" w:hAnsi="Times New Roman" w:cs="Times New Roman"/>
          <w:sz w:val="28"/>
          <w:szCs w:val="28"/>
        </w:rPr>
        <w:t>»</w:t>
      </w:r>
      <w:r w:rsidR="003E5BE5" w:rsidRPr="003E5BE5">
        <w:rPr>
          <w:rFonts w:ascii="Times New Roman" w:hAnsi="Times New Roman" w:cs="Times New Roman"/>
          <w:sz w:val="28"/>
          <w:szCs w:val="28"/>
        </w:rPr>
        <w:t>, между группами видов расходов классификации расходов бюджетов в пределах общего объема бюджетных ассигнований по соответствующей целевой статье классификации расходов бюджетов в целях оплаты (возмещения) командировочных расходов;</w:t>
      </w:r>
    </w:p>
    <w:p w:rsidR="003E5BE5" w:rsidRPr="003E5BE5" w:rsidRDefault="003C6BFF" w:rsidP="00B34A74">
      <w:pPr>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19</w:t>
      </w:r>
      <w:r w:rsidR="003E5BE5" w:rsidRPr="003E5BE5">
        <w:rPr>
          <w:rFonts w:ascii="Times New Roman" w:hAnsi="Times New Roman" w:cs="Times New Roman"/>
          <w:sz w:val="28"/>
          <w:szCs w:val="28"/>
        </w:rPr>
        <w:t>) перераспределение бюджетных ассигнований между разделами, подразделами, целевыми статьями и группами видов расходов в пределах общего объема бюджетных ассигнований, предусмотренных главному распорядителю средств бюджета города Ставрополя в текущем финансовом году и плановом периоде, в целях обеспечения условий предоставления субсидий из бюджета Ставропольского края, а также возврата средств в бюджет Ставропольского края при невыполнении указанных условий;</w:t>
      </w:r>
    </w:p>
    <w:p w:rsidR="003E5BE5" w:rsidRPr="003E5BE5" w:rsidRDefault="003E5BE5" w:rsidP="00B34A74">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3E5BE5">
        <w:rPr>
          <w:rFonts w:ascii="Times New Roman" w:hAnsi="Times New Roman" w:cs="Times New Roman"/>
          <w:sz w:val="28"/>
          <w:szCs w:val="28"/>
        </w:rPr>
        <w:t>2</w:t>
      </w:r>
      <w:r w:rsidR="003C6BFF">
        <w:rPr>
          <w:rFonts w:ascii="Times New Roman" w:hAnsi="Times New Roman" w:cs="Times New Roman"/>
          <w:sz w:val="28"/>
          <w:szCs w:val="28"/>
        </w:rPr>
        <w:t>0</w:t>
      </w:r>
      <w:r w:rsidRPr="003E5BE5">
        <w:rPr>
          <w:rFonts w:ascii="Times New Roman" w:hAnsi="Times New Roman" w:cs="Times New Roman"/>
          <w:sz w:val="28"/>
          <w:szCs w:val="28"/>
        </w:rPr>
        <w:t xml:space="preserve">) увеличение (уменьшение) бюджетных ассигнований за счет субсидий (иных межбюджетных трансфертов из бюджета Ставропольского края) на основании закона Ставропольского края о внесении изменений в закон Ставропольского края о бюджете Ставропольского края на </w:t>
      </w:r>
      <w:r w:rsidRPr="003E5BE5">
        <w:rPr>
          <w:rFonts w:ascii="Times New Roman" w:hAnsi="Times New Roman" w:cs="Times New Roman"/>
          <w:sz w:val="28"/>
          <w:szCs w:val="28"/>
        </w:rPr>
        <w:lastRenderedPageBreak/>
        <w:t>соответствующий финансовый год и плановый период и (или) нормативного правового акта Правительства Ставропольского края о распределении субсидий (иных межбюджетных трансфертов) бюджетам муниципальных образований Ставропольского края из бюджета Ставропольского края и (или) заключенного соглашения между главным распорядителем средств бюджета Ставропольского края и администрацией города Ставрополя о предоставлении субсидии (иного межбюджетного трансферта) из бюджета Ставропольского края бюджету города Ставрополя;</w:t>
      </w:r>
    </w:p>
    <w:p w:rsidR="003E5BE5" w:rsidRPr="003E5BE5" w:rsidRDefault="003E5BE5" w:rsidP="00B34A74">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3E5BE5">
        <w:rPr>
          <w:rFonts w:ascii="Times New Roman" w:hAnsi="Times New Roman" w:cs="Times New Roman"/>
          <w:sz w:val="28"/>
          <w:szCs w:val="28"/>
        </w:rPr>
        <w:t>2</w:t>
      </w:r>
      <w:r w:rsidR="003C6BFF">
        <w:rPr>
          <w:rFonts w:ascii="Times New Roman" w:hAnsi="Times New Roman" w:cs="Times New Roman"/>
          <w:sz w:val="28"/>
          <w:szCs w:val="28"/>
        </w:rPr>
        <w:t>1</w:t>
      </w:r>
      <w:r w:rsidRPr="003E5BE5">
        <w:rPr>
          <w:rFonts w:ascii="Times New Roman" w:hAnsi="Times New Roman" w:cs="Times New Roman"/>
          <w:sz w:val="28"/>
          <w:szCs w:val="28"/>
        </w:rPr>
        <w:t xml:space="preserve">) перераспределение бюджетных ассигнований, предусмотренных главному распорядителю средств бюджета города Ставрополя по целевым статьям расходов </w:t>
      </w:r>
      <w:r w:rsidR="005238A3">
        <w:rPr>
          <w:rFonts w:ascii="Times New Roman" w:hAnsi="Times New Roman" w:cs="Times New Roman"/>
          <w:sz w:val="28"/>
          <w:szCs w:val="28"/>
        </w:rPr>
        <w:t>«</w:t>
      </w:r>
      <w:r w:rsidRPr="003E5BE5">
        <w:rPr>
          <w:rFonts w:ascii="Times New Roman" w:hAnsi="Times New Roman" w:cs="Times New Roman"/>
          <w:sz w:val="28"/>
          <w:szCs w:val="28"/>
        </w:rPr>
        <w:t>Расходы на обеспечение деятельности (оказание услуг) муниципальных учреждений</w:t>
      </w:r>
      <w:r w:rsidR="005238A3">
        <w:rPr>
          <w:rFonts w:ascii="Times New Roman" w:hAnsi="Times New Roman" w:cs="Times New Roman"/>
          <w:sz w:val="28"/>
          <w:szCs w:val="28"/>
        </w:rPr>
        <w:t>»</w:t>
      </w:r>
      <w:r w:rsidRPr="003E5BE5">
        <w:rPr>
          <w:rFonts w:ascii="Times New Roman" w:hAnsi="Times New Roman" w:cs="Times New Roman"/>
          <w:sz w:val="28"/>
          <w:szCs w:val="28"/>
        </w:rPr>
        <w:t xml:space="preserve"> и </w:t>
      </w:r>
      <w:r w:rsidR="005238A3">
        <w:rPr>
          <w:rFonts w:ascii="Times New Roman" w:hAnsi="Times New Roman" w:cs="Times New Roman"/>
          <w:sz w:val="28"/>
          <w:szCs w:val="28"/>
        </w:rPr>
        <w:t>«</w:t>
      </w:r>
      <w:r w:rsidRPr="003E5BE5">
        <w:rPr>
          <w:rFonts w:ascii="Times New Roman" w:hAnsi="Times New Roman" w:cs="Times New Roman"/>
          <w:sz w:val="28"/>
          <w:szCs w:val="28"/>
        </w:rPr>
        <w:t>Расходы на обеспечение функций органов местного с</w:t>
      </w:r>
      <w:r w:rsidR="005238A3">
        <w:rPr>
          <w:rFonts w:ascii="Times New Roman" w:hAnsi="Times New Roman" w:cs="Times New Roman"/>
          <w:sz w:val="28"/>
          <w:szCs w:val="28"/>
        </w:rPr>
        <w:t>амоуправления города Ставрополя»</w:t>
      </w:r>
      <w:r w:rsidRPr="003E5BE5">
        <w:rPr>
          <w:rFonts w:ascii="Times New Roman" w:hAnsi="Times New Roman" w:cs="Times New Roman"/>
          <w:sz w:val="28"/>
          <w:szCs w:val="28"/>
        </w:rPr>
        <w:t>, между группами видов расходов классификации расходов бюджетов в пределах общего объема бюджетных ассигнований по соответствующей целевой статье классификации расходов бюджетов в целях осуществления выплаты пособия по временной нетрудоспособности при утрате трудоспособности вследствие заболевания или травмы, выплачиваемого застрахованным лицам в случае заболевания или травмы, наступивших в течение 30 календарных дней после прекращения работы по трудовому договору, служебной или иной деятельности, в течение которой они подлежат обязательному социальному страхованию на случай временной нетрудоспособности и в связи с материнством, за первые три д</w:t>
      </w:r>
      <w:r w:rsidR="007607A7">
        <w:rPr>
          <w:rFonts w:ascii="Times New Roman" w:hAnsi="Times New Roman" w:cs="Times New Roman"/>
          <w:sz w:val="28"/>
          <w:szCs w:val="28"/>
        </w:rPr>
        <w:t>ня временной нетрудоспособности.</w:t>
      </w:r>
    </w:p>
    <w:p w:rsidR="003E5BE5" w:rsidRPr="003E5BE5" w:rsidRDefault="003E5BE5" w:rsidP="00B34A74">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3E5BE5">
        <w:rPr>
          <w:rFonts w:ascii="Times New Roman" w:hAnsi="Times New Roman" w:cs="Times New Roman"/>
          <w:sz w:val="28"/>
          <w:szCs w:val="28"/>
        </w:rPr>
        <w:t>1</w:t>
      </w:r>
      <w:r w:rsidR="00124A11">
        <w:rPr>
          <w:rFonts w:ascii="Times New Roman" w:hAnsi="Times New Roman" w:cs="Times New Roman"/>
          <w:sz w:val="28"/>
          <w:szCs w:val="28"/>
        </w:rPr>
        <w:t>7</w:t>
      </w:r>
      <w:r w:rsidRPr="003E5BE5">
        <w:rPr>
          <w:rFonts w:ascii="Times New Roman" w:hAnsi="Times New Roman" w:cs="Times New Roman"/>
          <w:sz w:val="28"/>
          <w:szCs w:val="28"/>
        </w:rPr>
        <w:t xml:space="preserve">. Установить, что уменьшение общего объема бюджетных ассигнований, утвержденных в установленном порядке главному распорядителю средств бюджета города Ставрополя на софинансирование расходов с федеральным бюджетом и бюджетом Ставропольского края в размерах, превышающих долю софинансирования с федеральным бюджетом и бюджетом Ставропольского края, для направления их на иные цели без внесения изменений в настоящее решение не допускается, за исключением случаев, </w:t>
      </w:r>
      <w:r w:rsidRPr="00A3114E">
        <w:rPr>
          <w:rFonts w:ascii="Times New Roman" w:hAnsi="Times New Roman" w:cs="Times New Roman"/>
          <w:sz w:val="28"/>
          <w:szCs w:val="28"/>
        </w:rPr>
        <w:t xml:space="preserve">указанных в </w:t>
      </w:r>
      <w:hyperlink w:anchor="Par99" w:history="1">
        <w:r w:rsidRPr="00A3114E">
          <w:rPr>
            <w:rFonts w:ascii="Times New Roman" w:hAnsi="Times New Roman" w:cs="Times New Roman"/>
            <w:sz w:val="28"/>
            <w:szCs w:val="28"/>
          </w:rPr>
          <w:t xml:space="preserve">подпункте </w:t>
        </w:r>
        <w:r w:rsidR="008324A9" w:rsidRPr="00A3114E">
          <w:rPr>
            <w:rFonts w:ascii="Times New Roman" w:hAnsi="Times New Roman" w:cs="Times New Roman"/>
            <w:sz w:val="28"/>
            <w:szCs w:val="28"/>
          </w:rPr>
          <w:t>8</w:t>
        </w:r>
        <w:r w:rsidRPr="00A3114E">
          <w:rPr>
            <w:rFonts w:ascii="Times New Roman" w:hAnsi="Times New Roman" w:cs="Times New Roman"/>
            <w:sz w:val="28"/>
            <w:szCs w:val="28"/>
          </w:rPr>
          <w:t xml:space="preserve"> пункта 1</w:t>
        </w:r>
      </w:hyperlink>
      <w:r w:rsidR="00124A11" w:rsidRPr="00A3114E">
        <w:rPr>
          <w:rFonts w:ascii="Times New Roman" w:hAnsi="Times New Roman" w:cs="Times New Roman"/>
          <w:sz w:val="28"/>
          <w:szCs w:val="28"/>
        </w:rPr>
        <w:t>6</w:t>
      </w:r>
      <w:r w:rsidRPr="00A3114E">
        <w:rPr>
          <w:rFonts w:ascii="Times New Roman" w:hAnsi="Times New Roman" w:cs="Times New Roman"/>
          <w:sz w:val="28"/>
          <w:szCs w:val="28"/>
        </w:rPr>
        <w:t xml:space="preserve"> настоящего решения</w:t>
      </w:r>
      <w:r w:rsidRPr="003E5BE5">
        <w:rPr>
          <w:rFonts w:ascii="Times New Roman" w:hAnsi="Times New Roman" w:cs="Times New Roman"/>
          <w:sz w:val="28"/>
          <w:szCs w:val="28"/>
        </w:rPr>
        <w:t>.</w:t>
      </w:r>
    </w:p>
    <w:p w:rsidR="003E5BE5" w:rsidRPr="003E5BE5" w:rsidRDefault="003E5BE5" w:rsidP="00B34A74">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3E5BE5">
        <w:rPr>
          <w:rFonts w:ascii="Times New Roman" w:hAnsi="Times New Roman" w:cs="Times New Roman"/>
          <w:sz w:val="28"/>
          <w:szCs w:val="28"/>
        </w:rPr>
        <w:t>1</w:t>
      </w:r>
      <w:r w:rsidR="00124A11">
        <w:rPr>
          <w:rFonts w:ascii="Times New Roman" w:hAnsi="Times New Roman" w:cs="Times New Roman"/>
          <w:sz w:val="28"/>
          <w:szCs w:val="28"/>
        </w:rPr>
        <w:t>8</w:t>
      </w:r>
      <w:r w:rsidRPr="003E5BE5">
        <w:rPr>
          <w:rFonts w:ascii="Times New Roman" w:hAnsi="Times New Roman" w:cs="Times New Roman"/>
          <w:sz w:val="28"/>
          <w:szCs w:val="28"/>
        </w:rPr>
        <w:t>. Установить, что уменьшение общего объема бюджетных ассигнований, утвержденных в установленном порядке главному распорядителю средств бюджета города Ставрополя на уплату налога на имущество организаций и земельного налога, для направления их на иные цели без внесения изменений в настоящее решение не допускается.</w:t>
      </w:r>
    </w:p>
    <w:p w:rsidR="003E5BE5" w:rsidRPr="003E5BE5" w:rsidRDefault="00124A11" w:rsidP="00B34A74">
      <w:pPr>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19</w:t>
      </w:r>
      <w:r w:rsidR="003E5BE5" w:rsidRPr="003E5BE5">
        <w:rPr>
          <w:rFonts w:ascii="Times New Roman" w:hAnsi="Times New Roman" w:cs="Times New Roman"/>
          <w:sz w:val="28"/>
          <w:szCs w:val="28"/>
        </w:rPr>
        <w:t>. Установить, что лимиты бюджетных обязательств по расходам, финансовое обеспечение которых в соответствии с настоящим решением осуществляется в порядке, устанавливаемом нормативными правовыми актами Правительства Российской Федерации, Правительства Ставропольского края и (или) муниципальными нормативными правовыми актами города Ставрополя, доводятся до главных распорядителей средств бюджета города Ставрополя после издания соответствующего нормативного правового акта.</w:t>
      </w:r>
    </w:p>
    <w:p w:rsidR="003E5BE5" w:rsidRPr="003E5BE5" w:rsidRDefault="003E5BE5" w:rsidP="00B34A74">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3E5BE5">
        <w:rPr>
          <w:rFonts w:ascii="Times New Roman" w:hAnsi="Times New Roman" w:cs="Times New Roman"/>
          <w:sz w:val="28"/>
          <w:szCs w:val="28"/>
        </w:rPr>
        <w:lastRenderedPageBreak/>
        <w:t>2</w:t>
      </w:r>
      <w:r w:rsidR="00124A11">
        <w:rPr>
          <w:rFonts w:ascii="Times New Roman" w:hAnsi="Times New Roman" w:cs="Times New Roman"/>
          <w:sz w:val="28"/>
          <w:szCs w:val="28"/>
        </w:rPr>
        <w:t>0</w:t>
      </w:r>
      <w:r w:rsidRPr="003E5BE5">
        <w:rPr>
          <w:rFonts w:ascii="Times New Roman" w:hAnsi="Times New Roman" w:cs="Times New Roman"/>
          <w:sz w:val="28"/>
          <w:szCs w:val="28"/>
        </w:rPr>
        <w:t>. Использование экономии бюджетных ассигнований, сложившейся у главных распорядителей и получателей средств бюджета города Ставрополя по итогам определения конкурентными способами поставщиков (подрядчиков, исполнителей) для обеспечения муниципальных нужд, без внесения изменений в настоящее решение не допускается, за исключением случаев экономии бюджетных ассигнований, предусмотренных на софинансирование расходов с федеральным бюджетом и бюджетом Ставропольского края, а также средств федерального бюджета и бюджета Ставропольского края, поступивших в бюджет города Ставрополя.</w:t>
      </w:r>
    </w:p>
    <w:p w:rsidR="003E5BE5" w:rsidRPr="003E5BE5" w:rsidRDefault="003E5BE5" w:rsidP="00B34A74">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3E5BE5">
        <w:rPr>
          <w:rFonts w:ascii="Times New Roman" w:hAnsi="Times New Roman" w:cs="Times New Roman"/>
          <w:sz w:val="28"/>
          <w:szCs w:val="28"/>
        </w:rPr>
        <w:t>2</w:t>
      </w:r>
      <w:r w:rsidR="00124A11">
        <w:rPr>
          <w:rFonts w:ascii="Times New Roman" w:hAnsi="Times New Roman" w:cs="Times New Roman"/>
          <w:sz w:val="28"/>
          <w:szCs w:val="28"/>
        </w:rPr>
        <w:t>1</w:t>
      </w:r>
      <w:r w:rsidRPr="003E5BE5">
        <w:rPr>
          <w:rFonts w:ascii="Times New Roman" w:hAnsi="Times New Roman" w:cs="Times New Roman"/>
          <w:sz w:val="28"/>
          <w:szCs w:val="28"/>
        </w:rPr>
        <w:t>. Установить, что поступившие в бюджет города Ставрополя доходы от платы за наем жилого помещения по договорам найма жилого помещения муниципального жилищного фонда в полном объеме направляются на проведение капитального ремонта муниципального жилищного фонда города Ставрополя.</w:t>
      </w:r>
    </w:p>
    <w:p w:rsidR="00A3114E" w:rsidRPr="00A3114E" w:rsidRDefault="00A3114E" w:rsidP="00A3114E">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A3114E">
        <w:rPr>
          <w:rFonts w:ascii="Times New Roman" w:hAnsi="Times New Roman" w:cs="Times New Roman"/>
          <w:sz w:val="28"/>
          <w:szCs w:val="28"/>
        </w:rPr>
        <w:t>22. Установить верхний предел муниципального внутреннего долга города Ставрополя на:</w:t>
      </w:r>
    </w:p>
    <w:p w:rsidR="00A3114E" w:rsidRPr="00A3114E" w:rsidRDefault="00A3114E" w:rsidP="00A3114E">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A3114E">
        <w:rPr>
          <w:rFonts w:ascii="Times New Roman" w:hAnsi="Times New Roman" w:cs="Times New Roman"/>
          <w:sz w:val="28"/>
          <w:szCs w:val="28"/>
        </w:rPr>
        <w:t>1) 1 января 2023 года по долговым обязательствам города Ставрополя в сумме 2 231 836,83 тыс. рублей, в том числе верхний предел долга по муниципальным гарантиям в сумме 945,51 тыс. рублей;</w:t>
      </w:r>
    </w:p>
    <w:p w:rsidR="00A3114E" w:rsidRPr="00A3114E" w:rsidRDefault="00A3114E" w:rsidP="00A3114E">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A3114E">
        <w:rPr>
          <w:rFonts w:ascii="Times New Roman" w:hAnsi="Times New Roman" w:cs="Times New Roman"/>
          <w:sz w:val="28"/>
          <w:szCs w:val="28"/>
        </w:rPr>
        <w:t>2) 1 января 2024 года по долговым обязательствам города Ставрополя в сумме 2 231 836,83 тыс. рублей, в том числе верхний предел долга по муниципальным гарантиям в сумме 945,51 тыс. рублей;</w:t>
      </w:r>
    </w:p>
    <w:p w:rsidR="00A3114E" w:rsidRPr="003E5BE5" w:rsidRDefault="00A3114E" w:rsidP="00A3114E">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A3114E">
        <w:rPr>
          <w:rFonts w:ascii="Times New Roman" w:hAnsi="Times New Roman" w:cs="Times New Roman"/>
          <w:sz w:val="28"/>
          <w:szCs w:val="28"/>
        </w:rPr>
        <w:t>3) 1 января 2025 года по долговым обязательствам города Ставрополя в сумме 2 231 836,83 тыс. рублей, в том числе верхний предел долга по муниципальным гарантиям в сумме 945,51 тыс. рублей.</w:t>
      </w:r>
    </w:p>
    <w:p w:rsidR="003E5BE5" w:rsidRPr="003E5BE5" w:rsidRDefault="003E5BE5" w:rsidP="00B34A74">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3E5BE5">
        <w:rPr>
          <w:rFonts w:ascii="Times New Roman" w:hAnsi="Times New Roman" w:cs="Times New Roman"/>
          <w:sz w:val="28"/>
          <w:szCs w:val="28"/>
        </w:rPr>
        <w:t>2</w:t>
      </w:r>
      <w:r w:rsidR="00124A11">
        <w:rPr>
          <w:rFonts w:ascii="Times New Roman" w:hAnsi="Times New Roman" w:cs="Times New Roman"/>
          <w:sz w:val="28"/>
          <w:szCs w:val="28"/>
        </w:rPr>
        <w:t>3</w:t>
      </w:r>
      <w:r w:rsidRPr="003E5BE5">
        <w:rPr>
          <w:rFonts w:ascii="Times New Roman" w:hAnsi="Times New Roman" w:cs="Times New Roman"/>
          <w:sz w:val="28"/>
          <w:szCs w:val="28"/>
        </w:rPr>
        <w:t xml:space="preserve">. Утвердить </w:t>
      </w:r>
      <w:hyperlink r:id="rId23" w:history="1">
        <w:r w:rsidRPr="003E5BE5">
          <w:rPr>
            <w:rFonts w:ascii="Times New Roman" w:hAnsi="Times New Roman" w:cs="Times New Roman"/>
            <w:sz w:val="28"/>
            <w:szCs w:val="28"/>
          </w:rPr>
          <w:t>Программу</w:t>
        </w:r>
      </w:hyperlink>
      <w:r w:rsidRPr="003E5BE5">
        <w:rPr>
          <w:rFonts w:ascii="Times New Roman" w:hAnsi="Times New Roman" w:cs="Times New Roman"/>
          <w:sz w:val="28"/>
          <w:szCs w:val="28"/>
        </w:rPr>
        <w:t xml:space="preserve"> муниципальных внутренних заимствований города Ставрополя на 202</w:t>
      </w:r>
      <w:r w:rsidR="000043AD">
        <w:rPr>
          <w:rFonts w:ascii="Times New Roman" w:hAnsi="Times New Roman" w:cs="Times New Roman"/>
          <w:sz w:val="28"/>
          <w:szCs w:val="28"/>
        </w:rPr>
        <w:t>2</w:t>
      </w:r>
      <w:r w:rsidRPr="003E5BE5">
        <w:rPr>
          <w:rFonts w:ascii="Times New Roman" w:hAnsi="Times New Roman" w:cs="Times New Roman"/>
          <w:sz w:val="28"/>
          <w:szCs w:val="28"/>
        </w:rPr>
        <w:t xml:space="preserve"> год и плановый период 202</w:t>
      </w:r>
      <w:r w:rsidR="000043AD">
        <w:rPr>
          <w:rFonts w:ascii="Times New Roman" w:hAnsi="Times New Roman" w:cs="Times New Roman"/>
          <w:sz w:val="28"/>
          <w:szCs w:val="28"/>
        </w:rPr>
        <w:t>3</w:t>
      </w:r>
      <w:r w:rsidRPr="003E5BE5">
        <w:rPr>
          <w:rFonts w:ascii="Times New Roman" w:hAnsi="Times New Roman" w:cs="Times New Roman"/>
          <w:sz w:val="28"/>
          <w:szCs w:val="28"/>
        </w:rPr>
        <w:t xml:space="preserve"> и 202</w:t>
      </w:r>
      <w:r w:rsidR="000043AD">
        <w:rPr>
          <w:rFonts w:ascii="Times New Roman" w:hAnsi="Times New Roman" w:cs="Times New Roman"/>
          <w:sz w:val="28"/>
          <w:szCs w:val="28"/>
        </w:rPr>
        <w:t>4</w:t>
      </w:r>
      <w:r w:rsidRPr="003E5BE5">
        <w:rPr>
          <w:rFonts w:ascii="Times New Roman" w:hAnsi="Times New Roman" w:cs="Times New Roman"/>
          <w:sz w:val="28"/>
          <w:szCs w:val="28"/>
        </w:rPr>
        <w:t xml:space="preserve"> годов согласно приложению 1</w:t>
      </w:r>
      <w:r w:rsidR="000043AD">
        <w:rPr>
          <w:rFonts w:ascii="Times New Roman" w:hAnsi="Times New Roman" w:cs="Times New Roman"/>
          <w:sz w:val="28"/>
          <w:szCs w:val="28"/>
        </w:rPr>
        <w:t>1</w:t>
      </w:r>
      <w:r w:rsidRPr="003E5BE5">
        <w:rPr>
          <w:rFonts w:ascii="Times New Roman" w:hAnsi="Times New Roman" w:cs="Times New Roman"/>
          <w:sz w:val="28"/>
          <w:szCs w:val="28"/>
        </w:rPr>
        <w:t xml:space="preserve"> к настоящему решению.</w:t>
      </w:r>
    </w:p>
    <w:p w:rsidR="003E5BE5" w:rsidRPr="007607A7" w:rsidRDefault="003E5BE5" w:rsidP="00B34A74">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607A7">
        <w:rPr>
          <w:rFonts w:ascii="Times New Roman" w:hAnsi="Times New Roman" w:cs="Times New Roman"/>
          <w:sz w:val="28"/>
          <w:szCs w:val="28"/>
        </w:rPr>
        <w:t>2</w:t>
      </w:r>
      <w:r w:rsidR="00124A11">
        <w:rPr>
          <w:rFonts w:ascii="Times New Roman" w:hAnsi="Times New Roman" w:cs="Times New Roman"/>
          <w:sz w:val="28"/>
          <w:szCs w:val="28"/>
        </w:rPr>
        <w:t>4</w:t>
      </w:r>
      <w:r w:rsidRPr="007607A7">
        <w:rPr>
          <w:rFonts w:ascii="Times New Roman" w:hAnsi="Times New Roman" w:cs="Times New Roman"/>
          <w:sz w:val="28"/>
          <w:szCs w:val="28"/>
        </w:rPr>
        <w:t>. Установить объем расходов на обслуживание муниципального долга города Ставрополя в 202</w:t>
      </w:r>
      <w:r w:rsidR="000043AD" w:rsidRPr="007607A7">
        <w:rPr>
          <w:rFonts w:ascii="Times New Roman" w:hAnsi="Times New Roman" w:cs="Times New Roman"/>
          <w:sz w:val="28"/>
          <w:szCs w:val="28"/>
        </w:rPr>
        <w:t>2</w:t>
      </w:r>
      <w:r w:rsidRPr="007607A7">
        <w:rPr>
          <w:rFonts w:ascii="Times New Roman" w:hAnsi="Times New Roman" w:cs="Times New Roman"/>
          <w:sz w:val="28"/>
          <w:szCs w:val="28"/>
        </w:rPr>
        <w:t xml:space="preserve"> году в сумме </w:t>
      </w:r>
      <w:r w:rsidR="007607A7" w:rsidRPr="007607A7">
        <w:rPr>
          <w:rFonts w:ascii="Times New Roman" w:hAnsi="Times New Roman" w:cs="Times New Roman"/>
          <w:sz w:val="28"/>
          <w:szCs w:val="28"/>
        </w:rPr>
        <w:t>208 368,83</w:t>
      </w:r>
      <w:r w:rsidRPr="007607A7">
        <w:rPr>
          <w:rFonts w:ascii="Times New Roman" w:hAnsi="Times New Roman" w:cs="Times New Roman"/>
          <w:sz w:val="28"/>
          <w:szCs w:val="28"/>
        </w:rPr>
        <w:t xml:space="preserve"> тыс. рублей, в 202</w:t>
      </w:r>
      <w:r w:rsidR="000043AD" w:rsidRPr="007607A7">
        <w:rPr>
          <w:rFonts w:ascii="Times New Roman" w:hAnsi="Times New Roman" w:cs="Times New Roman"/>
          <w:sz w:val="28"/>
          <w:szCs w:val="28"/>
        </w:rPr>
        <w:t>3</w:t>
      </w:r>
      <w:r w:rsidR="007126A1">
        <w:rPr>
          <w:rFonts w:ascii="Times New Roman" w:hAnsi="Times New Roman" w:cs="Times New Roman"/>
          <w:sz w:val="28"/>
          <w:szCs w:val="28"/>
        </w:rPr>
        <w:t> </w:t>
      </w:r>
      <w:r w:rsidRPr="007607A7">
        <w:rPr>
          <w:rFonts w:ascii="Times New Roman" w:hAnsi="Times New Roman" w:cs="Times New Roman"/>
          <w:sz w:val="28"/>
          <w:szCs w:val="28"/>
        </w:rPr>
        <w:t xml:space="preserve">году в сумме </w:t>
      </w:r>
      <w:r w:rsidR="007607A7" w:rsidRPr="007607A7">
        <w:rPr>
          <w:rFonts w:ascii="Times New Roman" w:hAnsi="Times New Roman" w:cs="Times New Roman"/>
          <w:sz w:val="28"/>
          <w:szCs w:val="28"/>
        </w:rPr>
        <w:t>218 527,73</w:t>
      </w:r>
      <w:r w:rsidRPr="007607A7">
        <w:rPr>
          <w:rFonts w:ascii="Times New Roman" w:hAnsi="Times New Roman" w:cs="Times New Roman"/>
          <w:sz w:val="28"/>
          <w:szCs w:val="28"/>
        </w:rPr>
        <w:t xml:space="preserve"> тыс. рублей, в 202</w:t>
      </w:r>
      <w:r w:rsidR="000043AD" w:rsidRPr="007607A7">
        <w:rPr>
          <w:rFonts w:ascii="Times New Roman" w:hAnsi="Times New Roman" w:cs="Times New Roman"/>
          <w:sz w:val="28"/>
          <w:szCs w:val="28"/>
        </w:rPr>
        <w:t>4</w:t>
      </w:r>
      <w:r w:rsidRPr="007607A7">
        <w:rPr>
          <w:rFonts w:ascii="Times New Roman" w:hAnsi="Times New Roman" w:cs="Times New Roman"/>
          <w:sz w:val="28"/>
          <w:szCs w:val="28"/>
        </w:rPr>
        <w:t xml:space="preserve"> году в сумме </w:t>
      </w:r>
      <w:r w:rsidR="007607A7" w:rsidRPr="007607A7">
        <w:rPr>
          <w:rFonts w:ascii="Times New Roman" w:hAnsi="Times New Roman" w:cs="Times New Roman"/>
          <w:sz w:val="28"/>
          <w:szCs w:val="28"/>
        </w:rPr>
        <w:t>228</w:t>
      </w:r>
      <w:r w:rsidR="007126A1">
        <w:rPr>
          <w:rFonts w:ascii="Times New Roman" w:hAnsi="Times New Roman" w:cs="Times New Roman"/>
          <w:sz w:val="28"/>
          <w:szCs w:val="28"/>
        </w:rPr>
        <w:t> </w:t>
      </w:r>
      <w:r w:rsidR="007607A7" w:rsidRPr="007607A7">
        <w:rPr>
          <w:rFonts w:ascii="Times New Roman" w:hAnsi="Times New Roman" w:cs="Times New Roman"/>
          <w:sz w:val="28"/>
          <w:szCs w:val="28"/>
        </w:rPr>
        <w:t>061,00</w:t>
      </w:r>
      <w:r w:rsidR="007126A1">
        <w:rPr>
          <w:rFonts w:ascii="Times New Roman" w:hAnsi="Times New Roman" w:cs="Times New Roman"/>
          <w:sz w:val="28"/>
          <w:szCs w:val="28"/>
        </w:rPr>
        <w:t> </w:t>
      </w:r>
      <w:r w:rsidRPr="007607A7">
        <w:rPr>
          <w:rFonts w:ascii="Times New Roman" w:hAnsi="Times New Roman" w:cs="Times New Roman"/>
          <w:sz w:val="28"/>
          <w:szCs w:val="28"/>
        </w:rPr>
        <w:t>тыс. рублей.</w:t>
      </w:r>
    </w:p>
    <w:p w:rsidR="003E5BE5" w:rsidRPr="003E5BE5" w:rsidRDefault="003E5BE5" w:rsidP="00B34A74">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3E5BE5">
        <w:rPr>
          <w:rFonts w:ascii="Times New Roman" w:hAnsi="Times New Roman" w:cs="Times New Roman"/>
          <w:sz w:val="28"/>
          <w:szCs w:val="28"/>
        </w:rPr>
        <w:t>2</w:t>
      </w:r>
      <w:r w:rsidR="00124A11">
        <w:rPr>
          <w:rFonts w:ascii="Times New Roman" w:hAnsi="Times New Roman" w:cs="Times New Roman"/>
          <w:sz w:val="28"/>
          <w:szCs w:val="28"/>
        </w:rPr>
        <w:t>5</w:t>
      </w:r>
      <w:r w:rsidRPr="003E5BE5">
        <w:rPr>
          <w:rFonts w:ascii="Times New Roman" w:hAnsi="Times New Roman" w:cs="Times New Roman"/>
          <w:sz w:val="28"/>
          <w:szCs w:val="28"/>
        </w:rPr>
        <w:t>. Установить, что в 202</w:t>
      </w:r>
      <w:r w:rsidR="000043AD">
        <w:rPr>
          <w:rFonts w:ascii="Times New Roman" w:hAnsi="Times New Roman" w:cs="Times New Roman"/>
          <w:sz w:val="28"/>
          <w:szCs w:val="28"/>
        </w:rPr>
        <w:t>2</w:t>
      </w:r>
      <w:r w:rsidRPr="003E5BE5">
        <w:rPr>
          <w:rFonts w:ascii="Times New Roman" w:hAnsi="Times New Roman" w:cs="Times New Roman"/>
          <w:sz w:val="28"/>
          <w:szCs w:val="28"/>
        </w:rPr>
        <w:t xml:space="preserve"> - 202</w:t>
      </w:r>
      <w:r w:rsidR="000043AD">
        <w:rPr>
          <w:rFonts w:ascii="Times New Roman" w:hAnsi="Times New Roman" w:cs="Times New Roman"/>
          <w:sz w:val="28"/>
          <w:szCs w:val="28"/>
        </w:rPr>
        <w:t>4</w:t>
      </w:r>
      <w:r w:rsidRPr="003E5BE5">
        <w:rPr>
          <w:rFonts w:ascii="Times New Roman" w:hAnsi="Times New Roman" w:cs="Times New Roman"/>
          <w:sz w:val="28"/>
          <w:szCs w:val="28"/>
        </w:rPr>
        <w:t xml:space="preserve"> годах администрация города Ставрополя не вправе предоставлять муниципальные гарантии.</w:t>
      </w:r>
    </w:p>
    <w:p w:rsidR="00476B9C" w:rsidRDefault="003E5BE5" w:rsidP="00B34A74">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3E5BE5">
        <w:rPr>
          <w:rFonts w:ascii="Times New Roman" w:hAnsi="Times New Roman" w:cs="Times New Roman"/>
          <w:sz w:val="28"/>
          <w:szCs w:val="28"/>
        </w:rPr>
        <w:t>2</w:t>
      </w:r>
      <w:r w:rsidR="00124A11">
        <w:rPr>
          <w:rFonts w:ascii="Times New Roman" w:hAnsi="Times New Roman" w:cs="Times New Roman"/>
          <w:sz w:val="28"/>
          <w:szCs w:val="28"/>
        </w:rPr>
        <w:t>6</w:t>
      </w:r>
      <w:r w:rsidRPr="003E5BE5">
        <w:rPr>
          <w:rFonts w:ascii="Times New Roman" w:hAnsi="Times New Roman" w:cs="Times New Roman"/>
          <w:sz w:val="28"/>
          <w:szCs w:val="28"/>
        </w:rPr>
        <w:t>. Администрации города Ставрополя в порядке, определенном Правительством Ставропольского края, продолжить в 202</w:t>
      </w:r>
      <w:r w:rsidR="00476B9C">
        <w:rPr>
          <w:rFonts w:ascii="Times New Roman" w:hAnsi="Times New Roman" w:cs="Times New Roman"/>
          <w:sz w:val="28"/>
          <w:szCs w:val="28"/>
        </w:rPr>
        <w:t>2</w:t>
      </w:r>
      <w:r w:rsidRPr="003E5BE5">
        <w:rPr>
          <w:rFonts w:ascii="Times New Roman" w:hAnsi="Times New Roman" w:cs="Times New Roman"/>
          <w:sz w:val="28"/>
          <w:szCs w:val="28"/>
        </w:rPr>
        <w:t xml:space="preserve"> году работу по уменьшению и списанию задолженности по гарантиям, предоставленным министерству финансов Ставропольского края по централизованным кредитам, выданным в 1992 - 1994 годах сельскохозяйственным организациям всех организационно-правовых форм и другим организациям агропромышленного комплекса Ставропольского края, организациям потребительской кооперации.</w:t>
      </w:r>
    </w:p>
    <w:p w:rsidR="003E5BE5" w:rsidRPr="003E5BE5" w:rsidRDefault="003E5BE5" w:rsidP="00B34A74">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3E5BE5">
        <w:rPr>
          <w:rFonts w:ascii="Times New Roman" w:hAnsi="Times New Roman" w:cs="Times New Roman"/>
          <w:sz w:val="28"/>
          <w:szCs w:val="28"/>
        </w:rPr>
        <w:t>2</w:t>
      </w:r>
      <w:r w:rsidR="00124A11">
        <w:rPr>
          <w:rFonts w:ascii="Times New Roman" w:hAnsi="Times New Roman" w:cs="Times New Roman"/>
          <w:sz w:val="28"/>
          <w:szCs w:val="28"/>
        </w:rPr>
        <w:t>7</w:t>
      </w:r>
      <w:r w:rsidRPr="003E5BE5">
        <w:rPr>
          <w:rFonts w:ascii="Times New Roman" w:hAnsi="Times New Roman" w:cs="Times New Roman"/>
          <w:sz w:val="28"/>
          <w:szCs w:val="28"/>
        </w:rPr>
        <w:t>. Органы местного самоуправления города Ставрополя не вправе принимать в 202</w:t>
      </w:r>
      <w:r w:rsidR="00476B9C">
        <w:rPr>
          <w:rFonts w:ascii="Times New Roman" w:hAnsi="Times New Roman" w:cs="Times New Roman"/>
          <w:sz w:val="28"/>
          <w:szCs w:val="28"/>
        </w:rPr>
        <w:t>2</w:t>
      </w:r>
      <w:r w:rsidRPr="003E5BE5">
        <w:rPr>
          <w:rFonts w:ascii="Times New Roman" w:hAnsi="Times New Roman" w:cs="Times New Roman"/>
          <w:sz w:val="28"/>
          <w:szCs w:val="28"/>
        </w:rPr>
        <w:t xml:space="preserve"> году решения:</w:t>
      </w:r>
    </w:p>
    <w:p w:rsidR="003E5BE5" w:rsidRPr="003E5BE5" w:rsidRDefault="003E5BE5" w:rsidP="00B34A74">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3E5BE5">
        <w:rPr>
          <w:rFonts w:ascii="Times New Roman" w:hAnsi="Times New Roman" w:cs="Times New Roman"/>
          <w:sz w:val="28"/>
          <w:szCs w:val="28"/>
        </w:rPr>
        <w:lastRenderedPageBreak/>
        <w:t>1) по увеличению численности муниципальных служащих;</w:t>
      </w:r>
    </w:p>
    <w:p w:rsidR="003E5BE5" w:rsidRPr="003E5BE5" w:rsidRDefault="003E5BE5" w:rsidP="00B34A74">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3E5BE5">
        <w:rPr>
          <w:rFonts w:ascii="Times New Roman" w:hAnsi="Times New Roman" w:cs="Times New Roman"/>
          <w:sz w:val="28"/>
          <w:szCs w:val="28"/>
        </w:rPr>
        <w:t>2) по увеличению численности работников муниципальных казенных учреждений города Ставрополя, расходы на содержание которых не предусмотрены настоящим решением.</w:t>
      </w:r>
    </w:p>
    <w:p w:rsidR="003E5BE5" w:rsidRPr="00124A11" w:rsidRDefault="00476B9C" w:rsidP="00B34A74">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A3114E">
        <w:rPr>
          <w:rFonts w:ascii="Times New Roman" w:hAnsi="Times New Roman" w:cs="Times New Roman"/>
          <w:sz w:val="28"/>
          <w:szCs w:val="28"/>
        </w:rPr>
        <w:t>2</w:t>
      </w:r>
      <w:r w:rsidR="00124A11" w:rsidRPr="00A3114E">
        <w:rPr>
          <w:rFonts w:ascii="Times New Roman" w:hAnsi="Times New Roman" w:cs="Times New Roman"/>
          <w:sz w:val="28"/>
          <w:szCs w:val="28"/>
        </w:rPr>
        <w:t>8</w:t>
      </w:r>
      <w:r w:rsidR="003E5BE5" w:rsidRPr="00A3114E">
        <w:rPr>
          <w:rFonts w:ascii="Times New Roman" w:hAnsi="Times New Roman" w:cs="Times New Roman"/>
          <w:sz w:val="28"/>
          <w:szCs w:val="28"/>
        </w:rPr>
        <w:t>. При формировании фонда оплаты труда муниципальных служащих города</w:t>
      </w:r>
      <w:r w:rsidRPr="00A3114E">
        <w:rPr>
          <w:rFonts w:ascii="Times New Roman" w:hAnsi="Times New Roman" w:cs="Times New Roman"/>
          <w:sz w:val="28"/>
          <w:szCs w:val="28"/>
        </w:rPr>
        <w:t xml:space="preserve"> </w:t>
      </w:r>
      <w:r w:rsidR="003E5BE5" w:rsidRPr="00A3114E">
        <w:rPr>
          <w:rFonts w:ascii="Times New Roman" w:hAnsi="Times New Roman" w:cs="Times New Roman"/>
          <w:sz w:val="28"/>
          <w:szCs w:val="28"/>
        </w:rPr>
        <w:t>Ставрополя  на  202</w:t>
      </w:r>
      <w:r w:rsidRPr="00A3114E">
        <w:rPr>
          <w:rFonts w:ascii="Times New Roman" w:hAnsi="Times New Roman" w:cs="Times New Roman"/>
          <w:sz w:val="28"/>
          <w:szCs w:val="28"/>
        </w:rPr>
        <w:t>2</w:t>
      </w:r>
      <w:r w:rsidR="003E5BE5" w:rsidRPr="00A3114E">
        <w:rPr>
          <w:rFonts w:ascii="Times New Roman" w:hAnsi="Times New Roman" w:cs="Times New Roman"/>
          <w:sz w:val="28"/>
          <w:szCs w:val="28"/>
        </w:rPr>
        <w:t xml:space="preserve">  год  и  плановый период 202</w:t>
      </w:r>
      <w:r w:rsidRPr="00A3114E">
        <w:rPr>
          <w:rFonts w:ascii="Times New Roman" w:hAnsi="Times New Roman" w:cs="Times New Roman"/>
          <w:sz w:val="28"/>
          <w:szCs w:val="28"/>
        </w:rPr>
        <w:t>3 и 2024</w:t>
      </w:r>
      <w:r w:rsidR="00124A11" w:rsidRPr="00A3114E">
        <w:rPr>
          <w:rFonts w:ascii="Times New Roman" w:hAnsi="Times New Roman" w:cs="Times New Roman"/>
          <w:sz w:val="28"/>
          <w:szCs w:val="28"/>
        </w:rPr>
        <w:t> </w:t>
      </w:r>
      <w:r w:rsidR="003E5BE5" w:rsidRPr="00A3114E">
        <w:rPr>
          <w:rFonts w:ascii="Times New Roman" w:hAnsi="Times New Roman" w:cs="Times New Roman"/>
          <w:sz w:val="28"/>
          <w:szCs w:val="28"/>
        </w:rPr>
        <w:t>годов средства на</w:t>
      </w:r>
      <w:r w:rsidRPr="00A3114E">
        <w:rPr>
          <w:rFonts w:ascii="Times New Roman" w:hAnsi="Times New Roman" w:cs="Times New Roman"/>
          <w:sz w:val="28"/>
          <w:szCs w:val="28"/>
        </w:rPr>
        <w:t xml:space="preserve"> </w:t>
      </w:r>
      <w:r w:rsidR="003E5BE5" w:rsidRPr="00A3114E">
        <w:rPr>
          <w:rFonts w:ascii="Times New Roman" w:hAnsi="Times New Roman" w:cs="Times New Roman"/>
          <w:sz w:val="28"/>
          <w:szCs w:val="28"/>
        </w:rPr>
        <w:t xml:space="preserve">выплату  ежемесячной  надбавки  к  должностному </w:t>
      </w:r>
      <w:r w:rsidR="00D713EB" w:rsidRPr="00A3114E">
        <w:rPr>
          <w:rFonts w:ascii="Times New Roman" w:hAnsi="Times New Roman" w:cs="Times New Roman"/>
          <w:sz w:val="28"/>
          <w:szCs w:val="28"/>
        </w:rPr>
        <w:t>о</w:t>
      </w:r>
      <w:r w:rsidR="003E5BE5" w:rsidRPr="00A3114E">
        <w:rPr>
          <w:rFonts w:ascii="Times New Roman" w:hAnsi="Times New Roman" w:cs="Times New Roman"/>
          <w:sz w:val="28"/>
          <w:szCs w:val="28"/>
        </w:rPr>
        <w:t>кладу за особые условия</w:t>
      </w:r>
      <w:r w:rsidRPr="00A3114E">
        <w:rPr>
          <w:rFonts w:ascii="Times New Roman" w:hAnsi="Times New Roman" w:cs="Times New Roman"/>
          <w:sz w:val="28"/>
          <w:szCs w:val="28"/>
        </w:rPr>
        <w:t xml:space="preserve"> </w:t>
      </w:r>
      <w:r w:rsidR="003E5BE5" w:rsidRPr="00A3114E">
        <w:rPr>
          <w:rFonts w:ascii="Times New Roman" w:hAnsi="Times New Roman" w:cs="Times New Roman"/>
          <w:sz w:val="28"/>
          <w:szCs w:val="28"/>
        </w:rPr>
        <w:t>деятельности (муниципальной службы) предусматриваются в размере</w:t>
      </w:r>
      <w:r w:rsidRPr="00A3114E">
        <w:rPr>
          <w:rFonts w:ascii="Times New Roman" w:hAnsi="Times New Roman" w:cs="Times New Roman"/>
          <w:sz w:val="28"/>
          <w:szCs w:val="28"/>
        </w:rPr>
        <w:t xml:space="preserve"> </w:t>
      </w:r>
      <w:r w:rsidR="003E5BE5" w:rsidRPr="00A3114E">
        <w:rPr>
          <w:rFonts w:ascii="Times New Roman" w:hAnsi="Times New Roman" w:cs="Times New Roman"/>
          <w:sz w:val="28"/>
          <w:szCs w:val="28"/>
        </w:rPr>
        <w:t>четырнадцати должностных окладов.</w:t>
      </w:r>
    </w:p>
    <w:p w:rsidR="003E5BE5" w:rsidRPr="003E5BE5" w:rsidRDefault="00124A11" w:rsidP="00B34A74">
      <w:pPr>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29</w:t>
      </w:r>
      <w:r w:rsidR="003E5BE5" w:rsidRPr="003E5BE5">
        <w:rPr>
          <w:rFonts w:ascii="Times New Roman" w:hAnsi="Times New Roman" w:cs="Times New Roman"/>
          <w:sz w:val="28"/>
          <w:szCs w:val="28"/>
        </w:rPr>
        <w:t>. Настоящее решение вступает в силу с 1 января 202</w:t>
      </w:r>
      <w:r w:rsidR="00476B9C">
        <w:rPr>
          <w:rFonts w:ascii="Times New Roman" w:hAnsi="Times New Roman" w:cs="Times New Roman"/>
          <w:sz w:val="28"/>
          <w:szCs w:val="28"/>
        </w:rPr>
        <w:t>2</w:t>
      </w:r>
      <w:r w:rsidR="003E5BE5" w:rsidRPr="003E5BE5">
        <w:rPr>
          <w:rFonts w:ascii="Times New Roman" w:hAnsi="Times New Roman" w:cs="Times New Roman"/>
          <w:sz w:val="28"/>
          <w:szCs w:val="28"/>
        </w:rPr>
        <w:t xml:space="preserve"> года.</w:t>
      </w:r>
    </w:p>
    <w:p w:rsidR="003E5BE5" w:rsidRPr="003E5BE5" w:rsidRDefault="00476B9C" w:rsidP="00B34A74">
      <w:pPr>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3</w:t>
      </w:r>
      <w:r w:rsidR="00124A11">
        <w:rPr>
          <w:rFonts w:ascii="Times New Roman" w:hAnsi="Times New Roman" w:cs="Times New Roman"/>
          <w:sz w:val="28"/>
          <w:szCs w:val="28"/>
        </w:rPr>
        <w:t>0</w:t>
      </w:r>
      <w:r w:rsidR="003E5BE5" w:rsidRPr="003E5BE5">
        <w:rPr>
          <w:rFonts w:ascii="Times New Roman" w:hAnsi="Times New Roman" w:cs="Times New Roman"/>
          <w:sz w:val="28"/>
          <w:szCs w:val="28"/>
        </w:rPr>
        <w:t xml:space="preserve">. Настоящее решение подлежит официальному опубликованию в газете </w:t>
      </w:r>
      <w:r>
        <w:rPr>
          <w:rFonts w:ascii="Times New Roman" w:hAnsi="Times New Roman" w:cs="Times New Roman"/>
          <w:sz w:val="28"/>
          <w:szCs w:val="28"/>
        </w:rPr>
        <w:t>«</w:t>
      </w:r>
      <w:r w:rsidR="003E5BE5" w:rsidRPr="003E5BE5">
        <w:rPr>
          <w:rFonts w:ascii="Times New Roman" w:hAnsi="Times New Roman" w:cs="Times New Roman"/>
          <w:sz w:val="28"/>
          <w:szCs w:val="28"/>
        </w:rPr>
        <w:t>Вечерний Ставрополь</w:t>
      </w:r>
      <w:r>
        <w:rPr>
          <w:rFonts w:ascii="Times New Roman" w:hAnsi="Times New Roman" w:cs="Times New Roman"/>
          <w:sz w:val="28"/>
          <w:szCs w:val="28"/>
        </w:rPr>
        <w:t>»</w:t>
      </w:r>
      <w:r w:rsidR="003E5BE5" w:rsidRPr="003E5BE5">
        <w:rPr>
          <w:rFonts w:ascii="Times New Roman" w:hAnsi="Times New Roman" w:cs="Times New Roman"/>
          <w:sz w:val="28"/>
          <w:szCs w:val="28"/>
        </w:rPr>
        <w:t>.</w:t>
      </w:r>
    </w:p>
    <w:p w:rsidR="005E3A1C" w:rsidRPr="003E5BE5" w:rsidRDefault="005E3A1C" w:rsidP="00B34A74">
      <w:pPr>
        <w:autoSpaceDE w:val="0"/>
        <w:autoSpaceDN w:val="0"/>
        <w:adjustRightInd w:val="0"/>
        <w:spacing w:after="0" w:line="240" w:lineRule="auto"/>
        <w:ind w:firstLine="709"/>
        <w:contextualSpacing/>
        <w:jc w:val="both"/>
        <w:rPr>
          <w:rFonts w:ascii="Times New Roman" w:hAnsi="Times New Roman" w:cs="Times New Roman"/>
          <w:sz w:val="28"/>
          <w:szCs w:val="28"/>
        </w:rPr>
      </w:pPr>
    </w:p>
    <w:p w:rsidR="005E3A1C" w:rsidRPr="003E5BE5" w:rsidRDefault="005E3A1C" w:rsidP="003E5BE5">
      <w:pPr>
        <w:autoSpaceDE w:val="0"/>
        <w:autoSpaceDN w:val="0"/>
        <w:adjustRightInd w:val="0"/>
        <w:spacing w:after="0" w:line="240" w:lineRule="auto"/>
        <w:ind w:firstLine="540"/>
        <w:jc w:val="both"/>
        <w:rPr>
          <w:rFonts w:ascii="Times New Roman" w:hAnsi="Times New Roman" w:cs="Times New Roman"/>
          <w:sz w:val="28"/>
          <w:szCs w:val="28"/>
        </w:rPr>
      </w:pPr>
    </w:p>
    <w:p w:rsidR="00D22EAB" w:rsidRPr="003E5BE5" w:rsidRDefault="00D22EAB" w:rsidP="003E5BE5">
      <w:pPr>
        <w:autoSpaceDE w:val="0"/>
        <w:autoSpaceDN w:val="0"/>
        <w:adjustRightInd w:val="0"/>
        <w:spacing w:after="0" w:line="240" w:lineRule="auto"/>
        <w:ind w:firstLine="540"/>
        <w:jc w:val="both"/>
        <w:rPr>
          <w:rFonts w:ascii="Times New Roman" w:hAnsi="Times New Roman" w:cs="Times New Roman"/>
          <w:sz w:val="28"/>
          <w:szCs w:val="28"/>
        </w:rPr>
      </w:pPr>
    </w:p>
    <w:p w:rsidR="00D22EAB" w:rsidRPr="003E5BE5" w:rsidRDefault="005E3A1C" w:rsidP="00580625">
      <w:pPr>
        <w:suppressAutoHyphens/>
        <w:spacing w:after="0" w:line="240" w:lineRule="exact"/>
        <w:jc w:val="both"/>
        <w:outlineLvl w:val="2"/>
        <w:rPr>
          <w:rFonts w:ascii="Times New Roman" w:hAnsi="Times New Roman" w:cs="Times New Roman"/>
          <w:sz w:val="28"/>
          <w:szCs w:val="28"/>
        </w:rPr>
      </w:pPr>
      <w:r w:rsidRPr="003E5BE5">
        <w:rPr>
          <w:rFonts w:ascii="Times New Roman" w:hAnsi="Times New Roman" w:cs="Times New Roman"/>
          <w:sz w:val="28"/>
          <w:szCs w:val="28"/>
        </w:rPr>
        <w:t xml:space="preserve">Председатель </w:t>
      </w:r>
    </w:p>
    <w:p w:rsidR="005E3A1C" w:rsidRPr="003E5BE5" w:rsidRDefault="005E3A1C" w:rsidP="00580625">
      <w:pPr>
        <w:tabs>
          <w:tab w:val="left" w:pos="7088"/>
        </w:tabs>
        <w:suppressAutoHyphens/>
        <w:spacing w:after="0" w:line="240" w:lineRule="exact"/>
        <w:jc w:val="both"/>
        <w:outlineLvl w:val="2"/>
        <w:rPr>
          <w:rFonts w:ascii="Times New Roman" w:hAnsi="Times New Roman" w:cs="Times New Roman"/>
          <w:sz w:val="28"/>
          <w:szCs w:val="28"/>
        </w:rPr>
      </w:pPr>
      <w:r w:rsidRPr="003E5BE5">
        <w:rPr>
          <w:rFonts w:ascii="Times New Roman" w:hAnsi="Times New Roman" w:cs="Times New Roman"/>
          <w:sz w:val="28"/>
          <w:szCs w:val="28"/>
        </w:rPr>
        <w:t>Ставропольской</w:t>
      </w:r>
      <w:r w:rsidR="00D22EAB" w:rsidRPr="003E5BE5">
        <w:rPr>
          <w:rFonts w:ascii="Times New Roman" w:hAnsi="Times New Roman" w:cs="Times New Roman"/>
          <w:sz w:val="28"/>
          <w:szCs w:val="28"/>
        </w:rPr>
        <w:t xml:space="preserve"> </w:t>
      </w:r>
      <w:r w:rsidRPr="003E5BE5">
        <w:rPr>
          <w:rFonts w:ascii="Times New Roman" w:hAnsi="Times New Roman" w:cs="Times New Roman"/>
          <w:sz w:val="28"/>
          <w:szCs w:val="28"/>
        </w:rPr>
        <w:t xml:space="preserve">городской Думы                    </w:t>
      </w:r>
      <w:r w:rsidR="00306A59" w:rsidRPr="003E5BE5">
        <w:rPr>
          <w:rFonts w:ascii="Times New Roman" w:hAnsi="Times New Roman" w:cs="Times New Roman"/>
          <w:sz w:val="28"/>
          <w:szCs w:val="28"/>
        </w:rPr>
        <w:t xml:space="preserve"> </w:t>
      </w:r>
      <w:r w:rsidRPr="003E5BE5">
        <w:rPr>
          <w:rFonts w:ascii="Times New Roman" w:hAnsi="Times New Roman" w:cs="Times New Roman"/>
          <w:sz w:val="28"/>
          <w:szCs w:val="28"/>
        </w:rPr>
        <w:t xml:space="preserve">                </w:t>
      </w:r>
      <w:r w:rsidR="00580625">
        <w:rPr>
          <w:rFonts w:ascii="Times New Roman" w:hAnsi="Times New Roman" w:cs="Times New Roman"/>
          <w:sz w:val="28"/>
          <w:szCs w:val="28"/>
        </w:rPr>
        <w:t xml:space="preserve">            </w:t>
      </w:r>
      <w:r w:rsidRPr="003E5BE5">
        <w:rPr>
          <w:rFonts w:ascii="Times New Roman" w:hAnsi="Times New Roman" w:cs="Times New Roman"/>
          <w:sz w:val="28"/>
          <w:szCs w:val="28"/>
        </w:rPr>
        <w:t xml:space="preserve">    Г.С. Колягин</w:t>
      </w:r>
    </w:p>
    <w:p w:rsidR="005E3A1C" w:rsidRPr="003E5BE5" w:rsidRDefault="005E3A1C" w:rsidP="003E5BE5">
      <w:pPr>
        <w:suppressAutoHyphens/>
        <w:spacing w:after="0" w:line="240" w:lineRule="auto"/>
        <w:jc w:val="both"/>
        <w:outlineLvl w:val="2"/>
        <w:rPr>
          <w:rFonts w:ascii="Times New Roman" w:hAnsi="Times New Roman" w:cs="Times New Roman"/>
          <w:sz w:val="28"/>
          <w:szCs w:val="28"/>
        </w:rPr>
      </w:pPr>
    </w:p>
    <w:p w:rsidR="005E3A1C" w:rsidRPr="003E5BE5" w:rsidRDefault="005E3A1C" w:rsidP="003E5BE5">
      <w:pPr>
        <w:suppressAutoHyphens/>
        <w:spacing w:after="0" w:line="240" w:lineRule="auto"/>
        <w:jc w:val="both"/>
        <w:outlineLvl w:val="2"/>
        <w:rPr>
          <w:rFonts w:ascii="Times New Roman" w:hAnsi="Times New Roman" w:cs="Times New Roman"/>
          <w:sz w:val="28"/>
          <w:szCs w:val="28"/>
        </w:rPr>
      </w:pPr>
    </w:p>
    <w:p w:rsidR="005E3A1C" w:rsidRPr="003E5BE5" w:rsidRDefault="005E3A1C" w:rsidP="003E5BE5">
      <w:pPr>
        <w:suppressAutoHyphens/>
        <w:spacing w:after="0" w:line="240" w:lineRule="auto"/>
        <w:jc w:val="both"/>
        <w:outlineLvl w:val="2"/>
        <w:rPr>
          <w:rFonts w:ascii="Times New Roman" w:hAnsi="Times New Roman" w:cs="Times New Roman"/>
          <w:sz w:val="28"/>
          <w:szCs w:val="28"/>
        </w:rPr>
      </w:pPr>
      <w:r w:rsidRPr="003E5BE5">
        <w:rPr>
          <w:rFonts w:ascii="Times New Roman" w:hAnsi="Times New Roman" w:cs="Times New Roman"/>
          <w:sz w:val="28"/>
          <w:szCs w:val="28"/>
        </w:rPr>
        <w:t xml:space="preserve">Глава города Ставрополя                                                            </w:t>
      </w:r>
      <w:r w:rsidR="00306A59" w:rsidRPr="003E5BE5">
        <w:rPr>
          <w:rFonts w:ascii="Times New Roman" w:hAnsi="Times New Roman" w:cs="Times New Roman"/>
          <w:sz w:val="28"/>
          <w:szCs w:val="28"/>
        </w:rPr>
        <w:t>И</w:t>
      </w:r>
      <w:r w:rsidRPr="003E5BE5">
        <w:rPr>
          <w:rFonts w:ascii="Times New Roman" w:hAnsi="Times New Roman" w:cs="Times New Roman"/>
          <w:sz w:val="28"/>
          <w:szCs w:val="28"/>
        </w:rPr>
        <w:t>.</w:t>
      </w:r>
      <w:r w:rsidR="00306A59" w:rsidRPr="003E5BE5">
        <w:rPr>
          <w:rFonts w:ascii="Times New Roman" w:hAnsi="Times New Roman" w:cs="Times New Roman"/>
          <w:sz w:val="28"/>
          <w:szCs w:val="28"/>
        </w:rPr>
        <w:t>И</w:t>
      </w:r>
      <w:r w:rsidRPr="003E5BE5">
        <w:rPr>
          <w:rFonts w:ascii="Times New Roman" w:hAnsi="Times New Roman" w:cs="Times New Roman"/>
          <w:sz w:val="28"/>
          <w:szCs w:val="28"/>
        </w:rPr>
        <w:t xml:space="preserve">. </w:t>
      </w:r>
      <w:r w:rsidR="00306A59" w:rsidRPr="003E5BE5">
        <w:rPr>
          <w:rFonts w:ascii="Times New Roman" w:hAnsi="Times New Roman" w:cs="Times New Roman"/>
          <w:sz w:val="28"/>
          <w:szCs w:val="28"/>
        </w:rPr>
        <w:t>Ульянченко</w:t>
      </w:r>
    </w:p>
    <w:p w:rsidR="005E3A1C" w:rsidRPr="003E5BE5" w:rsidRDefault="005E3A1C" w:rsidP="003E5BE5">
      <w:pPr>
        <w:spacing w:after="0" w:line="240" w:lineRule="auto"/>
        <w:ind w:firstLine="709"/>
        <w:jc w:val="both"/>
        <w:rPr>
          <w:rFonts w:ascii="Times New Roman" w:hAnsi="Times New Roman" w:cs="Times New Roman"/>
          <w:sz w:val="28"/>
          <w:szCs w:val="28"/>
        </w:rPr>
      </w:pPr>
    </w:p>
    <w:p w:rsidR="005E3A1C" w:rsidRPr="003E5BE5" w:rsidRDefault="005E3A1C" w:rsidP="003E5BE5">
      <w:pPr>
        <w:spacing w:after="0" w:line="240" w:lineRule="auto"/>
        <w:ind w:firstLine="709"/>
        <w:jc w:val="both"/>
        <w:rPr>
          <w:rFonts w:ascii="Times New Roman" w:hAnsi="Times New Roman" w:cs="Times New Roman"/>
          <w:sz w:val="28"/>
          <w:szCs w:val="28"/>
        </w:rPr>
      </w:pPr>
    </w:p>
    <w:p w:rsidR="005E3A1C" w:rsidRPr="003E5BE5" w:rsidRDefault="005E3A1C" w:rsidP="003E5BE5">
      <w:pPr>
        <w:spacing w:after="0" w:line="240" w:lineRule="auto"/>
        <w:jc w:val="both"/>
        <w:rPr>
          <w:rFonts w:ascii="Times New Roman" w:hAnsi="Times New Roman" w:cs="Times New Roman"/>
          <w:sz w:val="28"/>
          <w:szCs w:val="28"/>
        </w:rPr>
      </w:pPr>
      <w:r w:rsidRPr="003E5BE5">
        <w:rPr>
          <w:rFonts w:ascii="Times New Roman" w:hAnsi="Times New Roman" w:cs="Times New Roman"/>
          <w:sz w:val="28"/>
          <w:szCs w:val="28"/>
        </w:rPr>
        <w:t>Подписано «___»_______20__ г.</w:t>
      </w:r>
    </w:p>
    <w:p w:rsidR="005E3A1C" w:rsidRPr="003E5BE5" w:rsidRDefault="005E3A1C" w:rsidP="003E5BE5">
      <w:pPr>
        <w:autoSpaceDE w:val="0"/>
        <w:autoSpaceDN w:val="0"/>
        <w:adjustRightInd w:val="0"/>
        <w:spacing w:after="0" w:line="240" w:lineRule="auto"/>
        <w:ind w:firstLine="709"/>
        <w:jc w:val="both"/>
        <w:rPr>
          <w:rFonts w:ascii="Times New Roman" w:hAnsi="Times New Roman" w:cs="Times New Roman"/>
          <w:sz w:val="28"/>
          <w:szCs w:val="28"/>
        </w:rPr>
      </w:pPr>
    </w:p>
    <w:p w:rsidR="005E3A1C" w:rsidRPr="003E5BE5" w:rsidRDefault="005E3A1C" w:rsidP="003E5BE5">
      <w:pPr>
        <w:autoSpaceDE w:val="0"/>
        <w:autoSpaceDN w:val="0"/>
        <w:adjustRightInd w:val="0"/>
        <w:spacing w:after="0" w:line="240" w:lineRule="auto"/>
        <w:ind w:firstLine="540"/>
        <w:jc w:val="both"/>
        <w:rPr>
          <w:rFonts w:ascii="Times New Roman" w:hAnsi="Times New Roman" w:cs="Times New Roman"/>
          <w:sz w:val="28"/>
          <w:szCs w:val="28"/>
        </w:rPr>
      </w:pPr>
    </w:p>
    <w:p w:rsidR="00306A59" w:rsidRPr="003E5BE5" w:rsidRDefault="00306A59" w:rsidP="003E5BE5">
      <w:pPr>
        <w:spacing w:line="240" w:lineRule="auto"/>
        <w:rPr>
          <w:rFonts w:ascii="Times New Roman" w:hAnsi="Times New Roman" w:cs="Times New Roman"/>
          <w:sz w:val="28"/>
          <w:szCs w:val="28"/>
        </w:rPr>
      </w:pPr>
    </w:p>
    <w:sectPr w:rsidR="00306A59" w:rsidRPr="003E5BE5" w:rsidSect="00B02182">
      <w:headerReference w:type="default" r:id="rId24"/>
      <w:pgSz w:w="11906" w:h="16838"/>
      <w:pgMar w:top="1418" w:right="567" w:bottom="1134" w:left="1985" w:header="0" w:footer="0" w:gutter="0"/>
      <w:cols w:space="720"/>
      <w:noEndnote/>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F7B32" w:rsidRDefault="000F7B32" w:rsidP="00B02182">
      <w:pPr>
        <w:spacing w:after="0" w:line="240" w:lineRule="auto"/>
      </w:pPr>
      <w:r>
        <w:separator/>
      </w:r>
    </w:p>
  </w:endnote>
  <w:endnote w:type="continuationSeparator" w:id="1">
    <w:p w:rsidR="000F7B32" w:rsidRDefault="000F7B32" w:rsidP="00B0218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F7B32" w:rsidRDefault="000F7B32" w:rsidP="00B02182">
      <w:pPr>
        <w:spacing w:after="0" w:line="240" w:lineRule="auto"/>
      </w:pPr>
      <w:r>
        <w:separator/>
      </w:r>
    </w:p>
  </w:footnote>
  <w:footnote w:type="continuationSeparator" w:id="1">
    <w:p w:rsidR="000F7B32" w:rsidRDefault="000F7B32" w:rsidP="00B0218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828653"/>
      <w:docPartObj>
        <w:docPartGallery w:val="Page Numbers (Top of Page)"/>
        <w:docPartUnique/>
      </w:docPartObj>
    </w:sdtPr>
    <w:sdtEndPr>
      <w:rPr>
        <w:rFonts w:ascii="Times New Roman" w:hAnsi="Times New Roman" w:cs="Times New Roman"/>
        <w:sz w:val="28"/>
        <w:szCs w:val="28"/>
      </w:rPr>
    </w:sdtEndPr>
    <w:sdtContent>
      <w:p w:rsidR="00306A59" w:rsidRDefault="00306A59">
        <w:pPr>
          <w:pStyle w:val="a3"/>
          <w:jc w:val="center"/>
        </w:pPr>
      </w:p>
      <w:p w:rsidR="00306A59" w:rsidRDefault="00306A59">
        <w:pPr>
          <w:pStyle w:val="a3"/>
          <w:jc w:val="center"/>
        </w:pPr>
      </w:p>
      <w:p w:rsidR="00306A59" w:rsidRPr="00B02182" w:rsidRDefault="00B34D74">
        <w:pPr>
          <w:pStyle w:val="a3"/>
          <w:jc w:val="center"/>
          <w:rPr>
            <w:rFonts w:ascii="Times New Roman" w:hAnsi="Times New Roman" w:cs="Times New Roman"/>
            <w:sz w:val="28"/>
            <w:szCs w:val="28"/>
          </w:rPr>
        </w:pPr>
        <w:r w:rsidRPr="00B02182">
          <w:rPr>
            <w:rFonts w:ascii="Times New Roman" w:hAnsi="Times New Roman" w:cs="Times New Roman"/>
            <w:sz w:val="28"/>
            <w:szCs w:val="28"/>
          </w:rPr>
          <w:fldChar w:fldCharType="begin"/>
        </w:r>
        <w:r w:rsidR="00306A59" w:rsidRPr="00B02182">
          <w:rPr>
            <w:rFonts w:ascii="Times New Roman" w:hAnsi="Times New Roman" w:cs="Times New Roman"/>
            <w:sz w:val="28"/>
            <w:szCs w:val="28"/>
          </w:rPr>
          <w:instrText xml:space="preserve"> PAGE   \* MERGEFORMAT </w:instrText>
        </w:r>
        <w:r w:rsidRPr="00B02182">
          <w:rPr>
            <w:rFonts w:ascii="Times New Roman" w:hAnsi="Times New Roman" w:cs="Times New Roman"/>
            <w:sz w:val="28"/>
            <w:szCs w:val="28"/>
          </w:rPr>
          <w:fldChar w:fldCharType="separate"/>
        </w:r>
        <w:r w:rsidR="00925D5D">
          <w:rPr>
            <w:rFonts w:ascii="Times New Roman" w:hAnsi="Times New Roman" w:cs="Times New Roman"/>
            <w:noProof/>
            <w:sz w:val="28"/>
            <w:szCs w:val="28"/>
          </w:rPr>
          <w:t>12</w:t>
        </w:r>
        <w:r w:rsidRPr="00B02182">
          <w:rPr>
            <w:rFonts w:ascii="Times New Roman" w:hAnsi="Times New Roman" w:cs="Times New Roman"/>
            <w:sz w:val="28"/>
            <w:szCs w:val="28"/>
          </w:rPr>
          <w:fldChar w:fldCharType="end"/>
        </w:r>
      </w:p>
    </w:sdtContent>
  </w:sdt>
  <w:p w:rsidR="00306A59" w:rsidRDefault="00306A59">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efaultTabStop w:val="709"/>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BF4503"/>
    <w:rsid w:val="0000381D"/>
    <w:rsid w:val="000043AD"/>
    <w:rsid w:val="00015F77"/>
    <w:rsid w:val="000326D0"/>
    <w:rsid w:val="00044E6D"/>
    <w:rsid w:val="0005296A"/>
    <w:rsid w:val="00060D4E"/>
    <w:rsid w:val="00070E39"/>
    <w:rsid w:val="00095812"/>
    <w:rsid w:val="000B20BA"/>
    <w:rsid w:val="000F7B32"/>
    <w:rsid w:val="00112E11"/>
    <w:rsid w:val="00114675"/>
    <w:rsid w:val="00124A11"/>
    <w:rsid w:val="00133126"/>
    <w:rsid w:val="00135F5D"/>
    <w:rsid w:val="00153FF2"/>
    <w:rsid w:val="00156E99"/>
    <w:rsid w:val="00163473"/>
    <w:rsid w:val="001634EB"/>
    <w:rsid w:val="00165B9E"/>
    <w:rsid w:val="00170704"/>
    <w:rsid w:val="00175F05"/>
    <w:rsid w:val="00177C78"/>
    <w:rsid w:val="001A75A2"/>
    <w:rsid w:val="001B30EB"/>
    <w:rsid w:val="001C2B43"/>
    <w:rsid w:val="001C2DCA"/>
    <w:rsid w:val="001C3A53"/>
    <w:rsid w:val="001D725D"/>
    <w:rsid w:val="001E66B7"/>
    <w:rsid w:val="001F0817"/>
    <w:rsid w:val="00214604"/>
    <w:rsid w:val="00217EC0"/>
    <w:rsid w:val="00235345"/>
    <w:rsid w:val="00283A15"/>
    <w:rsid w:val="00296889"/>
    <w:rsid w:val="002F15F3"/>
    <w:rsid w:val="002F393C"/>
    <w:rsid w:val="002F6169"/>
    <w:rsid w:val="00306A59"/>
    <w:rsid w:val="00312A93"/>
    <w:rsid w:val="0033203D"/>
    <w:rsid w:val="0034253D"/>
    <w:rsid w:val="00351EDE"/>
    <w:rsid w:val="00357378"/>
    <w:rsid w:val="0036488A"/>
    <w:rsid w:val="0036762D"/>
    <w:rsid w:val="00381CCC"/>
    <w:rsid w:val="00387A1A"/>
    <w:rsid w:val="003A1060"/>
    <w:rsid w:val="003B0703"/>
    <w:rsid w:val="003C6BFF"/>
    <w:rsid w:val="003D4EC3"/>
    <w:rsid w:val="003D5FC0"/>
    <w:rsid w:val="003E2E73"/>
    <w:rsid w:val="003E5BE5"/>
    <w:rsid w:val="00425BB5"/>
    <w:rsid w:val="0043789D"/>
    <w:rsid w:val="004406A8"/>
    <w:rsid w:val="004408D8"/>
    <w:rsid w:val="0045159C"/>
    <w:rsid w:val="00456594"/>
    <w:rsid w:val="00476B9C"/>
    <w:rsid w:val="0048478C"/>
    <w:rsid w:val="00486822"/>
    <w:rsid w:val="004974E0"/>
    <w:rsid w:val="004A4BB8"/>
    <w:rsid w:val="004C19B6"/>
    <w:rsid w:val="004E6AA7"/>
    <w:rsid w:val="004F63C6"/>
    <w:rsid w:val="0050701F"/>
    <w:rsid w:val="00522E7B"/>
    <w:rsid w:val="005238A3"/>
    <w:rsid w:val="0052769F"/>
    <w:rsid w:val="00532524"/>
    <w:rsid w:val="005374F0"/>
    <w:rsid w:val="0054030E"/>
    <w:rsid w:val="00547F64"/>
    <w:rsid w:val="00572531"/>
    <w:rsid w:val="00580625"/>
    <w:rsid w:val="005B683B"/>
    <w:rsid w:val="005D46F9"/>
    <w:rsid w:val="005E3A1C"/>
    <w:rsid w:val="005E569E"/>
    <w:rsid w:val="005E67FF"/>
    <w:rsid w:val="00605FA2"/>
    <w:rsid w:val="006558AD"/>
    <w:rsid w:val="00664EA5"/>
    <w:rsid w:val="006801E8"/>
    <w:rsid w:val="006B1E84"/>
    <w:rsid w:val="006D42B1"/>
    <w:rsid w:val="006E0B4C"/>
    <w:rsid w:val="006F13FF"/>
    <w:rsid w:val="006F434D"/>
    <w:rsid w:val="00706E78"/>
    <w:rsid w:val="007126A1"/>
    <w:rsid w:val="00733C16"/>
    <w:rsid w:val="00741D7F"/>
    <w:rsid w:val="00747F26"/>
    <w:rsid w:val="007607A7"/>
    <w:rsid w:val="00771529"/>
    <w:rsid w:val="00772590"/>
    <w:rsid w:val="00774662"/>
    <w:rsid w:val="00781992"/>
    <w:rsid w:val="00783EBF"/>
    <w:rsid w:val="007A0F63"/>
    <w:rsid w:val="007A3B09"/>
    <w:rsid w:val="007C67B2"/>
    <w:rsid w:val="007F231B"/>
    <w:rsid w:val="00815CAD"/>
    <w:rsid w:val="008177A6"/>
    <w:rsid w:val="00817CE3"/>
    <w:rsid w:val="00821EF2"/>
    <w:rsid w:val="0082770D"/>
    <w:rsid w:val="008324A9"/>
    <w:rsid w:val="00835D08"/>
    <w:rsid w:val="008537F4"/>
    <w:rsid w:val="00860C40"/>
    <w:rsid w:val="00864B8A"/>
    <w:rsid w:val="008806D4"/>
    <w:rsid w:val="0089495A"/>
    <w:rsid w:val="008A1C8F"/>
    <w:rsid w:val="008A6D5E"/>
    <w:rsid w:val="008B502D"/>
    <w:rsid w:val="008D4196"/>
    <w:rsid w:val="008D77BC"/>
    <w:rsid w:val="008E20DD"/>
    <w:rsid w:val="008F44E6"/>
    <w:rsid w:val="0091412C"/>
    <w:rsid w:val="009200B9"/>
    <w:rsid w:val="009200D1"/>
    <w:rsid w:val="00925D5D"/>
    <w:rsid w:val="00936949"/>
    <w:rsid w:val="0095056C"/>
    <w:rsid w:val="009764DF"/>
    <w:rsid w:val="0098231F"/>
    <w:rsid w:val="009A1D15"/>
    <w:rsid w:val="009B0350"/>
    <w:rsid w:val="009C0F98"/>
    <w:rsid w:val="009C551E"/>
    <w:rsid w:val="009F2A1F"/>
    <w:rsid w:val="00A0319B"/>
    <w:rsid w:val="00A12525"/>
    <w:rsid w:val="00A3114E"/>
    <w:rsid w:val="00A447BE"/>
    <w:rsid w:val="00A73085"/>
    <w:rsid w:val="00A87A84"/>
    <w:rsid w:val="00A87C5B"/>
    <w:rsid w:val="00A945E9"/>
    <w:rsid w:val="00AA1AE1"/>
    <w:rsid w:val="00AA3EDF"/>
    <w:rsid w:val="00AB02DF"/>
    <w:rsid w:val="00AB799F"/>
    <w:rsid w:val="00AD2177"/>
    <w:rsid w:val="00B01DDE"/>
    <w:rsid w:val="00B02182"/>
    <w:rsid w:val="00B07E77"/>
    <w:rsid w:val="00B107DB"/>
    <w:rsid w:val="00B14CDA"/>
    <w:rsid w:val="00B159B4"/>
    <w:rsid w:val="00B23CAC"/>
    <w:rsid w:val="00B34A74"/>
    <w:rsid w:val="00B34D74"/>
    <w:rsid w:val="00B46E2F"/>
    <w:rsid w:val="00B60898"/>
    <w:rsid w:val="00B730D8"/>
    <w:rsid w:val="00B8276F"/>
    <w:rsid w:val="00B95AE8"/>
    <w:rsid w:val="00BA18ED"/>
    <w:rsid w:val="00BD4FB4"/>
    <w:rsid w:val="00BF1509"/>
    <w:rsid w:val="00BF4503"/>
    <w:rsid w:val="00BF5592"/>
    <w:rsid w:val="00C062A0"/>
    <w:rsid w:val="00C10540"/>
    <w:rsid w:val="00C14187"/>
    <w:rsid w:val="00C1611E"/>
    <w:rsid w:val="00C3378F"/>
    <w:rsid w:val="00C35F89"/>
    <w:rsid w:val="00C545B3"/>
    <w:rsid w:val="00C63DB2"/>
    <w:rsid w:val="00C66C0D"/>
    <w:rsid w:val="00C774F3"/>
    <w:rsid w:val="00C9190A"/>
    <w:rsid w:val="00CD3225"/>
    <w:rsid w:val="00CD7DD9"/>
    <w:rsid w:val="00D06605"/>
    <w:rsid w:val="00D147D7"/>
    <w:rsid w:val="00D22EAB"/>
    <w:rsid w:val="00D34CCB"/>
    <w:rsid w:val="00D37270"/>
    <w:rsid w:val="00D45830"/>
    <w:rsid w:val="00D46091"/>
    <w:rsid w:val="00D605B4"/>
    <w:rsid w:val="00D66193"/>
    <w:rsid w:val="00D713EB"/>
    <w:rsid w:val="00D74703"/>
    <w:rsid w:val="00D82C88"/>
    <w:rsid w:val="00DA6ED0"/>
    <w:rsid w:val="00DB4B71"/>
    <w:rsid w:val="00DB556D"/>
    <w:rsid w:val="00DD7738"/>
    <w:rsid w:val="00DE133E"/>
    <w:rsid w:val="00DE19A5"/>
    <w:rsid w:val="00DE1A28"/>
    <w:rsid w:val="00E01F13"/>
    <w:rsid w:val="00E11293"/>
    <w:rsid w:val="00E443EA"/>
    <w:rsid w:val="00E53185"/>
    <w:rsid w:val="00E5560B"/>
    <w:rsid w:val="00E822A2"/>
    <w:rsid w:val="00EF64B8"/>
    <w:rsid w:val="00F05D30"/>
    <w:rsid w:val="00F14D55"/>
    <w:rsid w:val="00F1516E"/>
    <w:rsid w:val="00F20003"/>
    <w:rsid w:val="00F31C05"/>
    <w:rsid w:val="00F44BB7"/>
    <w:rsid w:val="00F953EE"/>
    <w:rsid w:val="00FB327F"/>
    <w:rsid w:val="00FF52E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4CC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4">
    <w:name w:val="Style4"/>
    <w:basedOn w:val="a"/>
    <w:uiPriority w:val="99"/>
    <w:rsid w:val="003A106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
    <w:name w:val="Style6"/>
    <w:basedOn w:val="a"/>
    <w:uiPriority w:val="99"/>
    <w:rsid w:val="003A1060"/>
    <w:pPr>
      <w:widowControl w:val="0"/>
      <w:autoSpaceDE w:val="0"/>
      <w:autoSpaceDN w:val="0"/>
      <w:adjustRightInd w:val="0"/>
      <w:spacing w:after="0" w:line="241" w:lineRule="exact"/>
    </w:pPr>
    <w:rPr>
      <w:rFonts w:ascii="Times New Roman" w:eastAsia="Times New Roman" w:hAnsi="Times New Roman" w:cs="Times New Roman"/>
      <w:sz w:val="24"/>
      <w:szCs w:val="24"/>
      <w:lang w:eastAsia="ru-RU"/>
    </w:rPr>
  </w:style>
  <w:style w:type="character" w:customStyle="1" w:styleId="FontStyle11">
    <w:name w:val="Font Style11"/>
    <w:basedOn w:val="a0"/>
    <w:uiPriority w:val="99"/>
    <w:rsid w:val="003A1060"/>
    <w:rPr>
      <w:rFonts w:ascii="Times New Roman" w:hAnsi="Times New Roman" w:cs="Times New Roman" w:hint="default"/>
      <w:sz w:val="26"/>
      <w:szCs w:val="26"/>
    </w:rPr>
  </w:style>
  <w:style w:type="paragraph" w:styleId="a3">
    <w:name w:val="header"/>
    <w:basedOn w:val="a"/>
    <w:link w:val="a4"/>
    <w:uiPriority w:val="99"/>
    <w:unhideWhenUsed/>
    <w:rsid w:val="00B02182"/>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02182"/>
  </w:style>
  <w:style w:type="paragraph" w:styleId="a5">
    <w:name w:val="footer"/>
    <w:basedOn w:val="a"/>
    <w:link w:val="a6"/>
    <w:uiPriority w:val="99"/>
    <w:semiHidden/>
    <w:unhideWhenUsed/>
    <w:rsid w:val="00B02182"/>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B02182"/>
  </w:style>
</w:styles>
</file>

<file path=word/webSettings.xml><?xml version="1.0" encoding="utf-8"?>
<w:webSettings xmlns:r="http://schemas.openxmlformats.org/officeDocument/2006/relationships" xmlns:w="http://schemas.openxmlformats.org/wordprocessingml/2006/main">
  <w:divs>
    <w:div w:id="37439220">
      <w:bodyDiv w:val="1"/>
      <w:marLeft w:val="0"/>
      <w:marRight w:val="0"/>
      <w:marTop w:val="0"/>
      <w:marBottom w:val="0"/>
      <w:divBdr>
        <w:top w:val="none" w:sz="0" w:space="0" w:color="auto"/>
        <w:left w:val="none" w:sz="0" w:space="0" w:color="auto"/>
        <w:bottom w:val="none" w:sz="0" w:space="0" w:color="auto"/>
        <w:right w:val="none" w:sz="0" w:space="0" w:color="auto"/>
      </w:divBdr>
    </w:div>
    <w:div w:id="162745253">
      <w:bodyDiv w:val="1"/>
      <w:marLeft w:val="0"/>
      <w:marRight w:val="0"/>
      <w:marTop w:val="0"/>
      <w:marBottom w:val="0"/>
      <w:divBdr>
        <w:top w:val="none" w:sz="0" w:space="0" w:color="auto"/>
        <w:left w:val="none" w:sz="0" w:space="0" w:color="auto"/>
        <w:bottom w:val="none" w:sz="0" w:space="0" w:color="auto"/>
        <w:right w:val="none" w:sz="0" w:space="0" w:color="auto"/>
      </w:divBdr>
    </w:div>
    <w:div w:id="286818010">
      <w:bodyDiv w:val="1"/>
      <w:marLeft w:val="0"/>
      <w:marRight w:val="0"/>
      <w:marTop w:val="0"/>
      <w:marBottom w:val="0"/>
      <w:divBdr>
        <w:top w:val="none" w:sz="0" w:space="0" w:color="auto"/>
        <w:left w:val="none" w:sz="0" w:space="0" w:color="auto"/>
        <w:bottom w:val="none" w:sz="0" w:space="0" w:color="auto"/>
        <w:right w:val="none" w:sz="0" w:space="0" w:color="auto"/>
      </w:divBdr>
    </w:div>
    <w:div w:id="294681108">
      <w:bodyDiv w:val="1"/>
      <w:marLeft w:val="0"/>
      <w:marRight w:val="0"/>
      <w:marTop w:val="0"/>
      <w:marBottom w:val="0"/>
      <w:divBdr>
        <w:top w:val="none" w:sz="0" w:space="0" w:color="auto"/>
        <w:left w:val="none" w:sz="0" w:space="0" w:color="auto"/>
        <w:bottom w:val="none" w:sz="0" w:space="0" w:color="auto"/>
        <w:right w:val="none" w:sz="0" w:space="0" w:color="auto"/>
      </w:divBdr>
    </w:div>
    <w:div w:id="449664825">
      <w:bodyDiv w:val="1"/>
      <w:marLeft w:val="0"/>
      <w:marRight w:val="0"/>
      <w:marTop w:val="0"/>
      <w:marBottom w:val="0"/>
      <w:divBdr>
        <w:top w:val="none" w:sz="0" w:space="0" w:color="auto"/>
        <w:left w:val="none" w:sz="0" w:space="0" w:color="auto"/>
        <w:bottom w:val="none" w:sz="0" w:space="0" w:color="auto"/>
        <w:right w:val="none" w:sz="0" w:space="0" w:color="auto"/>
      </w:divBdr>
    </w:div>
    <w:div w:id="639921273">
      <w:bodyDiv w:val="1"/>
      <w:marLeft w:val="0"/>
      <w:marRight w:val="0"/>
      <w:marTop w:val="0"/>
      <w:marBottom w:val="0"/>
      <w:divBdr>
        <w:top w:val="none" w:sz="0" w:space="0" w:color="auto"/>
        <w:left w:val="none" w:sz="0" w:space="0" w:color="auto"/>
        <w:bottom w:val="none" w:sz="0" w:space="0" w:color="auto"/>
        <w:right w:val="none" w:sz="0" w:space="0" w:color="auto"/>
      </w:divBdr>
    </w:div>
    <w:div w:id="774323806">
      <w:bodyDiv w:val="1"/>
      <w:marLeft w:val="0"/>
      <w:marRight w:val="0"/>
      <w:marTop w:val="0"/>
      <w:marBottom w:val="0"/>
      <w:divBdr>
        <w:top w:val="none" w:sz="0" w:space="0" w:color="auto"/>
        <w:left w:val="none" w:sz="0" w:space="0" w:color="auto"/>
        <w:bottom w:val="none" w:sz="0" w:space="0" w:color="auto"/>
        <w:right w:val="none" w:sz="0" w:space="0" w:color="auto"/>
      </w:divBdr>
    </w:div>
    <w:div w:id="1096248892">
      <w:bodyDiv w:val="1"/>
      <w:marLeft w:val="0"/>
      <w:marRight w:val="0"/>
      <w:marTop w:val="0"/>
      <w:marBottom w:val="0"/>
      <w:divBdr>
        <w:top w:val="none" w:sz="0" w:space="0" w:color="auto"/>
        <w:left w:val="none" w:sz="0" w:space="0" w:color="auto"/>
        <w:bottom w:val="none" w:sz="0" w:space="0" w:color="auto"/>
        <w:right w:val="none" w:sz="0" w:space="0" w:color="auto"/>
      </w:divBdr>
    </w:div>
    <w:div w:id="1098209389">
      <w:bodyDiv w:val="1"/>
      <w:marLeft w:val="0"/>
      <w:marRight w:val="0"/>
      <w:marTop w:val="0"/>
      <w:marBottom w:val="0"/>
      <w:divBdr>
        <w:top w:val="none" w:sz="0" w:space="0" w:color="auto"/>
        <w:left w:val="none" w:sz="0" w:space="0" w:color="auto"/>
        <w:bottom w:val="none" w:sz="0" w:space="0" w:color="auto"/>
        <w:right w:val="none" w:sz="0" w:space="0" w:color="auto"/>
      </w:divBdr>
    </w:div>
    <w:div w:id="1328169561">
      <w:bodyDiv w:val="1"/>
      <w:marLeft w:val="0"/>
      <w:marRight w:val="0"/>
      <w:marTop w:val="0"/>
      <w:marBottom w:val="0"/>
      <w:divBdr>
        <w:top w:val="none" w:sz="0" w:space="0" w:color="auto"/>
        <w:left w:val="none" w:sz="0" w:space="0" w:color="auto"/>
        <w:bottom w:val="none" w:sz="0" w:space="0" w:color="auto"/>
        <w:right w:val="none" w:sz="0" w:space="0" w:color="auto"/>
      </w:divBdr>
    </w:div>
    <w:div w:id="2005164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02CF36A0981D2947DD3E72906D13DB8B34A2EF9F41CA04024F308371A8FBB7EC7D76D1D13515B1B1A881FE571E63FFD4F36B199B76675FD4AE1242346m4G" TargetMode="External"/><Relationship Id="rId13" Type="http://schemas.openxmlformats.org/officeDocument/2006/relationships/hyperlink" Target="consultantplus://offline/ref=602CF36A0981D2947DD3E72906D13DB8B34A2EF9F413AB482EF908371A8FBB7EC7D76D1D13515B1B1A8A16E274E63FFD4F36B199B76675FD4AE1242346m4G" TargetMode="External"/><Relationship Id="rId18" Type="http://schemas.openxmlformats.org/officeDocument/2006/relationships/hyperlink" Target="consultantplus://offline/ref=602CF36A0981D2947DD3E72906D13DB8B34A2EF9F413AB482EF908371A8FBB7EC7D76D1D13515B1B188E17E572E63FFD4F36B199B76675FD4AE1242346m4G"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consultantplus://offline/ref=602CF36A0981D2947DD3F92410BD63B2B74973F0F219A21E7AAE0E6045DFBD2B95973344521D481B1A9615E4754EmCG" TargetMode="External"/><Relationship Id="rId7" Type="http://schemas.openxmlformats.org/officeDocument/2006/relationships/hyperlink" Target="consultantplus://offline/ref=602CF36A0981D2947DD3F92410BD63B2B74979F7F619A21E7AAE0E6045DFBD2B87976B4054175D4E4BCC42E975E575AD0B7DBE9BBD47m9G" TargetMode="External"/><Relationship Id="rId12" Type="http://schemas.openxmlformats.org/officeDocument/2006/relationships/hyperlink" Target="consultantplus://offline/ref=602CF36A0981D2947DD3E72906D13DB8B34A2EF9F413AB482EF908371A8FBB7EC7D76D1D13515B1B1A8911E67FE63FFD4F36B199B76675FD4AE1242346m4G" TargetMode="External"/><Relationship Id="rId17" Type="http://schemas.openxmlformats.org/officeDocument/2006/relationships/hyperlink" Target="consultantplus://offline/ref=602CF36A0981D2947DD3E72906D13DB8B34A2EF9F413AB482EF908371A8FBB7EC7D76D1D13515B1B188A13E070E63FFD4F36B199B76675FD4AE1242346m4G"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602CF36A0981D2947DD3E72906D13DB8B34A2EF9F413AB482EF908371A8FBB7EC7D76D1D13515B1B1B8A13E07FE63FFD4F36B199B76675FD4AE1242346m4G" TargetMode="External"/><Relationship Id="rId20" Type="http://schemas.openxmlformats.org/officeDocument/2006/relationships/hyperlink" Target="consultantplus://offline/ref=602CF36A0981D2947DD3E72906D13DB8B34A2EF9F413AB482EF908371A8FBB7EC7D76D1D13515B1B198817E274E63FFD4F36B199B76675FD4AE1242346m4G"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602CF36A0981D2947DD3E72906D13DB8B34A2EF9F413AB482EF908371A8FBB7EC7D76D1D13515B1B1A8816ED76E63FFD4F36B199B76675FD4AE1242346m4G"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consultantplus://offline/ref=602CF36A0981D2947DD3E72906D13DB8B34A2EF9F413AB482EF908371A8FBB7EC7D76D1D13515B1B1A8A10E270E63FFD4F36B199B76675FD4AE1242346m4G" TargetMode="External"/><Relationship Id="rId23" Type="http://schemas.openxmlformats.org/officeDocument/2006/relationships/hyperlink" Target="consultantplus://offline/ref=602CF36A0981D2947DD3E72906D13DB8B34A2EF9F413AB482EF908371A8FBB7EC7D76D1D13515B1B198816E577E63FFD4F36B199B76675FD4AE1242346m4G" TargetMode="External"/><Relationship Id="rId10" Type="http://schemas.openxmlformats.org/officeDocument/2006/relationships/hyperlink" Target="consultantplus://offline/ref=602CF36A0981D2947DD3E72906D13DB8B34A2EF9F413AB482EF908371A8FBB7EC7D76D1D13515B1B1A8816E470E63FFD4F36B199B76675FD4AE1242346m4G" TargetMode="External"/><Relationship Id="rId19" Type="http://schemas.openxmlformats.org/officeDocument/2006/relationships/hyperlink" Target="consultantplus://offline/ref=602CF36A0981D2947DD3E72906D13DB8B34A2EF9F413AB482EF908371A8FBB7EC7D76D1D13515B1B198817E775E63FFD4F36B199B76675FD4AE1242346m4G" TargetMode="External"/><Relationship Id="rId4" Type="http://schemas.openxmlformats.org/officeDocument/2006/relationships/webSettings" Target="webSettings.xml"/><Relationship Id="rId9" Type="http://schemas.openxmlformats.org/officeDocument/2006/relationships/hyperlink" Target="consultantplus://offline/ref=602CF36A0981D2947DD3E72906D13DB8B34A2EF9F41CA04024FC08371A8FBB7EC7D76D1D13515B1B1A881FE475E63FFD4F36B199B76675FD4AE1242346m4G" TargetMode="External"/><Relationship Id="rId14" Type="http://schemas.openxmlformats.org/officeDocument/2006/relationships/hyperlink" Target="consultantplus://offline/ref=602CF36A0981D2947DD3F92410BD63B2B74979F7F619A21E7AAE0E6045DFBD2B87976B48511D54114ED953B17AEF63B20A63A299BF7A47m5G" TargetMode="External"/><Relationship Id="rId22" Type="http://schemas.openxmlformats.org/officeDocument/2006/relationships/hyperlink" Target="consultantplus://offline/ref=602CF36A0981D2947DD3F92410BD63B2B74072F1F713A21E7AAE0E6045DFBD2B95973344521D481B1A9615E4754EmC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91025E-69ED-4C42-AA2D-EDF096F466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448</TotalTime>
  <Pages>12</Pages>
  <Words>4797</Words>
  <Characters>27349</Characters>
  <Application>Microsoft Office Word</Application>
  <DocSecurity>0</DocSecurity>
  <Lines>227</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32082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L.Konovalova</dc:creator>
  <cp:lastModifiedBy>S.Karaeva</cp:lastModifiedBy>
  <cp:revision>58</cp:revision>
  <cp:lastPrinted>2021-11-09T15:03:00Z</cp:lastPrinted>
  <dcterms:created xsi:type="dcterms:W3CDTF">2021-10-28T08:14:00Z</dcterms:created>
  <dcterms:modified xsi:type="dcterms:W3CDTF">2021-11-10T06:21:00Z</dcterms:modified>
</cp:coreProperties>
</file>