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D1" w:rsidRPr="00594153" w:rsidRDefault="000F6FD1" w:rsidP="000F6FD1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0F6FD1" w:rsidRPr="00594153" w:rsidRDefault="000F6FD1" w:rsidP="000F6FD1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0F6FD1" w:rsidRDefault="000F6FD1" w:rsidP="000F6FD1">
      <w:pPr>
        <w:pStyle w:val="31"/>
        <w:rPr>
          <w:rFonts w:ascii="Times New Roman" w:hAnsi="Times New Roman"/>
          <w:bCs/>
          <w:szCs w:val="28"/>
        </w:rPr>
      </w:pPr>
    </w:p>
    <w:p w:rsidR="000F6FD1" w:rsidRPr="00FF137C" w:rsidRDefault="000F6FD1" w:rsidP="000F6FD1">
      <w:pPr>
        <w:pStyle w:val="31"/>
        <w:rPr>
          <w:rFonts w:ascii="Times New Roman" w:hAnsi="Times New Roman"/>
          <w:bCs/>
          <w:szCs w:val="28"/>
        </w:rPr>
      </w:pPr>
      <w:r w:rsidRPr="00FF137C">
        <w:rPr>
          <w:rFonts w:ascii="Times New Roman" w:hAnsi="Times New Roman"/>
          <w:bCs/>
          <w:szCs w:val="28"/>
        </w:rPr>
        <w:t>ПОСТАНОВЛЕНИЕ</w:t>
      </w:r>
    </w:p>
    <w:p w:rsidR="000F6FD1" w:rsidRPr="00FF137C" w:rsidRDefault="000F6FD1" w:rsidP="000F6FD1">
      <w:pPr>
        <w:pStyle w:val="31"/>
        <w:rPr>
          <w:rFonts w:ascii="Times New Roman" w:hAnsi="Times New Roman"/>
          <w:bCs/>
          <w:szCs w:val="28"/>
        </w:rPr>
      </w:pPr>
    </w:p>
    <w:p w:rsidR="000F6FD1" w:rsidRPr="00FF137C" w:rsidRDefault="004F1469" w:rsidP="000F6FD1">
      <w:pPr>
        <w:pStyle w:val="31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«</w:t>
      </w:r>
      <w:r w:rsidR="000F6FD1">
        <w:rPr>
          <w:rFonts w:ascii="Times New Roman" w:hAnsi="Times New Roman"/>
          <w:b w:val="0"/>
          <w:szCs w:val="28"/>
        </w:rPr>
        <w:t>26</w:t>
      </w:r>
      <w:r>
        <w:rPr>
          <w:rFonts w:ascii="Times New Roman" w:hAnsi="Times New Roman"/>
          <w:b w:val="0"/>
          <w:szCs w:val="28"/>
        </w:rPr>
        <w:t>»</w:t>
      </w:r>
      <w:r w:rsidR="000F6FD1">
        <w:rPr>
          <w:rFonts w:ascii="Times New Roman" w:hAnsi="Times New Roman"/>
          <w:b w:val="0"/>
          <w:szCs w:val="28"/>
        </w:rPr>
        <w:t xml:space="preserve"> марта 2020</w:t>
      </w:r>
      <w:r w:rsidR="000F6FD1" w:rsidRPr="00FF137C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</w:t>
      </w:r>
      <w:r w:rsidR="000F6FD1">
        <w:rPr>
          <w:rFonts w:ascii="Times New Roman" w:hAnsi="Times New Roman"/>
          <w:b w:val="0"/>
          <w:szCs w:val="28"/>
        </w:rPr>
        <w:t xml:space="preserve">      </w:t>
      </w:r>
      <w:r w:rsidR="000F6FD1" w:rsidRPr="00FF137C">
        <w:rPr>
          <w:rFonts w:ascii="Times New Roman" w:hAnsi="Times New Roman"/>
          <w:b w:val="0"/>
          <w:szCs w:val="28"/>
        </w:rPr>
        <w:t xml:space="preserve">  №</w:t>
      </w:r>
      <w:r w:rsidR="000F6FD1">
        <w:rPr>
          <w:rFonts w:ascii="Times New Roman" w:hAnsi="Times New Roman"/>
          <w:b w:val="0"/>
          <w:szCs w:val="28"/>
        </w:rPr>
        <w:t xml:space="preserve"> 52/286</w:t>
      </w:r>
    </w:p>
    <w:p w:rsidR="000F6FD1" w:rsidRPr="00FF137C" w:rsidRDefault="000F6FD1" w:rsidP="000F6FD1">
      <w:pPr>
        <w:pStyle w:val="31"/>
        <w:rPr>
          <w:rFonts w:ascii="Times New Roman" w:hAnsi="Times New Roman"/>
          <w:b w:val="0"/>
          <w:szCs w:val="28"/>
        </w:rPr>
      </w:pPr>
    </w:p>
    <w:p w:rsidR="000F6FD1" w:rsidRPr="00FF137C" w:rsidRDefault="000F6FD1" w:rsidP="000F6FD1">
      <w:pPr>
        <w:pStyle w:val="31"/>
        <w:rPr>
          <w:rFonts w:ascii="Times New Roman" w:hAnsi="Times New Roman"/>
          <w:b w:val="0"/>
          <w:szCs w:val="28"/>
        </w:rPr>
      </w:pPr>
      <w:r w:rsidRPr="00FF137C">
        <w:rPr>
          <w:rFonts w:ascii="Times New Roman" w:hAnsi="Times New Roman"/>
          <w:b w:val="0"/>
          <w:szCs w:val="28"/>
        </w:rPr>
        <w:t>г. Ставрополь</w:t>
      </w:r>
    </w:p>
    <w:p w:rsidR="000F6FD1" w:rsidRPr="00C10685" w:rsidRDefault="000F6FD1" w:rsidP="000F6FD1">
      <w:pPr>
        <w:pStyle w:val="31"/>
        <w:rPr>
          <w:rFonts w:ascii="Times New Roman" w:hAnsi="Times New Roman"/>
          <w:b w:val="0"/>
          <w:szCs w:val="28"/>
        </w:rPr>
      </w:pPr>
    </w:p>
    <w:p w:rsidR="000F6FD1" w:rsidRPr="00CE0EF1" w:rsidRDefault="000F6FD1" w:rsidP="000F6FD1">
      <w:pPr>
        <w:widowControl w:val="0"/>
        <w:tabs>
          <w:tab w:val="left" w:pos="9355"/>
        </w:tabs>
        <w:autoSpaceDE w:val="0"/>
        <w:autoSpaceDN w:val="0"/>
        <w:adjustRightInd w:val="0"/>
        <w:spacing w:line="240" w:lineRule="exact"/>
        <w:ind w:right="-6"/>
        <w:jc w:val="center"/>
        <w:rPr>
          <w:sz w:val="28"/>
          <w:szCs w:val="28"/>
        </w:rPr>
      </w:pPr>
      <w:r w:rsidRPr="00CE0EF1">
        <w:rPr>
          <w:sz w:val="28"/>
          <w:szCs w:val="28"/>
        </w:rPr>
        <w:t xml:space="preserve">О формировании участковой избирательной комиссии избирательного участка № </w:t>
      </w:r>
      <w:r>
        <w:rPr>
          <w:sz w:val="28"/>
          <w:szCs w:val="28"/>
        </w:rPr>
        <w:t>51</w:t>
      </w:r>
      <w:r w:rsidRPr="00CE0EF1">
        <w:rPr>
          <w:sz w:val="28"/>
          <w:szCs w:val="28"/>
        </w:rPr>
        <w:t>, образованного в местах временного пребывания участников голосования и назначении ее председателя</w:t>
      </w:r>
    </w:p>
    <w:p w:rsidR="000F6FD1" w:rsidRPr="00CE0EF1" w:rsidRDefault="000F6FD1" w:rsidP="000F6FD1">
      <w:pPr>
        <w:widowControl w:val="0"/>
        <w:tabs>
          <w:tab w:val="left" w:pos="9355"/>
        </w:tabs>
        <w:autoSpaceDE w:val="0"/>
        <w:autoSpaceDN w:val="0"/>
        <w:adjustRightInd w:val="0"/>
        <w:ind w:right="-6" w:firstLine="851"/>
        <w:jc w:val="both"/>
        <w:rPr>
          <w:sz w:val="28"/>
          <w:szCs w:val="28"/>
        </w:rPr>
      </w:pPr>
    </w:p>
    <w:p w:rsidR="000F6FD1" w:rsidRPr="00CE0EF1" w:rsidRDefault="000F6FD1" w:rsidP="000F6FD1">
      <w:pPr>
        <w:widowControl w:val="0"/>
        <w:tabs>
          <w:tab w:val="left" w:pos="9355"/>
        </w:tabs>
        <w:autoSpaceDE w:val="0"/>
        <w:autoSpaceDN w:val="0"/>
        <w:adjustRightInd w:val="0"/>
        <w:ind w:right="-6" w:firstLine="851"/>
        <w:jc w:val="both"/>
        <w:rPr>
          <w:sz w:val="28"/>
          <w:szCs w:val="28"/>
        </w:rPr>
      </w:pPr>
      <w:r w:rsidRPr="00CE0EF1">
        <w:rPr>
          <w:sz w:val="28"/>
          <w:szCs w:val="28"/>
        </w:rPr>
        <w:t xml:space="preserve">В соответствии со статьями 20, 22, 27, пунктом 7 статьи 28 Федерального закона от 12 июня 2002 г. № 67-ФЗ </w:t>
      </w:r>
      <w:r w:rsidR="004F1469">
        <w:rPr>
          <w:sz w:val="28"/>
          <w:szCs w:val="28"/>
        </w:rPr>
        <w:t>«</w:t>
      </w:r>
      <w:r w:rsidRPr="00CE0EF1">
        <w:rPr>
          <w:sz w:val="28"/>
          <w:szCs w:val="28"/>
        </w:rPr>
        <w:t>Об основных гарантиях избирательных прав и</w:t>
      </w:r>
      <w:r>
        <w:rPr>
          <w:sz w:val="28"/>
          <w:szCs w:val="28"/>
        </w:rPr>
        <w:t xml:space="preserve"> </w:t>
      </w:r>
      <w:r w:rsidRPr="00CE0EF1">
        <w:rPr>
          <w:sz w:val="28"/>
          <w:szCs w:val="28"/>
        </w:rPr>
        <w:t>права на участие в</w:t>
      </w:r>
      <w:r>
        <w:rPr>
          <w:sz w:val="28"/>
          <w:szCs w:val="28"/>
        </w:rPr>
        <w:t xml:space="preserve"> </w:t>
      </w:r>
      <w:r w:rsidRPr="00CE0EF1">
        <w:rPr>
          <w:sz w:val="28"/>
          <w:szCs w:val="28"/>
        </w:rPr>
        <w:t>референдуме граждан Российской Федерации</w:t>
      </w:r>
      <w:r w:rsidR="004F1469">
        <w:rPr>
          <w:sz w:val="28"/>
          <w:szCs w:val="28"/>
        </w:rPr>
        <w:t>»</w:t>
      </w:r>
      <w:r w:rsidRPr="00CE0EF1">
        <w:rPr>
          <w:sz w:val="28"/>
          <w:szCs w:val="28"/>
        </w:rPr>
        <w:t xml:space="preserve">, пунктом 2.5 Порядка общероссийского голосования </w:t>
      </w:r>
      <w:r>
        <w:rPr>
          <w:sz w:val="28"/>
          <w:szCs w:val="28"/>
        </w:rPr>
        <w:t xml:space="preserve">                       </w:t>
      </w:r>
      <w:r w:rsidRPr="00CE0EF1">
        <w:rPr>
          <w:sz w:val="28"/>
          <w:szCs w:val="28"/>
        </w:rPr>
        <w:t>по вопросу одобрения изменений в Конституцию Российской Федерации, утвержденного постановлением Центральной избирательной комиссии Российской Федерации от 20 марта 2020 г. № 244/1804-7, территориальная избирательная комиссия Ленинского района города Ставрополя</w:t>
      </w:r>
    </w:p>
    <w:p w:rsidR="000F6FD1" w:rsidRDefault="000F6FD1" w:rsidP="000F6F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6FD1" w:rsidRPr="00CE0EF1" w:rsidRDefault="000F6FD1" w:rsidP="000F6F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E0EF1">
        <w:rPr>
          <w:sz w:val="28"/>
          <w:szCs w:val="28"/>
        </w:rPr>
        <w:t>ПОСТАНОВЛЯЕТ:</w:t>
      </w:r>
    </w:p>
    <w:p w:rsidR="00E908EE" w:rsidRDefault="00E908EE" w:rsidP="00E908E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908EE" w:rsidRDefault="00E908EE" w:rsidP="00E908EE">
      <w:pPr>
        <w:widowControl w:val="0"/>
        <w:tabs>
          <w:tab w:val="left" w:pos="1560"/>
        </w:tabs>
        <w:autoSpaceDE w:val="0"/>
        <w:autoSpaceDN w:val="0"/>
        <w:adjustRightInd w:val="0"/>
        <w:ind w:right="-2" w:firstLine="6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Сформировать участковую избирательную комиссию избирательного участка № </w:t>
      </w:r>
      <w:r w:rsidR="00831615">
        <w:rPr>
          <w:rFonts w:ascii="Times New Roman CYR" w:hAnsi="Times New Roman CYR" w:cs="Times New Roman CYR"/>
          <w:sz w:val="28"/>
          <w:szCs w:val="28"/>
        </w:rPr>
        <w:t>5</w:t>
      </w:r>
      <w:r w:rsidR="004C1DEF">
        <w:rPr>
          <w:rFonts w:ascii="Times New Roman CYR" w:hAnsi="Times New Roman CYR" w:cs="Times New Roman CYR"/>
          <w:sz w:val="28"/>
          <w:szCs w:val="28"/>
        </w:rPr>
        <w:t>1</w:t>
      </w:r>
      <w:r w:rsidR="000637A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(далее - Комиссия).</w:t>
      </w:r>
    </w:p>
    <w:p w:rsidR="00E908EE" w:rsidRDefault="00E908EE" w:rsidP="00E908EE">
      <w:pPr>
        <w:widowControl w:val="0"/>
        <w:autoSpaceDE w:val="0"/>
        <w:autoSpaceDN w:val="0"/>
        <w:adjustRightInd w:val="0"/>
        <w:ind w:right="-2" w:firstLine="6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 Установить количественный состав Комиссии - </w:t>
      </w:r>
      <w:r w:rsidR="00054319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членов Комиссии </w:t>
      </w:r>
      <w:r w:rsidR="00936C32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>
        <w:rPr>
          <w:rFonts w:ascii="Times New Roman CYR" w:hAnsi="Times New Roman CYR" w:cs="Times New Roman CYR"/>
          <w:sz w:val="28"/>
          <w:szCs w:val="28"/>
        </w:rPr>
        <w:t>с правом решающего голоса;</w:t>
      </w:r>
    </w:p>
    <w:p w:rsidR="00E908EE" w:rsidRDefault="00E908EE" w:rsidP="00E908EE">
      <w:pPr>
        <w:widowControl w:val="0"/>
        <w:autoSpaceDE w:val="0"/>
        <w:autoSpaceDN w:val="0"/>
        <w:adjustRightInd w:val="0"/>
        <w:ind w:right="-2" w:firstLine="6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1.2. Назначить членами Комиссии с правом решающего голоса лиц согласно приложению к настоящему постановлению.</w:t>
      </w:r>
    </w:p>
    <w:p w:rsidR="00E908EE" w:rsidRDefault="00E908EE" w:rsidP="009041C1">
      <w:pPr>
        <w:widowControl w:val="0"/>
        <w:autoSpaceDE w:val="0"/>
        <w:autoSpaceDN w:val="0"/>
        <w:adjustRightInd w:val="0"/>
        <w:ind w:right="-2" w:firstLine="66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2. </w:t>
      </w:r>
      <w:r w:rsidRPr="000637A3">
        <w:rPr>
          <w:sz w:val="28"/>
          <w:szCs w:val="28"/>
        </w:rPr>
        <w:t>Назначить председателем Комиссии</w:t>
      </w:r>
      <w:r w:rsidR="000637A3">
        <w:rPr>
          <w:sz w:val="28"/>
          <w:szCs w:val="28"/>
        </w:rPr>
        <w:t xml:space="preserve"> </w:t>
      </w:r>
      <w:r w:rsidR="004C1DEF">
        <w:rPr>
          <w:sz w:val="28"/>
          <w:szCs w:val="28"/>
        </w:rPr>
        <w:t>Ромащенко Анну Алексеевну, 1974</w:t>
      </w:r>
      <w:r w:rsidR="00936C32">
        <w:rPr>
          <w:sz w:val="28"/>
          <w:szCs w:val="28"/>
        </w:rPr>
        <w:t> </w:t>
      </w:r>
      <w:r w:rsidRPr="000637A3">
        <w:rPr>
          <w:sz w:val="28"/>
          <w:szCs w:val="28"/>
        </w:rPr>
        <w:t>года рождения, образование</w:t>
      </w:r>
      <w:r w:rsidR="004F6595" w:rsidRPr="000637A3">
        <w:rPr>
          <w:sz w:val="28"/>
          <w:szCs w:val="28"/>
        </w:rPr>
        <w:t xml:space="preserve"> </w:t>
      </w:r>
      <w:r w:rsidR="004C1DEF">
        <w:rPr>
          <w:sz w:val="28"/>
          <w:szCs w:val="28"/>
        </w:rPr>
        <w:t xml:space="preserve">высшее, </w:t>
      </w:r>
      <w:r w:rsidR="00936C32">
        <w:rPr>
          <w:sz w:val="28"/>
          <w:szCs w:val="28"/>
        </w:rPr>
        <w:t>заместителя главного врача по организационно-методической работе</w:t>
      </w:r>
      <w:r w:rsidR="009041C1">
        <w:rPr>
          <w:sz w:val="28"/>
          <w:szCs w:val="28"/>
        </w:rPr>
        <w:t xml:space="preserve"> </w:t>
      </w:r>
      <w:r w:rsidR="009041C1" w:rsidRPr="000637A3">
        <w:rPr>
          <w:sz w:val="28"/>
          <w:szCs w:val="28"/>
        </w:rPr>
        <w:t>Государственно</w:t>
      </w:r>
      <w:r w:rsidR="009041C1">
        <w:rPr>
          <w:sz w:val="28"/>
          <w:szCs w:val="28"/>
        </w:rPr>
        <w:t>го</w:t>
      </w:r>
      <w:r w:rsidR="009041C1" w:rsidRPr="000637A3">
        <w:rPr>
          <w:sz w:val="28"/>
          <w:szCs w:val="28"/>
        </w:rPr>
        <w:t xml:space="preserve"> бюджетно</w:t>
      </w:r>
      <w:r w:rsidR="009041C1">
        <w:rPr>
          <w:sz w:val="28"/>
          <w:szCs w:val="28"/>
        </w:rPr>
        <w:t>го</w:t>
      </w:r>
      <w:r w:rsidR="009041C1" w:rsidRPr="000637A3">
        <w:rPr>
          <w:sz w:val="28"/>
          <w:szCs w:val="28"/>
        </w:rPr>
        <w:t xml:space="preserve"> учреждени</w:t>
      </w:r>
      <w:r w:rsidR="009041C1">
        <w:rPr>
          <w:sz w:val="28"/>
          <w:szCs w:val="28"/>
        </w:rPr>
        <w:t>я</w:t>
      </w:r>
      <w:r w:rsidR="009041C1" w:rsidRPr="000637A3">
        <w:rPr>
          <w:sz w:val="28"/>
          <w:szCs w:val="28"/>
        </w:rPr>
        <w:t xml:space="preserve"> здравоохранения Ставропольского края</w:t>
      </w:r>
      <w:r w:rsidR="009041C1" w:rsidRPr="00FF137C">
        <w:rPr>
          <w:sz w:val="28"/>
          <w:szCs w:val="28"/>
        </w:rPr>
        <w:t xml:space="preserve"> </w:t>
      </w:r>
      <w:r w:rsidR="004F1469">
        <w:rPr>
          <w:sz w:val="28"/>
          <w:szCs w:val="28"/>
        </w:rPr>
        <w:t>«</w:t>
      </w:r>
      <w:r w:rsidR="009041C1" w:rsidRPr="00FF137C">
        <w:rPr>
          <w:sz w:val="28"/>
          <w:szCs w:val="28"/>
        </w:rPr>
        <w:t>Краевой клинический кожно-венерологический диспансер</w:t>
      </w:r>
      <w:r w:rsidR="004F1469">
        <w:rPr>
          <w:sz w:val="28"/>
          <w:szCs w:val="28"/>
        </w:rPr>
        <w:t>»</w:t>
      </w:r>
      <w:r w:rsidR="00386D47">
        <w:rPr>
          <w:sz w:val="28"/>
          <w:szCs w:val="28"/>
        </w:rPr>
        <w:t xml:space="preserve">, </w:t>
      </w:r>
      <w:r w:rsidRPr="008F04D8">
        <w:rPr>
          <w:sz w:val="28"/>
          <w:szCs w:val="28"/>
        </w:rPr>
        <w:t>опыт работы в из</w:t>
      </w:r>
      <w:r w:rsidR="00D3310E">
        <w:rPr>
          <w:sz w:val="28"/>
          <w:szCs w:val="28"/>
        </w:rPr>
        <w:t xml:space="preserve">бирательных комиссиях </w:t>
      </w:r>
      <w:r w:rsidR="00923EDD">
        <w:rPr>
          <w:sz w:val="28"/>
          <w:szCs w:val="28"/>
        </w:rPr>
        <w:t>имеется</w:t>
      </w:r>
      <w:r w:rsidR="00D3310E">
        <w:rPr>
          <w:sz w:val="28"/>
          <w:szCs w:val="28"/>
        </w:rPr>
        <w:t xml:space="preserve">, </w:t>
      </w:r>
      <w:r w:rsidRPr="0081061F">
        <w:rPr>
          <w:sz w:val="28"/>
          <w:szCs w:val="28"/>
        </w:rPr>
        <w:t>предложенн</w:t>
      </w:r>
      <w:r w:rsidR="00923EDD">
        <w:rPr>
          <w:sz w:val="28"/>
          <w:szCs w:val="28"/>
        </w:rPr>
        <w:t>ую</w:t>
      </w:r>
      <w:r w:rsidRPr="0081061F">
        <w:rPr>
          <w:sz w:val="28"/>
          <w:szCs w:val="28"/>
        </w:rPr>
        <w:t xml:space="preserve"> для назначения в состав участковой избирательной комиссии</w:t>
      </w:r>
      <w:r w:rsidR="009041C1">
        <w:rPr>
          <w:sz w:val="28"/>
          <w:szCs w:val="28"/>
        </w:rPr>
        <w:t xml:space="preserve"> </w:t>
      </w:r>
      <w:r w:rsidR="00936C32" w:rsidRPr="005857F6">
        <w:rPr>
          <w:sz w:val="28"/>
          <w:szCs w:val="28"/>
        </w:rPr>
        <w:t>Ставропольск</w:t>
      </w:r>
      <w:r w:rsidR="00936C32">
        <w:rPr>
          <w:sz w:val="28"/>
          <w:szCs w:val="28"/>
        </w:rPr>
        <w:t>им</w:t>
      </w:r>
      <w:r w:rsidR="00936C32" w:rsidRPr="005857F6">
        <w:rPr>
          <w:sz w:val="28"/>
          <w:szCs w:val="28"/>
        </w:rPr>
        <w:t xml:space="preserve"> </w:t>
      </w:r>
      <w:r w:rsidR="000F6FD1">
        <w:rPr>
          <w:sz w:val="28"/>
          <w:szCs w:val="28"/>
        </w:rPr>
        <w:t>местным</w:t>
      </w:r>
      <w:r w:rsidR="00936C32" w:rsidRPr="005857F6">
        <w:rPr>
          <w:sz w:val="28"/>
          <w:szCs w:val="28"/>
        </w:rPr>
        <w:t xml:space="preserve"> отделение</w:t>
      </w:r>
      <w:r w:rsidR="00936C32">
        <w:rPr>
          <w:sz w:val="28"/>
          <w:szCs w:val="28"/>
        </w:rPr>
        <w:t>м</w:t>
      </w:r>
      <w:r w:rsidR="00936C32" w:rsidRPr="005857F6">
        <w:rPr>
          <w:sz w:val="28"/>
          <w:szCs w:val="28"/>
        </w:rPr>
        <w:t xml:space="preserve"> Всероссийской политической партии </w:t>
      </w:r>
      <w:r w:rsidR="004F1469">
        <w:rPr>
          <w:sz w:val="28"/>
          <w:szCs w:val="28"/>
        </w:rPr>
        <w:t>«</w:t>
      </w:r>
      <w:r w:rsidR="00936C32" w:rsidRPr="005857F6">
        <w:rPr>
          <w:sz w:val="28"/>
          <w:szCs w:val="28"/>
        </w:rPr>
        <w:t>ЕДИНАЯ РОССИЯ</w:t>
      </w:r>
      <w:r w:rsidR="004F1469">
        <w:rPr>
          <w:sz w:val="28"/>
          <w:szCs w:val="28"/>
        </w:rPr>
        <w:t>»</w:t>
      </w:r>
      <w:r w:rsidR="00936C32">
        <w:rPr>
          <w:sz w:val="28"/>
          <w:szCs w:val="28"/>
        </w:rPr>
        <w:t>.</w:t>
      </w:r>
    </w:p>
    <w:p w:rsidR="000F6FD1" w:rsidRPr="00B83252" w:rsidRDefault="000F6FD1" w:rsidP="000F6FD1">
      <w:pPr>
        <w:widowControl w:val="0"/>
        <w:autoSpaceDE w:val="0"/>
        <w:autoSpaceDN w:val="0"/>
        <w:adjustRightInd w:val="0"/>
        <w:ind w:right="-2" w:firstLine="660"/>
        <w:jc w:val="both"/>
        <w:rPr>
          <w:sz w:val="28"/>
          <w:szCs w:val="28"/>
        </w:rPr>
      </w:pPr>
      <w:r w:rsidRPr="00B83252">
        <w:rPr>
          <w:sz w:val="28"/>
          <w:szCs w:val="28"/>
        </w:rPr>
        <w:t>3. Поручить председателю Комиссии созвать первое (организационное</w:t>
      </w:r>
      <w:r w:rsidRPr="00B83252">
        <w:rPr>
          <w:bCs/>
          <w:sz w:val="28"/>
          <w:szCs w:val="28"/>
        </w:rPr>
        <w:t>)</w:t>
      </w:r>
      <w:r w:rsidRPr="00B83252">
        <w:rPr>
          <w:b/>
          <w:bCs/>
          <w:sz w:val="28"/>
          <w:szCs w:val="28"/>
        </w:rPr>
        <w:t xml:space="preserve"> </w:t>
      </w:r>
      <w:r w:rsidRPr="00B83252">
        <w:rPr>
          <w:sz w:val="28"/>
          <w:szCs w:val="28"/>
        </w:rPr>
        <w:t>заседание Комиссии в срок до 03.04.2020.</w:t>
      </w:r>
    </w:p>
    <w:p w:rsidR="00AF294E" w:rsidRPr="0009673C" w:rsidRDefault="00FC1B29" w:rsidP="00AF294E">
      <w:pPr>
        <w:pStyle w:val="3"/>
        <w:tabs>
          <w:tab w:val="left" w:pos="851"/>
        </w:tabs>
        <w:spacing w:after="0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294E" w:rsidRPr="0009673C">
        <w:rPr>
          <w:sz w:val="28"/>
          <w:szCs w:val="28"/>
        </w:rPr>
        <w:t>.</w:t>
      </w:r>
      <w:r w:rsidR="00AF294E">
        <w:rPr>
          <w:sz w:val="28"/>
          <w:szCs w:val="28"/>
        </w:rPr>
        <w:t> </w:t>
      </w:r>
      <w:r w:rsidR="00AF294E" w:rsidRPr="0009673C">
        <w:rPr>
          <w:sz w:val="28"/>
          <w:szCs w:val="28"/>
        </w:rPr>
        <w:t xml:space="preserve">Разместить настоящее постановление </w:t>
      </w:r>
      <w:r w:rsidR="00AF294E" w:rsidRPr="0009673C">
        <w:rPr>
          <w:bCs/>
          <w:sz w:val="28"/>
          <w:szCs w:val="28"/>
        </w:rPr>
        <w:t>в информационно-</w:t>
      </w:r>
      <w:r w:rsidR="00936C32">
        <w:rPr>
          <w:bCs/>
          <w:sz w:val="28"/>
          <w:szCs w:val="28"/>
        </w:rPr>
        <w:t>теле</w:t>
      </w:r>
      <w:r w:rsidR="00AF294E" w:rsidRPr="0009673C">
        <w:rPr>
          <w:bCs/>
          <w:sz w:val="28"/>
          <w:szCs w:val="28"/>
        </w:rPr>
        <w:t xml:space="preserve">коммуникационной сети </w:t>
      </w:r>
      <w:r w:rsidR="004F1469">
        <w:rPr>
          <w:bCs/>
          <w:sz w:val="28"/>
          <w:szCs w:val="28"/>
        </w:rPr>
        <w:t>«</w:t>
      </w:r>
      <w:r w:rsidR="00AF294E" w:rsidRPr="0009673C">
        <w:rPr>
          <w:bCs/>
          <w:sz w:val="28"/>
          <w:szCs w:val="28"/>
        </w:rPr>
        <w:t>Интернет</w:t>
      </w:r>
      <w:r w:rsidR="004F1469">
        <w:rPr>
          <w:bCs/>
          <w:sz w:val="28"/>
          <w:szCs w:val="28"/>
        </w:rPr>
        <w:t>»</w:t>
      </w:r>
      <w:r w:rsidR="00AF294E" w:rsidRPr="0009673C">
        <w:rPr>
          <w:bCs/>
          <w:sz w:val="28"/>
          <w:szCs w:val="28"/>
        </w:rPr>
        <w:t xml:space="preserve">. </w:t>
      </w:r>
    </w:p>
    <w:p w:rsidR="00936C32" w:rsidRDefault="00936C32" w:rsidP="00AF294E">
      <w:pPr>
        <w:pStyle w:val="a3"/>
      </w:pPr>
    </w:p>
    <w:p w:rsidR="00AF294E" w:rsidRDefault="00AF294E" w:rsidP="00AF294E">
      <w:pPr>
        <w:pStyle w:val="a3"/>
      </w:pPr>
      <w:r>
        <w:t xml:space="preserve">Председатель комиссии          </w:t>
      </w:r>
      <w:r>
        <w:tab/>
      </w:r>
      <w:r>
        <w:tab/>
      </w:r>
      <w:r>
        <w:tab/>
      </w:r>
      <w:r>
        <w:tab/>
      </w:r>
      <w:r>
        <w:tab/>
        <w:t xml:space="preserve">    Е.А. Лазарева</w:t>
      </w:r>
    </w:p>
    <w:p w:rsidR="00AF294E" w:rsidRDefault="00AF294E" w:rsidP="00AF294E">
      <w:pPr>
        <w:pStyle w:val="a3"/>
      </w:pPr>
    </w:p>
    <w:p w:rsidR="00072013" w:rsidRDefault="00AF294E" w:rsidP="00FC1B29">
      <w:pPr>
        <w:pStyle w:val="a3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И.И. Жукова</w:t>
      </w:r>
    </w:p>
    <w:p w:rsidR="00D3310E" w:rsidRDefault="00D3310E">
      <w:pPr>
        <w:rPr>
          <w:rFonts w:eastAsia="Calibri"/>
          <w:sz w:val="28"/>
        </w:rPr>
      </w:pPr>
    </w:p>
    <w:p w:rsidR="00D3310E" w:rsidRDefault="00D3310E" w:rsidP="00FC1B29">
      <w:pPr>
        <w:pStyle w:val="a3"/>
        <w:sectPr w:rsidR="00D3310E" w:rsidSect="000F6FD1">
          <w:headerReference w:type="default" r:id="rId7"/>
          <w:pgSz w:w="11906" w:h="16838"/>
          <w:pgMar w:top="851" w:right="567" w:bottom="851" w:left="1985" w:header="709" w:footer="709" w:gutter="0"/>
          <w:cols w:space="708"/>
          <w:titlePg/>
          <w:docGrid w:linePitch="360"/>
        </w:sectPr>
      </w:pPr>
    </w:p>
    <w:p w:rsidR="00D3310E" w:rsidRPr="00E44F86" w:rsidRDefault="00D3310E" w:rsidP="00D3310E">
      <w:pPr>
        <w:pStyle w:val="2"/>
        <w:tabs>
          <w:tab w:val="center" w:pos="7853"/>
          <w:tab w:val="left" w:pos="11199"/>
        </w:tabs>
        <w:spacing w:line="240" w:lineRule="exact"/>
        <w:ind w:left="11057"/>
        <w:jc w:val="left"/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lastRenderedPageBreak/>
        <w:t xml:space="preserve">Приложение </w:t>
      </w:r>
    </w:p>
    <w:p w:rsidR="00D3310E" w:rsidRPr="00E44F86" w:rsidRDefault="00D3310E" w:rsidP="00D3310E">
      <w:pPr>
        <w:tabs>
          <w:tab w:val="left" w:pos="11199"/>
        </w:tabs>
        <w:spacing w:line="240" w:lineRule="exact"/>
        <w:ind w:left="11057"/>
      </w:pPr>
    </w:p>
    <w:p w:rsidR="00D3310E" w:rsidRPr="00E44F86" w:rsidRDefault="00D3310E" w:rsidP="00D3310E">
      <w:pPr>
        <w:pStyle w:val="2"/>
        <w:tabs>
          <w:tab w:val="center" w:pos="7853"/>
          <w:tab w:val="left" w:pos="11199"/>
        </w:tabs>
        <w:spacing w:line="240" w:lineRule="exact"/>
        <w:ind w:left="11057"/>
        <w:jc w:val="left"/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t xml:space="preserve">к постановлению территориальной </w:t>
      </w:r>
    </w:p>
    <w:p w:rsidR="00D3310E" w:rsidRPr="00E44F86" w:rsidRDefault="00D3310E" w:rsidP="00D3310E">
      <w:pPr>
        <w:pStyle w:val="2"/>
        <w:tabs>
          <w:tab w:val="center" w:pos="7853"/>
          <w:tab w:val="left" w:pos="11199"/>
        </w:tabs>
        <w:spacing w:line="240" w:lineRule="exact"/>
        <w:ind w:left="11057"/>
        <w:jc w:val="left"/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t xml:space="preserve">избирательной комиссии Ленинского района города Ставрополя </w:t>
      </w:r>
    </w:p>
    <w:p w:rsidR="00D3310E" w:rsidRPr="00E44F86" w:rsidRDefault="00D3310E" w:rsidP="00344A50">
      <w:pPr>
        <w:pStyle w:val="2"/>
        <w:tabs>
          <w:tab w:val="center" w:pos="7853"/>
          <w:tab w:val="left" w:pos="11199"/>
        </w:tabs>
        <w:spacing w:line="240" w:lineRule="exact"/>
        <w:ind w:left="11057"/>
        <w:jc w:val="left"/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t>от</w:t>
      </w:r>
      <w:r w:rsidR="00344A50">
        <w:rPr>
          <w:b w:val="0"/>
          <w:sz w:val="24"/>
          <w:szCs w:val="24"/>
        </w:rPr>
        <w:t xml:space="preserve"> </w:t>
      </w:r>
      <w:r w:rsidR="000F6FD1">
        <w:rPr>
          <w:b w:val="0"/>
          <w:sz w:val="24"/>
          <w:szCs w:val="24"/>
        </w:rPr>
        <w:t>26.03.2020</w:t>
      </w:r>
      <w:r w:rsidRPr="00E44F86">
        <w:rPr>
          <w:b w:val="0"/>
          <w:sz w:val="24"/>
          <w:szCs w:val="24"/>
        </w:rPr>
        <w:t xml:space="preserve"> №</w:t>
      </w:r>
      <w:r w:rsidR="00344A50">
        <w:rPr>
          <w:b w:val="0"/>
          <w:sz w:val="24"/>
          <w:szCs w:val="24"/>
        </w:rPr>
        <w:t xml:space="preserve"> </w:t>
      </w:r>
      <w:r w:rsidR="000F6FD1">
        <w:rPr>
          <w:b w:val="0"/>
          <w:sz w:val="24"/>
          <w:szCs w:val="24"/>
        </w:rPr>
        <w:t>52/286</w:t>
      </w:r>
    </w:p>
    <w:p w:rsidR="00D3310E" w:rsidRPr="00E44F86" w:rsidRDefault="00D3310E" w:rsidP="00D3310E">
      <w:pPr>
        <w:pStyle w:val="2"/>
        <w:tabs>
          <w:tab w:val="center" w:pos="7853"/>
          <w:tab w:val="left" w:pos="11460"/>
        </w:tabs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t>СПИСОК</w:t>
      </w:r>
    </w:p>
    <w:p w:rsidR="00D3310E" w:rsidRDefault="00D3310E" w:rsidP="00D3310E">
      <w:pPr>
        <w:pStyle w:val="2"/>
        <w:tabs>
          <w:tab w:val="center" w:pos="7853"/>
          <w:tab w:val="left" w:pos="11460"/>
        </w:tabs>
        <w:rPr>
          <w:b w:val="0"/>
          <w:sz w:val="24"/>
          <w:szCs w:val="24"/>
        </w:rPr>
      </w:pPr>
      <w:r w:rsidRPr="00E44F86">
        <w:rPr>
          <w:b w:val="0"/>
          <w:sz w:val="24"/>
          <w:szCs w:val="24"/>
        </w:rPr>
        <w:t xml:space="preserve">членов участковой избирательной комиссии избирательного участка № </w:t>
      </w:r>
      <w:r w:rsidR="00923EDD">
        <w:rPr>
          <w:b w:val="0"/>
          <w:sz w:val="24"/>
          <w:szCs w:val="24"/>
        </w:rPr>
        <w:t>5</w:t>
      </w:r>
      <w:r w:rsidR="0068411B">
        <w:rPr>
          <w:b w:val="0"/>
          <w:sz w:val="24"/>
          <w:szCs w:val="24"/>
        </w:rPr>
        <w:t xml:space="preserve">1 </w:t>
      </w:r>
      <w:r w:rsidRPr="00E44F86">
        <w:rPr>
          <w:b w:val="0"/>
          <w:sz w:val="24"/>
          <w:szCs w:val="24"/>
        </w:rPr>
        <w:t>с правом решающего голоса</w:t>
      </w:r>
      <w:bookmarkStart w:id="0" w:name="sostav"/>
      <w:bookmarkEnd w:id="0"/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1284"/>
        <w:gridCol w:w="1569"/>
        <w:gridCol w:w="9"/>
        <w:gridCol w:w="1433"/>
        <w:gridCol w:w="1095"/>
        <w:gridCol w:w="1985"/>
        <w:gridCol w:w="2784"/>
        <w:gridCol w:w="5015"/>
      </w:tblGrid>
      <w:tr w:rsidR="004F1469" w:rsidRPr="006459B5" w:rsidTr="004F1469">
        <w:trPr>
          <w:trHeight w:val="976"/>
          <w:tblHeader/>
        </w:trPr>
        <w:tc>
          <w:tcPr>
            <w:tcW w:w="530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Должность в комиссии</w:t>
            </w:r>
          </w:p>
        </w:tc>
        <w:tc>
          <w:tcPr>
            <w:tcW w:w="1578" w:type="dxa"/>
            <w:gridSpan w:val="2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Опыт работы в ИК</w:t>
            </w:r>
          </w:p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(да/нет)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Наличие образования</w:t>
            </w:r>
          </w:p>
        </w:tc>
        <w:tc>
          <w:tcPr>
            <w:tcW w:w="2784" w:type="dxa"/>
            <w:shd w:val="clear" w:color="auto" w:fill="auto"/>
            <w:vAlign w:val="center"/>
          </w:tcPr>
          <w:p w:rsidR="004F1469" w:rsidRPr="006459B5" w:rsidRDefault="004F1469" w:rsidP="00D5039C">
            <w:pPr>
              <w:jc w:val="center"/>
              <w:rPr>
                <w:b/>
                <w:bCs/>
                <w:sz w:val="20"/>
                <w:szCs w:val="20"/>
              </w:rPr>
            </w:pPr>
            <w:r w:rsidRPr="006459B5">
              <w:rPr>
                <w:b/>
                <w:bCs/>
                <w:sz w:val="20"/>
                <w:szCs w:val="20"/>
              </w:rPr>
              <w:t>Должность и место работы на тек. дату</w:t>
            </w:r>
          </w:p>
        </w:tc>
        <w:tc>
          <w:tcPr>
            <w:tcW w:w="5015" w:type="dxa"/>
            <w:shd w:val="clear" w:color="auto" w:fill="auto"/>
            <w:vAlign w:val="center"/>
          </w:tcPr>
          <w:p w:rsidR="004F1469" w:rsidRPr="006459B5" w:rsidRDefault="004F1469" w:rsidP="00D5039C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6459B5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Кем предложен в состав комиссии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1</w:t>
            </w:r>
          </w:p>
        </w:tc>
        <w:tc>
          <w:tcPr>
            <w:tcW w:w="1284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Председатель</w:t>
            </w:r>
          </w:p>
        </w:tc>
        <w:tc>
          <w:tcPr>
            <w:tcW w:w="1569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Ромащенко Анна Алексеевна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04.04.1974</w:t>
            </w:r>
          </w:p>
        </w:tc>
        <w:tc>
          <w:tcPr>
            <w:tcW w:w="1095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высшее </w:t>
            </w:r>
          </w:p>
        </w:tc>
        <w:tc>
          <w:tcPr>
            <w:tcW w:w="2784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заместитель главного врача по ОМР, ГБУЗ  СК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Краевой клинический кожно-венерологический диспансер</w:t>
            </w:r>
            <w:r>
              <w:rPr>
                <w:sz w:val="20"/>
              </w:rPr>
              <w:t>»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D5039C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Ставропольское  местное отделение Всероссийской политической партии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ЕДИНАЯ РОССИЯ</w:t>
            </w:r>
            <w:r>
              <w:rPr>
                <w:sz w:val="20"/>
              </w:rPr>
              <w:t>»</w:t>
            </w:r>
            <w:r w:rsidRPr="00E76659">
              <w:rPr>
                <w:sz w:val="20"/>
              </w:rPr>
              <w:t xml:space="preserve"> в Ставропольском крае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2</w:t>
            </w:r>
          </w:p>
        </w:tc>
        <w:tc>
          <w:tcPr>
            <w:tcW w:w="1284" w:type="dxa"/>
            <w:shd w:val="clear" w:color="auto" w:fill="auto"/>
          </w:tcPr>
          <w:p w:rsidR="004F1469" w:rsidRDefault="004F1469" w:rsidP="004F1469">
            <w:r w:rsidRPr="00857B53">
              <w:rPr>
                <w:sz w:val="20"/>
              </w:rPr>
              <w:t xml:space="preserve">Член УИК </w:t>
            </w:r>
          </w:p>
        </w:tc>
        <w:tc>
          <w:tcPr>
            <w:tcW w:w="1569" w:type="dxa"/>
            <w:shd w:val="clear" w:color="auto" w:fill="auto"/>
          </w:tcPr>
          <w:p w:rsidR="004F146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Студнев </w:t>
            </w:r>
          </w:p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Максим Николаевич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18.09.1989</w:t>
            </w:r>
          </w:p>
        </w:tc>
        <w:tc>
          <w:tcPr>
            <w:tcW w:w="1095" w:type="dxa"/>
            <w:shd w:val="clear" w:color="auto" w:fill="auto"/>
          </w:tcPr>
          <w:p w:rsidR="004F1469" w:rsidRDefault="004F1469" w:rsidP="004F1469">
            <w:r w:rsidRPr="004F1DBF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высшее </w:t>
            </w:r>
          </w:p>
        </w:tc>
        <w:tc>
          <w:tcPr>
            <w:tcW w:w="2784" w:type="dxa"/>
            <w:shd w:val="clear" w:color="auto" w:fill="auto"/>
          </w:tcPr>
          <w:p w:rsidR="004F1469" w:rsidRPr="004F1469" w:rsidRDefault="004F1469" w:rsidP="004F1469">
            <w:pPr>
              <w:ind w:right="-113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F1469">
              <w:rPr>
                <w:sz w:val="20"/>
              </w:rPr>
              <w:t xml:space="preserve">рач, </w:t>
            </w:r>
            <w:r w:rsidRPr="00E76659">
              <w:rPr>
                <w:sz w:val="20"/>
              </w:rPr>
              <w:t xml:space="preserve">ГБУЗ  СК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Краевой клинический кожно-венерологический диспансер</w:t>
            </w:r>
            <w:r>
              <w:rPr>
                <w:sz w:val="20"/>
              </w:rPr>
              <w:t>»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Региональное отделение Всероссийской политической партии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Союз Труда</w:t>
            </w:r>
            <w:r>
              <w:rPr>
                <w:sz w:val="20"/>
              </w:rPr>
              <w:t>»</w:t>
            </w:r>
            <w:r w:rsidRPr="00E76659">
              <w:rPr>
                <w:sz w:val="20"/>
              </w:rPr>
              <w:t xml:space="preserve"> в Ставропольском крае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4F1469" w:rsidRDefault="004F1469" w:rsidP="004F1469">
            <w:r w:rsidRPr="00857B53">
              <w:rPr>
                <w:sz w:val="20"/>
              </w:rPr>
              <w:t xml:space="preserve">Член УИК </w:t>
            </w:r>
          </w:p>
        </w:tc>
        <w:tc>
          <w:tcPr>
            <w:tcW w:w="1569" w:type="dxa"/>
            <w:shd w:val="clear" w:color="auto" w:fill="auto"/>
          </w:tcPr>
          <w:p w:rsidR="004F146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Шевцова </w:t>
            </w:r>
          </w:p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Алла Алексеевна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12.11.1960</w:t>
            </w:r>
          </w:p>
        </w:tc>
        <w:tc>
          <w:tcPr>
            <w:tcW w:w="1095" w:type="dxa"/>
            <w:shd w:val="clear" w:color="auto" w:fill="auto"/>
          </w:tcPr>
          <w:p w:rsidR="004F1469" w:rsidRDefault="004F1469" w:rsidP="004F1469">
            <w:r w:rsidRPr="004F1DBF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высшее </w:t>
            </w:r>
          </w:p>
        </w:tc>
        <w:tc>
          <w:tcPr>
            <w:tcW w:w="2784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>специалист по охране труда, ГБУЗ СК Краевой клинический кожно-венерологический деспансер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СТАВРОПОЛЬСКОЕ КРАЕВОЕ ОТДЕЛЕНИЕ политической партии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КОММУНИСТИЧЕСКАЯ ПАРТИЯ РОССИЙСКОЙ ФЕДЕРАЦИИ</w:t>
            </w:r>
            <w:r>
              <w:rPr>
                <w:sz w:val="20"/>
              </w:rPr>
              <w:t>»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4</w:t>
            </w:r>
          </w:p>
        </w:tc>
        <w:tc>
          <w:tcPr>
            <w:tcW w:w="1284" w:type="dxa"/>
            <w:shd w:val="clear" w:color="auto" w:fill="auto"/>
          </w:tcPr>
          <w:p w:rsidR="004F1469" w:rsidRDefault="004F1469" w:rsidP="004F1469">
            <w:r w:rsidRPr="00857B53">
              <w:rPr>
                <w:sz w:val="20"/>
              </w:rPr>
              <w:t xml:space="preserve">Член УИК </w:t>
            </w:r>
          </w:p>
        </w:tc>
        <w:tc>
          <w:tcPr>
            <w:tcW w:w="1569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Деминтеева Лариса Александровна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>30.11.1968</w:t>
            </w:r>
          </w:p>
        </w:tc>
        <w:tc>
          <w:tcPr>
            <w:tcW w:w="1095" w:type="dxa"/>
            <w:shd w:val="clear" w:color="auto" w:fill="auto"/>
          </w:tcPr>
          <w:p w:rsidR="004F1469" w:rsidRDefault="004F1469" w:rsidP="004F1469">
            <w:r w:rsidRPr="004F1DBF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>среднее профессиональное</w:t>
            </w:r>
          </w:p>
        </w:tc>
        <w:tc>
          <w:tcPr>
            <w:tcW w:w="2784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медсестра, ГБУЗ  СК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Краевой клинический кожно-венерологический диспансер</w:t>
            </w:r>
            <w:r>
              <w:rPr>
                <w:sz w:val="20"/>
              </w:rPr>
              <w:t>»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Региональное отделение Политической партии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Трудовая партия России</w:t>
            </w:r>
            <w:r>
              <w:rPr>
                <w:sz w:val="20"/>
              </w:rPr>
              <w:t>»</w:t>
            </w:r>
            <w:r w:rsidRPr="00E76659">
              <w:rPr>
                <w:sz w:val="20"/>
              </w:rPr>
              <w:t xml:space="preserve"> в Ставропольском крае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5</w:t>
            </w:r>
          </w:p>
        </w:tc>
        <w:tc>
          <w:tcPr>
            <w:tcW w:w="1284" w:type="dxa"/>
            <w:shd w:val="clear" w:color="auto" w:fill="auto"/>
          </w:tcPr>
          <w:p w:rsidR="004F1469" w:rsidRDefault="004F1469" w:rsidP="004F1469">
            <w:r w:rsidRPr="00857B53">
              <w:rPr>
                <w:sz w:val="20"/>
              </w:rPr>
              <w:t xml:space="preserve">Член УИК </w:t>
            </w:r>
          </w:p>
        </w:tc>
        <w:tc>
          <w:tcPr>
            <w:tcW w:w="1569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Савельева Виктория Сергеевна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06.04.1987</w:t>
            </w:r>
          </w:p>
        </w:tc>
        <w:tc>
          <w:tcPr>
            <w:tcW w:w="1095" w:type="dxa"/>
            <w:shd w:val="clear" w:color="auto" w:fill="auto"/>
          </w:tcPr>
          <w:p w:rsidR="004F1469" w:rsidRDefault="004F1469" w:rsidP="004F1469">
            <w:r w:rsidRPr="004F1DBF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среднее профессиональное</w:t>
            </w:r>
          </w:p>
        </w:tc>
        <w:tc>
          <w:tcPr>
            <w:tcW w:w="2784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>
              <w:rPr>
                <w:sz w:val="20"/>
              </w:rPr>
              <w:t>м</w:t>
            </w:r>
            <w:r w:rsidRPr="00E76659">
              <w:rPr>
                <w:sz w:val="20"/>
              </w:rPr>
              <w:t xml:space="preserve">ед.сестра, ГБУЗ  СК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Краевой клинический кожно-венерологический диспансер</w:t>
            </w:r>
            <w:r>
              <w:rPr>
                <w:sz w:val="20"/>
              </w:rPr>
              <w:t>»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 xml:space="preserve">Региональное отделение в Ставропольском крае политической партии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ПАРТИЯ ВЕТЕРАНОВ РОССИИ</w:t>
            </w:r>
            <w:r>
              <w:rPr>
                <w:sz w:val="20"/>
              </w:rPr>
              <w:t>»</w:t>
            </w:r>
          </w:p>
        </w:tc>
      </w:tr>
      <w:tr w:rsidR="004F1469" w:rsidRPr="00E76659" w:rsidTr="004F1469">
        <w:tblPrEx>
          <w:tblLook w:val="00BF" w:firstRow="1" w:lastRow="0" w:firstColumn="1" w:lastColumn="0" w:noHBand="0" w:noVBand="0"/>
        </w:tblPrEx>
        <w:tc>
          <w:tcPr>
            <w:tcW w:w="530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6</w:t>
            </w:r>
          </w:p>
        </w:tc>
        <w:tc>
          <w:tcPr>
            <w:tcW w:w="1284" w:type="dxa"/>
            <w:shd w:val="clear" w:color="auto" w:fill="auto"/>
          </w:tcPr>
          <w:p w:rsidR="004F1469" w:rsidRDefault="004F1469" w:rsidP="004F1469">
            <w:r w:rsidRPr="00857B53">
              <w:rPr>
                <w:sz w:val="20"/>
              </w:rPr>
              <w:t xml:space="preserve">Член УИК </w:t>
            </w:r>
          </w:p>
        </w:tc>
        <w:tc>
          <w:tcPr>
            <w:tcW w:w="1569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Супрунова Ксения Арменовна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>03.06.1989</w:t>
            </w:r>
          </w:p>
        </w:tc>
        <w:tc>
          <w:tcPr>
            <w:tcW w:w="1095" w:type="dxa"/>
            <w:shd w:val="clear" w:color="auto" w:fill="auto"/>
          </w:tcPr>
          <w:p w:rsidR="004F1469" w:rsidRDefault="004F1469" w:rsidP="004F1469">
            <w:r w:rsidRPr="004F1DBF">
              <w:rPr>
                <w:sz w:val="20"/>
                <w:lang w:val="en-US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  <w:lang w:val="en-US"/>
              </w:rPr>
            </w:pPr>
            <w:r w:rsidRPr="00E76659">
              <w:rPr>
                <w:sz w:val="20"/>
                <w:lang w:val="en-US"/>
              </w:rPr>
              <w:t xml:space="preserve">высшее </w:t>
            </w:r>
          </w:p>
        </w:tc>
        <w:tc>
          <w:tcPr>
            <w:tcW w:w="2784" w:type="dxa"/>
            <w:shd w:val="clear" w:color="auto" w:fill="auto"/>
          </w:tcPr>
          <w:p w:rsidR="004F1469" w:rsidRPr="004F1469" w:rsidRDefault="004F1469" w:rsidP="004F1469">
            <w:pPr>
              <w:ind w:right="-113"/>
              <w:rPr>
                <w:sz w:val="20"/>
              </w:rPr>
            </w:pPr>
            <w:r>
              <w:rPr>
                <w:sz w:val="20"/>
              </w:rPr>
              <w:t>в</w:t>
            </w:r>
            <w:bookmarkStart w:id="1" w:name="_GoBack"/>
            <w:bookmarkEnd w:id="1"/>
            <w:r w:rsidRPr="004F1469">
              <w:rPr>
                <w:sz w:val="20"/>
              </w:rPr>
              <w:t xml:space="preserve">рач, </w:t>
            </w:r>
            <w:r w:rsidRPr="00E76659">
              <w:rPr>
                <w:sz w:val="20"/>
              </w:rPr>
              <w:t xml:space="preserve">ГБУЗ  СК </w:t>
            </w:r>
            <w:r>
              <w:rPr>
                <w:sz w:val="20"/>
              </w:rPr>
              <w:t>«</w:t>
            </w:r>
            <w:r w:rsidRPr="00E76659">
              <w:rPr>
                <w:sz w:val="20"/>
              </w:rPr>
              <w:t>Краевой клинический кожно-венерологический диспансер</w:t>
            </w:r>
            <w:r>
              <w:rPr>
                <w:sz w:val="20"/>
              </w:rPr>
              <w:t>»</w:t>
            </w:r>
          </w:p>
        </w:tc>
        <w:tc>
          <w:tcPr>
            <w:tcW w:w="5015" w:type="dxa"/>
            <w:shd w:val="clear" w:color="auto" w:fill="auto"/>
          </w:tcPr>
          <w:p w:rsidR="004F1469" w:rsidRPr="00E76659" w:rsidRDefault="004F1469" w:rsidP="004F1469">
            <w:pPr>
              <w:ind w:right="-113"/>
              <w:rPr>
                <w:sz w:val="20"/>
              </w:rPr>
            </w:pPr>
            <w:r w:rsidRPr="00E76659">
              <w:rPr>
                <w:sz w:val="20"/>
              </w:rPr>
              <w:t>Региональное отделение Политической партии СПРАВЕДЛИВАЯ РОССИЯ в Ставропольском крае</w:t>
            </w:r>
          </w:p>
        </w:tc>
      </w:tr>
    </w:tbl>
    <w:p w:rsidR="004D0184" w:rsidRDefault="004D0184" w:rsidP="00344A50">
      <w:pPr>
        <w:rPr>
          <w:sz w:val="20"/>
        </w:rPr>
      </w:pPr>
    </w:p>
    <w:p w:rsidR="004D0184" w:rsidRDefault="004D0184" w:rsidP="00344A50">
      <w:pPr>
        <w:rPr>
          <w:sz w:val="20"/>
        </w:rPr>
      </w:pPr>
    </w:p>
    <w:p w:rsidR="00344A50" w:rsidRDefault="00344A50" w:rsidP="004F1469">
      <w:pPr>
        <w:rPr>
          <w:sz w:val="20"/>
        </w:rPr>
      </w:pPr>
    </w:p>
    <w:p w:rsidR="00344A50" w:rsidRDefault="00344A50" w:rsidP="00344A50">
      <w:pPr>
        <w:pStyle w:val="a3"/>
      </w:pPr>
      <w:r>
        <w:t xml:space="preserve">Председатель комиссии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Е.А. Лазарева</w:t>
      </w:r>
    </w:p>
    <w:p w:rsidR="00344A50" w:rsidRDefault="00344A50" w:rsidP="00344A50">
      <w:pPr>
        <w:pStyle w:val="a3"/>
      </w:pPr>
    </w:p>
    <w:p w:rsidR="00344A50" w:rsidRDefault="00344A50" w:rsidP="004F1469">
      <w:pPr>
        <w:pStyle w:val="a3"/>
        <w:rPr>
          <w:sz w:val="20"/>
        </w:rPr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И.И. Жукова</w:t>
      </w:r>
    </w:p>
    <w:sectPr w:rsidR="00344A50" w:rsidSect="00117723">
      <w:headerReference w:type="default" r:id="rId8"/>
      <w:pgSz w:w="16840" w:h="11907" w:orient="landscape" w:code="9"/>
      <w:pgMar w:top="851" w:right="567" w:bottom="62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1A" w:rsidRDefault="00B83C1A" w:rsidP="00D3310E">
      <w:r>
        <w:separator/>
      </w:r>
    </w:p>
  </w:endnote>
  <w:endnote w:type="continuationSeparator" w:id="0">
    <w:p w:rsidR="00B83C1A" w:rsidRDefault="00B83C1A" w:rsidP="00D3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1A" w:rsidRDefault="00B83C1A" w:rsidP="00D3310E">
      <w:r>
        <w:separator/>
      </w:r>
    </w:p>
  </w:footnote>
  <w:footnote w:type="continuationSeparator" w:id="0">
    <w:p w:rsidR="00B83C1A" w:rsidRDefault="00B83C1A" w:rsidP="00D3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8100"/>
    </w:sdtPr>
    <w:sdtEndPr/>
    <w:sdtContent>
      <w:p w:rsidR="00D3310E" w:rsidRDefault="0078464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F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10E" w:rsidRDefault="00D33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A4E" w:rsidRDefault="009F3FC0">
    <w:pPr>
      <w:pStyle w:val="a6"/>
      <w:jc w:val="right"/>
    </w:pPr>
    <w:r>
      <w:rPr>
        <w:rStyle w:val="ac"/>
      </w:rPr>
      <w:fldChar w:fldCharType="begin"/>
    </w:r>
    <w:r w:rsidR="00957DC4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4F1469">
      <w:rPr>
        <w:rStyle w:val="ac"/>
        <w:noProof/>
      </w:rPr>
      <w:t>3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C57E2"/>
    <w:multiLevelType w:val="hybridMultilevel"/>
    <w:tmpl w:val="6A2EF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8EE"/>
    <w:rsid w:val="0003597C"/>
    <w:rsid w:val="00054319"/>
    <w:rsid w:val="000637A3"/>
    <w:rsid w:val="00072013"/>
    <w:rsid w:val="000F6FD1"/>
    <w:rsid w:val="00113954"/>
    <w:rsid w:val="00121FFF"/>
    <w:rsid w:val="00136894"/>
    <w:rsid w:val="002569B1"/>
    <w:rsid w:val="002C420D"/>
    <w:rsid w:val="002C49E0"/>
    <w:rsid w:val="00344A50"/>
    <w:rsid w:val="00386D47"/>
    <w:rsid w:val="003B09BD"/>
    <w:rsid w:val="00412632"/>
    <w:rsid w:val="004463AC"/>
    <w:rsid w:val="00454D1D"/>
    <w:rsid w:val="004625C7"/>
    <w:rsid w:val="0046367E"/>
    <w:rsid w:val="004C1DEF"/>
    <w:rsid w:val="004C5015"/>
    <w:rsid w:val="004D0184"/>
    <w:rsid w:val="004D5034"/>
    <w:rsid w:val="004E6A3E"/>
    <w:rsid w:val="004F1469"/>
    <w:rsid w:val="004F6595"/>
    <w:rsid w:val="0052335A"/>
    <w:rsid w:val="00545903"/>
    <w:rsid w:val="00655C46"/>
    <w:rsid w:val="006572C7"/>
    <w:rsid w:val="00665E25"/>
    <w:rsid w:val="0068411B"/>
    <w:rsid w:val="00784642"/>
    <w:rsid w:val="007A7D1D"/>
    <w:rsid w:val="007B169C"/>
    <w:rsid w:val="007D3CB9"/>
    <w:rsid w:val="007E3C8F"/>
    <w:rsid w:val="0081061F"/>
    <w:rsid w:val="00831615"/>
    <w:rsid w:val="008967AF"/>
    <w:rsid w:val="008C22A7"/>
    <w:rsid w:val="009041C1"/>
    <w:rsid w:val="00923EDD"/>
    <w:rsid w:val="00936C32"/>
    <w:rsid w:val="00957DC4"/>
    <w:rsid w:val="009F3FC0"/>
    <w:rsid w:val="00A3170F"/>
    <w:rsid w:val="00A519B5"/>
    <w:rsid w:val="00A54765"/>
    <w:rsid w:val="00A610BE"/>
    <w:rsid w:val="00A8293F"/>
    <w:rsid w:val="00AC6501"/>
    <w:rsid w:val="00AF294E"/>
    <w:rsid w:val="00B83C1A"/>
    <w:rsid w:val="00BC4A14"/>
    <w:rsid w:val="00BD2FDE"/>
    <w:rsid w:val="00C10C26"/>
    <w:rsid w:val="00CC4AE0"/>
    <w:rsid w:val="00CD096E"/>
    <w:rsid w:val="00D015FE"/>
    <w:rsid w:val="00D10A7C"/>
    <w:rsid w:val="00D12FD2"/>
    <w:rsid w:val="00D3310E"/>
    <w:rsid w:val="00DB03AF"/>
    <w:rsid w:val="00E44F86"/>
    <w:rsid w:val="00E47E38"/>
    <w:rsid w:val="00E908EE"/>
    <w:rsid w:val="00ED4F25"/>
    <w:rsid w:val="00F304FC"/>
    <w:rsid w:val="00F56361"/>
    <w:rsid w:val="00F6044F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3660"/>
  <w15:docId w15:val="{549DA17B-8041-4C43-B56E-3E33D5A5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7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6367E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331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367E"/>
    <w:rPr>
      <w:b/>
      <w:sz w:val="28"/>
      <w:lang w:eastAsia="ru-RU"/>
    </w:rPr>
  </w:style>
  <w:style w:type="paragraph" w:customStyle="1" w:styleId="31">
    <w:name w:val="Основной текст 31"/>
    <w:basedOn w:val="a"/>
    <w:rsid w:val="00E908E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 w:val="28"/>
      <w:szCs w:val="20"/>
    </w:rPr>
  </w:style>
  <w:style w:type="paragraph" w:styleId="a3">
    <w:name w:val="Body Text"/>
    <w:basedOn w:val="a"/>
    <w:link w:val="a4"/>
    <w:rsid w:val="00AF294E"/>
    <w:pPr>
      <w:jc w:val="both"/>
    </w:pPr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AF294E"/>
    <w:rPr>
      <w:rFonts w:eastAsia="Calibri"/>
      <w:sz w:val="28"/>
      <w:szCs w:val="24"/>
      <w:lang w:eastAsia="ru-RU"/>
    </w:rPr>
  </w:style>
  <w:style w:type="paragraph" w:styleId="3">
    <w:name w:val="Body Text Indent 3"/>
    <w:basedOn w:val="a"/>
    <w:link w:val="30"/>
    <w:rsid w:val="00AF294E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F294E"/>
    <w:rPr>
      <w:rFonts w:eastAsia="Calibri"/>
      <w:sz w:val="16"/>
      <w:szCs w:val="16"/>
      <w:lang w:eastAsia="ru-RU"/>
    </w:rPr>
  </w:style>
  <w:style w:type="paragraph" w:styleId="a5">
    <w:name w:val="Block Text"/>
    <w:basedOn w:val="a"/>
    <w:uiPriority w:val="99"/>
    <w:semiHidden/>
    <w:rsid w:val="00A519B5"/>
    <w:pPr>
      <w:autoSpaceDE w:val="0"/>
      <w:autoSpaceDN w:val="0"/>
      <w:ind w:left="1134" w:right="1132"/>
      <w:jc w:val="center"/>
    </w:pPr>
    <w:rPr>
      <w:b/>
      <w:bCs/>
      <w:sz w:val="28"/>
      <w:szCs w:val="28"/>
    </w:rPr>
  </w:style>
  <w:style w:type="paragraph" w:styleId="a6">
    <w:name w:val="header"/>
    <w:basedOn w:val="a"/>
    <w:link w:val="a7"/>
    <w:unhideWhenUsed/>
    <w:rsid w:val="00D331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3310E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331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310E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31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10E"/>
    <w:rPr>
      <w:rFonts w:ascii="Tahom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D3310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c">
    <w:name w:val="page number"/>
    <w:basedOn w:val="a0"/>
    <w:semiHidden/>
    <w:rsid w:val="00D3310E"/>
  </w:style>
  <w:style w:type="paragraph" w:styleId="ad">
    <w:name w:val="List Paragraph"/>
    <w:basedOn w:val="a"/>
    <w:uiPriority w:val="34"/>
    <w:qFormat/>
    <w:rsid w:val="000F6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L20-3</dc:creator>
  <cp:lastModifiedBy>Жукова Ирина Ивановна</cp:lastModifiedBy>
  <cp:revision>14</cp:revision>
  <cp:lastPrinted>2018-01-24T13:24:00Z</cp:lastPrinted>
  <dcterms:created xsi:type="dcterms:W3CDTF">2018-01-20T06:31:00Z</dcterms:created>
  <dcterms:modified xsi:type="dcterms:W3CDTF">2020-03-30T07:24:00Z</dcterms:modified>
</cp:coreProperties>
</file>