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96" w:rsidRDefault="00A65196" w:rsidP="00A65196">
      <w:pPr>
        <w:pStyle w:val="31"/>
      </w:pPr>
      <w:r>
        <w:t>ТЕРРИТОРИАЛЬНАЯ ИЗБИРАТЕЛЬНАЯ КОМИССИЯ</w:t>
      </w:r>
    </w:p>
    <w:p w:rsidR="00A65196" w:rsidRDefault="00A65196" w:rsidP="00A65196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A65196" w:rsidRDefault="00A65196" w:rsidP="00A65196">
      <w:pPr>
        <w:jc w:val="center"/>
        <w:rPr>
          <w:b/>
        </w:rPr>
      </w:pPr>
    </w:p>
    <w:p w:rsidR="00A65196" w:rsidRPr="00D659C5" w:rsidRDefault="00A65196" w:rsidP="00A65196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A65196" w:rsidRDefault="00A65196" w:rsidP="00A65196">
      <w:pPr>
        <w:pStyle w:val="31"/>
        <w:rPr>
          <w:b w:val="0"/>
          <w:sz w:val="24"/>
        </w:rPr>
      </w:pPr>
    </w:p>
    <w:p w:rsidR="00261721" w:rsidRPr="00331050" w:rsidRDefault="00261721" w:rsidP="00261721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9D5197">
        <w:rPr>
          <w:bCs/>
          <w:sz w:val="28"/>
          <w:szCs w:val="28"/>
        </w:rPr>
        <w:t>2</w:t>
      </w:r>
      <w:r w:rsidR="003E76E3">
        <w:rPr>
          <w:bCs/>
          <w:sz w:val="28"/>
          <w:szCs w:val="28"/>
        </w:rPr>
        <w:t>7</w:t>
      </w:r>
      <w:r w:rsidRPr="009D5197">
        <w:rPr>
          <w:bCs/>
          <w:sz w:val="28"/>
          <w:szCs w:val="28"/>
        </w:rPr>
        <w:t>/</w:t>
      </w:r>
      <w:r w:rsidR="009D5197" w:rsidRPr="009D5197">
        <w:rPr>
          <w:bCs/>
          <w:sz w:val="28"/>
          <w:szCs w:val="28"/>
        </w:rPr>
        <w:t>170</w:t>
      </w:r>
    </w:p>
    <w:p w:rsidR="00261721" w:rsidRPr="00D659C5" w:rsidRDefault="00261721" w:rsidP="00261721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261721" w:rsidRDefault="00261721" w:rsidP="00261721">
      <w:pPr>
        <w:pStyle w:val="a3"/>
        <w:spacing w:line="240" w:lineRule="exact"/>
        <w:rPr>
          <w:bCs/>
        </w:rPr>
      </w:pPr>
    </w:p>
    <w:p w:rsidR="00261721" w:rsidRDefault="00261721" w:rsidP="00261721">
      <w:pPr>
        <w:pStyle w:val="a3"/>
        <w:spacing w:line="240" w:lineRule="exact"/>
        <w:rPr>
          <w:bCs/>
        </w:rPr>
      </w:pPr>
    </w:p>
    <w:p w:rsidR="00261721" w:rsidRPr="00707369" w:rsidRDefault="00261721" w:rsidP="00261721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57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58/296</w:t>
      </w:r>
    </w:p>
    <w:p w:rsidR="00261721" w:rsidRPr="00635F8C" w:rsidRDefault="00261721" w:rsidP="00261721">
      <w:pPr>
        <w:pStyle w:val="a3"/>
        <w:jc w:val="center"/>
        <w:rPr>
          <w:rFonts w:ascii="13,5" w:hAnsi="13,5"/>
          <w:bCs/>
          <w:szCs w:val="28"/>
        </w:rPr>
      </w:pPr>
    </w:p>
    <w:p w:rsidR="00261721" w:rsidRPr="00635F8C" w:rsidRDefault="00261721" w:rsidP="00261721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 w:rsidR="009D5197">
        <w:rPr>
          <w:rFonts w:ascii="13,5" w:hAnsi="13,5"/>
          <w:szCs w:val="28"/>
        </w:rPr>
        <w:t xml:space="preserve">с пунктом 1 </w:t>
      </w:r>
      <w:r w:rsidRPr="00635F8C">
        <w:rPr>
          <w:rFonts w:ascii="13,5" w:hAnsi="13,5"/>
          <w:szCs w:val="28"/>
        </w:rPr>
        <w:t>стать</w:t>
      </w:r>
      <w:r w:rsidR="009D5197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</w:t>
      </w:r>
      <w:r w:rsidR="00B71296">
        <w:rPr>
          <w:rFonts w:ascii="13,5" w:hAnsi="13,5"/>
          <w:szCs w:val="28"/>
        </w:rPr>
        <w:t>астковых избирательных комиссий</w:t>
      </w:r>
      <w:r w:rsidR="009D5197">
        <w:rPr>
          <w:rFonts w:ascii="13,5" w:hAnsi="13,5"/>
          <w:szCs w:val="28"/>
        </w:rPr>
        <w:t>, формируемы</w:t>
      </w:r>
      <w:r w:rsidR="00B71296">
        <w:rPr>
          <w:rFonts w:ascii="13,5" w:hAnsi="13,5"/>
          <w:szCs w:val="28"/>
        </w:rPr>
        <w:t>й</w:t>
      </w:r>
      <w:r w:rsidR="009D5197">
        <w:rPr>
          <w:rFonts w:ascii="13,5" w:hAnsi="13,5"/>
          <w:szCs w:val="28"/>
        </w:rPr>
        <w:t xml:space="preserve">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57 </w:t>
      </w:r>
      <w:proofErr w:type="spellStart"/>
      <w:r>
        <w:rPr>
          <w:rFonts w:ascii="Times New Roman" w:hAnsi="Times New Roman"/>
          <w:szCs w:val="28"/>
        </w:rPr>
        <w:t>Лесняк</w:t>
      </w:r>
      <w:proofErr w:type="spellEnd"/>
      <w:r>
        <w:rPr>
          <w:rFonts w:ascii="Times New Roman" w:hAnsi="Times New Roman"/>
          <w:szCs w:val="28"/>
        </w:rPr>
        <w:t xml:space="preserve"> Л.А.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сложении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261721" w:rsidRPr="00A70652" w:rsidRDefault="00261721" w:rsidP="00261721">
      <w:pPr>
        <w:rPr>
          <w:sz w:val="28"/>
          <w:szCs w:val="28"/>
        </w:rPr>
      </w:pPr>
    </w:p>
    <w:p w:rsidR="00261721" w:rsidRPr="00A70652" w:rsidRDefault="00261721" w:rsidP="00261721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261721" w:rsidRPr="00A70652" w:rsidRDefault="00261721" w:rsidP="00261721">
      <w:pPr>
        <w:spacing w:line="230" w:lineRule="auto"/>
        <w:jc w:val="both"/>
        <w:rPr>
          <w:bCs/>
          <w:sz w:val="28"/>
          <w:szCs w:val="28"/>
        </w:rPr>
      </w:pPr>
    </w:p>
    <w:p w:rsidR="00261721" w:rsidRPr="00297D3E" w:rsidRDefault="00261721" w:rsidP="00261721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57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296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C1196D" w:rsidRPr="00AF0AB0" w:rsidRDefault="00261721" w:rsidP="00261721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1196D" w:rsidRPr="00AF0AB0">
        <w:rPr>
          <w:sz w:val="28"/>
          <w:szCs w:val="28"/>
        </w:rPr>
        <w:t xml:space="preserve">. Освободить </w:t>
      </w:r>
      <w:proofErr w:type="spellStart"/>
      <w:r>
        <w:rPr>
          <w:sz w:val="28"/>
          <w:szCs w:val="28"/>
        </w:rPr>
        <w:t>Лесняк</w:t>
      </w:r>
      <w:proofErr w:type="spellEnd"/>
      <w:r>
        <w:rPr>
          <w:sz w:val="28"/>
          <w:szCs w:val="28"/>
        </w:rPr>
        <w:t xml:space="preserve"> Любовь Алексеевну</w:t>
      </w:r>
      <w:r w:rsidRPr="00AF0AB0">
        <w:rPr>
          <w:sz w:val="28"/>
          <w:szCs w:val="28"/>
        </w:rPr>
        <w:t xml:space="preserve">, </w:t>
      </w:r>
      <w:r w:rsidRPr="00AF0AB0">
        <w:rPr>
          <w:rFonts w:ascii="13,5" w:hAnsi="13,5"/>
          <w:sz w:val="28"/>
          <w:szCs w:val="28"/>
        </w:rPr>
        <w:t xml:space="preserve">предложенную </w:t>
      </w:r>
      <w:r w:rsidRPr="00C1196D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C1196D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 политической партии «</w:t>
      </w:r>
      <w:r w:rsidRPr="00C1196D">
        <w:rPr>
          <w:sz w:val="28"/>
          <w:szCs w:val="28"/>
        </w:rPr>
        <w:t>Российская партия пенсионеров за социальную справедливость</w:t>
      </w:r>
      <w:r>
        <w:rPr>
          <w:sz w:val="28"/>
          <w:szCs w:val="28"/>
        </w:rPr>
        <w:t xml:space="preserve">» </w:t>
      </w:r>
      <w:r w:rsidRPr="00C1196D">
        <w:rPr>
          <w:sz w:val="28"/>
          <w:szCs w:val="28"/>
        </w:rPr>
        <w:t>в Ставропольском крае</w:t>
      </w:r>
      <w:r>
        <w:rPr>
          <w:sz w:val="28"/>
          <w:szCs w:val="28"/>
        </w:rPr>
        <w:t xml:space="preserve">, </w:t>
      </w:r>
      <w:r w:rsidR="00C1196D" w:rsidRPr="00AF0AB0">
        <w:rPr>
          <w:sz w:val="28"/>
          <w:szCs w:val="28"/>
        </w:rPr>
        <w:t xml:space="preserve">от обязанностей члена </w:t>
      </w:r>
      <w:r w:rsidR="00C1196D">
        <w:rPr>
          <w:sz w:val="28"/>
          <w:szCs w:val="28"/>
        </w:rPr>
        <w:t xml:space="preserve">Комиссии </w:t>
      </w:r>
      <w:r w:rsidR="00C1196D" w:rsidRPr="00AF0AB0">
        <w:rPr>
          <w:sz w:val="28"/>
          <w:szCs w:val="28"/>
        </w:rPr>
        <w:t>с правом решающего голоса</w:t>
      </w:r>
      <w:r w:rsidR="00C1196D">
        <w:rPr>
          <w:sz w:val="28"/>
          <w:szCs w:val="28"/>
        </w:rPr>
        <w:t xml:space="preserve"> </w:t>
      </w:r>
      <w:r w:rsidR="00C1196D" w:rsidRPr="00AF0AB0">
        <w:rPr>
          <w:sz w:val="28"/>
          <w:szCs w:val="28"/>
        </w:rPr>
        <w:t>до истечения срока своих полномочий</w:t>
      </w:r>
      <w:r>
        <w:rPr>
          <w:sz w:val="28"/>
          <w:szCs w:val="28"/>
        </w:rPr>
        <w:t>.</w:t>
      </w:r>
      <w:r w:rsidR="00C1196D">
        <w:rPr>
          <w:sz w:val="28"/>
          <w:szCs w:val="28"/>
        </w:rPr>
        <w:t xml:space="preserve"> </w:t>
      </w:r>
      <w:r w:rsidR="00C1196D" w:rsidRPr="00AF0AB0">
        <w:rPr>
          <w:sz w:val="28"/>
          <w:szCs w:val="28"/>
        </w:rPr>
        <w:t xml:space="preserve"> </w:t>
      </w:r>
    </w:p>
    <w:p w:rsidR="00C1196D" w:rsidRPr="00AF0AB0" w:rsidRDefault="00261721" w:rsidP="00261721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>1.2</w:t>
      </w:r>
      <w:r w:rsidR="00C1196D" w:rsidRPr="00AF0AB0">
        <w:rPr>
          <w:rFonts w:ascii="13,5" w:hAnsi="13,5"/>
          <w:sz w:val="28"/>
          <w:szCs w:val="28"/>
        </w:rPr>
        <w:t>.</w:t>
      </w:r>
      <w:r w:rsidR="00C1196D">
        <w:rPr>
          <w:rFonts w:ascii="13,5" w:hAnsi="13,5"/>
          <w:sz w:val="28"/>
          <w:szCs w:val="28"/>
        </w:rPr>
        <w:t xml:space="preserve"> </w:t>
      </w:r>
      <w:r w:rsidR="00C1196D" w:rsidRPr="00AF0AB0"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Лесняк</w:t>
      </w:r>
      <w:proofErr w:type="spellEnd"/>
      <w:r>
        <w:rPr>
          <w:sz w:val="28"/>
          <w:szCs w:val="28"/>
        </w:rPr>
        <w:t xml:space="preserve"> </w:t>
      </w:r>
      <w:r w:rsidR="00C1196D">
        <w:rPr>
          <w:sz w:val="28"/>
          <w:szCs w:val="28"/>
        </w:rPr>
        <w:t xml:space="preserve">Галину </w:t>
      </w:r>
      <w:r w:rsidR="00C1196D" w:rsidRPr="00AF0AB0">
        <w:rPr>
          <w:sz w:val="28"/>
          <w:szCs w:val="28"/>
        </w:rPr>
        <w:t>М</w:t>
      </w:r>
      <w:r w:rsidR="00C1196D">
        <w:rPr>
          <w:sz w:val="28"/>
          <w:szCs w:val="28"/>
        </w:rPr>
        <w:t>ихайловну</w:t>
      </w:r>
      <w:r w:rsidR="00C1196D" w:rsidRPr="00AF0AB0">
        <w:rPr>
          <w:sz w:val="28"/>
          <w:szCs w:val="28"/>
        </w:rPr>
        <w:t xml:space="preserve">, предложенную </w:t>
      </w:r>
      <w:r w:rsidR="00C1196D">
        <w:rPr>
          <w:sz w:val="28"/>
          <w:szCs w:val="28"/>
        </w:rPr>
        <w:t>собранием избирателей по месту жительства,</w:t>
      </w:r>
      <w:r w:rsidR="00C1196D" w:rsidRPr="00AF0AB0">
        <w:rPr>
          <w:sz w:val="28"/>
          <w:szCs w:val="28"/>
        </w:rPr>
        <w:t xml:space="preserve"> членом </w:t>
      </w:r>
      <w:r w:rsidR="00C1196D">
        <w:rPr>
          <w:sz w:val="28"/>
          <w:szCs w:val="28"/>
        </w:rPr>
        <w:t xml:space="preserve">Комиссии </w:t>
      </w:r>
      <w:r w:rsidR="00C1196D" w:rsidRPr="00AF0AB0">
        <w:rPr>
          <w:sz w:val="28"/>
          <w:szCs w:val="28"/>
        </w:rPr>
        <w:t>с правом решающего голоса из резерва составов участковых избирательных комиссий, формируемого на территории Октябр</w:t>
      </w:r>
      <w:r>
        <w:rPr>
          <w:sz w:val="28"/>
          <w:szCs w:val="28"/>
        </w:rPr>
        <w:t>ьского района города Ставрополя</w:t>
      </w:r>
      <w:r w:rsidR="00C1196D" w:rsidRPr="00AF0AB0">
        <w:rPr>
          <w:sz w:val="28"/>
          <w:szCs w:val="28"/>
        </w:rPr>
        <w:t>.</w:t>
      </w:r>
    </w:p>
    <w:p w:rsidR="00261721" w:rsidRDefault="00261721" w:rsidP="00C1196D">
      <w:pPr>
        <w:ind w:left="28" w:right="3"/>
        <w:jc w:val="both"/>
        <w:rPr>
          <w:rFonts w:ascii="13,5" w:hAnsi="13,5"/>
          <w:sz w:val="28"/>
          <w:szCs w:val="28"/>
        </w:rPr>
      </w:pPr>
    </w:p>
    <w:p w:rsidR="00261721" w:rsidRPr="00297C4A" w:rsidRDefault="00261721" w:rsidP="00261721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261721" w:rsidRDefault="00261721" w:rsidP="00261721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1721" w:rsidRPr="00297C4A" w:rsidRDefault="00261721" w:rsidP="00261721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261721" w:rsidRDefault="00261721" w:rsidP="00261721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261721" w:rsidRDefault="00261721" w:rsidP="00261721">
      <w:pPr>
        <w:jc w:val="both"/>
        <w:rPr>
          <w:rFonts w:ascii="13,5" w:hAnsi="13,5"/>
          <w:sz w:val="28"/>
          <w:szCs w:val="28"/>
        </w:rPr>
      </w:pPr>
    </w:p>
    <w:p w:rsidR="00261721" w:rsidRDefault="00261721" w:rsidP="00261721">
      <w:pPr>
        <w:jc w:val="both"/>
        <w:rPr>
          <w:rFonts w:ascii="13,5" w:hAnsi="13,5"/>
          <w:sz w:val="28"/>
          <w:szCs w:val="28"/>
        </w:rPr>
      </w:pPr>
    </w:p>
    <w:p w:rsidR="00261721" w:rsidRPr="00297D3E" w:rsidRDefault="00261721" w:rsidP="00261721">
      <w:pPr>
        <w:jc w:val="both"/>
        <w:rPr>
          <w:rFonts w:ascii="13,5" w:hAnsi="13,5"/>
          <w:sz w:val="28"/>
          <w:szCs w:val="28"/>
        </w:rPr>
      </w:pPr>
    </w:p>
    <w:p w:rsidR="00261721" w:rsidRPr="00635F8C" w:rsidRDefault="00261721" w:rsidP="00261721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261721" w:rsidRDefault="00261721" w:rsidP="00261721">
      <w:pPr>
        <w:ind w:left="225"/>
        <w:jc w:val="both"/>
        <w:rPr>
          <w:rFonts w:ascii="13,5" w:hAnsi="13,5"/>
          <w:sz w:val="28"/>
          <w:szCs w:val="28"/>
        </w:rPr>
      </w:pPr>
    </w:p>
    <w:p w:rsidR="00261721" w:rsidRPr="00635F8C" w:rsidRDefault="00261721" w:rsidP="00261721">
      <w:pPr>
        <w:ind w:left="225"/>
        <w:jc w:val="both"/>
        <w:rPr>
          <w:rFonts w:ascii="13,5" w:hAnsi="13,5"/>
          <w:sz w:val="28"/>
          <w:szCs w:val="28"/>
        </w:rPr>
      </w:pPr>
    </w:p>
    <w:p w:rsidR="00261721" w:rsidRDefault="00261721" w:rsidP="00261721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</w:p>
    <w:p w:rsidR="00261721" w:rsidRPr="00E50C9C" w:rsidRDefault="00261721" w:rsidP="00261721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261721" w:rsidRPr="00E50C9C" w:rsidRDefault="00261721" w:rsidP="00261721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261721" w:rsidRPr="00E50C9C" w:rsidRDefault="00261721" w:rsidP="00261721">
      <w:pPr>
        <w:pStyle w:val="a9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261721" w:rsidRDefault="00261721" w:rsidP="00261721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261721" w:rsidRDefault="00261721" w:rsidP="00261721">
      <w:pPr>
        <w:pStyle w:val="a9"/>
        <w:spacing w:line="200" w:lineRule="exact"/>
        <w:ind w:left="5670"/>
        <w:rPr>
          <w:sz w:val="20"/>
        </w:rPr>
      </w:pPr>
    </w:p>
    <w:p w:rsidR="00261721" w:rsidRPr="006A71F1" w:rsidRDefault="00261721" w:rsidP="00261721">
      <w:pPr>
        <w:pStyle w:val="a9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28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>1 г</w:t>
      </w:r>
      <w:r>
        <w:rPr>
          <w:sz w:val="20"/>
        </w:rPr>
        <w:t>.</w:t>
      </w:r>
      <w:r w:rsidRPr="00E50C9C">
        <w:rPr>
          <w:sz w:val="20"/>
        </w:rPr>
        <w:t xml:space="preserve"> </w:t>
      </w:r>
      <w:r w:rsidRPr="009D5197">
        <w:rPr>
          <w:sz w:val="20"/>
        </w:rPr>
        <w:t>№ 2</w:t>
      </w:r>
      <w:r w:rsidR="00B71296">
        <w:rPr>
          <w:sz w:val="20"/>
        </w:rPr>
        <w:t>7</w:t>
      </w:r>
      <w:r w:rsidRPr="009D5197">
        <w:rPr>
          <w:sz w:val="20"/>
        </w:rPr>
        <w:t>/</w:t>
      </w:r>
      <w:r w:rsidR="009D5197" w:rsidRPr="009D5197">
        <w:rPr>
          <w:sz w:val="20"/>
        </w:rPr>
        <w:t>170</w:t>
      </w:r>
    </w:p>
    <w:p w:rsidR="00261721" w:rsidRPr="006A71F1" w:rsidRDefault="00261721" w:rsidP="00261721">
      <w:pPr>
        <w:rPr>
          <w:b/>
        </w:rPr>
      </w:pPr>
    </w:p>
    <w:p w:rsidR="00C1196D" w:rsidRPr="006A71F1" w:rsidRDefault="00C1196D" w:rsidP="00C1196D">
      <w:pPr>
        <w:jc w:val="both"/>
        <w:rPr>
          <w:b/>
        </w:rPr>
      </w:pPr>
    </w:p>
    <w:p w:rsidR="00C1196D" w:rsidRDefault="00C1196D" w:rsidP="009D5197">
      <w:pPr>
        <w:spacing w:line="240" w:lineRule="exact"/>
        <w:ind w:firstLine="709"/>
        <w:jc w:val="both"/>
        <w:rPr>
          <w:sz w:val="28"/>
          <w:szCs w:val="28"/>
        </w:rPr>
      </w:pPr>
      <w:r w:rsidRPr="006A71F1">
        <w:rPr>
          <w:sz w:val="28"/>
          <w:szCs w:val="28"/>
        </w:rPr>
        <w:t xml:space="preserve">Место нахождения УИК № </w:t>
      </w:r>
      <w:r>
        <w:rPr>
          <w:sz w:val="28"/>
          <w:szCs w:val="28"/>
        </w:rPr>
        <w:t>57</w:t>
      </w:r>
      <w:r w:rsidRPr="006A71F1">
        <w:rPr>
          <w:sz w:val="28"/>
          <w:szCs w:val="28"/>
        </w:rPr>
        <w:t xml:space="preserve"> и помещения для голосования: </w:t>
      </w:r>
      <w:r w:rsidRPr="00174EEB">
        <w:rPr>
          <w:sz w:val="28"/>
          <w:szCs w:val="28"/>
        </w:rPr>
        <w:t>муниципальное бюджетное учреждение культуры «Ставропольский городской Дом культуры» (просп. Октябрьской Революции, 4, тел. 26-09-78)</w:t>
      </w:r>
    </w:p>
    <w:p w:rsidR="00C1196D" w:rsidRPr="006A71F1" w:rsidRDefault="00C1196D" w:rsidP="00C1196D">
      <w:pPr>
        <w:spacing w:line="240" w:lineRule="exact"/>
        <w:ind w:firstLine="709"/>
        <w:rPr>
          <w:b/>
        </w:rPr>
      </w:pPr>
    </w:p>
    <w:tbl>
      <w:tblPr>
        <w:tblW w:w="901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224"/>
        <w:gridCol w:w="5139"/>
      </w:tblGrid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 w:rsidRPr="006A71F1">
              <w:t>Кем выдвинут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 w:rsidRPr="006A71F1"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 w:rsidRPr="006A71F1"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6D" w:rsidRPr="006A71F1" w:rsidRDefault="00C1196D" w:rsidP="000B61D4">
            <w:pPr>
              <w:jc w:val="center"/>
            </w:pPr>
            <w:r>
              <w:t>3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Акинина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Ирина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0E0EFD" w:rsidRDefault="00C1196D" w:rsidP="000B61D4">
            <w:r w:rsidRPr="000E56AE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Вторыгина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Нина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Default="00C1196D" w:rsidP="000B61D4">
            <w:r>
              <w:t>Собрание избирателей по месту работы</w:t>
            </w:r>
          </w:p>
          <w:p w:rsidR="00C1196D" w:rsidRPr="000E0EFD" w:rsidRDefault="00C1196D" w:rsidP="000B61D4"/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Здоровцова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Антонина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0E0EFD" w:rsidRDefault="00C1196D" w:rsidP="000B61D4">
            <w:r w:rsidRPr="000E56AE">
              <w:t>Региональное отделение в Ставропольском крае политической партии "ПАРТИЯ ВЕТЕРАНОВ РОССИИ"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Иволгина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Елена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Геннадьевна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0E0EFD" w:rsidRDefault="00C1196D" w:rsidP="000B61D4">
            <w:r w:rsidRPr="000E0EFD">
              <w:t>Ставропольское  местное отделение Ставропольского регионального отделения Всероссийской политической партии "ЕДИНАЯ РОССИЯ"</w:t>
            </w:r>
            <w:r w:rsidRPr="000E56AE">
              <w:t xml:space="preserve"> 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Исаев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Арсен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Алиевич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0E0EFD" w:rsidRDefault="00C1196D" w:rsidP="000B61D4">
            <w:r w:rsidRPr="000E56AE">
              <w:t>Ставропольское региональное отделение Политической партии  ЛДПР - Либерально-демократической партии России</w:t>
            </w:r>
            <w:r w:rsidRPr="000E0EFD">
              <w:t xml:space="preserve"> 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Климова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Лариса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Евгеньевна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0E0EFD" w:rsidRDefault="00C1196D" w:rsidP="000B61D4">
            <w:r>
              <w:t>С</w:t>
            </w:r>
            <w:r w:rsidRPr="000E56AE">
              <w:t>обрание избирателей по месту жительства</w:t>
            </w:r>
          </w:p>
        </w:tc>
      </w:tr>
      <w:tr w:rsidR="00C1196D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6A71F1" w:rsidRDefault="00C1196D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174EEB" w:rsidRDefault="00C1196D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Косторнова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Надежда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96D" w:rsidRPr="00242054" w:rsidRDefault="00C1196D" w:rsidP="000B61D4">
            <w:r w:rsidRPr="00242054">
              <w:t>Ставропольское городское отделение политической партии "КОММУНИСТИЧЕСКАЯ ПАРТИЯ РОССИЙСКОЙ ФЕДЕРАЦИИ"</w:t>
            </w:r>
          </w:p>
        </w:tc>
      </w:tr>
      <w:tr w:rsidR="00F15E4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6A71F1" w:rsidRDefault="00F15E4C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C1196D" w:rsidRDefault="00F15E4C" w:rsidP="00C1196D">
            <w:pPr>
              <w:rPr>
                <w:sz w:val="28"/>
                <w:szCs w:val="28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Лесняк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Галина Михайловна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Default="00F15E4C" w:rsidP="000B61D4">
            <w:r>
              <w:t>Собрание избирателей по месту жительства</w:t>
            </w:r>
          </w:p>
          <w:p w:rsidR="00F15E4C" w:rsidRPr="000E0EFD" w:rsidRDefault="00F15E4C" w:rsidP="000B61D4"/>
        </w:tc>
      </w:tr>
      <w:tr w:rsidR="00F15E4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6A71F1" w:rsidRDefault="00F15E4C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174EEB" w:rsidRDefault="00F15E4C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Матяш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Людмила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242054" w:rsidRDefault="00F15E4C" w:rsidP="000B61D4">
            <w:r w:rsidRPr="000E56AE">
              <w:t>Ставропольское региональное отделение политической партии "Российская объединенная демократическая партия "ЯБЛОКО"</w:t>
            </w:r>
            <w:r>
              <w:t xml:space="preserve"> </w:t>
            </w:r>
          </w:p>
        </w:tc>
      </w:tr>
      <w:tr w:rsidR="00F15E4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6A71F1" w:rsidRDefault="00F15E4C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174EEB" w:rsidRDefault="00F15E4C" w:rsidP="000B61D4">
            <w:pPr>
              <w:rPr>
                <w:sz w:val="28"/>
                <w:szCs w:val="28"/>
                <w:lang w:val="en-US"/>
              </w:rPr>
            </w:pPr>
            <w:r w:rsidRPr="00174EEB">
              <w:rPr>
                <w:sz w:val="28"/>
                <w:szCs w:val="28"/>
                <w:lang w:val="en-US"/>
              </w:rPr>
              <w:t>Руднева Елена Александровна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242054" w:rsidRDefault="00F15E4C" w:rsidP="000B61D4">
            <w:r>
              <w:t>Собрание избирателей по месту жительства</w:t>
            </w:r>
          </w:p>
        </w:tc>
      </w:tr>
      <w:tr w:rsidR="00F15E4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6A71F1" w:rsidRDefault="00F15E4C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174EEB" w:rsidRDefault="00F15E4C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Сукало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Владислав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0E0EFD" w:rsidRDefault="00F15E4C" w:rsidP="000B61D4">
            <w:r>
              <w:t>Собрание избирателей по месту работы</w:t>
            </w:r>
          </w:p>
        </w:tc>
      </w:tr>
      <w:tr w:rsidR="00F15E4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6A71F1" w:rsidRDefault="00F15E4C" w:rsidP="00C1196D">
            <w:pPr>
              <w:numPr>
                <w:ilvl w:val="0"/>
                <w:numId w:val="3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174EEB" w:rsidRDefault="00F15E4C" w:rsidP="000B61D4">
            <w:pPr>
              <w:rPr>
                <w:sz w:val="28"/>
                <w:szCs w:val="28"/>
                <w:lang w:val="en-US"/>
              </w:rPr>
            </w:pPr>
            <w:proofErr w:type="spellStart"/>
            <w:r w:rsidRPr="00174EEB">
              <w:rPr>
                <w:sz w:val="28"/>
                <w:szCs w:val="28"/>
                <w:lang w:val="en-US"/>
              </w:rPr>
              <w:t>Токарева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Татьяна</w:t>
            </w:r>
            <w:proofErr w:type="spellEnd"/>
            <w:r w:rsidRPr="00174EE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4EEB">
              <w:rPr>
                <w:sz w:val="28"/>
                <w:szCs w:val="28"/>
                <w:lang w:val="en-US"/>
              </w:rPr>
              <w:t>Гавриловна</w:t>
            </w:r>
            <w:proofErr w:type="spell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C" w:rsidRPr="000E0EFD" w:rsidRDefault="00F15E4C" w:rsidP="000B61D4">
            <w:r w:rsidRPr="000E56AE">
              <w:t>Региональное отделение Политической партии СПРАВЕДЛИВАЯ РОССИЯ в Ставропольском крае</w:t>
            </w:r>
          </w:p>
        </w:tc>
      </w:tr>
    </w:tbl>
    <w:p w:rsidR="00295D45" w:rsidRDefault="006E0CCB"/>
    <w:sectPr w:rsidR="00295D45" w:rsidSect="009D1EA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CCB" w:rsidRDefault="006E0CCB" w:rsidP="000D48C2">
      <w:r>
        <w:separator/>
      </w:r>
    </w:p>
  </w:endnote>
  <w:endnote w:type="continuationSeparator" w:id="0">
    <w:p w:rsidR="006E0CCB" w:rsidRDefault="006E0CCB" w:rsidP="000D4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CCB" w:rsidRDefault="006E0CCB" w:rsidP="000D48C2">
      <w:r>
        <w:separator/>
      </w:r>
    </w:p>
  </w:footnote>
  <w:footnote w:type="continuationSeparator" w:id="0">
    <w:p w:rsidR="006E0CCB" w:rsidRDefault="006E0CCB" w:rsidP="000D4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E53F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15E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F8C" w:rsidRDefault="006E0CC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F8C" w:rsidRDefault="006E0CC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033"/>
    <w:multiLevelType w:val="hybridMultilevel"/>
    <w:tmpl w:val="A418BDA8"/>
    <w:lvl w:ilvl="0" w:tplc="7B0E291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3787E"/>
    <w:multiLevelType w:val="hybridMultilevel"/>
    <w:tmpl w:val="8F60FEB4"/>
    <w:lvl w:ilvl="0" w:tplc="C6DA24F0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196"/>
    <w:rsid w:val="000D48C2"/>
    <w:rsid w:val="002558A1"/>
    <w:rsid w:val="00261721"/>
    <w:rsid w:val="003E76E3"/>
    <w:rsid w:val="00403DD1"/>
    <w:rsid w:val="006E0CCB"/>
    <w:rsid w:val="009D1EA4"/>
    <w:rsid w:val="009D5197"/>
    <w:rsid w:val="00A3293B"/>
    <w:rsid w:val="00A65196"/>
    <w:rsid w:val="00B20051"/>
    <w:rsid w:val="00B700B4"/>
    <w:rsid w:val="00B71296"/>
    <w:rsid w:val="00C1196D"/>
    <w:rsid w:val="00D429A0"/>
    <w:rsid w:val="00E53F34"/>
    <w:rsid w:val="00F15E4C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519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19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A651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651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651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6519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A65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65196"/>
  </w:style>
  <w:style w:type="paragraph" w:styleId="a8">
    <w:name w:val="List Paragraph"/>
    <w:basedOn w:val="a"/>
    <w:uiPriority w:val="34"/>
    <w:qFormat/>
    <w:rsid w:val="00A65196"/>
    <w:pPr>
      <w:ind w:left="720"/>
      <w:contextualSpacing/>
    </w:pPr>
  </w:style>
  <w:style w:type="paragraph" w:styleId="a9">
    <w:name w:val="Title"/>
    <w:basedOn w:val="a"/>
    <w:link w:val="aa"/>
    <w:qFormat/>
    <w:rsid w:val="00C1196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a">
    <w:name w:val="Название Знак"/>
    <w:basedOn w:val="a0"/>
    <w:link w:val="a9"/>
    <w:rsid w:val="00C1196D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4</cp:revision>
  <cp:lastPrinted>2021-08-30T07:06:00Z</cp:lastPrinted>
  <dcterms:created xsi:type="dcterms:W3CDTF">2021-08-30T06:38:00Z</dcterms:created>
  <dcterms:modified xsi:type="dcterms:W3CDTF">2021-08-30T07:06:00Z</dcterms:modified>
</cp:coreProperties>
</file>