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9B57A9">
        <w:rPr>
          <w:rFonts w:ascii="Times New Roman" w:hAnsi="Times New Roman"/>
          <w:b w:val="0"/>
          <w:szCs w:val="28"/>
        </w:rPr>
        <w:t>4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9B57A9">
        <w:rPr>
          <w:szCs w:val="28"/>
        </w:rPr>
        <w:t>5</w:t>
      </w:r>
    </w:p>
    <w:p w:rsidR="006F05AA" w:rsidRDefault="009B57A9" w:rsidP="004B2D9C">
      <w:pPr>
        <w:pStyle w:val="a7"/>
        <w:ind w:right="0"/>
        <w:rPr>
          <w:szCs w:val="28"/>
        </w:rPr>
      </w:pPr>
      <w:r>
        <w:rPr>
          <w:szCs w:val="28"/>
        </w:rPr>
        <w:t>Юрьеву Олегу Юрьевичу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9B57A9">
        <w:rPr>
          <w:bCs/>
          <w:szCs w:val="28"/>
        </w:rPr>
        <w:t>Юрьева Олега Юрьевича</w:t>
      </w:r>
      <w:r w:rsidRPr="007876DA">
        <w:rPr>
          <w:szCs w:val="28"/>
        </w:rPr>
        <w:t xml:space="preserve">, представленные </w:t>
      </w:r>
      <w:r w:rsidR="009B57A9">
        <w:rPr>
          <w:szCs w:val="28"/>
        </w:rPr>
        <w:t xml:space="preserve">                     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9B57A9">
        <w:rPr>
          <w:bCs/>
          <w:szCs w:val="28"/>
        </w:rPr>
        <w:t>5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9A12B8">
        <w:rPr>
          <w:bCs/>
          <w:szCs w:val="28"/>
        </w:rPr>
        <w:t>го</w:t>
      </w:r>
      <w:r w:rsidR="009B57A9">
        <w:rPr>
          <w:bCs/>
          <w:szCs w:val="28"/>
        </w:rPr>
        <w:t xml:space="preserve"> избирательным объединением </w:t>
      </w:r>
      <w:r w:rsidR="009B57A9" w:rsidRPr="003E36F4">
        <w:rPr>
          <w:szCs w:val="28"/>
        </w:rPr>
        <w:t>СТАВРОПОЛЬСКИМ ОТДЕЛЕНИЕМ политической партии «КОММУНИСТИЧЕСКАЯ ПАРТИЯ РОССИЙСКОЙ ФЕДЕРАЦИИ»</w:t>
      </w:r>
      <w:r w:rsidR="009B57A9">
        <w:rPr>
          <w:szCs w:val="28"/>
        </w:rPr>
        <w:t xml:space="preserve">, </w:t>
      </w:r>
      <w:r w:rsidR="008473D5">
        <w:rPr>
          <w:bCs/>
          <w:szCs w:val="28"/>
        </w:rPr>
        <w:t xml:space="preserve">                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органы местного самоуправления муниципальных образований Ставропольского края</w:t>
      </w:r>
      <w:proofErr w:type="gramEnd"/>
      <w:r>
        <w:rPr>
          <w:rFonts w:eastAsiaTheme="minorHAnsi"/>
          <w:szCs w:val="28"/>
          <w:lang w:eastAsia="en-US"/>
        </w:rPr>
        <w:t xml:space="preserve">», </w:t>
      </w:r>
      <w:proofErr w:type="gramStart"/>
      <w:r>
        <w:rPr>
          <w:rFonts w:eastAsiaTheme="minorHAnsi"/>
          <w:szCs w:val="28"/>
          <w:lang w:eastAsia="en-US"/>
        </w:rPr>
        <w:t xml:space="preserve">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</w:t>
      </w:r>
      <w:proofErr w:type="gramEnd"/>
      <w:r w:rsidRPr="00470F6B">
        <w:t xml:space="preserve"> </w:t>
      </w:r>
      <w:proofErr w:type="gramStart"/>
      <w:r w:rsidRPr="00470F6B">
        <w:t>по выборам</w:t>
      </w:r>
      <w:proofErr w:type="gramEnd"/>
      <w:r w:rsidRPr="00470F6B">
        <w:t xml:space="preserve">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9B57A9">
        <w:rPr>
          <w:bCs/>
          <w:szCs w:val="28"/>
        </w:rPr>
        <w:t>Юрьеву Олегу Юрьевичу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9B57A9">
        <w:rPr>
          <w:szCs w:val="28"/>
        </w:rPr>
        <w:t>5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2021-07-19T13:11:00Z</dcterms:created>
  <dcterms:modified xsi:type="dcterms:W3CDTF">2021-07-19T13:14:00Z</dcterms:modified>
</cp:coreProperties>
</file>