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 w:rsidP="002414D4">
      <w:pPr>
        <w:pStyle w:val="aff0"/>
        <w:widowControl/>
        <w:spacing w:after="0" w:line="216" w:lineRule="auto"/>
        <w:ind w:left="426" w:right="-284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 w:rsidP="002414D4">
      <w:pPr>
        <w:pStyle w:val="5"/>
        <w:spacing w:line="216" w:lineRule="auto"/>
        <w:ind w:left="426" w:right="-284"/>
        <w:rPr>
          <w:sz w:val="28"/>
        </w:rPr>
      </w:pPr>
    </w:p>
    <w:p w:rsidR="00E92A1D" w:rsidRDefault="00BB7E14" w:rsidP="002414D4">
      <w:pPr>
        <w:pStyle w:val="5"/>
        <w:spacing w:line="216" w:lineRule="auto"/>
        <w:ind w:left="426" w:right="-284"/>
        <w:rPr>
          <w:sz w:val="28"/>
        </w:rPr>
      </w:pPr>
      <w:r>
        <w:rPr>
          <w:sz w:val="28"/>
        </w:rPr>
        <w:t>ПОСТАНОВЛЕНИЕ</w:t>
      </w:r>
    </w:p>
    <w:p w:rsidR="00E92A1D" w:rsidRDefault="00E92A1D" w:rsidP="002414D4">
      <w:pPr>
        <w:spacing w:line="216" w:lineRule="auto"/>
        <w:ind w:left="426" w:right="-284"/>
        <w:jc w:val="center"/>
        <w:rPr>
          <w:szCs w:val="28"/>
        </w:rPr>
      </w:pPr>
    </w:p>
    <w:p w:rsidR="00E92A1D" w:rsidRDefault="00671A15" w:rsidP="002414D4">
      <w:pPr>
        <w:spacing w:line="216" w:lineRule="auto"/>
        <w:ind w:left="426" w:right="-284"/>
        <w:rPr>
          <w:szCs w:val="28"/>
        </w:rPr>
      </w:pPr>
      <w:r>
        <w:rPr>
          <w:color w:val="000000"/>
          <w:szCs w:val="28"/>
        </w:rPr>
        <w:t>07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   № </w:t>
      </w:r>
      <w:r>
        <w:rPr>
          <w:szCs w:val="28"/>
        </w:rPr>
        <w:t>127/870</w:t>
      </w:r>
    </w:p>
    <w:p w:rsidR="00E92A1D" w:rsidRDefault="00E92A1D" w:rsidP="002414D4">
      <w:pPr>
        <w:spacing w:line="216" w:lineRule="auto"/>
        <w:ind w:left="426" w:right="-284"/>
        <w:rPr>
          <w:szCs w:val="28"/>
        </w:rPr>
      </w:pPr>
    </w:p>
    <w:p w:rsidR="00E92A1D" w:rsidRPr="00D9749F" w:rsidRDefault="000C5F15" w:rsidP="002414D4">
      <w:pPr>
        <w:widowControl w:val="0"/>
        <w:spacing w:line="240" w:lineRule="exact"/>
        <w:ind w:left="426" w:right="-284"/>
        <w:jc w:val="center"/>
        <w:rPr>
          <w:szCs w:val="28"/>
        </w:rPr>
      </w:pPr>
      <w:r w:rsidRPr="000C5F15">
        <w:rPr>
          <w:rFonts w:ascii="Times New Roman CYR" w:hAnsi="Times New Roman CYR"/>
        </w:rPr>
        <w:t xml:space="preserve">О Календарном плане мероприятий по подготовке и проведению </w:t>
      </w:r>
      <w:r>
        <w:rPr>
          <w:rFonts w:ascii="Times New Roman CYR" w:hAnsi="Times New Roman CYR"/>
        </w:rPr>
        <w:t xml:space="preserve">досрочных </w:t>
      </w:r>
      <w:r w:rsidRPr="000C5F15">
        <w:rPr>
          <w:rFonts w:ascii="Times New Roman CYR" w:hAnsi="Times New Roman CYR"/>
        </w:rPr>
        <w:t xml:space="preserve">выборов депутатов Ставропольской городской Думы </w:t>
      </w:r>
      <w:r>
        <w:rPr>
          <w:rFonts w:ascii="Times New Roman CYR" w:hAnsi="Times New Roman CYR"/>
        </w:rPr>
        <w:t>девятого</w:t>
      </w:r>
      <w:r w:rsidRPr="000C5F15">
        <w:rPr>
          <w:rFonts w:ascii="Times New Roman CYR" w:hAnsi="Times New Roman CYR"/>
        </w:rPr>
        <w:t xml:space="preserve"> созыва</w:t>
      </w:r>
    </w:p>
    <w:p w:rsidR="00E92A1D" w:rsidRDefault="00BB7E14" w:rsidP="002414D4">
      <w:pPr>
        <w:widowControl w:val="0"/>
        <w:spacing w:line="240" w:lineRule="exact"/>
        <w:ind w:left="426" w:right="-284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Pr="00586A17" w:rsidRDefault="000C5F15" w:rsidP="002414D4">
      <w:pPr>
        <w:widowControl w:val="0"/>
        <w:ind w:left="426" w:right="-284" w:firstLine="708"/>
        <w:jc w:val="both"/>
        <w:rPr>
          <w:rFonts w:ascii="Times New Roman CYR" w:hAnsi="Times New Roman CYR"/>
        </w:rPr>
      </w:pPr>
      <w:proofErr w:type="gramStart"/>
      <w:r w:rsidRPr="000C5F15">
        <w:rPr>
          <w:rFonts w:ascii="Times New Roman CYR" w:hAnsi="Times New Roman CYR"/>
        </w:rPr>
        <w:t xml:space="preserve">На основании </w:t>
      </w:r>
      <w:r w:rsidR="00123ECA">
        <w:rPr>
          <w:rFonts w:ascii="Times New Roman CYR" w:hAnsi="Times New Roman CYR"/>
        </w:rPr>
        <w:t>пункта 9</w:t>
      </w:r>
      <w:r w:rsidR="00586A17">
        <w:rPr>
          <w:rFonts w:ascii="Times New Roman CYR" w:hAnsi="Times New Roman CYR"/>
        </w:rPr>
        <w:t>.1</w:t>
      </w:r>
      <w:r w:rsidR="00123ECA">
        <w:rPr>
          <w:rFonts w:ascii="Times New Roman CYR" w:hAnsi="Times New Roman CYR"/>
        </w:rPr>
        <w:t xml:space="preserve"> </w:t>
      </w:r>
      <w:r w:rsidRPr="000C5F15">
        <w:rPr>
          <w:rFonts w:ascii="Times New Roman CYR" w:hAnsi="Times New Roman CYR"/>
        </w:rPr>
        <w:t>статьи 2</w:t>
      </w:r>
      <w:r w:rsidR="00123ECA">
        <w:rPr>
          <w:rFonts w:ascii="Times New Roman CYR" w:hAnsi="Times New Roman CYR"/>
        </w:rPr>
        <w:t>6</w:t>
      </w:r>
      <w:r w:rsidRPr="000C5F15">
        <w:rPr>
          <w:rFonts w:ascii="Times New Roman CYR" w:hAnsi="Times New Roman CYR"/>
        </w:rPr>
        <w:t xml:space="preserve"> Федерального закона </w:t>
      </w:r>
      <w:r w:rsidR="00123ECA" w:rsidRPr="00123ECA">
        <w:rPr>
          <w:rFonts w:ascii="Times New Roman CYR" w:hAnsi="Times New Roman CYR"/>
        </w:rPr>
        <w:t xml:space="preserve">от 12 июня </w:t>
      </w:r>
      <w:r w:rsidR="00123ECA">
        <w:rPr>
          <w:rFonts w:ascii="Times New Roman CYR" w:hAnsi="Times New Roman CYR"/>
        </w:rPr>
        <w:br/>
      </w:r>
      <w:r w:rsidR="00123ECA" w:rsidRPr="00123ECA">
        <w:rPr>
          <w:rFonts w:ascii="Times New Roman CYR" w:hAnsi="Times New Roman CYR"/>
        </w:rPr>
        <w:t xml:space="preserve">2002 года № 67-ФЗ </w:t>
      </w:r>
      <w:r w:rsidRPr="000C5F15">
        <w:rPr>
          <w:rFonts w:ascii="Times New Roman CYR" w:hAnsi="Times New Roman CYR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586A17">
        <w:rPr>
          <w:rFonts w:ascii="Times New Roman CYR" w:hAnsi="Times New Roman CYR"/>
        </w:rPr>
        <w:t>пункта 9</w:t>
      </w:r>
      <w:r w:rsidR="00586A17" w:rsidRPr="00586A17">
        <w:rPr>
          <w:rFonts w:ascii="Times New Roman CYR" w:hAnsi="Times New Roman CYR"/>
          <w:vertAlign w:val="superscript"/>
        </w:rPr>
        <w:t xml:space="preserve">1 </w:t>
      </w:r>
      <w:r w:rsidRPr="000C5F15">
        <w:rPr>
          <w:rFonts w:ascii="Times New Roman CYR" w:hAnsi="Times New Roman CYR"/>
        </w:rPr>
        <w:t xml:space="preserve">статьи </w:t>
      </w:r>
      <w:r w:rsidR="00586A17">
        <w:rPr>
          <w:rFonts w:ascii="Times New Roman CYR" w:hAnsi="Times New Roman CYR"/>
        </w:rPr>
        <w:t>6</w:t>
      </w:r>
      <w:r w:rsidRPr="000C5F15">
        <w:rPr>
          <w:rFonts w:ascii="Times New Roman CYR" w:hAnsi="Times New Roman CYR"/>
        </w:rPr>
        <w:t xml:space="preserve"> Закона Ставропольского кр</w:t>
      </w:r>
      <w:r w:rsidR="00123ECA">
        <w:rPr>
          <w:rFonts w:ascii="Times New Roman CYR" w:hAnsi="Times New Roman CYR"/>
        </w:rPr>
        <w:t xml:space="preserve">ая </w:t>
      </w:r>
      <w:r w:rsidR="00586A17" w:rsidRPr="00586A17">
        <w:rPr>
          <w:rFonts w:ascii="Times New Roman CYR" w:hAnsi="Times New Roman CYR"/>
        </w:rPr>
        <w:t xml:space="preserve">от 19 ноября 2003 года № 42-кз </w:t>
      </w:r>
      <w:r w:rsidR="00123ECA">
        <w:rPr>
          <w:rFonts w:ascii="Times New Roman CYR" w:hAnsi="Times New Roman CYR"/>
        </w:rPr>
        <w:t xml:space="preserve">«О системе </w:t>
      </w:r>
      <w:r w:rsidRPr="000C5F15">
        <w:rPr>
          <w:rFonts w:ascii="Times New Roman CYR" w:hAnsi="Times New Roman CYR"/>
        </w:rPr>
        <w:t xml:space="preserve">избирательных комиссий в Ставропольском крае», </w:t>
      </w:r>
      <w:r w:rsidR="00586A17" w:rsidRPr="00586A17">
        <w:rPr>
          <w:rFonts w:ascii="Times New Roman CYR" w:hAnsi="Times New Roman CYR"/>
        </w:rPr>
        <w:t xml:space="preserve">пункта </w:t>
      </w:r>
      <w:r w:rsidR="00586A17">
        <w:rPr>
          <w:rFonts w:ascii="Times New Roman CYR" w:hAnsi="Times New Roman CYR"/>
        </w:rPr>
        <w:t>2</w:t>
      </w:r>
      <w:r w:rsidR="00586A17" w:rsidRPr="00586A17">
        <w:rPr>
          <w:rFonts w:ascii="Times New Roman CYR" w:hAnsi="Times New Roman CYR"/>
          <w:vertAlign w:val="superscript"/>
        </w:rPr>
        <w:t>1</w:t>
      </w:r>
      <w:r w:rsidRPr="000C5F15">
        <w:rPr>
          <w:rFonts w:ascii="Times New Roman CYR" w:hAnsi="Times New Roman CYR"/>
        </w:rPr>
        <w:t xml:space="preserve"> статьи </w:t>
      </w:r>
      <w:r w:rsidR="00586A17">
        <w:rPr>
          <w:rFonts w:ascii="Times New Roman CYR" w:hAnsi="Times New Roman CYR"/>
        </w:rPr>
        <w:t>14</w:t>
      </w:r>
      <w:r w:rsidRPr="000C5F15">
        <w:rPr>
          <w:rFonts w:ascii="Times New Roman CYR" w:hAnsi="Times New Roman CYR"/>
        </w:rPr>
        <w:t xml:space="preserve"> </w:t>
      </w:r>
      <w:r w:rsidR="00586A17" w:rsidRPr="00586A17">
        <w:rPr>
          <w:rFonts w:ascii="Times New Roman CYR" w:hAnsi="Times New Roman CYR"/>
        </w:rPr>
        <w:t xml:space="preserve">Закона Ставропольского края </w:t>
      </w:r>
      <w:r w:rsidR="00586A17">
        <w:rPr>
          <w:rFonts w:ascii="Times New Roman CYR" w:hAnsi="Times New Roman CYR"/>
        </w:rPr>
        <w:t xml:space="preserve">от 12 мая </w:t>
      </w:r>
      <w:r w:rsidR="00586A17" w:rsidRPr="00586A17">
        <w:rPr>
          <w:rFonts w:ascii="Times New Roman CYR" w:hAnsi="Times New Roman CYR"/>
        </w:rPr>
        <w:t>2017</w:t>
      </w:r>
      <w:r w:rsidR="00586A17">
        <w:rPr>
          <w:rFonts w:ascii="Times New Roman CYR" w:hAnsi="Times New Roman CYR"/>
        </w:rPr>
        <w:t xml:space="preserve"> года</w:t>
      </w:r>
      <w:proofErr w:type="gramEnd"/>
      <w:r w:rsidR="00586A17" w:rsidRPr="00586A17">
        <w:rPr>
          <w:rFonts w:ascii="Times New Roman CYR" w:hAnsi="Times New Roman CYR"/>
        </w:rPr>
        <w:t xml:space="preserve"> </w:t>
      </w:r>
      <w:r w:rsidR="00586A17">
        <w:rPr>
          <w:rFonts w:ascii="Times New Roman CYR" w:hAnsi="Times New Roman CYR"/>
        </w:rPr>
        <w:t>№</w:t>
      </w:r>
      <w:r w:rsidR="00586A17" w:rsidRPr="00586A17">
        <w:rPr>
          <w:rFonts w:ascii="Times New Roman CYR" w:hAnsi="Times New Roman CYR"/>
        </w:rPr>
        <w:t xml:space="preserve"> 50-кз «О выборах в органы местного самоуправления муниципальных образований Ставропольского края»</w:t>
      </w:r>
      <w:r w:rsidRPr="000C5F15">
        <w:rPr>
          <w:rFonts w:ascii="Times New Roman CYR" w:hAnsi="Times New Roman CYR"/>
        </w:rPr>
        <w:t xml:space="preserve">, постановления </w:t>
      </w:r>
      <w:r w:rsidR="00586A17">
        <w:rPr>
          <w:rFonts w:ascii="Times New Roman CYR" w:hAnsi="Times New Roman CYR"/>
        </w:rPr>
        <w:t>территориальной избирательной комиссии Промышленного ра</w:t>
      </w:r>
      <w:r w:rsidR="009F305E">
        <w:rPr>
          <w:rFonts w:ascii="Times New Roman CYR" w:hAnsi="Times New Roman CYR"/>
        </w:rPr>
        <w:t xml:space="preserve">йона города Ставрополя от 01 июля </w:t>
      </w:r>
      <w:r w:rsidR="00586A17">
        <w:rPr>
          <w:rFonts w:ascii="Times New Roman CYR" w:hAnsi="Times New Roman CYR"/>
        </w:rPr>
        <w:t xml:space="preserve">2025г. № </w:t>
      </w:r>
      <w:r w:rsidR="009F305E">
        <w:rPr>
          <w:rFonts w:ascii="Times New Roman CYR" w:hAnsi="Times New Roman CYR"/>
        </w:rPr>
        <w:t>125/838</w:t>
      </w:r>
      <w:r w:rsidRPr="000C5F15">
        <w:rPr>
          <w:rFonts w:ascii="Times New Roman CYR" w:hAnsi="Times New Roman CYR"/>
        </w:rPr>
        <w:t xml:space="preserve"> «</w:t>
      </w:r>
      <w:r w:rsidR="00586A17" w:rsidRPr="00586A17">
        <w:rPr>
          <w:rFonts w:ascii="Times New Roman CYR" w:hAnsi="Times New Roman CYR"/>
        </w:rPr>
        <w:t>О назначении досрочных выборов депутатов Ставропольской городской Думы девятого созыва</w:t>
      </w:r>
      <w:r w:rsidRPr="000C5F15">
        <w:rPr>
          <w:rFonts w:ascii="Times New Roman CYR" w:hAnsi="Times New Roman CYR"/>
        </w:rPr>
        <w:t>»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2414D4">
      <w:pPr>
        <w:widowControl w:val="0"/>
        <w:spacing w:line="180" w:lineRule="exact"/>
        <w:ind w:left="426" w:right="-284"/>
        <w:jc w:val="both"/>
        <w:rPr>
          <w:szCs w:val="28"/>
        </w:rPr>
      </w:pPr>
    </w:p>
    <w:p w:rsidR="00E92A1D" w:rsidRDefault="00BB7E14" w:rsidP="002414D4">
      <w:pPr>
        <w:widowControl w:val="0"/>
        <w:ind w:left="426" w:right="-284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2414D4">
      <w:pPr>
        <w:widowControl w:val="0"/>
        <w:spacing w:line="180" w:lineRule="exact"/>
        <w:ind w:left="426" w:right="-284"/>
        <w:jc w:val="both"/>
        <w:rPr>
          <w:szCs w:val="28"/>
        </w:rPr>
      </w:pPr>
    </w:p>
    <w:p w:rsidR="00271977" w:rsidRPr="00271977" w:rsidRDefault="00271977" w:rsidP="002414D4">
      <w:pPr>
        <w:widowControl w:val="0"/>
        <w:spacing w:line="216" w:lineRule="auto"/>
        <w:ind w:left="426" w:right="-284" w:firstLine="709"/>
        <w:jc w:val="both"/>
        <w:rPr>
          <w:szCs w:val="28"/>
        </w:rPr>
      </w:pPr>
      <w:r w:rsidRPr="00271977">
        <w:rPr>
          <w:szCs w:val="28"/>
        </w:rPr>
        <w:t>1. Утвердить Календарный пл</w:t>
      </w:r>
      <w:r>
        <w:rPr>
          <w:szCs w:val="28"/>
        </w:rPr>
        <w:t xml:space="preserve">ан мероприятий по подготовке и </w:t>
      </w:r>
      <w:r w:rsidRPr="00271977">
        <w:rPr>
          <w:szCs w:val="28"/>
        </w:rPr>
        <w:t xml:space="preserve">проведению </w:t>
      </w:r>
      <w:r w:rsidR="00F60F4F">
        <w:rPr>
          <w:szCs w:val="28"/>
        </w:rPr>
        <w:t xml:space="preserve">досрочных </w:t>
      </w:r>
      <w:r w:rsidRPr="00271977">
        <w:rPr>
          <w:szCs w:val="28"/>
        </w:rPr>
        <w:t xml:space="preserve">выборов депутатов Ставропольской городской Думы </w:t>
      </w:r>
      <w:r>
        <w:rPr>
          <w:szCs w:val="28"/>
        </w:rPr>
        <w:t>девятого</w:t>
      </w:r>
      <w:r w:rsidRPr="00271977">
        <w:rPr>
          <w:szCs w:val="28"/>
        </w:rPr>
        <w:t xml:space="preserve"> созыва (далее – Календарный план) согласно приложению.</w:t>
      </w:r>
    </w:p>
    <w:p w:rsidR="002600A6" w:rsidRPr="008C3D30" w:rsidRDefault="00271977" w:rsidP="002414D4">
      <w:pPr>
        <w:widowControl w:val="0"/>
        <w:spacing w:line="216" w:lineRule="auto"/>
        <w:ind w:left="426" w:right="-284" w:firstLine="709"/>
        <w:jc w:val="both"/>
        <w:rPr>
          <w:szCs w:val="28"/>
        </w:rPr>
      </w:pPr>
      <w:r w:rsidRPr="00271977">
        <w:rPr>
          <w:szCs w:val="28"/>
        </w:rPr>
        <w:t xml:space="preserve">2. </w:t>
      </w:r>
      <w:proofErr w:type="gramStart"/>
      <w:r w:rsidRPr="00271977">
        <w:rPr>
          <w:szCs w:val="28"/>
        </w:rPr>
        <w:t>Контроль за</w:t>
      </w:r>
      <w:proofErr w:type="gramEnd"/>
      <w:r w:rsidRPr="00271977">
        <w:rPr>
          <w:szCs w:val="28"/>
        </w:rPr>
        <w:t xml:space="preserve"> выполнением Календарного плана возложить на</w:t>
      </w:r>
      <w:r w:rsidRPr="00271977">
        <w:rPr>
          <w:szCs w:val="28"/>
        </w:rPr>
        <w:br/>
        <w:t xml:space="preserve">секретаря </w:t>
      </w:r>
      <w:r>
        <w:rPr>
          <w:szCs w:val="28"/>
        </w:rPr>
        <w:t xml:space="preserve">территориальной избирательной комиссии Промышленного района города Ставрополя </w:t>
      </w:r>
      <w:proofErr w:type="spellStart"/>
      <w:r>
        <w:rPr>
          <w:szCs w:val="28"/>
        </w:rPr>
        <w:t>Нерушеву</w:t>
      </w:r>
      <w:proofErr w:type="spellEnd"/>
      <w:r>
        <w:rPr>
          <w:szCs w:val="28"/>
        </w:rPr>
        <w:t xml:space="preserve"> Н.С</w:t>
      </w:r>
      <w:r w:rsidRPr="00271977">
        <w:rPr>
          <w:szCs w:val="28"/>
        </w:rPr>
        <w:t>.</w:t>
      </w:r>
    </w:p>
    <w:p w:rsidR="00E92A1D" w:rsidRPr="008046F8" w:rsidRDefault="005B3AA3" w:rsidP="002414D4">
      <w:pPr>
        <w:widowControl w:val="0"/>
        <w:spacing w:line="216" w:lineRule="auto"/>
        <w:ind w:left="426" w:right="-284"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461CBE">
        <w:rPr>
          <w:szCs w:val="28"/>
        </w:rPr>
        <w:t xml:space="preserve">официальном </w:t>
      </w:r>
      <w:bookmarkStart w:id="0" w:name="_GoBack"/>
      <w:bookmarkEnd w:id="0"/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2414D4">
      <w:pPr>
        <w:widowControl w:val="0"/>
        <w:spacing w:line="240" w:lineRule="exact"/>
        <w:ind w:left="426" w:right="-284"/>
        <w:jc w:val="both"/>
        <w:rPr>
          <w:szCs w:val="28"/>
        </w:rPr>
      </w:pPr>
    </w:p>
    <w:p w:rsidR="005B3AA3" w:rsidRDefault="005B3AA3" w:rsidP="002414D4">
      <w:pPr>
        <w:widowControl w:val="0"/>
        <w:spacing w:line="240" w:lineRule="exact"/>
        <w:ind w:left="426" w:right="-284"/>
        <w:jc w:val="both"/>
        <w:rPr>
          <w:szCs w:val="28"/>
        </w:rPr>
      </w:pPr>
    </w:p>
    <w:p w:rsidR="005B3AA3" w:rsidRDefault="005B3AA3" w:rsidP="002414D4">
      <w:pPr>
        <w:widowControl w:val="0"/>
        <w:spacing w:line="240" w:lineRule="exact"/>
        <w:ind w:left="426" w:right="-284"/>
        <w:jc w:val="both"/>
        <w:rPr>
          <w:szCs w:val="28"/>
        </w:rPr>
      </w:pPr>
    </w:p>
    <w:p w:rsidR="00E92A1D" w:rsidRDefault="00BB7E14" w:rsidP="002414D4">
      <w:pPr>
        <w:pStyle w:val="aff1"/>
        <w:spacing w:line="216" w:lineRule="auto"/>
        <w:ind w:left="426" w:right="-284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 w:rsidP="002414D4">
      <w:pPr>
        <w:pStyle w:val="aff1"/>
        <w:spacing w:line="216" w:lineRule="auto"/>
        <w:ind w:left="426" w:right="-284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</w:t>
      </w:r>
      <w:r w:rsidR="002414D4">
        <w:rPr>
          <w:b w:val="0"/>
          <w:bCs w:val="0"/>
        </w:rPr>
        <w:t xml:space="preserve">            </w:t>
      </w:r>
      <w:r>
        <w:rPr>
          <w:b w:val="0"/>
          <w:bCs w:val="0"/>
        </w:rPr>
        <w:t xml:space="preserve">    С.С. Максименко</w:t>
      </w:r>
    </w:p>
    <w:p w:rsidR="00E92A1D" w:rsidRDefault="00E92A1D" w:rsidP="002414D4">
      <w:pPr>
        <w:pStyle w:val="aff1"/>
        <w:spacing w:line="216" w:lineRule="auto"/>
        <w:ind w:left="426" w:right="-284" w:firstLine="3544"/>
        <w:jc w:val="left"/>
        <w:rPr>
          <w:b w:val="0"/>
          <w:bCs w:val="0"/>
        </w:rPr>
      </w:pPr>
    </w:p>
    <w:p w:rsidR="00E92A1D" w:rsidRDefault="00BB7E14" w:rsidP="002414D4">
      <w:pPr>
        <w:pStyle w:val="aff1"/>
        <w:spacing w:line="216" w:lineRule="auto"/>
        <w:ind w:left="426" w:right="-284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2414D4" w:rsidRDefault="00BB7E14" w:rsidP="002414D4">
      <w:pPr>
        <w:spacing w:line="216" w:lineRule="auto"/>
        <w:ind w:left="426" w:right="-284"/>
        <w:rPr>
          <w:bCs/>
        </w:rPr>
        <w:sectPr w:rsidR="002414D4" w:rsidSect="00271977">
          <w:pgSz w:w="11906" w:h="16838"/>
          <w:pgMar w:top="1135" w:right="850" w:bottom="851" w:left="1134" w:header="0" w:footer="0" w:gutter="0"/>
          <w:cols w:space="720"/>
          <w:formProt w:val="0"/>
          <w:docGrid w:linePitch="360"/>
        </w:sect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414D4">
        <w:t xml:space="preserve">            </w:t>
      </w:r>
      <w:r>
        <w:t xml:space="preserve">    </w:t>
      </w:r>
      <w:r>
        <w:rPr>
          <w:bCs/>
        </w:rPr>
        <w:t>Н.С. Нерушева</w:t>
      </w:r>
    </w:p>
    <w:p w:rsidR="00271977" w:rsidRPr="00671A15" w:rsidRDefault="00271977" w:rsidP="00671A15">
      <w:pPr>
        <w:suppressAutoHyphens w:val="0"/>
        <w:spacing w:line="240" w:lineRule="exact"/>
        <w:ind w:left="6096"/>
        <w:jc w:val="center"/>
        <w:rPr>
          <w:sz w:val="20"/>
        </w:rPr>
      </w:pPr>
      <w:r w:rsidRPr="00271977">
        <w:rPr>
          <w:sz w:val="20"/>
        </w:rPr>
        <w:lastRenderedPageBreak/>
        <w:t>Приложение к постановлению</w:t>
      </w:r>
      <w:r>
        <w:rPr>
          <w:sz w:val="20"/>
        </w:rPr>
        <w:t xml:space="preserve"> </w:t>
      </w:r>
      <w:r>
        <w:rPr>
          <w:sz w:val="20"/>
        </w:rPr>
        <w:br/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Pr="00271977">
        <w:rPr>
          <w:sz w:val="20"/>
        </w:rPr>
        <w:t>Промышленного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</w:t>
      </w:r>
      <w:r w:rsidRPr="00671A15">
        <w:rPr>
          <w:sz w:val="20"/>
        </w:rPr>
        <w:t xml:space="preserve">от </w:t>
      </w:r>
      <w:r w:rsidR="00671A15" w:rsidRPr="00671A15">
        <w:rPr>
          <w:sz w:val="20"/>
        </w:rPr>
        <w:t>07</w:t>
      </w:r>
      <w:r w:rsidRPr="00671A15">
        <w:rPr>
          <w:sz w:val="20"/>
        </w:rPr>
        <w:t xml:space="preserve">.07.2025 № </w:t>
      </w:r>
      <w:r w:rsidR="00671A15" w:rsidRPr="00671A15">
        <w:rPr>
          <w:sz w:val="20"/>
        </w:rPr>
        <w:t>127/870</w:t>
      </w:r>
    </w:p>
    <w:p w:rsidR="00271977" w:rsidRDefault="00271977" w:rsidP="00271977">
      <w:pPr>
        <w:spacing w:line="216" w:lineRule="auto"/>
        <w:ind w:left="5529"/>
        <w:rPr>
          <w:color w:val="000000" w:themeColor="text1"/>
          <w:sz w:val="20"/>
        </w:rPr>
      </w:pPr>
    </w:p>
    <w:p w:rsidR="00671A15" w:rsidRDefault="00671A15" w:rsidP="00271977">
      <w:pPr>
        <w:spacing w:line="216" w:lineRule="auto"/>
        <w:ind w:left="5529"/>
        <w:rPr>
          <w:color w:val="000000" w:themeColor="text1"/>
          <w:sz w:val="20"/>
        </w:rPr>
      </w:pPr>
    </w:p>
    <w:p w:rsidR="00271977" w:rsidRDefault="00271977" w:rsidP="00271977">
      <w:pPr>
        <w:spacing w:line="216" w:lineRule="auto"/>
        <w:ind w:left="5529"/>
        <w:rPr>
          <w:color w:val="000000" w:themeColor="text1"/>
          <w:sz w:val="20"/>
        </w:rPr>
      </w:pPr>
    </w:p>
    <w:p w:rsidR="002D12D9" w:rsidRPr="002D12D9" w:rsidRDefault="002D12D9" w:rsidP="002D12D9">
      <w:pPr>
        <w:suppressAutoHyphens w:val="0"/>
        <w:jc w:val="center"/>
        <w:textAlignment w:val="baseline"/>
        <w:rPr>
          <w:rFonts w:ascii="Times New Roman CYR" w:hAnsi="Times New Roman CYR"/>
          <w:b/>
        </w:rPr>
      </w:pPr>
      <w:r w:rsidRPr="002D12D9">
        <w:rPr>
          <w:rFonts w:ascii="Times New Roman CYR" w:hAnsi="Times New Roman CYR"/>
          <w:b/>
          <w:bCs/>
        </w:rPr>
        <w:t xml:space="preserve">КАЛЕНДАРНЫЙ ПЛАН </w:t>
      </w:r>
    </w:p>
    <w:p w:rsidR="002D12D9" w:rsidRPr="002D12D9" w:rsidRDefault="002D12D9" w:rsidP="002D12D9">
      <w:pPr>
        <w:suppressAutoHyphens w:val="0"/>
        <w:overflowPunct w:val="0"/>
        <w:spacing w:line="240" w:lineRule="exact"/>
        <w:ind w:right="28"/>
        <w:jc w:val="center"/>
        <w:rPr>
          <w:rFonts w:ascii="Times New Roman CYR" w:hAnsi="Times New Roman CYR"/>
          <w:b/>
        </w:rPr>
      </w:pPr>
      <w:r w:rsidRPr="002D12D9">
        <w:rPr>
          <w:rFonts w:ascii="Times New Roman CYR" w:hAnsi="Times New Roman CYR"/>
          <w:b/>
        </w:rPr>
        <w:t xml:space="preserve">мероприятий по подготовке и проведению досрочных </w:t>
      </w:r>
      <w:r w:rsidRPr="002D12D9">
        <w:rPr>
          <w:b/>
          <w:szCs w:val="28"/>
        </w:rPr>
        <w:t xml:space="preserve">выборов депутатов </w:t>
      </w:r>
    </w:p>
    <w:p w:rsidR="002D12D9" w:rsidRPr="002D12D9" w:rsidRDefault="002D12D9" w:rsidP="002D12D9">
      <w:pPr>
        <w:suppressAutoHyphens w:val="0"/>
        <w:overflowPunct w:val="0"/>
        <w:spacing w:line="240" w:lineRule="exact"/>
        <w:ind w:right="28"/>
        <w:jc w:val="center"/>
        <w:rPr>
          <w:b/>
          <w:szCs w:val="28"/>
        </w:rPr>
      </w:pPr>
      <w:r w:rsidRPr="002D12D9">
        <w:rPr>
          <w:b/>
          <w:szCs w:val="28"/>
        </w:rPr>
        <w:t xml:space="preserve">Ставропольской городской Думы девятого созыва </w:t>
      </w:r>
    </w:p>
    <w:p w:rsidR="002D12D9" w:rsidRPr="002D12D9" w:rsidRDefault="002D12D9" w:rsidP="002D12D9">
      <w:pPr>
        <w:suppressAutoHyphens w:val="0"/>
        <w:spacing w:line="228" w:lineRule="auto"/>
        <w:jc w:val="center"/>
        <w:textAlignment w:val="baseline"/>
        <w:rPr>
          <w:rFonts w:ascii="Times New Roman CYR" w:hAnsi="Times New Roman CYR"/>
          <w:sz w:val="24"/>
        </w:rPr>
      </w:pPr>
    </w:p>
    <w:p w:rsidR="002D12D9" w:rsidRPr="002D12D9" w:rsidRDefault="002D12D9" w:rsidP="002D12D9">
      <w:pPr>
        <w:suppressAutoHyphens w:val="0"/>
        <w:spacing w:line="228" w:lineRule="auto"/>
        <w:textAlignment w:val="baseline"/>
        <w:rPr>
          <w:rFonts w:ascii="Times New Roman CYR" w:hAnsi="Times New Roman CYR"/>
          <w:bCs/>
          <w:color w:val="999999"/>
          <w:sz w:val="24"/>
        </w:rPr>
      </w:pPr>
    </w:p>
    <w:p w:rsidR="002D12D9" w:rsidRPr="002D12D9" w:rsidRDefault="002D12D9" w:rsidP="002D12D9">
      <w:pPr>
        <w:suppressAutoHyphens w:val="0"/>
        <w:spacing w:line="228" w:lineRule="auto"/>
        <w:textAlignment w:val="baseline"/>
        <w:rPr>
          <w:rFonts w:ascii="Times New Roman CYR" w:hAnsi="Times New Roman CYR"/>
          <w:b/>
        </w:rPr>
      </w:pPr>
      <w:r w:rsidRPr="002D12D9">
        <w:rPr>
          <w:rFonts w:ascii="Times New Roman CYR" w:hAnsi="Times New Roman CYR"/>
          <w:bCs/>
          <w:sz w:val="24"/>
        </w:rPr>
        <w:t xml:space="preserve">Дата выборов – </w:t>
      </w:r>
      <w:r w:rsidRPr="002D12D9">
        <w:rPr>
          <w:rFonts w:ascii="Times New Roman CYR" w:hAnsi="Times New Roman CYR"/>
          <w:b/>
          <w:bCs/>
          <w:sz w:val="24"/>
        </w:rPr>
        <w:t>14</w:t>
      </w:r>
      <w:r w:rsidRPr="002D12D9">
        <w:rPr>
          <w:rFonts w:ascii="Times New Roman CYR" w:hAnsi="Times New Roman CYR"/>
          <w:b/>
          <w:sz w:val="24"/>
        </w:rPr>
        <w:t xml:space="preserve"> сентября 2025 года</w:t>
      </w:r>
    </w:p>
    <w:p w:rsidR="002D12D9" w:rsidRPr="002D12D9" w:rsidRDefault="002D12D9" w:rsidP="002D12D9">
      <w:pPr>
        <w:suppressAutoHyphens w:val="0"/>
        <w:spacing w:line="228" w:lineRule="auto"/>
        <w:rPr>
          <w:sz w:val="24"/>
          <w:szCs w:val="24"/>
        </w:rPr>
      </w:pPr>
      <w:r w:rsidRPr="002D12D9">
        <w:rPr>
          <w:sz w:val="24"/>
          <w:szCs w:val="24"/>
        </w:rPr>
        <w:t>Дата офиц</w:t>
      </w:r>
      <w:r w:rsidR="00526779">
        <w:rPr>
          <w:sz w:val="24"/>
          <w:szCs w:val="24"/>
        </w:rPr>
        <w:t xml:space="preserve">иального </w:t>
      </w:r>
      <w:proofErr w:type="gramStart"/>
      <w:r w:rsidR="00526779">
        <w:rPr>
          <w:sz w:val="24"/>
          <w:szCs w:val="24"/>
        </w:rPr>
        <w:t>опубликования решения т</w:t>
      </w:r>
      <w:r w:rsidRPr="002D12D9">
        <w:rPr>
          <w:sz w:val="24"/>
          <w:szCs w:val="24"/>
        </w:rPr>
        <w:t>ерриториальной избирательной комиссии Пр</w:t>
      </w:r>
      <w:r w:rsidRPr="002D12D9">
        <w:rPr>
          <w:sz w:val="24"/>
          <w:szCs w:val="24"/>
        </w:rPr>
        <w:t>о</w:t>
      </w:r>
      <w:r w:rsidRPr="002D12D9">
        <w:rPr>
          <w:sz w:val="24"/>
          <w:szCs w:val="24"/>
        </w:rPr>
        <w:t>мышленного района города Ставрополя</w:t>
      </w:r>
      <w:proofErr w:type="gramEnd"/>
      <w:r w:rsidRPr="002D12D9">
        <w:rPr>
          <w:sz w:val="24"/>
          <w:szCs w:val="24"/>
        </w:rPr>
        <w:t xml:space="preserve"> о назначении досрочных выборов – </w:t>
      </w:r>
      <w:r w:rsidRPr="002D12D9">
        <w:rPr>
          <w:b/>
          <w:sz w:val="24"/>
          <w:szCs w:val="24"/>
        </w:rPr>
        <w:t>02 июля 2025 года</w:t>
      </w:r>
    </w:p>
    <w:p w:rsidR="002D12D9" w:rsidRPr="002D12D9" w:rsidRDefault="002D12D9" w:rsidP="002D12D9">
      <w:pPr>
        <w:suppressAutoHyphens w:val="0"/>
        <w:spacing w:line="228" w:lineRule="auto"/>
        <w:jc w:val="center"/>
        <w:textAlignment w:val="baseline"/>
        <w:rPr>
          <w:rFonts w:ascii="Times New Roman CYR" w:hAnsi="Times New Roman CYR"/>
          <w:b/>
          <w:bCs/>
          <w:caps/>
          <w:color w:val="999999"/>
          <w:sz w:val="24"/>
        </w:rPr>
      </w:pPr>
    </w:p>
    <w:p w:rsidR="002D12D9" w:rsidRPr="002D12D9" w:rsidRDefault="002D12D9" w:rsidP="002D12D9">
      <w:pPr>
        <w:suppressAutoHyphens w:val="0"/>
        <w:spacing w:line="228" w:lineRule="auto"/>
        <w:textAlignment w:val="baseline"/>
        <w:rPr>
          <w:rFonts w:ascii="Times New Roman CYR" w:hAnsi="Times New Roman CYR"/>
          <w:b/>
        </w:rPr>
      </w:pPr>
      <w:r w:rsidRPr="002D12D9">
        <w:rPr>
          <w:rFonts w:ascii="Times New Roman CYR" w:hAnsi="Times New Roman CYR"/>
          <w:bCs/>
          <w:sz w:val="24"/>
        </w:rPr>
        <w:t xml:space="preserve">Дни голосования – </w:t>
      </w:r>
      <w:r w:rsidRPr="002D12D9">
        <w:rPr>
          <w:rFonts w:ascii="Times New Roman CYR" w:hAnsi="Times New Roman CYR"/>
          <w:b/>
          <w:bCs/>
          <w:sz w:val="24"/>
        </w:rPr>
        <w:t>12, 13, 14</w:t>
      </w:r>
      <w:r w:rsidRPr="002D12D9">
        <w:rPr>
          <w:rFonts w:ascii="Times New Roman CYR" w:hAnsi="Times New Roman CYR"/>
          <w:b/>
          <w:sz w:val="24"/>
        </w:rPr>
        <w:t xml:space="preserve"> сентября 2025 года</w:t>
      </w:r>
    </w:p>
    <w:p w:rsidR="002D12D9" w:rsidRPr="002D12D9" w:rsidRDefault="002D12D9" w:rsidP="002D12D9">
      <w:pPr>
        <w:suppressAutoHyphens w:val="0"/>
        <w:spacing w:line="228" w:lineRule="auto"/>
        <w:jc w:val="right"/>
        <w:textAlignment w:val="baseline"/>
        <w:rPr>
          <w:rFonts w:ascii="Times New Roman CYR" w:hAnsi="Times New Roman CYR"/>
          <w:bCs/>
          <w:sz w:val="24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675"/>
        <w:gridCol w:w="1239"/>
        <w:gridCol w:w="3119"/>
        <w:gridCol w:w="3297"/>
        <w:gridCol w:w="2126"/>
      </w:tblGrid>
      <w:tr w:rsidR="002D12D9" w:rsidRPr="002D12D9" w:rsidTr="005553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2D9" w:rsidRPr="002D12D9" w:rsidRDefault="002D12D9" w:rsidP="002D12D9">
            <w:pPr>
              <w:suppressAutoHyphens w:val="0"/>
              <w:spacing w:line="192" w:lineRule="auto"/>
              <w:jc w:val="center"/>
              <w:rPr>
                <w:szCs w:val="24"/>
              </w:rPr>
            </w:pPr>
            <w:r w:rsidRPr="002D12D9">
              <w:rPr>
                <w:b/>
                <w:bCs/>
                <w:sz w:val="18"/>
                <w:szCs w:val="24"/>
              </w:rPr>
              <w:t>№</w:t>
            </w:r>
          </w:p>
          <w:p w:rsidR="002D12D9" w:rsidRPr="002D12D9" w:rsidRDefault="002D12D9" w:rsidP="002D12D9">
            <w:pPr>
              <w:suppressAutoHyphens w:val="0"/>
              <w:spacing w:line="192" w:lineRule="auto"/>
              <w:jc w:val="center"/>
              <w:rPr>
                <w:szCs w:val="24"/>
              </w:rPr>
            </w:pPr>
            <w:proofErr w:type="gramStart"/>
            <w:r w:rsidRPr="002D12D9">
              <w:rPr>
                <w:b/>
                <w:bCs/>
                <w:sz w:val="18"/>
                <w:szCs w:val="24"/>
              </w:rPr>
              <w:t>п</w:t>
            </w:r>
            <w:proofErr w:type="gramEnd"/>
            <w:r w:rsidRPr="002D12D9">
              <w:rPr>
                <w:b/>
                <w:bCs/>
                <w:sz w:val="18"/>
                <w:szCs w:val="24"/>
              </w:rPr>
              <w:t>/п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2D9" w:rsidRPr="002D12D9" w:rsidRDefault="002D12D9" w:rsidP="002D12D9">
            <w:pPr>
              <w:suppressAutoHyphens w:val="0"/>
              <w:spacing w:line="192" w:lineRule="auto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rFonts w:ascii="Times New Roman CYR" w:hAnsi="Times New Roman CYR"/>
                <w:b/>
                <w:bCs/>
                <w:sz w:val="18"/>
                <w:szCs w:val="24"/>
              </w:rPr>
              <w:t>Статья</w:t>
            </w:r>
          </w:p>
          <w:p w:rsidR="002D12D9" w:rsidRPr="002D12D9" w:rsidRDefault="002D12D9" w:rsidP="002D12D9">
            <w:pPr>
              <w:suppressAutoHyphens w:val="0"/>
              <w:spacing w:line="192" w:lineRule="auto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rFonts w:ascii="Times New Roman CYR" w:hAnsi="Times New Roman CYR"/>
                <w:b/>
                <w:bCs/>
                <w:sz w:val="18"/>
                <w:szCs w:val="24"/>
              </w:rPr>
              <w:t>Федерал</w:t>
            </w:r>
            <w:r w:rsidRPr="002D12D9">
              <w:rPr>
                <w:rFonts w:ascii="Times New Roman CYR" w:hAnsi="Times New Roman CYR"/>
                <w:b/>
                <w:bCs/>
                <w:sz w:val="18"/>
                <w:szCs w:val="24"/>
              </w:rPr>
              <w:t>ь</w:t>
            </w:r>
            <w:r w:rsidRPr="002D12D9">
              <w:rPr>
                <w:rFonts w:ascii="Times New Roman CYR" w:hAnsi="Times New Roman CYR"/>
                <w:b/>
                <w:bCs/>
                <w:sz w:val="18"/>
                <w:szCs w:val="24"/>
              </w:rPr>
              <w:t>ного закона, Закона Ставр</w:t>
            </w:r>
            <w:r w:rsidRPr="002D12D9">
              <w:rPr>
                <w:rFonts w:ascii="Times New Roman CYR" w:hAnsi="Times New Roman CYR"/>
                <w:b/>
                <w:bCs/>
                <w:sz w:val="18"/>
                <w:szCs w:val="24"/>
              </w:rPr>
              <w:t>о</w:t>
            </w:r>
            <w:r w:rsidRPr="002D12D9">
              <w:rPr>
                <w:rFonts w:ascii="Times New Roman CYR" w:hAnsi="Times New Roman CYR"/>
                <w:b/>
                <w:bCs/>
                <w:sz w:val="18"/>
                <w:szCs w:val="24"/>
              </w:rPr>
              <w:t>польского края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2D9" w:rsidRPr="002D12D9" w:rsidRDefault="002D12D9" w:rsidP="002D12D9">
            <w:pPr>
              <w:keepNext/>
              <w:suppressAutoHyphens w:val="0"/>
              <w:spacing w:line="192" w:lineRule="auto"/>
              <w:jc w:val="center"/>
              <w:outlineLvl w:val="1"/>
              <w:rPr>
                <w:b/>
                <w:bCs/>
                <w:sz w:val="24"/>
                <w:szCs w:val="28"/>
              </w:rPr>
            </w:pPr>
            <w:r w:rsidRPr="002D12D9">
              <w:rPr>
                <w:b/>
                <w:bCs/>
                <w:sz w:val="18"/>
                <w:szCs w:val="28"/>
              </w:rPr>
              <w:t>Содержание мероприятия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2D9" w:rsidRPr="002D12D9" w:rsidRDefault="002D12D9" w:rsidP="002D12D9">
            <w:pPr>
              <w:suppressAutoHyphens w:val="0"/>
              <w:spacing w:line="192" w:lineRule="auto"/>
              <w:jc w:val="center"/>
              <w:rPr>
                <w:szCs w:val="24"/>
              </w:rPr>
            </w:pPr>
            <w:r w:rsidRPr="002D12D9">
              <w:rPr>
                <w:b/>
                <w:bCs/>
                <w:sz w:val="18"/>
                <w:szCs w:val="24"/>
              </w:rPr>
              <w:t xml:space="preserve">Срок </w:t>
            </w:r>
            <w:r w:rsidRPr="002D12D9">
              <w:rPr>
                <w:b/>
                <w:bCs/>
                <w:sz w:val="18"/>
                <w:szCs w:val="24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2D9" w:rsidRPr="002D12D9" w:rsidRDefault="002D12D9" w:rsidP="002D12D9">
            <w:pPr>
              <w:suppressAutoHyphens w:val="0"/>
              <w:spacing w:line="192" w:lineRule="auto"/>
              <w:jc w:val="center"/>
              <w:rPr>
                <w:szCs w:val="24"/>
              </w:rPr>
            </w:pPr>
            <w:r w:rsidRPr="002D12D9">
              <w:rPr>
                <w:b/>
                <w:bCs/>
                <w:sz w:val="18"/>
                <w:szCs w:val="24"/>
              </w:rPr>
              <w:t>Исполнитель</w:t>
            </w:r>
          </w:p>
        </w:tc>
      </w:tr>
    </w:tbl>
    <w:p w:rsidR="002D12D9" w:rsidRPr="002D12D9" w:rsidRDefault="002D12D9" w:rsidP="002D12D9">
      <w:pPr>
        <w:suppressAutoHyphens w:val="0"/>
        <w:rPr>
          <w:color w:val="999999"/>
          <w:sz w:val="2"/>
          <w:szCs w:val="24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675"/>
        <w:gridCol w:w="1243"/>
        <w:gridCol w:w="141"/>
        <w:gridCol w:w="2978"/>
        <w:gridCol w:w="34"/>
        <w:gridCol w:w="107"/>
        <w:gridCol w:w="3153"/>
        <w:gridCol w:w="141"/>
        <w:gridCol w:w="1984"/>
      </w:tblGrid>
      <w:tr w:rsidR="00DB1549" w:rsidRPr="002D12D9" w:rsidTr="00555346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549" w:rsidRPr="00555346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55534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outlineLvl w:val="1"/>
              <w:rPr>
                <w:b/>
                <w:bCs/>
                <w:sz w:val="24"/>
                <w:szCs w:val="28"/>
              </w:rPr>
            </w:pPr>
            <w:r w:rsidRPr="002D12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DB1549" w:rsidRPr="00555346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555346">
              <w:rPr>
                <w:b/>
                <w:caps/>
                <w:sz w:val="24"/>
                <w:szCs w:val="24"/>
              </w:rPr>
              <w:t>Назначение выборов</w:t>
            </w:r>
          </w:p>
          <w:p w:rsidR="00DB1549" w:rsidRPr="00555346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п.8 ст.10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ФЗ</w:t>
            </w:r>
            <w:r w:rsidRPr="002D12D9">
              <w:rPr>
                <w:sz w:val="24"/>
                <w:szCs w:val="24"/>
                <w:vertAlign w:val="superscript"/>
              </w:rPr>
              <w:footnoteReference w:id="1"/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both"/>
              <w:rPr>
                <w:b/>
                <w:bCs/>
                <w:sz w:val="24"/>
                <w:szCs w:val="28"/>
              </w:rPr>
            </w:pPr>
            <w:r w:rsidRPr="002D12D9">
              <w:rPr>
                <w:bCs/>
                <w:sz w:val="24"/>
                <w:szCs w:val="24"/>
              </w:rPr>
              <w:t>Принятие решения о назн</w:t>
            </w:r>
            <w:r w:rsidRPr="002D12D9">
              <w:rPr>
                <w:bCs/>
                <w:sz w:val="24"/>
                <w:szCs w:val="24"/>
              </w:rPr>
              <w:t>а</w:t>
            </w:r>
            <w:r w:rsidRPr="002D12D9">
              <w:rPr>
                <w:bCs/>
                <w:sz w:val="24"/>
                <w:szCs w:val="24"/>
              </w:rPr>
              <w:t>чении выборов в случае, если представительный о</w:t>
            </w:r>
            <w:r w:rsidRPr="002D12D9">
              <w:rPr>
                <w:bCs/>
                <w:sz w:val="24"/>
                <w:szCs w:val="24"/>
              </w:rPr>
              <w:t>р</w:t>
            </w:r>
            <w:r w:rsidRPr="002D12D9">
              <w:rPr>
                <w:bCs/>
                <w:sz w:val="24"/>
                <w:szCs w:val="24"/>
              </w:rPr>
              <w:t>ган муниципального обр</w:t>
            </w:r>
            <w:r w:rsidRPr="002D12D9">
              <w:rPr>
                <w:bCs/>
                <w:sz w:val="24"/>
                <w:szCs w:val="24"/>
              </w:rPr>
              <w:t>а</w:t>
            </w:r>
            <w:r w:rsidRPr="002D12D9">
              <w:rPr>
                <w:bCs/>
                <w:sz w:val="24"/>
                <w:szCs w:val="24"/>
              </w:rPr>
              <w:t>зования не назначит выб</w:t>
            </w:r>
            <w:r w:rsidRPr="002D12D9">
              <w:rPr>
                <w:bCs/>
                <w:sz w:val="24"/>
                <w:szCs w:val="24"/>
              </w:rPr>
              <w:t>о</w:t>
            </w:r>
            <w:r w:rsidRPr="002D12D9">
              <w:rPr>
                <w:bCs/>
                <w:sz w:val="24"/>
                <w:szCs w:val="24"/>
              </w:rPr>
              <w:t>ры в срок, предусмотре</w:t>
            </w:r>
            <w:r w:rsidRPr="002D12D9">
              <w:rPr>
                <w:bCs/>
                <w:sz w:val="24"/>
                <w:szCs w:val="24"/>
              </w:rPr>
              <w:t>н</w:t>
            </w:r>
            <w:r w:rsidRPr="002D12D9">
              <w:rPr>
                <w:bCs/>
                <w:sz w:val="24"/>
                <w:szCs w:val="24"/>
              </w:rPr>
              <w:t>ный п.7 ст.10 ФЗ, или пре</w:t>
            </w:r>
            <w:r w:rsidRPr="002D12D9">
              <w:rPr>
                <w:bCs/>
                <w:sz w:val="24"/>
                <w:szCs w:val="24"/>
              </w:rPr>
              <w:t>д</w:t>
            </w:r>
            <w:r w:rsidRPr="002D12D9">
              <w:rPr>
                <w:bCs/>
                <w:sz w:val="24"/>
                <w:szCs w:val="24"/>
              </w:rPr>
              <w:t>ставительный орган мун</w:t>
            </w:r>
            <w:r w:rsidRPr="002D12D9">
              <w:rPr>
                <w:bCs/>
                <w:sz w:val="24"/>
                <w:szCs w:val="24"/>
              </w:rPr>
              <w:t>и</w:t>
            </w:r>
            <w:r w:rsidRPr="002D12D9">
              <w:rPr>
                <w:bCs/>
                <w:sz w:val="24"/>
                <w:szCs w:val="24"/>
              </w:rPr>
              <w:t>ципального образования отсутствует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>5 июля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b/>
                <w:bCs/>
                <w:sz w:val="24"/>
                <w:szCs w:val="28"/>
              </w:rPr>
            </w:pPr>
            <w:r w:rsidRPr="002D12D9">
              <w:rPr>
                <w:bCs/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bCs/>
                <w:sz w:val="24"/>
                <w:szCs w:val="24"/>
              </w:rPr>
              <w:t>позднее</w:t>
            </w:r>
            <w:proofErr w:type="gramEnd"/>
            <w:r w:rsidRPr="002D12D9">
              <w:rPr>
                <w:bCs/>
                <w:sz w:val="24"/>
                <w:szCs w:val="24"/>
              </w:rPr>
              <w:t xml:space="preserve"> чем за 70 дней до дня голосования)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bCs/>
                <w:color w:val="99999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  <w:r w:rsidRPr="002D12D9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bCs/>
                <w:sz w:val="24"/>
                <w:szCs w:val="24"/>
              </w:rPr>
              <w:t>п.8 ст.10 ФЗ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bCs/>
                <w:sz w:val="24"/>
                <w:szCs w:val="24"/>
              </w:rPr>
              <w:t>Официальное опубликов</w:t>
            </w:r>
            <w:r w:rsidRPr="002D12D9">
              <w:rPr>
                <w:bCs/>
                <w:sz w:val="24"/>
                <w:szCs w:val="24"/>
              </w:rPr>
              <w:t>а</w:t>
            </w:r>
            <w:r w:rsidRPr="002D12D9">
              <w:rPr>
                <w:bCs/>
                <w:sz w:val="24"/>
                <w:szCs w:val="24"/>
              </w:rPr>
              <w:t>ние решения о назначении досрочных выборов в сре</w:t>
            </w:r>
            <w:r w:rsidRPr="002D12D9">
              <w:rPr>
                <w:bCs/>
                <w:sz w:val="24"/>
                <w:szCs w:val="24"/>
              </w:rPr>
              <w:t>д</w:t>
            </w:r>
            <w:r w:rsidRPr="002D12D9">
              <w:rPr>
                <w:bCs/>
                <w:sz w:val="24"/>
                <w:szCs w:val="24"/>
              </w:rPr>
              <w:t>ствах массовой информ</w:t>
            </w:r>
            <w:r w:rsidRPr="002D12D9">
              <w:rPr>
                <w:bCs/>
                <w:sz w:val="24"/>
                <w:szCs w:val="24"/>
              </w:rPr>
              <w:t>а</w:t>
            </w:r>
            <w:r w:rsidRPr="002D12D9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jc w:val="center"/>
              <w:rPr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 xml:space="preserve">не позднее 7 июля 2025 г. (не позднее чем через </w:t>
            </w:r>
            <w:r w:rsidRPr="002D12D9">
              <w:rPr>
                <w:bCs/>
                <w:sz w:val="24"/>
                <w:szCs w:val="24"/>
              </w:rPr>
              <w:br/>
              <w:t>7 дней со дня истечения установленного п.7 ст.10 ФЗ срока официального опубл</w:t>
            </w:r>
            <w:r w:rsidRPr="002D12D9">
              <w:rPr>
                <w:bCs/>
                <w:sz w:val="24"/>
                <w:szCs w:val="24"/>
              </w:rPr>
              <w:t>и</w:t>
            </w:r>
            <w:r w:rsidRPr="002D12D9">
              <w:rPr>
                <w:bCs/>
                <w:sz w:val="24"/>
                <w:szCs w:val="24"/>
              </w:rPr>
              <w:t>кования решения о назнач</w:t>
            </w:r>
            <w:r w:rsidRPr="002D12D9">
              <w:rPr>
                <w:bCs/>
                <w:sz w:val="24"/>
                <w:szCs w:val="24"/>
              </w:rPr>
              <w:t>е</w:t>
            </w:r>
            <w:r w:rsidRPr="002D12D9">
              <w:rPr>
                <w:bCs/>
                <w:sz w:val="24"/>
                <w:szCs w:val="24"/>
              </w:rPr>
              <w:t>нии выборов)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bCs/>
                <w:color w:val="99999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ind w:right="-57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примен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тельно к</w:t>
            </w:r>
          </w:p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ч.4 ст.7 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Направление в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ную комиссию Ставропол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ского края копии решения о назначении дополнител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ных выборов и сведений об официальном опубликов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нии (публикации) данного решения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незамедлительно после пол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чения официального средства массовой информации свед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ний об официальном опубл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ковании (публикации) данного решения</w:t>
            </w:r>
          </w:p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46" w:rsidRPr="00555346" w:rsidRDefault="00555346" w:rsidP="00DB1549">
            <w:pPr>
              <w:widowControl w:val="0"/>
              <w:suppressAutoHyphens w:val="0"/>
              <w:ind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DB1549" w:rsidRPr="00555346" w:rsidRDefault="00DB1549" w:rsidP="00DB1549">
            <w:pPr>
              <w:widowControl w:val="0"/>
              <w:suppressAutoHyphens w:val="0"/>
              <w:ind w:right="-57"/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555346">
              <w:rPr>
                <w:b/>
                <w:bCs/>
                <w:sz w:val="24"/>
                <w:szCs w:val="24"/>
              </w:rPr>
              <w:t>ИЗБИРАТЕЛЬНЫЕ УЧАСТКИ</w:t>
            </w:r>
          </w:p>
          <w:p w:rsidR="00DB1549" w:rsidRPr="00555346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п.п.2</w:t>
            </w:r>
            <w:r w:rsidRPr="002D12D9">
              <w:rPr>
                <w:sz w:val="24"/>
                <w:szCs w:val="24"/>
                <w:vertAlign w:val="superscript"/>
              </w:rPr>
              <w:t>1</w:t>
            </w:r>
            <w:r w:rsidRPr="002D12D9">
              <w:rPr>
                <w:sz w:val="24"/>
                <w:szCs w:val="24"/>
              </w:rPr>
              <w:t>, 2</w:t>
            </w:r>
            <w:r w:rsidRPr="002D12D9">
              <w:rPr>
                <w:sz w:val="24"/>
                <w:szCs w:val="24"/>
                <w:vertAlign w:val="superscript"/>
              </w:rPr>
              <w:t>2</w:t>
            </w:r>
            <w:r w:rsidRPr="002D12D9">
              <w:rPr>
                <w:sz w:val="24"/>
                <w:szCs w:val="24"/>
              </w:rPr>
              <w:t xml:space="preserve">, 4 ст.19 ФЗ, ч.3 ст.13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tabs>
                <w:tab w:val="left" w:pos="676"/>
                <w:tab w:val="center" w:pos="1451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Принятие решения об уто</w:t>
            </w:r>
            <w:r w:rsidRPr="002D12D9">
              <w:rPr>
                <w:sz w:val="24"/>
                <w:szCs w:val="24"/>
              </w:rPr>
              <w:t>ч</w:t>
            </w:r>
            <w:r w:rsidRPr="002D12D9">
              <w:rPr>
                <w:sz w:val="24"/>
                <w:szCs w:val="24"/>
              </w:rPr>
              <w:t>нении перечня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ных участков и (или) их границ в порядке, пред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смотренном для их образ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вания, по согласованию с соответствующей террит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 xml:space="preserve">риальной избирательной комиссией в случаях, предусмотренных </w:t>
            </w:r>
            <w:proofErr w:type="spellStart"/>
            <w:r w:rsidRPr="002D12D9">
              <w:rPr>
                <w:sz w:val="24"/>
                <w:szCs w:val="24"/>
              </w:rPr>
              <w:t>пп</w:t>
            </w:r>
            <w:proofErr w:type="spellEnd"/>
            <w:r w:rsidRPr="002D12D9">
              <w:rPr>
                <w:sz w:val="24"/>
                <w:szCs w:val="24"/>
              </w:rPr>
              <w:t>. «а» п.2</w:t>
            </w:r>
            <w:r w:rsidRPr="002D12D9">
              <w:rPr>
                <w:sz w:val="24"/>
                <w:szCs w:val="24"/>
                <w:vertAlign w:val="superscript"/>
              </w:rPr>
              <w:t>1</w:t>
            </w:r>
            <w:r w:rsidRPr="002D12D9">
              <w:rPr>
                <w:sz w:val="24"/>
                <w:szCs w:val="24"/>
              </w:rPr>
              <w:t>, п.4 ст.19 ФЗ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left" w:pos="676"/>
                <w:tab w:val="center" w:pos="1451"/>
              </w:tabs>
              <w:suppressAutoHyphens w:val="0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 5  июля 2025 г.</w:t>
            </w:r>
          </w:p>
          <w:p w:rsidR="00DB1549" w:rsidRPr="002D12D9" w:rsidRDefault="00DB1549" w:rsidP="002D12D9">
            <w:pPr>
              <w:widowControl w:val="0"/>
              <w:tabs>
                <w:tab w:val="left" w:pos="676"/>
                <w:tab w:val="center" w:pos="1451"/>
              </w:tabs>
              <w:suppressAutoHyphens w:val="0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(вне периода избирательной кампании, а в исключител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ных случаях не позднее, чем за 70 дней до дня голосов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ния)</w:t>
            </w:r>
          </w:p>
          <w:p w:rsidR="00DB1549" w:rsidRPr="002D12D9" w:rsidRDefault="00DB1549" w:rsidP="002D12D9">
            <w:pPr>
              <w:widowControl w:val="0"/>
              <w:tabs>
                <w:tab w:val="left" w:pos="676"/>
                <w:tab w:val="center" w:pos="1451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глава</w:t>
            </w:r>
          </w:p>
          <w:p w:rsidR="00DB1549" w:rsidRPr="002D12D9" w:rsidRDefault="00DB1549" w:rsidP="002D12D9">
            <w:pPr>
              <w:widowControl w:val="0"/>
              <w:tabs>
                <w:tab w:val="left" w:pos="676"/>
                <w:tab w:val="center" w:pos="1451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города</w:t>
            </w:r>
          </w:p>
          <w:p w:rsidR="00DB1549" w:rsidRPr="002D12D9" w:rsidRDefault="00DB1549" w:rsidP="002D12D9">
            <w:pPr>
              <w:widowControl w:val="0"/>
              <w:tabs>
                <w:tab w:val="left" w:pos="676"/>
                <w:tab w:val="center" w:pos="1451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ind w:right="-57"/>
              <w:jc w:val="center"/>
              <w:rPr>
                <w:szCs w:val="24"/>
              </w:rPr>
            </w:pPr>
            <w:r w:rsidRPr="00555346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п.7 ст.19 ФЗ,</w:t>
            </w:r>
          </w:p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ч.6 ст.13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>,</w:t>
            </w:r>
          </w:p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ч. 2 ст. 48 Устава муниц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 xml:space="preserve">пального </w:t>
            </w:r>
            <w:proofErr w:type="gramStart"/>
            <w:r w:rsidRPr="002D12D9">
              <w:rPr>
                <w:sz w:val="24"/>
                <w:szCs w:val="24"/>
              </w:rPr>
              <w:t>образов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ния горо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ского округа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рода Ста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рополя Ставр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польского края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Опубликование списков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 xml:space="preserve">бирательных участков с </w:t>
            </w:r>
            <w:r w:rsidRPr="002D12D9">
              <w:rPr>
                <w:sz w:val="24"/>
                <w:szCs w:val="28"/>
              </w:rPr>
              <w:t>указанием их границ (если избирательный участок о</w:t>
            </w:r>
            <w:r w:rsidRPr="002D12D9">
              <w:rPr>
                <w:sz w:val="24"/>
                <w:szCs w:val="28"/>
              </w:rPr>
              <w:t>б</w:t>
            </w:r>
            <w:r w:rsidRPr="002D12D9">
              <w:rPr>
                <w:sz w:val="24"/>
                <w:szCs w:val="28"/>
              </w:rPr>
              <w:t xml:space="preserve">разован </w:t>
            </w:r>
            <w:proofErr w:type="gramStart"/>
            <w:r w:rsidRPr="002D12D9">
              <w:rPr>
                <w:sz w:val="24"/>
                <w:szCs w:val="28"/>
              </w:rPr>
              <w:t>на части террит</w:t>
            </w:r>
            <w:r w:rsidRPr="002D12D9">
              <w:rPr>
                <w:sz w:val="24"/>
                <w:szCs w:val="28"/>
              </w:rPr>
              <w:t>о</w:t>
            </w:r>
            <w:r w:rsidRPr="002D12D9">
              <w:rPr>
                <w:sz w:val="24"/>
                <w:szCs w:val="28"/>
              </w:rPr>
              <w:t>рии</w:t>
            </w:r>
            <w:proofErr w:type="gramEnd"/>
            <w:r w:rsidRPr="002D12D9">
              <w:rPr>
                <w:sz w:val="24"/>
                <w:szCs w:val="28"/>
              </w:rPr>
              <w:t xml:space="preserve"> населенного пункта) либо перечня населенных пунктов (если избирател</w:t>
            </w:r>
            <w:r w:rsidRPr="002D12D9">
              <w:rPr>
                <w:sz w:val="24"/>
                <w:szCs w:val="28"/>
              </w:rPr>
              <w:t>ь</w:t>
            </w:r>
            <w:r w:rsidRPr="002D12D9">
              <w:rPr>
                <w:sz w:val="24"/>
                <w:szCs w:val="28"/>
              </w:rPr>
              <w:t>ный участок образован на территориях одного или н</w:t>
            </w:r>
            <w:r w:rsidRPr="002D12D9">
              <w:rPr>
                <w:sz w:val="24"/>
                <w:szCs w:val="28"/>
              </w:rPr>
              <w:t>е</w:t>
            </w:r>
            <w:r w:rsidRPr="002D12D9">
              <w:rPr>
                <w:sz w:val="24"/>
                <w:szCs w:val="28"/>
              </w:rPr>
              <w:t>скольких населенных пун</w:t>
            </w:r>
            <w:r w:rsidRPr="002D12D9">
              <w:rPr>
                <w:sz w:val="24"/>
                <w:szCs w:val="28"/>
              </w:rPr>
              <w:t>к</w:t>
            </w:r>
            <w:r w:rsidRPr="002D12D9">
              <w:rPr>
                <w:sz w:val="24"/>
                <w:szCs w:val="28"/>
              </w:rPr>
              <w:t>тов), номеров, мест нахо</w:t>
            </w:r>
            <w:r w:rsidRPr="002D12D9">
              <w:rPr>
                <w:sz w:val="24"/>
                <w:szCs w:val="28"/>
              </w:rPr>
              <w:t>ж</w:t>
            </w:r>
            <w:r w:rsidRPr="002D12D9">
              <w:rPr>
                <w:sz w:val="24"/>
                <w:szCs w:val="28"/>
              </w:rPr>
              <w:t>дения участковых избир</w:t>
            </w:r>
            <w:r w:rsidRPr="002D12D9">
              <w:rPr>
                <w:sz w:val="24"/>
                <w:szCs w:val="28"/>
              </w:rPr>
              <w:t>а</w:t>
            </w:r>
            <w:r w:rsidRPr="002D12D9">
              <w:rPr>
                <w:sz w:val="24"/>
                <w:szCs w:val="28"/>
              </w:rPr>
              <w:t>тельных комиссий и пом</w:t>
            </w:r>
            <w:r w:rsidRPr="002D12D9">
              <w:rPr>
                <w:sz w:val="24"/>
                <w:szCs w:val="28"/>
              </w:rPr>
              <w:t>е</w:t>
            </w:r>
            <w:r w:rsidRPr="002D12D9">
              <w:rPr>
                <w:sz w:val="24"/>
                <w:szCs w:val="28"/>
              </w:rPr>
              <w:t>щений для голосования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tabs>
                <w:tab w:val="left" w:pos="615"/>
                <w:tab w:val="center" w:pos="1451"/>
              </w:tabs>
              <w:suppressAutoHyphens w:val="0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ab/>
              <w:t>4 августа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(не позднее, чем за 40 дней до дня голосования)</w:t>
            </w:r>
          </w:p>
          <w:p w:rsidR="00DB1549" w:rsidRPr="002D12D9" w:rsidRDefault="00DB1549" w:rsidP="002D12D9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глава</w:t>
            </w:r>
          </w:p>
          <w:p w:rsidR="00DB1549" w:rsidRPr="002D12D9" w:rsidRDefault="00DB1549" w:rsidP="002D12D9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города</w:t>
            </w:r>
          </w:p>
          <w:p w:rsidR="00DB1549" w:rsidRPr="002D12D9" w:rsidRDefault="00DB1549" w:rsidP="002D12D9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Cs w:val="24"/>
              </w:rPr>
            </w:pPr>
            <w:r w:rsidRPr="00555346">
              <w:rPr>
                <w:sz w:val="24"/>
                <w:szCs w:val="24"/>
              </w:rPr>
              <w:t>,</w:t>
            </w:r>
          </w:p>
          <w:p w:rsidR="00DB1549" w:rsidRPr="00555346" w:rsidRDefault="00DB1549" w:rsidP="00DB1549">
            <w:pPr>
              <w:widowControl w:val="0"/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п.5 ст.19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ч.4 ст.13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Образование избирательных участков в местах време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ного пребывания избират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лей (больницах, санаториях, домах отдыха, местах 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 xml:space="preserve">держания под </w:t>
            </w:r>
            <w:proofErr w:type="gramStart"/>
            <w:r w:rsidRPr="002D12D9">
              <w:rPr>
                <w:sz w:val="24"/>
                <w:szCs w:val="24"/>
              </w:rPr>
              <w:t>стражей</w:t>
            </w:r>
            <w:proofErr w:type="gramEnd"/>
            <w:r w:rsidRPr="002D12D9">
              <w:rPr>
                <w:sz w:val="24"/>
                <w:szCs w:val="24"/>
              </w:rPr>
              <w:t xml:space="preserve">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дозреваемых и обвиняемых и других местах временного пребывания)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установленный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тельной комиссией срок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left" w:pos="676"/>
                <w:tab w:val="center" w:pos="1451"/>
              </w:tabs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tabs>
                <w:tab w:val="left" w:pos="676"/>
                <w:tab w:val="center" w:pos="1451"/>
              </w:tabs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14 августа 2025 г.</w:t>
            </w:r>
          </w:p>
          <w:p w:rsidR="00DB1549" w:rsidRPr="002D12D9" w:rsidRDefault="00DB1549" w:rsidP="002D12D9">
            <w:pPr>
              <w:widowControl w:val="0"/>
              <w:tabs>
                <w:tab w:val="left" w:pos="676"/>
                <w:tab w:val="center" w:pos="1451"/>
              </w:tabs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 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30 дней до дня голосования, а в 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ключительных случаях по согласованию с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ной комиссией Ставропол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ского края - не позднее чем за 3 дня до дня (первого дня)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п.6 ст.19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ч.5 ст.13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Образование избирательных участков на территориях воинских частей, распол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женных в обособленных, удаленных от населенных пунктов местностях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left" w:pos="676"/>
                <w:tab w:val="center" w:pos="1451"/>
              </w:tabs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tabs>
                <w:tab w:val="left" w:pos="676"/>
                <w:tab w:val="center" w:pos="1451"/>
              </w:tabs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14 августа 2025 г.,</w:t>
            </w:r>
          </w:p>
          <w:p w:rsidR="00DB1549" w:rsidRPr="002D12D9" w:rsidRDefault="00DB1549" w:rsidP="002D12D9">
            <w:pPr>
              <w:widowControl w:val="0"/>
              <w:tabs>
                <w:tab w:val="left" w:pos="676"/>
                <w:tab w:val="center" w:pos="1451"/>
              </w:tabs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 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30 дней до дня голосования, а в 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ключительных случаях - не позднее чем за 3 дня до дня (первого дня)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командир вои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ской части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 решению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п.7 ст.19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ч.7 ст.13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Доведение до избирателей сведений об избирательных участках, образованных в местах временного преб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вания избирателей (больн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цах, санаториях, домах о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 xml:space="preserve">дыха, местах содержания под </w:t>
            </w:r>
            <w:proofErr w:type="gramStart"/>
            <w:r w:rsidRPr="002D12D9">
              <w:rPr>
                <w:sz w:val="24"/>
                <w:szCs w:val="24"/>
              </w:rPr>
              <w:t>стражей</w:t>
            </w:r>
            <w:proofErr w:type="gramEnd"/>
            <w:r w:rsidRPr="002D12D9">
              <w:rPr>
                <w:sz w:val="24"/>
                <w:szCs w:val="24"/>
              </w:rPr>
              <w:t xml:space="preserve"> подозреваемых и обвиняемых и других м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стах временного пребыв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ния) путем их размещения в местах временного преб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вания избирателей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19 августа 2025 г.,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25 дней до дня голосования),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а об избирательных участках, образованных в исключ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тельных случаях -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 чем через 2 дня после их образования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глава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города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outlineLvl w:val="0"/>
              <w:rPr>
                <w:b/>
                <w:bCs/>
                <w:sz w:val="24"/>
                <w:szCs w:val="24"/>
              </w:rPr>
            </w:pPr>
          </w:p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555346">
              <w:rPr>
                <w:b/>
                <w:bCs/>
                <w:sz w:val="24"/>
                <w:szCs w:val="24"/>
              </w:rPr>
              <w:t>СПИСКИ ИЗБИРАТЕЛЕЙ</w:t>
            </w:r>
          </w:p>
          <w:p w:rsidR="00DB1549" w:rsidRPr="00555346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п.6 ст.17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ч.5 ст.11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Направление сведений об избирателях в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ную комиссию, организ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ющую выборы, для соста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ления списков избирателей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сразу после назначения дня голосования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глава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командиры вои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ских частей, р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ководители орг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низаций, в кот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рых избиратели временно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пребывают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п.7 ст.17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ч.ч.6, 7 ст.11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Составление списка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рателей отдельно по ка</w:t>
            </w:r>
            <w:r w:rsidRPr="002D12D9">
              <w:rPr>
                <w:sz w:val="24"/>
                <w:szCs w:val="24"/>
              </w:rPr>
              <w:t>ж</w:t>
            </w:r>
            <w:r w:rsidRPr="002D12D9">
              <w:rPr>
                <w:sz w:val="24"/>
                <w:szCs w:val="24"/>
              </w:rPr>
              <w:t>дому избирательному участку по форме, устано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</w:t>
            </w:r>
            <w:r w:rsidRPr="002D12D9">
              <w:rPr>
                <w:sz w:val="24"/>
                <w:szCs w:val="24"/>
              </w:rPr>
              <w:softHyphen/>
              <w:t>ной ТИК</w:t>
            </w:r>
          </w:p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Промышленного района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рода Ставрополя</w:t>
            </w:r>
            <w:r w:rsidRPr="002D12D9">
              <w:rPr>
                <w:sz w:val="24"/>
                <w:szCs w:val="28"/>
              </w:rPr>
              <w:t>, на основ</w:t>
            </w:r>
            <w:r w:rsidRPr="002D12D9">
              <w:rPr>
                <w:sz w:val="24"/>
                <w:szCs w:val="28"/>
              </w:rPr>
              <w:t>а</w:t>
            </w:r>
            <w:r w:rsidRPr="002D12D9">
              <w:rPr>
                <w:sz w:val="24"/>
                <w:szCs w:val="28"/>
              </w:rPr>
              <w:t>нии сведений об избират</w:t>
            </w:r>
            <w:r w:rsidRPr="002D12D9">
              <w:rPr>
                <w:sz w:val="24"/>
                <w:szCs w:val="28"/>
              </w:rPr>
              <w:t>е</w:t>
            </w:r>
            <w:r w:rsidRPr="002D12D9">
              <w:rPr>
                <w:sz w:val="24"/>
                <w:szCs w:val="28"/>
              </w:rPr>
              <w:t xml:space="preserve">лях, представляемых по установленной </w:t>
            </w:r>
            <w:proofErr w:type="gramStart"/>
            <w:r w:rsidRPr="002D12D9">
              <w:rPr>
                <w:sz w:val="24"/>
                <w:szCs w:val="28"/>
              </w:rPr>
              <w:t>форме</w:t>
            </w:r>
            <w:proofErr w:type="gramEnd"/>
            <w:r w:rsidRPr="002D12D9">
              <w:rPr>
                <w:sz w:val="24"/>
                <w:szCs w:val="28"/>
              </w:rPr>
              <w:t xml:space="preserve"> упо</w:t>
            </w:r>
            <w:r w:rsidRPr="002D12D9">
              <w:rPr>
                <w:sz w:val="24"/>
                <w:szCs w:val="28"/>
              </w:rPr>
              <w:t>л</w:t>
            </w:r>
            <w:r w:rsidRPr="002D12D9">
              <w:rPr>
                <w:sz w:val="24"/>
                <w:szCs w:val="28"/>
              </w:rPr>
              <w:t>номоченным на то органом или уполномоченным дол</w:t>
            </w:r>
            <w:r w:rsidRPr="002D12D9">
              <w:rPr>
                <w:sz w:val="24"/>
                <w:szCs w:val="28"/>
              </w:rPr>
              <w:t>ж</w:t>
            </w:r>
            <w:r w:rsidRPr="002D12D9">
              <w:rPr>
                <w:sz w:val="24"/>
                <w:szCs w:val="28"/>
              </w:rPr>
              <w:t>ностным лицом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sz w:val="24"/>
                <w:szCs w:val="24"/>
              </w:rPr>
              <w:t>2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sz w:val="24"/>
                <w:szCs w:val="24"/>
              </w:rPr>
              <w:t>(не позднее, чем за 11 дней до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  <w:r w:rsidRPr="002D12D9">
              <w:rPr>
                <w:sz w:val="24"/>
                <w:szCs w:val="28"/>
              </w:rPr>
              <w:t>, с и</w:t>
            </w:r>
            <w:r w:rsidRPr="002D12D9">
              <w:rPr>
                <w:sz w:val="24"/>
                <w:szCs w:val="28"/>
              </w:rPr>
              <w:t>с</w:t>
            </w:r>
            <w:r w:rsidRPr="002D12D9">
              <w:rPr>
                <w:sz w:val="24"/>
                <w:szCs w:val="28"/>
              </w:rPr>
              <w:t>пользованием Го</w:t>
            </w:r>
            <w:r w:rsidRPr="002D12D9">
              <w:rPr>
                <w:sz w:val="24"/>
                <w:szCs w:val="28"/>
              </w:rPr>
              <w:t>с</w:t>
            </w:r>
            <w:r w:rsidRPr="002D12D9">
              <w:rPr>
                <w:sz w:val="24"/>
                <w:szCs w:val="28"/>
              </w:rPr>
              <w:t>ударственной а</w:t>
            </w:r>
            <w:r w:rsidRPr="002D12D9">
              <w:rPr>
                <w:sz w:val="24"/>
                <w:szCs w:val="28"/>
              </w:rPr>
              <w:t>в</w:t>
            </w:r>
            <w:r w:rsidRPr="002D12D9">
              <w:rPr>
                <w:sz w:val="24"/>
                <w:szCs w:val="28"/>
              </w:rPr>
              <w:t>томатизированной системы Росси</w:t>
            </w:r>
            <w:r w:rsidRPr="002D12D9">
              <w:rPr>
                <w:sz w:val="24"/>
                <w:szCs w:val="28"/>
              </w:rPr>
              <w:t>й</w:t>
            </w:r>
            <w:r w:rsidRPr="002D12D9">
              <w:rPr>
                <w:sz w:val="24"/>
                <w:szCs w:val="28"/>
              </w:rPr>
              <w:t>ской Федерации «Выборы» (далее - ГАС  «Выборы»)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ч.8 ст.11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Составление списка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рателей-военнослужащих, находящихся в воинской части, членов их семей и других избирателей, если они проживают в пределах расположения воинской ч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сти, по избирательному участку, образованному на территории воинской части, на основании сведений об избирателях, представля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мых командиром воинской части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>3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bCs/>
                <w:sz w:val="24"/>
                <w:szCs w:val="24"/>
              </w:rPr>
              <w:t>позднее</w:t>
            </w:r>
            <w:proofErr w:type="gramEnd"/>
            <w:r w:rsidRPr="002D12D9">
              <w:rPr>
                <w:bCs/>
                <w:sz w:val="24"/>
                <w:szCs w:val="24"/>
              </w:rPr>
              <w:t xml:space="preserve"> чем за 10 дней до дня голосования,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>а в исключительных случаях - не позднее чем в день сформирования участковой избирательной комиссии)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>участковая изб</w:t>
            </w:r>
            <w:r w:rsidRPr="002D12D9">
              <w:rPr>
                <w:bCs/>
                <w:sz w:val="24"/>
                <w:szCs w:val="24"/>
              </w:rPr>
              <w:t>и</w:t>
            </w:r>
            <w:r w:rsidRPr="002D12D9">
              <w:rPr>
                <w:bCs/>
                <w:sz w:val="24"/>
                <w:szCs w:val="24"/>
              </w:rPr>
              <w:t>рательная коми</w:t>
            </w:r>
            <w:r w:rsidRPr="002D12D9">
              <w:rPr>
                <w:bCs/>
                <w:sz w:val="24"/>
                <w:szCs w:val="24"/>
              </w:rPr>
              <w:t>с</w:t>
            </w:r>
            <w:r w:rsidRPr="002D12D9">
              <w:rPr>
                <w:bCs/>
                <w:sz w:val="24"/>
                <w:szCs w:val="24"/>
              </w:rPr>
              <w:t>сия (далее – УИК)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ч.9 ст.11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Составление списка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рателей по избирательному участку, образованному в местах временного преб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вания избирателей (бол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 xml:space="preserve">ницах, санаториях, домах отдыха, местах содержания под </w:t>
            </w:r>
            <w:proofErr w:type="gramStart"/>
            <w:r w:rsidRPr="002D12D9">
              <w:rPr>
                <w:sz w:val="24"/>
                <w:szCs w:val="24"/>
              </w:rPr>
              <w:t>стражей</w:t>
            </w:r>
            <w:proofErr w:type="gramEnd"/>
            <w:r w:rsidRPr="002D12D9">
              <w:rPr>
                <w:sz w:val="24"/>
                <w:szCs w:val="24"/>
              </w:rPr>
              <w:t xml:space="preserve"> подозреваемых и обвиняемых и других м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стах временного пребыв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ния), на основании свед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ний об избирателях, пре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ставляемых руководителем организации, в которой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 временно преб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вает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11 сентября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2025 года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(не позднее дня, предш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ствующего первому дню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bCs/>
                <w:sz w:val="24"/>
                <w:szCs w:val="24"/>
              </w:rPr>
              <w:t>п.12 ст.17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bCs/>
                <w:sz w:val="24"/>
                <w:szCs w:val="24"/>
              </w:rPr>
              <w:t xml:space="preserve">ч.12 ст.11 </w:t>
            </w:r>
            <w:proofErr w:type="gramStart"/>
            <w:r w:rsidRPr="002D12D9">
              <w:rPr>
                <w:bCs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bCs/>
                <w:sz w:val="24"/>
                <w:szCs w:val="24"/>
              </w:rPr>
              <w:t>Подписание первого экзе</w:t>
            </w:r>
            <w:r w:rsidRPr="002D12D9">
              <w:rPr>
                <w:bCs/>
                <w:sz w:val="24"/>
                <w:szCs w:val="24"/>
              </w:rPr>
              <w:t>м</w:t>
            </w:r>
            <w:r w:rsidRPr="002D12D9">
              <w:rPr>
                <w:bCs/>
                <w:sz w:val="24"/>
                <w:szCs w:val="24"/>
              </w:rPr>
              <w:t>пляра списка избирателей и заверение печатью избир</w:t>
            </w:r>
            <w:r w:rsidRPr="002D12D9">
              <w:rPr>
                <w:bCs/>
                <w:sz w:val="24"/>
                <w:szCs w:val="24"/>
              </w:rPr>
              <w:t>а</w:t>
            </w:r>
            <w:r w:rsidRPr="002D12D9">
              <w:rPr>
                <w:bCs/>
                <w:sz w:val="24"/>
                <w:szCs w:val="24"/>
              </w:rPr>
              <w:t>тельной комиссии</w:t>
            </w:r>
            <w:r w:rsidRPr="002D12D9">
              <w:rPr>
                <w:sz w:val="24"/>
                <w:szCs w:val="24"/>
              </w:rPr>
              <w:t>, сост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вившей список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>после составления списка и</w:t>
            </w:r>
            <w:r w:rsidRPr="002D12D9">
              <w:rPr>
                <w:bCs/>
                <w:sz w:val="24"/>
                <w:szCs w:val="24"/>
              </w:rPr>
              <w:t>з</w:t>
            </w:r>
            <w:r w:rsidRPr="002D12D9">
              <w:rPr>
                <w:bCs/>
                <w:sz w:val="24"/>
                <w:szCs w:val="24"/>
              </w:rPr>
              <w:t>бирателей, но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 xml:space="preserve">не позднее 3 сентября </w:t>
            </w:r>
            <w:r w:rsidRPr="002D12D9">
              <w:rPr>
                <w:bCs/>
                <w:sz w:val="24"/>
                <w:szCs w:val="24"/>
              </w:rPr>
              <w:br/>
              <w:t xml:space="preserve">2025 г. (не </w:t>
            </w:r>
            <w:proofErr w:type="gramStart"/>
            <w:r w:rsidRPr="002D12D9">
              <w:rPr>
                <w:bCs/>
                <w:sz w:val="24"/>
                <w:szCs w:val="24"/>
              </w:rPr>
              <w:t>позднее</w:t>
            </w:r>
            <w:proofErr w:type="gramEnd"/>
            <w:r w:rsidRPr="002D12D9">
              <w:rPr>
                <w:bCs/>
                <w:sz w:val="24"/>
                <w:szCs w:val="24"/>
              </w:rPr>
              <w:t xml:space="preserve"> чем за 10 дней до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bCs/>
                <w:sz w:val="24"/>
                <w:szCs w:val="24"/>
              </w:rPr>
              <w:t xml:space="preserve">председатель и секретарь </w:t>
            </w:r>
            <w:r w:rsidRPr="002D12D9">
              <w:rPr>
                <w:sz w:val="24"/>
                <w:szCs w:val="24"/>
              </w:rPr>
              <w:t>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тельной коми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сии, составившей список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 12 ст.17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bCs/>
                <w:sz w:val="24"/>
                <w:szCs w:val="24"/>
              </w:rPr>
              <w:t xml:space="preserve">ч.12 ст.11 </w:t>
            </w:r>
            <w:proofErr w:type="gramStart"/>
            <w:r w:rsidRPr="002D12D9">
              <w:rPr>
                <w:bCs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Определение порядка и сроков изготовления, 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пользования второго экзе</w:t>
            </w:r>
            <w:r w:rsidRPr="002D12D9">
              <w:rPr>
                <w:sz w:val="24"/>
                <w:szCs w:val="24"/>
              </w:rPr>
              <w:t>м</w:t>
            </w:r>
            <w:r w:rsidRPr="002D12D9">
              <w:rPr>
                <w:sz w:val="24"/>
                <w:szCs w:val="24"/>
              </w:rPr>
              <w:t>пляра списка избирателей, его передачи соответств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ющей УИК, заверения и уточнения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rFonts w:ascii="Times New Roman CYR" w:hAnsi="Times New Roman CYR"/>
                <w:bCs/>
                <w:sz w:val="24"/>
              </w:rPr>
              <w:t>до 3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п.13 ст.17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bCs/>
                <w:sz w:val="24"/>
                <w:szCs w:val="24"/>
              </w:rPr>
              <w:t xml:space="preserve">ч.13 ст.11 </w:t>
            </w:r>
            <w:proofErr w:type="gramStart"/>
            <w:r w:rsidRPr="002D12D9">
              <w:rPr>
                <w:bCs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Передача </w:t>
            </w:r>
            <w:proofErr w:type="spellStart"/>
            <w:r w:rsidRPr="002D12D9">
              <w:rPr>
                <w:sz w:val="24"/>
                <w:szCs w:val="24"/>
              </w:rPr>
              <w:t>УИКам</w:t>
            </w:r>
            <w:proofErr w:type="spellEnd"/>
            <w:r w:rsidRPr="002D12D9">
              <w:rPr>
                <w:sz w:val="24"/>
                <w:szCs w:val="24"/>
              </w:rPr>
              <w:t xml:space="preserve"> по акту первого экземпляра списка избирателей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sz w:val="24"/>
                <w:szCs w:val="24"/>
              </w:rPr>
              <w:t>3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10 дней до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sz w:val="24"/>
                <w:szCs w:val="24"/>
              </w:rPr>
              <w:t>п.15 ст.17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bCs/>
                <w:sz w:val="24"/>
                <w:szCs w:val="24"/>
              </w:rPr>
              <w:t xml:space="preserve">ч.15 ст.11 </w:t>
            </w:r>
            <w:proofErr w:type="gramStart"/>
            <w:r w:rsidRPr="002D12D9">
              <w:rPr>
                <w:bCs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списка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бирателей для ознакомл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избирателей и его 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полнительного уточнения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с 3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(за 10 дней до дня голосов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ния), а в случаях составления списка избирателей в соо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 xml:space="preserve">ветствии с </w:t>
            </w:r>
            <w:proofErr w:type="spellStart"/>
            <w:r w:rsidRPr="002D12D9">
              <w:rPr>
                <w:sz w:val="24"/>
                <w:szCs w:val="24"/>
              </w:rPr>
              <w:t>ч.ч</w:t>
            </w:r>
            <w:proofErr w:type="spellEnd"/>
            <w:r w:rsidRPr="002D12D9">
              <w:rPr>
                <w:sz w:val="24"/>
                <w:szCs w:val="24"/>
              </w:rPr>
              <w:t xml:space="preserve">. 8, 9 ст. 11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 xml:space="preserve"> позднее 3 сентября 2025 г. - непосредственно после его составления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п.17 ст.17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ч.17 ст.11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Подача избирателями ли</w:t>
            </w:r>
            <w:r w:rsidRPr="002D12D9">
              <w:rPr>
                <w:sz w:val="24"/>
                <w:szCs w:val="24"/>
              </w:rPr>
              <w:t>ч</w:t>
            </w:r>
            <w:r w:rsidRPr="002D12D9">
              <w:rPr>
                <w:sz w:val="24"/>
                <w:szCs w:val="24"/>
              </w:rPr>
              <w:t>ного письменного заявл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о включении в список избирателей на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ном участке по месту их временного пребывания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Не позднее 8 сентября 2025 г. (не позднее чем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за 3 дня до первого дня гол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сования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04" w:lineRule="auto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избиратели, нах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дящиеся в местах временного пр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бывания, работ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ющие на пре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приятиях с непр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рывным циклом работы и занятые на отдельных 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дах работ, где н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возможно умен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шение продолж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тельности работы (смены),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тели из числа в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еннослужащих, находящиеся вне места располож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воинской ч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сти, и избиратели, работающие ва</w:t>
            </w:r>
            <w:r w:rsidRPr="002D12D9">
              <w:rPr>
                <w:sz w:val="24"/>
                <w:szCs w:val="24"/>
              </w:rPr>
              <w:t>х</w:t>
            </w:r>
            <w:r w:rsidRPr="002D12D9">
              <w:rPr>
                <w:sz w:val="24"/>
                <w:szCs w:val="24"/>
              </w:rPr>
              <w:lastRenderedPageBreak/>
              <w:t>товым методом,  а также граждане Российской Фед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рации, призна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ные вынужде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ными переселе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цами либо обр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тившиеся в фед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ральный орган исполнительной власти в сфере внутренних дел или</w:t>
            </w:r>
            <w:proofErr w:type="gramEnd"/>
            <w:r w:rsidRPr="002D12D9">
              <w:rPr>
                <w:sz w:val="24"/>
                <w:szCs w:val="24"/>
              </w:rPr>
              <w:t xml:space="preserve"> его террит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риальные органы с ходатайством о признании их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нужденными п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реселенцами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п.17 ст.17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ч.17 ст.11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Включение избирателей, подавших личное письме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ное заявление в 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 xml:space="preserve">ствии с ч.17 ст.11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>, в список избирателей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до дня голосования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после принятия решения УИК о включении избират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лей в список избирателей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п.14 ст.17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ч.14 ст.11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Подписание выверенного и уточненного списка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рателей и заверение печ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тью УИК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11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(не позднее дня, предш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ствующего первому дню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председатель и секретарь 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п.13 ст.17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ч.13 ст.11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Оформление отдельных книг списка избирателей </w:t>
            </w:r>
            <w:r w:rsidRPr="002D12D9">
              <w:rPr>
                <w:sz w:val="24"/>
                <w:szCs w:val="24"/>
              </w:rPr>
              <w:br/>
              <w:t>(в случае разделения списка избирателей на отдельные книги), брошюрование каждой книги, заверение печатью УИК и подписью председателя УИК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11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(после подписания списка избирателей, но не позднее </w:t>
            </w:r>
            <w:r w:rsidRPr="002D12D9">
              <w:rPr>
                <w:sz w:val="24"/>
                <w:szCs w:val="24"/>
              </w:rPr>
              <w:br/>
              <w:t>дня, предшествующего пе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вому  дню голосования)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председатели 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п.16 ст.17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ч.16 ст.11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Рассмотрение заявлений граждан Российской Фед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рации о включении в спи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ки избирателей, об ошибках или неточностях в сведен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ях о них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24 часов, а в день голосования в течение двух часов с момента обращения, но не позднее момента око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чания голосования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trHeight w:val="2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rPr>
                <w:b/>
                <w:bCs/>
                <w:sz w:val="24"/>
                <w:szCs w:val="24"/>
                <w:lang w:val="en-US"/>
              </w:rPr>
            </w:pPr>
          </w:p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555346">
              <w:rPr>
                <w:b/>
                <w:bCs/>
                <w:sz w:val="24"/>
                <w:szCs w:val="24"/>
              </w:rPr>
              <w:t>ИЗБИРАТЕЛЬНЫЕ КОМИССИИ</w:t>
            </w:r>
          </w:p>
          <w:p w:rsidR="00DB1549" w:rsidRPr="00555346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 19 ст. 2,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 5 ст. 3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ФЗ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Доведение до избирателей информации об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тельной комиссии, орган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зующей выборы, террит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риальных избирательных комиссиях, на которые во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ложены полномочия окружных избирательных комиссий (месте нахожд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ния, телефонах, распорядке работы) (адрес места нахождения, телефоны, график работы)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bCs/>
                <w:sz w:val="24"/>
                <w:szCs w:val="24"/>
              </w:rPr>
              <w:t>не позднее 2 июля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bCs/>
                <w:sz w:val="24"/>
                <w:szCs w:val="24"/>
              </w:rPr>
              <w:t>не позднее дня официального опубликования решения о назначении выборов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ст. 25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п.п.1, 3 ст.5 Зак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на № 42-кз</w:t>
            </w:r>
            <w:r w:rsidRPr="002D12D9">
              <w:rPr>
                <w:sz w:val="24"/>
                <w:szCs w:val="24"/>
                <w:vertAlign w:val="superscript"/>
              </w:rPr>
              <w:footnoteReference w:id="4"/>
            </w:r>
            <w:r w:rsidRPr="002D12D9">
              <w:rPr>
                <w:sz w:val="24"/>
                <w:szCs w:val="24"/>
              </w:rPr>
              <w:t>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ч.8 ст.14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Принятие решения о во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ложении полномочий окружных избирательных комиссий</w:t>
            </w:r>
            <w:r w:rsidRPr="002D12D9">
              <w:rPr>
                <w:sz w:val="24"/>
                <w:szCs w:val="24"/>
                <w:vertAlign w:val="superscript"/>
              </w:rPr>
              <w:footnoteReference w:id="5"/>
            </w:r>
            <w:r w:rsidRPr="002D12D9">
              <w:rPr>
                <w:sz w:val="24"/>
                <w:szCs w:val="24"/>
              </w:rPr>
              <w:t xml:space="preserve"> на иные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тельные комиссии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20 июля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55 дней до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п.14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рядка форм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рования резерва УИК</w:t>
            </w:r>
            <w:r w:rsidRPr="002D12D9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left" w:pos="986"/>
                <w:tab w:val="left" w:pos="4912"/>
                <w:tab w:val="left" w:pos="7792"/>
              </w:tabs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Публикация в госуда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ственных или муниципал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ных средствах массовой информации сообщения о приеме предложений по кандидатурам для дополн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тельного зачисления в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зерв составов участковых избирательных комиссий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после назначения выборов 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территориальные избирательные комиссии</w:t>
            </w:r>
            <w:r w:rsidRPr="002D12D9">
              <w:rPr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п.14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рядка форм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рования резерва УИК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left" w:pos="986"/>
                <w:tab w:val="left" w:pos="4912"/>
                <w:tab w:val="left" w:pos="7792"/>
              </w:tabs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Направление </w:t>
            </w:r>
            <w:proofErr w:type="gramStart"/>
            <w:r w:rsidRPr="002D12D9">
              <w:rPr>
                <w:sz w:val="24"/>
                <w:szCs w:val="24"/>
              </w:rPr>
              <w:t>в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ную комиссию Ставропол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ского края</w:t>
            </w:r>
            <w:r w:rsidRPr="002D12D9">
              <w:rPr>
                <w:sz w:val="24"/>
                <w:szCs w:val="24"/>
                <w:vertAlign w:val="superscript"/>
              </w:rPr>
              <w:footnoteReference w:id="8"/>
            </w:r>
            <w:r w:rsidRPr="002D12D9">
              <w:rPr>
                <w:sz w:val="24"/>
                <w:szCs w:val="24"/>
              </w:rPr>
              <w:t xml:space="preserve"> сообщения о приеме предложений по кандидатурам для дополн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тельного зачисления в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зерв</w:t>
            </w:r>
            <w:proofErr w:type="gramEnd"/>
            <w:r w:rsidRPr="002D12D9">
              <w:rPr>
                <w:sz w:val="24"/>
                <w:szCs w:val="24"/>
              </w:rPr>
              <w:t xml:space="preserve"> составов участковых избирательных комиссий 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незамедлительно после пр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нятия решения о приеме предложений по кандидат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рам для дополнительного 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числения в резерв составов участковых избирательных комиссий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п.14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рядка форм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рования резерва УИК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left" w:pos="986"/>
                <w:tab w:val="left" w:pos="4912"/>
                <w:tab w:val="left" w:pos="7792"/>
              </w:tabs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Размещение на официал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ном сайте ИКСК в инфо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мационно-телекоммуникационной с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ти «Интернет»</w:t>
            </w:r>
            <w:r w:rsidRPr="002D12D9">
              <w:rPr>
                <w:sz w:val="24"/>
                <w:szCs w:val="24"/>
                <w:vertAlign w:val="superscript"/>
              </w:rPr>
              <w:footnoteReference w:id="9"/>
            </w:r>
            <w:r w:rsidRPr="002D12D9">
              <w:rPr>
                <w:sz w:val="24"/>
                <w:szCs w:val="24"/>
              </w:rPr>
              <w:t xml:space="preserve"> (далее – официальный сайт ИКСК) сообщения о приеме пре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ложений по кандидатурам для дополнительного 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числения в резерв составов участковых избирательных комиссий в специальном разделе, посвященном</w:t>
            </w:r>
          </w:p>
          <w:p w:rsidR="00DB1549" w:rsidRPr="002D12D9" w:rsidRDefault="00DB1549" w:rsidP="002D12D9">
            <w:pPr>
              <w:suppressAutoHyphens w:val="0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формированию участковых избирательных комиссий и резерва составов</w:t>
            </w:r>
          </w:p>
          <w:p w:rsidR="00DB1549" w:rsidRPr="002D12D9" w:rsidRDefault="00DB1549" w:rsidP="002D12D9">
            <w:pPr>
              <w:suppressAutoHyphens w:val="0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участковых комиссий.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позднее чем через 3 дня </w:t>
            </w:r>
            <w:proofErr w:type="gramStart"/>
            <w:r w:rsidRPr="002D12D9">
              <w:rPr>
                <w:sz w:val="24"/>
                <w:szCs w:val="24"/>
              </w:rPr>
              <w:t>со дня принятия ТИК решения о приеме предложений по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дидатурам для дополнител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ного зачисления в резерв</w:t>
            </w:r>
            <w:proofErr w:type="gramEnd"/>
            <w:r w:rsidRPr="002D12D9">
              <w:rPr>
                <w:sz w:val="24"/>
                <w:szCs w:val="24"/>
              </w:rPr>
              <w:t xml:space="preserve"> 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ставов участковых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тельных комиссий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ИКСК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п.12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рядка формир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зерва УИК 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Сбор предложений для 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полнительного зачисления в резерв составов УИК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с 25 июля </w:t>
            </w:r>
            <w:r w:rsidRPr="002D12D9">
              <w:rPr>
                <w:sz w:val="24"/>
                <w:szCs w:val="24"/>
              </w:rPr>
              <w:br/>
              <w:t>по 14 августа 2025 г.</w:t>
            </w:r>
          </w:p>
          <w:p w:rsidR="00DB1549" w:rsidRPr="002D12D9" w:rsidRDefault="00DB1549" w:rsidP="002D12D9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(в период, который начинае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 xml:space="preserve">ся за 50 дней </w:t>
            </w:r>
            <w:proofErr w:type="gramEnd"/>
          </w:p>
          <w:p w:rsidR="00DB1549" w:rsidRPr="002D12D9" w:rsidRDefault="00DB1549" w:rsidP="002D12D9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до дня голосования</w:t>
            </w:r>
          </w:p>
          <w:p w:rsidR="00DB1549" w:rsidRPr="002D12D9" w:rsidRDefault="00DB1549" w:rsidP="002D12D9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и оканчивается за 30 дней </w:t>
            </w:r>
          </w:p>
          <w:p w:rsidR="00DB1549" w:rsidRPr="002D12D9" w:rsidRDefault="00DB1549" w:rsidP="002D12D9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до дня голосования)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п.12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рядка формир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зерва УИК  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Внесение предложений по           кандидатурам для                          дополнительного зачисл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в резерв составов УИК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с 25 июля </w:t>
            </w:r>
            <w:r w:rsidRPr="002D12D9">
              <w:rPr>
                <w:sz w:val="24"/>
                <w:szCs w:val="24"/>
              </w:rPr>
              <w:br/>
              <w:t>по 14 августа 2025 г.</w:t>
            </w:r>
          </w:p>
          <w:p w:rsidR="00DB1549" w:rsidRPr="002D12D9" w:rsidRDefault="00DB1549" w:rsidP="002D12D9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(в период, который начинае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 xml:space="preserve">ся за 50 дней </w:t>
            </w:r>
            <w:proofErr w:type="gramEnd"/>
          </w:p>
          <w:p w:rsidR="00DB1549" w:rsidRPr="002D12D9" w:rsidRDefault="00DB1549" w:rsidP="002D12D9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до дня голосования</w:t>
            </w:r>
          </w:p>
          <w:p w:rsidR="00DB1549" w:rsidRPr="002D12D9" w:rsidRDefault="00DB1549" w:rsidP="002D12D9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и оканчивается за 30 дней </w:t>
            </w:r>
          </w:p>
          <w:p w:rsidR="00DB1549" w:rsidRPr="002D12D9" w:rsidRDefault="00DB1549" w:rsidP="002D12D9">
            <w:pPr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до дня голосования)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субъекты,             обладающие пр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вом внесения предложений по кандидатурам в резерв составов 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п.22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рядка форм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рования резерва УИК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Принятие решения о 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полнительном зачислении в резерв составов участковых избирательных комиссий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29 августа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(не позднее чем через 15 дней со дня окончания приема предложений по кандидат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рам для дополнительного 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числения в резерв составов УИК)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п.22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рядка форм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рования резерва УИК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Направление в ИКСК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шения о дополнительном зачислении в резерв сост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вов участковых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тельных комиссий для ра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 xml:space="preserve">мещения на официальном сайте ИКСК 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чем через пять дней после дня принятия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шения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п.22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рядка форм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рования резерва УИК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Размещение на официал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ном сайте ИКСК  решения о дополнительном  зачи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лении в резерв составов участковых избирательных комиссий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после получения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решения </w:t>
            </w:r>
            <w:proofErr w:type="gramStart"/>
            <w:r w:rsidRPr="002D12D9">
              <w:rPr>
                <w:sz w:val="24"/>
                <w:szCs w:val="24"/>
              </w:rPr>
              <w:t>от</w:t>
            </w:r>
            <w:proofErr w:type="gramEnd"/>
            <w:r w:rsidRPr="002D12D9">
              <w:rPr>
                <w:sz w:val="24"/>
                <w:szCs w:val="24"/>
              </w:rPr>
              <w:t xml:space="preserve"> ТИК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ИКСК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</w:t>
            </w:r>
            <w:r w:rsidRPr="002D12D9">
              <w:rPr>
                <w:sz w:val="24"/>
                <w:szCs w:val="24"/>
                <w:vertAlign w:val="superscript"/>
              </w:rPr>
              <w:t>1</w:t>
            </w:r>
            <w:r w:rsidRPr="002D12D9">
              <w:rPr>
                <w:sz w:val="24"/>
                <w:szCs w:val="24"/>
              </w:rPr>
              <w:t xml:space="preserve"> ст.27 ФЗ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Формирование УИК на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бирательном участке,  о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разованном на территории воинской части, распол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женной в обособленной, удаленной от населенных пунктов местности, а также в местах временного пр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бывания избирателей, из резерва составов участк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вых избирательных коми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сий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29 августа 2025 г.,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15 дней до дня голосования),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а в исключительных </w:t>
            </w:r>
            <w:r w:rsidRPr="002D12D9">
              <w:rPr>
                <w:sz w:val="24"/>
                <w:szCs w:val="24"/>
              </w:rPr>
              <w:br/>
              <w:t>случаях – не позднее дня, предшествующего первому дню голосования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</w:tc>
      </w:tr>
      <w:tr w:rsidR="00DB1549" w:rsidRPr="002D12D9" w:rsidTr="005553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2D12D9">
              <w:rPr>
                <w:sz w:val="24"/>
                <w:szCs w:val="24"/>
              </w:rPr>
              <w:t>пп</w:t>
            </w:r>
            <w:proofErr w:type="spellEnd"/>
            <w:r w:rsidRPr="002D12D9">
              <w:rPr>
                <w:sz w:val="24"/>
                <w:szCs w:val="24"/>
              </w:rPr>
              <w:t>. «в» п. 9 ст. 26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2D12D9">
              <w:rPr>
                <w:sz w:val="24"/>
                <w:szCs w:val="24"/>
              </w:rPr>
              <w:t>пп</w:t>
            </w:r>
            <w:proofErr w:type="spellEnd"/>
            <w:r w:rsidRPr="002D12D9">
              <w:rPr>
                <w:sz w:val="24"/>
                <w:szCs w:val="24"/>
              </w:rPr>
              <w:t>. 3, п. 9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ст. 6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Закона № 42-кз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Проведение обучения чл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нов УИК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по отдельному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плану-графику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Проведение мероприятий по обеспечению реализации избирательных прав гра</w:t>
            </w:r>
            <w:r w:rsidRPr="002D12D9">
              <w:rPr>
                <w:sz w:val="24"/>
                <w:szCs w:val="24"/>
              </w:rPr>
              <w:t>ж</w:t>
            </w:r>
            <w:r w:rsidRPr="002D12D9">
              <w:rPr>
                <w:sz w:val="24"/>
                <w:szCs w:val="24"/>
              </w:rPr>
              <w:t>дан Российской Федерации, являющихся инвалидами, при проведении выборов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ТИК, УИК</w:t>
            </w:r>
          </w:p>
        </w:tc>
      </w:tr>
      <w:tr w:rsidR="00DB1549" w:rsidRPr="002D12D9" w:rsidTr="00555346">
        <w:trPr>
          <w:trHeight w:val="2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rPr>
                <w:b/>
                <w:bCs/>
                <w:caps/>
                <w:sz w:val="24"/>
                <w:szCs w:val="24"/>
              </w:rPr>
            </w:pPr>
          </w:p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-142" w:right="-57"/>
              <w:jc w:val="center"/>
              <w:rPr>
                <w:b/>
                <w:bCs/>
                <w:sz w:val="24"/>
                <w:szCs w:val="28"/>
              </w:rPr>
            </w:pPr>
            <w:r w:rsidRPr="00555346">
              <w:rPr>
                <w:b/>
                <w:bCs/>
                <w:caps/>
                <w:sz w:val="24"/>
                <w:szCs w:val="24"/>
              </w:rPr>
              <w:t>ВЫДВИЖЕНИЕ И РЕГИСТРАЦИЯ КАНДИДАТОв, списков кандидатов</w:t>
            </w:r>
          </w:p>
          <w:p w:rsidR="00DB1549" w:rsidRPr="00555346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DB1549" w:rsidRPr="002D12D9" w:rsidTr="005553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п.9 ст.35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lastRenderedPageBreak/>
              <w:t xml:space="preserve">ч.3 ст.17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lastRenderedPageBreak/>
              <w:t>Составление списка пол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тических партий, реги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lastRenderedPageBreak/>
              <w:t>нальных отделений и иных структурных подраздел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ний политических партий, иных общественных об</w:t>
            </w:r>
            <w:r w:rsidRPr="002D12D9">
              <w:rPr>
                <w:sz w:val="24"/>
                <w:szCs w:val="24"/>
              </w:rPr>
              <w:t>ъ</w:t>
            </w:r>
            <w:r w:rsidRPr="002D12D9">
              <w:rPr>
                <w:sz w:val="24"/>
                <w:szCs w:val="24"/>
              </w:rPr>
              <w:t>единений, имеющих право принимать участие в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рах в качестве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ных объединений, по 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стоянию на день официал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ного опубликования (пу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ликации) решения о назн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чении выборов. Размещ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ние указанного списка на своем официальном сайте в сети «Интернет» и напра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ление его в ТИК Промы</w:t>
            </w:r>
            <w:r w:rsidRPr="002D12D9">
              <w:rPr>
                <w:sz w:val="24"/>
                <w:szCs w:val="24"/>
              </w:rPr>
              <w:t>ш</w:t>
            </w:r>
            <w:r w:rsidRPr="002D12D9">
              <w:rPr>
                <w:sz w:val="24"/>
                <w:szCs w:val="24"/>
              </w:rPr>
              <w:t>ленного района города Ставрополя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lastRenderedPageBreak/>
              <w:t>не позднее 05.07.2025г.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 чем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lastRenderedPageBreak/>
              <w:t>через 3 дня со дня официал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ного опубликования (публ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кации) решения о назначении выборов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lastRenderedPageBreak/>
              <w:t>Главное управл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ние Министерства </w:t>
            </w:r>
            <w:r w:rsidRPr="002D12D9">
              <w:rPr>
                <w:sz w:val="24"/>
                <w:szCs w:val="24"/>
              </w:rPr>
              <w:lastRenderedPageBreak/>
              <w:t>юстиции Росси</w:t>
            </w:r>
            <w:r w:rsidRPr="002D12D9">
              <w:rPr>
                <w:sz w:val="24"/>
                <w:szCs w:val="24"/>
              </w:rPr>
              <w:t>й</w:t>
            </w:r>
            <w:r w:rsidRPr="002D12D9">
              <w:rPr>
                <w:sz w:val="24"/>
                <w:szCs w:val="24"/>
              </w:rPr>
              <w:t>ской Федерации по Ставропол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скому краю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п.14.4 ст.35 ФЗ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 1 ст. 23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Установление формы спи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ка кандидатов на бумажном носителе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до начала периода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выдвижения кандидатов, списков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  <w:p w:rsidR="00DB1549" w:rsidRPr="002D12D9" w:rsidRDefault="00DB1549" w:rsidP="002D12D9">
            <w:pPr>
              <w:widowControl w:val="0"/>
              <w:suppressAutoHyphens w:val="0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ст.ст.32, 33, 34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ст.20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Самовыдвижение </w:t>
            </w:r>
          </w:p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кандидатов в депутаты  </w:t>
            </w:r>
          </w:p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Ставропольской городской Думы по одномандатным  избирательным округам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suppressAutoHyphens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28.07.2025 г.,</w:t>
            </w:r>
          </w:p>
          <w:p w:rsidR="00DB1549" w:rsidRPr="002D12D9" w:rsidRDefault="00DB1549" w:rsidP="002D12D9">
            <w:pPr>
              <w:suppressAutoHyphens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позднее чем через 25 дней </w:t>
            </w:r>
          </w:p>
          <w:p w:rsidR="00DB1549" w:rsidRPr="002D12D9" w:rsidRDefault="00DB1549" w:rsidP="002D12D9">
            <w:pPr>
              <w:suppressAutoHyphens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(до 18 часов по местному времени) после 02.07.2025 г. (дня официального опубл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кования (публикации) реш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о назначении выборов), но не ранее дня официальн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го опубликования (обнарод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вания) схемы одномандатных избирательных округов</w:t>
            </w:r>
          </w:p>
          <w:p w:rsidR="00DB1549" w:rsidRPr="002D12D9" w:rsidRDefault="00DB1549" w:rsidP="002D12D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граждане Росси</w:t>
            </w:r>
            <w:r w:rsidRPr="002D12D9">
              <w:rPr>
                <w:sz w:val="24"/>
                <w:szCs w:val="24"/>
              </w:rPr>
              <w:t>й</w:t>
            </w:r>
            <w:r w:rsidRPr="002D12D9">
              <w:rPr>
                <w:sz w:val="24"/>
                <w:szCs w:val="24"/>
              </w:rPr>
              <w:t>ской Федерации, наделенные па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сивным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тельным правом на выборах деп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татов Ставр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польской горо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ской Думы, ин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странные гра</w:t>
            </w:r>
            <w:r w:rsidRPr="002D12D9">
              <w:rPr>
                <w:sz w:val="24"/>
                <w:szCs w:val="24"/>
              </w:rPr>
              <w:t>ж</w:t>
            </w:r>
            <w:r w:rsidRPr="002D12D9">
              <w:rPr>
                <w:sz w:val="24"/>
                <w:szCs w:val="24"/>
              </w:rPr>
              <w:t>дане - на основ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нии междунаро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ных договоров Российской Фед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рации</w:t>
            </w:r>
          </w:p>
        </w:tc>
      </w:tr>
      <w:tr w:rsidR="00DB1549" w:rsidRPr="002D12D9" w:rsidTr="00555346">
        <w:trPr>
          <w:cantSplit/>
          <w:trHeight w:val="13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ст.ст.32, 33, 35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ч.7 ст.21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Выдвижение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ными объединениями спи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 xml:space="preserve">ка кандидатов в депутаты  </w:t>
            </w:r>
          </w:p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Ставропольской городской Думы по единому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тельному округу (далее – список кандидатов)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28.07.2025 г.,</w:t>
            </w:r>
          </w:p>
          <w:p w:rsidR="00DB1549" w:rsidRPr="002D12D9" w:rsidRDefault="00DB1549" w:rsidP="002D12D9">
            <w:pPr>
              <w:widowControl w:val="0"/>
              <w:suppressAutoHyphens w:val="0"/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чем через 25 дней (до 18 часов по местному времени) после 02.07.2025 г. (дня официального опубл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кования (публикации) реш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о назначении выборов)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избирательные объединения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ст.ст.32, 33, 35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ч.7 ст.21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Выдвижение 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ными объединениями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 xml:space="preserve">дидатов в депутаты  </w:t>
            </w:r>
          </w:p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Ставропольской городской Думы  по одномандатным  избирательным округам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suppressAutoHyphens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28.07.2025 г.,</w:t>
            </w:r>
          </w:p>
          <w:p w:rsidR="00DB1549" w:rsidRPr="002D12D9" w:rsidRDefault="00DB1549" w:rsidP="002D12D9">
            <w:pPr>
              <w:suppressAutoHyphens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позднее чем через 25 дней </w:t>
            </w:r>
          </w:p>
          <w:p w:rsidR="00DB1549" w:rsidRPr="002D12D9" w:rsidRDefault="00DB1549" w:rsidP="002D12D9">
            <w:pPr>
              <w:suppressAutoHyphens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(до 18 часов по местному времени) после 02.07.2025 г. (дня официального опубл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кования (публикации) реш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о назначении выборов), но не ранее дня официальн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го опубликования (обнарод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вания) схемы одномандатных избирательных округов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избирательные объединения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ч. 13 ст.22</w:t>
            </w:r>
            <w:r w:rsidRPr="002D12D9">
              <w:rPr>
                <w:sz w:val="24"/>
                <w:szCs w:val="24"/>
                <w:vertAlign w:val="superscript"/>
              </w:rPr>
              <w:t xml:space="preserve">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Выдача письменного по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тверждения о получении представляемых в 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 xml:space="preserve">ствии с ФЗ и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 xml:space="preserve"> докуме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тов о выдвижении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та с их описью, а также указанием даты и времени их приема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незамедлительно после пр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нятия документов</w:t>
            </w:r>
            <w:r w:rsidRPr="002D12D9">
              <w:rPr>
                <w:szCs w:val="24"/>
              </w:rPr>
              <w:t xml:space="preserve"> </w:t>
            </w:r>
            <w:r w:rsidRPr="002D12D9">
              <w:rPr>
                <w:sz w:val="24"/>
                <w:szCs w:val="24"/>
              </w:rPr>
              <w:t>о выдв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жении кандидата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ч.11 ст.23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Выдача письменного по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тверждения о получении представляемых в 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 xml:space="preserve">ствии с ФЗ и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 xml:space="preserve"> докуме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тов о выдвижении списка кандидатов, а также указ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нием даты и времени их приема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незамедлительно после пр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нятия документов</w:t>
            </w:r>
            <w:r w:rsidRPr="002D12D9">
              <w:rPr>
                <w:szCs w:val="24"/>
              </w:rPr>
              <w:t xml:space="preserve"> </w:t>
            </w:r>
            <w:r w:rsidRPr="002D12D9">
              <w:rPr>
                <w:sz w:val="24"/>
                <w:szCs w:val="24"/>
              </w:rPr>
              <w:t>о выдв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жении списка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п.14 ст.35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ч.12</w:t>
            </w:r>
            <w:r w:rsidRPr="002D12D9">
              <w:rPr>
                <w:sz w:val="24"/>
                <w:szCs w:val="24"/>
                <w:vertAlign w:val="superscript"/>
              </w:rPr>
              <w:t>1</w:t>
            </w:r>
            <w:r w:rsidRPr="002D12D9">
              <w:rPr>
                <w:sz w:val="24"/>
                <w:szCs w:val="24"/>
              </w:rPr>
              <w:t xml:space="preserve"> ст.23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Принятие решения о зав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рении (отказе в заверении) списка кандидатов, выдв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нутого избирательным об</w:t>
            </w:r>
            <w:r w:rsidRPr="002D12D9">
              <w:rPr>
                <w:sz w:val="24"/>
                <w:szCs w:val="24"/>
              </w:rPr>
              <w:t>ъ</w:t>
            </w:r>
            <w:r w:rsidRPr="002D12D9">
              <w:rPr>
                <w:sz w:val="24"/>
                <w:szCs w:val="24"/>
              </w:rPr>
              <w:t>единением, и выдача упо</w:t>
            </w:r>
            <w:r w:rsidRPr="002D12D9">
              <w:rPr>
                <w:sz w:val="24"/>
                <w:szCs w:val="24"/>
              </w:rPr>
              <w:t>л</w:t>
            </w:r>
            <w:r w:rsidRPr="002D12D9">
              <w:rPr>
                <w:sz w:val="24"/>
                <w:szCs w:val="24"/>
              </w:rPr>
              <w:t>номоченному  представит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лю избирательного объед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нения копии заверенного списка кандидатов (соо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ветствующего мотивир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 xml:space="preserve">ванного решения об отказе в </w:t>
            </w:r>
            <w:proofErr w:type="gramStart"/>
            <w:r w:rsidRPr="002D12D9">
              <w:rPr>
                <w:sz w:val="24"/>
                <w:szCs w:val="24"/>
              </w:rPr>
              <w:t>заверении списка</w:t>
            </w:r>
            <w:proofErr w:type="gramEnd"/>
            <w:r w:rsidRPr="002D12D9">
              <w:rPr>
                <w:sz w:val="24"/>
                <w:szCs w:val="24"/>
              </w:rPr>
              <w:t xml:space="preserve">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датов)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трех дней со дня приема документов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п.6 ст.33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ч.4 ст.28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Обращение с представлен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ем в соответствующие о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ганы о проверке достове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ности сведений о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тах, представляемых в 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 xml:space="preserve">ответствии с ч.ч.1 и 4, п.1 ч.5 ст.22 ФЗ, п.п.1 и 5 ч.4 ст.23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после представления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сведений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п.6 ст.33 ФЗ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ч.4 ст.28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информации в ТИК 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ОИК о результатах прове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ки сведений, представля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мых в соответствии с ч.ч.1 и 4, п.1 ч.5 ст.22, п.п.1 и 5 ч.4 ст.23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10 дней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(для сведений, представля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мых в соответствии с ч.1 ст.22, п.1 ч.4 ст.23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>);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20 дней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(для сведений, представля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мых в соответствии с ч.4, п.1 ч.5 ст.22, п.5 ч.4 ст.23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>);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срок, установленный соо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ветствующей избирательной комиссией (если представл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ние поступило за 10 и менее дней до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проверяющие о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ганы, учреждения и организации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п.15 ст.37 ФЗ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 10 ст. 25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Установление формы пр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токола об итогах сбора подписей избирателей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до начала периода сбора по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писей избирателей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п.5 ст.37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ст.25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Сбор подписей избирателей в поддержку выдвижения кандидатов, списков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со дня, следующего за днем уведомления соответству</w:t>
            </w:r>
            <w:r w:rsidRPr="002D12D9">
              <w:rPr>
                <w:sz w:val="24"/>
                <w:szCs w:val="24"/>
              </w:rPr>
              <w:t>ю</w:t>
            </w:r>
            <w:r w:rsidRPr="002D12D9">
              <w:rPr>
                <w:sz w:val="24"/>
                <w:szCs w:val="24"/>
              </w:rPr>
              <w:t xml:space="preserve">щей избирательной комиссии о выдвижении кандидата, </w:t>
            </w:r>
            <w:proofErr w:type="gramStart"/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верения списка</w:t>
            </w:r>
            <w:proofErr w:type="gramEnd"/>
            <w:r w:rsidRPr="002D12D9">
              <w:rPr>
                <w:sz w:val="24"/>
                <w:szCs w:val="24"/>
              </w:rPr>
              <w:t xml:space="preserve"> кандидатов, до представления в соответств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ющую избирательную коми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сию кандидатом, уполном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ченным представителем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рательного объединения 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кументов для регистрации кандидата, списка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кандидаты,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рательные об</w:t>
            </w:r>
            <w:r w:rsidRPr="002D12D9">
              <w:rPr>
                <w:sz w:val="24"/>
                <w:szCs w:val="24"/>
              </w:rPr>
              <w:t>ъ</w:t>
            </w:r>
            <w:r w:rsidRPr="002D12D9">
              <w:rPr>
                <w:sz w:val="24"/>
                <w:szCs w:val="24"/>
              </w:rPr>
              <w:t>единения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ст.38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ч.4 ст.26,       ч.4 ст.27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Представление в </w:t>
            </w:r>
            <w:proofErr w:type="gramStart"/>
            <w:r w:rsidRPr="002D12D9">
              <w:rPr>
                <w:sz w:val="24"/>
                <w:szCs w:val="24"/>
              </w:rPr>
              <w:t>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ствующую</w:t>
            </w:r>
            <w:proofErr w:type="gramEnd"/>
            <w:r w:rsidRPr="002D12D9">
              <w:rPr>
                <w:sz w:val="24"/>
                <w:szCs w:val="24"/>
              </w:rPr>
              <w:t xml:space="preserve"> ОИК докуме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тов для регистрации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 xml:space="preserve">датов, в 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рода Ставрополя - списков кандидатов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18.00 часов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30 июля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45 дней до дня голосования до                   18 часов по местному врем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кандидат, упо</w:t>
            </w:r>
            <w:r w:rsidRPr="002D12D9">
              <w:rPr>
                <w:sz w:val="24"/>
                <w:szCs w:val="24"/>
              </w:rPr>
              <w:t>л</w:t>
            </w:r>
            <w:r w:rsidRPr="002D12D9">
              <w:rPr>
                <w:sz w:val="24"/>
                <w:szCs w:val="24"/>
              </w:rPr>
              <w:t>номоченный представитель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бирательного объединения,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двинувшего сп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сок кандидатов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ч.6 ст.26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Выдача лицу, представи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шему документы для 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страции кандидата, пис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менного подтверждения о получении представленных документов для регистр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ции кандидата, с указанием даты и времени приема 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кументов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незамедлительно после пр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нятия документов для 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страции кандидата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ч.6 ст.27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Выдача уполномоченному представителю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ного объединения письме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ного подтверждения о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лучении представленных документов для регистр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ции списка кандидатов, с указанием даты и времени приема документов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незамедлительно после пр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нятия документов для 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страции списка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п.18 ст.38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ст.28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Проверка соответствия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рядка выдвижения каждого кандидата, списка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 xml:space="preserve">тов требованиям ФЗ и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10 дней после дня приема документов для 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страции кандидата, списка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п.3 ст.38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 xml:space="preserve">ч.2 ст.28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Проверка </w:t>
            </w:r>
            <w:proofErr w:type="gramStart"/>
            <w:r w:rsidRPr="002D12D9">
              <w:rPr>
                <w:sz w:val="24"/>
                <w:szCs w:val="24"/>
              </w:rPr>
              <w:t>соблюдения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рядка сбора подписей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рателей</w:t>
            </w:r>
            <w:proofErr w:type="gramEnd"/>
            <w:r w:rsidRPr="002D12D9">
              <w:rPr>
                <w:sz w:val="24"/>
                <w:szCs w:val="24"/>
              </w:rPr>
              <w:t xml:space="preserve"> и оформления по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писных листов, достове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ности содержащихся в по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писных листах сведений об избирателях и их подписей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7 дней после дня представления в соответств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ющую избирательную коми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сию подписных листов одн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временно с иными документ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ми для регистрации кандидата, списка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п.7 ст.38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ч.16 ст.28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Передача кандидату, упо</w:t>
            </w:r>
            <w:r w:rsidRPr="002D12D9">
              <w:rPr>
                <w:sz w:val="24"/>
                <w:szCs w:val="24"/>
              </w:rPr>
              <w:t>л</w:t>
            </w:r>
            <w:r w:rsidRPr="002D12D9">
              <w:rPr>
                <w:sz w:val="24"/>
                <w:szCs w:val="24"/>
              </w:rPr>
              <w:t>номоченному представит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лю избирательного </w:t>
            </w:r>
            <w:proofErr w:type="gramStart"/>
            <w:r w:rsidRPr="002D12D9">
              <w:rPr>
                <w:sz w:val="24"/>
                <w:szCs w:val="24"/>
              </w:rPr>
              <w:t>объед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нения копии итогового пр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токола проверки подпи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ных листов</w:t>
            </w:r>
            <w:proofErr w:type="gramEnd"/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8"/>
              </w:rPr>
              <w:t>не позднее, чем за двое суток до дня заседания соотве</w:t>
            </w:r>
            <w:r w:rsidRPr="002D12D9">
              <w:rPr>
                <w:sz w:val="24"/>
                <w:szCs w:val="28"/>
              </w:rPr>
              <w:t>т</w:t>
            </w:r>
            <w:r w:rsidRPr="002D12D9">
              <w:rPr>
                <w:sz w:val="24"/>
                <w:szCs w:val="28"/>
              </w:rPr>
              <w:t>ствующей избирательной к</w:t>
            </w:r>
            <w:r w:rsidRPr="002D12D9">
              <w:rPr>
                <w:sz w:val="24"/>
                <w:szCs w:val="28"/>
              </w:rPr>
              <w:t>о</w:t>
            </w:r>
            <w:r w:rsidRPr="002D12D9">
              <w:rPr>
                <w:sz w:val="24"/>
                <w:szCs w:val="28"/>
              </w:rPr>
              <w:t>миссии, на котором должен рассматриваться вопрос о р</w:t>
            </w:r>
            <w:r w:rsidRPr="002D12D9">
              <w:rPr>
                <w:sz w:val="24"/>
                <w:szCs w:val="28"/>
              </w:rPr>
              <w:t>е</w:t>
            </w:r>
            <w:r w:rsidRPr="002D12D9">
              <w:rPr>
                <w:sz w:val="24"/>
                <w:szCs w:val="28"/>
              </w:rPr>
              <w:t>гистрации этого кандидата, списка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соответствующая избирательная комиссия</w:t>
            </w:r>
          </w:p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  <w:lang w:val="en-US"/>
              </w:rPr>
            </w:pPr>
          </w:p>
        </w:tc>
      </w:tr>
      <w:tr w:rsidR="00DB1549" w:rsidRPr="002D12D9" w:rsidTr="005553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ч.7 ст.29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192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Проведение заседания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бирательной комиссии, на котором решением 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 xml:space="preserve">ствующей избирательной </w:t>
            </w:r>
            <w:r w:rsidRPr="002D12D9">
              <w:rPr>
                <w:sz w:val="24"/>
                <w:szCs w:val="24"/>
              </w:rPr>
              <w:lastRenderedPageBreak/>
              <w:t>комиссии утверждается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вещение кандидата,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тельного объединения о выявлении неполноты св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дений о кандидате, отсу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ствии каких-либо докуме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тов, представление которых в избирательную комиссию для уведомления о выдв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жении кандидата, списка кандидатов и их регистр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 xml:space="preserve">ции предусмотрено ФЗ,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 xml:space="preserve"> или несоблюдения требов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ний закона к оформлению документов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40" w:lineRule="exact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lastRenderedPageBreak/>
              <w:t>в сроки, обеспечивающие 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 xml:space="preserve">блюдение указанного в           ч.6 ст.29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 xml:space="preserve"> трехдневного срока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</w:t>
            </w:r>
            <w:r w:rsidRPr="002D12D9">
              <w:rPr>
                <w:sz w:val="24"/>
                <w:szCs w:val="24"/>
                <w:vertAlign w:val="superscript"/>
              </w:rPr>
              <w:t>1</w:t>
            </w:r>
            <w:r w:rsidRPr="002D12D9">
              <w:rPr>
                <w:sz w:val="24"/>
                <w:szCs w:val="24"/>
              </w:rPr>
              <w:t xml:space="preserve"> ст.38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ч.6 ст.29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192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Извещение кандидата,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бирательного объединения о выявлении неполноты сведений о кандидате, о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сутствии каких-либо док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ментов, представление 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торых в избирательную 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миссию для уведомления о выдвижении кандидата, списка кандидатов и их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гистрации предусмотрено ФЗ,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 xml:space="preserve"> или несоблюдения требований закона к оформлению документов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40" w:lineRule="exact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позднее, чем за 3 дня до дня заседания избирательной комиссии, на котором должен рассматриваться вопрос о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гистрации кандидата, списка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 1</w:t>
            </w:r>
            <w:r w:rsidRPr="002D12D9">
              <w:rPr>
                <w:sz w:val="24"/>
                <w:szCs w:val="24"/>
                <w:vertAlign w:val="superscript"/>
              </w:rPr>
              <w:t>1</w:t>
            </w:r>
            <w:r w:rsidRPr="002D12D9">
              <w:rPr>
                <w:sz w:val="24"/>
                <w:szCs w:val="24"/>
              </w:rPr>
              <w:t xml:space="preserve"> ст.38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ч.ч.4, 8 ст.29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192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Уточнение и дополнение сведений, содержащихся в документах (за исключен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ем подписных листов с подписями избирателей), представленных для ув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домления о выдвижении кандидата (кандидатов), списка кандидатов и их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гистрации; исправление н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достатков в оформлении документов, необходимых в соответствии с ФЗ,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 xml:space="preserve"> для уведомления о выдвижении и для регистрации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та, списка кандидатов (за исключением подписных листов с подписями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рателей), вплоть до замены документов, оформленных с нарушением требований ФЗ, КЗ (за исключением подписных листов с подп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сями избирателей); допо</w:t>
            </w:r>
            <w:r w:rsidRPr="002D12D9">
              <w:rPr>
                <w:sz w:val="24"/>
                <w:szCs w:val="24"/>
              </w:rPr>
              <w:t>л</w:t>
            </w:r>
            <w:r w:rsidRPr="002D12D9">
              <w:rPr>
                <w:sz w:val="24"/>
                <w:szCs w:val="24"/>
              </w:rPr>
              <w:t>нительное представление копий документов, указа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ные в п.2</w:t>
            </w:r>
            <w:r w:rsidRPr="002D12D9">
              <w:rPr>
                <w:sz w:val="24"/>
                <w:szCs w:val="24"/>
                <w:vertAlign w:val="superscript"/>
              </w:rPr>
              <w:t>2</w:t>
            </w:r>
            <w:r w:rsidRPr="002D12D9">
              <w:rPr>
                <w:sz w:val="24"/>
                <w:szCs w:val="24"/>
              </w:rPr>
              <w:t xml:space="preserve"> ст.33 ФЗ, ч.2 ст.22, п.п.2-4 ч.4 ст.23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>, если они не были предста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лены ранее в сроки, уст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новленные КЗ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 не позднее, чем за один день до дня заседания 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ствующей избирательной 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миссии, на котором должен рассматриваться вопрос о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гистрации кандидата, списка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кандидат,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п.18 ст.38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ч.9 ст.29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Принятие решения о 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страции кандидата, списка кандидатов либо мотивир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ванного решения об отказе в регистрации кандидата, списка кандидатов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10 дней после дня приема документов, необх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димых для регистрации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дидата, списка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ч.13 ст.29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Выдача зарегистрирова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ным кандидатам, каждому кандидату из зарегистрир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ванного списка кандидатов удостоверения о регистр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ции по форме, установле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ной избирательной коми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сией, организующей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ры, с указанием даты и времени регистрации соо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ветственно кандидата, списка кандидатов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после регистрации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тов, списков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п. 5 ст. 41 ФЗ,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 4 ст. 35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suppressAutoHyphens w:val="0"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2D12D9">
              <w:rPr>
                <w:sz w:val="24"/>
                <w:szCs w:val="24"/>
                <w:lang w:eastAsia="zh-CN"/>
              </w:rPr>
              <w:t>Принятие решения о пр</w:t>
            </w:r>
            <w:r w:rsidRPr="002D12D9">
              <w:rPr>
                <w:sz w:val="24"/>
                <w:szCs w:val="24"/>
                <w:lang w:eastAsia="zh-CN"/>
              </w:rPr>
              <w:t>и</w:t>
            </w:r>
            <w:r w:rsidRPr="002D12D9">
              <w:rPr>
                <w:sz w:val="24"/>
                <w:szCs w:val="24"/>
                <w:lang w:eastAsia="zh-CN"/>
              </w:rPr>
              <w:t>знании кандидатов, вкл</w:t>
            </w:r>
            <w:r w:rsidRPr="002D12D9">
              <w:rPr>
                <w:sz w:val="24"/>
                <w:szCs w:val="24"/>
                <w:lang w:eastAsia="zh-CN"/>
              </w:rPr>
              <w:t>ю</w:t>
            </w:r>
            <w:r w:rsidRPr="002D12D9">
              <w:rPr>
                <w:sz w:val="24"/>
                <w:szCs w:val="24"/>
                <w:lang w:eastAsia="zh-CN"/>
              </w:rPr>
              <w:t>ченных в список кандид</w:t>
            </w:r>
            <w:r w:rsidRPr="002D12D9">
              <w:rPr>
                <w:sz w:val="24"/>
                <w:szCs w:val="24"/>
                <w:lang w:eastAsia="zh-CN"/>
              </w:rPr>
              <w:t>а</w:t>
            </w:r>
            <w:r w:rsidRPr="002D12D9">
              <w:rPr>
                <w:sz w:val="24"/>
                <w:szCs w:val="24"/>
                <w:lang w:eastAsia="zh-CN"/>
              </w:rPr>
              <w:t>тов, выдвинутый избир</w:t>
            </w:r>
            <w:r w:rsidRPr="002D12D9">
              <w:rPr>
                <w:sz w:val="24"/>
                <w:szCs w:val="24"/>
                <w:lang w:eastAsia="zh-CN"/>
              </w:rPr>
              <w:t>а</w:t>
            </w:r>
            <w:r w:rsidRPr="002D12D9">
              <w:rPr>
                <w:sz w:val="24"/>
                <w:szCs w:val="24"/>
                <w:lang w:eastAsia="zh-CN"/>
              </w:rPr>
              <w:t>тельным объединением, а также кандидатов выдвин</w:t>
            </w:r>
            <w:r w:rsidRPr="002D12D9">
              <w:rPr>
                <w:sz w:val="24"/>
                <w:szCs w:val="24"/>
                <w:lang w:eastAsia="zh-CN"/>
              </w:rPr>
              <w:t>у</w:t>
            </w:r>
            <w:r w:rsidRPr="002D12D9">
              <w:rPr>
                <w:sz w:val="24"/>
                <w:szCs w:val="24"/>
                <w:lang w:eastAsia="zh-CN"/>
              </w:rPr>
              <w:t xml:space="preserve">тых непосредственно, </w:t>
            </w:r>
            <w:proofErr w:type="gramStart"/>
            <w:r w:rsidRPr="002D12D9">
              <w:rPr>
                <w:sz w:val="24"/>
                <w:szCs w:val="24"/>
                <w:lang w:eastAsia="zh-CN"/>
              </w:rPr>
              <w:t>утр</w:t>
            </w:r>
            <w:r w:rsidRPr="002D12D9">
              <w:rPr>
                <w:sz w:val="24"/>
                <w:szCs w:val="24"/>
                <w:lang w:eastAsia="zh-CN"/>
              </w:rPr>
              <w:t>а</w:t>
            </w:r>
            <w:r w:rsidRPr="002D12D9">
              <w:rPr>
                <w:sz w:val="24"/>
                <w:szCs w:val="24"/>
                <w:lang w:eastAsia="zh-CN"/>
              </w:rPr>
              <w:t>тившими</w:t>
            </w:r>
            <w:proofErr w:type="gramEnd"/>
            <w:r w:rsidRPr="002D12D9">
              <w:rPr>
                <w:sz w:val="24"/>
                <w:szCs w:val="24"/>
                <w:lang w:eastAsia="zh-CN"/>
              </w:rPr>
              <w:t xml:space="preserve"> статус кандидатов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после истечения установле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ного законом срока для пре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ставления документов о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гистрации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ч.13 ст.29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Передача средствам масс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вой информации либо о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народование в установле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ном порядке данных о зар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гистрированных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тах, списках кандидатов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 дня, следующего за днем регистрации</w:t>
            </w:r>
            <w:r w:rsidRPr="002D12D9">
              <w:rPr>
                <w:szCs w:val="24"/>
              </w:rPr>
              <w:t xml:space="preserve"> </w:t>
            </w:r>
            <w:r w:rsidRPr="002D12D9">
              <w:rPr>
                <w:sz w:val="24"/>
                <w:szCs w:val="24"/>
              </w:rPr>
              <w:t>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дата, списка кандидатов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п.23 ст.38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ч.14 ст.29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Выдача кандидату, уполн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моченному представителю избирательного объедин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ния, выдвинувшего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дата, список кандидатов, копии решения об отказе в регистрации кандидата, списка кандидатов, с изл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жением оснований отказа (в случае принятия такого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шения)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одних суток с м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мента принятия решения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rPr>
                <w:b/>
                <w:bCs/>
                <w:sz w:val="24"/>
                <w:szCs w:val="24"/>
              </w:rPr>
            </w:pPr>
          </w:p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jc w:val="center"/>
              <w:rPr>
                <w:szCs w:val="24"/>
              </w:rPr>
            </w:pPr>
            <w:r w:rsidRPr="00555346">
              <w:rPr>
                <w:b/>
                <w:bCs/>
                <w:sz w:val="24"/>
                <w:szCs w:val="24"/>
              </w:rPr>
              <w:t xml:space="preserve">УПОЛНОМОЧЕННЫЕ ПРЕДСТАВИТЕЛИ, ДОВЕРЕННЫЕ ЛИЦА </w:t>
            </w:r>
            <w:r w:rsidRPr="00555346">
              <w:rPr>
                <w:b/>
                <w:bCs/>
                <w:sz w:val="24"/>
                <w:szCs w:val="24"/>
              </w:rPr>
              <w:br/>
              <w:t>КАНДИДАТОВ, ИЗБИРАТЕЛЬНЫХ ОБЪЕДИНЕНИЙ</w:t>
            </w:r>
          </w:p>
          <w:p w:rsidR="00DB1549" w:rsidRPr="00555346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ст.31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Реализация права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тельного объединения назначить не более 10 уполномоченных предст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вителей, уполномоченных представлять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ное объединение по всем вопросам, связанным с его участием в выборах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в период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избирательной кампании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избирательное объединение,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двинувшее список кандидатов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 ст.58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ст.31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Назначение уполномоче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ного представителя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тельного объединения по финансовым вопросам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до создания избирательным объединением избирательн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го фонда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избирательное объединение,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двинувшее список кандидатов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 ст.58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ч.ч.5, 6 ст.31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Принятие решения о 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страции уполномоченного представителя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ного объединения по ф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нансовым вопросам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в течение трех дней со дня представления в 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рода Ставрополя, необход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мых для регистрации док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 xml:space="preserve">ментов после </w:t>
            </w:r>
            <w:proofErr w:type="gramStart"/>
            <w:r w:rsidRPr="002D12D9">
              <w:rPr>
                <w:sz w:val="24"/>
                <w:szCs w:val="24"/>
              </w:rPr>
              <w:t>заверения списка</w:t>
            </w:r>
            <w:proofErr w:type="gramEnd"/>
            <w:r w:rsidRPr="002D12D9">
              <w:rPr>
                <w:sz w:val="24"/>
                <w:szCs w:val="24"/>
              </w:rPr>
              <w:t xml:space="preserve">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 ст.58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ч.12 ст.31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Реализация права кандидата  назначить уполномоченн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го представителя по фина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совым вопросам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в период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избирательной кампании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кандидат, выдв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нутый в порядке самовыдвижения, кандидат, выдв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нутый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тельным объед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нением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 ст.58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ч.ч.14, 15 ст.31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Принятие решения о 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страции уполномоченного представителя по финанс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вым вопросам кандидата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трех дней с моме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та представления в ОИК ув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домления, письменного зая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ления лица о согласии быть уполномоченным представ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телем кандидата по финанс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вым вопросам и нотариально удостоверенной доверенн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сти при предъявлении упо</w:t>
            </w:r>
            <w:r w:rsidRPr="002D12D9">
              <w:rPr>
                <w:sz w:val="24"/>
                <w:szCs w:val="24"/>
              </w:rPr>
              <w:t>л</w:t>
            </w:r>
            <w:r w:rsidRPr="002D12D9">
              <w:rPr>
                <w:sz w:val="24"/>
                <w:szCs w:val="24"/>
              </w:rPr>
              <w:t>номоченным представителем кандидата по финансовым вопросам паспорта или док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мента, заменяющего паспорт гражданина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 ст.43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ст.32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Назначение доверенных лиц кандидата,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ного объединения, выдв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нувшего кандидатов (до 10 человек),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тельного объединения,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двинувшего список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датов (до 50 человек)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после выдвижения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кандидата,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списка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кандидаты,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 ст.43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ч.2 ст.32</w:t>
            </w:r>
            <w:r w:rsidRPr="002D12D9">
              <w:rPr>
                <w:sz w:val="24"/>
                <w:szCs w:val="24"/>
              </w:rPr>
              <w:br/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Регистрация доверенных лиц кандидата,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ного объединения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5 дней со дня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ступления письменного зая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ления кандидата (предста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ления избирательного об</w:t>
            </w:r>
            <w:r w:rsidRPr="002D12D9">
              <w:rPr>
                <w:sz w:val="24"/>
                <w:szCs w:val="24"/>
              </w:rPr>
              <w:t>ъ</w:t>
            </w:r>
            <w:r w:rsidRPr="002D12D9">
              <w:rPr>
                <w:sz w:val="24"/>
                <w:szCs w:val="24"/>
              </w:rPr>
              <w:t>единения) о назначении 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веренных лиц вместе с зая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лениями самих граждан о 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гласии быть доверенными лицами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п.3 ст.43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п.11 ч.4</w:t>
            </w:r>
            <w:r w:rsidRPr="002D12D9">
              <w:rPr>
                <w:sz w:val="24"/>
                <w:szCs w:val="24"/>
                <w:vertAlign w:val="superscript"/>
              </w:rPr>
              <w:t xml:space="preserve">1,  </w:t>
            </w:r>
            <w:r w:rsidRPr="002D12D9">
              <w:rPr>
                <w:sz w:val="24"/>
                <w:szCs w:val="24"/>
              </w:rPr>
              <w:t xml:space="preserve">п.4 ч. 5 ст.14,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ч.4 ст.32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Выдача доверенным лицам, уполномоченным предст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вителям по финансовым вопросам кандидата,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рательного объединения удостоверений по форме, установленной ТИК Пр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 xml:space="preserve">мышленного района города Ставрополя  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после регистрации довере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ных лиц, уполномоченных представителей по финанс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вым вопросам кандидата,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бирательного объединения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rPr>
                <w:b/>
                <w:bCs/>
                <w:sz w:val="24"/>
                <w:szCs w:val="24"/>
              </w:rPr>
            </w:pPr>
          </w:p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jc w:val="center"/>
              <w:rPr>
                <w:szCs w:val="24"/>
              </w:rPr>
            </w:pPr>
            <w:r w:rsidRPr="00555346">
              <w:rPr>
                <w:b/>
                <w:bCs/>
                <w:sz w:val="24"/>
                <w:szCs w:val="24"/>
              </w:rPr>
              <w:t>СТАТУС КАНДИДАТОВ</w:t>
            </w:r>
          </w:p>
          <w:p w:rsidR="00DB1549" w:rsidRPr="00555346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п.30 ст.38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ст.30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Подача письменного зая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ления кандидата, выдвин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того в составе списка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дидатов, на снятие своей кандидатуры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29 августа 2025 г.,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15 дней до дня голосования), а при наличии вынуждающих к т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му обстоятельств – не поз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 xml:space="preserve">нее 10 сентября 2025 г. (не позднее чем за один день </w:t>
            </w:r>
            <w:r w:rsidRPr="002D12D9">
              <w:rPr>
                <w:sz w:val="24"/>
                <w:szCs w:val="24"/>
              </w:rPr>
              <w:br/>
              <w:t>до первого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кандидат, выдв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нутый в составе списка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тов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п.30 ст.38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ч.1ст.30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Подача письменного зая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ления кандидата, выдвин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того непосредственно, о снятии своей кандидатуры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позднее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6 сентября 2025 года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5 дней до первого дня голосования), а в случае наличия вынужда</w:t>
            </w:r>
            <w:r w:rsidRPr="002D12D9">
              <w:rPr>
                <w:sz w:val="24"/>
                <w:szCs w:val="24"/>
              </w:rPr>
              <w:t>ю</w:t>
            </w:r>
            <w:r w:rsidRPr="002D12D9">
              <w:rPr>
                <w:sz w:val="24"/>
                <w:szCs w:val="24"/>
              </w:rPr>
              <w:t xml:space="preserve">щих к тому обстоятельств – не позднее 10 сентября 2025 г. (не позднее чем за один день до первого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кандидат, выдв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нутый непосре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ственно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п.31 ст.38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ч.3 ст.30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решения о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 xml:space="preserve">гана избирательного </w:t>
            </w:r>
            <w:proofErr w:type="gramStart"/>
            <w:r w:rsidRPr="002D12D9">
              <w:rPr>
                <w:sz w:val="24"/>
                <w:szCs w:val="24"/>
              </w:rPr>
              <w:t>об</w:t>
            </w:r>
            <w:r w:rsidRPr="002D12D9">
              <w:rPr>
                <w:sz w:val="24"/>
                <w:szCs w:val="24"/>
              </w:rPr>
              <w:t>ъ</w:t>
            </w:r>
            <w:r w:rsidRPr="002D12D9">
              <w:rPr>
                <w:sz w:val="24"/>
                <w:szCs w:val="24"/>
              </w:rPr>
              <w:t>единения</w:t>
            </w:r>
            <w:proofErr w:type="gramEnd"/>
            <w:r w:rsidRPr="002D12D9">
              <w:rPr>
                <w:sz w:val="24"/>
                <w:szCs w:val="24"/>
              </w:rPr>
              <w:t xml:space="preserve"> об отзыве выдв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нутого им кандидата, спи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ка кандидатов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позднее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6 сентября 2025 года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5 дней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до первого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орган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ного объедин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ния, принявший решение о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 xml:space="preserve">движении списка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кандидатов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п.32 ст.38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ч.4 ст.30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Реализация права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тельного объединения в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рядке и по основаниям, предусмотренным фед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ральным законом и (или) уставом избирательного объединения, отозвать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дидата, выдвинутого им по одномандатному 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тельному округу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позднее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6 сентября 2025 года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5 дней до первого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избирательное объединение,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двинувшее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 xml:space="preserve">дата </w:t>
            </w:r>
            <w:proofErr w:type="gramStart"/>
            <w:r w:rsidRPr="002D12D9">
              <w:rPr>
                <w:sz w:val="24"/>
                <w:szCs w:val="24"/>
              </w:rPr>
              <w:t>по</w:t>
            </w:r>
            <w:proofErr w:type="gramEnd"/>
            <w:r w:rsidRPr="002D12D9">
              <w:rPr>
                <w:sz w:val="24"/>
                <w:szCs w:val="24"/>
              </w:rPr>
              <w:t xml:space="preserve">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одномандатному избирательному округу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п.32 ст.38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ч.4 ст.30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Реализация права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тельного объединения в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рядке, предусмотренном уставом избирательного объединения, исключить некоторых кандидатов из выдвинутого им списка кандидатов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29 августа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(не позднее чем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за 15 дней до дня </w:t>
            </w:r>
            <w:r w:rsidRPr="002D12D9">
              <w:rPr>
                <w:sz w:val="24"/>
                <w:szCs w:val="24"/>
              </w:rPr>
              <w:br/>
              <w:t>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избирательное объединение,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двинувшее список кандидатов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п.30 ст.38, п.2 ст.76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 ст.30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Принятие решения об 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ключении кандидата из списка кандидатов, об 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нулировании регистрации кандидата, если он был 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регистрирован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после поступления в коми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сию заявления кандидата о снятии своей кандидатуры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п.31, 32 ст.38, п.2 ст.76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ч.2, 3 ст.30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Принятие решения об 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ключении выдвинутого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бирательным объединением кандидата из списка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датов, об аннулировании регистрации кандидата, списка кандидатов, если отозванный избирательным объединением кандидат, список кандидатов был 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регистрирован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после поступления в коми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сию решения органа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 xml:space="preserve">тельного </w:t>
            </w:r>
            <w:proofErr w:type="gramStart"/>
            <w:r w:rsidRPr="002D12D9">
              <w:rPr>
                <w:sz w:val="24"/>
                <w:szCs w:val="24"/>
              </w:rPr>
              <w:t>объединения</w:t>
            </w:r>
            <w:proofErr w:type="gramEnd"/>
            <w:r w:rsidRPr="002D12D9">
              <w:rPr>
                <w:sz w:val="24"/>
                <w:szCs w:val="24"/>
              </w:rPr>
              <w:t xml:space="preserve"> об о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зыве выдвинутого им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дата, списка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п.2 ст.40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 ст.34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в 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ствующую избирательную комиссию заверенной 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пии соответствующего приказа (распоряжения) об освобождении кандидата на время его участия в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рах депутатов представ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тельного органа муниц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пального образования от выполнения должностных или служебных обязанн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стей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 чем через 5 дней со дня регистрации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та, списка кандидатов в кот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рый включен кандидат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зарегистрирова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ные кандидаты, находящиеся на государственной или муниципал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ной службе либо работающие в о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ганизациях, ос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ществляющих выпуск средств массовой инфо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мации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rPr>
                <w:b/>
                <w:bCs/>
                <w:sz w:val="24"/>
                <w:szCs w:val="24"/>
              </w:rPr>
            </w:pPr>
          </w:p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jc w:val="center"/>
              <w:outlineLvl w:val="1"/>
              <w:rPr>
                <w:b/>
                <w:bCs/>
                <w:sz w:val="24"/>
                <w:szCs w:val="28"/>
              </w:rPr>
            </w:pPr>
            <w:r w:rsidRPr="00555346">
              <w:rPr>
                <w:b/>
                <w:bCs/>
                <w:sz w:val="24"/>
                <w:szCs w:val="24"/>
              </w:rPr>
              <w:t>ИНФОРМИРОВАНИЕ ИЗБИРАТЕЛЕЙ И ПРЕДВЫБОРНАЯ АГИТАЦИЯ</w:t>
            </w:r>
          </w:p>
          <w:p w:rsidR="00DB1549" w:rsidRPr="00555346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п.11 ст.47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ч.6 ст.39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 xml:space="preserve">Представление в </w:t>
            </w:r>
            <w:r w:rsidRPr="002D12D9">
              <w:rPr>
                <w:bCs/>
                <w:sz w:val="24"/>
                <w:szCs w:val="24"/>
              </w:rPr>
              <w:t>Управл</w:t>
            </w:r>
            <w:r w:rsidRPr="002D12D9">
              <w:rPr>
                <w:bCs/>
                <w:sz w:val="24"/>
                <w:szCs w:val="24"/>
              </w:rPr>
              <w:t>е</w:t>
            </w:r>
            <w:r w:rsidRPr="002D12D9">
              <w:rPr>
                <w:bCs/>
                <w:sz w:val="24"/>
                <w:szCs w:val="24"/>
              </w:rPr>
              <w:t>ние Федеральной службы по надзору в сфере связи, информационных технол</w:t>
            </w:r>
            <w:r w:rsidRPr="002D12D9">
              <w:rPr>
                <w:bCs/>
                <w:sz w:val="24"/>
                <w:szCs w:val="24"/>
              </w:rPr>
              <w:t>о</w:t>
            </w:r>
            <w:r w:rsidRPr="002D12D9">
              <w:rPr>
                <w:bCs/>
                <w:sz w:val="24"/>
                <w:szCs w:val="24"/>
              </w:rPr>
              <w:t>гий и массовых коммун</w:t>
            </w:r>
            <w:r w:rsidRPr="002D12D9">
              <w:rPr>
                <w:bCs/>
                <w:sz w:val="24"/>
                <w:szCs w:val="24"/>
              </w:rPr>
              <w:t>и</w:t>
            </w:r>
            <w:r w:rsidRPr="002D12D9">
              <w:rPr>
                <w:bCs/>
                <w:sz w:val="24"/>
                <w:szCs w:val="24"/>
              </w:rPr>
              <w:t>каций по Северо-Кавказ</w:t>
            </w:r>
            <w:r w:rsidRPr="002D12D9">
              <w:rPr>
                <w:bCs/>
                <w:sz w:val="24"/>
                <w:szCs w:val="24"/>
              </w:rPr>
              <w:softHyphen/>
              <w:t>скому федеральному округ</w:t>
            </w:r>
            <w:r w:rsidRPr="002D12D9">
              <w:rPr>
                <w:sz w:val="24"/>
                <w:szCs w:val="24"/>
              </w:rPr>
              <w:t>у списка организаций телер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диовещания и периодич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ских печатных изданий, подпадающих под действие </w:t>
            </w:r>
            <w:hyperlink r:id="rId9">
              <w:r w:rsidRPr="002D12D9">
                <w:rPr>
                  <w:sz w:val="24"/>
                  <w:szCs w:val="24"/>
                </w:rPr>
                <w:t>п.3</w:t>
              </w:r>
            </w:hyperlink>
            <w:r w:rsidRPr="002D12D9">
              <w:rPr>
                <w:sz w:val="24"/>
                <w:szCs w:val="24"/>
              </w:rPr>
              <w:t xml:space="preserve"> ст.47 ФЗ, с указанием в отношении организаций т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лерадиовещания и пери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дических печатных изд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ний, которым за год, пре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шествующий дню офиц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ального опубликования (публикации) решения о назначении выборов, выд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лялись бюджетные асси</w:t>
            </w:r>
            <w:r w:rsidRPr="002D12D9">
              <w:rPr>
                <w:sz w:val="24"/>
                <w:szCs w:val="24"/>
              </w:rPr>
              <w:t>г</w:t>
            </w:r>
            <w:r w:rsidRPr="002D12D9">
              <w:rPr>
                <w:sz w:val="24"/>
                <w:szCs w:val="24"/>
              </w:rPr>
              <w:t>нования из</w:t>
            </w:r>
            <w:proofErr w:type="gramEnd"/>
            <w:r w:rsidRPr="002D12D9">
              <w:rPr>
                <w:sz w:val="24"/>
                <w:szCs w:val="24"/>
              </w:rPr>
              <w:t xml:space="preserve"> местного бю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жета на их функциониров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ние (в том числе в форме субсидий), вида и объема таких ассигнований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 7 июля 2025г.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(не позднее, чем на 5-й день после дня официального опубликования (публикации) решения о назначении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ров)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глава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п.п.7, 8 ст.47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ч.5 ст.39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в ТИК Пр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 xml:space="preserve">мышленного </w:t>
            </w:r>
            <w:proofErr w:type="gramStart"/>
            <w:r w:rsidRPr="002D12D9">
              <w:rPr>
                <w:sz w:val="24"/>
                <w:szCs w:val="24"/>
              </w:rPr>
              <w:t>района города Ставрополя перечня мун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ципальных организаций</w:t>
            </w:r>
            <w:proofErr w:type="gramEnd"/>
            <w:r w:rsidRPr="002D12D9">
              <w:rPr>
                <w:sz w:val="24"/>
                <w:szCs w:val="24"/>
              </w:rPr>
              <w:t xml:space="preserve"> т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лерадиовещания, муниц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пальных периодических п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чатных изданий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 12 июля 2025г.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(не позднее, чем на 10-й день после дня официального опубликования (публикации) решения о назначении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ров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>Управление Ф</w:t>
            </w:r>
            <w:r w:rsidRPr="002D12D9">
              <w:rPr>
                <w:bCs/>
                <w:sz w:val="24"/>
                <w:szCs w:val="24"/>
              </w:rPr>
              <w:t>е</w:t>
            </w:r>
            <w:r w:rsidRPr="002D12D9">
              <w:rPr>
                <w:bCs/>
                <w:sz w:val="24"/>
                <w:szCs w:val="24"/>
              </w:rPr>
              <w:t>деральной слу</w:t>
            </w:r>
            <w:r w:rsidRPr="002D12D9">
              <w:rPr>
                <w:bCs/>
                <w:sz w:val="24"/>
                <w:szCs w:val="24"/>
              </w:rPr>
              <w:t>ж</w:t>
            </w:r>
            <w:r w:rsidRPr="002D12D9">
              <w:rPr>
                <w:bCs/>
                <w:sz w:val="24"/>
                <w:szCs w:val="24"/>
              </w:rPr>
              <w:t>бы по надзору в сфере связи, и</w:t>
            </w:r>
            <w:r w:rsidRPr="002D12D9">
              <w:rPr>
                <w:bCs/>
                <w:sz w:val="24"/>
                <w:szCs w:val="24"/>
              </w:rPr>
              <w:t>н</w:t>
            </w:r>
            <w:r w:rsidRPr="002D12D9">
              <w:rPr>
                <w:bCs/>
                <w:sz w:val="24"/>
                <w:szCs w:val="24"/>
              </w:rPr>
              <w:t>формационных технологий и ма</w:t>
            </w:r>
            <w:r w:rsidRPr="002D12D9">
              <w:rPr>
                <w:bCs/>
                <w:sz w:val="24"/>
                <w:szCs w:val="24"/>
              </w:rPr>
              <w:t>с</w:t>
            </w:r>
            <w:r w:rsidRPr="002D12D9">
              <w:rPr>
                <w:bCs/>
                <w:sz w:val="24"/>
                <w:szCs w:val="24"/>
              </w:rPr>
              <w:t>совых коммун</w:t>
            </w:r>
            <w:r w:rsidRPr="002D12D9">
              <w:rPr>
                <w:bCs/>
                <w:sz w:val="24"/>
                <w:szCs w:val="24"/>
              </w:rPr>
              <w:t>и</w:t>
            </w:r>
            <w:r w:rsidRPr="002D12D9">
              <w:rPr>
                <w:bCs/>
                <w:sz w:val="24"/>
                <w:szCs w:val="24"/>
              </w:rPr>
              <w:t>каций по Северо-Кавказскому ф</w:t>
            </w:r>
            <w:r w:rsidRPr="002D12D9">
              <w:rPr>
                <w:bCs/>
                <w:sz w:val="24"/>
                <w:szCs w:val="24"/>
              </w:rPr>
              <w:t>е</w:t>
            </w:r>
            <w:r w:rsidRPr="002D12D9">
              <w:rPr>
                <w:bCs/>
                <w:sz w:val="24"/>
                <w:szCs w:val="24"/>
              </w:rPr>
              <w:t>деральному окр</w:t>
            </w:r>
            <w:r w:rsidRPr="002D12D9">
              <w:rPr>
                <w:bCs/>
                <w:sz w:val="24"/>
                <w:szCs w:val="24"/>
              </w:rPr>
              <w:t>у</w:t>
            </w:r>
            <w:r w:rsidRPr="002D12D9">
              <w:rPr>
                <w:bCs/>
                <w:sz w:val="24"/>
                <w:szCs w:val="24"/>
              </w:rPr>
              <w:t>г</w:t>
            </w:r>
            <w:r w:rsidRPr="002D12D9">
              <w:rPr>
                <w:sz w:val="24"/>
                <w:szCs w:val="24"/>
              </w:rPr>
              <w:t>у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п.7 ст.47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ч.4 ст.39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Публикация по представл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нию Управления Федерал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ной службы по надзору в сфере связи, информацио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ных технологий и массовых коммуникаций по Северо-Кавказскому федеральному округу перечня муниц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пальных организаций тел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радиовещания, а также м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ниципальных периодич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ских печатных изданий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17 июля 2025г.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на 15-й день после дня официального опубликования (публикации) решения о назначении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ров)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 ст.8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Направление решений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бирательных комиссий, непосредственно связанных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 подготовкой и проведен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ем выборов: о назначении выборов, регистрации или об отказе в регистрации кандидатов, (списков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дидатов), о рассмотрении жалоб, предупреждениях кандидатам, избирательным объединениям, а также об итогах голосования, о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зультатах выборов, для опубликования в газету «Вечерний Ставрополь»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 дня,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следующего за днем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принятия решений, если иные сроки не установлены ФЗ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ч.2</w:t>
            </w:r>
            <w:r w:rsidRPr="002D12D9">
              <w:rPr>
                <w:sz w:val="24"/>
                <w:szCs w:val="24"/>
                <w:vertAlign w:val="superscript"/>
              </w:rPr>
              <w:t>1</w:t>
            </w:r>
            <w:r w:rsidRPr="002D12D9">
              <w:rPr>
                <w:sz w:val="24"/>
                <w:szCs w:val="24"/>
              </w:rPr>
              <w:t xml:space="preserve"> ст.8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Публикация решений 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 xml:space="preserve">бирательных комиссий, указанных в ч.2 ст.8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позднее чем </w:t>
            </w:r>
            <w:r w:rsidRPr="002D12D9">
              <w:rPr>
                <w:sz w:val="24"/>
                <w:szCs w:val="24"/>
              </w:rPr>
              <w:br/>
              <w:t xml:space="preserve">в 10-дневный срок </w:t>
            </w:r>
            <w:r w:rsidRPr="002D12D9">
              <w:rPr>
                <w:sz w:val="24"/>
                <w:szCs w:val="24"/>
              </w:rPr>
              <w:br/>
              <w:t>со дня получения решений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редакции газеты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«Вечерний Ста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 xml:space="preserve">рополь» 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ч.3 ст.8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Размещение решений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рательных комиссий, ук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 xml:space="preserve">занных в ч.2 ст.8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>, при содействии органов мес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ного самоуправления, де</w:t>
            </w:r>
            <w:r w:rsidRPr="002D12D9">
              <w:rPr>
                <w:sz w:val="24"/>
                <w:szCs w:val="24"/>
              </w:rPr>
              <w:t>й</w:t>
            </w:r>
            <w:r w:rsidRPr="002D12D9">
              <w:rPr>
                <w:sz w:val="24"/>
                <w:szCs w:val="24"/>
              </w:rPr>
              <w:t>ствующих на территории муниципальных и горо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ских округов Ставропол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ского края, на официальном сайте соответствующего муниципального образов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ния Ставропольского края и (или) соответствующего органа местного сам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управления муниципальн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го образования Ставр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польского края в информ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ционно-телекоммуникационной с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ти «Интернет»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 двух рабочих дней со дня принятия реш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 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п.7 ст.33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ч.14 ст.22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Установление объема св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дений о кандидатах, пре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ставленных при их выдв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жении, доводимых до св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дения избирателей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до информирования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избирателей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 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ч.13 ст.29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Передача данных о зарег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стрированных кандидатах, списках кандидатов сре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ствам массовой информ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ции либо их обнародование в установленном порядке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 дня, следующего за днем регистрации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дата, списка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tabs>
                <w:tab w:val="center" w:pos="4677"/>
                <w:tab w:val="right" w:pos="9355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ТИК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 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 ст.61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ч.3 ст.52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Размещение на информац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онных стендах в помещ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ниях для голосования либо непосредственно перед 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ми информации обо всех кандидатах, списках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датов, избирательных об</w:t>
            </w:r>
            <w:r w:rsidRPr="002D12D9">
              <w:rPr>
                <w:sz w:val="24"/>
                <w:szCs w:val="24"/>
              </w:rPr>
              <w:t>ъ</w:t>
            </w:r>
            <w:r w:rsidRPr="002D12D9">
              <w:rPr>
                <w:sz w:val="24"/>
                <w:szCs w:val="24"/>
              </w:rPr>
              <w:t>единениях, внесенных в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бирательный бюллетень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по мере поступления </w:t>
            </w:r>
            <w:r w:rsidRPr="002D12D9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п.2 ст.64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ст.54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Оповещение избирателей о дне, времени и месте гол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сования через средства ма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совой информации или иным способом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3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10 дней до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 ОИК, 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Направление избирателям приглашений для ознако</w:t>
            </w:r>
            <w:r w:rsidRPr="002D12D9">
              <w:rPr>
                <w:sz w:val="24"/>
                <w:szCs w:val="24"/>
              </w:rPr>
              <w:t>м</w:t>
            </w:r>
            <w:r w:rsidRPr="002D12D9">
              <w:rPr>
                <w:sz w:val="24"/>
                <w:szCs w:val="24"/>
              </w:rPr>
              <w:t>ления и дополнительного уточнения списков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телей, а также для участия в выборах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 3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п.7</w:t>
            </w:r>
            <w:r w:rsidRPr="002D12D9">
              <w:rPr>
                <w:sz w:val="24"/>
                <w:szCs w:val="24"/>
                <w:vertAlign w:val="superscript"/>
              </w:rPr>
              <w:t>1</w:t>
            </w:r>
            <w:r w:rsidRPr="002D12D9">
              <w:rPr>
                <w:sz w:val="24"/>
                <w:szCs w:val="24"/>
              </w:rPr>
              <w:t xml:space="preserve"> ст.61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ч.6 ст.52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Определение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ных участков, на информ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 xml:space="preserve">ционных стендах которых размещаются материалы, указанные в п.п.3, 4, 6 ст.61 ФЗ, ч.3, 4 ст.52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>, выпо</w:t>
            </w:r>
            <w:r w:rsidRPr="002D12D9">
              <w:rPr>
                <w:sz w:val="24"/>
                <w:szCs w:val="24"/>
              </w:rPr>
              <w:t>л</w:t>
            </w:r>
            <w:r w:rsidRPr="002D12D9">
              <w:rPr>
                <w:sz w:val="24"/>
                <w:szCs w:val="24"/>
              </w:rPr>
              <w:t>ненные крупным шрифтом и (или) с применением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льефно-точечного шрифта Брайля, для информиров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ния избирателей, явля</w:t>
            </w:r>
            <w:r w:rsidRPr="002D12D9">
              <w:rPr>
                <w:sz w:val="24"/>
                <w:szCs w:val="24"/>
              </w:rPr>
              <w:t>ю</w:t>
            </w:r>
            <w:r w:rsidRPr="002D12D9">
              <w:rPr>
                <w:sz w:val="24"/>
                <w:szCs w:val="24"/>
              </w:rPr>
              <w:t>щихся инвалидами по зр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нию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август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Промышленного района города Ставрополя,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 ст.49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ст.41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Агитационный период для избирательного объедин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 дня принятия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ным объединением решения о выдвижении кандидата, кандидатов, списка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тов и прекращается в ноль часов по местному времени 12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autoSpaceDE w:val="0"/>
              <w:spacing w:line="216" w:lineRule="auto"/>
              <w:ind w:firstLine="33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(в ноль часов по местному времени первого дня голос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 ст.49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ст.41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Агитационный период для кандидата, выдвинутого в составе списка кандидатов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со дня представления в ТИК Промышленного </w:t>
            </w:r>
            <w:proofErr w:type="gramStart"/>
            <w:r w:rsidRPr="002D12D9">
              <w:rPr>
                <w:sz w:val="24"/>
                <w:szCs w:val="24"/>
              </w:rPr>
              <w:t>района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рода Ставрополя списка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дидатов</w:t>
            </w:r>
            <w:proofErr w:type="gramEnd"/>
            <w:r w:rsidRPr="002D12D9">
              <w:rPr>
                <w:sz w:val="24"/>
                <w:szCs w:val="24"/>
              </w:rPr>
              <w:t xml:space="preserve"> и прекращае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 xml:space="preserve">ся   ноль часов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по местному времени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12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(в ноль часов по местному времени первого дня голос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кандидат,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выдвинутый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 составе списка кандидатов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 ст.49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ст.41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Агитационный период для кандидата, выдвинутого непосредственно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 дня представления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датом в ОИК заявления о 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 xml:space="preserve">гласии </w:t>
            </w:r>
            <w:proofErr w:type="gramStart"/>
            <w:r w:rsidRPr="002D12D9">
              <w:rPr>
                <w:sz w:val="24"/>
                <w:szCs w:val="24"/>
              </w:rPr>
              <w:t>баллотироваться</w:t>
            </w:r>
            <w:proofErr w:type="gramEnd"/>
            <w:r w:rsidRPr="002D12D9">
              <w:rPr>
                <w:sz w:val="24"/>
                <w:szCs w:val="24"/>
              </w:rPr>
              <w:t xml:space="preserve"> и прекращается в ноль часов по местному времени </w:t>
            </w:r>
            <w:r w:rsidRPr="002D12D9">
              <w:rPr>
                <w:sz w:val="24"/>
                <w:szCs w:val="24"/>
              </w:rPr>
              <w:br/>
              <w:t>12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(в ноль часов по местному времени первого дня голос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кандидат,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выдвинутый 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непосредственно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п.2 ст.49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 ст.41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Проведение предвыборной агитации на каналах орг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низаций телерадиовещания,  в периодических печатных изданиях и сетевых издан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ях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 16 августа 2025 г. до 00.00 12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(начинается за 28 дней до дня голосования и прекращается в ноль часов по местному времени первого дня голос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кандидаты,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 2, 3 ст.46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ч.3 ст.38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Запрет на опубликование (обнародование) результ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тов опросов общественного мнения, прогнозов резул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татов выборов, иных иссл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дований, связанных с пр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водимыми выборами, в том числе их размещение в и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формационно-телекомму</w:t>
            </w:r>
            <w:r w:rsidRPr="002D12D9">
              <w:rPr>
                <w:sz w:val="24"/>
                <w:szCs w:val="24"/>
              </w:rPr>
              <w:softHyphen/>
              <w:t>никацион</w:t>
            </w:r>
            <w:r w:rsidRPr="002D12D9">
              <w:rPr>
                <w:sz w:val="24"/>
                <w:szCs w:val="24"/>
              </w:rPr>
              <w:softHyphen/>
              <w:t>ных сетях, доступ к которым не ограничен определенным кругом лиц (включая информационно-телекоммуникационную сеть «Интернет»)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 9 сентября до 20.00 часов 14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(в течение 5 дней до дня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лосования и до момента окончания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8"/>
              </w:rPr>
              <w:t>редакции средств массовой инфо</w:t>
            </w:r>
            <w:r w:rsidRPr="002D12D9">
              <w:rPr>
                <w:sz w:val="24"/>
                <w:szCs w:val="28"/>
              </w:rPr>
              <w:t>р</w:t>
            </w:r>
            <w:r w:rsidRPr="002D12D9">
              <w:rPr>
                <w:sz w:val="24"/>
                <w:szCs w:val="28"/>
              </w:rPr>
              <w:t>мации, граждане и организации, пу</w:t>
            </w:r>
            <w:r w:rsidRPr="002D12D9">
              <w:rPr>
                <w:sz w:val="24"/>
                <w:szCs w:val="28"/>
              </w:rPr>
              <w:t>б</w:t>
            </w:r>
            <w:r w:rsidRPr="002D12D9">
              <w:rPr>
                <w:sz w:val="24"/>
                <w:szCs w:val="28"/>
              </w:rPr>
              <w:t>ликующие (</w:t>
            </w:r>
            <w:proofErr w:type="spellStart"/>
            <w:r w:rsidRPr="002D12D9">
              <w:rPr>
                <w:sz w:val="24"/>
                <w:szCs w:val="28"/>
              </w:rPr>
              <w:t>обн</w:t>
            </w:r>
            <w:r w:rsidRPr="002D12D9">
              <w:rPr>
                <w:sz w:val="24"/>
                <w:szCs w:val="28"/>
              </w:rPr>
              <w:t>а</w:t>
            </w:r>
            <w:r w:rsidRPr="002D12D9">
              <w:rPr>
                <w:sz w:val="24"/>
                <w:szCs w:val="28"/>
              </w:rPr>
              <w:t>родующие</w:t>
            </w:r>
            <w:proofErr w:type="spellEnd"/>
            <w:r w:rsidRPr="002D12D9">
              <w:rPr>
                <w:sz w:val="24"/>
                <w:szCs w:val="28"/>
              </w:rPr>
              <w:t>) резул</w:t>
            </w:r>
            <w:r w:rsidRPr="002D12D9">
              <w:rPr>
                <w:sz w:val="24"/>
                <w:szCs w:val="28"/>
              </w:rPr>
              <w:t>ь</w:t>
            </w:r>
            <w:r w:rsidRPr="002D12D9">
              <w:rPr>
                <w:sz w:val="24"/>
                <w:szCs w:val="28"/>
              </w:rPr>
              <w:t>таты опросов</w:t>
            </w:r>
          </w:p>
          <w:p w:rsidR="00DB1549" w:rsidRPr="002D12D9" w:rsidRDefault="00DB1549" w:rsidP="002D12D9">
            <w:pPr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п.1, 7 ст.45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ч.6 ст. 36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Запрет на опубликование (обнародование) данных об итогах голосования, о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зультатах выборов, в том числе размещение таких данных в информационно-телекоммуникационных с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тях, доступ к которым не ограничен определенным кругом лиц (включая и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формационно-телекомму</w:t>
            </w:r>
            <w:r w:rsidRPr="002D12D9">
              <w:rPr>
                <w:sz w:val="24"/>
                <w:szCs w:val="24"/>
              </w:rPr>
              <w:softHyphen/>
              <w:t>никацион</w:t>
            </w:r>
            <w:r w:rsidRPr="002D12D9">
              <w:rPr>
                <w:sz w:val="24"/>
                <w:szCs w:val="24"/>
              </w:rPr>
              <w:softHyphen/>
              <w:t>ную сеть «Инте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нет»)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 12 сентября до 20.00 часов 14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 (в день голосования до м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мента окончания голосования на территории соответств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ющего избирательного окр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га)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suppressAutoHyphens w:val="0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органы госуда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ственной власти, органы местного самоуправления, комиссии, орган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зации, осущест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ляющие выпуск средств массовой информации,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дакции сетевых изданий, физич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ские и юридич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ские лица</w:t>
            </w:r>
          </w:p>
          <w:p w:rsidR="00DB1549" w:rsidRPr="002D12D9" w:rsidRDefault="00DB1549" w:rsidP="002D12D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п.6 ст.50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ч.6 ст.42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Опубликование сведений о размере (в валюте Росси</w:t>
            </w:r>
            <w:r w:rsidRPr="002D12D9">
              <w:rPr>
                <w:sz w:val="24"/>
                <w:szCs w:val="24"/>
              </w:rPr>
              <w:t>й</w:t>
            </w:r>
            <w:r w:rsidRPr="002D12D9">
              <w:rPr>
                <w:sz w:val="24"/>
                <w:szCs w:val="24"/>
              </w:rPr>
              <w:t>ской Федерации) и других условиях оплаты эфирного времени, печатной площ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ди, услуг по размещению предвыборных агитацио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ных материалов в сетевых изданиях и представление этих сведений и иной и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 xml:space="preserve">формации в 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 xml:space="preserve">рода Ставрополя 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1 августа 2025г., (не позднее чем через 30 дней со дня официального опу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ликования (публикации)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шения о назначении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ров)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организации тел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радиовещания, редакции пери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дических печа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ных изданий,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дакции сетевых изданий незав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симо от формы собственности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</w:t>
            </w:r>
            <w:r w:rsidRPr="002D12D9">
              <w:rPr>
                <w:sz w:val="24"/>
                <w:szCs w:val="24"/>
                <w:vertAlign w:val="superscript"/>
              </w:rPr>
              <w:t>1</w:t>
            </w:r>
            <w:r w:rsidRPr="002D12D9">
              <w:rPr>
                <w:sz w:val="24"/>
                <w:szCs w:val="24"/>
              </w:rPr>
              <w:t xml:space="preserve"> ст.54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 ст.46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Опубликование сведений о размере (в валюте Росси</w:t>
            </w:r>
            <w:r w:rsidRPr="002D12D9">
              <w:rPr>
                <w:sz w:val="24"/>
                <w:szCs w:val="24"/>
              </w:rPr>
              <w:t>й</w:t>
            </w:r>
            <w:r w:rsidRPr="002D12D9">
              <w:rPr>
                <w:sz w:val="24"/>
                <w:szCs w:val="24"/>
              </w:rPr>
              <w:t>ской Федерации) и других условиях оплаты работ или услуг организаций, инд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видуальных предприним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телей по изготовлению п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чатных агитационных м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 xml:space="preserve">териалов и представление указанных сведений и иной информации в 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рода Ставрополя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autoSpaceDE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1 августа 2025г., (не позднее чем через 30 дней со дня официального опу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ликования (публикации)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шения о назначении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ров)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организации, и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дивидуальные предприниматели, выполняющие 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боты или оказ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вающие услуги по изготовлению п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чатных агитац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онных материалов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 ст.52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 ст.44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Установление общего м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нимального объема бе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платных печатных площ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дей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13 июля 2025г.,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(не позднее чем через 10 дней после официального опубл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кования (публикации) реш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о назначении выборов)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Промышленного района города Ставрополя,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 согласованию с редакциями м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ниципальных п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риодических п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чатных изданий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ч.8 ст.43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Проведение жеребьевки, в результате которой опреде</w:t>
            </w:r>
            <w:r w:rsidRPr="002D12D9">
              <w:rPr>
                <w:sz w:val="24"/>
                <w:szCs w:val="24"/>
              </w:rPr>
              <w:softHyphen/>
              <w:t>ляются даты и время выхо</w:t>
            </w:r>
            <w:r w:rsidRPr="002D12D9">
              <w:rPr>
                <w:sz w:val="24"/>
                <w:szCs w:val="24"/>
              </w:rPr>
              <w:softHyphen/>
              <w:t>да в эфир на безвозмездной основе предвыборных аги</w:t>
            </w:r>
            <w:r w:rsidRPr="002D12D9">
              <w:rPr>
                <w:sz w:val="24"/>
                <w:szCs w:val="24"/>
              </w:rPr>
              <w:softHyphen/>
              <w:t>тационных материалов 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регистрированных канди</w:t>
            </w:r>
            <w:r w:rsidRPr="002D12D9">
              <w:rPr>
                <w:sz w:val="24"/>
                <w:szCs w:val="24"/>
              </w:rPr>
              <w:softHyphen/>
              <w:t>датов, избирательных объе</w:t>
            </w:r>
            <w:r w:rsidRPr="002D12D9">
              <w:rPr>
                <w:sz w:val="24"/>
                <w:szCs w:val="24"/>
              </w:rPr>
              <w:softHyphen/>
              <w:t>динений, зарегистрировав</w:t>
            </w:r>
            <w:r w:rsidRPr="002D12D9">
              <w:rPr>
                <w:sz w:val="24"/>
                <w:szCs w:val="24"/>
              </w:rPr>
              <w:softHyphen/>
              <w:t>ших списки кандидатов, совместных агитационных мероприятий на каналах муниципальных организа</w:t>
            </w:r>
            <w:r w:rsidRPr="002D12D9">
              <w:rPr>
                <w:sz w:val="24"/>
                <w:szCs w:val="24"/>
              </w:rPr>
              <w:softHyphen/>
              <w:t>ций телерадиовещания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 завершении регистрации кандидатов, списков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датов, но 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 xml:space="preserve">14 августа 2025 г. </w:t>
            </w:r>
            <w:r w:rsidRPr="002D12D9">
              <w:rPr>
                <w:sz w:val="24"/>
                <w:szCs w:val="24"/>
              </w:rPr>
              <w:br/>
              <w:t>(не позднее чем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за 30 дней до дня </w:t>
            </w:r>
            <w:r w:rsidRPr="002D12D9">
              <w:rPr>
                <w:sz w:val="24"/>
                <w:szCs w:val="24"/>
              </w:rPr>
              <w:br/>
              <w:t>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Промышленного района города Ставрополя, 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 участием пре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ставителей соо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ветствующих о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ганизаций телер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диовещания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ч.12 ст.43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Проведение жеребьевки, в результате которой опреде</w:t>
            </w:r>
            <w:r w:rsidRPr="002D12D9">
              <w:rPr>
                <w:sz w:val="24"/>
                <w:szCs w:val="24"/>
              </w:rPr>
              <w:softHyphen/>
              <w:t>ляются даты и время выхо</w:t>
            </w:r>
            <w:r w:rsidRPr="002D12D9">
              <w:rPr>
                <w:sz w:val="24"/>
                <w:szCs w:val="24"/>
              </w:rPr>
              <w:softHyphen/>
              <w:t>да в эфир совместных аг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та</w:t>
            </w:r>
            <w:r w:rsidRPr="002D12D9">
              <w:rPr>
                <w:sz w:val="24"/>
                <w:szCs w:val="24"/>
              </w:rPr>
              <w:softHyphen/>
              <w:t>ционных мероприятий и (или) предвыборных агита</w:t>
            </w:r>
            <w:r w:rsidRPr="002D12D9">
              <w:rPr>
                <w:sz w:val="24"/>
                <w:szCs w:val="24"/>
              </w:rPr>
              <w:softHyphen/>
              <w:t>ционных материалов заре</w:t>
            </w:r>
            <w:r w:rsidRPr="002D12D9">
              <w:rPr>
                <w:sz w:val="24"/>
                <w:szCs w:val="24"/>
              </w:rPr>
              <w:softHyphen/>
              <w:t>гистрированных кандида</w:t>
            </w:r>
            <w:r w:rsidRPr="002D12D9">
              <w:rPr>
                <w:sz w:val="24"/>
                <w:szCs w:val="24"/>
              </w:rPr>
              <w:softHyphen/>
              <w:t>тов, избирательных объеди</w:t>
            </w:r>
            <w:r w:rsidRPr="002D12D9">
              <w:rPr>
                <w:sz w:val="24"/>
                <w:szCs w:val="24"/>
              </w:rPr>
              <w:softHyphen/>
              <w:t>нений, зарегистрировавших списки кандидатов, на плат</w:t>
            </w:r>
            <w:r w:rsidRPr="002D12D9">
              <w:rPr>
                <w:sz w:val="24"/>
                <w:szCs w:val="24"/>
              </w:rPr>
              <w:softHyphen/>
              <w:t>ной основе на основании письменных заявок на учас</w:t>
            </w:r>
            <w:r w:rsidRPr="002D12D9">
              <w:rPr>
                <w:sz w:val="24"/>
                <w:szCs w:val="24"/>
              </w:rPr>
              <w:softHyphen/>
              <w:t>тие в жеребьевке, поданных зарегистрированными кан</w:t>
            </w:r>
            <w:r w:rsidRPr="002D12D9">
              <w:rPr>
                <w:sz w:val="24"/>
                <w:szCs w:val="24"/>
              </w:rPr>
              <w:softHyphen/>
              <w:t>дидатами, избирательными объединениями, зарег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стрировавшими списки кандидатов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 завершении регистрации кандидатов, списков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датов, но 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 xml:space="preserve">14 августа 2025 г. </w:t>
            </w:r>
            <w:r w:rsidRPr="002D12D9">
              <w:rPr>
                <w:sz w:val="24"/>
                <w:szCs w:val="24"/>
              </w:rPr>
              <w:br/>
              <w:t>(не позднее чем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за 30 дней до дня </w:t>
            </w:r>
            <w:r w:rsidRPr="002D12D9">
              <w:rPr>
                <w:sz w:val="24"/>
                <w:szCs w:val="24"/>
              </w:rPr>
              <w:br/>
              <w:t>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муниципальная организация тел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радиовещания с участием заинт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ресованных лиц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ч.4 ст.44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Проведение жеребьевки, в результате которой опреде</w:t>
            </w:r>
            <w:r w:rsidRPr="002D12D9">
              <w:rPr>
                <w:sz w:val="24"/>
                <w:szCs w:val="24"/>
              </w:rPr>
              <w:softHyphen/>
              <w:t>ляется дата публикации предвыборных агитацион</w:t>
            </w:r>
            <w:r w:rsidRPr="002D12D9">
              <w:rPr>
                <w:sz w:val="24"/>
                <w:szCs w:val="24"/>
              </w:rPr>
              <w:softHyphen/>
              <w:t>ных материалов зарег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стрированных кандидатов, избирательных объедин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ний, зарегистрировавших списки кандидатов, на бе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возмездной основе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 завершении регистрации кандидатов, списков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датов, но 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 xml:space="preserve">14 августа 2025 г. </w:t>
            </w:r>
            <w:r w:rsidRPr="002D12D9">
              <w:rPr>
                <w:sz w:val="24"/>
                <w:szCs w:val="24"/>
              </w:rPr>
              <w:br/>
              <w:t>(не позднее чем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за 30 дней до дня </w:t>
            </w:r>
            <w:r w:rsidRPr="002D12D9">
              <w:rPr>
                <w:sz w:val="24"/>
                <w:szCs w:val="24"/>
              </w:rPr>
              <w:br/>
              <w:t>голосования)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Промышленного района города Ставрополя,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 участием реда</w:t>
            </w:r>
            <w:r w:rsidRPr="002D12D9">
              <w:rPr>
                <w:sz w:val="24"/>
                <w:szCs w:val="24"/>
              </w:rPr>
              <w:t>к</w:t>
            </w:r>
            <w:r w:rsidRPr="002D12D9">
              <w:rPr>
                <w:sz w:val="24"/>
                <w:szCs w:val="24"/>
              </w:rPr>
              <w:t>ций муниципал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ных периодич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ских печатных изданий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ч.8 ст.44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Проведение жеребьевки, в результате которой опред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ляется дата опубликования предвыборных агитацио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ных материалов на платной основе в муниципальных периодических печатных изданиях, выходящих не реже одного раза в неделю, на основании письменных заявок на участие в жереб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евке, поданных зарегистр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рованными кандидатами, избирательными объедин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ниями, зарегистрирова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шими списки кандидатов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 завершении регистрации кандидатов, списков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датов, но 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 xml:space="preserve">14 августа 2025 г. </w:t>
            </w:r>
            <w:r w:rsidRPr="002D12D9">
              <w:rPr>
                <w:sz w:val="24"/>
                <w:szCs w:val="24"/>
              </w:rPr>
              <w:br/>
              <w:t>(не позднее чем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за 30 дней до дня </w:t>
            </w:r>
            <w:r w:rsidRPr="002D12D9">
              <w:rPr>
                <w:sz w:val="24"/>
                <w:szCs w:val="24"/>
              </w:rPr>
              <w:br/>
              <w:t>голосования)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редакция пери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дического печа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ного издания с участием заинт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ресованных лиц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п.10 ст.48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ч.14 ст.40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Опубликование не менее чем в одном муниципал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ном периодическом печа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ном издании предвыборной программы политической партии, выдвинувшей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дидатов, списки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тов, которые зарегистрир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ваны соответствующей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бирательной комиссией, а также размещение предв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борной программы в и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формационно-телеком</w:t>
            </w:r>
            <w:r w:rsidRPr="002D12D9">
              <w:rPr>
                <w:sz w:val="24"/>
                <w:szCs w:val="24"/>
              </w:rPr>
              <w:softHyphen/>
              <w:t xml:space="preserve">муникационной сети </w:t>
            </w:r>
            <w:r w:rsidRPr="002D12D9">
              <w:rPr>
                <w:sz w:val="24"/>
                <w:szCs w:val="24"/>
              </w:rPr>
              <w:br/>
              <w:t xml:space="preserve"> «Интернет»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3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10 дней до дня голосования)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политические партии,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выдвинувшие 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регистрирова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ных кандидатов, списки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тов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 ст.53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ч.3 ст.45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Установление времени, на которое безвозмездно предоставляется помещ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ние, пригодное для пров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дения агитационных пу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личных мероприятий в форме собраний и наход</w:t>
            </w:r>
            <w:r w:rsidRPr="002D12D9">
              <w:rPr>
                <w:sz w:val="24"/>
                <w:szCs w:val="24"/>
              </w:rPr>
              <w:t>я</w:t>
            </w:r>
            <w:r w:rsidRPr="002D12D9">
              <w:rPr>
                <w:sz w:val="24"/>
                <w:szCs w:val="24"/>
              </w:rPr>
              <w:t>щееся в государственной или муниципальной со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ственности, зарегистрир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ванному кандидату, его 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веренным лицам, предст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вителям избирательного объединения, зарегистр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ровавшего список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После 02.07.2025 г.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(после официального опу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ликования решения о назн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чении выборов)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i/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п.5 ст.53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ч.6 ст.45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Рассмотрение заявок на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деление помещений для проведения встреч зарег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стрированных кандидатов, их доверенных лиц, пре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ставителей избирательных объединений, зарегистр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ровавших списки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тов, с избирателями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3-х дней со дня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дачи заявки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собственник, вл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делец помещения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п.4 ст.53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ч.4 ст.45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Уведомление в письменной форме о факте предоста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ления помещения, об усл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виях, на которых оно было предоставлено, а также о том, когда это помещение может быть предоставлено в течение агитационного периода другим зарег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стрированным кандидатам, избирательным объедин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ниям: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283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при предоставлении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мещения по заявке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тельного объединения, 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регистрировавшего список кандидатов, - ТИК Пр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мышленного района города Ставрополя;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283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при предоставлении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мещения по заявке зарег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стрированного кандидата, выдвинутого по однома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датному избирательному округу, - ОИК.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дня, следующего за днем предоставления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мещения зарегистрирова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ному кандидату,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ному объединению, зарег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стрировавшему список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собственники, владельцы пом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щений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п.4</w:t>
            </w:r>
            <w:r w:rsidRPr="002D12D9">
              <w:rPr>
                <w:sz w:val="24"/>
                <w:szCs w:val="24"/>
                <w:vertAlign w:val="superscript"/>
              </w:rPr>
              <w:t>1</w:t>
            </w:r>
            <w:r w:rsidRPr="002D12D9">
              <w:rPr>
                <w:sz w:val="24"/>
                <w:szCs w:val="24"/>
              </w:rPr>
              <w:t xml:space="preserve"> ст.53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ч.5 ст.45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Размещение информации, содержащейся в уведомл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нии о факте предоставления помещения зарегистрир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ванному кандидату,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рательному объединению, зарегистрировавшему сп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сок кандидатов, в инфо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мационно-телекомму</w:t>
            </w:r>
            <w:r w:rsidRPr="002D12D9">
              <w:rPr>
                <w:sz w:val="24"/>
                <w:szCs w:val="24"/>
              </w:rPr>
              <w:softHyphen/>
              <w:t>никационной сети «Инте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нет» или доведение ее иным способом до сведения других зарегистрированных кандидатов, избирательных объединений, зарегистр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ровавших списки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двух суток с м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мента получения уведомл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283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283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го района города Ставрополя, ОИК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(избирательная комиссия, пол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чившая уведо</w:t>
            </w:r>
            <w:r w:rsidRPr="002D12D9">
              <w:rPr>
                <w:sz w:val="24"/>
                <w:szCs w:val="24"/>
              </w:rPr>
              <w:t>м</w:t>
            </w:r>
            <w:r w:rsidRPr="002D12D9">
              <w:rPr>
                <w:sz w:val="24"/>
                <w:szCs w:val="24"/>
              </w:rPr>
              <w:t>ление о факте предоставления помещения зар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гистрированному кандидату,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рательному об</w:t>
            </w:r>
            <w:r w:rsidRPr="002D12D9">
              <w:rPr>
                <w:sz w:val="24"/>
                <w:szCs w:val="24"/>
              </w:rPr>
              <w:t>ъ</w:t>
            </w:r>
            <w:r w:rsidRPr="002D12D9">
              <w:rPr>
                <w:sz w:val="24"/>
                <w:szCs w:val="24"/>
              </w:rPr>
              <w:t>единению)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п.7 ст.54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ч.7 ст.46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в орган местного самоуправления предложений по выдел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нию и оборудованию на территории каждого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рательного участка спец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альных мест для размещ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печатных агитацио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ных материалов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13 августа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п.7 ст.54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ч.7 ст.46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Выделение и оборудование на территории каждого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бирательного участка сп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циальных мест для разм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щения предвыборных п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чатных агитационных м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териалов по</w:t>
            </w:r>
            <w:r w:rsidRPr="002D12D9">
              <w:rPr>
                <w:b/>
                <w:sz w:val="24"/>
                <w:szCs w:val="24"/>
              </w:rPr>
              <w:t xml:space="preserve"> </w:t>
            </w:r>
            <w:r w:rsidRPr="002D12D9">
              <w:rPr>
                <w:sz w:val="24"/>
                <w:szCs w:val="24"/>
              </w:rPr>
              <w:t>предложению ТИК Промышленного ра</w:t>
            </w:r>
            <w:r w:rsidRPr="002D12D9">
              <w:rPr>
                <w:sz w:val="24"/>
                <w:szCs w:val="24"/>
              </w:rPr>
              <w:t>й</w:t>
            </w:r>
            <w:r w:rsidRPr="002D12D9">
              <w:rPr>
                <w:sz w:val="24"/>
                <w:szCs w:val="24"/>
              </w:rPr>
              <w:t>она города Ставрополя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14 августа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30 дней до дня голосования)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администрация города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п.7 ст.54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ч.7 ст.46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Доведение до сведения кандидатов, избирательных объединений перечня сп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циальных мест для разм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щения печатных агитац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онных материалов на те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ритории каждого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тельного участка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после выделения специал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ных мест для размещения п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чатных агитационных мат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риалов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п.8 ст.50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ч.8 ст.42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Установление формы вед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отдельного учета орг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низациями, осуществля</w:t>
            </w:r>
            <w:r w:rsidRPr="002D12D9">
              <w:rPr>
                <w:sz w:val="24"/>
                <w:szCs w:val="24"/>
              </w:rPr>
              <w:t>ю</w:t>
            </w:r>
            <w:r w:rsidRPr="002D12D9">
              <w:rPr>
                <w:sz w:val="24"/>
                <w:szCs w:val="24"/>
              </w:rPr>
              <w:t>щими выпуск средств ма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совой информации, реда</w:t>
            </w:r>
            <w:r w:rsidRPr="002D12D9">
              <w:rPr>
                <w:sz w:val="24"/>
                <w:szCs w:val="24"/>
              </w:rPr>
              <w:t>к</w:t>
            </w:r>
            <w:r w:rsidRPr="002D12D9">
              <w:rPr>
                <w:sz w:val="24"/>
                <w:szCs w:val="24"/>
              </w:rPr>
              <w:t>циями сетевых изданий независимо от формы со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ственности, объемов и ст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имости эфирного времени и печатной площади, пред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ставленной для проведения предвыборной агитации, объемов и стоимости услуг по размещению агитацио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ных материалов в сетевых изданиях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после 2 июля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(после официального опу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ликования (публикации)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шения о назначении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ров),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02 июля 2025 г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после времени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фактического опубликования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п.8 ст.50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ч.8 ст.42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в ТИК Пр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мышленного района города Ставрополя, данных учета объемов и стоимости эфи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ного времени и печатной площади, предоставленной для  проведения предв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борной агитации, объемов и стоимости услуг по разм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щению агитационных мат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риалов в сетевых изданиях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24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(не позднее чем через 10 дней со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организации, осуществляющие выпуск средств массовой инфо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мации, редакции сетевых изданий независимо от формы собстве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ности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rPr>
                <w:b/>
                <w:bCs/>
                <w:sz w:val="24"/>
                <w:szCs w:val="24"/>
              </w:rPr>
            </w:pPr>
          </w:p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jc w:val="center"/>
              <w:rPr>
                <w:szCs w:val="24"/>
              </w:rPr>
            </w:pPr>
            <w:r w:rsidRPr="00555346">
              <w:rPr>
                <w:b/>
                <w:bCs/>
                <w:sz w:val="24"/>
                <w:szCs w:val="24"/>
              </w:rPr>
              <w:t>ФИНАНСИРОВАНИЕ ВЫБОРОВ</w:t>
            </w:r>
          </w:p>
          <w:p w:rsidR="00DB1549" w:rsidRPr="00555346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п.1.6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2"/>
                <w:szCs w:val="22"/>
              </w:rPr>
              <w:t>Инстру</w:t>
            </w:r>
            <w:r w:rsidRPr="002D12D9">
              <w:rPr>
                <w:sz w:val="22"/>
                <w:szCs w:val="22"/>
              </w:rPr>
              <w:t>к</w:t>
            </w:r>
            <w:r w:rsidRPr="002D12D9">
              <w:rPr>
                <w:sz w:val="22"/>
                <w:szCs w:val="22"/>
              </w:rPr>
              <w:t>ции № 42/361-7</w:t>
            </w:r>
            <w:r w:rsidRPr="002D12D9">
              <w:rPr>
                <w:sz w:val="22"/>
                <w:szCs w:val="22"/>
                <w:vertAlign w:val="superscript"/>
              </w:rPr>
              <w:footnoteReference w:id="10"/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Открытие счета ТИК Пр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мышленного района города Ставрополя при предста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лении в филиал ПАО «Сбербанк России» заявл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на открытие счета и разрешения ИКСК на о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крытие счета, а также ка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точки образцов подписей и оттиска печати, заверенной ИКСК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ранее 2 июля 2025г.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(не ранее даты официального опубликования (публикации) решения о назначении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ров)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филиал ПАО «Сбербанк Ро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сии»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п.1.6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2"/>
                <w:szCs w:val="22"/>
              </w:rPr>
              <w:t>Инстру</w:t>
            </w:r>
            <w:r w:rsidRPr="002D12D9">
              <w:rPr>
                <w:sz w:val="22"/>
                <w:szCs w:val="22"/>
              </w:rPr>
              <w:t>к</w:t>
            </w:r>
            <w:r w:rsidRPr="002D12D9">
              <w:rPr>
                <w:sz w:val="22"/>
                <w:szCs w:val="22"/>
              </w:rPr>
              <w:t>ции № 42/361-7</w:t>
            </w:r>
            <w:r w:rsidRPr="002D12D9">
              <w:rPr>
                <w:sz w:val="22"/>
                <w:szCs w:val="22"/>
                <w:vertAlign w:val="superscript"/>
              </w:rPr>
              <w:footnoteReference w:id="11"/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2D12D9">
              <w:rPr>
                <w:color w:val="000000"/>
                <w:sz w:val="24"/>
                <w:szCs w:val="24"/>
              </w:rPr>
              <w:t>Открытие счета ОИК при представлении в отделение Ставрополь (ТИК Лени</w:t>
            </w:r>
            <w:r w:rsidRPr="002D12D9">
              <w:rPr>
                <w:color w:val="000000"/>
                <w:sz w:val="24"/>
                <w:szCs w:val="24"/>
              </w:rPr>
              <w:t>н</w:t>
            </w:r>
            <w:r w:rsidRPr="002D12D9">
              <w:rPr>
                <w:color w:val="000000"/>
                <w:sz w:val="24"/>
                <w:szCs w:val="24"/>
              </w:rPr>
              <w:t>ского района города Ста</w:t>
            </w:r>
            <w:r w:rsidRPr="002D12D9">
              <w:rPr>
                <w:color w:val="000000"/>
                <w:sz w:val="24"/>
                <w:szCs w:val="24"/>
              </w:rPr>
              <w:t>в</w:t>
            </w:r>
            <w:r w:rsidRPr="002D12D9">
              <w:rPr>
                <w:color w:val="000000"/>
                <w:sz w:val="24"/>
                <w:szCs w:val="24"/>
              </w:rPr>
              <w:t>рополя), филиал ПАО «Сбербанк России» ТИК Октябрьского района гор</w:t>
            </w:r>
            <w:r w:rsidRPr="002D12D9">
              <w:rPr>
                <w:color w:val="000000"/>
                <w:sz w:val="24"/>
                <w:szCs w:val="24"/>
              </w:rPr>
              <w:t>о</w:t>
            </w:r>
            <w:r w:rsidRPr="002D12D9">
              <w:rPr>
                <w:color w:val="000000"/>
                <w:sz w:val="24"/>
                <w:szCs w:val="24"/>
              </w:rPr>
              <w:t>да Ставрополя, ТИК №2 Промышленного района г</w:t>
            </w:r>
            <w:r w:rsidRPr="002D12D9">
              <w:rPr>
                <w:color w:val="000000"/>
                <w:sz w:val="24"/>
                <w:szCs w:val="24"/>
              </w:rPr>
              <w:t>о</w:t>
            </w:r>
            <w:r w:rsidRPr="002D12D9">
              <w:rPr>
                <w:color w:val="000000"/>
                <w:sz w:val="24"/>
                <w:szCs w:val="24"/>
              </w:rPr>
              <w:t>рода Ставрополя) заявления на открытие счета и разр</w:t>
            </w:r>
            <w:r w:rsidRPr="002D12D9">
              <w:rPr>
                <w:color w:val="000000"/>
                <w:sz w:val="24"/>
                <w:szCs w:val="24"/>
              </w:rPr>
              <w:t>е</w:t>
            </w:r>
            <w:r w:rsidRPr="002D12D9">
              <w:rPr>
                <w:color w:val="000000"/>
                <w:sz w:val="24"/>
                <w:szCs w:val="24"/>
              </w:rPr>
              <w:t>шения ТИК Промышленн</w:t>
            </w:r>
            <w:r w:rsidRPr="002D12D9">
              <w:rPr>
                <w:color w:val="000000"/>
                <w:sz w:val="24"/>
                <w:szCs w:val="24"/>
              </w:rPr>
              <w:t>о</w:t>
            </w:r>
            <w:r w:rsidRPr="002D12D9">
              <w:rPr>
                <w:color w:val="000000"/>
                <w:sz w:val="24"/>
                <w:szCs w:val="24"/>
              </w:rPr>
              <w:t>го района города Ставроп</w:t>
            </w:r>
            <w:r w:rsidRPr="002D12D9">
              <w:rPr>
                <w:color w:val="000000"/>
                <w:sz w:val="24"/>
                <w:szCs w:val="24"/>
              </w:rPr>
              <w:t>о</w:t>
            </w:r>
            <w:r w:rsidRPr="002D12D9">
              <w:rPr>
                <w:color w:val="000000"/>
                <w:sz w:val="24"/>
                <w:szCs w:val="24"/>
              </w:rPr>
              <w:t>ля на открытие счета, а также карточки образцов подписей и оттиска печати, заверенной ТИК Промы</w:t>
            </w:r>
            <w:r w:rsidRPr="002D12D9">
              <w:rPr>
                <w:color w:val="000000"/>
                <w:sz w:val="24"/>
                <w:szCs w:val="24"/>
              </w:rPr>
              <w:t>ш</w:t>
            </w:r>
            <w:r w:rsidRPr="002D12D9">
              <w:rPr>
                <w:color w:val="000000"/>
                <w:sz w:val="24"/>
                <w:szCs w:val="24"/>
              </w:rPr>
              <w:t>ленного района города Ставрополя</w:t>
            </w:r>
            <w:proofErr w:type="gramEnd"/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ранее 2 июля 2025г.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(не ранее даты официального опубликования (публикации) решения о назначении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ров)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D12D9">
              <w:rPr>
                <w:color w:val="000000"/>
                <w:sz w:val="24"/>
                <w:szCs w:val="24"/>
              </w:rPr>
              <w:t>Отделение Ста</w:t>
            </w:r>
            <w:r w:rsidRPr="002D12D9">
              <w:rPr>
                <w:color w:val="000000"/>
                <w:sz w:val="24"/>
                <w:szCs w:val="24"/>
              </w:rPr>
              <w:t>в</w:t>
            </w:r>
            <w:r w:rsidRPr="002D12D9">
              <w:rPr>
                <w:color w:val="000000"/>
                <w:sz w:val="24"/>
                <w:szCs w:val="24"/>
              </w:rPr>
              <w:t>рополь, филиал ПАО «Сбербанк России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 ст.57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ст.48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textAlignment w:val="baseline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Перечисление средств местного бюджета ТИК Промышленного района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рода Ставрополя на подг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товку и проведение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ров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 xml:space="preserve">не позднее 11 июля 2025 г. (не позднее чем </w:t>
            </w:r>
            <w:r w:rsidRPr="002D12D9">
              <w:rPr>
                <w:sz w:val="24"/>
                <w:szCs w:val="24"/>
              </w:rPr>
              <w:br/>
              <w:t>в 10-дневный срок со дня официального опубликов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ния (публикации) решения о назначении выборов</w:t>
            </w:r>
            <w:proofErr w:type="gramEnd"/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Исполнительно-распорядительный орган местного с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моуправления м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ниципального о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разования Ставр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 xml:space="preserve">польского края 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 xml:space="preserve">ч.7 ст.48 </w:t>
            </w:r>
            <w:proofErr w:type="gramStart"/>
            <w:r w:rsidRPr="002D12D9">
              <w:rPr>
                <w:bCs/>
                <w:sz w:val="24"/>
                <w:szCs w:val="24"/>
              </w:rPr>
              <w:t>КЗ</w:t>
            </w:r>
            <w:proofErr w:type="gramEnd"/>
            <w:r w:rsidRPr="002D12D9">
              <w:rPr>
                <w:bCs/>
                <w:sz w:val="24"/>
                <w:szCs w:val="24"/>
              </w:rPr>
              <w:t>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8"/>
              </w:rPr>
            </w:pPr>
            <w:r w:rsidRPr="002D12D9">
              <w:rPr>
                <w:bCs/>
                <w:sz w:val="24"/>
                <w:szCs w:val="24"/>
              </w:rPr>
              <w:t>п.1.5 И</w:t>
            </w:r>
            <w:r w:rsidRPr="002D12D9">
              <w:rPr>
                <w:bCs/>
                <w:sz w:val="24"/>
                <w:szCs w:val="24"/>
              </w:rPr>
              <w:t>н</w:t>
            </w:r>
            <w:r w:rsidRPr="002D12D9">
              <w:rPr>
                <w:bCs/>
                <w:sz w:val="24"/>
                <w:szCs w:val="24"/>
              </w:rPr>
              <w:t xml:space="preserve">струкции </w:t>
            </w:r>
            <w:r w:rsidRPr="002D12D9">
              <w:rPr>
                <w:bCs/>
                <w:sz w:val="22"/>
                <w:szCs w:val="22"/>
              </w:rPr>
              <w:t>№ 42/361-7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Распределение поступи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ших денежных средств,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деленных из местного бюджета на подготовку и проведение выборов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 xml:space="preserve">ОИК - не позднее </w:t>
            </w:r>
            <w:r w:rsidRPr="002D12D9">
              <w:rPr>
                <w:bCs/>
                <w:sz w:val="24"/>
                <w:szCs w:val="24"/>
              </w:rPr>
              <w:br/>
              <w:t>25 июля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bCs/>
                <w:sz w:val="24"/>
                <w:szCs w:val="24"/>
              </w:rPr>
              <w:t>позднее</w:t>
            </w:r>
            <w:proofErr w:type="gramEnd"/>
            <w:r w:rsidRPr="002D12D9">
              <w:rPr>
                <w:bCs/>
                <w:sz w:val="24"/>
                <w:szCs w:val="24"/>
              </w:rPr>
              <w:t xml:space="preserve"> чем за 50 дней до дня голосования)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>УИК - 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 xml:space="preserve">29 августа 2025 г.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bCs/>
                <w:sz w:val="24"/>
                <w:szCs w:val="24"/>
              </w:rPr>
              <w:t>позднее</w:t>
            </w:r>
            <w:proofErr w:type="gramEnd"/>
            <w:r w:rsidRPr="002D12D9">
              <w:rPr>
                <w:bCs/>
                <w:sz w:val="24"/>
                <w:szCs w:val="24"/>
              </w:rPr>
              <w:t xml:space="preserve"> чем за 15 дней до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ч.12 ст.48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в вышест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ящую избирательную 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миссию отчета о расход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вании средств, выделенных из местного бюджета на подготовку и проведение выборов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24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позднее чем через </w:t>
            </w:r>
            <w:r w:rsidRPr="002D12D9">
              <w:rPr>
                <w:sz w:val="24"/>
                <w:szCs w:val="24"/>
              </w:rPr>
              <w:br/>
              <w:t>10 дней со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cantSplit/>
          <w:trHeight w:val="12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ч.12 ст.48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в ТИК Пр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мышленного района города Ставрополя отчетов о ра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ходовании выделенных средств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24 октября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позднее чем через </w:t>
            </w:r>
            <w:r w:rsidRPr="002D12D9">
              <w:rPr>
                <w:sz w:val="24"/>
                <w:szCs w:val="24"/>
              </w:rPr>
              <w:br/>
              <w:t>40 дней со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keepLines/>
              <w:widowControl w:val="0"/>
              <w:suppressAutoHyphens w:val="0"/>
              <w:spacing w:line="192" w:lineRule="auto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sz w:val="24"/>
                <w:szCs w:val="24"/>
              </w:rPr>
              <w:t>ОИК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ч.12 ст.48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в Ставр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польскую городскую Думу отчета о расходовании средств, выделенных из местного бюджета на по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готовку и проведение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 xml:space="preserve">боров 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13 ноября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(не позднее чем через 60 дней со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ч.13 ст.48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2"/>
                <w:szCs w:val="22"/>
              </w:rPr>
              <w:t>п. 1.11 И</w:t>
            </w:r>
            <w:r w:rsidRPr="002D12D9">
              <w:rPr>
                <w:sz w:val="22"/>
                <w:szCs w:val="22"/>
              </w:rPr>
              <w:t>н</w:t>
            </w:r>
            <w:r w:rsidRPr="002D12D9">
              <w:rPr>
                <w:sz w:val="22"/>
                <w:szCs w:val="22"/>
              </w:rPr>
              <w:t>струкции № 42/361-7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Возврат неизрасходова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ных средств, выделенных на подготовку и проведение выборов, в доход местного бюджета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 чем через 60 дней после представления в Ста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ропольскую городскую Думу отчета о поступлении и ра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ходовании средств местного бюджета, выделенных на подготовку и проведение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боров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ч.11 ст.58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ч.11 ст.49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Выдача избирательному объединению разрешения для открытия специального избирательного счета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после принятия решения о регистрации уполномоче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ных представителей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тельного объединения по ф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 xml:space="preserve">нансовым вопросам </w:t>
            </w:r>
            <w:r w:rsidRPr="002D12D9">
              <w:rPr>
                <w:sz w:val="24"/>
                <w:szCs w:val="24"/>
              </w:rPr>
              <w:br/>
              <w:t>в день принятия данного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шения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ч.11 ст.58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ч.11 ст.49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Выдача кандидату разр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шения для открытия спец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ального избирательного счета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в течение одних суток </w:t>
            </w:r>
            <w:r w:rsidRPr="002D12D9">
              <w:rPr>
                <w:sz w:val="24"/>
                <w:szCs w:val="24"/>
              </w:rPr>
              <w:br/>
              <w:t>с момента приема докуме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тов о выдвижении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кандидата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keepLines/>
              <w:widowControl w:val="0"/>
              <w:suppressAutoHyphens w:val="0"/>
              <w:spacing w:line="192" w:lineRule="auto"/>
              <w:jc w:val="center"/>
              <w:textAlignment w:val="baseline"/>
              <w:rPr>
                <w:rFonts w:ascii="Times New Roman CYR" w:hAnsi="Times New Roman CYR"/>
                <w:b/>
              </w:rPr>
            </w:pPr>
            <w:r w:rsidRPr="002D12D9">
              <w:rPr>
                <w:sz w:val="24"/>
                <w:szCs w:val="24"/>
              </w:rPr>
              <w:t>ОИК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 1.9</w:t>
            </w:r>
            <w:r w:rsidRPr="002D12D9">
              <w:rPr>
                <w:sz w:val="24"/>
                <w:szCs w:val="24"/>
              </w:rPr>
              <w:br/>
              <w:t>Порядка № </w:t>
            </w:r>
            <w:r w:rsidRPr="002D12D9">
              <w:rPr>
                <w:sz w:val="24"/>
                <w:szCs w:val="28"/>
                <w:lang w:val="en-US"/>
              </w:rPr>
              <w:t>14/131-7</w:t>
            </w:r>
            <w:r w:rsidRPr="002D12D9">
              <w:rPr>
                <w:sz w:val="24"/>
                <w:szCs w:val="28"/>
                <w:vertAlign w:val="superscript"/>
                <w:lang w:val="en-US"/>
              </w:rPr>
              <w:footnoteReference w:id="12"/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в 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ствующую избирательную комиссию реквизитов о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крытого специального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бирательного счета по форме, приведенной в пр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ложении 2 к Порядку № 14/131-7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чем через три дня со дня открытия специальн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го избирательного счета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кандидат,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ст.58 ФЗ,  ч.1 ст.49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Создание кандидатом со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ственного избирательного фонда для финансирования своей избирательной ка</w:t>
            </w:r>
            <w:r w:rsidRPr="002D12D9">
              <w:rPr>
                <w:sz w:val="24"/>
                <w:szCs w:val="24"/>
              </w:rPr>
              <w:t>м</w:t>
            </w:r>
            <w:r w:rsidRPr="002D12D9">
              <w:rPr>
                <w:sz w:val="24"/>
                <w:szCs w:val="24"/>
              </w:rPr>
              <w:t>пании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после письменного уведо</w:t>
            </w:r>
            <w:r w:rsidRPr="002D12D9">
              <w:rPr>
                <w:sz w:val="24"/>
                <w:szCs w:val="24"/>
              </w:rPr>
              <w:t>м</w:t>
            </w:r>
            <w:r w:rsidRPr="002D12D9">
              <w:rPr>
                <w:sz w:val="24"/>
                <w:szCs w:val="24"/>
              </w:rPr>
              <w:t xml:space="preserve">ления </w:t>
            </w:r>
            <w:proofErr w:type="gramStart"/>
            <w:r w:rsidRPr="002D12D9">
              <w:rPr>
                <w:sz w:val="24"/>
                <w:szCs w:val="24"/>
              </w:rPr>
              <w:t>соответствующей</w:t>
            </w:r>
            <w:proofErr w:type="gramEnd"/>
            <w:r w:rsidRPr="002D12D9">
              <w:rPr>
                <w:sz w:val="24"/>
                <w:szCs w:val="24"/>
              </w:rPr>
              <w:t xml:space="preserve"> ОИК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 выдвижении (самовыдв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жении) до представления 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кументов для его регистр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ции этой ОИК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кандидат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ст.58 ФЗ,  ч.1 ст.49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Создание избирательным объединением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ного фонда для финансир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 своей избирательной кампании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после регистрации уполн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моченных представителей избирательного объединения по финансовым вопросам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бирательной ТИК Промы</w:t>
            </w:r>
            <w:r w:rsidRPr="002D12D9">
              <w:rPr>
                <w:sz w:val="24"/>
                <w:szCs w:val="24"/>
              </w:rPr>
              <w:t>ш</w:t>
            </w:r>
            <w:r w:rsidRPr="002D12D9">
              <w:rPr>
                <w:sz w:val="24"/>
                <w:szCs w:val="24"/>
              </w:rPr>
              <w:t>ленного района города Ста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рополя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избирательное объединение,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выдвинувшее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список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кандидатов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п.7 ст.59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ч.7 ст.50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по требов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нию ТИК Промышленного района города Ставрополя, кандидата, избирательного объединения информации о поступлении и расходов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нии средств, находящихся  на избирательном   счете   данного   кандидата,  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рательного  объединения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pacing w:line="216" w:lineRule="auto"/>
              <w:ind w:firstLine="33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 требованию</w:t>
            </w:r>
          </w:p>
          <w:p w:rsidR="00DB1549" w:rsidRPr="002D12D9" w:rsidRDefault="00DB1549" w:rsidP="002D12D9">
            <w:pPr>
              <w:widowControl w:val="0"/>
              <w:spacing w:line="216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pacing w:line="216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кредитная орган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зация, в которой открыт  спец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альный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тельный счет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п.7 ст.59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ч.7 ст.50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заверенных копий первичных финанс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вых документов, подтве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ждающих поступление и расходование средств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рательных фондов по пре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ставлению ТИК Промы</w:t>
            </w:r>
            <w:r w:rsidRPr="002D12D9">
              <w:rPr>
                <w:sz w:val="24"/>
                <w:szCs w:val="24"/>
              </w:rPr>
              <w:t>ш</w:t>
            </w:r>
            <w:r w:rsidRPr="002D12D9">
              <w:rPr>
                <w:sz w:val="24"/>
                <w:szCs w:val="24"/>
              </w:rPr>
              <w:t>ленного района города Ставрополя, а по 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ствующему избирательн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му фонду также по треб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ванию кандидата,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тельного объединения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трехдневный срок,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а за три дня до первого дня голосования – немедленно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кредитная орган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зация, в которой открыт специал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ный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ный счет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п.9 ст.59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 26, ч.1 ст.27, </w:t>
            </w:r>
            <w:r w:rsidRPr="002D12D9">
              <w:rPr>
                <w:sz w:val="24"/>
                <w:szCs w:val="24"/>
              </w:rPr>
              <w:tab/>
              <w:t xml:space="preserve">ч.2 ст.51 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keepLines/>
              <w:widowControl w:val="0"/>
              <w:suppressAutoHyphens w:val="0"/>
              <w:spacing w:line="192" w:lineRule="auto"/>
              <w:textAlignment w:val="baseline"/>
              <w:rPr>
                <w:rFonts w:ascii="Times New Roman CYR" w:hAnsi="Times New Roman CYR"/>
              </w:rPr>
            </w:pPr>
            <w:r w:rsidRPr="002D12D9">
              <w:rPr>
                <w:sz w:val="24"/>
              </w:rPr>
              <w:t xml:space="preserve">Представление в </w:t>
            </w:r>
            <w:r w:rsidRPr="002D12D9">
              <w:rPr>
                <w:sz w:val="24"/>
                <w:szCs w:val="24"/>
              </w:rPr>
              <w:t>ТИК Пр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мышленного района города Ставрополя, ОИК</w:t>
            </w:r>
            <w:r w:rsidRPr="002D12D9">
              <w:rPr>
                <w:sz w:val="24"/>
              </w:rPr>
              <w:t xml:space="preserve"> </w:t>
            </w:r>
            <w:r w:rsidRPr="002D12D9">
              <w:rPr>
                <w:rFonts w:ascii="Times New Roman CYR" w:hAnsi="Times New Roman CYR"/>
                <w:sz w:val="24"/>
              </w:rPr>
              <w:t>первого финансового отчета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вместе с документами для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гистрации кандидата, списка кандидатов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кандидат,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п.9 ст.59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 ст.51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в ТИК Пр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мышленного района города Ставрополя, ОИК итогов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го финансового отчета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 чем через 30 дней со дня официального опу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ликования общих результ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тов выборов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кандидат,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тельное объед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нение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п.8 ст.59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ч.8 ст.50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Направление в средства массовой информации для опубликования сведений о поступлении и расходов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нии средств избирательных фондов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периодически, но не реже чем один раз в две недели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п.8 ст.59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ч.8 ст.50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Опубликование сведений о поступлении и расходов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нии средств избирательных фондов, передаваемых 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ответствующими комисс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ями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трех дней со дня получения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редакции мун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ципальных пер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одических печа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ных изданий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п.п.13, 14 ст.</w:t>
            </w:r>
            <w:r w:rsidRPr="002D12D9">
              <w:rPr>
                <w:iCs/>
                <w:sz w:val="24"/>
                <w:szCs w:val="24"/>
              </w:rPr>
              <w:t>58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2D12D9">
              <w:rPr>
                <w:iCs/>
                <w:sz w:val="24"/>
                <w:szCs w:val="24"/>
              </w:rPr>
              <w:t xml:space="preserve">ч.15 ст.49 </w:t>
            </w:r>
            <w:proofErr w:type="gramStart"/>
            <w:r w:rsidRPr="002D12D9">
              <w:rPr>
                <w:iCs/>
                <w:sz w:val="24"/>
                <w:szCs w:val="24"/>
              </w:rPr>
              <w:t>КЗ</w:t>
            </w:r>
            <w:proofErr w:type="gramEnd"/>
            <w:r w:rsidRPr="002D12D9">
              <w:rPr>
                <w:iCs/>
                <w:sz w:val="24"/>
                <w:szCs w:val="24"/>
              </w:rPr>
              <w:t>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iCs/>
                <w:sz w:val="24"/>
                <w:szCs w:val="24"/>
              </w:rPr>
              <w:t>п.4.2 И</w:t>
            </w:r>
            <w:r w:rsidRPr="002D12D9">
              <w:rPr>
                <w:iCs/>
                <w:sz w:val="24"/>
                <w:szCs w:val="24"/>
              </w:rPr>
              <w:t>н</w:t>
            </w:r>
            <w:r w:rsidRPr="002D12D9">
              <w:rPr>
                <w:iCs/>
                <w:sz w:val="24"/>
                <w:szCs w:val="24"/>
              </w:rPr>
              <w:t>струкции №85/652-7</w:t>
            </w:r>
            <w:r w:rsidRPr="002D12D9">
              <w:rPr>
                <w:iCs/>
                <w:sz w:val="24"/>
                <w:szCs w:val="24"/>
                <w:vertAlign w:val="superscript"/>
              </w:rPr>
              <w:footnoteReference w:id="13"/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iCs/>
                <w:sz w:val="24"/>
                <w:szCs w:val="24"/>
              </w:rPr>
              <w:t>Представление в ИКСК по форме, приведенной в пр</w:t>
            </w:r>
            <w:r w:rsidRPr="002D12D9">
              <w:rPr>
                <w:iCs/>
                <w:sz w:val="24"/>
                <w:szCs w:val="24"/>
              </w:rPr>
              <w:t>и</w:t>
            </w:r>
            <w:r w:rsidRPr="002D12D9">
              <w:rPr>
                <w:iCs/>
                <w:sz w:val="24"/>
                <w:szCs w:val="24"/>
              </w:rPr>
              <w:t>ложении 6 к Инструкции № 85/652-7, сведений о п</w:t>
            </w:r>
            <w:r w:rsidRPr="002D12D9">
              <w:rPr>
                <w:iCs/>
                <w:sz w:val="24"/>
                <w:szCs w:val="24"/>
              </w:rPr>
              <w:t>о</w:t>
            </w:r>
            <w:r w:rsidRPr="002D12D9">
              <w:rPr>
                <w:iCs/>
                <w:sz w:val="24"/>
                <w:szCs w:val="24"/>
              </w:rPr>
              <w:t>ступлении средств на сп</w:t>
            </w:r>
            <w:r w:rsidRPr="002D12D9">
              <w:rPr>
                <w:iCs/>
                <w:sz w:val="24"/>
                <w:szCs w:val="24"/>
              </w:rPr>
              <w:t>е</w:t>
            </w:r>
            <w:r w:rsidRPr="002D12D9">
              <w:rPr>
                <w:iCs/>
                <w:sz w:val="24"/>
                <w:szCs w:val="24"/>
              </w:rPr>
              <w:t>циальный избирательный счет кандидата, избир</w:t>
            </w:r>
            <w:r w:rsidRPr="002D12D9">
              <w:rPr>
                <w:iCs/>
                <w:sz w:val="24"/>
                <w:szCs w:val="24"/>
              </w:rPr>
              <w:t>а</w:t>
            </w:r>
            <w:r w:rsidRPr="002D12D9">
              <w:rPr>
                <w:iCs/>
                <w:sz w:val="24"/>
                <w:szCs w:val="24"/>
              </w:rPr>
              <w:t>тельного объединения и расходовании этих средств, подлежащих обязательному размещению на сайте ИКСК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периодически, но не реже чем один раз в две недели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до дня голосования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2D12D9">
              <w:rPr>
                <w:iCs/>
                <w:sz w:val="24"/>
                <w:szCs w:val="24"/>
              </w:rPr>
              <w:t>п.п.13, 14 ст.58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2D12D9">
              <w:rPr>
                <w:iCs/>
                <w:sz w:val="24"/>
                <w:szCs w:val="24"/>
              </w:rPr>
              <w:t xml:space="preserve">ч. 14 ст.49 </w:t>
            </w:r>
            <w:proofErr w:type="gramStart"/>
            <w:r w:rsidRPr="002D12D9">
              <w:rPr>
                <w:iCs/>
                <w:sz w:val="24"/>
                <w:szCs w:val="24"/>
              </w:rPr>
              <w:t>КЗ</w:t>
            </w:r>
            <w:proofErr w:type="gramEnd"/>
            <w:r w:rsidRPr="002D12D9">
              <w:rPr>
                <w:iCs/>
                <w:sz w:val="24"/>
                <w:szCs w:val="24"/>
              </w:rPr>
              <w:t>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2D12D9">
              <w:rPr>
                <w:bCs/>
                <w:iCs/>
                <w:sz w:val="24"/>
                <w:szCs w:val="24"/>
              </w:rPr>
              <w:t>п.4.2 И</w:t>
            </w:r>
            <w:r w:rsidRPr="002D12D9">
              <w:rPr>
                <w:bCs/>
                <w:iCs/>
                <w:sz w:val="24"/>
                <w:szCs w:val="24"/>
              </w:rPr>
              <w:t>н</w:t>
            </w:r>
            <w:r w:rsidRPr="002D12D9">
              <w:rPr>
                <w:bCs/>
                <w:iCs/>
                <w:sz w:val="24"/>
                <w:szCs w:val="24"/>
              </w:rPr>
              <w:t>струкции № 85/652-7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Размещение на сайте ИКСК сведений о поступлении средств на специальный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бирательный счет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та, избирательного объед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нения и расходовании этих средств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после поступления сведений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(периодически, но не реже чем один раз в две недели)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ИКСК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п.9 ст.58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ч.9 ст.49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Возврат пожертвований жертвователям в случае, если пожертвование пост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пило в избирательный фонд от гражданина или юрид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ческого лица, не имеющего права осуществлять такое пожертвование, либо если пожертвование внесено с нарушением требований, установленных п.п.7-8 ст.58 ФЗ, либо если пожертвов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ние внесено в размере, пр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вышающем установленный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 xml:space="preserve">  максимальный размер такого пожертвования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10-дневный срок со дня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ступления пожертвования в избирательный фонд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tabs>
                <w:tab w:val="right" w:pos="2052"/>
              </w:tabs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кандидат, </w:t>
            </w:r>
          </w:p>
          <w:p w:rsidR="00DB1549" w:rsidRPr="002D12D9" w:rsidRDefault="00DB1549" w:rsidP="002D12D9">
            <w:pPr>
              <w:widowControl w:val="0"/>
              <w:tabs>
                <w:tab w:val="right" w:pos="2052"/>
              </w:tabs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избирательное объединение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п.9 ст.58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ч.9 ст.49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Перечисление в доход </w:t>
            </w:r>
            <w:proofErr w:type="gramStart"/>
            <w:r w:rsidRPr="002D12D9">
              <w:rPr>
                <w:sz w:val="24"/>
                <w:szCs w:val="24"/>
              </w:rPr>
              <w:t>бюджета муниципального образования городского округа города Ставрополя Ставропольского края</w:t>
            </w:r>
            <w:proofErr w:type="gramEnd"/>
            <w:r w:rsidRPr="002D12D9">
              <w:rPr>
                <w:sz w:val="24"/>
                <w:szCs w:val="24"/>
              </w:rPr>
              <w:t xml:space="preserve">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жертвования, внесенного анонимным жертвователем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в 10-дневный срок со дня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поступления пожертвования в избирательный фонд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кандидат,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п.9</w:t>
            </w:r>
            <w:r w:rsidRPr="002D12D9">
              <w:rPr>
                <w:sz w:val="24"/>
                <w:szCs w:val="24"/>
                <w:vertAlign w:val="superscript"/>
              </w:rPr>
              <w:t>1</w:t>
            </w:r>
            <w:r w:rsidRPr="002D12D9">
              <w:rPr>
                <w:sz w:val="24"/>
                <w:szCs w:val="24"/>
              </w:rPr>
              <w:t xml:space="preserve"> ст.59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ч.5 ст.51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>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>п.4.11 И</w:t>
            </w:r>
            <w:r w:rsidRPr="002D12D9">
              <w:rPr>
                <w:bCs/>
                <w:sz w:val="24"/>
                <w:szCs w:val="24"/>
              </w:rPr>
              <w:t>н</w:t>
            </w:r>
            <w:r w:rsidRPr="002D12D9">
              <w:rPr>
                <w:bCs/>
                <w:sz w:val="24"/>
                <w:szCs w:val="24"/>
              </w:rPr>
              <w:t>струкции № 85/652-7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Передача в средства масс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вой информации для опу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ликования, а также разм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щение в информационно-телекоммуникационной с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ти «Интернет» копий ф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нансовых отчетов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тов, избирательных об</w:t>
            </w:r>
            <w:r w:rsidRPr="002D12D9">
              <w:rPr>
                <w:sz w:val="24"/>
                <w:szCs w:val="24"/>
              </w:rPr>
              <w:t>ъ</w:t>
            </w:r>
            <w:r w:rsidRPr="002D12D9">
              <w:rPr>
                <w:sz w:val="24"/>
                <w:szCs w:val="24"/>
              </w:rPr>
              <w:t>единений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позднее чем </w:t>
            </w:r>
            <w:proofErr w:type="gramStart"/>
            <w:r w:rsidRPr="002D12D9">
              <w:rPr>
                <w:sz w:val="24"/>
                <w:szCs w:val="24"/>
              </w:rPr>
              <w:t>через</w:t>
            </w:r>
            <w:proofErr w:type="gramEnd"/>
            <w:r w:rsidRPr="002D12D9">
              <w:rPr>
                <w:sz w:val="24"/>
                <w:szCs w:val="24"/>
              </w:rPr>
              <w:t xml:space="preserve">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пять дней со дня получения отчетов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п.13 ст.59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ч.8 ст.51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Осуществление на безво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мездной основе проверки сведений, указанных гра</w:t>
            </w:r>
            <w:r w:rsidRPr="002D12D9">
              <w:rPr>
                <w:sz w:val="24"/>
                <w:szCs w:val="24"/>
              </w:rPr>
              <w:t>ж</w:t>
            </w:r>
            <w:r w:rsidRPr="002D12D9">
              <w:rPr>
                <w:sz w:val="24"/>
                <w:szCs w:val="24"/>
              </w:rPr>
              <w:t>данами и юридическими лицами при внесении или перечислении пожертвов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ний в избирательные фо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ды, и сообщение о резул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татах проверки в 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ствующую избирательную комиссию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пятидневный срок со дня поступления к ним предста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ления избирательной коми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сии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Органы регистр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ционного учета граждан Росси</w:t>
            </w:r>
            <w:r w:rsidRPr="002D12D9">
              <w:rPr>
                <w:sz w:val="24"/>
                <w:szCs w:val="24"/>
              </w:rPr>
              <w:t>й</w:t>
            </w:r>
            <w:r w:rsidRPr="002D12D9">
              <w:rPr>
                <w:sz w:val="24"/>
                <w:szCs w:val="24"/>
              </w:rPr>
              <w:t>ской Федерации по месту преб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вания и по месту жительства в пр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делах Российской Федерации, орг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ны исполнител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ной власти, ос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ществляющие государственную регистрацию юридических лиц либо уполном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ченные в сфере регистрации н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коммерческих о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ганизаций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2D12D9">
              <w:rPr>
                <w:iCs/>
                <w:sz w:val="24"/>
                <w:szCs w:val="24"/>
              </w:rPr>
              <w:t>п.11 ст.59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2D12D9">
              <w:rPr>
                <w:iCs/>
                <w:sz w:val="24"/>
                <w:szCs w:val="24"/>
              </w:rPr>
              <w:t xml:space="preserve">ч.7 ст.51 </w:t>
            </w:r>
            <w:proofErr w:type="gramStart"/>
            <w:r w:rsidRPr="002D12D9">
              <w:rPr>
                <w:iCs/>
                <w:sz w:val="24"/>
                <w:szCs w:val="24"/>
              </w:rPr>
              <w:t>КЗ</w:t>
            </w:r>
            <w:proofErr w:type="gramEnd"/>
            <w:r w:rsidRPr="002D12D9">
              <w:rPr>
                <w:iCs/>
                <w:sz w:val="24"/>
                <w:szCs w:val="24"/>
              </w:rPr>
              <w:t>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iCs/>
                <w:sz w:val="24"/>
                <w:szCs w:val="24"/>
              </w:rPr>
            </w:pPr>
            <w:r w:rsidRPr="002D12D9">
              <w:rPr>
                <w:bCs/>
                <w:iCs/>
                <w:sz w:val="24"/>
                <w:szCs w:val="24"/>
              </w:rPr>
              <w:t>п.4.6 И</w:t>
            </w:r>
            <w:r w:rsidRPr="002D12D9">
              <w:rPr>
                <w:bCs/>
                <w:iCs/>
                <w:sz w:val="24"/>
                <w:szCs w:val="24"/>
              </w:rPr>
              <w:t>н</w:t>
            </w:r>
            <w:r w:rsidRPr="002D12D9">
              <w:rPr>
                <w:bCs/>
                <w:iCs/>
                <w:sz w:val="24"/>
                <w:szCs w:val="24"/>
              </w:rPr>
              <w:t>струкции № 85/652-7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Перечисление неизрасход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ванных денежных средств, находящихся на специал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ном избирательном счете, гражданам и юридическим лицам, осуществившим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жертвования либо перечи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ления в их избирательные фонды, пропорционально вложенным средствам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после дня голосования и до представления итогового ф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нансового отчета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кандидаты,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избирательные объединения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 11 ст.59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ч.7 ст.51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Перечисление неизрасход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ванных денежных средств, оставшихся на специальных избирательных счетах, в доход местного бюджета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после 13 ноября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(по истечении 60 дней со 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кредитная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организация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suppressAutoHyphens w:val="0"/>
              <w:spacing w:line="216" w:lineRule="auto"/>
              <w:ind w:left="632" w:right="-57"/>
              <w:outlineLvl w:val="1"/>
              <w:rPr>
                <w:b/>
                <w:bCs/>
                <w:sz w:val="24"/>
                <w:szCs w:val="24"/>
              </w:rPr>
            </w:pPr>
          </w:p>
          <w:p w:rsidR="00DB1549" w:rsidRPr="00555346" w:rsidRDefault="00DB1549" w:rsidP="00555346">
            <w:pPr>
              <w:widowControl w:val="0"/>
              <w:suppressAutoHyphens w:val="0"/>
              <w:spacing w:line="216" w:lineRule="auto"/>
              <w:ind w:left="632" w:right="-57"/>
              <w:jc w:val="center"/>
              <w:outlineLvl w:val="1"/>
              <w:rPr>
                <w:b/>
                <w:bCs/>
                <w:sz w:val="24"/>
                <w:szCs w:val="28"/>
              </w:rPr>
            </w:pPr>
            <w:r w:rsidRPr="00555346">
              <w:rPr>
                <w:b/>
                <w:bCs/>
                <w:sz w:val="24"/>
                <w:szCs w:val="24"/>
              </w:rPr>
              <w:t>ГОЛОСОВАНИЕ И ОПРЕДЕЛЕНИЕ РЕЗУЛЬТАТОВ ВЫБОРОВ</w:t>
            </w:r>
          </w:p>
          <w:p w:rsidR="00DB1549" w:rsidRPr="00555346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п.4 ст.63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ч.4 ст.53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Утверждение формы и те</w:t>
            </w:r>
            <w:r w:rsidRPr="002D12D9">
              <w:rPr>
                <w:sz w:val="24"/>
                <w:szCs w:val="24"/>
              </w:rPr>
              <w:t>к</w:t>
            </w:r>
            <w:r w:rsidRPr="002D12D9">
              <w:rPr>
                <w:sz w:val="24"/>
                <w:szCs w:val="24"/>
              </w:rPr>
              <w:t>ста избирательного бюлл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теня, числа избирательных бюллетеней для проведения выборов по единому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рательному округу, а также формы избирательного бюллетеня, числа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тельных бюллетеней для проведения выборов по 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номандатному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ному округу, а также пор</w:t>
            </w:r>
            <w:r w:rsidRPr="002D12D9">
              <w:rPr>
                <w:sz w:val="24"/>
                <w:szCs w:val="24"/>
              </w:rPr>
              <w:t>я</w:t>
            </w:r>
            <w:r w:rsidRPr="002D12D9">
              <w:rPr>
                <w:sz w:val="24"/>
                <w:szCs w:val="24"/>
              </w:rPr>
              <w:t xml:space="preserve">док осуществления </w:t>
            </w:r>
            <w:proofErr w:type="gramStart"/>
            <w:r w:rsidRPr="002D12D9">
              <w:rPr>
                <w:sz w:val="24"/>
                <w:szCs w:val="24"/>
              </w:rPr>
              <w:t>ко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троля за</w:t>
            </w:r>
            <w:proofErr w:type="gramEnd"/>
            <w:r w:rsidRPr="002D12D9">
              <w:rPr>
                <w:sz w:val="24"/>
                <w:szCs w:val="24"/>
              </w:rPr>
              <w:t xml:space="preserve"> изготовлением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бирательных бюллетеней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24 августа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(не позднее чем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за 20 дней до дня </w:t>
            </w:r>
            <w:r w:rsidRPr="002D12D9">
              <w:rPr>
                <w:sz w:val="24"/>
                <w:szCs w:val="24"/>
              </w:rPr>
              <w:br/>
              <w:t>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п.4 ст.63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ч.4 ст.53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Утверждение текста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рательного бюллетеня для проведения выборов по 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номандатному 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ному округу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24 августа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(не позднее чем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за 20 дней до дня </w:t>
            </w:r>
            <w:r w:rsidRPr="002D12D9">
              <w:rPr>
                <w:sz w:val="24"/>
                <w:szCs w:val="24"/>
              </w:rPr>
              <w:br/>
              <w:t>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п.2</w:t>
            </w:r>
            <w:r w:rsidRPr="002D12D9">
              <w:rPr>
                <w:sz w:val="24"/>
                <w:szCs w:val="24"/>
                <w:vertAlign w:val="superscript"/>
              </w:rPr>
              <w:t>1</w:t>
            </w:r>
            <w:r w:rsidRPr="002D12D9">
              <w:rPr>
                <w:sz w:val="24"/>
                <w:szCs w:val="24"/>
              </w:rPr>
              <w:t xml:space="preserve"> ст.63 ФЗ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 ст.53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Определение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ных участков, для которых будут изготавливаться сп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циальные трафареты для самостоятельного заполн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бюллетеня, в том числе с применением рельефно-точечного шрифта Брайля, в помощь избирателям, я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ляющимся инвалидами по зрению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до изготовления специал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ных трафаретов,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ст.63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ст. 53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Изготовление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ных бюллетеней для гол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сования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позднее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10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один день до первого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полиграфические организации, те</w:t>
            </w:r>
            <w:r w:rsidRPr="002D12D9">
              <w:rPr>
                <w:sz w:val="24"/>
                <w:szCs w:val="24"/>
              </w:rPr>
              <w:t>х</w:t>
            </w:r>
            <w:r w:rsidRPr="002D12D9">
              <w:rPr>
                <w:sz w:val="24"/>
                <w:szCs w:val="24"/>
              </w:rPr>
              <w:t>нически оснаще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ные для изгото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ления бюллет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ней, 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Промышленного района города Ставрополя </w:t>
            </w:r>
          </w:p>
        </w:tc>
      </w:tr>
      <w:tr w:rsidR="00DB1549" w:rsidRPr="002D12D9" w:rsidTr="00555346">
        <w:trPr>
          <w:cantSplit/>
          <w:trHeight w:val="8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 12 ст. 53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Принятие решения о ра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пределении избирательных бюллетеней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после передачи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ных бюллетеней полиграф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ческой организацией и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до передачи избирательных бюллетеней УИК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п.11 ст.63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 11 ст. 53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Принятие решения о месте и времени передачи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рательных бюллетеней от полиграфической организ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ции членам ТИК Промы</w:t>
            </w:r>
            <w:r w:rsidRPr="002D12D9">
              <w:rPr>
                <w:sz w:val="24"/>
                <w:szCs w:val="24"/>
              </w:rPr>
              <w:t>ш</w:t>
            </w:r>
            <w:r w:rsidRPr="002D12D9">
              <w:rPr>
                <w:sz w:val="24"/>
                <w:szCs w:val="24"/>
              </w:rPr>
              <w:t>ленного района города Ставрополя с правом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шающего голоса, об ун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чтожении лишних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тельных бюллетеней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позднее, чем за два дня до получения ТИК Промышле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ного района города Ставр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поля избирательных бюлл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теней от полиграфической организации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п.п.12, 13 ст.63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ч.ч.12,13 ст.53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Передача бюллетеней УИК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позднее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10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(не позднее чем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за один день до первого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ст.64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ч.1 ст.53</w:t>
            </w:r>
            <w:r w:rsidRPr="002D12D9">
              <w:rPr>
                <w:sz w:val="24"/>
                <w:szCs w:val="24"/>
                <w:vertAlign w:val="superscript"/>
              </w:rPr>
              <w:t>1</w:t>
            </w:r>
            <w:r w:rsidRPr="002D12D9">
              <w:rPr>
                <w:sz w:val="24"/>
                <w:szCs w:val="24"/>
              </w:rPr>
              <w:t xml:space="preserve">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40" w:lineRule="exact"/>
              <w:jc w:val="both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Проведение голосования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12,13,14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 8 до 20 часов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 местному времени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п.6 ст.66 ФЗ,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 6 ст. 56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40" w:lineRule="exact"/>
              <w:jc w:val="both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Объявление о проведении голосования вне помещ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для голосования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suppressAutoHyphens w:val="0"/>
              <w:spacing w:line="240" w:lineRule="exact"/>
              <w:jc w:val="center"/>
              <w:rPr>
                <w:szCs w:val="24"/>
              </w:rPr>
            </w:pPr>
            <w:r w:rsidRPr="002D12D9">
              <w:rPr>
                <w:rFonts w:eastAsia="Calibri"/>
                <w:sz w:val="24"/>
                <w:szCs w:val="24"/>
                <w:lang w:eastAsia="en-US"/>
              </w:rPr>
              <w:t>не позднее, чем за 30 минут до предстоящего выезда</w:t>
            </w:r>
          </w:p>
          <w:p w:rsidR="00DB1549" w:rsidRPr="002D12D9" w:rsidRDefault="00DB1549" w:rsidP="002D12D9">
            <w:pPr>
              <w:suppressAutoHyphens w:val="0"/>
              <w:spacing w:line="240" w:lineRule="exact"/>
              <w:jc w:val="center"/>
              <w:rPr>
                <w:szCs w:val="24"/>
              </w:rPr>
            </w:pPr>
            <w:r w:rsidRPr="002D12D9">
              <w:rPr>
                <w:rFonts w:eastAsia="Calibri"/>
                <w:sz w:val="24"/>
                <w:szCs w:val="24"/>
                <w:lang w:eastAsia="en-US"/>
              </w:rPr>
              <w:t>(выхода)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председатель 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ст.68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ст. 59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Подсчет голосов избират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лей на избирательном участке и составление пр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токола об итогах голосов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Сразу после окончания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времени голосования.</w:t>
            </w:r>
            <w:r w:rsidRPr="002D12D9">
              <w:rPr>
                <w:szCs w:val="24"/>
              </w:rPr>
              <w:t xml:space="preserve">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Проводится без перерыва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до установления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итогов голосования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п.26 ст.68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ч.25 ст.59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Проведение итогового 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седания, на котором ра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сматриваются жалобы (з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явления) о нарушениях при голосовании и подсчете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лосов избирателей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после подсчета голосов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рателей и составления прот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кола об итогах голосования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п.26 ст.68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ч.25 ст.59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Подписание протокола участковой избирательной комиссии об итогах голос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после проведения итогового заседания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п.п.26, 29  ст.68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ч.28 ст.59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Выдача заверенных копий протокола участковой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бирательной комиссии об итогах голосования по тр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бованию члена участковой избирательной комиссии, наблюдателя, иных лиц, указанных в п.3 ст.30 ФЗ, ч.1 ст.8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немедленно после подпис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ния протокола об итогах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лосования (в том числе 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ставленного повторно)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п.30 ст.68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ч.29 ст.59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Направление первого э</w:t>
            </w:r>
            <w:r w:rsidRPr="002D12D9">
              <w:rPr>
                <w:sz w:val="24"/>
                <w:szCs w:val="24"/>
              </w:rPr>
              <w:t>к</w:t>
            </w:r>
            <w:r w:rsidRPr="002D12D9">
              <w:rPr>
                <w:sz w:val="24"/>
                <w:szCs w:val="24"/>
              </w:rPr>
              <w:t>земпляра протокола № 1 и первого экземпляра прот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кола № 2 об итогах голос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 в ОИК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незамедлительно после по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писания протокола всеми присутствующими членами УИК с правом решающего голоса и выдачи его завере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ных копий лицам, имеющим право на получение этих 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пий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>п.1 ст.69,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>п.1 ст.70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 xml:space="preserve">ч.1, 5, 10 ст.61 </w:t>
            </w:r>
            <w:proofErr w:type="gramStart"/>
            <w:r w:rsidRPr="002D12D9">
              <w:rPr>
                <w:bCs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Определение результатов выборов по одномандатн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му избирательному округу, составление протокола № 1 ОИК и сводной таблицы о результатах выборов по 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номандатному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ному округу.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Установление итогов гол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сования по единому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рательному округу на те</w:t>
            </w:r>
            <w:r w:rsidRPr="002D12D9">
              <w:rPr>
                <w:sz w:val="24"/>
                <w:szCs w:val="24"/>
              </w:rPr>
              <w:t>р</w:t>
            </w:r>
            <w:r w:rsidRPr="002D12D9">
              <w:rPr>
                <w:sz w:val="24"/>
                <w:szCs w:val="24"/>
              </w:rPr>
              <w:t>ритории одномандатного избирательного округа, 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ставление протокола № 2 об итогах голосования по единому избирательному округу на территории 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номандатного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 xml:space="preserve">ного округа.   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16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на 3-й день со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>п.11, ст.61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D12D9">
              <w:rPr>
                <w:bCs/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Проведение итогового 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седания, на котором ра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сматриваются жалобы (з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явления), связанные с пр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ведением голосования, по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счетом голосов и составл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нием протоколов УИК. Подписание протокола № 1 и протокола № 2 всеми членами ОИК с правом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шающего голоса.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п</w:t>
            </w:r>
            <w:proofErr w:type="gramEnd"/>
            <w:r w:rsidRPr="002D12D9">
              <w:rPr>
                <w:sz w:val="24"/>
                <w:szCs w:val="24"/>
              </w:rPr>
              <w:t>осле суммирования данных из протоколов УИК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п.15 ст. 61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197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Направление первых э</w:t>
            </w:r>
            <w:r w:rsidRPr="002D12D9">
              <w:rPr>
                <w:sz w:val="24"/>
                <w:szCs w:val="24"/>
              </w:rPr>
              <w:t>к</w:t>
            </w:r>
            <w:r w:rsidRPr="002D12D9">
              <w:rPr>
                <w:sz w:val="24"/>
                <w:szCs w:val="24"/>
              </w:rPr>
              <w:t>земпляров каждого прот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кола ОИК в ТИК Промы</w:t>
            </w:r>
            <w:r w:rsidRPr="002D12D9">
              <w:rPr>
                <w:sz w:val="24"/>
                <w:szCs w:val="24"/>
              </w:rPr>
              <w:t>ш</w:t>
            </w:r>
            <w:r w:rsidRPr="002D12D9">
              <w:rPr>
                <w:sz w:val="24"/>
                <w:szCs w:val="24"/>
              </w:rPr>
              <w:t>ленного района города Ставрополя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незамедлительно после по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писания протоколов и сво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 xml:space="preserve">ных таблиц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 21, 22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ст. 61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197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Составление протокола о результатах выборов по единому избирательн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 xml:space="preserve">му округу 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18.09.2025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(не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на пятый день со дня голосования) 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ч.23 ст. 61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Принятие решения о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зультатах выборов депут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тов Ставропольской горо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ской Думы по единому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 xml:space="preserve">бирательному округу. 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Незамедлительно после по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писания протокола  о результатах выборов по единому избирательному округу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bCs/>
                <w:sz w:val="24"/>
                <w:szCs w:val="24"/>
              </w:rPr>
              <w:t xml:space="preserve">ч.37 ст.61 </w:t>
            </w:r>
            <w:proofErr w:type="gramStart"/>
            <w:r w:rsidRPr="002D12D9">
              <w:rPr>
                <w:bCs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Установление общих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зультатов выборов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позднее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29 сентября 2025 г.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(не позднее чем через две н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дели после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п.2 ст.72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ч.2 ст.66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Направление общих данных о результатах выборов 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ответственно по единому избирательному округу, одномандатному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тельному округу в средства массовой информации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одних суток после определения результатов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боров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8"/>
              </w:rPr>
            </w:pPr>
            <w:r w:rsidRPr="002D12D9">
              <w:rPr>
                <w:sz w:val="24"/>
                <w:szCs w:val="24"/>
              </w:rPr>
              <w:t>п.3 ст.72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ч.3 ст.66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Официальное опубликов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ние общих результатов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боров депутатов Ставр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польской городской Думы и данных о числе голосов избирателей, полученных каждым из кандидатов (списков кандидатов)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14 октября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(не позднее чем через один месяц со дня голосования)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п.4 ст.72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ч.4 ст.66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proofErr w:type="gramStart"/>
            <w:r w:rsidRPr="002D12D9">
              <w:rPr>
                <w:sz w:val="24"/>
                <w:szCs w:val="24"/>
              </w:rPr>
              <w:t>Официальное опубликов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ние (обнародование) по</w:t>
            </w:r>
            <w:r w:rsidRPr="002D12D9">
              <w:rPr>
                <w:sz w:val="24"/>
                <w:szCs w:val="24"/>
              </w:rPr>
              <w:t>л</w:t>
            </w:r>
            <w:r w:rsidRPr="002D12D9">
              <w:rPr>
                <w:sz w:val="24"/>
                <w:szCs w:val="24"/>
              </w:rPr>
              <w:t>ных данных, которые 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держатся в протоколах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бирательных комиссий 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ответствующего уровня об итогах голосования и о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зультатах выборов, и да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ных, которые содержатся в протоколах об итогах гол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сования непосредственно нижестоящих комиссий и на основании которых определялись итоги голос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вания, результаты выборов в соответствующих коми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сиях</w:t>
            </w:r>
            <w:proofErr w:type="gramEnd"/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13 ноября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(в течение двух месяцев со дня голосования)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п.6 ст.70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ст.65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Извещение зарегистрир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ванного кандидата, избра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ного депутатом Ставр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польской городской Думы.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незамедлительно после </w:t>
            </w:r>
            <w:r w:rsidRPr="002D12D9">
              <w:rPr>
                <w:sz w:val="24"/>
                <w:szCs w:val="24"/>
              </w:rPr>
              <w:br/>
              <w:t>определения результатов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боров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п.6 ст.70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ч.1 ст.65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Представление в 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ствующую избирательную комиссию копии приказа (иного документа) об осв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бождении от обязанностей, несовместимых со статусом депутата представительн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го органа муниципального образования, либо копии документов, удостоверя</w:t>
            </w:r>
            <w:r w:rsidRPr="002D12D9">
              <w:rPr>
                <w:sz w:val="24"/>
                <w:szCs w:val="24"/>
              </w:rPr>
              <w:t>ю</w:t>
            </w:r>
            <w:r w:rsidRPr="002D12D9">
              <w:rPr>
                <w:sz w:val="24"/>
                <w:szCs w:val="24"/>
              </w:rPr>
              <w:t>щих, подачу в пятидневный срок со дня получения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вещения заявления об осв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бождении от таких обяза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ностей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5-дневный срок со дня п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лучения извещения зарег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стри</w:t>
            </w:r>
            <w:r w:rsidRPr="002D12D9">
              <w:rPr>
                <w:sz w:val="24"/>
                <w:szCs w:val="24"/>
              </w:rPr>
              <w:softHyphen/>
              <w:t>рованного кандидата, избранного депутатом Ста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ропольской городской Думы, о результатах выборов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зарегистрирова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ный кандидат,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бранный депут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том  Ставропол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ской городской Думы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ч.ч.6, 7 ст.65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Регистрация избранного депутата Ставропольской городской Думы, выдача ему удостоверения об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брании по форме, устано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 xml:space="preserve">ленной 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рода Ставрополя.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после официального опубл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кования результатов выборов депутатов  Ставропольской городской Думы и выполн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 зарегистрированным кандидатом, избранным д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путатом  Ставропольской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 xml:space="preserve">родской Думы, требования, предусмотренного ч.1 ст.65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Порядок хранения</w:t>
            </w:r>
            <w:r w:rsidRPr="002D12D9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Передача второго экзе</w:t>
            </w:r>
            <w:r w:rsidRPr="002D12D9">
              <w:rPr>
                <w:sz w:val="24"/>
                <w:szCs w:val="24"/>
              </w:rPr>
              <w:t>м</w:t>
            </w:r>
            <w:r w:rsidRPr="002D12D9">
              <w:rPr>
                <w:sz w:val="24"/>
                <w:szCs w:val="24"/>
              </w:rPr>
              <w:t>пляра протокола вместе с предусмотренной законом избирательной документ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цией, включая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ные бюллетени, списки членов участковой коми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сии с правом совещател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ного голоса, иных лиц, ук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 xml:space="preserve">занных в п.3 ст.30 ФЗ, ч. 4 ст. 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  <w:r w:rsidRPr="002D12D9">
              <w:rPr>
                <w:sz w:val="24"/>
                <w:szCs w:val="24"/>
              </w:rPr>
              <w:t>, а также печать участковой комиссии в ОИК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не позднее чем через 5 дней со дня официального опу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ликования результатов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УИК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п.31 ст.68 ФЗ,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ч.30 ст.59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Порядок хранения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Передача вторых экземпл</w:t>
            </w:r>
            <w:r w:rsidRPr="002D12D9">
              <w:rPr>
                <w:sz w:val="24"/>
                <w:szCs w:val="24"/>
              </w:rPr>
              <w:t>я</w:t>
            </w:r>
            <w:r w:rsidRPr="002D12D9">
              <w:rPr>
                <w:sz w:val="24"/>
                <w:szCs w:val="24"/>
              </w:rPr>
              <w:t>ров протоколов ОИК и УИК вместе с прилагаем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 xml:space="preserve">ми документами, в 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рода Ставрополя для хр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 xml:space="preserve">нения  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не позднее чем через 5 дней со дня официального опу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ликования результатов выб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ОИК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 Поря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ка хран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both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Передача в ИКСК вторых экземпляров протоколов ОИК и УИК с прилагаем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ми документами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позднее чем через </w:t>
            </w:r>
            <w:r w:rsidRPr="002D12D9">
              <w:rPr>
                <w:sz w:val="24"/>
                <w:szCs w:val="24"/>
              </w:rPr>
              <w:br/>
              <w:t>10 дней со дня официального опубликования результатов выборов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ст.68 </w:t>
            </w:r>
            <w:proofErr w:type="gramStart"/>
            <w:r w:rsidRPr="002D12D9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Хранение документов, св</w:t>
            </w:r>
            <w:r w:rsidRPr="002D12D9">
              <w:rPr>
                <w:sz w:val="24"/>
                <w:szCs w:val="24"/>
              </w:rPr>
              <w:t>я</w:t>
            </w:r>
            <w:r w:rsidRPr="002D12D9">
              <w:rPr>
                <w:sz w:val="24"/>
                <w:szCs w:val="24"/>
              </w:rPr>
              <w:t>занных с подготовкой и проведением выборов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pacing w:val="-4"/>
                <w:sz w:val="24"/>
                <w:szCs w:val="24"/>
              </w:rPr>
              <w:t xml:space="preserve">в соответствии с </w:t>
            </w:r>
            <w:r w:rsidRPr="002D12D9">
              <w:rPr>
                <w:sz w:val="24"/>
                <w:szCs w:val="24"/>
              </w:rPr>
              <w:t>Порядком хранения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ТИК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Промышленного района города Ставрополя,</w:t>
            </w:r>
          </w:p>
          <w:p w:rsidR="00DB154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ИКСК</w:t>
            </w:r>
          </w:p>
          <w:p w:rsidR="00555346" w:rsidRPr="002D12D9" w:rsidRDefault="00555346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555346" w:rsidRPr="002D12D9" w:rsidTr="00DD5D4E">
        <w:trPr>
          <w:trHeight w:val="20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46" w:rsidRDefault="00555346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outlineLvl w:val="3"/>
              <w:rPr>
                <w:b/>
                <w:bCs/>
                <w:caps/>
                <w:sz w:val="24"/>
                <w:szCs w:val="24"/>
              </w:rPr>
            </w:pPr>
          </w:p>
          <w:p w:rsidR="00555346" w:rsidRPr="002D12D9" w:rsidRDefault="00555346" w:rsidP="002D12D9">
            <w:pPr>
              <w:widowControl w:val="0"/>
              <w:suppressAutoHyphens w:val="0"/>
              <w:spacing w:line="216" w:lineRule="auto"/>
              <w:ind w:left="-57" w:right="-57"/>
              <w:jc w:val="center"/>
              <w:outlineLvl w:val="3"/>
              <w:rPr>
                <w:b/>
                <w:bCs/>
                <w:sz w:val="24"/>
                <w:szCs w:val="28"/>
              </w:rPr>
            </w:pPr>
            <w:r w:rsidRPr="002D12D9">
              <w:rPr>
                <w:b/>
                <w:bCs/>
                <w:caps/>
                <w:sz w:val="24"/>
                <w:szCs w:val="24"/>
              </w:rPr>
              <w:t>Сроки подачи и рассмотрения жалоб и заявлений</w:t>
            </w:r>
          </w:p>
          <w:p w:rsidR="00555346" w:rsidRPr="002D12D9" w:rsidRDefault="00555346" w:rsidP="002D12D9">
            <w:pPr>
              <w:widowControl w:val="0"/>
              <w:suppressAutoHyphens w:val="0"/>
              <w:spacing w:line="216" w:lineRule="auto"/>
              <w:jc w:val="center"/>
              <w:rPr>
                <w:color w:val="999999"/>
                <w:sz w:val="24"/>
                <w:szCs w:val="24"/>
              </w:rPr>
            </w:pPr>
          </w:p>
        </w:tc>
      </w:tr>
      <w:tr w:rsidR="00DB1549" w:rsidRPr="002D12D9" w:rsidTr="005553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п.6 ст.76,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п.2 ст.78 ФЗ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Подача жалобы на решение комиссии о регистрации, об отказе в регистрации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дидата (списка кандидатов),  кандидатов по одноманда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ным избирательным окр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гам в суд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10 дней со дня принятия обжалуемого реш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зарегистрирова</w:t>
            </w:r>
            <w:r w:rsidRPr="002D12D9">
              <w:rPr>
                <w:sz w:val="24"/>
                <w:szCs w:val="24"/>
              </w:rPr>
              <w:t>в</w:t>
            </w:r>
            <w:r w:rsidRPr="002D12D9">
              <w:rPr>
                <w:sz w:val="24"/>
                <w:szCs w:val="24"/>
              </w:rPr>
              <w:t>шая кандидата (список кандид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тов)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ная комиссия, кандидат,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тельное объед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нение, в отнош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нии которых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несено такое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шение, кандидат, зарегистрирова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ный по тому же избирательному округу,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тельное объед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нение, список кандидатов кот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рого зарегистр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рован по тому же избирательному округу</w:t>
            </w:r>
          </w:p>
        </w:tc>
      </w:tr>
      <w:tr w:rsidR="00DB1549" w:rsidRPr="002D12D9" w:rsidTr="005553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п.6 ст.76,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п.2 ст.78 ФЗ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Подача жалобы на решение комиссии об отказе в 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 xml:space="preserve">страции кандидата (списка кандидатов), об отказе в </w:t>
            </w:r>
            <w:proofErr w:type="gramStart"/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верении списка</w:t>
            </w:r>
            <w:proofErr w:type="gramEnd"/>
            <w:r w:rsidRPr="002D12D9">
              <w:rPr>
                <w:sz w:val="24"/>
                <w:szCs w:val="24"/>
              </w:rPr>
              <w:t xml:space="preserve"> кандидатов, списка кандидатов по о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номандатным избирател</w:t>
            </w:r>
            <w:r w:rsidRPr="002D12D9">
              <w:rPr>
                <w:sz w:val="24"/>
                <w:szCs w:val="24"/>
              </w:rPr>
              <w:t>ь</w:t>
            </w:r>
            <w:r w:rsidRPr="002D12D9">
              <w:rPr>
                <w:sz w:val="24"/>
                <w:szCs w:val="24"/>
              </w:rPr>
              <w:t>ным округам в 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ствующую избирательную комиссию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пяти дней со дня принятия обжалуемого реш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кандидат,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тельное объед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нение, в отнош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нии </w:t>
            </w:r>
            <w:proofErr w:type="gramStart"/>
            <w:r w:rsidRPr="002D12D9">
              <w:rPr>
                <w:sz w:val="24"/>
                <w:szCs w:val="24"/>
              </w:rPr>
              <w:t>которых</w:t>
            </w:r>
            <w:proofErr w:type="gramEnd"/>
            <w:r w:rsidRPr="002D12D9">
              <w:rPr>
                <w:sz w:val="24"/>
                <w:szCs w:val="24"/>
              </w:rPr>
              <w:t xml:space="preserve">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несено такое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шение</w:t>
            </w:r>
          </w:p>
        </w:tc>
      </w:tr>
      <w:tr w:rsidR="00DB1549" w:rsidRPr="002D12D9" w:rsidTr="005553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п.6 ст.76,</w:t>
            </w:r>
          </w:p>
          <w:p w:rsidR="00DB1549" w:rsidRPr="002D12D9" w:rsidRDefault="00DB1549" w:rsidP="002D12D9">
            <w:pPr>
              <w:widowControl w:val="0"/>
              <w:suppressAutoHyphens w:val="0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п.2 ст.78 ФЗ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40" w:lineRule="exact"/>
              <w:jc w:val="both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Подача жалобы в суд на решение комиссии об отк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зе в регистрации кандидата (списка кандидатов), об о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 xml:space="preserve">казе в </w:t>
            </w:r>
            <w:proofErr w:type="gramStart"/>
            <w:r w:rsidRPr="002D12D9">
              <w:rPr>
                <w:sz w:val="24"/>
                <w:szCs w:val="24"/>
              </w:rPr>
              <w:t>заверении списка</w:t>
            </w:r>
            <w:proofErr w:type="gramEnd"/>
            <w:r w:rsidRPr="002D12D9">
              <w:rPr>
                <w:sz w:val="24"/>
                <w:szCs w:val="24"/>
              </w:rPr>
              <w:t xml:space="preserve"> кандидатов в случае его обжалования в 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ствии с п.7 ст.75 ФЗ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40" w:lineRule="exact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5 дней со дня пр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нятия соответствующей 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миссией решения об оставл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нии жалобы без удовлетв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рения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40" w:lineRule="exact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кандидат,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тельное объед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нение, в отнош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 xml:space="preserve">нии </w:t>
            </w:r>
            <w:proofErr w:type="gramStart"/>
            <w:r w:rsidRPr="002D12D9">
              <w:rPr>
                <w:sz w:val="24"/>
                <w:szCs w:val="24"/>
              </w:rPr>
              <w:t>которых</w:t>
            </w:r>
            <w:proofErr w:type="gramEnd"/>
            <w:r w:rsidRPr="002D12D9">
              <w:rPr>
                <w:sz w:val="24"/>
                <w:szCs w:val="24"/>
              </w:rPr>
              <w:t xml:space="preserve"> в</w:t>
            </w:r>
            <w:r w:rsidRPr="002D12D9">
              <w:rPr>
                <w:sz w:val="24"/>
                <w:szCs w:val="24"/>
              </w:rPr>
              <w:t>ы</w:t>
            </w:r>
            <w:r w:rsidRPr="002D12D9">
              <w:rPr>
                <w:sz w:val="24"/>
                <w:szCs w:val="24"/>
              </w:rPr>
              <w:t>несено такое 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шение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п.10 ст.75,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п.2 ст.78 ФЗ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Подача жалобы в соотве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ствующую избирательную комиссию на решение, де</w:t>
            </w:r>
            <w:r w:rsidRPr="002D12D9">
              <w:rPr>
                <w:sz w:val="24"/>
                <w:szCs w:val="24"/>
              </w:rPr>
              <w:t>й</w:t>
            </w:r>
            <w:r w:rsidRPr="002D12D9">
              <w:rPr>
                <w:sz w:val="24"/>
                <w:szCs w:val="24"/>
              </w:rPr>
              <w:t>ствие (бездействие)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тельной комиссии по иным (кроме заверения, 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страции, отказа в завер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нии, регистрации списка кандидатов, кандидата) в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просам</w:t>
            </w:r>
          </w:p>
        </w:tc>
        <w:tc>
          <w:tcPr>
            <w:tcW w:w="3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период избирательной ка</w:t>
            </w:r>
            <w:r w:rsidRPr="002D12D9">
              <w:rPr>
                <w:sz w:val="24"/>
                <w:szCs w:val="24"/>
              </w:rPr>
              <w:t>м</w:t>
            </w:r>
            <w:r w:rsidRPr="002D12D9">
              <w:rPr>
                <w:sz w:val="24"/>
                <w:szCs w:val="24"/>
              </w:rPr>
              <w:t>пании - в течение 15 дней со дня принятия обжалуемого решения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после завершения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тельной кампании - в течение 30 дней со дня принятия о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жалуемого решения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избиратели,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дидаты, их дов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ренные лица,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бирательные об</w:t>
            </w:r>
            <w:r w:rsidRPr="002D12D9">
              <w:rPr>
                <w:sz w:val="24"/>
                <w:szCs w:val="24"/>
              </w:rPr>
              <w:t>ъ</w:t>
            </w:r>
            <w:r w:rsidRPr="002D12D9">
              <w:rPr>
                <w:sz w:val="24"/>
                <w:szCs w:val="24"/>
              </w:rPr>
              <w:t>единения и их 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веренные лица, иные обществе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ные объединения, наблюдатели, 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миссии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п.6 ст.76,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п.2 ст.78 ФЗ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Подача жалобы на решение избирательной комиссии, принятое в соответствии с </w:t>
            </w:r>
            <w:hyperlink r:id="rId10">
              <w:r w:rsidRPr="002D12D9">
                <w:rPr>
                  <w:sz w:val="24"/>
                  <w:szCs w:val="24"/>
                </w:rPr>
                <w:t>пунктами 6</w:t>
              </w:r>
            </w:hyperlink>
            <w:r w:rsidRPr="002D12D9">
              <w:rPr>
                <w:sz w:val="24"/>
                <w:szCs w:val="24"/>
              </w:rPr>
              <w:t xml:space="preserve"> и </w:t>
            </w:r>
            <w:hyperlink r:id="rId11">
              <w:r w:rsidRPr="002D12D9">
                <w:rPr>
                  <w:sz w:val="24"/>
                  <w:szCs w:val="24"/>
                </w:rPr>
                <w:t>7 статьи 75</w:t>
              </w:r>
            </w:hyperlink>
            <w:r w:rsidRPr="002D12D9">
              <w:rPr>
                <w:sz w:val="24"/>
                <w:szCs w:val="24"/>
              </w:rPr>
              <w:t xml:space="preserve"> ФЗ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период избирательной ка</w:t>
            </w:r>
            <w:r w:rsidRPr="002D12D9">
              <w:rPr>
                <w:sz w:val="24"/>
                <w:szCs w:val="24"/>
              </w:rPr>
              <w:t>м</w:t>
            </w:r>
            <w:r w:rsidRPr="002D12D9">
              <w:rPr>
                <w:sz w:val="24"/>
                <w:szCs w:val="24"/>
              </w:rPr>
              <w:t>пании - в течение 5 дней со дня принятия обжалуемого решения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после завершения избир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тельной кампании - в течение 15 дней со дня принятия о</w:t>
            </w:r>
            <w:r w:rsidRPr="002D12D9">
              <w:rPr>
                <w:sz w:val="24"/>
                <w:szCs w:val="24"/>
              </w:rPr>
              <w:t>б</w:t>
            </w:r>
            <w:r w:rsidRPr="002D12D9">
              <w:rPr>
                <w:sz w:val="24"/>
                <w:szCs w:val="24"/>
              </w:rPr>
              <w:t>жалуемого решения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избиратели,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дидаты, их дов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ренные лица,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бирательные об</w:t>
            </w:r>
            <w:r w:rsidRPr="002D12D9">
              <w:rPr>
                <w:sz w:val="24"/>
                <w:szCs w:val="24"/>
              </w:rPr>
              <w:t>ъ</w:t>
            </w:r>
            <w:r w:rsidRPr="002D12D9">
              <w:rPr>
                <w:sz w:val="24"/>
                <w:szCs w:val="24"/>
              </w:rPr>
              <w:t>единения и их 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веренные лица, иные обществе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ные объединения, наблюдатели, 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миссии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п.7, 8, 12 ст.76,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п.5 ст.78 ФЗ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Подача заявления в суд об отмене регистрации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дата, списка кандидатов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позднее 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3 сентября 2025 г.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не </w:t>
            </w:r>
            <w:proofErr w:type="gramStart"/>
            <w:r w:rsidRPr="002D12D9">
              <w:rPr>
                <w:sz w:val="24"/>
                <w:szCs w:val="24"/>
              </w:rPr>
              <w:t>позднее</w:t>
            </w:r>
            <w:proofErr w:type="gramEnd"/>
            <w:r w:rsidRPr="002D12D9">
              <w:rPr>
                <w:sz w:val="24"/>
                <w:szCs w:val="24"/>
              </w:rPr>
              <w:t xml:space="preserve"> чем за 8 дней до дня (первого дня) голосов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избирательная комиссия, зарег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стрировавшая кандидата, канд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дат, зарегистр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рованный по тому же избирательн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му округу,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рательное об</w:t>
            </w:r>
            <w:r w:rsidRPr="002D12D9">
              <w:rPr>
                <w:sz w:val="24"/>
                <w:szCs w:val="24"/>
              </w:rPr>
              <w:t>ъ</w:t>
            </w:r>
            <w:r w:rsidRPr="002D12D9">
              <w:rPr>
                <w:sz w:val="24"/>
                <w:szCs w:val="24"/>
              </w:rPr>
              <w:t>единение, список кандидатов кот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рого зарегистр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рован по тому же избирательному округу, прокурор - в случаях пред</w:t>
            </w:r>
            <w:r w:rsidRPr="002D12D9">
              <w:rPr>
                <w:sz w:val="24"/>
                <w:szCs w:val="24"/>
              </w:rPr>
              <w:t>у</w:t>
            </w:r>
            <w:r w:rsidRPr="002D12D9">
              <w:rPr>
                <w:sz w:val="24"/>
                <w:szCs w:val="24"/>
              </w:rPr>
              <w:t>смотренных п.12 ст.76 ФЗ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п.4 ст.78 ФЗ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spacing w:line="216" w:lineRule="auto"/>
              <w:rPr>
                <w:sz w:val="24"/>
                <w:szCs w:val="24"/>
              </w:rPr>
            </w:pPr>
            <w:r w:rsidRPr="002D12D9">
              <w:rPr>
                <w:sz w:val="24"/>
                <w:szCs w:val="24"/>
              </w:rPr>
              <w:t>Принятие решений по ж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лобам, поступившим в п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риод избирательной камп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нии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до дня голосования –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 xml:space="preserve">в 5-дневный срок, </w:t>
            </w:r>
            <w:r w:rsidRPr="002D12D9">
              <w:rPr>
                <w:sz w:val="24"/>
                <w:szCs w:val="24"/>
              </w:rPr>
              <w:br/>
              <w:t>но не позднее дня, предш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ствующего дню голосования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br/>
              <w:t>в день голосования и в день, следующий за днем голос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вания – немедленно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если факты, содержащиеся в жалобах, требуют дополн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тельной проверки, - не поз</w:t>
            </w:r>
            <w:r w:rsidRPr="002D12D9">
              <w:rPr>
                <w:sz w:val="24"/>
                <w:szCs w:val="24"/>
              </w:rPr>
              <w:t>д</w:t>
            </w:r>
            <w:r w:rsidRPr="002D12D9">
              <w:rPr>
                <w:sz w:val="24"/>
                <w:szCs w:val="24"/>
              </w:rPr>
              <w:t>нее чем в 10-дневный срок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 жалобам на решение 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миссии об отказе в регистр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ции кандидата (списка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 xml:space="preserve">дидатов), об отказе в </w:t>
            </w:r>
            <w:proofErr w:type="gramStart"/>
            <w:r w:rsidRPr="002D12D9">
              <w:rPr>
                <w:sz w:val="24"/>
                <w:szCs w:val="24"/>
              </w:rPr>
              <w:t>завер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нии списка</w:t>
            </w:r>
            <w:proofErr w:type="gramEnd"/>
            <w:r w:rsidRPr="002D12D9">
              <w:rPr>
                <w:sz w:val="24"/>
                <w:szCs w:val="24"/>
              </w:rPr>
              <w:t xml:space="preserve"> кандидатов, спи</w:t>
            </w:r>
            <w:r w:rsidRPr="002D12D9">
              <w:rPr>
                <w:sz w:val="24"/>
                <w:szCs w:val="24"/>
              </w:rPr>
              <w:t>с</w:t>
            </w:r>
            <w:r w:rsidRPr="002D12D9">
              <w:rPr>
                <w:sz w:val="24"/>
                <w:szCs w:val="24"/>
              </w:rPr>
              <w:t>ка кандидатов по однома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датным  избирательным округам, поданным в соо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ветствии с пунктом 6 или 7 статьи 75 ФЗ - не позднее чем в семидневный срок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избирательные комиссии, суд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п.10 ст.75,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 ст.78 ФЗ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Подача заявления в суд об отмене решения комиссии об итогах голосования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10 дней со дня принятия решения об итогах голосования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избиратели изб</w:t>
            </w:r>
            <w:r w:rsidRPr="002D12D9">
              <w:rPr>
                <w:sz w:val="24"/>
                <w:szCs w:val="24"/>
              </w:rPr>
              <w:t>и</w:t>
            </w:r>
            <w:r w:rsidRPr="002D12D9">
              <w:rPr>
                <w:sz w:val="24"/>
                <w:szCs w:val="24"/>
              </w:rPr>
              <w:t>рательного учас</w:t>
            </w:r>
            <w:r w:rsidRPr="002D12D9">
              <w:rPr>
                <w:sz w:val="24"/>
                <w:szCs w:val="24"/>
              </w:rPr>
              <w:t>т</w:t>
            </w:r>
            <w:r w:rsidRPr="002D12D9">
              <w:rPr>
                <w:sz w:val="24"/>
                <w:szCs w:val="24"/>
              </w:rPr>
              <w:t>ка, на котором принимали уч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стие в выборах,  кандидаты, их 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веренные лица, избирательные объединения и их доверенные лица, иные обществе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ные объединения, наблюдатели,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бирательные 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миссии</w:t>
            </w:r>
          </w:p>
        </w:tc>
      </w:tr>
      <w:tr w:rsidR="00DB1549" w:rsidRPr="002D12D9" w:rsidTr="00555346">
        <w:trPr>
          <w:cantSplit/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555346" w:rsidRDefault="00DB1549" w:rsidP="00DB1549">
            <w:pPr>
              <w:widowControl w:val="0"/>
              <w:numPr>
                <w:ilvl w:val="0"/>
                <w:numId w:val="15"/>
              </w:numPr>
              <w:suppressAutoHyphens w:val="0"/>
              <w:spacing w:line="216" w:lineRule="auto"/>
              <w:ind w:right="-57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п.10 ст.75,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п.3 ст.78 ФЗ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Подача заявления в суд об отмене решения комиссии о результатах выборов</w:t>
            </w: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jc w:val="center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в течение трех месяцев со дня официального опубликов</w:t>
            </w:r>
            <w:r w:rsidRPr="002D12D9">
              <w:rPr>
                <w:sz w:val="24"/>
                <w:szCs w:val="24"/>
              </w:rPr>
              <w:t>а</w:t>
            </w:r>
            <w:r w:rsidRPr="002D12D9">
              <w:rPr>
                <w:sz w:val="24"/>
                <w:szCs w:val="24"/>
              </w:rPr>
              <w:t>ния результатов выборов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49" w:rsidRPr="002D12D9" w:rsidRDefault="00DB1549" w:rsidP="002D12D9">
            <w:pPr>
              <w:widowControl w:val="0"/>
              <w:suppressAutoHyphens w:val="0"/>
              <w:spacing w:line="216" w:lineRule="auto"/>
              <w:rPr>
                <w:szCs w:val="24"/>
              </w:rPr>
            </w:pPr>
            <w:r w:rsidRPr="002D12D9">
              <w:rPr>
                <w:sz w:val="24"/>
                <w:szCs w:val="24"/>
              </w:rPr>
              <w:t>избиратели, ка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дидаты, их дов</w:t>
            </w:r>
            <w:r w:rsidRPr="002D12D9">
              <w:rPr>
                <w:sz w:val="24"/>
                <w:szCs w:val="24"/>
              </w:rPr>
              <w:t>е</w:t>
            </w:r>
            <w:r w:rsidRPr="002D12D9">
              <w:rPr>
                <w:sz w:val="24"/>
                <w:szCs w:val="24"/>
              </w:rPr>
              <w:t>ренные лица,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бирательные об</w:t>
            </w:r>
            <w:r w:rsidRPr="002D12D9">
              <w:rPr>
                <w:sz w:val="24"/>
                <w:szCs w:val="24"/>
              </w:rPr>
              <w:t>ъ</w:t>
            </w:r>
            <w:r w:rsidRPr="002D12D9">
              <w:rPr>
                <w:sz w:val="24"/>
                <w:szCs w:val="24"/>
              </w:rPr>
              <w:t>единения и их д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веренные лица, иные обществе</w:t>
            </w:r>
            <w:r w:rsidRPr="002D12D9">
              <w:rPr>
                <w:sz w:val="24"/>
                <w:szCs w:val="24"/>
              </w:rPr>
              <w:t>н</w:t>
            </w:r>
            <w:r w:rsidRPr="002D12D9">
              <w:rPr>
                <w:sz w:val="24"/>
                <w:szCs w:val="24"/>
              </w:rPr>
              <w:t>ные объединения, наблюдатели, и</w:t>
            </w:r>
            <w:r w:rsidRPr="002D12D9">
              <w:rPr>
                <w:sz w:val="24"/>
                <w:szCs w:val="24"/>
              </w:rPr>
              <w:t>з</w:t>
            </w:r>
            <w:r w:rsidRPr="002D12D9">
              <w:rPr>
                <w:sz w:val="24"/>
                <w:szCs w:val="24"/>
              </w:rPr>
              <w:t>бирательные к</w:t>
            </w:r>
            <w:r w:rsidRPr="002D12D9">
              <w:rPr>
                <w:sz w:val="24"/>
                <w:szCs w:val="24"/>
              </w:rPr>
              <w:t>о</w:t>
            </w:r>
            <w:r w:rsidRPr="002D12D9">
              <w:rPr>
                <w:sz w:val="24"/>
                <w:szCs w:val="24"/>
              </w:rPr>
              <w:t>миссии</w:t>
            </w:r>
          </w:p>
        </w:tc>
      </w:tr>
    </w:tbl>
    <w:p w:rsidR="00271977" w:rsidRPr="00271977" w:rsidRDefault="00271977" w:rsidP="00271977">
      <w:pPr>
        <w:suppressAutoHyphens w:val="0"/>
        <w:autoSpaceDE w:val="0"/>
        <w:autoSpaceDN w:val="0"/>
        <w:spacing w:line="216" w:lineRule="auto"/>
        <w:jc w:val="both"/>
        <w:rPr>
          <w:color w:val="FF0000"/>
          <w:sz w:val="2"/>
          <w:szCs w:val="2"/>
        </w:rPr>
      </w:pPr>
    </w:p>
    <w:p w:rsidR="00271977" w:rsidRPr="00271977" w:rsidRDefault="00271977" w:rsidP="00271977">
      <w:pPr>
        <w:suppressAutoHyphens w:val="0"/>
        <w:autoSpaceDE w:val="0"/>
        <w:autoSpaceDN w:val="0"/>
        <w:spacing w:line="216" w:lineRule="auto"/>
        <w:jc w:val="both"/>
        <w:rPr>
          <w:color w:val="FF0000"/>
          <w:sz w:val="2"/>
          <w:szCs w:val="2"/>
        </w:rPr>
      </w:pPr>
    </w:p>
    <w:p w:rsidR="00271977" w:rsidRPr="00271977" w:rsidRDefault="00271977" w:rsidP="00271977">
      <w:pPr>
        <w:suppressAutoHyphens w:val="0"/>
        <w:autoSpaceDE w:val="0"/>
        <w:autoSpaceDN w:val="0"/>
        <w:spacing w:line="216" w:lineRule="auto"/>
        <w:jc w:val="center"/>
        <w:rPr>
          <w:color w:val="FF0000"/>
          <w:sz w:val="24"/>
          <w:szCs w:val="24"/>
        </w:rPr>
      </w:pPr>
      <w:r w:rsidRPr="00271977">
        <w:rPr>
          <w:color w:val="FF0000"/>
          <w:sz w:val="24"/>
          <w:szCs w:val="24"/>
        </w:rPr>
        <w:t xml:space="preserve"> </w:t>
      </w:r>
    </w:p>
    <w:p w:rsidR="00271977" w:rsidRPr="00271977" w:rsidRDefault="00271977" w:rsidP="00271977">
      <w:pPr>
        <w:spacing w:line="216" w:lineRule="auto"/>
        <w:ind w:left="5529"/>
        <w:jc w:val="both"/>
        <w:rPr>
          <w:b/>
          <w:color w:val="000000" w:themeColor="text1"/>
          <w:szCs w:val="28"/>
        </w:rPr>
      </w:pPr>
    </w:p>
    <w:sectPr w:rsidR="00271977" w:rsidRPr="00271977" w:rsidSect="00241624">
      <w:pgSz w:w="11906" w:h="16838"/>
      <w:pgMar w:top="709" w:right="850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49" w:rsidRDefault="00DB1549" w:rsidP="00271977">
      <w:r>
        <w:separator/>
      </w:r>
    </w:p>
  </w:endnote>
  <w:endnote w:type="continuationSeparator" w:id="0">
    <w:p w:rsidR="00DB1549" w:rsidRDefault="00DB1549" w:rsidP="002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49" w:rsidRDefault="00DB1549" w:rsidP="00271977">
      <w:r>
        <w:separator/>
      </w:r>
    </w:p>
  </w:footnote>
  <w:footnote w:type="continuationSeparator" w:id="0">
    <w:p w:rsidR="00DB1549" w:rsidRDefault="00DB1549" w:rsidP="00271977">
      <w:r>
        <w:continuationSeparator/>
      </w:r>
    </w:p>
  </w:footnote>
  <w:footnote w:id="1">
    <w:p w:rsidR="00DB1549" w:rsidRDefault="00DB1549" w:rsidP="002D12D9">
      <w:pPr>
        <w:pStyle w:val="af7"/>
        <w:ind w:left="108" w:hanging="108"/>
        <w:jc w:val="both"/>
      </w:pPr>
      <w:r>
        <w:rPr>
          <w:rStyle w:val="a4"/>
          <w:rFonts w:eastAsia="Arial"/>
        </w:rPr>
        <w:footnoteRef/>
      </w:r>
      <w:r>
        <w:rPr>
          <w:vertAlign w:val="superscript"/>
        </w:rPr>
        <w:t xml:space="preserve"> </w:t>
      </w:r>
      <w:r>
        <w:t>Здесь и далее - Федеральный закон от 12.06.2002 № 67-ФЗ «Об основных гарантиях избирательных прав и права на участие в референдуме граждан Российской Федерации».</w:t>
      </w:r>
    </w:p>
  </w:footnote>
  <w:footnote w:id="2">
    <w:p w:rsidR="00DB1549" w:rsidRDefault="00DB1549" w:rsidP="002D12D9">
      <w:pPr>
        <w:pStyle w:val="af7"/>
      </w:pPr>
      <w:r>
        <w:rPr>
          <w:rStyle w:val="a4"/>
          <w:rFonts w:eastAsia="Arial"/>
        </w:rPr>
        <w:footnoteRef/>
      </w:r>
      <w:r>
        <w:t xml:space="preserve"> Здесь и далее — Территориальная избирательная комиссия Промышленного района города Ставрополя, организующая досрочные выборы депутатов Ставропольской городской Думы девятого созыва.</w:t>
      </w:r>
    </w:p>
  </w:footnote>
  <w:footnote w:id="3">
    <w:p w:rsidR="00DB1549" w:rsidRDefault="00DB1549" w:rsidP="002D12D9">
      <w:pPr>
        <w:pStyle w:val="af7"/>
      </w:pPr>
      <w:r>
        <w:rPr>
          <w:rStyle w:val="a4"/>
          <w:rFonts w:eastAsia="Arial"/>
        </w:rPr>
        <w:footnoteRef/>
      </w:r>
      <w:r>
        <w:t xml:space="preserve"> Здесь и далее - Закон Ставропольского края от 12.05.2017 № 50-кз «О выборах в органы местного самоуправления муниципальных образований Ставропольского края». </w:t>
      </w:r>
    </w:p>
  </w:footnote>
  <w:footnote w:id="4">
    <w:p w:rsidR="00DB1549" w:rsidRDefault="00DB1549" w:rsidP="002D12D9">
      <w:pPr>
        <w:pStyle w:val="af7"/>
        <w:ind w:left="142" w:hanging="142"/>
        <w:jc w:val="both"/>
      </w:pPr>
      <w:r>
        <w:rPr>
          <w:rStyle w:val="a4"/>
          <w:rFonts w:eastAsia="Arial"/>
        </w:rPr>
        <w:footnoteRef/>
      </w:r>
      <w:r>
        <w:t xml:space="preserve"> Здесь и далее - Закон Ставропольского края от 19.11.2003 № 42-кз «О системе избирательных комиссий в Ставропольском крае».</w:t>
      </w:r>
    </w:p>
  </w:footnote>
  <w:footnote w:id="5">
    <w:p w:rsidR="00DB1549" w:rsidRDefault="00DB1549" w:rsidP="002D12D9">
      <w:pPr>
        <w:pStyle w:val="af7"/>
      </w:pPr>
      <w:r>
        <w:rPr>
          <w:rStyle w:val="a4"/>
          <w:rFonts w:eastAsia="Arial"/>
        </w:rPr>
        <w:footnoteRef/>
      </w:r>
      <w:r>
        <w:t xml:space="preserve"> Далее — ОИК.</w:t>
      </w:r>
    </w:p>
  </w:footnote>
  <w:footnote w:id="6">
    <w:p w:rsidR="00DB1549" w:rsidRDefault="00DB1549" w:rsidP="002D12D9">
      <w:pPr>
        <w:pStyle w:val="af7"/>
        <w:ind w:left="142" w:hanging="142"/>
        <w:jc w:val="both"/>
      </w:pPr>
      <w:r>
        <w:rPr>
          <w:rStyle w:val="a4"/>
          <w:rFonts w:eastAsia="Arial"/>
        </w:rPr>
        <w:footnoteRef/>
      </w:r>
      <w:r>
        <w:t xml:space="preserve"> Здесь и далее - Порядок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утвержденный постановлением Центральной избирательной комиссии Российской Федерации от 05.12.2012 № 152/1137-6 (далее - Порядок формирования резерва УИК).</w:t>
      </w:r>
    </w:p>
  </w:footnote>
  <w:footnote w:id="7">
    <w:p w:rsidR="00DB1549" w:rsidRDefault="00DB1549" w:rsidP="002D12D9">
      <w:pPr>
        <w:pStyle w:val="af7"/>
      </w:pPr>
      <w:r>
        <w:rPr>
          <w:rStyle w:val="a4"/>
          <w:rFonts w:eastAsia="Arial"/>
        </w:rPr>
        <w:footnoteRef/>
      </w:r>
      <w:r>
        <w:t xml:space="preserve"> Все территориальные избирательные комиссии города Ставрополя. Далее — ТИК. </w:t>
      </w:r>
    </w:p>
  </w:footnote>
  <w:footnote w:id="8">
    <w:p w:rsidR="00DB1549" w:rsidRDefault="00DB1549" w:rsidP="002D12D9">
      <w:pPr>
        <w:pStyle w:val="af7"/>
      </w:pPr>
      <w:r>
        <w:rPr>
          <w:rStyle w:val="a4"/>
          <w:rFonts w:eastAsia="Arial"/>
        </w:rPr>
        <w:footnoteRef/>
      </w:r>
      <w:r>
        <w:t xml:space="preserve"> Далее  ИКСК.</w:t>
      </w:r>
    </w:p>
  </w:footnote>
  <w:footnote w:id="9">
    <w:p w:rsidR="00DB1549" w:rsidRDefault="00DB1549" w:rsidP="002D12D9">
      <w:pPr>
        <w:pStyle w:val="af7"/>
      </w:pPr>
      <w:r>
        <w:rPr>
          <w:rStyle w:val="a4"/>
          <w:rFonts w:eastAsia="Arial"/>
        </w:rPr>
        <w:footnoteRef/>
      </w:r>
      <w:r>
        <w:t xml:space="preserve"> Далее -</w:t>
      </w:r>
      <w:r>
        <w:rPr>
          <w:rStyle w:val="FontStyle22"/>
          <w:sz w:val="20"/>
          <w:szCs w:val="20"/>
        </w:rPr>
        <w:t xml:space="preserve"> официальный сайт ИКСК.</w:t>
      </w:r>
      <w:r>
        <w:t xml:space="preserve"> </w:t>
      </w:r>
    </w:p>
  </w:footnote>
  <w:footnote w:id="10">
    <w:p w:rsidR="00DB1549" w:rsidRDefault="00DB1549" w:rsidP="002D12D9">
      <w:pPr>
        <w:pStyle w:val="af7"/>
        <w:ind w:left="142" w:hanging="142"/>
        <w:jc w:val="both"/>
      </w:pPr>
      <w:r>
        <w:rPr>
          <w:rStyle w:val="a4"/>
          <w:rFonts w:eastAsia="Arial"/>
        </w:rPr>
        <w:footnoteRef/>
      </w:r>
      <w:r>
        <w:t xml:space="preserve"> </w:t>
      </w:r>
      <w:proofErr w:type="gramStart"/>
      <w:r>
        <w:t>Инструкция о порядке открытия и ведения счетов, учета, отчетности и перечисления денежных средств, выделенных из местного бюджета избирательной комиссии, организующей выборы, другим избирательным комиссиям, комиссиям референдума на подготовку и проведение выборов в органы местного самоуправления муниципальных образований Ставропольского края и местного референдума, утвержденная постановлением избирательной комиссии Ставропольского края от 7 июня 2023 г. № 42/361-7 (далее – Инструкция № 42/361-7)</w:t>
      </w:r>
      <w:proofErr w:type="gramEnd"/>
    </w:p>
    <w:p w:rsidR="00DB1549" w:rsidRDefault="00DB1549" w:rsidP="002D12D9">
      <w:pPr>
        <w:pStyle w:val="af7"/>
      </w:pPr>
    </w:p>
  </w:footnote>
  <w:footnote w:id="11">
    <w:p w:rsidR="00DB1549" w:rsidRDefault="00DB1549" w:rsidP="002D12D9">
      <w:pPr>
        <w:pStyle w:val="af7"/>
        <w:ind w:left="142" w:hanging="142"/>
        <w:jc w:val="both"/>
      </w:pPr>
      <w:r>
        <w:rPr>
          <w:rStyle w:val="a4"/>
          <w:rFonts w:eastAsia="Arial"/>
        </w:rPr>
        <w:footnoteRef/>
      </w:r>
      <w:r>
        <w:t xml:space="preserve"> </w:t>
      </w:r>
      <w:proofErr w:type="gramStart"/>
      <w:r>
        <w:t>Инструкция о порядке открытия и ведения счетов, учета, отчетности и перечисления денежных средств, выделенных из местного бюджета избирательной комиссии, организующей выборы, другим избирательным комиссиям, комиссиям референдума на подготовку и проведение выборов в органы местного самоуправления муниципальных образований Ставропольского края и местного референдума, утвержденная постановлением избирательной комиссии Ставропольского края от 7 июня 2023 г. № 42/361-7 (далее – Инструкция № 42/361-7)</w:t>
      </w:r>
      <w:proofErr w:type="gramEnd"/>
    </w:p>
    <w:p w:rsidR="00DB1549" w:rsidRDefault="00DB1549" w:rsidP="002D12D9">
      <w:pPr>
        <w:pStyle w:val="af7"/>
      </w:pPr>
    </w:p>
  </w:footnote>
  <w:footnote w:id="12">
    <w:p w:rsidR="00DB1549" w:rsidRDefault="00DB1549" w:rsidP="002D12D9">
      <w:pPr>
        <w:pStyle w:val="af7"/>
        <w:jc w:val="both"/>
      </w:pPr>
      <w:r>
        <w:rPr>
          <w:rStyle w:val="a4"/>
          <w:rFonts w:eastAsia="Arial"/>
        </w:rPr>
        <w:footnoteRef/>
      </w:r>
      <w:r>
        <w:t xml:space="preserve"> Порядок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Ставропольском крае, утвержденный постановлением избирательной комиссии Ставропольского края от 8 июня </w:t>
      </w:r>
      <w:r>
        <w:br/>
        <w:t>2022 г.  №</w:t>
      </w:r>
      <w:r>
        <w:rPr>
          <w:szCs w:val="28"/>
        </w:rPr>
        <w:t>14/131-7</w:t>
      </w:r>
      <w:r>
        <w:t xml:space="preserve"> (далее – Порядок № </w:t>
      </w:r>
      <w:r>
        <w:rPr>
          <w:szCs w:val="28"/>
        </w:rPr>
        <w:t>14/131-7</w:t>
      </w:r>
      <w:r>
        <w:t>)</w:t>
      </w:r>
    </w:p>
    <w:p w:rsidR="00DB1549" w:rsidRDefault="00DB1549" w:rsidP="002D12D9">
      <w:pPr>
        <w:pStyle w:val="af7"/>
      </w:pPr>
    </w:p>
  </w:footnote>
  <w:footnote w:id="13">
    <w:p w:rsidR="00DB1549" w:rsidRDefault="00DB1549" w:rsidP="002D12D9">
      <w:pPr>
        <w:pStyle w:val="af7"/>
        <w:jc w:val="both"/>
      </w:pPr>
      <w:r>
        <w:rPr>
          <w:rStyle w:val="a4"/>
          <w:rFonts w:eastAsia="Arial"/>
        </w:rPr>
        <w:footnoteRef/>
      </w:r>
      <w:r>
        <w:t>Инструкция о порядке и формах учета и отчетности кандидатов, избирательных объединений о поступлении средств избирательных фондов и расходовании этих сре</w:t>
      </w:r>
      <w:proofErr w:type="gramStart"/>
      <w:r>
        <w:t>дств пр</w:t>
      </w:r>
      <w:proofErr w:type="gramEnd"/>
      <w:r>
        <w:t xml:space="preserve">и проведении выборов в органы местного самоуправления в Ставропольском крае, утвержденная постановлением избирательной комиссии Ставропольского края </w:t>
      </w:r>
      <w:r>
        <w:br/>
        <w:t>от 21 июня 2024 г. № </w:t>
      </w:r>
      <w:r>
        <w:rPr>
          <w:iCs/>
        </w:rPr>
        <w:t>85/652-7</w:t>
      </w:r>
      <w:r>
        <w:t xml:space="preserve">(далее – Инструкция № </w:t>
      </w:r>
      <w:r>
        <w:rPr>
          <w:iCs/>
        </w:rPr>
        <w:t>85/652-7</w:t>
      </w:r>
      <w:r>
        <w:t>).</w:t>
      </w:r>
    </w:p>
    <w:p w:rsidR="00DB1549" w:rsidRDefault="00DB1549" w:rsidP="002D12D9">
      <w:pPr>
        <w:pStyle w:val="af7"/>
      </w:pPr>
    </w:p>
  </w:footnote>
  <w:footnote w:id="14">
    <w:p w:rsidR="00DB1549" w:rsidRDefault="00DB1549" w:rsidP="002D12D9">
      <w:pPr>
        <w:pStyle w:val="af7"/>
        <w:spacing w:line="240" w:lineRule="exact"/>
        <w:ind w:left="142" w:hanging="142"/>
        <w:jc w:val="both"/>
      </w:pPr>
      <w:r>
        <w:rPr>
          <w:rStyle w:val="a4"/>
          <w:rFonts w:eastAsia="Arial"/>
        </w:rPr>
        <w:footnoteRef/>
      </w:r>
      <w:r>
        <w:t xml:space="preserve"> Порядок хранения и передачи в архивы документов, связанных с подготовкой и проведением выборов в органы местного самоуправления муниципальных образований Ставропольского края, утвержденный постановлением избирательной комиссии Ставропольского края от 27.09.2018 № 56/620-6 (далее – Порядок хранения).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026"/>
    <w:multiLevelType w:val="multilevel"/>
    <w:tmpl w:val="5A4A5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8352D0"/>
    <w:multiLevelType w:val="multilevel"/>
    <w:tmpl w:val="993E83C2"/>
    <w:lvl w:ilvl="0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351AB"/>
    <w:multiLevelType w:val="multilevel"/>
    <w:tmpl w:val="C26C2744"/>
    <w:lvl w:ilvl="0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263D3"/>
    <w:multiLevelType w:val="hybridMultilevel"/>
    <w:tmpl w:val="69B26C46"/>
    <w:lvl w:ilvl="0" w:tplc="F184178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332C65"/>
    <w:multiLevelType w:val="hybridMultilevel"/>
    <w:tmpl w:val="546410A0"/>
    <w:lvl w:ilvl="0" w:tplc="192AC1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52DAD"/>
    <w:multiLevelType w:val="multilevel"/>
    <w:tmpl w:val="A20E7278"/>
    <w:lvl w:ilvl="0">
      <w:start w:val="1"/>
      <w:numFmt w:val="decimal"/>
      <w:lvlText w:val="%1"/>
      <w:lvlJc w:val="center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00C8C"/>
    <w:multiLevelType w:val="hybridMultilevel"/>
    <w:tmpl w:val="23D4E914"/>
    <w:lvl w:ilvl="0" w:tplc="4CB41790">
      <w:start w:val="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D3C7A"/>
    <w:multiLevelType w:val="hybridMultilevel"/>
    <w:tmpl w:val="BCF226D0"/>
    <w:lvl w:ilvl="0" w:tplc="B4325514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43B008BB"/>
    <w:multiLevelType w:val="hybridMultilevel"/>
    <w:tmpl w:val="3124B026"/>
    <w:lvl w:ilvl="0" w:tplc="192AC1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0A734B"/>
    <w:multiLevelType w:val="hybridMultilevel"/>
    <w:tmpl w:val="C2FCE5FA"/>
    <w:lvl w:ilvl="0" w:tplc="1FBCDAF6">
      <w:start w:val="5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D4677"/>
    <w:multiLevelType w:val="singleLevel"/>
    <w:tmpl w:val="0E9E18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>
    <w:nsid w:val="57DE34B1"/>
    <w:multiLevelType w:val="hybridMultilevel"/>
    <w:tmpl w:val="633EBA56"/>
    <w:lvl w:ilvl="0" w:tplc="C2968194">
      <w:start w:val="1"/>
      <w:numFmt w:val="decimal"/>
      <w:lvlText w:val="%1"/>
      <w:lvlJc w:val="center"/>
      <w:pPr>
        <w:ind w:left="632" w:hanging="3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56A89"/>
    <w:multiLevelType w:val="hybridMultilevel"/>
    <w:tmpl w:val="D5A01612"/>
    <w:lvl w:ilvl="0" w:tplc="0C42B4C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3773C4"/>
    <w:multiLevelType w:val="hybridMultilevel"/>
    <w:tmpl w:val="C7769D4A"/>
    <w:lvl w:ilvl="0" w:tplc="90AEE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C5F15"/>
    <w:rsid w:val="00123ECA"/>
    <w:rsid w:val="002414D4"/>
    <w:rsid w:val="00241624"/>
    <w:rsid w:val="002600A6"/>
    <w:rsid w:val="00271977"/>
    <w:rsid w:val="002D0CEA"/>
    <w:rsid w:val="002D12D9"/>
    <w:rsid w:val="0031256B"/>
    <w:rsid w:val="003F6BA0"/>
    <w:rsid w:val="00461CBE"/>
    <w:rsid w:val="00525EF4"/>
    <w:rsid w:val="00526779"/>
    <w:rsid w:val="00555346"/>
    <w:rsid w:val="00586A17"/>
    <w:rsid w:val="005B3AA3"/>
    <w:rsid w:val="006210F2"/>
    <w:rsid w:val="00671A15"/>
    <w:rsid w:val="008046F8"/>
    <w:rsid w:val="008C3D30"/>
    <w:rsid w:val="00924D53"/>
    <w:rsid w:val="0093450C"/>
    <w:rsid w:val="009F305E"/>
    <w:rsid w:val="00AA0678"/>
    <w:rsid w:val="00BB7E14"/>
    <w:rsid w:val="00C3788C"/>
    <w:rsid w:val="00CD472C"/>
    <w:rsid w:val="00D115B0"/>
    <w:rsid w:val="00D62EC0"/>
    <w:rsid w:val="00D9749F"/>
    <w:rsid w:val="00DB1549"/>
    <w:rsid w:val="00E158AC"/>
    <w:rsid w:val="00E258A8"/>
    <w:rsid w:val="00E92A1D"/>
    <w:rsid w:val="00ED515A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link w:val="aa"/>
    <w:semiHidden/>
    <w:pPr>
      <w:jc w:val="both"/>
    </w:pPr>
    <w:rPr>
      <w:sz w:val="26"/>
    </w:rPr>
  </w:style>
  <w:style w:type="paragraph" w:styleId="ab">
    <w:name w:val="List"/>
    <w:basedOn w:val="a9"/>
    <w:rPr>
      <w:rFonts w:cs="Droid Sans"/>
    </w:rPr>
  </w:style>
  <w:style w:type="paragraph" w:styleId="ac">
    <w:name w:val="caption"/>
    <w:basedOn w:val="a"/>
    <w:qFormat/>
    <w:pPr>
      <w:jc w:val="center"/>
    </w:pPr>
    <w:rPr>
      <w:b/>
      <w:sz w:val="24"/>
    </w:rPr>
  </w:style>
  <w:style w:type="paragraph" w:styleId="ad">
    <w:name w:val="index heading"/>
    <w:basedOn w:val="a8"/>
    <w:qFormat/>
  </w:style>
  <w:style w:type="paragraph" w:styleId="ae">
    <w:name w:val="No Spacing"/>
    <w:uiPriority w:val="1"/>
    <w:qFormat/>
    <w:pPr>
      <w:suppressAutoHyphens/>
    </w:pPr>
    <w:rPr>
      <w:lang w:eastAsia="zh-CN"/>
    </w:rPr>
  </w:style>
  <w:style w:type="paragraph" w:styleId="af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af0">
    <w:name w:val="Subtitle"/>
    <w:basedOn w:val="a"/>
    <w:link w:val="af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er"/>
    <w:basedOn w:val="a"/>
    <w:link w:val="af6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8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c">
    <w:name w:val="table of figures"/>
    <w:basedOn w:val="a"/>
    <w:uiPriority w:val="99"/>
    <w:unhideWhenUsed/>
  </w:style>
  <w:style w:type="paragraph" w:styleId="afd">
    <w:name w:val="Balloon Text"/>
    <w:basedOn w:val="a"/>
    <w:link w:val="afe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f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f0">
    <w:name w:val="Содерж"/>
    <w:basedOn w:val="a"/>
    <w:qFormat/>
    <w:pPr>
      <w:widowControl w:val="0"/>
      <w:spacing w:after="120"/>
      <w:jc w:val="center"/>
    </w:pPr>
  </w:style>
  <w:style w:type="paragraph" w:styleId="aff1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aff4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f5">
    <w:name w:val="Без списка"/>
    <w:uiPriority w:val="99"/>
    <w:semiHidden/>
    <w:unhideWhenUsed/>
    <w:qFormat/>
  </w:style>
  <w:style w:type="paragraph" w:styleId="32">
    <w:name w:val="Body Text 3"/>
    <w:basedOn w:val="a"/>
    <w:link w:val="33"/>
    <w:semiHidden/>
    <w:unhideWhenUsed/>
    <w:qFormat/>
    <w:rsid w:val="0027197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271977"/>
    <w:rPr>
      <w:rFonts w:eastAsia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271977"/>
  </w:style>
  <w:style w:type="character" w:customStyle="1" w:styleId="10">
    <w:name w:val="Заголовок 1 Знак"/>
    <w:link w:val="1"/>
    <w:rsid w:val="0027197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sid w:val="0027197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sid w:val="0027197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sid w:val="0027197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271977"/>
    <w:rPr>
      <w:rFonts w:eastAsia="Times New Roman"/>
      <w:b/>
      <w:bCs/>
      <w:color w:val="000000"/>
      <w:sz w:val="36"/>
      <w:szCs w:val="28"/>
    </w:rPr>
  </w:style>
  <w:style w:type="character" w:customStyle="1" w:styleId="60">
    <w:name w:val="Заголовок 6 Знак"/>
    <w:link w:val="6"/>
    <w:rsid w:val="00271977"/>
    <w:rPr>
      <w:rFonts w:ascii="Arial" w:eastAsia="Arial" w:hAnsi="Arial" w:cs="Arial"/>
      <w:b/>
      <w:bCs/>
      <w:sz w:val="22"/>
      <w:szCs w:val="22"/>
    </w:rPr>
  </w:style>
  <w:style w:type="paragraph" w:customStyle="1" w:styleId="14">
    <w:name w:val="Текст 14"/>
    <w:aliases w:val="5,Oaeno14-1,Oaeno 14-1,Noeeu12-1,Т-1"/>
    <w:basedOn w:val="a"/>
    <w:qFormat/>
    <w:rsid w:val="00271977"/>
    <w:pPr>
      <w:suppressAutoHyphens w:val="0"/>
      <w:spacing w:line="360" w:lineRule="auto"/>
      <w:ind w:firstLine="709"/>
      <w:jc w:val="both"/>
    </w:pPr>
    <w:rPr>
      <w:szCs w:val="24"/>
    </w:rPr>
  </w:style>
  <w:style w:type="character" w:customStyle="1" w:styleId="af6">
    <w:name w:val="Нижний колонтитул Знак"/>
    <w:link w:val="af5"/>
    <w:qFormat/>
    <w:rsid w:val="00271977"/>
    <w:rPr>
      <w:rFonts w:eastAsia="Times New Roman"/>
      <w:sz w:val="28"/>
    </w:rPr>
  </w:style>
  <w:style w:type="character" w:customStyle="1" w:styleId="af1">
    <w:name w:val="Подзаголовок Знак"/>
    <w:link w:val="af0"/>
    <w:rsid w:val="00271977"/>
    <w:rPr>
      <w:rFonts w:eastAsia="Times New Roman"/>
      <w:sz w:val="24"/>
      <w:szCs w:val="24"/>
    </w:rPr>
  </w:style>
  <w:style w:type="paragraph" w:customStyle="1" w:styleId="aff6">
    <w:name w:val="Адрес"/>
    <w:basedOn w:val="a"/>
    <w:qFormat/>
    <w:rsid w:val="00271977"/>
    <w:pPr>
      <w:suppressAutoHyphens w:val="0"/>
      <w:spacing w:after="120"/>
      <w:ind w:left="4253"/>
      <w:jc w:val="center"/>
    </w:pPr>
    <w:rPr>
      <w:szCs w:val="24"/>
    </w:rPr>
  </w:style>
  <w:style w:type="character" w:customStyle="1" w:styleId="aff3">
    <w:name w:val="Основной текст с отступом Знак"/>
    <w:link w:val="aff2"/>
    <w:qFormat/>
    <w:rsid w:val="00271977"/>
    <w:rPr>
      <w:rFonts w:eastAsia="Times New Roman"/>
      <w:sz w:val="28"/>
    </w:rPr>
  </w:style>
  <w:style w:type="paragraph" w:customStyle="1" w:styleId="ConsNormal">
    <w:name w:val="ConsNormal"/>
    <w:qFormat/>
    <w:rsid w:val="0027197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Верхний колонтитул Знак"/>
    <w:link w:val="af3"/>
    <w:uiPriority w:val="99"/>
    <w:qFormat/>
    <w:rsid w:val="00271977"/>
    <w:rPr>
      <w:rFonts w:eastAsia="Times New Roman"/>
      <w:sz w:val="28"/>
    </w:rPr>
  </w:style>
  <w:style w:type="character" w:styleId="aff7">
    <w:name w:val="page number"/>
    <w:semiHidden/>
    <w:rsid w:val="00271977"/>
  </w:style>
  <w:style w:type="paragraph" w:styleId="23">
    <w:name w:val="Body Text Indent 2"/>
    <w:basedOn w:val="a"/>
    <w:link w:val="24"/>
    <w:semiHidden/>
    <w:qFormat/>
    <w:rsid w:val="00271977"/>
    <w:pPr>
      <w:widowControl w:val="0"/>
      <w:suppressAutoHyphens w:val="0"/>
      <w:autoSpaceDE w:val="0"/>
      <w:autoSpaceDN w:val="0"/>
      <w:adjustRightInd w:val="0"/>
      <w:spacing w:line="214" w:lineRule="auto"/>
      <w:ind w:firstLine="8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71977"/>
    <w:rPr>
      <w:rFonts w:eastAsia="Times New Roman"/>
      <w:sz w:val="24"/>
      <w:szCs w:val="24"/>
    </w:rPr>
  </w:style>
  <w:style w:type="paragraph" w:customStyle="1" w:styleId="310">
    <w:name w:val="Основной текст 31"/>
    <w:basedOn w:val="a"/>
    <w:rsid w:val="00271977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</w:rPr>
  </w:style>
  <w:style w:type="character" w:customStyle="1" w:styleId="aff8">
    <w:name w:val="номер страницы"/>
    <w:qFormat/>
    <w:rsid w:val="00271977"/>
  </w:style>
  <w:style w:type="character" w:customStyle="1" w:styleId="aff9">
    <w:name w:val="Основной шрифт"/>
    <w:rsid w:val="00271977"/>
  </w:style>
  <w:style w:type="character" w:customStyle="1" w:styleId="iiianoaieou">
    <w:name w:val="iiia? no?aieou"/>
    <w:qFormat/>
    <w:rsid w:val="00271977"/>
  </w:style>
  <w:style w:type="character" w:customStyle="1" w:styleId="13">
    <w:name w:val="Основной шрифт абзаца1"/>
    <w:qFormat/>
    <w:rsid w:val="00271977"/>
    <w:rPr>
      <w:sz w:val="20"/>
    </w:rPr>
  </w:style>
  <w:style w:type="paragraph" w:styleId="25">
    <w:name w:val="Body Text 2"/>
    <w:basedOn w:val="a"/>
    <w:link w:val="26"/>
    <w:semiHidden/>
    <w:qFormat/>
    <w:rsid w:val="00271977"/>
    <w:pPr>
      <w:suppressAutoHyphens w:val="0"/>
      <w:spacing w:line="240" w:lineRule="exact"/>
      <w:jc w:val="center"/>
    </w:pPr>
    <w:rPr>
      <w:bCs/>
    </w:rPr>
  </w:style>
  <w:style w:type="character" w:customStyle="1" w:styleId="26">
    <w:name w:val="Основной текст 2 Знак"/>
    <w:basedOn w:val="a0"/>
    <w:link w:val="25"/>
    <w:semiHidden/>
    <w:rsid w:val="00271977"/>
    <w:rPr>
      <w:rFonts w:eastAsia="Times New Roman"/>
      <w:bCs/>
      <w:sz w:val="28"/>
    </w:rPr>
  </w:style>
  <w:style w:type="character" w:customStyle="1" w:styleId="affa">
    <w:name w:val="Гипертекстовая ссылка"/>
    <w:qFormat/>
    <w:rsid w:val="00271977"/>
    <w:rPr>
      <w:b/>
      <w:bCs/>
      <w:color w:val="008000"/>
      <w:sz w:val="20"/>
      <w:szCs w:val="20"/>
      <w:u w:val="single"/>
    </w:rPr>
  </w:style>
  <w:style w:type="character" w:customStyle="1" w:styleId="af8">
    <w:name w:val="Текст сноски Знак"/>
    <w:link w:val="af7"/>
    <w:semiHidden/>
    <w:qFormat/>
    <w:rsid w:val="00271977"/>
    <w:rPr>
      <w:rFonts w:eastAsia="Times New Roman"/>
      <w:sz w:val="18"/>
    </w:rPr>
  </w:style>
  <w:style w:type="paragraph" w:customStyle="1" w:styleId="ConsTitle">
    <w:name w:val="ConsTitle"/>
    <w:qFormat/>
    <w:rsid w:val="0027197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a">
    <w:name w:val="Основной текст Знак"/>
    <w:link w:val="a9"/>
    <w:semiHidden/>
    <w:rsid w:val="00271977"/>
    <w:rPr>
      <w:rFonts w:eastAsia="Times New Roman"/>
      <w:sz w:val="26"/>
    </w:rPr>
  </w:style>
  <w:style w:type="paragraph" w:customStyle="1" w:styleId="affb">
    <w:name w:val="Документ ИКСО"/>
    <w:basedOn w:val="a"/>
    <w:qFormat/>
    <w:rsid w:val="00271977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styleId="34">
    <w:name w:val="Body Text Indent 3"/>
    <w:basedOn w:val="a"/>
    <w:link w:val="35"/>
    <w:semiHidden/>
    <w:qFormat/>
    <w:rsid w:val="00271977"/>
    <w:pPr>
      <w:suppressAutoHyphens w:val="0"/>
      <w:spacing w:line="216" w:lineRule="auto"/>
      <w:ind w:left="11336"/>
      <w:jc w:val="center"/>
    </w:pPr>
    <w:rPr>
      <w:sz w:val="24"/>
      <w:szCs w:val="28"/>
    </w:rPr>
  </w:style>
  <w:style w:type="character" w:customStyle="1" w:styleId="35">
    <w:name w:val="Основной текст с отступом 3 Знак"/>
    <w:basedOn w:val="a0"/>
    <w:link w:val="34"/>
    <w:semiHidden/>
    <w:rsid w:val="00271977"/>
    <w:rPr>
      <w:rFonts w:eastAsia="Times New Roman"/>
      <w:sz w:val="24"/>
      <w:szCs w:val="28"/>
    </w:rPr>
  </w:style>
  <w:style w:type="paragraph" w:customStyle="1" w:styleId="140">
    <w:name w:val="Загл.14"/>
    <w:basedOn w:val="a"/>
    <w:qFormat/>
    <w:rsid w:val="00271977"/>
    <w:pPr>
      <w:suppressAutoHyphens w:val="0"/>
      <w:jc w:val="center"/>
    </w:pPr>
    <w:rPr>
      <w:rFonts w:ascii="Times New Roman CYR" w:hAnsi="Times New Roman CYR"/>
      <w:b/>
    </w:rPr>
  </w:style>
  <w:style w:type="paragraph" w:customStyle="1" w:styleId="311">
    <w:name w:val="Основной текст 31"/>
    <w:basedOn w:val="a"/>
    <w:qFormat/>
    <w:rsid w:val="00271977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</w:rPr>
  </w:style>
  <w:style w:type="paragraph" w:customStyle="1" w:styleId="caaieiaie2">
    <w:name w:val="caaieiaie 2"/>
    <w:basedOn w:val="a"/>
    <w:next w:val="a"/>
    <w:qFormat/>
    <w:rsid w:val="00271977"/>
    <w:pPr>
      <w:keepNext/>
      <w:suppressAutoHyphens w:val="0"/>
      <w:spacing w:line="360" w:lineRule="auto"/>
      <w:ind w:firstLine="720"/>
      <w:jc w:val="center"/>
    </w:pPr>
    <w:rPr>
      <w:b/>
    </w:rPr>
  </w:style>
  <w:style w:type="paragraph" w:customStyle="1" w:styleId="210">
    <w:name w:val="Основной текст 21"/>
    <w:basedOn w:val="a"/>
    <w:qFormat/>
    <w:rsid w:val="00271977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 w:val="20"/>
    </w:rPr>
  </w:style>
  <w:style w:type="paragraph" w:styleId="affc">
    <w:name w:val="Plain Text"/>
    <w:basedOn w:val="a"/>
    <w:link w:val="affd"/>
    <w:semiHidden/>
    <w:qFormat/>
    <w:rsid w:val="00271977"/>
    <w:pPr>
      <w:widowControl w:val="0"/>
      <w:suppressAutoHyphens w:val="0"/>
    </w:pPr>
    <w:rPr>
      <w:rFonts w:ascii="Courier New" w:hAnsi="Courier New"/>
      <w:sz w:val="20"/>
    </w:rPr>
  </w:style>
  <w:style w:type="character" w:customStyle="1" w:styleId="affd">
    <w:name w:val="Текст Знак"/>
    <w:basedOn w:val="a0"/>
    <w:link w:val="affc"/>
    <w:semiHidden/>
    <w:rsid w:val="00271977"/>
    <w:rPr>
      <w:rFonts w:ascii="Courier New" w:eastAsia="Times New Roman" w:hAnsi="Courier New"/>
    </w:rPr>
  </w:style>
  <w:style w:type="paragraph" w:customStyle="1" w:styleId="211">
    <w:name w:val="Основной текст с отступом 21"/>
    <w:basedOn w:val="a"/>
    <w:qFormat/>
    <w:rsid w:val="00271977"/>
    <w:pPr>
      <w:suppressAutoHyphens w:val="0"/>
      <w:overflowPunct w:val="0"/>
      <w:autoSpaceDE w:val="0"/>
      <w:autoSpaceDN w:val="0"/>
      <w:adjustRightInd w:val="0"/>
      <w:spacing w:line="380" w:lineRule="exact"/>
      <w:ind w:firstLine="567"/>
      <w:jc w:val="both"/>
      <w:textAlignment w:val="baseline"/>
    </w:pPr>
    <w:rPr>
      <w:sz w:val="24"/>
    </w:rPr>
  </w:style>
  <w:style w:type="character" w:styleId="affe">
    <w:name w:val="Strong"/>
    <w:uiPriority w:val="22"/>
    <w:qFormat/>
    <w:rsid w:val="00271977"/>
    <w:rPr>
      <w:rFonts w:ascii="Arial" w:hAnsi="Arial" w:cs="Arial" w:hint="default"/>
      <w:b/>
      <w:bCs/>
      <w:spacing w:val="7"/>
    </w:rPr>
  </w:style>
  <w:style w:type="paragraph" w:customStyle="1" w:styleId="ConsCell">
    <w:name w:val="ConsCell"/>
    <w:qFormat/>
    <w:rsid w:val="00271977"/>
    <w:pPr>
      <w:widowControl w:val="0"/>
    </w:pPr>
    <w:rPr>
      <w:rFonts w:eastAsia="Times New Roman"/>
      <w:snapToGrid w:val="0"/>
      <w:sz w:val="28"/>
    </w:rPr>
  </w:style>
  <w:style w:type="paragraph" w:customStyle="1" w:styleId="oaeno14-15">
    <w:name w:val="oaeno14-15"/>
    <w:basedOn w:val="a"/>
    <w:qFormat/>
    <w:rsid w:val="00271977"/>
    <w:pPr>
      <w:suppressAutoHyphens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 CYR" w:hAnsi="Times New Roman CYR"/>
    </w:rPr>
  </w:style>
  <w:style w:type="paragraph" w:customStyle="1" w:styleId="ConsPlusTitle">
    <w:name w:val="ConsPlusTitle"/>
    <w:uiPriority w:val="99"/>
    <w:qFormat/>
    <w:rsid w:val="0027197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qFormat/>
    <w:rsid w:val="002719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2719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5">
    <w:name w:val="Style5"/>
    <w:basedOn w:val="a"/>
    <w:qFormat/>
    <w:rsid w:val="00271977"/>
    <w:pPr>
      <w:widowControl w:val="0"/>
      <w:suppressAutoHyphens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qFormat/>
    <w:rsid w:val="00271977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выноски Знак"/>
    <w:link w:val="afd"/>
    <w:semiHidden/>
    <w:qFormat/>
    <w:rsid w:val="00271977"/>
    <w:rPr>
      <w:rFonts w:ascii="Tahoma" w:eastAsia="Times New Roman" w:hAnsi="Tahoma" w:cs="Tahoma"/>
      <w:sz w:val="16"/>
      <w:szCs w:val="16"/>
    </w:rPr>
  </w:style>
  <w:style w:type="paragraph" w:customStyle="1" w:styleId="Iauiue">
    <w:name w:val="Iau?iue"/>
    <w:qFormat/>
    <w:rsid w:val="00271977"/>
    <w:pPr>
      <w:widowControl w:val="0"/>
    </w:pPr>
    <w:rPr>
      <w:rFonts w:ascii="Courier" w:eastAsia="Times New Roman" w:hAnsi="Courier"/>
    </w:rPr>
  </w:style>
  <w:style w:type="character" w:customStyle="1" w:styleId="afa">
    <w:name w:val="Текст концевой сноски Знак"/>
    <w:link w:val="af9"/>
    <w:uiPriority w:val="99"/>
    <w:semiHidden/>
    <w:rsid w:val="00271977"/>
    <w:rPr>
      <w:rFonts w:eastAsia="Times New Roman"/>
    </w:rPr>
  </w:style>
  <w:style w:type="numbering" w:customStyle="1" w:styleId="27">
    <w:name w:val="Нет списка2"/>
    <w:next w:val="a2"/>
    <w:uiPriority w:val="99"/>
    <w:semiHidden/>
    <w:unhideWhenUsed/>
    <w:rsid w:val="002D12D9"/>
  </w:style>
  <w:style w:type="character" w:customStyle="1" w:styleId="user">
    <w:name w:val="Символ сноски (user)"/>
    <w:qFormat/>
    <w:rsid w:val="002D12D9"/>
    <w:rPr>
      <w:vertAlign w:val="superscript"/>
    </w:rPr>
  </w:style>
  <w:style w:type="character" w:customStyle="1" w:styleId="user0">
    <w:name w:val="Символ концевой сноски (user)"/>
    <w:qFormat/>
    <w:rsid w:val="002D12D9"/>
    <w:rPr>
      <w:vertAlign w:val="superscript"/>
    </w:rPr>
  </w:style>
  <w:style w:type="paragraph" w:customStyle="1" w:styleId="user1">
    <w:name w:val="Заголовок (user)"/>
    <w:basedOn w:val="a"/>
    <w:next w:val="a9"/>
    <w:qFormat/>
    <w:rsid w:val="002D12D9"/>
    <w:pPr>
      <w:keepNext/>
      <w:suppressAutoHyphens w:val="0"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2">
    <w:name w:val="Указатель (user)"/>
    <w:basedOn w:val="a"/>
    <w:qFormat/>
    <w:rsid w:val="002D12D9"/>
    <w:pPr>
      <w:suppressLineNumbers/>
      <w:suppressAutoHyphens w:val="0"/>
    </w:pPr>
    <w:rPr>
      <w:rFonts w:cs="Arial"/>
      <w:szCs w:val="24"/>
    </w:rPr>
  </w:style>
  <w:style w:type="paragraph" w:customStyle="1" w:styleId="14-15">
    <w:name w:val="текст14-15"/>
    <w:basedOn w:val="a"/>
    <w:qFormat/>
    <w:rsid w:val="002D12D9"/>
    <w:pPr>
      <w:suppressAutoHyphens w:val="0"/>
      <w:spacing w:line="360" w:lineRule="auto"/>
      <w:ind w:firstLine="709"/>
      <w:jc w:val="both"/>
    </w:pPr>
    <w:rPr>
      <w:szCs w:val="28"/>
    </w:rPr>
  </w:style>
  <w:style w:type="paragraph" w:customStyle="1" w:styleId="62">
    <w:name w:val="заголовок 6"/>
    <w:basedOn w:val="a"/>
    <w:next w:val="a"/>
    <w:qFormat/>
    <w:rsid w:val="002D12D9"/>
    <w:pPr>
      <w:keepNext/>
      <w:widowControl w:val="0"/>
      <w:suppressAutoHyphens w:val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320">
    <w:name w:val="Основной текст 32"/>
    <w:basedOn w:val="a"/>
    <w:qFormat/>
    <w:rsid w:val="002D12D9"/>
    <w:pPr>
      <w:suppressAutoHyphens w:val="0"/>
      <w:jc w:val="center"/>
      <w:textAlignment w:val="baseline"/>
    </w:pPr>
    <w:rPr>
      <w:rFonts w:ascii="Times New Roman CYR" w:hAnsi="Times New Roman CYR"/>
      <w:b/>
    </w:rPr>
  </w:style>
  <w:style w:type="paragraph" w:customStyle="1" w:styleId="afff">
    <w:name w:val="Содержимое врезки"/>
    <w:basedOn w:val="a"/>
    <w:qFormat/>
    <w:rsid w:val="002D12D9"/>
    <w:pPr>
      <w:suppressAutoHyphens w:val="0"/>
    </w:pPr>
    <w:rPr>
      <w:szCs w:val="24"/>
    </w:rPr>
  </w:style>
  <w:style w:type="paragraph" w:customStyle="1" w:styleId="user3">
    <w:name w:val="Содержимое врезки (user)"/>
    <w:basedOn w:val="a"/>
    <w:qFormat/>
    <w:rsid w:val="002D12D9"/>
    <w:pPr>
      <w:suppressAutoHyphens w:val="0"/>
    </w:pPr>
    <w:rPr>
      <w:szCs w:val="24"/>
    </w:rPr>
  </w:style>
  <w:style w:type="paragraph" w:customStyle="1" w:styleId="afff0">
    <w:name w:val="Заголовок таблицы"/>
    <w:basedOn w:val="aff4"/>
    <w:qFormat/>
    <w:rsid w:val="002D12D9"/>
    <w:pPr>
      <w:suppressAutoHyphens w:val="0"/>
      <w:jc w:val="center"/>
    </w:pPr>
    <w:rPr>
      <w:rFonts w:ascii="Times New Roman" w:eastAsia="Times New Roman" w:hAnsi="Times New Roman"/>
      <w:b/>
      <w:bCs/>
      <w:sz w:val="28"/>
      <w:lang w:eastAsia="ru-RU"/>
    </w:rPr>
  </w:style>
  <w:style w:type="numbering" w:customStyle="1" w:styleId="15">
    <w:name w:val="Без списка1"/>
    <w:uiPriority w:val="99"/>
    <w:semiHidden/>
    <w:unhideWhenUsed/>
    <w:qFormat/>
    <w:rsid w:val="002D1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AE393F8E8FA34CDF6670DC5F30F570FC1AF14D7AD096988845CD6669C0CA932FF0B0B724A3952510Y5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AE393F8E8FA34CDF6670DC5F30F570FC1AF14D7AD096988845CD6669C0CA932FF0B0B724A0942510Y8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82A02C4FFF85D66D2863701BAF2EC4E8D469A3310D64A737655B518A620BDE7E1E9B546CBC6B12I6dB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52FF-0B6D-4C83-85CD-8FE2272B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35</Pages>
  <Words>10761</Words>
  <Characters>61344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71962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150</cp:revision>
  <cp:lastPrinted>2025-07-07T13:09:00Z</cp:lastPrinted>
  <dcterms:created xsi:type="dcterms:W3CDTF">2023-05-18T10:01:00Z</dcterms:created>
  <dcterms:modified xsi:type="dcterms:W3CDTF">2025-07-07T13:11:00Z</dcterms:modified>
  <dc:language>ru-RU</dc:language>
  <cp:version>917504</cp:version>
</cp:coreProperties>
</file>