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84" w:rsidRPr="00594153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41C84" w:rsidRPr="00594153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41C84" w:rsidRDefault="00F41C84" w:rsidP="00F41C8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41C84" w:rsidRPr="00486229" w:rsidRDefault="00F41C84" w:rsidP="00F41C8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41C84" w:rsidRPr="00486229" w:rsidRDefault="00F41C84" w:rsidP="00F41C8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41C84" w:rsidRDefault="00F41C84" w:rsidP="00F41C84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852C78">
        <w:rPr>
          <w:rFonts w:ascii="Times New Roman" w:hAnsi="Times New Roman"/>
          <w:b w:val="0"/>
          <w:szCs w:val="28"/>
        </w:rPr>
        <w:t>16</w:t>
      </w:r>
      <w:r>
        <w:rPr>
          <w:rFonts w:ascii="Times New Roman" w:hAnsi="Times New Roman"/>
          <w:b w:val="0"/>
          <w:szCs w:val="28"/>
        </w:rPr>
        <w:t>»</w:t>
      </w:r>
      <w:r w:rsidR="00852C78">
        <w:rPr>
          <w:rFonts w:ascii="Times New Roman" w:hAnsi="Times New Roman"/>
          <w:b w:val="0"/>
          <w:szCs w:val="28"/>
        </w:rPr>
        <w:t xml:space="preserve">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 w:rsidR="00496352"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 w:rsidR="00E526AF"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 w:rsidR="00CB4C14">
        <w:rPr>
          <w:rFonts w:ascii="Times New Roman" w:hAnsi="Times New Roman"/>
          <w:b w:val="0"/>
          <w:szCs w:val="28"/>
        </w:rPr>
        <w:t xml:space="preserve">  </w:t>
      </w:r>
      <w:r w:rsidR="009B3CE8">
        <w:rPr>
          <w:rFonts w:ascii="Times New Roman" w:hAnsi="Times New Roman"/>
          <w:b w:val="0"/>
          <w:szCs w:val="28"/>
        </w:rPr>
        <w:t xml:space="preserve">     </w:t>
      </w:r>
      <w:r w:rsidR="00651598">
        <w:rPr>
          <w:rFonts w:ascii="Times New Roman" w:hAnsi="Times New Roman"/>
          <w:b w:val="0"/>
          <w:szCs w:val="28"/>
        </w:rPr>
        <w:t xml:space="preserve">     </w:t>
      </w:r>
      <w:r w:rsidR="005C517D">
        <w:rPr>
          <w:rFonts w:ascii="Times New Roman" w:hAnsi="Times New Roman"/>
          <w:b w:val="0"/>
          <w:szCs w:val="28"/>
        </w:rPr>
        <w:t xml:space="preserve"> </w:t>
      </w:r>
      <w:r w:rsidRPr="00523CAC">
        <w:rPr>
          <w:rFonts w:ascii="Times New Roman" w:hAnsi="Times New Roman"/>
          <w:b w:val="0"/>
          <w:szCs w:val="28"/>
        </w:rPr>
        <w:t>№</w:t>
      </w:r>
      <w:r w:rsidR="005C517D">
        <w:rPr>
          <w:rFonts w:ascii="Times New Roman" w:hAnsi="Times New Roman"/>
          <w:b w:val="0"/>
          <w:szCs w:val="28"/>
        </w:rPr>
        <w:t xml:space="preserve"> </w:t>
      </w:r>
      <w:r w:rsidR="00852C78">
        <w:rPr>
          <w:rFonts w:ascii="Times New Roman" w:hAnsi="Times New Roman"/>
          <w:b w:val="0"/>
          <w:szCs w:val="28"/>
        </w:rPr>
        <w:t>9/91</w:t>
      </w:r>
    </w:p>
    <w:p w:rsidR="005C517D" w:rsidRPr="00486229" w:rsidRDefault="005C517D" w:rsidP="00F41C84">
      <w:pPr>
        <w:pStyle w:val="31"/>
        <w:jc w:val="left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F41C84" w:rsidRPr="00C10685" w:rsidRDefault="00F41C84" w:rsidP="00F41C84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496352" w:rsidRDefault="00F41C84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</w:t>
      </w:r>
    </w:p>
    <w:p w:rsidR="00496352" w:rsidRDefault="00496352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членов участковых комиссии</w:t>
      </w:r>
    </w:p>
    <w:p w:rsidR="00496352" w:rsidRDefault="00496352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3369D9" w:rsidRPr="000E0EBE" w:rsidRDefault="003369D9" w:rsidP="003369D9">
      <w:pPr>
        <w:jc w:val="both"/>
        <w:rPr>
          <w:b/>
          <w:bCs/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Pr="00496352">
        <w:rPr>
          <w:sz w:val="28"/>
          <w:szCs w:val="28"/>
        </w:rPr>
        <w:t> соответствии с</w:t>
      </w:r>
      <w:r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«а»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Pr="00496352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Pr="00496352">
        <w:rPr>
          <w:sz w:val="28"/>
          <w:szCs w:val="28"/>
        </w:rPr>
        <w:t>«Об</w:t>
      </w:r>
      <w:r w:rsidR="004901A6">
        <w:rPr>
          <w:sz w:val="28"/>
          <w:szCs w:val="28"/>
        </w:rPr>
        <w:t> </w:t>
      </w:r>
      <w:r w:rsidRPr="00496352"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Федерации»</w:t>
      </w:r>
      <w:r w:rsidR="004901A6">
        <w:rPr>
          <w:sz w:val="28"/>
          <w:szCs w:val="28"/>
        </w:rPr>
        <w:t xml:space="preserve"> 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  <w:r w:rsidR="00FB4A8A">
        <w:rPr>
          <w:sz w:val="28"/>
          <w:szCs w:val="28"/>
        </w:rPr>
        <w:t>,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от обязанностей членов участковых комиссий с правом решающего голоса</w:t>
      </w:r>
      <w:r w:rsidR="008205E8">
        <w:rPr>
          <w:szCs w:val="28"/>
        </w:rPr>
        <w:t xml:space="preserve"> членов комиссии</w:t>
      </w:r>
      <w:r w:rsidR="004901A6">
        <w:rPr>
          <w:szCs w:val="28"/>
        </w:rPr>
        <w:t xml:space="preserve"> </w:t>
      </w:r>
      <w:r w:rsidR="008205E8">
        <w:rPr>
          <w:szCs w:val="28"/>
        </w:rPr>
        <w:t>согласно прилагаемому списку</w:t>
      </w:r>
      <w:r w:rsidR="004901A6">
        <w:rPr>
          <w:szCs w:val="28"/>
        </w:rPr>
        <w:t>.</w:t>
      </w:r>
    </w:p>
    <w:p w:rsidR="003369D9" w:rsidRPr="004254B2" w:rsidRDefault="004254B2" w:rsidP="004254B2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="003369D9"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4901A6">
        <w:rPr>
          <w:szCs w:val="28"/>
        </w:rPr>
        <w:t xml:space="preserve">ые </w:t>
      </w:r>
      <w:r w:rsidR="003369D9" w:rsidRPr="004254B2">
        <w:rPr>
          <w:szCs w:val="28"/>
        </w:rPr>
        <w:t>комисс</w:t>
      </w:r>
      <w:r w:rsidR="004901A6">
        <w:rPr>
          <w:szCs w:val="28"/>
        </w:rPr>
        <w:t>ии</w:t>
      </w:r>
      <w:r w:rsidR="003369D9" w:rsidRPr="004254B2">
        <w:rPr>
          <w:szCs w:val="28"/>
        </w:rPr>
        <w:t xml:space="preserve">.  </w:t>
      </w:r>
    </w:p>
    <w:p w:rsidR="004254B2" w:rsidRPr="0009673C" w:rsidRDefault="004254B2" w:rsidP="004254B2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4254B2" w:rsidRDefault="004254B2" w:rsidP="004254B2">
      <w:pPr>
        <w:pStyle w:val="a3"/>
      </w:pPr>
    </w:p>
    <w:p w:rsidR="004D4580" w:rsidRDefault="004254B2" w:rsidP="004254B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  <w:r>
        <w:t xml:space="preserve">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</w:t>
      </w:r>
      <w:proofErr w:type="gramStart"/>
      <w:r>
        <w:t>Ленинского</w:t>
      </w:r>
      <w:proofErr w:type="gramEnd"/>
      <w:r>
        <w:t xml:space="preserve">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9B3CE8" w:rsidP="00112F96">
      <w:pPr>
        <w:pStyle w:val="a3"/>
        <w:spacing w:line="240" w:lineRule="exact"/>
        <w:ind w:left="4536"/>
        <w:jc w:val="left"/>
      </w:pPr>
      <w:r>
        <w:t>от</w:t>
      </w:r>
      <w:r w:rsidR="007E34F1">
        <w:t xml:space="preserve"> </w:t>
      </w:r>
      <w:r w:rsidR="00852C78">
        <w:t>16.02</w:t>
      </w:r>
      <w:r w:rsidR="008205E8">
        <w:t xml:space="preserve">.2018 № </w:t>
      </w:r>
      <w:r w:rsidR="00852C78">
        <w:t>9/91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FB1D44" w:rsidRPr="00112F96" w:rsidRDefault="00FB1D44" w:rsidP="008205E8">
      <w:pPr>
        <w:pStyle w:val="a3"/>
        <w:jc w:val="left"/>
        <w:rPr>
          <w:sz w:val="24"/>
        </w:rPr>
      </w:pPr>
    </w:p>
    <w:p w:rsidR="00112F96" w:rsidRPr="00112F96" w:rsidRDefault="00112F96" w:rsidP="008205E8">
      <w:pPr>
        <w:pStyle w:val="a3"/>
        <w:jc w:val="left"/>
        <w:rPr>
          <w:sz w:val="24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членов участковых комиссий с правом решающего голоса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proofErr w:type="gramStart"/>
      <w:r>
        <w:rPr>
          <w:szCs w:val="28"/>
        </w:rPr>
        <w:t>освобождаемых от обязанностей члена комиссии</w:t>
      </w:r>
      <w:proofErr w:type="gramEnd"/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0" w:type="auto"/>
        <w:tblLook w:val="04A0"/>
      </w:tblPr>
      <w:tblGrid>
        <w:gridCol w:w="807"/>
        <w:gridCol w:w="3890"/>
        <w:gridCol w:w="2937"/>
        <w:gridCol w:w="1936"/>
      </w:tblGrid>
      <w:tr w:rsidR="008205E8" w:rsidRPr="00852C78" w:rsidTr="004660B3">
        <w:tc>
          <w:tcPr>
            <w:tcW w:w="807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52C78">
              <w:rPr>
                <w:b/>
                <w:sz w:val="24"/>
                <w:szCs w:val="24"/>
              </w:rPr>
              <w:t xml:space="preserve">№ </w:t>
            </w:r>
          </w:p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52C7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2C78">
              <w:rPr>
                <w:b/>
                <w:sz w:val="24"/>
                <w:szCs w:val="24"/>
              </w:rPr>
              <w:t>/</w:t>
            </w:r>
            <w:proofErr w:type="spellStart"/>
            <w:r w:rsidRPr="00852C7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90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52C7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937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52C78">
              <w:rPr>
                <w:b/>
                <w:sz w:val="24"/>
                <w:szCs w:val="24"/>
              </w:rPr>
              <w:t xml:space="preserve">Кем </w:t>
            </w:r>
            <w:proofErr w:type="gramStart"/>
            <w:r w:rsidRPr="00852C78">
              <w:rPr>
                <w:b/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936" w:type="dxa"/>
          </w:tcPr>
          <w:p w:rsidR="008205E8" w:rsidRPr="00852C78" w:rsidRDefault="008205E8" w:rsidP="008205E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52C78">
              <w:rPr>
                <w:b/>
                <w:sz w:val="24"/>
                <w:szCs w:val="24"/>
              </w:rPr>
              <w:t>№ избирательного участка</w:t>
            </w:r>
          </w:p>
        </w:tc>
      </w:tr>
      <w:tr w:rsidR="002C2B75" w:rsidRPr="00852C78" w:rsidTr="004660B3">
        <w:tc>
          <w:tcPr>
            <w:tcW w:w="807" w:type="dxa"/>
          </w:tcPr>
          <w:p w:rsidR="002C2B75" w:rsidRPr="00852C78" w:rsidRDefault="002C2B75" w:rsidP="008205E8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:rsidR="002C2B75" w:rsidRPr="00852C78" w:rsidRDefault="00852C78" w:rsidP="008205E8">
            <w:pPr>
              <w:pStyle w:val="a3"/>
              <w:jc w:val="left"/>
              <w:rPr>
                <w:sz w:val="24"/>
                <w:szCs w:val="24"/>
              </w:rPr>
            </w:pPr>
            <w:r w:rsidRPr="00852C78">
              <w:rPr>
                <w:sz w:val="24"/>
                <w:szCs w:val="24"/>
              </w:rPr>
              <w:t>Маслову Любовь Николаевну</w:t>
            </w:r>
          </w:p>
        </w:tc>
        <w:tc>
          <w:tcPr>
            <w:tcW w:w="2937" w:type="dxa"/>
          </w:tcPr>
          <w:p w:rsidR="002C2B75" w:rsidRPr="00852C78" w:rsidRDefault="00852C78" w:rsidP="002C2B75">
            <w:pPr>
              <w:pStyle w:val="a3"/>
              <w:jc w:val="center"/>
              <w:rPr>
                <w:sz w:val="24"/>
                <w:szCs w:val="24"/>
              </w:rPr>
            </w:pPr>
            <w:r w:rsidRPr="00852C78">
              <w:rPr>
                <w:sz w:val="24"/>
                <w:szCs w:val="24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936" w:type="dxa"/>
          </w:tcPr>
          <w:p w:rsidR="002C2B75" w:rsidRPr="00852C78" w:rsidRDefault="00852C78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852C78">
              <w:rPr>
                <w:sz w:val="24"/>
                <w:szCs w:val="24"/>
              </w:rPr>
              <w:t>36</w:t>
            </w:r>
          </w:p>
        </w:tc>
      </w:tr>
      <w:tr w:rsidR="008205E8" w:rsidRPr="00852C78" w:rsidTr="004660B3">
        <w:tc>
          <w:tcPr>
            <w:tcW w:w="807" w:type="dxa"/>
          </w:tcPr>
          <w:p w:rsidR="008205E8" w:rsidRPr="00852C78" w:rsidRDefault="008205E8" w:rsidP="008205E8">
            <w:pPr>
              <w:pStyle w:val="a3"/>
              <w:numPr>
                <w:ilvl w:val="0"/>
                <w:numId w:val="1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:rsidR="008205E8" w:rsidRPr="00852C78" w:rsidRDefault="00852C78" w:rsidP="008205E8">
            <w:pPr>
              <w:pStyle w:val="a3"/>
              <w:jc w:val="left"/>
              <w:rPr>
                <w:sz w:val="24"/>
                <w:szCs w:val="24"/>
              </w:rPr>
            </w:pPr>
            <w:r w:rsidRPr="00852C78">
              <w:rPr>
                <w:sz w:val="24"/>
                <w:szCs w:val="24"/>
              </w:rPr>
              <w:t>Галушкина Игоря Владимировича</w:t>
            </w:r>
          </w:p>
        </w:tc>
        <w:tc>
          <w:tcPr>
            <w:tcW w:w="2937" w:type="dxa"/>
          </w:tcPr>
          <w:p w:rsidR="008205E8" w:rsidRPr="00852C78" w:rsidRDefault="00852C78" w:rsidP="008205E8">
            <w:pPr>
              <w:jc w:val="center"/>
              <w:rPr>
                <w:sz w:val="24"/>
                <w:szCs w:val="24"/>
              </w:rPr>
            </w:pPr>
            <w:r w:rsidRPr="00852C78">
              <w:rPr>
                <w:sz w:val="24"/>
                <w:szCs w:val="24"/>
              </w:rPr>
              <w:t>Ставропольское региональное отделение Всероссийской политической партии "ЕДИНАЯ РОССИЯ"</w:t>
            </w:r>
          </w:p>
        </w:tc>
        <w:tc>
          <w:tcPr>
            <w:tcW w:w="1936" w:type="dxa"/>
          </w:tcPr>
          <w:p w:rsidR="008205E8" w:rsidRPr="00852C78" w:rsidRDefault="00852C78" w:rsidP="008205E8">
            <w:pPr>
              <w:pStyle w:val="a3"/>
              <w:jc w:val="center"/>
              <w:rPr>
                <w:sz w:val="24"/>
                <w:szCs w:val="24"/>
              </w:rPr>
            </w:pPr>
            <w:r w:rsidRPr="00852C78">
              <w:rPr>
                <w:sz w:val="24"/>
                <w:szCs w:val="24"/>
              </w:rPr>
              <w:t>42</w:t>
            </w:r>
          </w:p>
        </w:tc>
      </w:tr>
    </w:tbl>
    <w:p w:rsidR="008205E8" w:rsidRDefault="008205E8" w:rsidP="008205E8">
      <w:pPr>
        <w:pStyle w:val="a3"/>
      </w:pPr>
    </w:p>
    <w:p w:rsidR="00112F96" w:rsidRDefault="00112F96" w:rsidP="008205E8">
      <w:pPr>
        <w:pStyle w:val="a3"/>
      </w:pPr>
    </w:p>
    <w:p w:rsidR="00112F96" w:rsidRDefault="00112F96" w:rsidP="00112F96">
      <w:pPr>
        <w:pStyle w:val="a3"/>
      </w:pPr>
    </w:p>
    <w:p w:rsidR="00112F96" w:rsidRDefault="00112F96" w:rsidP="00112F96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12F96" w:rsidRDefault="00112F96" w:rsidP="00112F96">
      <w:pPr>
        <w:pStyle w:val="a3"/>
      </w:pPr>
    </w:p>
    <w:p w:rsidR="00112F96" w:rsidRDefault="00112F96" w:rsidP="008205E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12F96" w:rsidSect="00A23066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DC6" w:rsidRDefault="008F2DC6" w:rsidP="00112F96">
      <w:r>
        <w:separator/>
      </w:r>
    </w:p>
  </w:endnote>
  <w:endnote w:type="continuationSeparator" w:id="0">
    <w:p w:rsidR="008F2DC6" w:rsidRDefault="008F2DC6" w:rsidP="00112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DC6" w:rsidRDefault="008F2DC6" w:rsidP="00112F96">
      <w:r>
        <w:separator/>
      </w:r>
    </w:p>
  </w:footnote>
  <w:footnote w:type="continuationSeparator" w:id="0">
    <w:p w:rsidR="008F2DC6" w:rsidRDefault="008F2DC6" w:rsidP="00112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F96" w:rsidRDefault="00112F96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9D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32B2B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6A93"/>
    <w:rsid w:val="00272A5D"/>
    <w:rsid w:val="002730FF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72AE"/>
    <w:rsid w:val="0048738A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C131B"/>
    <w:rsid w:val="005C1660"/>
    <w:rsid w:val="005C18DF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2C78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3719F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56AF9-FCF6-47DD-9021-74827140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2018-01-22T14:06:00Z</cp:lastPrinted>
  <dcterms:created xsi:type="dcterms:W3CDTF">2018-02-16T10:36:00Z</dcterms:created>
  <dcterms:modified xsi:type="dcterms:W3CDTF">2018-02-16T10:39:00Z</dcterms:modified>
</cp:coreProperties>
</file>