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942" w:rsidRDefault="00FB0942" w:rsidP="00FB0942">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rsidR="00FB0942" w:rsidRDefault="00FB0942" w:rsidP="00FB0942">
      <w:pPr>
        <w:rPr>
          <w:rFonts w:eastAsia="Calibri"/>
          <w:sz w:val="32"/>
          <w:szCs w:val="32"/>
        </w:rPr>
      </w:pPr>
    </w:p>
    <w:p w:rsidR="00FB0942" w:rsidRDefault="00FB0942" w:rsidP="00FB0942">
      <w:pPr>
        <w:keepNext/>
        <w:keepLines/>
        <w:jc w:val="center"/>
        <w:outlineLvl w:val="1"/>
        <w:rPr>
          <w:b/>
          <w:bCs/>
          <w:sz w:val="32"/>
          <w:szCs w:val="32"/>
          <w:lang w:eastAsia="en-US"/>
        </w:rPr>
      </w:pPr>
      <w:r>
        <w:rPr>
          <w:sz w:val="32"/>
          <w:szCs w:val="32"/>
        </w:rPr>
        <w:t>Р Е Ш Е Н И Е</w:t>
      </w:r>
    </w:p>
    <w:p w:rsidR="00FB0942" w:rsidRDefault="00FB0942" w:rsidP="00FB0942">
      <w:pPr>
        <w:jc w:val="both"/>
        <w:rPr>
          <w:rFonts w:eastAsia="Calibri"/>
          <w:szCs w:val="22"/>
        </w:rPr>
      </w:pPr>
    </w:p>
    <w:p w:rsidR="00FB0942" w:rsidRDefault="00FB0942" w:rsidP="00FB0942">
      <w:pPr>
        <w:jc w:val="both"/>
        <w:rPr>
          <w:lang w:eastAsia="en-US"/>
        </w:rPr>
      </w:pPr>
    </w:p>
    <w:p w:rsidR="00FB0942" w:rsidRDefault="00FB0942" w:rsidP="00FB0942">
      <w:pPr>
        <w:jc w:val="both"/>
        <w:rPr>
          <w:rFonts w:eastAsia="Calibri"/>
          <w:szCs w:val="22"/>
        </w:rPr>
      </w:pPr>
    </w:p>
    <w:p w:rsidR="00EF4691" w:rsidRDefault="00EF4691" w:rsidP="00FB0942">
      <w:pPr>
        <w:jc w:val="both"/>
        <w:rPr>
          <w:rFonts w:eastAsia="Calibri"/>
          <w:szCs w:val="22"/>
        </w:rPr>
      </w:pPr>
      <w:bookmarkStart w:id="3" w:name="_GoBack"/>
      <w:bookmarkEnd w:id="3"/>
    </w:p>
    <w:p w:rsidR="00934389" w:rsidRDefault="00934389" w:rsidP="00934389">
      <w:pPr>
        <w:jc w:val="both"/>
        <w:rPr>
          <w:sz w:val="28"/>
          <w:szCs w:val="28"/>
        </w:rPr>
      </w:pPr>
      <w:r>
        <w:rPr>
          <w:sz w:val="28"/>
          <w:szCs w:val="28"/>
        </w:rPr>
        <w:t>2</w:t>
      </w:r>
      <w:r w:rsidR="00DB2AFF">
        <w:rPr>
          <w:sz w:val="28"/>
          <w:szCs w:val="28"/>
        </w:rPr>
        <w:t>9</w:t>
      </w:r>
      <w:r>
        <w:rPr>
          <w:sz w:val="28"/>
          <w:szCs w:val="28"/>
        </w:rPr>
        <w:t xml:space="preserve"> мая 2024 г.              </w:t>
      </w:r>
      <w:r w:rsidR="00DB2AFF">
        <w:rPr>
          <w:sz w:val="28"/>
          <w:szCs w:val="28"/>
        </w:rPr>
        <w:t xml:space="preserve"> </w:t>
      </w:r>
      <w:r>
        <w:rPr>
          <w:sz w:val="28"/>
          <w:szCs w:val="28"/>
        </w:rPr>
        <w:t xml:space="preserve">                 г. Ставрополь                                           № </w:t>
      </w:r>
      <w:r w:rsidR="00BC52CD">
        <w:rPr>
          <w:sz w:val="28"/>
          <w:szCs w:val="28"/>
        </w:rPr>
        <w:t>298</w:t>
      </w:r>
    </w:p>
    <w:p w:rsidR="00934389" w:rsidRDefault="00934389" w:rsidP="00934389">
      <w:pPr>
        <w:jc w:val="both"/>
        <w:rPr>
          <w:sz w:val="28"/>
          <w:szCs w:val="28"/>
        </w:rPr>
      </w:pPr>
    </w:p>
    <w:p w:rsidR="00934389" w:rsidRDefault="00934389" w:rsidP="00934389">
      <w:pPr>
        <w:spacing w:line="240" w:lineRule="exact"/>
        <w:rPr>
          <w:sz w:val="28"/>
          <w:szCs w:val="28"/>
        </w:rPr>
      </w:pPr>
      <w:r>
        <w:rPr>
          <w:sz w:val="28"/>
          <w:szCs w:val="28"/>
        </w:rPr>
        <w:t xml:space="preserve">О внесении изменений в решение </w:t>
      </w:r>
    </w:p>
    <w:p w:rsidR="00934389" w:rsidRDefault="00934389" w:rsidP="00934389">
      <w:pPr>
        <w:spacing w:line="240" w:lineRule="exact"/>
        <w:rPr>
          <w:sz w:val="28"/>
          <w:szCs w:val="28"/>
        </w:rPr>
      </w:pPr>
      <w:r>
        <w:rPr>
          <w:sz w:val="28"/>
          <w:szCs w:val="28"/>
        </w:rPr>
        <w:t>Ставропольской городской Думы</w:t>
      </w:r>
    </w:p>
    <w:p w:rsidR="00934389" w:rsidRDefault="00934389" w:rsidP="00934389">
      <w:pPr>
        <w:spacing w:line="240" w:lineRule="exact"/>
        <w:rPr>
          <w:sz w:val="28"/>
          <w:szCs w:val="28"/>
        </w:rPr>
      </w:pPr>
      <w:r>
        <w:rPr>
          <w:sz w:val="28"/>
          <w:szCs w:val="28"/>
        </w:rPr>
        <w:t xml:space="preserve">«О бюджете города Ставрополя </w:t>
      </w:r>
    </w:p>
    <w:p w:rsidR="00934389" w:rsidRDefault="00934389" w:rsidP="00934389">
      <w:pPr>
        <w:spacing w:line="240" w:lineRule="exact"/>
        <w:rPr>
          <w:rStyle w:val="FontStyle11"/>
          <w:sz w:val="28"/>
          <w:szCs w:val="28"/>
        </w:rPr>
      </w:pPr>
      <w:r>
        <w:rPr>
          <w:rStyle w:val="FontStyle11"/>
          <w:sz w:val="28"/>
          <w:szCs w:val="28"/>
        </w:rPr>
        <w:t xml:space="preserve">на 2024 год и плановый период </w:t>
      </w:r>
    </w:p>
    <w:p w:rsidR="00934389" w:rsidRDefault="00934389" w:rsidP="00934389">
      <w:pPr>
        <w:spacing w:line="240" w:lineRule="exact"/>
        <w:rPr>
          <w:sz w:val="20"/>
          <w:szCs w:val="20"/>
        </w:rPr>
      </w:pPr>
      <w:r>
        <w:rPr>
          <w:rStyle w:val="FontStyle11"/>
          <w:sz w:val="28"/>
          <w:szCs w:val="28"/>
        </w:rPr>
        <w:t>2025 и 2026 годов</w:t>
      </w:r>
      <w:r>
        <w:rPr>
          <w:sz w:val="28"/>
          <w:szCs w:val="28"/>
        </w:rPr>
        <w:t>»</w:t>
      </w:r>
    </w:p>
    <w:p w:rsidR="00CC6BCE" w:rsidRDefault="00CC6BCE" w:rsidP="0022689B">
      <w:pPr>
        <w:rPr>
          <w:sz w:val="28"/>
          <w:szCs w:val="28"/>
        </w:rPr>
      </w:pPr>
    </w:p>
    <w:p w:rsidR="0022689B" w:rsidRPr="000F2399" w:rsidRDefault="0022689B" w:rsidP="0022689B">
      <w:pPr>
        <w:rPr>
          <w:sz w:val="28"/>
          <w:szCs w:val="28"/>
        </w:rPr>
      </w:pPr>
    </w:p>
    <w:p w:rsidR="00CC6BCE" w:rsidRPr="00934389" w:rsidRDefault="00CC6BCE" w:rsidP="00BD2A28">
      <w:pPr>
        <w:pStyle w:val="ConsPlusNormal"/>
        <w:ind w:firstLine="709"/>
        <w:contextualSpacing/>
        <w:jc w:val="both"/>
        <w:rPr>
          <w:rFonts w:ascii="Times New Roman" w:hAnsi="Times New Roman" w:cs="Times New Roman"/>
          <w:sz w:val="28"/>
          <w:szCs w:val="28"/>
        </w:rPr>
      </w:pPr>
      <w:r w:rsidRPr="00934389">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934389">
        <w:rPr>
          <w:rFonts w:ascii="Times New Roman" w:hAnsi="Times New Roman" w:cs="Times New Roman"/>
          <w:sz w:val="28"/>
          <w:szCs w:val="28"/>
        </w:rPr>
        <w:t> </w:t>
      </w:r>
      <w:r w:rsidRPr="00934389">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934389" w:rsidRDefault="00CC6BCE" w:rsidP="00BD2A28">
      <w:pPr>
        <w:pStyle w:val="2"/>
        <w:tabs>
          <w:tab w:val="left" w:pos="720"/>
        </w:tabs>
        <w:spacing w:after="0" w:line="240" w:lineRule="auto"/>
        <w:ind w:firstLine="709"/>
        <w:contextualSpacing/>
        <w:jc w:val="both"/>
        <w:rPr>
          <w:sz w:val="28"/>
          <w:szCs w:val="28"/>
        </w:rPr>
      </w:pPr>
    </w:p>
    <w:p w:rsidR="00CC6BCE" w:rsidRPr="00934389" w:rsidRDefault="00CC6BCE" w:rsidP="00B90A35">
      <w:pPr>
        <w:pStyle w:val="2"/>
        <w:tabs>
          <w:tab w:val="left" w:pos="720"/>
        </w:tabs>
        <w:spacing w:after="0" w:line="240" w:lineRule="auto"/>
        <w:contextualSpacing/>
        <w:jc w:val="both"/>
        <w:rPr>
          <w:sz w:val="28"/>
          <w:szCs w:val="28"/>
        </w:rPr>
      </w:pPr>
      <w:r w:rsidRPr="00934389">
        <w:rPr>
          <w:sz w:val="28"/>
          <w:szCs w:val="28"/>
        </w:rPr>
        <w:t xml:space="preserve">РЕШИЛА: </w:t>
      </w:r>
    </w:p>
    <w:p w:rsidR="00CC6BCE" w:rsidRPr="00934389" w:rsidRDefault="00CC6BCE" w:rsidP="00BD2A28">
      <w:pPr>
        <w:pStyle w:val="ConsPlusNormal"/>
        <w:ind w:firstLine="709"/>
        <w:contextualSpacing/>
        <w:outlineLvl w:val="0"/>
        <w:rPr>
          <w:rFonts w:ascii="Times New Roman" w:hAnsi="Times New Roman" w:cs="Times New Roman"/>
          <w:sz w:val="28"/>
          <w:szCs w:val="28"/>
        </w:rPr>
      </w:pPr>
    </w:p>
    <w:p w:rsidR="00F61CC0" w:rsidRPr="000F2399" w:rsidRDefault="00CC6BCE" w:rsidP="00BD2A28">
      <w:pPr>
        <w:widowControl/>
        <w:spacing w:line="235" w:lineRule="auto"/>
        <w:ind w:firstLine="709"/>
        <w:contextualSpacing/>
        <w:jc w:val="both"/>
        <w:rPr>
          <w:rFonts w:eastAsia="Calibri"/>
          <w:sz w:val="28"/>
          <w:szCs w:val="28"/>
          <w:lang w:eastAsia="en-US"/>
        </w:rPr>
      </w:pPr>
      <w:r w:rsidRPr="000F2399">
        <w:rPr>
          <w:rFonts w:eastAsia="Calibri"/>
          <w:sz w:val="28"/>
          <w:szCs w:val="28"/>
          <w:lang w:eastAsia="en-US"/>
        </w:rPr>
        <w:t xml:space="preserve">1. Внести в </w:t>
      </w:r>
      <w:hyperlink r:id="rId8" w:history="1">
        <w:r w:rsidRPr="000F2399">
          <w:rPr>
            <w:rFonts w:eastAsia="Calibri"/>
            <w:sz w:val="28"/>
            <w:szCs w:val="28"/>
            <w:lang w:eastAsia="en-US"/>
          </w:rPr>
          <w:t>решение</w:t>
        </w:r>
      </w:hyperlink>
      <w:r w:rsidRPr="000F2399">
        <w:rPr>
          <w:rFonts w:eastAsia="Calibri"/>
          <w:sz w:val="28"/>
          <w:szCs w:val="28"/>
          <w:lang w:eastAsia="en-US"/>
        </w:rPr>
        <w:t xml:space="preserve"> Ставропольской городской Думы от </w:t>
      </w:r>
      <w:r w:rsidR="00565035" w:rsidRPr="000F2399">
        <w:rPr>
          <w:rFonts w:eastAsia="Calibri"/>
          <w:sz w:val="28"/>
          <w:szCs w:val="28"/>
          <w:lang w:eastAsia="en-US"/>
        </w:rPr>
        <w:t>06</w:t>
      </w:r>
      <w:r w:rsidR="00302443">
        <w:rPr>
          <w:rFonts w:eastAsia="Calibri"/>
          <w:sz w:val="28"/>
          <w:szCs w:val="28"/>
          <w:lang w:eastAsia="en-US"/>
        </w:rPr>
        <w:t xml:space="preserve"> </w:t>
      </w:r>
      <w:r w:rsidR="00565035" w:rsidRPr="000F2399">
        <w:rPr>
          <w:rFonts w:eastAsia="Calibri"/>
          <w:sz w:val="28"/>
          <w:szCs w:val="28"/>
          <w:lang w:eastAsia="en-US"/>
        </w:rPr>
        <w:t>декабря</w:t>
      </w:r>
      <w:r w:rsidRPr="000F2399">
        <w:rPr>
          <w:rFonts w:eastAsia="Calibri"/>
          <w:sz w:val="28"/>
          <w:szCs w:val="28"/>
          <w:lang w:eastAsia="en-US"/>
        </w:rPr>
        <w:t xml:space="preserve"> 202</w:t>
      </w:r>
      <w:r w:rsidR="00565035" w:rsidRPr="000F2399">
        <w:rPr>
          <w:rFonts w:eastAsia="Calibri"/>
          <w:sz w:val="28"/>
          <w:szCs w:val="28"/>
          <w:lang w:eastAsia="en-US"/>
        </w:rPr>
        <w:t>3</w:t>
      </w:r>
      <w:r w:rsidRPr="000F2399">
        <w:rPr>
          <w:rFonts w:eastAsia="Calibri"/>
          <w:sz w:val="28"/>
          <w:szCs w:val="28"/>
          <w:lang w:eastAsia="en-US"/>
        </w:rPr>
        <w:t xml:space="preserve"> г. №</w:t>
      </w:r>
      <w:r w:rsidR="00934389">
        <w:rPr>
          <w:rFonts w:eastAsia="Calibri"/>
          <w:sz w:val="28"/>
          <w:szCs w:val="28"/>
          <w:lang w:eastAsia="en-US"/>
        </w:rPr>
        <w:t> </w:t>
      </w:r>
      <w:r w:rsidR="00565035" w:rsidRPr="000F2399">
        <w:rPr>
          <w:rFonts w:eastAsia="Calibri"/>
          <w:sz w:val="28"/>
          <w:szCs w:val="28"/>
          <w:lang w:eastAsia="en-US"/>
        </w:rPr>
        <w:t>240</w:t>
      </w:r>
      <w:r w:rsidR="00302443">
        <w:rPr>
          <w:rFonts w:eastAsia="Calibri"/>
          <w:sz w:val="28"/>
          <w:szCs w:val="28"/>
          <w:lang w:eastAsia="en-US"/>
        </w:rPr>
        <w:t xml:space="preserve"> </w:t>
      </w:r>
      <w:r w:rsidR="00C74D24" w:rsidRPr="000F2399">
        <w:rPr>
          <w:rFonts w:eastAsia="Calibri"/>
          <w:sz w:val="28"/>
          <w:szCs w:val="28"/>
          <w:lang w:eastAsia="en-US"/>
        </w:rPr>
        <w:t>«</w:t>
      </w:r>
      <w:r w:rsidRPr="000F2399">
        <w:rPr>
          <w:rFonts w:eastAsia="Calibri"/>
          <w:sz w:val="28"/>
          <w:szCs w:val="28"/>
          <w:lang w:eastAsia="en-US"/>
        </w:rPr>
        <w:t>О бюджете города Ставрополя на 202</w:t>
      </w:r>
      <w:r w:rsidR="00565035" w:rsidRPr="000F2399">
        <w:rPr>
          <w:rFonts w:eastAsia="Calibri"/>
          <w:sz w:val="28"/>
          <w:szCs w:val="28"/>
          <w:lang w:eastAsia="en-US"/>
        </w:rPr>
        <w:t>4</w:t>
      </w:r>
      <w:r w:rsidRPr="000F2399">
        <w:rPr>
          <w:rFonts w:eastAsia="Calibri"/>
          <w:sz w:val="28"/>
          <w:szCs w:val="28"/>
          <w:lang w:eastAsia="en-US"/>
        </w:rPr>
        <w:t xml:space="preserve"> год и</w:t>
      </w:r>
      <w:r w:rsidR="00934389">
        <w:rPr>
          <w:rFonts w:eastAsia="Calibri"/>
          <w:sz w:val="28"/>
          <w:szCs w:val="28"/>
          <w:lang w:eastAsia="en-US"/>
        </w:rPr>
        <w:t xml:space="preserve"> </w:t>
      </w:r>
      <w:r w:rsidRPr="000F2399">
        <w:rPr>
          <w:rFonts w:eastAsia="Calibri"/>
          <w:sz w:val="28"/>
          <w:szCs w:val="28"/>
          <w:lang w:eastAsia="en-US"/>
        </w:rPr>
        <w:t>плановый период 202</w:t>
      </w:r>
      <w:r w:rsidR="00565035" w:rsidRPr="000F2399">
        <w:rPr>
          <w:rFonts w:eastAsia="Calibri"/>
          <w:sz w:val="28"/>
          <w:szCs w:val="28"/>
          <w:lang w:eastAsia="en-US"/>
        </w:rPr>
        <w:t>5</w:t>
      </w:r>
      <w:r w:rsidRPr="000F2399">
        <w:rPr>
          <w:rFonts w:eastAsia="Calibri"/>
          <w:sz w:val="28"/>
          <w:szCs w:val="28"/>
          <w:lang w:eastAsia="en-US"/>
        </w:rPr>
        <w:t xml:space="preserve"> и 202</w:t>
      </w:r>
      <w:r w:rsidR="00565035" w:rsidRPr="000F2399">
        <w:rPr>
          <w:rFonts w:eastAsia="Calibri"/>
          <w:sz w:val="28"/>
          <w:szCs w:val="28"/>
          <w:lang w:eastAsia="en-US"/>
        </w:rPr>
        <w:t>6</w:t>
      </w:r>
      <w:r w:rsidRPr="000F2399">
        <w:rPr>
          <w:rFonts w:eastAsia="Calibri"/>
          <w:sz w:val="28"/>
          <w:szCs w:val="28"/>
          <w:lang w:eastAsia="en-US"/>
        </w:rPr>
        <w:t xml:space="preserve"> годов</w:t>
      </w:r>
      <w:r w:rsidR="00C74D24" w:rsidRPr="000F2399">
        <w:rPr>
          <w:rFonts w:eastAsia="Calibri"/>
          <w:sz w:val="28"/>
          <w:szCs w:val="28"/>
          <w:lang w:eastAsia="en-US"/>
        </w:rPr>
        <w:t>»</w:t>
      </w:r>
      <w:r w:rsidR="00302443">
        <w:rPr>
          <w:rFonts w:eastAsia="Calibri"/>
          <w:sz w:val="28"/>
          <w:szCs w:val="28"/>
          <w:lang w:eastAsia="en-US"/>
        </w:rPr>
        <w:t xml:space="preserve"> </w:t>
      </w:r>
      <w:r w:rsidR="00F61CC0" w:rsidRPr="000F2399">
        <w:rPr>
          <w:rFonts w:eastAsia="Calibri"/>
          <w:sz w:val="28"/>
          <w:szCs w:val="28"/>
          <w:lang w:eastAsia="en-US"/>
        </w:rPr>
        <w:t>(с изменениями, внесенными решениями Ставропольской городской Думы от 31 января 2024 г. №</w:t>
      </w:r>
      <w:r w:rsidR="00934389">
        <w:rPr>
          <w:rFonts w:eastAsia="Calibri"/>
          <w:sz w:val="28"/>
          <w:szCs w:val="28"/>
          <w:lang w:eastAsia="en-US"/>
        </w:rPr>
        <w:t> </w:t>
      </w:r>
      <w:r w:rsidR="00F61CC0" w:rsidRPr="000F2399">
        <w:rPr>
          <w:rFonts w:eastAsia="Calibri"/>
          <w:sz w:val="28"/>
          <w:szCs w:val="28"/>
          <w:lang w:eastAsia="en-US"/>
        </w:rPr>
        <w:t>249, от 14 февраля 2024 г. № 256</w:t>
      </w:r>
      <w:r w:rsidR="002541CB" w:rsidRPr="000F2399">
        <w:rPr>
          <w:rFonts w:eastAsia="Calibri"/>
          <w:sz w:val="28"/>
          <w:szCs w:val="28"/>
          <w:lang w:eastAsia="en-US"/>
        </w:rPr>
        <w:t xml:space="preserve">, </w:t>
      </w:r>
      <w:r w:rsidR="00934389">
        <w:rPr>
          <w:rFonts w:eastAsia="Calibri"/>
          <w:sz w:val="28"/>
          <w:szCs w:val="28"/>
          <w:lang w:eastAsia="en-US"/>
        </w:rPr>
        <w:t xml:space="preserve">                  </w:t>
      </w:r>
      <w:r w:rsidR="002541CB" w:rsidRPr="000F2399">
        <w:rPr>
          <w:rFonts w:eastAsia="Calibri"/>
          <w:sz w:val="28"/>
          <w:szCs w:val="28"/>
          <w:lang w:eastAsia="en-US"/>
        </w:rPr>
        <w:t>от 28 февраля 2024 г. № 258</w:t>
      </w:r>
      <w:r w:rsidR="007D5F66" w:rsidRPr="000F2399">
        <w:rPr>
          <w:rFonts w:eastAsia="Calibri"/>
          <w:sz w:val="28"/>
          <w:szCs w:val="28"/>
          <w:lang w:eastAsia="en-US"/>
        </w:rPr>
        <w:t>, от 13 марта 2024 г. № 271</w:t>
      </w:r>
      <w:r w:rsidR="002A4DC6" w:rsidRPr="000F2399">
        <w:rPr>
          <w:rFonts w:eastAsia="Calibri"/>
          <w:sz w:val="28"/>
          <w:szCs w:val="28"/>
          <w:lang w:eastAsia="en-US"/>
        </w:rPr>
        <w:t>, от 27 марта</w:t>
      </w:r>
      <w:r w:rsidR="00847087">
        <w:rPr>
          <w:rFonts w:eastAsia="Calibri"/>
          <w:sz w:val="28"/>
          <w:szCs w:val="28"/>
          <w:lang w:eastAsia="en-US"/>
        </w:rPr>
        <w:t xml:space="preserve"> </w:t>
      </w:r>
      <w:r w:rsidR="002A4DC6" w:rsidRPr="000F2399">
        <w:rPr>
          <w:rFonts w:eastAsia="Calibri"/>
          <w:sz w:val="28"/>
          <w:szCs w:val="28"/>
          <w:lang w:eastAsia="en-US"/>
        </w:rPr>
        <w:t>2024 г. № 280</w:t>
      </w:r>
      <w:r w:rsidR="00847087">
        <w:rPr>
          <w:rFonts w:eastAsia="Calibri"/>
          <w:sz w:val="28"/>
          <w:szCs w:val="28"/>
          <w:lang w:eastAsia="en-US"/>
        </w:rPr>
        <w:t>,</w:t>
      </w:r>
      <w:r w:rsidR="00847087" w:rsidRPr="00847087">
        <w:rPr>
          <w:rFonts w:eastAsia="Calibri"/>
          <w:sz w:val="28"/>
          <w:szCs w:val="28"/>
          <w:lang w:eastAsia="en-US"/>
        </w:rPr>
        <w:t xml:space="preserve"> </w:t>
      </w:r>
      <w:r w:rsidR="00847087" w:rsidRPr="000F2399">
        <w:rPr>
          <w:rFonts w:eastAsia="Calibri"/>
          <w:sz w:val="28"/>
          <w:szCs w:val="28"/>
          <w:lang w:eastAsia="en-US"/>
        </w:rPr>
        <w:t>от 2</w:t>
      </w:r>
      <w:r w:rsidR="00847087">
        <w:rPr>
          <w:rFonts w:eastAsia="Calibri"/>
          <w:sz w:val="28"/>
          <w:szCs w:val="28"/>
          <w:lang w:eastAsia="en-US"/>
        </w:rPr>
        <w:t>4</w:t>
      </w:r>
      <w:r w:rsidR="00847087" w:rsidRPr="000F2399">
        <w:rPr>
          <w:rFonts w:eastAsia="Calibri"/>
          <w:sz w:val="28"/>
          <w:szCs w:val="28"/>
          <w:lang w:eastAsia="en-US"/>
        </w:rPr>
        <w:t xml:space="preserve"> </w:t>
      </w:r>
      <w:r w:rsidR="00847087">
        <w:rPr>
          <w:rFonts w:eastAsia="Calibri"/>
          <w:sz w:val="28"/>
          <w:szCs w:val="28"/>
          <w:lang w:eastAsia="en-US"/>
        </w:rPr>
        <w:t xml:space="preserve">апреля </w:t>
      </w:r>
      <w:r w:rsidR="00847087" w:rsidRPr="000F2399">
        <w:rPr>
          <w:rFonts w:eastAsia="Calibri"/>
          <w:sz w:val="28"/>
          <w:szCs w:val="28"/>
          <w:lang w:eastAsia="en-US"/>
        </w:rPr>
        <w:t>2024 г. № 28</w:t>
      </w:r>
      <w:r w:rsidR="00847087">
        <w:rPr>
          <w:rFonts w:eastAsia="Calibri"/>
          <w:sz w:val="28"/>
          <w:szCs w:val="28"/>
          <w:lang w:eastAsia="en-US"/>
        </w:rPr>
        <w:t>4</w:t>
      </w:r>
      <w:r w:rsidR="00F61CC0" w:rsidRPr="000F2399">
        <w:rPr>
          <w:rFonts w:eastAsia="Calibri"/>
          <w:sz w:val="28"/>
          <w:szCs w:val="28"/>
          <w:lang w:eastAsia="en-US"/>
        </w:rPr>
        <w:t>) следующие изменения:</w:t>
      </w:r>
    </w:p>
    <w:bookmarkEnd w:id="0"/>
    <w:bookmarkEnd w:id="1"/>
    <w:bookmarkEnd w:id="2"/>
    <w:p w:rsidR="009817D0" w:rsidRPr="000F2399" w:rsidRDefault="00B806AA" w:rsidP="00BD2A28">
      <w:pPr>
        <w:spacing w:line="228" w:lineRule="auto"/>
        <w:ind w:firstLine="709"/>
        <w:contextualSpacing/>
        <w:jc w:val="both"/>
        <w:rPr>
          <w:sz w:val="28"/>
          <w:szCs w:val="28"/>
        </w:rPr>
      </w:pPr>
      <w:r w:rsidRPr="000F2399">
        <w:rPr>
          <w:sz w:val="28"/>
          <w:szCs w:val="28"/>
        </w:rPr>
        <w:t>1)</w:t>
      </w:r>
      <w:r w:rsidR="007D1CC2" w:rsidRPr="000F2399">
        <w:rPr>
          <w:sz w:val="28"/>
          <w:szCs w:val="28"/>
          <w:lang w:val="en-US"/>
        </w:rPr>
        <w:t> </w:t>
      </w:r>
      <w:r w:rsidR="009817D0" w:rsidRPr="000F2399">
        <w:rPr>
          <w:sz w:val="28"/>
          <w:szCs w:val="28"/>
        </w:rPr>
        <w:t>пункт 1 изложить в следующей редакции:</w:t>
      </w:r>
    </w:p>
    <w:p w:rsidR="00565035" w:rsidRPr="000F2399" w:rsidRDefault="00950BC5" w:rsidP="00BD2A28">
      <w:pPr>
        <w:ind w:firstLine="709"/>
        <w:contextualSpacing/>
        <w:jc w:val="both"/>
        <w:rPr>
          <w:sz w:val="28"/>
          <w:szCs w:val="28"/>
        </w:rPr>
      </w:pPr>
      <w:r w:rsidRPr="000F2399">
        <w:rPr>
          <w:sz w:val="28"/>
          <w:szCs w:val="28"/>
        </w:rPr>
        <w:t>«</w:t>
      </w:r>
      <w:r w:rsidR="00EF275F" w:rsidRPr="000F2399">
        <w:rPr>
          <w:sz w:val="28"/>
          <w:szCs w:val="28"/>
        </w:rPr>
        <w:t>1.</w:t>
      </w:r>
      <w:r w:rsidR="00934389">
        <w:rPr>
          <w:sz w:val="28"/>
          <w:szCs w:val="28"/>
        </w:rPr>
        <w:t> </w:t>
      </w:r>
      <w:r w:rsidR="00565035" w:rsidRPr="000F2399">
        <w:rPr>
          <w:sz w:val="28"/>
          <w:szCs w:val="28"/>
        </w:rPr>
        <w:t>Утвердить основные характеристики бюджета города Ставрополя на 2024 год и плановый период 2025 и 2026 годов:</w:t>
      </w:r>
    </w:p>
    <w:p w:rsidR="0033287C" w:rsidRPr="00DF65F4" w:rsidRDefault="0033287C" w:rsidP="00BD2A28">
      <w:pPr>
        <w:ind w:firstLine="709"/>
        <w:contextualSpacing/>
        <w:jc w:val="both"/>
        <w:rPr>
          <w:sz w:val="28"/>
          <w:szCs w:val="28"/>
        </w:rPr>
      </w:pPr>
      <w:r w:rsidRPr="00DF65F4">
        <w:rPr>
          <w:sz w:val="28"/>
          <w:szCs w:val="28"/>
        </w:rPr>
        <w:t xml:space="preserve">1) общий объем доходов бюджета города Ставрополя на 2024 год в сумме </w:t>
      </w:r>
      <w:r w:rsidR="00120037" w:rsidRPr="00120037">
        <w:rPr>
          <w:sz w:val="28"/>
          <w:szCs w:val="28"/>
        </w:rPr>
        <w:t>20 994 323,92</w:t>
      </w:r>
      <w:r w:rsidRPr="00DF65F4">
        <w:rPr>
          <w:sz w:val="28"/>
          <w:szCs w:val="28"/>
        </w:rPr>
        <w:t xml:space="preserve"> тыс. рублей, на 2025 год в сумме 13 500 948,43 тыс. рублей и на 2026 год в сумме 12 919 451,95 тыс. рублей;</w:t>
      </w:r>
    </w:p>
    <w:p w:rsidR="00565035" w:rsidRPr="00CB7D85" w:rsidRDefault="00565035" w:rsidP="00BD2A28">
      <w:pPr>
        <w:ind w:firstLine="709"/>
        <w:contextualSpacing/>
        <w:jc w:val="both"/>
        <w:rPr>
          <w:sz w:val="28"/>
          <w:szCs w:val="28"/>
        </w:rPr>
      </w:pPr>
      <w:r w:rsidRPr="00DF65F4">
        <w:rPr>
          <w:sz w:val="28"/>
          <w:szCs w:val="28"/>
        </w:rPr>
        <w:t>2)</w:t>
      </w:r>
      <w:r w:rsidR="00934389">
        <w:rPr>
          <w:sz w:val="28"/>
          <w:szCs w:val="28"/>
        </w:rPr>
        <w:t> </w:t>
      </w:r>
      <w:r w:rsidRPr="00CB7D85">
        <w:rPr>
          <w:sz w:val="28"/>
          <w:szCs w:val="28"/>
        </w:rPr>
        <w:t xml:space="preserve">общий объем расходов бюджета города Ставрополя на 2024 год в сумме </w:t>
      </w:r>
      <w:r w:rsidR="00706F4E" w:rsidRPr="00CB7D85">
        <w:rPr>
          <w:sz w:val="28"/>
          <w:szCs w:val="28"/>
        </w:rPr>
        <w:t>21</w:t>
      </w:r>
      <w:r w:rsidR="00CB7D85" w:rsidRPr="00CB7D85">
        <w:rPr>
          <w:sz w:val="28"/>
          <w:szCs w:val="28"/>
        </w:rPr>
        <w:t> </w:t>
      </w:r>
      <w:r w:rsidR="002719F2" w:rsidRPr="00CB7D85">
        <w:rPr>
          <w:sz w:val="28"/>
          <w:szCs w:val="28"/>
        </w:rPr>
        <w:t>5</w:t>
      </w:r>
      <w:r w:rsidR="00486AA3">
        <w:rPr>
          <w:sz w:val="28"/>
          <w:szCs w:val="28"/>
        </w:rPr>
        <w:t>70</w:t>
      </w:r>
      <w:r w:rsidR="00706F4E" w:rsidRPr="00CB7D85">
        <w:rPr>
          <w:sz w:val="28"/>
          <w:szCs w:val="28"/>
        </w:rPr>
        <w:t> </w:t>
      </w:r>
      <w:r w:rsidR="00486AA3">
        <w:rPr>
          <w:sz w:val="28"/>
          <w:szCs w:val="28"/>
        </w:rPr>
        <w:t>2</w:t>
      </w:r>
      <w:r w:rsidR="00CB7D85" w:rsidRPr="00CB7D85">
        <w:rPr>
          <w:sz w:val="28"/>
          <w:szCs w:val="28"/>
        </w:rPr>
        <w:t>74</w:t>
      </w:r>
      <w:r w:rsidR="00706F4E" w:rsidRPr="00CB7D85">
        <w:rPr>
          <w:sz w:val="28"/>
          <w:szCs w:val="28"/>
        </w:rPr>
        <w:t>,</w:t>
      </w:r>
      <w:r w:rsidR="00CB7D85" w:rsidRPr="00CB7D85">
        <w:rPr>
          <w:sz w:val="28"/>
          <w:szCs w:val="28"/>
        </w:rPr>
        <w:t>99</w:t>
      </w:r>
      <w:r w:rsidRPr="00CB7D85">
        <w:rPr>
          <w:sz w:val="28"/>
          <w:szCs w:val="28"/>
        </w:rPr>
        <w:t xml:space="preserve"> тыс. рублей, на 2025 год в сумме 13 </w:t>
      </w:r>
      <w:r w:rsidR="00706F4E" w:rsidRPr="00CB7D85">
        <w:rPr>
          <w:sz w:val="28"/>
          <w:szCs w:val="28"/>
        </w:rPr>
        <w:t>66</w:t>
      </w:r>
      <w:r w:rsidR="00CB7D85" w:rsidRPr="00CB7D85">
        <w:rPr>
          <w:sz w:val="28"/>
          <w:szCs w:val="28"/>
        </w:rPr>
        <w:t>0</w:t>
      </w:r>
      <w:r w:rsidR="00706F4E" w:rsidRPr="00CB7D85">
        <w:rPr>
          <w:sz w:val="28"/>
          <w:szCs w:val="28"/>
        </w:rPr>
        <w:t> 464,22</w:t>
      </w:r>
      <w:r w:rsidRPr="00CB7D85">
        <w:rPr>
          <w:sz w:val="28"/>
          <w:szCs w:val="28"/>
        </w:rPr>
        <w:t xml:space="preserve"> тыс. рублей, в том числе условно утвержденные расходы в сумме 2</w:t>
      </w:r>
      <w:r w:rsidR="00750E29" w:rsidRPr="00CB7D85">
        <w:rPr>
          <w:sz w:val="28"/>
          <w:szCs w:val="28"/>
        </w:rPr>
        <w:t>1</w:t>
      </w:r>
      <w:r w:rsidR="00CB7D85" w:rsidRPr="00CB7D85">
        <w:rPr>
          <w:sz w:val="28"/>
          <w:szCs w:val="28"/>
        </w:rPr>
        <w:t>8</w:t>
      </w:r>
      <w:r w:rsidR="00706F4E" w:rsidRPr="00CB7D85">
        <w:rPr>
          <w:sz w:val="28"/>
          <w:szCs w:val="28"/>
        </w:rPr>
        <w:t> </w:t>
      </w:r>
      <w:r w:rsidR="00CB7D85" w:rsidRPr="00CB7D85">
        <w:rPr>
          <w:sz w:val="28"/>
          <w:szCs w:val="28"/>
        </w:rPr>
        <w:t>541</w:t>
      </w:r>
      <w:r w:rsidR="00706F4E" w:rsidRPr="00CB7D85">
        <w:rPr>
          <w:sz w:val="28"/>
          <w:szCs w:val="28"/>
        </w:rPr>
        <w:t>,</w:t>
      </w:r>
      <w:r w:rsidR="00CB7D85" w:rsidRPr="00CB7D85">
        <w:rPr>
          <w:sz w:val="28"/>
          <w:szCs w:val="28"/>
        </w:rPr>
        <w:t>24</w:t>
      </w:r>
      <w:r w:rsidRPr="00CB7D85">
        <w:rPr>
          <w:sz w:val="28"/>
          <w:szCs w:val="28"/>
        </w:rPr>
        <w:t> тыс. р</w:t>
      </w:r>
      <w:r w:rsidR="00241B99" w:rsidRPr="00CB7D85">
        <w:rPr>
          <w:sz w:val="28"/>
          <w:szCs w:val="28"/>
        </w:rPr>
        <w:t xml:space="preserve">ублей, на 2026 год в сумме </w:t>
      </w:r>
      <w:r w:rsidR="00CB7D85" w:rsidRPr="00CB7D85">
        <w:rPr>
          <w:sz w:val="28"/>
          <w:szCs w:val="28"/>
        </w:rPr>
        <w:t>13 136</w:t>
      </w:r>
      <w:r w:rsidR="002720F2" w:rsidRPr="00CB7D85">
        <w:rPr>
          <w:sz w:val="28"/>
          <w:szCs w:val="28"/>
        </w:rPr>
        <w:t> 522,04</w:t>
      </w:r>
      <w:r w:rsidRPr="00CB7D85">
        <w:rPr>
          <w:sz w:val="28"/>
          <w:szCs w:val="28"/>
        </w:rPr>
        <w:t xml:space="preserve"> тыс. рублей, в том числе условно утвержденные расходы в сумме </w:t>
      </w:r>
      <w:r w:rsidR="002720F2" w:rsidRPr="00CB7D85">
        <w:rPr>
          <w:sz w:val="28"/>
          <w:szCs w:val="28"/>
        </w:rPr>
        <w:t>3</w:t>
      </w:r>
      <w:r w:rsidR="00CB7D85" w:rsidRPr="00CB7D85">
        <w:rPr>
          <w:sz w:val="28"/>
          <w:szCs w:val="28"/>
        </w:rPr>
        <w:t>70</w:t>
      </w:r>
      <w:r w:rsidR="002720F2" w:rsidRPr="00CB7D85">
        <w:rPr>
          <w:sz w:val="28"/>
          <w:szCs w:val="28"/>
        </w:rPr>
        <w:t> </w:t>
      </w:r>
      <w:r w:rsidR="00CB7D85" w:rsidRPr="00CB7D85">
        <w:rPr>
          <w:sz w:val="28"/>
          <w:szCs w:val="28"/>
        </w:rPr>
        <w:t>558</w:t>
      </w:r>
      <w:r w:rsidR="002720F2" w:rsidRPr="00CB7D85">
        <w:rPr>
          <w:sz w:val="28"/>
          <w:szCs w:val="28"/>
        </w:rPr>
        <w:t>,</w:t>
      </w:r>
      <w:r w:rsidR="00CB7D85" w:rsidRPr="00CB7D85">
        <w:rPr>
          <w:sz w:val="28"/>
          <w:szCs w:val="28"/>
        </w:rPr>
        <w:t>28</w:t>
      </w:r>
      <w:r w:rsidRPr="00CB7D85">
        <w:rPr>
          <w:sz w:val="28"/>
          <w:szCs w:val="28"/>
        </w:rPr>
        <w:t xml:space="preserve"> тыс. рублей;</w:t>
      </w:r>
    </w:p>
    <w:p w:rsidR="00AE03FC" w:rsidRPr="000F2399" w:rsidRDefault="00565035" w:rsidP="00BD2A28">
      <w:pPr>
        <w:pStyle w:val="afe"/>
        <w:spacing w:line="228" w:lineRule="auto"/>
        <w:ind w:firstLine="709"/>
        <w:contextualSpacing/>
        <w:jc w:val="both"/>
        <w:rPr>
          <w:rFonts w:ascii="Times New Roman" w:eastAsia="Times New Roman" w:hAnsi="Times New Roman" w:cs="Times New Roman"/>
          <w:sz w:val="28"/>
          <w:szCs w:val="28"/>
          <w:lang w:eastAsia="ru-RU"/>
        </w:rPr>
      </w:pPr>
      <w:r w:rsidRPr="00E96EEB">
        <w:rPr>
          <w:rFonts w:ascii="Times New Roman" w:eastAsia="Times New Roman" w:hAnsi="Times New Roman" w:cs="Times New Roman"/>
          <w:sz w:val="28"/>
          <w:szCs w:val="28"/>
          <w:lang w:eastAsia="ru-RU"/>
        </w:rPr>
        <w:t xml:space="preserve">3) дефицит бюджета города </w:t>
      </w:r>
      <w:r w:rsidR="007D5F66" w:rsidRPr="00E96EEB">
        <w:rPr>
          <w:rFonts w:ascii="Times New Roman" w:eastAsia="Times New Roman" w:hAnsi="Times New Roman" w:cs="Times New Roman"/>
          <w:sz w:val="28"/>
          <w:szCs w:val="28"/>
          <w:lang w:eastAsia="ru-RU"/>
        </w:rPr>
        <w:t xml:space="preserve">Ставрополя на 2024 год в сумме </w:t>
      </w:r>
      <w:r w:rsidR="00E96EEB" w:rsidRPr="00E96EEB">
        <w:rPr>
          <w:rFonts w:ascii="Times New Roman" w:eastAsia="Times New Roman" w:hAnsi="Times New Roman" w:cs="Times New Roman"/>
          <w:sz w:val="28"/>
          <w:szCs w:val="28"/>
          <w:lang w:eastAsia="ru-RU"/>
        </w:rPr>
        <w:t>575</w:t>
      </w:r>
      <w:r w:rsidR="00E96EEB">
        <w:rPr>
          <w:rFonts w:ascii="Times New Roman" w:eastAsia="Times New Roman" w:hAnsi="Times New Roman" w:cs="Times New Roman"/>
          <w:sz w:val="28"/>
          <w:szCs w:val="28"/>
          <w:lang w:eastAsia="ru-RU"/>
        </w:rPr>
        <w:t> </w:t>
      </w:r>
      <w:r w:rsidR="00E96EEB" w:rsidRPr="00E96EEB">
        <w:rPr>
          <w:rFonts w:ascii="Times New Roman" w:eastAsia="Times New Roman" w:hAnsi="Times New Roman" w:cs="Times New Roman"/>
          <w:sz w:val="28"/>
          <w:szCs w:val="28"/>
          <w:lang w:eastAsia="ru-RU"/>
        </w:rPr>
        <w:t>951,07</w:t>
      </w:r>
      <w:r w:rsidR="00E96EEB">
        <w:rPr>
          <w:rFonts w:ascii="Times New Roman" w:eastAsia="Times New Roman" w:hAnsi="Times New Roman" w:cs="Times New Roman"/>
          <w:sz w:val="28"/>
          <w:szCs w:val="28"/>
          <w:lang w:eastAsia="ru-RU"/>
        </w:rPr>
        <w:t> </w:t>
      </w:r>
      <w:r w:rsidRPr="000F2399">
        <w:rPr>
          <w:rFonts w:ascii="Times New Roman" w:eastAsia="Times New Roman" w:hAnsi="Times New Roman" w:cs="Times New Roman"/>
          <w:sz w:val="28"/>
          <w:szCs w:val="28"/>
          <w:lang w:eastAsia="ru-RU"/>
        </w:rPr>
        <w:t>тыс. рублей, на 2025 год в сумме 159 515,79 ты</w:t>
      </w:r>
      <w:r w:rsidR="00450866" w:rsidRPr="000F2399">
        <w:rPr>
          <w:rFonts w:ascii="Times New Roman" w:eastAsia="Times New Roman" w:hAnsi="Times New Roman" w:cs="Times New Roman"/>
          <w:sz w:val="28"/>
          <w:szCs w:val="28"/>
          <w:lang w:eastAsia="ru-RU"/>
        </w:rPr>
        <w:t>с. рублей, на 2026 год в сумме 217</w:t>
      </w:r>
      <w:r w:rsidRPr="000F2399">
        <w:rPr>
          <w:rFonts w:ascii="Times New Roman" w:eastAsia="Times New Roman" w:hAnsi="Times New Roman" w:cs="Times New Roman"/>
          <w:sz w:val="28"/>
          <w:szCs w:val="28"/>
          <w:lang w:eastAsia="ru-RU"/>
        </w:rPr>
        <w:t> </w:t>
      </w:r>
      <w:r w:rsidR="00450866" w:rsidRPr="000F2399">
        <w:rPr>
          <w:rFonts w:ascii="Times New Roman" w:eastAsia="Times New Roman" w:hAnsi="Times New Roman" w:cs="Times New Roman"/>
          <w:sz w:val="28"/>
          <w:szCs w:val="28"/>
          <w:lang w:eastAsia="ru-RU"/>
        </w:rPr>
        <w:t>070</w:t>
      </w:r>
      <w:r w:rsidRPr="000F2399">
        <w:rPr>
          <w:rFonts w:ascii="Times New Roman" w:eastAsia="Times New Roman" w:hAnsi="Times New Roman" w:cs="Times New Roman"/>
          <w:sz w:val="28"/>
          <w:szCs w:val="28"/>
          <w:lang w:eastAsia="ru-RU"/>
        </w:rPr>
        <w:t>,</w:t>
      </w:r>
      <w:r w:rsidR="00241B99" w:rsidRPr="000F2399">
        <w:rPr>
          <w:rFonts w:ascii="Times New Roman" w:eastAsia="Times New Roman" w:hAnsi="Times New Roman" w:cs="Times New Roman"/>
          <w:sz w:val="28"/>
          <w:szCs w:val="28"/>
          <w:lang w:eastAsia="ru-RU"/>
        </w:rPr>
        <w:t>0</w:t>
      </w:r>
      <w:r w:rsidR="00450866" w:rsidRPr="000F2399">
        <w:rPr>
          <w:rFonts w:ascii="Times New Roman" w:eastAsia="Times New Roman" w:hAnsi="Times New Roman" w:cs="Times New Roman"/>
          <w:sz w:val="28"/>
          <w:szCs w:val="28"/>
          <w:lang w:eastAsia="ru-RU"/>
        </w:rPr>
        <w:t>9</w:t>
      </w:r>
      <w:r w:rsidRPr="000F2399">
        <w:rPr>
          <w:rFonts w:ascii="Times New Roman" w:eastAsia="Times New Roman" w:hAnsi="Times New Roman" w:cs="Times New Roman"/>
          <w:sz w:val="28"/>
          <w:szCs w:val="28"/>
          <w:lang w:eastAsia="ru-RU"/>
        </w:rPr>
        <w:t> тыс. рублей.</w:t>
      </w:r>
      <w:r w:rsidR="009817D0" w:rsidRPr="000F2399">
        <w:rPr>
          <w:rFonts w:ascii="Times New Roman" w:eastAsia="Times New Roman" w:hAnsi="Times New Roman" w:cs="Times New Roman"/>
          <w:sz w:val="28"/>
          <w:szCs w:val="28"/>
          <w:lang w:eastAsia="ru-RU"/>
        </w:rPr>
        <w:t>»;</w:t>
      </w:r>
    </w:p>
    <w:p w:rsidR="00950BC5" w:rsidRPr="00DF65F4" w:rsidRDefault="00950BC5" w:rsidP="00BD2A28">
      <w:pPr>
        <w:spacing w:line="228" w:lineRule="auto"/>
        <w:ind w:firstLine="709"/>
        <w:contextualSpacing/>
        <w:jc w:val="both"/>
        <w:rPr>
          <w:sz w:val="28"/>
          <w:szCs w:val="28"/>
        </w:rPr>
      </w:pPr>
      <w:r w:rsidRPr="000F2399">
        <w:rPr>
          <w:sz w:val="28"/>
          <w:szCs w:val="28"/>
        </w:rPr>
        <w:t xml:space="preserve">2) абзац </w:t>
      </w:r>
      <w:r w:rsidRPr="00DF65F4">
        <w:rPr>
          <w:sz w:val="28"/>
          <w:szCs w:val="28"/>
        </w:rPr>
        <w:t>первый пункта 4 изложить в следующей редакции:</w:t>
      </w:r>
    </w:p>
    <w:p w:rsidR="00DF65F4" w:rsidRPr="000F2399" w:rsidRDefault="00DF65F4" w:rsidP="00BD2A28">
      <w:pPr>
        <w:ind w:firstLine="709"/>
        <w:jc w:val="both"/>
        <w:rPr>
          <w:sz w:val="28"/>
          <w:szCs w:val="28"/>
        </w:rPr>
      </w:pPr>
      <w:r w:rsidRPr="00DF65F4">
        <w:rPr>
          <w:sz w:val="28"/>
          <w:szCs w:val="28"/>
        </w:rPr>
        <w:t xml:space="preserve">«4. Учесть в составе доходов бюджета города Ставрополя объем </w:t>
      </w:r>
      <w:r w:rsidRPr="00DF65F4">
        <w:rPr>
          <w:sz w:val="28"/>
          <w:szCs w:val="28"/>
        </w:rPr>
        <w:lastRenderedPageBreak/>
        <w:t>межбюджетных трансфертов, получаемых из бюджета Ставропольского края, на 2024 год в сумме 13 748 057,00 тыс. рублей, на 2025 год в сумме 6 453 061,52 тыс. рублей, на 2026 год в сумме 5 733 380,57 тыс. рублей.»;</w:t>
      </w:r>
    </w:p>
    <w:p w:rsidR="00662D10" w:rsidRPr="000F2399" w:rsidRDefault="00AF29D5" w:rsidP="00BD2A28">
      <w:pPr>
        <w:ind w:firstLine="709"/>
        <w:contextualSpacing/>
        <w:jc w:val="both"/>
        <w:rPr>
          <w:sz w:val="28"/>
          <w:szCs w:val="28"/>
        </w:rPr>
      </w:pPr>
      <w:r w:rsidRPr="000F2399">
        <w:rPr>
          <w:sz w:val="28"/>
          <w:szCs w:val="28"/>
        </w:rPr>
        <w:t>3) </w:t>
      </w:r>
      <w:r w:rsidR="00662D10" w:rsidRPr="000F2399">
        <w:rPr>
          <w:sz w:val="28"/>
          <w:szCs w:val="28"/>
        </w:rPr>
        <w:t>пункт 11 изложить в следующей редакции:</w:t>
      </w:r>
    </w:p>
    <w:p w:rsidR="00AD19FB" w:rsidRDefault="00662D10" w:rsidP="00BD2A28">
      <w:pPr>
        <w:ind w:firstLine="709"/>
        <w:contextualSpacing/>
        <w:jc w:val="both"/>
        <w:rPr>
          <w:sz w:val="28"/>
          <w:szCs w:val="28"/>
        </w:rPr>
      </w:pPr>
      <w:r w:rsidRPr="000F2399">
        <w:rPr>
          <w:sz w:val="28"/>
          <w:szCs w:val="28"/>
        </w:rPr>
        <w:t>«11. </w:t>
      </w:r>
      <w:r w:rsidR="00565035" w:rsidRPr="00131DD4">
        <w:rPr>
          <w:sz w:val="28"/>
          <w:szCs w:val="28"/>
        </w:rPr>
        <w:t xml:space="preserve">Утвердить объем бюджетных ассигнований муниципального дорожного фонда города Ставрополя на 2024 год в сумме </w:t>
      </w:r>
      <w:r w:rsidR="00AD04EA" w:rsidRPr="00131DD4">
        <w:rPr>
          <w:sz w:val="28"/>
          <w:szCs w:val="28"/>
        </w:rPr>
        <w:t>2 </w:t>
      </w:r>
      <w:r w:rsidR="00131DD4" w:rsidRPr="00131DD4">
        <w:rPr>
          <w:sz w:val="28"/>
          <w:szCs w:val="28"/>
        </w:rPr>
        <w:t>718</w:t>
      </w:r>
      <w:r w:rsidR="00AD04EA" w:rsidRPr="00131DD4">
        <w:rPr>
          <w:sz w:val="28"/>
          <w:szCs w:val="28"/>
        </w:rPr>
        <w:t> </w:t>
      </w:r>
      <w:r w:rsidR="00131DD4" w:rsidRPr="00131DD4">
        <w:rPr>
          <w:sz w:val="28"/>
          <w:szCs w:val="28"/>
        </w:rPr>
        <w:t>214</w:t>
      </w:r>
      <w:r w:rsidR="00AD04EA" w:rsidRPr="00131DD4">
        <w:rPr>
          <w:sz w:val="28"/>
          <w:szCs w:val="28"/>
        </w:rPr>
        <w:t>,</w:t>
      </w:r>
      <w:r w:rsidR="00131DD4" w:rsidRPr="00131DD4">
        <w:rPr>
          <w:sz w:val="28"/>
          <w:szCs w:val="28"/>
        </w:rPr>
        <w:t>58</w:t>
      </w:r>
      <w:r w:rsidR="00565035" w:rsidRPr="00131DD4">
        <w:rPr>
          <w:sz w:val="28"/>
          <w:szCs w:val="28"/>
        </w:rPr>
        <w:t xml:space="preserve"> тыс. рублей, на 2025 год в сумме </w:t>
      </w:r>
      <w:r w:rsidR="00AD04EA" w:rsidRPr="00131DD4">
        <w:rPr>
          <w:sz w:val="28"/>
          <w:szCs w:val="28"/>
        </w:rPr>
        <w:t>770 594,12</w:t>
      </w:r>
      <w:r w:rsidR="004E5FD3">
        <w:rPr>
          <w:sz w:val="28"/>
          <w:szCs w:val="28"/>
        </w:rPr>
        <w:t xml:space="preserve"> </w:t>
      </w:r>
      <w:r w:rsidR="00565035" w:rsidRPr="00131DD4">
        <w:rPr>
          <w:sz w:val="28"/>
          <w:szCs w:val="28"/>
        </w:rPr>
        <w:t xml:space="preserve">тыс. рублей, на 2026 год в сумме </w:t>
      </w:r>
      <w:r w:rsidR="00AD04EA" w:rsidRPr="00131DD4">
        <w:rPr>
          <w:sz w:val="28"/>
          <w:szCs w:val="28"/>
        </w:rPr>
        <w:t>641 922,53</w:t>
      </w:r>
      <w:r w:rsidR="00565035" w:rsidRPr="00131DD4">
        <w:rPr>
          <w:sz w:val="28"/>
          <w:szCs w:val="28"/>
        </w:rPr>
        <w:t> тыс. рублей</w:t>
      </w:r>
      <w:r w:rsidRPr="00131DD4">
        <w:rPr>
          <w:sz w:val="28"/>
          <w:szCs w:val="28"/>
        </w:rPr>
        <w:t>.»;</w:t>
      </w:r>
    </w:p>
    <w:p w:rsidR="008A4A71" w:rsidRPr="000F2399" w:rsidRDefault="00847087" w:rsidP="00BD2A28">
      <w:pPr>
        <w:pStyle w:val="afc"/>
        <w:spacing w:before="0" w:beforeAutospacing="0" w:after="0" w:afterAutospacing="0"/>
        <w:ind w:firstLine="709"/>
        <w:contextualSpacing/>
        <w:jc w:val="both"/>
        <w:rPr>
          <w:sz w:val="28"/>
          <w:szCs w:val="28"/>
        </w:rPr>
      </w:pPr>
      <w:r>
        <w:rPr>
          <w:sz w:val="28"/>
          <w:szCs w:val="28"/>
        </w:rPr>
        <w:t>4</w:t>
      </w:r>
      <w:r w:rsidR="00AF29D5" w:rsidRPr="000F2399">
        <w:rPr>
          <w:sz w:val="28"/>
          <w:szCs w:val="28"/>
        </w:rPr>
        <w:t>) в пункт</w:t>
      </w:r>
      <w:r w:rsidR="008A4A71" w:rsidRPr="000F2399">
        <w:rPr>
          <w:sz w:val="28"/>
          <w:szCs w:val="28"/>
        </w:rPr>
        <w:t>е</w:t>
      </w:r>
      <w:r w:rsidR="00AF29D5" w:rsidRPr="000F2399">
        <w:rPr>
          <w:sz w:val="28"/>
          <w:szCs w:val="28"/>
        </w:rPr>
        <w:t xml:space="preserve"> 1</w:t>
      </w:r>
      <w:r w:rsidR="008A4A71" w:rsidRPr="000F2399">
        <w:rPr>
          <w:sz w:val="28"/>
          <w:szCs w:val="28"/>
        </w:rPr>
        <w:t>2:</w:t>
      </w:r>
    </w:p>
    <w:p w:rsidR="009436D0" w:rsidRDefault="009436D0" w:rsidP="00BD2A28">
      <w:pPr>
        <w:spacing w:line="228" w:lineRule="auto"/>
        <w:ind w:firstLine="709"/>
        <w:contextualSpacing/>
        <w:jc w:val="both"/>
        <w:rPr>
          <w:sz w:val="28"/>
          <w:szCs w:val="28"/>
        </w:rPr>
      </w:pPr>
      <w:r w:rsidRPr="000F2399">
        <w:rPr>
          <w:sz w:val="28"/>
          <w:szCs w:val="28"/>
        </w:rPr>
        <w:t>а) </w:t>
      </w:r>
      <w:r w:rsidR="00127F83" w:rsidRPr="000F2399">
        <w:rPr>
          <w:sz w:val="28"/>
          <w:szCs w:val="28"/>
        </w:rPr>
        <w:t xml:space="preserve">в подпункте 6 слова «на 2024 год в сумме </w:t>
      </w:r>
      <w:r w:rsidR="00847087" w:rsidRPr="000F2399">
        <w:rPr>
          <w:sz w:val="28"/>
          <w:szCs w:val="28"/>
        </w:rPr>
        <w:t xml:space="preserve">6 193,25 </w:t>
      </w:r>
      <w:r w:rsidR="00127F83" w:rsidRPr="000F2399">
        <w:rPr>
          <w:sz w:val="28"/>
          <w:szCs w:val="28"/>
        </w:rPr>
        <w:t xml:space="preserve">тыс. рублей» заменить словами «на 2024 год в сумме </w:t>
      </w:r>
      <w:r w:rsidR="00847087">
        <w:rPr>
          <w:sz w:val="28"/>
        </w:rPr>
        <w:t>9 490,92</w:t>
      </w:r>
      <w:r w:rsidR="00127F83" w:rsidRPr="000F2399">
        <w:rPr>
          <w:sz w:val="28"/>
          <w:szCs w:val="28"/>
        </w:rPr>
        <w:t xml:space="preserve"> тыс. рублей»;</w:t>
      </w:r>
    </w:p>
    <w:p w:rsidR="008A4A71" w:rsidRPr="000F2399" w:rsidRDefault="009436D0" w:rsidP="00BD2A28">
      <w:pPr>
        <w:pStyle w:val="afc"/>
        <w:spacing w:before="0" w:beforeAutospacing="0" w:after="0" w:afterAutospacing="0"/>
        <w:ind w:firstLine="709"/>
        <w:contextualSpacing/>
        <w:jc w:val="both"/>
        <w:rPr>
          <w:sz w:val="28"/>
          <w:szCs w:val="28"/>
        </w:rPr>
      </w:pPr>
      <w:r w:rsidRPr="000F2399">
        <w:rPr>
          <w:sz w:val="28"/>
          <w:szCs w:val="28"/>
        </w:rPr>
        <w:t xml:space="preserve">б) дополнить </w:t>
      </w:r>
      <w:r w:rsidRPr="00847087">
        <w:rPr>
          <w:sz w:val="28"/>
          <w:szCs w:val="28"/>
        </w:rPr>
        <w:t>подпунктом 1</w:t>
      </w:r>
      <w:r w:rsidR="00847087" w:rsidRPr="00847087">
        <w:rPr>
          <w:sz w:val="28"/>
          <w:szCs w:val="28"/>
        </w:rPr>
        <w:t>8</w:t>
      </w:r>
      <w:r w:rsidRPr="00847087">
        <w:rPr>
          <w:sz w:val="28"/>
          <w:szCs w:val="28"/>
        </w:rPr>
        <w:t xml:space="preserve"> следующего</w:t>
      </w:r>
      <w:r w:rsidRPr="000F2399">
        <w:rPr>
          <w:sz w:val="28"/>
          <w:szCs w:val="28"/>
        </w:rPr>
        <w:t xml:space="preserve"> содержания:</w:t>
      </w:r>
    </w:p>
    <w:p w:rsidR="00BC50E3" w:rsidRDefault="008A3348" w:rsidP="00BD2A28">
      <w:pPr>
        <w:pStyle w:val="afc"/>
        <w:spacing w:before="0" w:beforeAutospacing="0" w:after="0" w:afterAutospacing="0" w:line="192" w:lineRule="atLeast"/>
        <w:ind w:firstLine="709"/>
        <w:jc w:val="both"/>
        <w:rPr>
          <w:sz w:val="28"/>
          <w:szCs w:val="28"/>
        </w:rPr>
      </w:pPr>
      <w:r w:rsidRPr="000F2399">
        <w:rPr>
          <w:sz w:val="28"/>
          <w:szCs w:val="28"/>
        </w:rPr>
        <w:t>«</w:t>
      </w:r>
      <w:r w:rsidR="00600DBB" w:rsidRPr="000F2399">
        <w:rPr>
          <w:sz w:val="28"/>
          <w:szCs w:val="28"/>
        </w:rPr>
        <w:t>1</w:t>
      </w:r>
      <w:r w:rsidR="00847087">
        <w:rPr>
          <w:sz w:val="28"/>
          <w:szCs w:val="28"/>
        </w:rPr>
        <w:t>8</w:t>
      </w:r>
      <w:r w:rsidR="00BC50E3" w:rsidRPr="000F2399">
        <w:rPr>
          <w:sz w:val="28"/>
          <w:szCs w:val="28"/>
        </w:rPr>
        <w:t>) </w:t>
      </w:r>
      <w:r w:rsidR="00847087" w:rsidRPr="00847087">
        <w:rPr>
          <w:sz w:val="28"/>
          <w:szCs w:val="28"/>
        </w:rPr>
        <w:t>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баскетболу 3 x 3, мини-футболу (футзалу), классическому и пляжному гандболу, стрелковым видам спорта, боксу, на 202</w:t>
      </w:r>
      <w:r w:rsidR="00847087">
        <w:rPr>
          <w:sz w:val="28"/>
          <w:szCs w:val="28"/>
        </w:rPr>
        <w:t>4</w:t>
      </w:r>
      <w:r w:rsidR="00847087" w:rsidRPr="00847087">
        <w:rPr>
          <w:sz w:val="28"/>
          <w:szCs w:val="28"/>
        </w:rPr>
        <w:t xml:space="preserve"> год в сумме 7</w:t>
      </w:r>
      <w:r w:rsidR="00847087">
        <w:rPr>
          <w:sz w:val="28"/>
          <w:szCs w:val="28"/>
        </w:rPr>
        <w:t> </w:t>
      </w:r>
      <w:r w:rsidR="00847087" w:rsidRPr="00847087">
        <w:rPr>
          <w:sz w:val="28"/>
          <w:szCs w:val="28"/>
        </w:rPr>
        <w:t>000,00 тыс. рублей</w:t>
      </w:r>
      <w:r w:rsidR="006F1B75" w:rsidRPr="000F2399">
        <w:rPr>
          <w:sz w:val="28"/>
          <w:szCs w:val="28"/>
        </w:rPr>
        <w:t>.»;</w:t>
      </w:r>
    </w:p>
    <w:p w:rsidR="00142A49" w:rsidRPr="000F2399" w:rsidRDefault="00847087" w:rsidP="00BD2A28">
      <w:pPr>
        <w:pStyle w:val="afc"/>
        <w:spacing w:before="0" w:beforeAutospacing="0" w:after="0" w:afterAutospacing="0"/>
        <w:ind w:firstLine="709"/>
        <w:contextualSpacing/>
        <w:jc w:val="both"/>
        <w:rPr>
          <w:sz w:val="28"/>
        </w:rPr>
      </w:pPr>
      <w:r>
        <w:rPr>
          <w:sz w:val="28"/>
        </w:rPr>
        <w:t>5</w:t>
      </w:r>
      <w:r w:rsidR="001442FF" w:rsidRPr="000F2399">
        <w:rPr>
          <w:sz w:val="28"/>
        </w:rPr>
        <w:t>) </w:t>
      </w:r>
      <w:r w:rsidR="00142A49" w:rsidRPr="000F2399">
        <w:rPr>
          <w:sz w:val="28"/>
        </w:rPr>
        <w:t>в пункте 16:</w:t>
      </w:r>
    </w:p>
    <w:p w:rsidR="00847087" w:rsidRDefault="00142A49" w:rsidP="00BD2A28">
      <w:pPr>
        <w:pStyle w:val="afc"/>
        <w:spacing w:before="0" w:beforeAutospacing="0" w:after="0" w:afterAutospacing="0" w:line="192" w:lineRule="atLeast"/>
        <w:ind w:firstLine="709"/>
        <w:jc w:val="both"/>
        <w:rPr>
          <w:sz w:val="28"/>
        </w:rPr>
      </w:pPr>
      <w:r w:rsidRPr="000F2399">
        <w:rPr>
          <w:sz w:val="28"/>
        </w:rPr>
        <w:t>а) </w:t>
      </w:r>
      <w:r w:rsidR="00847087" w:rsidRPr="00847087">
        <w:rPr>
          <w:sz w:val="28"/>
        </w:rPr>
        <w:t>в подпункте 2 слова «</w:t>
      </w:r>
      <w:r w:rsidR="00847087">
        <w:rPr>
          <w:sz w:val="28"/>
        </w:rPr>
        <w:t>н</w:t>
      </w:r>
      <w:r w:rsidR="00847087" w:rsidRPr="00847087">
        <w:rPr>
          <w:sz w:val="28"/>
        </w:rPr>
        <w:t xml:space="preserve">а 2024 год в объеме 3 076,88 тыс. рублей» заменить словами «на 2024 год в объеме </w:t>
      </w:r>
      <w:r w:rsidR="00847087">
        <w:rPr>
          <w:sz w:val="28"/>
        </w:rPr>
        <w:t>6</w:t>
      </w:r>
      <w:r w:rsidR="00847087" w:rsidRPr="00847087">
        <w:rPr>
          <w:sz w:val="28"/>
        </w:rPr>
        <w:t> 076,88 тыс. рублей»;</w:t>
      </w:r>
    </w:p>
    <w:p w:rsidR="00847087" w:rsidRPr="00847087" w:rsidRDefault="00847087" w:rsidP="00BD2A28">
      <w:pPr>
        <w:pStyle w:val="afc"/>
        <w:spacing w:before="0" w:beforeAutospacing="0" w:after="0" w:afterAutospacing="0" w:line="192" w:lineRule="atLeast"/>
        <w:ind w:firstLine="709"/>
        <w:jc w:val="both"/>
        <w:rPr>
          <w:sz w:val="28"/>
        </w:rPr>
      </w:pPr>
      <w:r>
        <w:rPr>
          <w:sz w:val="28"/>
        </w:rPr>
        <w:t>б</w:t>
      </w:r>
      <w:r w:rsidRPr="000F2399">
        <w:rPr>
          <w:sz w:val="28"/>
        </w:rPr>
        <w:t>) </w:t>
      </w:r>
      <w:r w:rsidRPr="00847087">
        <w:rPr>
          <w:sz w:val="28"/>
        </w:rPr>
        <w:t xml:space="preserve">в подпункте </w:t>
      </w:r>
      <w:r>
        <w:rPr>
          <w:sz w:val="28"/>
        </w:rPr>
        <w:t>3</w:t>
      </w:r>
      <w:r w:rsidRPr="00847087">
        <w:rPr>
          <w:sz w:val="28"/>
        </w:rPr>
        <w:t xml:space="preserve"> слова «</w:t>
      </w:r>
      <w:r>
        <w:rPr>
          <w:sz w:val="28"/>
        </w:rPr>
        <w:t>н</w:t>
      </w:r>
      <w:r w:rsidRPr="00847087">
        <w:rPr>
          <w:sz w:val="28"/>
        </w:rPr>
        <w:t xml:space="preserve">а 2024 год в объеме </w:t>
      </w:r>
      <w:r>
        <w:rPr>
          <w:sz w:val="28"/>
        </w:rPr>
        <w:t>2</w:t>
      </w:r>
      <w:r w:rsidRPr="00847087">
        <w:rPr>
          <w:sz w:val="28"/>
        </w:rPr>
        <w:t> </w:t>
      </w:r>
      <w:r>
        <w:rPr>
          <w:sz w:val="28"/>
        </w:rPr>
        <w:t>317</w:t>
      </w:r>
      <w:r w:rsidRPr="00847087">
        <w:rPr>
          <w:sz w:val="28"/>
        </w:rPr>
        <w:t>,</w:t>
      </w:r>
      <w:r>
        <w:rPr>
          <w:sz w:val="28"/>
        </w:rPr>
        <w:t>45</w:t>
      </w:r>
      <w:r w:rsidRPr="00847087">
        <w:rPr>
          <w:sz w:val="28"/>
        </w:rPr>
        <w:t xml:space="preserve"> тыс. рублей» заменить словами «на 2024 год в объеме </w:t>
      </w:r>
      <w:r>
        <w:rPr>
          <w:sz w:val="28"/>
        </w:rPr>
        <w:t>6</w:t>
      </w:r>
      <w:r w:rsidRPr="00847087">
        <w:rPr>
          <w:sz w:val="28"/>
        </w:rPr>
        <w:t> </w:t>
      </w:r>
      <w:r>
        <w:rPr>
          <w:sz w:val="28"/>
        </w:rPr>
        <w:t>1</w:t>
      </w:r>
      <w:r w:rsidR="00033C97">
        <w:rPr>
          <w:sz w:val="28"/>
        </w:rPr>
        <w:t>52</w:t>
      </w:r>
      <w:r w:rsidRPr="00847087">
        <w:rPr>
          <w:sz w:val="28"/>
        </w:rPr>
        <w:t>,</w:t>
      </w:r>
      <w:r w:rsidR="00033C97">
        <w:rPr>
          <w:sz w:val="28"/>
        </w:rPr>
        <w:t>38</w:t>
      </w:r>
      <w:r w:rsidRPr="00847087">
        <w:rPr>
          <w:sz w:val="28"/>
        </w:rPr>
        <w:t> тыс. рублей»;</w:t>
      </w:r>
    </w:p>
    <w:p w:rsidR="00847087" w:rsidRPr="00847087" w:rsidRDefault="00847087" w:rsidP="00BD2A28">
      <w:pPr>
        <w:pStyle w:val="afc"/>
        <w:spacing w:before="0" w:beforeAutospacing="0" w:after="0" w:afterAutospacing="0" w:line="192" w:lineRule="atLeast"/>
        <w:ind w:firstLine="709"/>
        <w:jc w:val="both"/>
        <w:rPr>
          <w:sz w:val="28"/>
        </w:rPr>
      </w:pPr>
      <w:r>
        <w:rPr>
          <w:sz w:val="28"/>
        </w:rPr>
        <w:t>в</w:t>
      </w:r>
      <w:r w:rsidRPr="000F2399">
        <w:rPr>
          <w:sz w:val="28"/>
        </w:rPr>
        <w:t>) </w:t>
      </w:r>
      <w:r w:rsidRPr="00847087">
        <w:rPr>
          <w:sz w:val="28"/>
        </w:rPr>
        <w:t xml:space="preserve">в подпункте </w:t>
      </w:r>
      <w:r>
        <w:rPr>
          <w:sz w:val="28"/>
        </w:rPr>
        <w:t>4</w:t>
      </w:r>
      <w:r w:rsidRPr="00847087">
        <w:rPr>
          <w:sz w:val="28"/>
        </w:rPr>
        <w:t xml:space="preserve"> слова «</w:t>
      </w:r>
      <w:r>
        <w:rPr>
          <w:sz w:val="28"/>
        </w:rPr>
        <w:t>н</w:t>
      </w:r>
      <w:r w:rsidRPr="00847087">
        <w:rPr>
          <w:sz w:val="28"/>
        </w:rPr>
        <w:t xml:space="preserve">а 2024 год в объеме </w:t>
      </w:r>
      <w:r>
        <w:rPr>
          <w:sz w:val="28"/>
        </w:rPr>
        <w:t>157</w:t>
      </w:r>
      <w:r w:rsidRPr="00847087">
        <w:rPr>
          <w:sz w:val="28"/>
        </w:rPr>
        <w:t> </w:t>
      </w:r>
      <w:r>
        <w:rPr>
          <w:sz w:val="28"/>
        </w:rPr>
        <w:t>524</w:t>
      </w:r>
      <w:r w:rsidRPr="00847087">
        <w:rPr>
          <w:sz w:val="28"/>
        </w:rPr>
        <w:t>,</w:t>
      </w:r>
      <w:r>
        <w:rPr>
          <w:sz w:val="28"/>
        </w:rPr>
        <w:t>70</w:t>
      </w:r>
      <w:r w:rsidRPr="00847087">
        <w:rPr>
          <w:sz w:val="28"/>
        </w:rPr>
        <w:t xml:space="preserve"> тыс. рублей» заменить словами «на 2024 год в объеме </w:t>
      </w:r>
      <w:r>
        <w:rPr>
          <w:sz w:val="28"/>
        </w:rPr>
        <w:t>120 874,70</w:t>
      </w:r>
      <w:r w:rsidRPr="00847087">
        <w:rPr>
          <w:sz w:val="28"/>
        </w:rPr>
        <w:t> тыс. рублей»;</w:t>
      </w:r>
    </w:p>
    <w:p w:rsidR="009028E2" w:rsidRPr="009028E2" w:rsidRDefault="001C0362" w:rsidP="00BD2A28">
      <w:pPr>
        <w:pStyle w:val="afc"/>
        <w:spacing w:before="0" w:beforeAutospacing="0" w:after="0" w:afterAutospacing="0"/>
        <w:ind w:firstLine="709"/>
        <w:contextualSpacing/>
        <w:jc w:val="both"/>
        <w:rPr>
          <w:sz w:val="28"/>
          <w:szCs w:val="28"/>
        </w:rPr>
      </w:pPr>
      <w:r w:rsidRPr="009028E2">
        <w:rPr>
          <w:sz w:val="28"/>
          <w:szCs w:val="28"/>
        </w:rPr>
        <w:t xml:space="preserve">6) </w:t>
      </w:r>
      <w:r w:rsidR="009028E2" w:rsidRPr="009028E2">
        <w:rPr>
          <w:sz w:val="28"/>
          <w:szCs w:val="28"/>
        </w:rPr>
        <w:t>дополнить пунктом 23</w:t>
      </w:r>
      <w:r w:rsidR="009028E2" w:rsidRPr="009028E2">
        <w:rPr>
          <w:sz w:val="28"/>
          <w:szCs w:val="28"/>
          <w:vertAlign w:val="superscript"/>
        </w:rPr>
        <w:t>1</w:t>
      </w:r>
      <w:r w:rsidR="009028E2" w:rsidRPr="009028E2">
        <w:rPr>
          <w:sz w:val="28"/>
          <w:szCs w:val="28"/>
        </w:rPr>
        <w:t xml:space="preserve"> следующего содержания:</w:t>
      </w:r>
    </w:p>
    <w:p w:rsidR="009028E2" w:rsidRPr="009028E2" w:rsidRDefault="009028E2" w:rsidP="00BD2A28">
      <w:pPr>
        <w:ind w:firstLine="709"/>
        <w:jc w:val="both"/>
        <w:rPr>
          <w:sz w:val="28"/>
          <w:szCs w:val="28"/>
        </w:rPr>
      </w:pPr>
      <w:r w:rsidRPr="009028E2">
        <w:rPr>
          <w:sz w:val="28"/>
          <w:szCs w:val="28"/>
        </w:rPr>
        <w:t>«23</w:t>
      </w:r>
      <w:r w:rsidRPr="009028E2">
        <w:rPr>
          <w:sz w:val="28"/>
          <w:szCs w:val="28"/>
          <w:vertAlign w:val="superscript"/>
        </w:rPr>
        <w:t>1</w:t>
      </w:r>
      <w:r w:rsidRPr="009028E2">
        <w:rPr>
          <w:sz w:val="28"/>
          <w:szCs w:val="28"/>
        </w:rPr>
        <w:t>. Установить, что в 2024 году осуществляется казначейское сопровождение следующих средств бюджета города Ставрополя, получаемых на основании муниципальных контрактов, контрактов (договоров):</w:t>
      </w:r>
    </w:p>
    <w:p w:rsidR="009028E2" w:rsidRDefault="009028E2" w:rsidP="00BD2A28">
      <w:pPr>
        <w:ind w:firstLine="709"/>
        <w:jc w:val="both"/>
        <w:rPr>
          <w:sz w:val="28"/>
          <w:szCs w:val="28"/>
        </w:rPr>
      </w:pPr>
      <w:r w:rsidRPr="009028E2">
        <w:rPr>
          <w:sz w:val="28"/>
          <w:szCs w:val="28"/>
        </w:rPr>
        <w:t>1)</w:t>
      </w:r>
      <w:r w:rsidR="00934389">
        <w:rPr>
          <w:sz w:val="28"/>
          <w:szCs w:val="28"/>
        </w:rPr>
        <w:t> </w:t>
      </w:r>
      <w:r w:rsidRPr="009028E2">
        <w:rPr>
          <w:sz w:val="28"/>
          <w:szCs w:val="28"/>
        </w:rPr>
        <w:t>авансовые платежи по муниципальным контрактам о поставке товаров, выполнении работ, оказании услуг, заключаемым на сумму от 50</w:t>
      </w:r>
      <w:r>
        <w:rPr>
          <w:sz w:val="28"/>
          <w:szCs w:val="28"/>
        </w:rPr>
        <w:t> </w:t>
      </w:r>
      <w:r w:rsidRPr="009028E2">
        <w:rPr>
          <w:sz w:val="28"/>
          <w:szCs w:val="28"/>
        </w:rPr>
        <w:t>000,00 тыс. рублей, за исключением муниципальных контрактов о поставке товаров, выполнении работ, оказании услуг, подлежащих банковскому сопровождению в соответствии с</w:t>
      </w:r>
      <w:r>
        <w:rPr>
          <w:sz w:val="28"/>
          <w:szCs w:val="28"/>
        </w:rPr>
        <w:t xml:space="preserve"> </w:t>
      </w:r>
      <w:r w:rsidRPr="009028E2">
        <w:rPr>
          <w:color w:val="000000"/>
          <w:sz w:val="28"/>
          <w:szCs w:val="28"/>
        </w:rPr>
        <w:t>постановлением</w:t>
      </w:r>
      <w:r>
        <w:rPr>
          <w:color w:val="000000"/>
          <w:sz w:val="28"/>
          <w:szCs w:val="28"/>
        </w:rPr>
        <w:t xml:space="preserve"> </w:t>
      </w:r>
      <w:r w:rsidRPr="009028E2">
        <w:rPr>
          <w:sz w:val="28"/>
          <w:szCs w:val="28"/>
        </w:rPr>
        <w:t>администрации города Ставрополя от 07.09.2018 №</w:t>
      </w:r>
      <w:r w:rsidR="00934389">
        <w:rPr>
          <w:sz w:val="28"/>
          <w:szCs w:val="28"/>
        </w:rPr>
        <w:t> </w:t>
      </w:r>
      <w:r w:rsidRPr="009028E2">
        <w:rPr>
          <w:sz w:val="28"/>
          <w:szCs w:val="28"/>
        </w:rPr>
        <w:t>1837 «Об определении случаев осуществления банковского сопровождения контрактов для обеспечения нужд заказчиков города Ставрополя», а также муниципальных контрактов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w:t>
      </w:r>
    </w:p>
    <w:p w:rsidR="009028E2" w:rsidRPr="009028E2" w:rsidRDefault="009028E2" w:rsidP="00BD2A28">
      <w:pPr>
        <w:ind w:firstLine="709"/>
        <w:jc w:val="both"/>
        <w:rPr>
          <w:sz w:val="28"/>
          <w:szCs w:val="28"/>
        </w:rPr>
      </w:pPr>
      <w:r w:rsidRPr="009028E2">
        <w:rPr>
          <w:sz w:val="28"/>
          <w:szCs w:val="28"/>
        </w:rPr>
        <w:lastRenderedPageBreak/>
        <w:t>2)</w:t>
      </w:r>
      <w:r w:rsidR="00934389">
        <w:rPr>
          <w:sz w:val="28"/>
          <w:szCs w:val="28"/>
        </w:rPr>
        <w:t> </w:t>
      </w:r>
      <w:r w:rsidRPr="009028E2">
        <w:rPr>
          <w:sz w:val="28"/>
          <w:szCs w:val="28"/>
        </w:rPr>
        <w:t>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города Ставрополя на сумму от 50</w:t>
      </w:r>
      <w:r>
        <w:rPr>
          <w:sz w:val="28"/>
          <w:szCs w:val="28"/>
        </w:rPr>
        <w:t> </w:t>
      </w:r>
      <w:r w:rsidRPr="009028E2">
        <w:rPr>
          <w:sz w:val="28"/>
          <w:szCs w:val="28"/>
        </w:rPr>
        <w:t>000,00 тыс. рублей, источником финансового обеспечения которых являются субсидии, полученные в соответствии с абзацем вторым пункта 1 статьи 78.1</w:t>
      </w:r>
      <w:r>
        <w:rPr>
          <w:sz w:val="28"/>
          <w:szCs w:val="28"/>
        </w:rPr>
        <w:t xml:space="preserve"> </w:t>
      </w:r>
      <w:r w:rsidRPr="009028E2">
        <w:rPr>
          <w:sz w:val="28"/>
          <w:szCs w:val="28"/>
        </w:rPr>
        <w:t>и пунктом 1 статьи 78.2</w:t>
      </w:r>
      <w:r>
        <w:rPr>
          <w:sz w:val="28"/>
          <w:szCs w:val="28"/>
        </w:rPr>
        <w:t xml:space="preserve"> </w:t>
      </w:r>
      <w:r w:rsidRPr="009028E2">
        <w:rPr>
          <w:sz w:val="28"/>
          <w:szCs w:val="28"/>
        </w:rPr>
        <w:t>Бюджетного кодекса Российской Федерации, за исключением  контрактов (договоров) о поставке товаров, выполнении работ, оказании услуг, подлежащих банковскому сопровождению в соответствии с постановлением администрации города Ставрополя от 07.09.2018 №</w:t>
      </w:r>
      <w:r w:rsidR="00934389">
        <w:rPr>
          <w:sz w:val="28"/>
          <w:szCs w:val="28"/>
        </w:rPr>
        <w:t> </w:t>
      </w:r>
      <w:r w:rsidRPr="009028E2">
        <w:rPr>
          <w:sz w:val="28"/>
          <w:szCs w:val="28"/>
        </w:rPr>
        <w:t>1837 «Об определении случаев осуществления банковского сопровождения контрактов для обеспечения нужд заказчиков города Ставрополя», а также контрактов (договоров)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w:t>
      </w:r>
    </w:p>
    <w:p w:rsidR="00E96EEB" w:rsidRPr="000F2399" w:rsidRDefault="009028E2" w:rsidP="00BD2A28">
      <w:pPr>
        <w:ind w:firstLine="709"/>
        <w:contextualSpacing/>
        <w:jc w:val="both"/>
        <w:rPr>
          <w:sz w:val="28"/>
          <w:szCs w:val="28"/>
        </w:rPr>
      </w:pPr>
      <w:r w:rsidRPr="009028E2">
        <w:rPr>
          <w:sz w:val="28"/>
          <w:szCs w:val="28"/>
        </w:rPr>
        <w:t>7</w:t>
      </w:r>
      <w:r w:rsidR="00E96EEB" w:rsidRPr="009028E2">
        <w:rPr>
          <w:sz w:val="28"/>
          <w:szCs w:val="28"/>
        </w:rPr>
        <w:t>) пункт</w:t>
      </w:r>
      <w:r w:rsidR="00E96EEB" w:rsidRPr="000F2399">
        <w:rPr>
          <w:sz w:val="28"/>
          <w:szCs w:val="28"/>
        </w:rPr>
        <w:t xml:space="preserve"> </w:t>
      </w:r>
      <w:r w:rsidR="00E96EEB">
        <w:rPr>
          <w:sz w:val="28"/>
          <w:szCs w:val="28"/>
        </w:rPr>
        <w:t>24</w:t>
      </w:r>
      <w:r w:rsidR="00E96EEB" w:rsidRPr="000F2399">
        <w:rPr>
          <w:sz w:val="28"/>
          <w:szCs w:val="28"/>
        </w:rPr>
        <w:t xml:space="preserve"> изложить в следующей редакции:</w:t>
      </w:r>
    </w:p>
    <w:p w:rsidR="00291F74" w:rsidRDefault="00291F74" w:rsidP="00BD2A28">
      <w:pPr>
        <w:pStyle w:val="afc"/>
        <w:spacing w:before="0" w:beforeAutospacing="0" w:after="0" w:afterAutospacing="0"/>
        <w:ind w:firstLine="709"/>
        <w:contextualSpacing/>
        <w:jc w:val="both"/>
        <w:rPr>
          <w:sz w:val="28"/>
          <w:szCs w:val="28"/>
        </w:rPr>
      </w:pPr>
      <w:r>
        <w:rPr>
          <w:sz w:val="28"/>
          <w:szCs w:val="28"/>
        </w:rPr>
        <w:t>«24.</w:t>
      </w:r>
      <w:r w:rsidR="00934389">
        <w:rPr>
          <w:sz w:val="28"/>
          <w:szCs w:val="28"/>
        </w:rPr>
        <w:t> </w:t>
      </w:r>
      <w:r>
        <w:rPr>
          <w:sz w:val="28"/>
          <w:szCs w:val="28"/>
        </w:rPr>
        <w:t>Установить верхний предел муниципального внутреннего долга города Ставрополя на:</w:t>
      </w:r>
    </w:p>
    <w:p w:rsidR="00291F74" w:rsidRDefault="00291F74" w:rsidP="00BD2A28">
      <w:pPr>
        <w:pStyle w:val="afc"/>
        <w:spacing w:before="0" w:beforeAutospacing="0" w:after="0" w:afterAutospacing="0"/>
        <w:ind w:firstLine="709"/>
        <w:contextualSpacing/>
        <w:jc w:val="both"/>
        <w:rPr>
          <w:sz w:val="28"/>
          <w:szCs w:val="28"/>
        </w:rPr>
      </w:pPr>
      <w:r>
        <w:rPr>
          <w:sz w:val="28"/>
          <w:szCs w:val="28"/>
        </w:rPr>
        <w:t>1)</w:t>
      </w:r>
      <w:r w:rsidR="00934389">
        <w:rPr>
          <w:sz w:val="28"/>
          <w:szCs w:val="28"/>
        </w:rPr>
        <w:t> </w:t>
      </w:r>
      <w:r>
        <w:rPr>
          <w:sz w:val="28"/>
          <w:szCs w:val="28"/>
        </w:rPr>
        <w:t>1 января 2025 года по долговым обязательствам города Ставрополя в сумме 1</w:t>
      </w:r>
      <w:r w:rsidR="00934389">
        <w:rPr>
          <w:sz w:val="28"/>
          <w:szCs w:val="28"/>
        </w:rPr>
        <w:t> </w:t>
      </w:r>
      <w:r>
        <w:rPr>
          <w:sz w:val="28"/>
          <w:szCs w:val="28"/>
        </w:rPr>
        <w:t>955</w:t>
      </w:r>
      <w:r w:rsidR="00934389">
        <w:rPr>
          <w:sz w:val="28"/>
          <w:szCs w:val="28"/>
        </w:rPr>
        <w:t> </w:t>
      </w:r>
      <w:r>
        <w:rPr>
          <w:sz w:val="28"/>
          <w:szCs w:val="28"/>
        </w:rPr>
        <w:t>000,00 тыс. рублей, в том числе верхний предел долга по муниципальным гарантиям в сумме 0,00 тыс. рублей;</w:t>
      </w:r>
    </w:p>
    <w:p w:rsidR="00291F74" w:rsidRDefault="00291F74" w:rsidP="00BD2A28">
      <w:pPr>
        <w:pStyle w:val="afc"/>
        <w:spacing w:before="0" w:beforeAutospacing="0" w:after="0" w:afterAutospacing="0"/>
        <w:ind w:firstLine="709"/>
        <w:contextualSpacing/>
        <w:jc w:val="both"/>
        <w:rPr>
          <w:sz w:val="28"/>
          <w:szCs w:val="28"/>
        </w:rPr>
      </w:pPr>
      <w:r>
        <w:rPr>
          <w:sz w:val="28"/>
          <w:szCs w:val="28"/>
        </w:rPr>
        <w:t>2)</w:t>
      </w:r>
      <w:r w:rsidR="00934389">
        <w:rPr>
          <w:sz w:val="28"/>
          <w:szCs w:val="28"/>
        </w:rPr>
        <w:t> </w:t>
      </w:r>
      <w:r>
        <w:rPr>
          <w:sz w:val="28"/>
          <w:szCs w:val="28"/>
        </w:rPr>
        <w:t>1 января 2026 года по долговым обязательствам города Ставрополя в сумме 1</w:t>
      </w:r>
      <w:r w:rsidR="00934389">
        <w:rPr>
          <w:sz w:val="28"/>
          <w:szCs w:val="28"/>
        </w:rPr>
        <w:t> </w:t>
      </w:r>
      <w:r>
        <w:rPr>
          <w:sz w:val="28"/>
          <w:szCs w:val="28"/>
        </w:rPr>
        <w:t>955</w:t>
      </w:r>
      <w:r w:rsidR="00934389">
        <w:rPr>
          <w:sz w:val="28"/>
          <w:szCs w:val="28"/>
        </w:rPr>
        <w:t> </w:t>
      </w:r>
      <w:r>
        <w:rPr>
          <w:sz w:val="28"/>
          <w:szCs w:val="28"/>
        </w:rPr>
        <w:t>000,00 тыс. рублей, в том числе верхний предел долга по муниципальным гарантиям в сумме 0,00 тыс. рублей;</w:t>
      </w:r>
    </w:p>
    <w:p w:rsidR="00291F74" w:rsidRDefault="00291F74" w:rsidP="00BD2A28">
      <w:pPr>
        <w:pStyle w:val="afc"/>
        <w:spacing w:before="0" w:beforeAutospacing="0" w:after="0" w:afterAutospacing="0"/>
        <w:ind w:firstLine="709"/>
        <w:contextualSpacing/>
        <w:jc w:val="both"/>
        <w:rPr>
          <w:sz w:val="28"/>
        </w:rPr>
      </w:pPr>
      <w:r>
        <w:rPr>
          <w:sz w:val="28"/>
          <w:szCs w:val="28"/>
        </w:rPr>
        <w:t>3)</w:t>
      </w:r>
      <w:r w:rsidR="00934389">
        <w:rPr>
          <w:sz w:val="28"/>
          <w:szCs w:val="28"/>
        </w:rPr>
        <w:t> </w:t>
      </w:r>
      <w:r>
        <w:rPr>
          <w:sz w:val="28"/>
          <w:szCs w:val="28"/>
        </w:rPr>
        <w:t>1 января 2027 года по долговым обязательствам города Ставрополя в сумме 1</w:t>
      </w:r>
      <w:r w:rsidR="00934389">
        <w:rPr>
          <w:sz w:val="28"/>
          <w:szCs w:val="28"/>
        </w:rPr>
        <w:t> </w:t>
      </w:r>
      <w:r>
        <w:rPr>
          <w:sz w:val="28"/>
          <w:szCs w:val="28"/>
        </w:rPr>
        <w:t>955</w:t>
      </w:r>
      <w:r w:rsidR="00934389">
        <w:rPr>
          <w:sz w:val="28"/>
          <w:szCs w:val="28"/>
        </w:rPr>
        <w:t> </w:t>
      </w:r>
      <w:r>
        <w:rPr>
          <w:sz w:val="28"/>
          <w:szCs w:val="28"/>
        </w:rPr>
        <w:t>000,00 тыс. рублей, в том числе верхний предел долга по муниципальным гарантиям в сумме 0,00 тыс. рублей.</w:t>
      </w:r>
      <w:r>
        <w:rPr>
          <w:spacing w:val="4"/>
          <w:sz w:val="28"/>
          <w:szCs w:val="28"/>
        </w:rPr>
        <w:t>»;</w:t>
      </w:r>
    </w:p>
    <w:p w:rsidR="000E484A" w:rsidRDefault="009028E2" w:rsidP="00BD2A28">
      <w:pPr>
        <w:ind w:firstLine="709"/>
        <w:contextualSpacing/>
        <w:jc w:val="both"/>
        <w:rPr>
          <w:sz w:val="28"/>
          <w:szCs w:val="28"/>
        </w:rPr>
      </w:pPr>
      <w:r w:rsidRPr="009028E2">
        <w:rPr>
          <w:sz w:val="28"/>
          <w:szCs w:val="28"/>
        </w:rPr>
        <w:t>8</w:t>
      </w:r>
      <w:r w:rsidR="000E484A" w:rsidRPr="009028E2">
        <w:rPr>
          <w:sz w:val="28"/>
          <w:szCs w:val="28"/>
        </w:rPr>
        <w:t>)</w:t>
      </w:r>
      <w:r w:rsidR="00934389">
        <w:rPr>
          <w:sz w:val="28"/>
          <w:szCs w:val="28"/>
        </w:rPr>
        <w:t> </w:t>
      </w:r>
      <w:r w:rsidR="000E484A" w:rsidRPr="009028E2">
        <w:rPr>
          <w:sz w:val="28"/>
          <w:szCs w:val="28"/>
        </w:rPr>
        <w:t>приложение</w:t>
      </w:r>
      <w:r w:rsidR="000E484A" w:rsidRPr="000F2399">
        <w:rPr>
          <w:sz w:val="28"/>
          <w:szCs w:val="28"/>
        </w:rPr>
        <w:t xml:space="preserve"> 1 изложить в следующей редакции:</w:t>
      </w:r>
    </w:p>
    <w:p w:rsidR="00934389" w:rsidRPr="00934389" w:rsidRDefault="00934389" w:rsidP="00BD2A28">
      <w:pPr>
        <w:ind w:firstLine="709"/>
        <w:contextualSpacing/>
        <w:jc w:val="both"/>
      </w:pPr>
    </w:p>
    <w:tbl>
      <w:tblPr>
        <w:tblW w:w="9498" w:type="dxa"/>
        <w:tblLayout w:type="fixed"/>
        <w:tblCellMar>
          <w:left w:w="0" w:type="dxa"/>
          <w:right w:w="0" w:type="dxa"/>
        </w:tblCellMar>
        <w:tblLook w:val="04A0" w:firstRow="1" w:lastRow="0" w:firstColumn="1" w:lastColumn="0" w:noHBand="0" w:noVBand="1"/>
      </w:tblPr>
      <w:tblGrid>
        <w:gridCol w:w="4768"/>
        <w:gridCol w:w="4730"/>
      </w:tblGrid>
      <w:tr w:rsidR="002A4DC6" w:rsidRPr="000F2399" w:rsidTr="00395156">
        <w:trPr>
          <w:trHeight w:val="1254"/>
        </w:trPr>
        <w:tc>
          <w:tcPr>
            <w:tcW w:w="4768" w:type="dxa"/>
          </w:tcPr>
          <w:p w:rsidR="000E484A" w:rsidRPr="000F2399" w:rsidRDefault="000E484A" w:rsidP="00DE07C0">
            <w:pPr>
              <w:rPr>
                <w:sz w:val="28"/>
                <w:szCs w:val="28"/>
              </w:rPr>
            </w:pPr>
          </w:p>
          <w:p w:rsidR="000E484A" w:rsidRPr="000F2399" w:rsidRDefault="000E484A" w:rsidP="00DE07C0"/>
          <w:p w:rsidR="000E484A" w:rsidRPr="000F2399" w:rsidRDefault="000E484A" w:rsidP="00DE07C0"/>
          <w:p w:rsidR="000E484A" w:rsidRPr="000F2399" w:rsidRDefault="000E484A" w:rsidP="00DE07C0">
            <w:pPr>
              <w:jc w:val="right"/>
            </w:pPr>
          </w:p>
        </w:tc>
        <w:tc>
          <w:tcPr>
            <w:tcW w:w="4730" w:type="dxa"/>
            <w:vAlign w:val="center"/>
          </w:tcPr>
          <w:p w:rsidR="000E484A" w:rsidRPr="000F2399" w:rsidRDefault="000E484A" w:rsidP="00DE07C0">
            <w:pPr>
              <w:spacing w:line="240" w:lineRule="exact"/>
              <w:jc w:val="center"/>
              <w:rPr>
                <w:sz w:val="28"/>
                <w:szCs w:val="28"/>
              </w:rPr>
            </w:pPr>
            <w:r w:rsidRPr="000F2399">
              <w:rPr>
                <w:sz w:val="28"/>
                <w:szCs w:val="28"/>
              </w:rPr>
              <w:t>«ПРИЛОЖЕНИЕ 1</w:t>
            </w:r>
          </w:p>
          <w:p w:rsidR="000E484A" w:rsidRPr="000F2399" w:rsidRDefault="000E484A" w:rsidP="00DE07C0">
            <w:pPr>
              <w:spacing w:line="240" w:lineRule="exact"/>
              <w:jc w:val="center"/>
              <w:rPr>
                <w:sz w:val="28"/>
                <w:szCs w:val="28"/>
              </w:rPr>
            </w:pPr>
          </w:p>
          <w:p w:rsidR="000E484A" w:rsidRPr="000F2399" w:rsidRDefault="000E484A" w:rsidP="00DE07C0">
            <w:pPr>
              <w:spacing w:line="240" w:lineRule="exact"/>
              <w:jc w:val="center"/>
              <w:rPr>
                <w:sz w:val="28"/>
                <w:szCs w:val="28"/>
              </w:rPr>
            </w:pPr>
            <w:r w:rsidRPr="000F2399">
              <w:rPr>
                <w:sz w:val="28"/>
                <w:szCs w:val="28"/>
              </w:rPr>
              <w:t>к решению</w:t>
            </w:r>
          </w:p>
          <w:p w:rsidR="000E484A" w:rsidRPr="000F2399" w:rsidRDefault="000E484A" w:rsidP="00DE07C0">
            <w:pPr>
              <w:spacing w:line="240" w:lineRule="exact"/>
              <w:jc w:val="center"/>
              <w:rPr>
                <w:sz w:val="28"/>
                <w:szCs w:val="28"/>
              </w:rPr>
            </w:pPr>
            <w:r w:rsidRPr="000F2399">
              <w:rPr>
                <w:sz w:val="28"/>
                <w:szCs w:val="28"/>
              </w:rPr>
              <w:t>Ставропольской городской Думы</w:t>
            </w:r>
          </w:p>
          <w:p w:rsidR="000E484A" w:rsidRPr="000F2399" w:rsidRDefault="000E484A" w:rsidP="00C51E96">
            <w:pPr>
              <w:spacing w:line="240" w:lineRule="exact"/>
              <w:ind w:left="317"/>
              <w:jc w:val="center"/>
              <w:rPr>
                <w:sz w:val="28"/>
                <w:szCs w:val="28"/>
              </w:rPr>
            </w:pPr>
            <w:r w:rsidRPr="000F2399">
              <w:rPr>
                <w:sz w:val="28"/>
                <w:szCs w:val="28"/>
              </w:rPr>
              <w:t xml:space="preserve">от </w:t>
            </w:r>
            <w:r w:rsidR="00C51E96" w:rsidRPr="000F2399">
              <w:rPr>
                <w:sz w:val="28"/>
                <w:szCs w:val="28"/>
              </w:rPr>
              <w:t>06</w:t>
            </w:r>
            <w:r w:rsidR="00B25F35">
              <w:rPr>
                <w:sz w:val="28"/>
                <w:szCs w:val="28"/>
              </w:rPr>
              <w:t xml:space="preserve"> </w:t>
            </w:r>
            <w:r w:rsidR="00C51E96" w:rsidRPr="000F2399">
              <w:rPr>
                <w:sz w:val="28"/>
                <w:szCs w:val="28"/>
              </w:rPr>
              <w:t>декабря 2023 г. № 2</w:t>
            </w:r>
            <w:r w:rsidRPr="000F2399">
              <w:rPr>
                <w:sz w:val="28"/>
                <w:szCs w:val="28"/>
              </w:rPr>
              <w:t>4</w:t>
            </w:r>
            <w:r w:rsidR="00C51E96" w:rsidRPr="000F2399">
              <w:rPr>
                <w:sz w:val="28"/>
                <w:szCs w:val="28"/>
              </w:rPr>
              <w:t>0</w:t>
            </w:r>
          </w:p>
        </w:tc>
      </w:tr>
      <w:tr w:rsidR="000E484A" w:rsidRPr="000F2399" w:rsidTr="00395156">
        <w:trPr>
          <w:trHeight w:val="310"/>
        </w:trPr>
        <w:tc>
          <w:tcPr>
            <w:tcW w:w="4768" w:type="dxa"/>
          </w:tcPr>
          <w:p w:rsidR="000E484A" w:rsidRPr="000F2399" w:rsidRDefault="000E484A" w:rsidP="00DE07C0"/>
          <w:p w:rsidR="000E484A" w:rsidRPr="000F2399" w:rsidRDefault="000E484A" w:rsidP="00DE07C0">
            <w:pPr>
              <w:jc w:val="right"/>
            </w:pPr>
          </w:p>
        </w:tc>
        <w:tc>
          <w:tcPr>
            <w:tcW w:w="4730" w:type="dxa"/>
          </w:tcPr>
          <w:p w:rsidR="000E484A" w:rsidRPr="000F2399" w:rsidRDefault="000E484A" w:rsidP="00DE07C0">
            <w:pPr>
              <w:spacing w:line="240" w:lineRule="exact"/>
              <w:ind w:left="175"/>
              <w:rPr>
                <w:sz w:val="28"/>
                <w:szCs w:val="28"/>
              </w:rPr>
            </w:pPr>
          </w:p>
        </w:tc>
      </w:tr>
    </w:tbl>
    <w:p w:rsidR="00D00D1C" w:rsidRPr="000F2399" w:rsidRDefault="00D00D1C" w:rsidP="000F7BB7">
      <w:pPr>
        <w:rPr>
          <w:bCs/>
          <w:sz w:val="28"/>
          <w:szCs w:val="28"/>
        </w:rPr>
      </w:pPr>
    </w:p>
    <w:p w:rsidR="000F7BB7" w:rsidRPr="000F2399" w:rsidRDefault="000F7BB7" w:rsidP="000F7BB7">
      <w:pPr>
        <w:spacing w:line="240" w:lineRule="exact"/>
        <w:jc w:val="center"/>
        <w:rPr>
          <w:sz w:val="28"/>
          <w:szCs w:val="28"/>
        </w:rPr>
      </w:pPr>
      <w:r w:rsidRPr="000F2399">
        <w:rPr>
          <w:sz w:val="28"/>
          <w:szCs w:val="28"/>
        </w:rPr>
        <w:t>ИСТОЧНИКИ</w:t>
      </w:r>
    </w:p>
    <w:p w:rsidR="000F7BB7" w:rsidRPr="000F2399" w:rsidRDefault="000F7BB7" w:rsidP="000F7BB7">
      <w:pPr>
        <w:spacing w:line="240" w:lineRule="exact"/>
        <w:jc w:val="center"/>
        <w:rPr>
          <w:sz w:val="28"/>
          <w:szCs w:val="28"/>
        </w:rPr>
      </w:pPr>
      <w:r w:rsidRPr="000F2399">
        <w:rPr>
          <w:sz w:val="28"/>
          <w:szCs w:val="28"/>
        </w:rPr>
        <w:t xml:space="preserve">финансирования дефицита бюджета </w:t>
      </w:r>
    </w:p>
    <w:p w:rsidR="000F7BB7" w:rsidRPr="000F2399" w:rsidRDefault="000F7BB7" w:rsidP="000F7BB7">
      <w:pPr>
        <w:spacing w:line="240" w:lineRule="exact"/>
        <w:jc w:val="center"/>
      </w:pPr>
      <w:r w:rsidRPr="000F2399">
        <w:rPr>
          <w:sz w:val="28"/>
          <w:szCs w:val="28"/>
        </w:rPr>
        <w:t>города Ставрополя на 2024 год и плановый период 2025 и 2026 годов</w:t>
      </w:r>
    </w:p>
    <w:p w:rsidR="000F7BB7" w:rsidRPr="000F2399" w:rsidRDefault="000F7BB7" w:rsidP="000F7BB7">
      <w:pPr>
        <w:ind w:right="34"/>
        <w:jc w:val="right"/>
      </w:pPr>
      <w:r w:rsidRPr="000F2399">
        <w:t>(тыс. рублей)</w:t>
      </w:r>
    </w:p>
    <w:tbl>
      <w:tblPr>
        <w:tblW w:w="540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835"/>
        <w:gridCol w:w="1415"/>
        <w:gridCol w:w="1418"/>
        <w:gridCol w:w="1418"/>
      </w:tblGrid>
      <w:tr w:rsidR="001D5A4C" w:rsidRPr="000F2399" w:rsidTr="00934389">
        <w:trPr>
          <w:cantSplit/>
          <w:trHeight w:val="20"/>
        </w:trPr>
        <w:tc>
          <w:tcPr>
            <w:tcW w:w="1576" w:type="pct"/>
            <w:vMerge w:val="restart"/>
            <w:tcBorders>
              <w:bottom w:val="nil"/>
            </w:tcBorders>
            <w:vAlign w:val="center"/>
            <w:hideMark/>
          </w:tcPr>
          <w:p w:rsidR="000F7BB7" w:rsidRPr="000F2399" w:rsidRDefault="000F7BB7" w:rsidP="00411CC8">
            <w:pPr>
              <w:tabs>
                <w:tab w:val="left" w:pos="930"/>
                <w:tab w:val="left" w:pos="993"/>
                <w:tab w:val="center" w:pos="1930"/>
                <w:tab w:val="left" w:pos="2124"/>
                <w:tab w:val="left" w:pos="2832"/>
              </w:tabs>
              <w:spacing w:line="256" w:lineRule="auto"/>
              <w:ind w:left="-392" w:firstLine="392"/>
              <w:jc w:val="center"/>
              <w:rPr>
                <w:sz w:val="20"/>
                <w:szCs w:val="20"/>
                <w:lang w:eastAsia="en-US"/>
              </w:rPr>
            </w:pPr>
            <w:r w:rsidRPr="000F2399">
              <w:rPr>
                <w:sz w:val="20"/>
                <w:szCs w:val="20"/>
                <w:lang w:eastAsia="en-US"/>
              </w:rPr>
              <w:t>Наименование</w:t>
            </w:r>
          </w:p>
        </w:tc>
        <w:tc>
          <w:tcPr>
            <w:tcW w:w="1370" w:type="pct"/>
            <w:vMerge w:val="restart"/>
            <w:tcBorders>
              <w:bottom w:val="nil"/>
            </w:tcBorders>
            <w:vAlign w:val="center"/>
          </w:tcPr>
          <w:p w:rsidR="000F7BB7" w:rsidRPr="000F2399" w:rsidRDefault="000F7BB7" w:rsidP="009B24E7">
            <w:pPr>
              <w:tabs>
                <w:tab w:val="left" w:pos="6300"/>
              </w:tabs>
              <w:spacing w:line="256" w:lineRule="auto"/>
              <w:ind w:right="-160"/>
              <w:jc w:val="center"/>
              <w:rPr>
                <w:sz w:val="20"/>
                <w:szCs w:val="20"/>
                <w:lang w:eastAsia="en-US"/>
              </w:rPr>
            </w:pPr>
            <w:r w:rsidRPr="000F2399">
              <w:rPr>
                <w:sz w:val="20"/>
                <w:szCs w:val="20"/>
                <w:lang w:eastAsia="en-US"/>
              </w:rPr>
              <w:t xml:space="preserve">Код бюджетной </w:t>
            </w:r>
            <w:r w:rsidRPr="000F2399">
              <w:rPr>
                <w:sz w:val="20"/>
                <w:szCs w:val="20"/>
                <w:lang w:eastAsia="en-US"/>
              </w:rPr>
              <w:br/>
              <w:t>классификации</w:t>
            </w:r>
          </w:p>
        </w:tc>
        <w:tc>
          <w:tcPr>
            <w:tcW w:w="2054" w:type="pct"/>
            <w:gridSpan w:val="3"/>
            <w:tcBorders>
              <w:bottom w:val="single" w:sz="4" w:space="0" w:color="auto"/>
            </w:tcBorders>
            <w:vAlign w:val="center"/>
            <w:hideMark/>
          </w:tcPr>
          <w:p w:rsidR="000F7BB7" w:rsidRPr="000F2399" w:rsidRDefault="000F7BB7" w:rsidP="009B24E7">
            <w:pPr>
              <w:tabs>
                <w:tab w:val="left" w:pos="6300"/>
              </w:tabs>
              <w:ind w:left="-190" w:right="-12" w:hanging="142"/>
              <w:jc w:val="center"/>
              <w:rPr>
                <w:sz w:val="20"/>
                <w:szCs w:val="20"/>
              </w:rPr>
            </w:pPr>
            <w:r w:rsidRPr="000F2399">
              <w:rPr>
                <w:sz w:val="20"/>
                <w:szCs w:val="20"/>
                <w:lang w:eastAsia="en-US"/>
              </w:rPr>
              <w:t>Сумма по годам</w:t>
            </w:r>
          </w:p>
        </w:tc>
      </w:tr>
      <w:tr w:rsidR="001D5A4C" w:rsidRPr="000F2399" w:rsidTr="00934389">
        <w:trPr>
          <w:cantSplit/>
          <w:trHeight w:val="20"/>
        </w:trPr>
        <w:tc>
          <w:tcPr>
            <w:tcW w:w="1576" w:type="pct"/>
            <w:vMerge/>
            <w:tcBorders>
              <w:bottom w:val="nil"/>
            </w:tcBorders>
            <w:vAlign w:val="center"/>
            <w:hideMark/>
          </w:tcPr>
          <w:p w:rsidR="000F7BB7" w:rsidRPr="000F2399" w:rsidRDefault="000F7BB7" w:rsidP="009B24E7">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370" w:type="pct"/>
            <w:vMerge/>
            <w:tcBorders>
              <w:bottom w:val="nil"/>
            </w:tcBorders>
            <w:vAlign w:val="center"/>
          </w:tcPr>
          <w:p w:rsidR="000F7BB7" w:rsidRPr="000F2399" w:rsidRDefault="000F7BB7" w:rsidP="009B24E7">
            <w:pPr>
              <w:tabs>
                <w:tab w:val="left" w:pos="6300"/>
              </w:tabs>
              <w:spacing w:line="256" w:lineRule="auto"/>
              <w:ind w:right="-160"/>
              <w:jc w:val="center"/>
              <w:rPr>
                <w:sz w:val="20"/>
                <w:szCs w:val="20"/>
                <w:lang w:eastAsia="en-US"/>
              </w:rPr>
            </w:pPr>
          </w:p>
        </w:tc>
        <w:tc>
          <w:tcPr>
            <w:tcW w:w="684" w:type="pct"/>
            <w:tcBorders>
              <w:bottom w:val="nil"/>
            </w:tcBorders>
            <w:vAlign w:val="center"/>
            <w:hideMark/>
          </w:tcPr>
          <w:p w:rsidR="000F7BB7" w:rsidRPr="000F2399" w:rsidRDefault="000F7BB7" w:rsidP="009B24E7">
            <w:pPr>
              <w:tabs>
                <w:tab w:val="left" w:pos="6300"/>
              </w:tabs>
              <w:ind w:left="142" w:hanging="142"/>
              <w:jc w:val="center"/>
              <w:rPr>
                <w:sz w:val="20"/>
                <w:szCs w:val="20"/>
                <w:lang w:eastAsia="en-US"/>
              </w:rPr>
            </w:pPr>
            <w:r w:rsidRPr="000F2399">
              <w:rPr>
                <w:sz w:val="20"/>
                <w:szCs w:val="20"/>
                <w:lang w:eastAsia="en-US"/>
              </w:rPr>
              <w:t>2024</w:t>
            </w:r>
          </w:p>
        </w:tc>
        <w:tc>
          <w:tcPr>
            <w:tcW w:w="685" w:type="pct"/>
            <w:tcBorders>
              <w:bottom w:val="nil"/>
            </w:tcBorders>
            <w:vAlign w:val="center"/>
          </w:tcPr>
          <w:p w:rsidR="000F7BB7" w:rsidRPr="000F2399" w:rsidRDefault="000F7BB7" w:rsidP="009B24E7">
            <w:pPr>
              <w:tabs>
                <w:tab w:val="left" w:pos="6300"/>
              </w:tabs>
              <w:ind w:left="142" w:hanging="142"/>
              <w:jc w:val="center"/>
              <w:rPr>
                <w:sz w:val="20"/>
                <w:szCs w:val="20"/>
              </w:rPr>
            </w:pPr>
            <w:r w:rsidRPr="000F2399">
              <w:rPr>
                <w:sz w:val="20"/>
                <w:szCs w:val="20"/>
              </w:rPr>
              <w:t>2025</w:t>
            </w:r>
          </w:p>
        </w:tc>
        <w:tc>
          <w:tcPr>
            <w:tcW w:w="685" w:type="pct"/>
            <w:tcBorders>
              <w:bottom w:val="nil"/>
            </w:tcBorders>
            <w:vAlign w:val="center"/>
          </w:tcPr>
          <w:p w:rsidR="000F7BB7" w:rsidRPr="000F2399" w:rsidRDefault="000F7BB7" w:rsidP="009B24E7">
            <w:pPr>
              <w:tabs>
                <w:tab w:val="left" w:pos="6300"/>
              </w:tabs>
              <w:ind w:left="142" w:hanging="142"/>
              <w:jc w:val="center"/>
              <w:rPr>
                <w:sz w:val="20"/>
                <w:szCs w:val="20"/>
              </w:rPr>
            </w:pPr>
            <w:r w:rsidRPr="000F2399">
              <w:rPr>
                <w:sz w:val="20"/>
                <w:szCs w:val="20"/>
              </w:rPr>
              <w:t>2026</w:t>
            </w:r>
          </w:p>
        </w:tc>
      </w:tr>
    </w:tbl>
    <w:p w:rsidR="000F7BB7" w:rsidRPr="000F2399" w:rsidRDefault="000F7BB7" w:rsidP="000C01BC">
      <w:pPr>
        <w:ind w:right="34"/>
        <w:contextualSpacing/>
        <w:jc w:val="right"/>
        <w:rPr>
          <w:sz w:val="2"/>
          <w:szCs w:val="2"/>
        </w:rPr>
      </w:pPr>
    </w:p>
    <w:tbl>
      <w:tblPr>
        <w:tblW w:w="538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2764"/>
        <w:gridCol w:w="31"/>
        <w:gridCol w:w="1422"/>
        <w:gridCol w:w="29"/>
        <w:gridCol w:w="1385"/>
        <w:gridCol w:w="1414"/>
      </w:tblGrid>
      <w:tr w:rsidR="00411CC8" w:rsidRPr="000F2399" w:rsidTr="00934389">
        <w:trPr>
          <w:cantSplit/>
          <w:trHeight w:val="20"/>
          <w:tblHeader/>
        </w:trPr>
        <w:tc>
          <w:tcPr>
            <w:tcW w:w="1582" w:type="pct"/>
            <w:tcBorders>
              <w:bottom w:val="single" w:sz="4" w:space="0" w:color="auto"/>
            </w:tcBorders>
            <w:vAlign w:val="center"/>
            <w:hideMark/>
          </w:tcPr>
          <w:p w:rsidR="00411CC8" w:rsidRPr="000F2399" w:rsidRDefault="00411CC8" w:rsidP="00411CC8">
            <w:pPr>
              <w:tabs>
                <w:tab w:val="left" w:pos="5954"/>
              </w:tabs>
              <w:spacing w:line="228" w:lineRule="auto"/>
              <w:jc w:val="center"/>
              <w:rPr>
                <w:sz w:val="20"/>
                <w:szCs w:val="20"/>
              </w:rPr>
            </w:pPr>
            <w:r w:rsidRPr="000F2399">
              <w:rPr>
                <w:sz w:val="20"/>
                <w:szCs w:val="20"/>
              </w:rPr>
              <w:t>1</w:t>
            </w:r>
          </w:p>
        </w:tc>
        <w:tc>
          <w:tcPr>
            <w:tcW w:w="1356" w:type="pct"/>
            <w:gridSpan w:val="2"/>
            <w:tcBorders>
              <w:bottom w:val="single" w:sz="4" w:space="0" w:color="auto"/>
            </w:tcBorders>
            <w:vAlign w:val="center"/>
          </w:tcPr>
          <w:p w:rsidR="00411CC8" w:rsidRPr="000F2399" w:rsidRDefault="00411CC8" w:rsidP="00411CC8">
            <w:pPr>
              <w:tabs>
                <w:tab w:val="left" w:pos="5954"/>
              </w:tabs>
              <w:jc w:val="center"/>
              <w:rPr>
                <w:sz w:val="20"/>
                <w:szCs w:val="20"/>
              </w:rPr>
            </w:pPr>
            <w:r w:rsidRPr="000F2399">
              <w:rPr>
                <w:sz w:val="20"/>
                <w:szCs w:val="20"/>
              </w:rPr>
              <w:t>2</w:t>
            </w:r>
          </w:p>
        </w:tc>
        <w:tc>
          <w:tcPr>
            <w:tcW w:w="690" w:type="pct"/>
            <w:tcBorders>
              <w:bottom w:val="single" w:sz="4" w:space="0" w:color="auto"/>
            </w:tcBorders>
            <w:vAlign w:val="center"/>
            <w:hideMark/>
          </w:tcPr>
          <w:p w:rsidR="00411CC8" w:rsidRPr="000F2399" w:rsidRDefault="00411CC8" w:rsidP="00411CC8">
            <w:pPr>
              <w:tabs>
                <w:tab w:val="left" w:pos="5954"/>
              </w:tabs>
              <w:jc w:val="center"/>
              <w:rPr>
                <w:sz w:val="20"/>
                <w:szCs w:val="20"/>
              </w:rPr>
            </w:pPr>
            <w:r w:rsidRPr="000F2399">
              <w:rPr>
                <w:sz w:val="20"/>
                <w:szCs w:val="20"/>
              </w:rPr>
              <w:t>3</w:t>
            </w:r>
          </w:p>
        </w:tc>
        <w:tc>
          <w:tcPr>
            <w:tcW w:w="686" w:type="pct"/>
            <w:gridSpan w:val="2"/>
            <w:tcBorders>
              <w:bottom w:val="single" w:sz="4" w:space="0" w:color="auto"/>
            </w:tcBorders>
          </w:tcPr>
          <w:p w:rsidR="00411CC8" w:rsidRPr="000F2399" w:rsidRDefault="00411CC8" w:rsidP="00411CC8">
            <w:pPr>
              <w:tabs>
                <w:tab w:val="left" w:pos="5954"/>
              </w:tabs>
              <w:jc w:val="center"/>
              <w:rPr>
                <w:sz w:val="20"/>
                <w:szCs w:val="20"/>
              </w:rPr>
            </w:pPr>
            <w:r w:rsidRPr="000F2399">
              <w:rPr>
                <w:sz w:val="20"/>
                <w:szCs w:val="20"/>
              </w:rPr>
              <w:t>4</w:t>
            </w:r>
          </w:p>
        </w:tc>
        <w:tc>
          <w:tcPr>
            <w:tcW w:w="686" w:type="pct"/>
            <w:tcBorders>
              <w:bottom w:val="single" w:sz="4" w:space="0" w:color="auto"/>
            </w:tcBorders>
          </w:tcPr>
          <w:p w:rsidR="00411CC8" w:rsidRPr="000F2399" w:rsidRDefault="00411CC8" w:rsidP="00411CC8">
            <w:pPr>
              <w:tabs>
                <w:tab w:val="left" w:pos="5954"/>
              </w:tabs>
              <w:jc w:val="center"/>
              <w:rPr>
                <w:sz w:val="20"/>
                <w:szCs w:val="20"/>
              </w:rPr>
            </w:pPr>
            <w:r w:rsidRPr="000F2399">
              <w:rPr>
                <w:sz w:val="20"/>
                <w:szCs w:val="20"/>
              </w:rPr>
              <w:t>5</w:t>
            </w:r>
          </w:p>
        </w:tc>
      </w:tr>
      <w:tr w:rsidR="00924CAC" w:rsidRPr="000F2399" w:rsidTr="00934389">
        <w:trPr>
          <w:cantSplit/>
          <w:trHeight w:val="20"/>
        </w:trPr>
        <w:tc>
          <w:tcPr>
            <w:tcW w:w="1582" w:type="pct"/>
            <w:tcBorders>
              <w:top w:val="single" w:sz="4" w:space="0" w:color="auto"/>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 xml:space="preserve">Всего источников </w:t>
            </w:r>
          </w:p>
        </w:tc>
        <w:tc>
          <w:tcPr>
            <w:tcW w:w="1356" w:type="pct"/>
            <w:gridSpan w:val="2"/>
            <w:tcBorders>
              <w:top w:val="single" w:sz="4" w:space="0" w:color="auto"/>
              <w:left w:val="nil"/>
              <w:bottom w:val="nil"/>
              <w:right w:val="nil"/>
            </w:tcBorders>
          </w:tcPr>
          <w:p w:rsidR="00924CAC" w:rsidRPr="000F2399" w:rsidRDefault="00924CAC" w:rsidP="00411CC8">
            <w:pPr>
              <w:tabs>
                <w:tab w:val="left" w:pos="6300"/>
              </w:tabs>
              <w:jc w:val="center"/>
              <w:rPr>
                <w:sz w:val="20"/>
                <w:szCs w:val="20"/>
              </w:rPr>
            </w:pPr>
          </w:p>
        </w:tc>
        <w:tc>
          <w:tcPr>
            <w:tcW w:w="690" w:type="pct"/>
            <w:tcBorders>
              <w:top w:val="single" w:sz="4" w:space="0" w:color="auto"/>
              <w:left w:val="nil"/>
              <w:bottom w:val="nil"/>
              <w:right w:val="nil"/>
            </w:tcBorders>
            <w:hideMark/>
          </w:tcPr>
          <w:p w:rsidR="00924CAC" w:rsidRPr="005D5A7C" w:rsidRDefault="00924CAC" w:rsidP="00934389">
            <w:pPr>
              <w:tabs>
                <w:tab w:val="left" w:pos="6300"/>
              </w:tabs>
              <w:ind w:left="-190" w:hanging="142"/>
              <w:jc w:val="right"/>
              <w:rPr>
                <w:sz w:val="20"/>
                <w:szCs w:val="20"/>
              </w:rPr>
            </w:pPr>
            <w:r>
              <w:rPr>
                <w:sz w:val="20"/>
                <w:szCs w:val="20"/>
              </w:rPr>
              <w:t>575 951,07</w:t>
            </w:r>
          </w:p>
        </w:tc>
        <w:tc>
          <w:tcPr>
            <w:tcW w:w="686" w:type="pct"/>
            <w:gridSpan w:val="2"/>
            <w:tcBorders>
              <w:top w:val="single" w:sz="4" w:space="0" w:color="auto"/>
              <w:left w:val="nil"/>
              <w:bottom w:val="nil"/>
              <w:right w:val="nil"/>
            </w:tcBorders>
          </w:tcPr>
          <w:p w:rsidR="00924CAC" w:rsidRDefault="00924CAC" w:rsidP="00934389">
            <w:pPr>
              <w:tabs>
                <w:tab w:val="left" w:pos="6300"/>
              </w:tabs>
              <w:ind w:left="-190" w:hanging="142"/>
              <w:jc w:val="right"/>
              <w:rPr>
                <w:sz w:val="20"/>
                <w:szCs w:val="20"/>
              </w:rPr>
            </w:pPr>
            <w:r>
              <w:rPr>
                <w:sz w:val="20"/>
                <w:szCs w:val="20"/>
              </w:rPr>
              <w:t>159 515,79</w:t>
            </w:r>
          </w:p>
        </w:tc>
        <w:tc>
          <w:tcPr>
            <w:tcW w:w="686" w:type="pct"/>
            <w:tcBorders>
              <w:top w:val="single" w:sz="4" w:space="0" w:color="auto"/>
              <w:left w:val="nil"/>
              <w:bottom w:val="nil"/>
              <w:right w:val="nil"/>
            </w:tcBorders>
          </w:tcPr>
          <w:p w:rsidR="00924CAC" w:rsidRDefault="00924CAC" w:rsidP="00934389">
            <w:pPr>
              <w:tabs>
                <w:tab w:val="left" w:pos="6300"/>
              </w:tabs>
              <w:ind w:left="-190" w:hanging="142"/>
              <w:jc w:val="right"/>
              <w:rPr>
                <w:sz w:val="20"/>
                <w:szCs w:val="20"/>
              </w:rPr>
            </w:pPr>
            <w:r>
              <w:rPr>
                <w:sz w:val="20"/>
                <w:szCs w:val="20"/>
              </w:rPr>
              <w:t>217 070,09</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Кредиты кредитных организаций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b/>
                <w:i/>
                <w:sz w:val="20"/>
                <w:szCs w:val="20"/>
              </w:rPr>
            </w:pPr>
            <w:r w:rsidRPr="000F2399">
              <w:rPr>
                <w:sz w:val="20"/>
                <w:szCs w:val="20"/>
              </w:rPr>
              <w:t xml:space="preserve">604 01 02 00 00 00 0000 </w:t>
            </w:r>
            <w:r w:rsidRPr="000F2399">
              <w:rPr>
                <w:sz w:val="20"/>
                <w:szCs w:val="20"/>
                <w:lang w:val="en-US"/>
              </w:rPr>
              <w:t>000</w:t>
            </w:r>
          </w:p>
        </w:tc>
        <w:tc>
          <w:tcPr>
            <w:tcW w:w="690" w:type="pct"/>
            <w:tcBorders>
              <w:top w:val="nil"/>
              <w:left w:val="nil"/>
              <w:bottom w:val="nil"/>
              <w:right w:val="nil"/>
            </w:tcBorders>
            <w:hideMark/>
          </w:tcPr>
          <w:p w:rsidR="00924CAC" w:rsidRPr="005D5A7C" w:rsidRDefault="00924CAC" w:rsidP="00934389">
            <w:pPr>
              <w:tabs>
                <w:tab w:val="left" w:pos="6300"/>
              </w:tabs>
              <w:ind w:left="-190"/>
              <w:jc w:val="right"/>
              <w:rPr>
                <w:sz w:val="20"/>
                <w:szCs w:val="20"/>
              </w:rPr>
            </w:pPr>
            <w:r>
              <w:rPr>
                <w:sz w:val="20"/>
                <w:szCs w:val="20"/>
              </w:rPr>
              <w:t>10</w:t>
            </w:r>
            <w:r w:rsidRPr="005D5A7C">
              <w:rPr>
                <w:sz w:val="20"/>
                <w:szCs w:val="20"/>
              </w:rPr>
              <w:t xml:space="preserve">0 </w:t>
            </w:r>
            <w:r>
              <w:rPr>
                <w:sz w:val="20"/>
                <w:szCs w:val="20"/>
              </w:rPr>
              <w:t>000</w:t>
            </w:r>
            <w:r w:rsidRPr="005D5A7C">
              <w:rPr>
                <w:sz w:val="20"/>
                <w:szCs w:val="20"/>
              </w:rPr>
              <w:t>,</w:t>
            </w:r>
            <w:r>
              <w:rPr>
                <w:sz w:val="20"/>
                <w:szCs w:val="20"/>
              </w:rPr>
              <w:t>00</w:t>
            </w:r>
          </w:p>
        </w:tc>
        <w:tc>
          <w:tcPr>
            <w:tcW w:w="686" w:type="pct"/>
            <w:gridSpan w:val="2"/>
            <w:tcBorders>
              <w:top w:val="nil"/>
              <w:left w:val="nil"/>
              <w:bottom w:val="nil"/>
              <w:right w:val="nil"/>
            </w:tcBorders>
          </w:tcPr>
          <w:p w:rsidR="00924CAC" w:rsidRDefault="00924CAC" w:rsidP="00934389">
            <w:pPr>
              <w:tabs>
                <w:tab w:val="left" w:pos="6300"/>
              </w:tabs>
              <w:ind w:left="-190"/>
              <w:jc w:val="right"/>
              <w:rPr>
                <w:sz w:val="20"/>
                <w:szCs w:val="20"/>
              </w:rPr>
            </w:pPr>
            <w:r>
              <w:rPr>
                <w:sz w:val="20"/>
                <w:szCs w:val="20"/>
              </w:rPr>
              <w:t>0,00</w:t>
            </w:r>
          </w:p>
        </w:tc>
        <w:tc>
          <w:tcPr>
            <w:tcW w:w="686" w:type="pct"/>
            <w:tcBorders>
              <w:top w:val="nil"/>
              <w:left w:val="nil"/>
              <w:bottom w:val="nil"/>
              <w:right w:val="nil"/>
            </w:tcBorders>
          </w:tcPr>
          <w:p w:rsidR="00924CAC" w:rsidRDefault="00924CAC" w:rsidP="00934389">
            <w:pPr>
              <w:tabs>
                <w:tab w:val="left" w:pos="6300"/>
              </w:tabs>
              <w:ind w:left="-190"/>
              <w:jc w:val="right"/>
              <w:rPr>
                <w:sz w:val="20"/>
                <w:szCs w:val="20"/>
              </w:rPr>
            </w:pPr>
            <w:r>
              <w:rPr>
                <w:sz w:val="20"/>
                <w:szCs w:val="20"/>
              </w:rPr>
              <w:t>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lastRenderedPageBreak/>
              <w:t>Привлечение кредитов от кредитных организаций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b/>
                <w:i/>
                <w:sz w:val="20"/>
                <w:szCs w:val="20"/>
              </w:rPr>
            </w:pPr>
            <w:r w:rsidRPr="000F2399">
              <w:rPr>
                <w:sz w:val="20"/>
                <w:szCs w:val="20"/>
              </w:rPr>
              <w:t>604 01 02 00 00 00 0000 7</w:t>
            </w:r>
            <w:r w:rsidRPr="000F2399">
              <w:rPr>
                <w:sz w:val="20"/>
                <w:szCs w:val="20"/>
                <w:lang w:val="en-US"/>
              </w:rPr>
              <w:t>00</w:t>
            </w:r>
          </w:p>
        </w:tc>
        <w:tc>
          <w:tcPr>
            <w:tcW w:w="690" w:type="pct"/>
            <w:tcBorders>
              <w:top w:val="nil"/>
              <w:left w:val="nil"/>
              <w:bottom w:val="nil"/>
              <w:right w:val="nil"/>
            </w:tcBorders>
            <w:hideMark/>
          </w:tcPr>
          <w:p w:rsidR="00924CAC" w:rsidRPr="005D5A7C" w:rsidRDefault="00924CAC" w:rsidP="00934389">
            <w:pPr>
              <w:tabs>
                <w:tab w:val="left" w:pos="6300"/>
              </w:tabs>
              <w:ind w:left="-190"/>
              <w:jc w:val="right"/>
              <w:rPr>
                <w:sz w:val="20"/>
                <w:szCs w:val="20"/>
              </w:rPr>
            </w:pPr>
            <w:r w:rsidRPr="005D5A7C">
              <w:rPr>
                <w:sz w:val="20"/>
                <w:szCs w:val="20"/>
              </w:rPr>
              <w:t>6 1</w:t>
            </w:r>
            <w:r>
              <w:rPr>
                <w:sz w:val="20"/>
                <w:szCs w:val="20"/>
              </w:rPr>
              <w:t>0</w:t>
            </w:r>
            <w:r w:rsidRPr="005D5A7C">
              <w:rPr>
                <w:sz w:val="20"/>
                <w:szCs w:val="20"/>
              </w:rPr>
              <w:t>0 </w:t>
            </w:r>
            <w:r>
              <w:rPr>
                <w:sz w:val="20"/>
                <w:szCs w:val="20"/>
              </w:rPr>
              <w:t>000</w:t>
            </w:r>
            <w:r w:rsidRPr="005D5A7C">
              <w:rPr>
                <w:sz w:val="20"/>
                <w:szCs w:val="20"/>
              </w:rPr>
              <w:t>,</w:t>
            </w:r>
            <w:r>
              <w:rPr>
                <w:sz w:val="20"/>
                <w:szCs w:val="20"/>
              </w:rPr>
              <w:t>00</w:t>
            </w:r>
          </w:p>
        </w:tc>
        <w:tc>
          <w:tcPr>
            <w:tcW w:w="686" w:type="pct"/>
            <w:gridSpan w:val="2"/>
            <w:tcBorders>
              <w:top w:val="nil"/>
              <w:left w:val="nil"/>
              <w:bottom w:val="nil"/>
              <w:right w:val="nil"/>
            </w:tcBorders>
          </w:tcPr>
          <w:p w:rsidR="00924CAC" w:rsidRPr="00FA034A" w:rsidRDefault="00924CAC" w:rsidP="00934389">
            <w:pPr>
              <w:tabs>
                <w:tab w:val="left" w:pos="6300"/>
              </w:tabs>
              <w:ind w:left="-190"/>
              <w:jc w:val="right"/>
              <w:rPr>
                <w:sz w:val="20"/>
                <w:szCs w:val="20"/>
              </w:rPr>
            </w:pPr>
            <w:r>
              <w:rPr>
                <w:sz w:val="20"/>
                <w:szCs w:val="20"/>
              </w:rPr>
              <w:t>4 500 000,00</w:t>
            </w:r>
          </w:p>
        </w:tc>
        <w:tc>
          <w:tcPr>
            <w:tcW w:w="686" w:type="pct"/>
            <w:tcBorders>
              <w:top w:val="nil"/>
              <w:left w:val="nil"/>
              <w:bottom w:val="nil"/>
              <w:right w:val="nil"/>
            </w:tcBorders>
          </w:tcPr>
          <w:p w:rsidR="00924CAC" w:rsidRPr="00FA034A" w:rsidRDefault="00924CAC" w:rsidP="00934389">
            <w:pPr>
              <w:tabs>
                <w:tab w:val="left" w:pos="6300"/>
              </w:tabs>
              <w:ind w:left="-190"/>
              <w:jc w:val="right"/>
              <w:rPr>
                <w:sz w:val="20"/>
                <w:szCs w:val="20"/>
              </w:rPr>
            </w:pPr>
            <w:r>
              <w:rPr>
                <w:sz w:val="20"/>
                <w:szCs w:val="20"/>
              </w:rPr>
              <w:t>4 500 000,00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Привлечение городскими округами кредитов от кредитных организаций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b/>
                <w:sz w:val="20"/>
                <w:szCs w:val="20"/>
              </w:rPr>
            </w:pPr>
            <w:r w:rsidRPr="000F2399">
              <w:rPr>
                <w:sz w:val="20"/>
                <w:szCs w:val="20"/>
              </w:rPr>
              <w:t>604 01 02 00 00 04 0000 710</w:t>
            </w:r>
          </w:p>
        </w:tc>
        <w:tc>
          <w:tcPr>
            <w:tcW w:w="690" w:type="pct"/>
            <w:tcBorders>
              <w:top w:val="nil"/>
              <w:left w:val="nil"/>
              <w:bottom w:val="nil"/>
              <w:right w:val="nil"/>
            </w:tcBorders>
            <w:hideMark/>
          </w:tcPr>
          <w:p w:rsidR="00924CAC" w:rsidRPr="005D5A7C" w:rsidRDefault="00924CAC" w:rsidP="00934389">
            <w:pPr>
              <w:tabs>
                <w:tab w:val="left" w:pos="6300"/>
              </w:tabs>
              <w:ind w:left="-190"/>
              <w:jc w:val="right"/>
              <w:rPr>
                <w:sz w:val="20"/>
                <w:szCs w:val="20"/>
              </w:rPr>
            </w:pPr>
            <w:r w:rsidRPr="005D5A7C">
              <w:rPr>
                <w:sz w:val="20"/>
                <w:szCs w:val="20"/>
              </w:rPr>
              <w:t>6 1</w:t>
            </w:r>
            <w:r>
              <w:rPr>
                <w:sz w:val="20"/>
                <w:szCs w:val="20"/>
              </w:rPr>
              <w:t>0</w:t>
            </w:r>
            <w:r w:rsidRPr="005D5A7C">
              <w:rPr>
                <w:sz w:val="20"/>
                <w:szCs w:val="20"/>
              </w:rPr>
              <w:t>0 </w:t>
            </w:r>
            <w:r>
              <w:rPr>
                <w:sz w:val="20"/>
                <w:szCs w:val="20"/>
              </w:rPr>
              <w:t>000</w:t>
            </w:r>
            <w:r w:rsidRPr="005D5A7C">
              <w:rPr>
                <w:sz w:val="20"/>
                <w:szCs w:val="20"/>
              </w:rPr>
              <w:t>,</w:t>
            </w:r>
            <w:r>
              <w:rPr>
                <w:sz w:val="20"/>
                <w:szCs w:val="20"/>
              </w:rPr>
              <w:t>00</w:t>
            </w:r>
          </w:p>
        </w:tc>
        <w:tc>
          <w:tcPr>
            <w:tcW w:w="686" w:type="pct"/>
            <w:gridSpan w:val="2"/>
            <w:tcBorders>
              <w:top w:val="nil"/>
              <w:left w:val="nil"/>
              <w:bottom w:val="nil"/>
              <w:right w:val="nil"/>
            </w:tcBorders>
          </w:tcPr>
          <w:p w:rsidR="00924CAC" w:rsidRPr="00FA034A" w:rsidRDefault="00924CAC" w:rsidP="00934389">
            <w:pPr>
              <w:tabs>
                <w:tab w:val="left" w:pos="6300"/>
              </w:tabs>
              <w:ind w:left="-190"/>
              <w:jc w:val="right"/>
              <w:rPr>
                <w:sz w:val="20"/>
                <w:szCs w:val="20"/>
              </w:rPr>
            </w:pPr>
            <w:r>
              <w:rPr>
                <w:sz w:val="20"/>
                <w:szCs w:val="20"/>
              </w:rPr>
              <w:t>4 500 000,00</w:t>
            </w:r>
          </w:p>
        </w:tc>
        <w:tc>
          <w:tcPr>
            <w:tcW w:w="686" w:type="pct"/>
            <w:tcBorders>
              <w:top w:val="nil"/>
              <w:left w:val="nil"/>
              <w:bottom w:val="nil"/>
              <w:right w:val="nil"/>
            </w:tcBorders>
          </w:tcPr>
          <w:p w:rsidR="00924CAC" w:rsidRPr="00FA034A" w:rsidRDefault="00924CAC" w:rsidP="00934389">
            <w:pPr>
              <w:tabs>
                <w:tab w:val="left" w:pos="6300"/>
              </w:tabs>
              <w:ind w:left="-190"/>
              <w:jc w:val="right"/>
              <w:rPr>
                <w:sz w:val="20"/>
                <w:szCs w:val="20"/>
              </w:rPr>
            </w:pPr>
            <w:r>
              <w:rPr>
                <w:sz w:val="20"/>
                <w:szCs w:val="20"/>
              </w:rPr>
              <w:t>4 500 000,00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Погашение кредитов, предоставленных кредитными организациями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604 01 02 00 00 00 0000 800</w:t>
            </w:r>
          </w:p>
        </w:tc>
        <w:tc>
          <w:tcPr>
            <w:tcW w:w="690" w:type="pct"/>
            <w:tcBorders>
              <w:top w:val="nil"/>
              <w:left w:val="nil"/>
              <w:bottom w:val="nil"/>
              <w:right w:val="nil"/>
            </w:tcBorders>
            <w:hideMark/>
          </w:tcPr>
          <w:p w:rsidR="00924CAC" w:rsidRPr="00747892" w:rsidRDefault="00924CAC" w:rsidP="00934389">
            <w:pPr>
              <w:tabs>
                <w:tab w:val="left" w:pos="6300"/>
              </w:tabs>
              <w:ind w:left="-190"/>
              <w:jc w:val="right"/>
              <w:rPr>
                <w:sz w:val="20"/>
                <w:szCs w:val="20"/>
              </w:rPr>
            </w:pPr>
            <w:r>
              <w:rPr>
                <w:sz w:val="20"/>
                <w:szCs w:val="20"/>
              </w:rPr>
              <w:t>-6 000 000,00</w:t>
            </w:r>
          </w:p>
        </w:tc>
        <w:tc>
          <w:tcPr>
            <w:tcW w:w="686" w:type="pct"/>
            <w:gridSpan w:val="2"/>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-4 500 000,00</w:t>
            </w:r>
          </w:p>
        </w:tc>
        <w:tc>
          <w:tcPr>
            <w:tcW w:w="686" w:type="pct"/>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-4 500 000,00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Погашение городскими округами кредитов от кредитных организаций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b/>
                <w:sz w:val="20"/>
                <w:szCs w:val="20"/>
              </w:rPr>
            </w:pPr>
            <w:r w:rsidRPr="000F2399">
              <w:rPr>
                <w:sz w:val="20"/>
                <w:szCs w:val="20"/>
              </w:rPr>
              <w:t>604 01 02 00 00 04 0000 810</w:t>
            </w:r>
          </w:p>
        </w:tc>
        <w:tc>
          <w:tcPr>
            <w:tcW w:w="690" w:type="pct"/>
            <w:tcBorders>
              <w:top w:val="nil"/>
              <w:left w:val="nil"/>
              <w:bottom w:val="nil"/>
              <w:right w:val="nil"/>
            </w:tcBorders>
            <w:hideMark/>
          </w:tcPr>
          <w:p w:rsidR="00924CAC" w:rsidRPr="00747892" w:rsidRDefault="00924CAC" w:rsidP="00934389">
            <w:pPr>
              <w:tabs>
                <w:tab w:val="left" w:pos="6300"/>
              </w:tabs>
              <w:ind w:left="-190"/>
              <w:jc w:val="right"/>
              <w:rPr>
                <w:sz w:val="20"/>
                <w:szCs w:val="20"/>
              </w:rPr>
            </w:pPr>
            <w:r>
              <w:rPr>
                <w:sz w:val="20"/>
                <w:szCs w:val="20"/>
              </w:rPr>
              <w:t>-6 000 000,00</w:t>
            </w:r>
          </w:p>
        </w:tc>
        <w:tc>
          <w:tcPr>
            <w:tcW w:w="686" w:type="pct"/>
            <w:gridSpan w:val="2"/>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-4 500 000,00</w:t>
            </w:r>
          </w:p>
        </w:tc>
        <w:tc>
          <w:tcPr>
            <w:tcW w:w="686" w:type="pct"/>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-4 500 000,00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Бюджетные кредиты из других бюджетов бюджетной системы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604 01 03 00 00 00 0000 000</w:t>
            </w:r>
          </w:p>
        </w:tc>
        <w:tc>
          <w:tcPr>
            <w:tcW w:w="690" w:type="pct"/>
            <w:tcBorders>
              <w:top w:val="nil"/>
              <w:left w:val="nil"/>
              <w:bottom w:val="nil"/>
              <w:right w:val="nil"/>
            </w:tcBorders>
            <w:hideMark/>
          </w:tcPr>
          <w:p w:rsidR="00924CAC" w:rsidRPr="00747892" w:rsidRDefault="00924CAC" w:rsidP="00934389">
            <w:pPr>
              <w:tabs>
                <w:tab w:val="left" w:pos="6300"/>
              </w:tabs>
              <w:ind w:left="-190"/>
              <w:jc w:val="right"/>
              <w:rPr>
                <w:sz w:val="20"/>
                <w:szCs w:val="20"/>
              </w:rPr>
            </w:pPr>
            <w:r>
              <w:rPr>
                <w:sz w:val="20"/>
                <w:szCs w:val="20"/>
              </w:rPr>
              <w:t>0,00</w:t>
            </w:r>
          </w:p>
        </w:tc>
        <w:tc>
          <w:tcPr>
            <w:tcW w:w="686" w:type="pct"/>
            <w:gridSpan w:val="2"/>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0,00</w:t>
            </w:r>
          </w:p>
        </w:tc>
        <w:tc>
          <w:tcPr>
            <w:tcW w:w="686" w:type="pct"/>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Бюджетные кредиты из других бюджетов бюджетной системы Российской Федерации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604 01 03 01 00 00 0000 000</w:t>
            </w:r>
          </w:p>
        </w:tc>
        <w:tc>
          <w:tcPr>
            <w:tcW w:w="690" w:type="pct"/>
            <w:tcBorders>
              <w:top w:val="nil"/>
              <w:left w:val="nil"/>
              <w:bottom w:val="nil"/>
              <w:right w:val="nil"/>
            </w:tcBorders>
            <w:hideMark/>
          </w:tcPr>
          <w:p w:rsidR="00924CAC" w:rsidRPr="00747892" w:rsidRDefault="00924CAC" w:rsidP="00934389">
            <w:pPr>
              <w:tabs>
                <w:tab w:val="left" w:pos="6300"/>
              </w:tabs>
              <w:ind w:left="-190"/>
              <w:jc w:val="right"/>
              <w:rPr>
                <w:sz w:val="20"/>
                <w:szCs w:val="20"/>
              </w:rPr>
            </w:pPr>
            <w:r>
              <w:rPr>
                <w:sz w:val="20"/>
                <w:szCs w:val="20"/>
              </w:rPr>
              <w:t>0,00</w:t>
            </w:r>
          </w:p>
        </w:tc>
        <w:tc>
          <w:tcPr>
            <w:tcW w:w="686" w:type="pct"/>
            <w:gridSpan w:val="2"/>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0,00</w:t>
            </w:r>
          </w:p>
        </w:tc>
        <w:tc>
          <w:tcPr>
            <w:tcW w:w="686" w:type="pct"/>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ind w:right="-115"/>
              <w:jc w:val="center"/>
              <w:rPr>
                <w:sz w:val="20"/>
                <w:szCs w:val="20"/>
              </w:rPr>
            </w:pPr>
            <w:r w:rsidRPr="000F2399">
              <w:rPr>
                <w:sz w:val="20"/>
                <w:szCs w:val="20"/>
              </w:rPr>
              <w:t xml:space="preserve"> 604 01 03 01 00 00 0000 700</w:t>
            </w:r>
          </w:p>
        </w:tc>
        <w:tc>
          <w:tcPr>
            <w:tcW w:w="690" w:type="pct"/>
            <w:tcBorders>
              <w:top w:val="nil"/>
              <w:left w:val="nil"/>
              <w:bottom w:val="nil"/>
              <w:right w:val="nil"/>
            </w:tcBorders>
            <w:hideMark/>
          </w:tcPr>
          <w:p w:rsidR="00924CAC" w:rsidRPr="00747892" w:rsidRDefault="00924CAC" w:rsidP="00934389">
            <w:pPr>
              <w:tabs>
                <w:tab w:val="left" w:pos="6300"/>
              </w:tabs>
              <w:ind w:left="-190"/>
              <w:jc w:val="right"/>
              <w:rPr>
                <w:sz w:val="20"/>
                <w:szCs w:val="20"/>
              </w:rPr>
            </w:pPr>
            <w:r>
              <w:rPr>
                <w:sz w:val="20"/>
                <w:szCs w:val="20"/>
              </w:rPr>
              <w:t>2 355 000,00</w:t>
            </w:r>
          </w:p>
        </w:tc>
        <w:tc>
          <w:tcPr>
            <w:tcW w:w="686" w:type="pct"/>
            <w:gridSpan w:val="2"/>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1 420 930,00</w:t>
            </w:r>
          </w:p>
        </w:tc>
        <w:tc>
          <w:tcPr>
            <w:tcW w:w="686" w:type="pct"/>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1 356 120,00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b/>
                <w:sz w:val="20"/>
                <w:szCs w:val="20"/>
              </w:rPr>
            </w:pPr>
            <w:r w:rsidRPr="000F2399">
              <w:rPr>
                <w:sz w:val="20"/>
                <w:szCs w:val="20"/>
              </w:rPr>
              <w:t>604 01 03 01 00 04 0000 710</w:t>
            </w:r>
          </w:p>
        </w:tc>
        <w:tc>
          <w:tcPr>
            <w:tcW w:w="690" w:type="pct"/>
            <w:tcBorders>
              <w:top w:val="nil"/>
              <w:left w:val="nil"/>
              <w:bottom w:val="nil"/>
              <w:right w:val="nil"/>
            </w:tcBorders>
            <w:hideMark/>
          </w:tcPr>
          <w:p w:rsidR="00924CAC" w:rsidRPr="00747892" w:rsidRDefault="00924CAC" w:rsidP="00934389">
            <w:pPr>
              <w:tabs>
                <w:tab w:val="left" w:pos="6300"/>
              </w:tabs>
              <w:ind w:left="-190"/>
              <w:jc w:val="right"/>
              <w:rPr>
                <w:sz w:val="20"/>
                <w:szCs w:val="20"/>
              </w:rPr>
            </w:pPr>
            <w:r>
              <w:rPr>
                <w:sz w:val="20"/>
                <w:szCs w:val="20"/>
              </w:rPr>
              <w:t>2 355 000,00</w:t>
            </w:r>
          </w:p>
        </w:tc>
        <w:tc>
          <w:tcPr>
            <w:tcW w:w="686" w:type="pct"/>
            <w:gridSpan w:val="2"/>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1 420 930,00</w:t>
            </w:r>
          </w:p>
        </w:tc>
        <w:tc>
          <w:tcPr>
            <w:tcW w:w="686" w:type="pct"/>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1 356 120,00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604 01 03 01 00 00 0000 800</w:t>
            </w:r>
          </w:p>
        </w:tc>
        <w:tc>
          <w:tcPr>
            <w:tcW w:w="690" w:type="pct"/>
            <w:tcBorders>
              <w:top w:val="nil"/>
              <w:left w:val="nil"/>
              <w:bottom w:val="nil"/>
              <w:right w:val="nil"/>
            </w:tcBorders>
            <w:hideMark/>
          </w:tcPr>
          <w:p w:rsidR="00924CAC" w:rsidRPr="00747892" w:rsidRDefault="00924CAC" w:rsidP="00934389">
            <w:pPr>
              <w:tabs>
                <w:tab w:val="left" w:pos="6300"/>
              </w:tabs>
              <w:ind w:left="-190"/>
              <w:jc w:val="right"/>
              <w:rPr>
                <w:sz w:val="20"/>
                <w:szCs w:val="20"/>
              </w:rPr>
            </w:pPr>
            <w:r>
              <w:rPr>
                <w:sz w:val="20"/>
                <w:szCs w:val="20"/>
              </w:rPr>
              <w:t>-2 355 000,00</w:t>
            </w:r>
          </w:p>
        </w:tc>
        <w:tc>
          <w:tcPr>
            <w:tcW w:w="686" w:type="pct"/>
            <w:gridSpan w:val="2"/>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-1 420 930,00</w:t>
            </w:r>
          </w:p>
        </w:tc>
        <w:tc>
          <w:tcPr>
            <w:tcW w:w="686" w:type="pct"/>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-1 356 120,00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b/>
                <w:sz w:val="20"/>
                <w:szCs w:val="20"/>
              </w:rPr>
            </w:pPr>
            <w:r w:rsidRPr="000F2399">
              <w:rPr>
                <w:sz w:val="20"/>
                <w:szCs w:val="20"/>
              </w:rPr>
              <w:t>604 01 03 01 00 04 0000 810</w:t>
            </w:r>
          </w:p>
        </w:tc>
        <w:tc>
          <w:tcPr>
            <w:tcW w:w="690" w:type="pct"/>
            <w:tcBorders>
              <w:top w:val="nil"/>
              <w:left w:val="nil"/>
              <w:bottom w:val="nil"/>
              <w:right w:val="nil"/>
            </w:tcBorders>
            <w:hideMark/>
          </w:tcPr>
          <w:p w:rsidR="00924CAC" w:rsidRPr="00747892" w:rsidRDefault="00924CAC" w:rsidP="00934389">
            <w:pPr>
              <w:tabs>
                <w:tab w:val="left" w:pos="6300"/>
              </w:tabs>
              <w:ind w:left="-190"/>
              <w:jc w:val="right"/>
              <w:rPr>
                <w:sz w:val="20"/>
                <w:szCs w:val="20"/>
              </w:rPr>
            </w:pPr>
            <w:r>
              <w:rPr>
                <w:sz w:val="20"/>
                <w:szCs w:val="20"/>
              </w:rPr>
              <w:t>-2 355 000,00</w:t>
            </w:r>
          </w:p>
        </w:tc>
        <w:tc>
          <w:tcPr>
            <w:tcW w:w="686" w:type="pct"/>
            <w:gridSpan w:val="2"/>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-1 420 930,00</w:t>
            </w:r>
          </w:p>
        </w:tc>
        <w:tc>
          <w:tcPr>
            <w:tcW w:w="686" w:type="pct"/>
            <w:tcBorders>
              <w:top w:val="nil"/>
              <w:left w:val="nil"/>
              <w:bottom w:val="nil"/>
              <w:right w:val="nil"/>
            </w:tcBorders>
          </w:tcPr>
          <w:p w:rsidR="00924CAC" w:rsidRPr="00747892" w:rsidRDefault="00924CAC" w:rsidP="00934389">
            <w:pPr>
              <w:tabs>
                <w:tab w:val="left" w:pos="6300"/>
              </w:tabs>
              <w:ind w:left="-190"/>
              <w:jc w:val="right"/>
              <w:rPr>
                <w:sz w:val="20"/>
                <w:szCs w:val="20"/>
              </w:rPr>
            </w:pPr>
            <w:r>
              <w:rPr>
                <w:sz w:val="20"/>
                <w:szCs w:val="20"/>
              </w:rPr>
              <w:t>-1 356 120,00</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Изменение остатков средств на счетах по учету средств бюджетов</w:t>
            </w:r>
          </w:p>
        </w:tc>
        <w:tc>
          <w:tcPr>
            <w:tcW w:w="1356" w:type="pct"/>
            <w:gridSpan w:val="2"/>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604 01 05 00 00 00 0000 000</w:t>
            </w:r>
          </w:p>
        </w:tc>
        <w:tc>
          <w:tcPr>
            <w:tcW w:w="690" w:type="pct"/>
            <w:tcBorders>
              <w:top w:val="nil"/>
              <w:left w:val="nil"/>
              <w:bottom w:val="nil"/>
              <w:right w:val="nil"/>
            </w:tcBorders>
            <w:hideMark/>
          </w:tcPr>
          <w:p w:rsidR="00924CAC" w:rsidRPr="00747892" w:rsidRDefault="00924CAC" w:rsidP="00934389">
            <w:pPr>
              <w:tabs>
                <w:tab w:val="left" w:pos="6300"/>
              </w:tabs>
              <w:ind w:left="-190"/>
              <w:jc w:val="right"/>
              <w:rPr>
                <w:sz w:val="20"/>
                <w:szCs w:val="20"/>
              </w:rPr>
            </w:pPr>
            <w:r>
              <w:rPr>
                <w:sz w:val="20"/>
                <w:szCs w:val="20"/>
              </w:rPr>
              <w:t>475 951,07</w:t>
            </w:r>
          </w:p>
        </w:tc>
        <w:tc>
          <w:tcPr>
            <w:tcW w:w="686" w:type="pct"/>
            <w:gridSpan w:val="2"/>
            <w:tcBorders>
              <w:top w:val="nil"/>
              <w:left w:val="nil"/>
              <w:bottom w:val="nil"/>
              <w:right w:val="nil"/>
            </w:tcBorders>
          </w:tcPr>
          <w:p w:rsidR="00924CAC" w:rsidRDefault="00924CAC" w:rsidP="00934389">
            <w:pPr>
              <w:tabs>
                <w:tab w:val="left" w:pos="6300"/>
              </w:tabs>
              <w:ind w:left="-190"/>
              <w:jc w:val="right"/>
              <w:rPr>
                <w:sz w:val="20"/>
                <w:szCs w:val="20"/>
              </w:rPr>
            </w:pPr>
            <w:r>
              <w:rPr>
                <w:sz w:val="20"/>
                <w:szCs w:val="20"/>
              </w:rPr>
              <w:t>159 515,79</w:t>
            </w:r>
          </w:p>
        </w:tc>
        <w:tc>
          <w:tcPr>
            <w:tcW w:w="686" w:type="pct"/>
            <w:tcBorders>
              <w:top w:val="nil"/>
              <w:left w:val="nil"/>
              <w:bottom w:val="nil"/>
              <w:right w:val="nil"/>
            </w:tcBorders>
          </w:tcPr>
          <w:p w:rsidR="00924CAC" w:rsidRDefault="00924CAC" w:rsidP="00934389">
            <w:pPr>
              <w:tabs>
                <w:tab w:val="left" w:pos="6300"/>
              </w:tabs>
              <w:ind w:left="-190"/>
              <w:jc w:val="right"/>
              <w:rPr>
                <w:sz w:val="20"/>
                <w:szCs w:val="20"/>
              </w:rPr>
            </w:pPr>
            <w:r>
              <w:rPr>
                <w:sz w:val="20"/>
                <w:szCs w:val="20"/>
              </w:rPr>
              <w:t>217 070,09</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Увеличение остатков средств бюджетов</w:t>
            </w:r>
          </w:p>
        </w:tc>
        <w:tc>
          <w:tcPr>
            <w:tcW w:w="1341" w:type="pct"/>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604 01 05 00 00 00 0000 500</w:t>
            </w:r>
          </w:p>
        </w:tc>
        <w:tc>
          <w:tcPr>
            <w:tcW w:w="719" w:type="pct"/>
            <w:gridSpan w:val="3"/>
            <w:tcBorders>
              <w:top w:val="nil"/>
              <w:left w:val="nil"/>
              <w:bottom w:val="nil"/>
              <w:right w:val="nil"/>
            </w:tcBorders>
            <w:hideMark/>
          </w:tcPr>
          <w:p w:rsidR="00924CAC" w:rsidRPr="00924CAC" w:rsidRDefault="00924CAC" w:rsidP="00924CAC">
            <w:pPr>
              <w:tabs>
                <w:tab w:val="left" w:pos="6300"/>
              </w:tabs>
              <w:ind w:left="-190"/>
              <w:jc w:val="right"/>
              <w:rPr>
                <w:sz w:val="20"/>
                <w:szCs w:val="20"/>
              </w:rPr>
            </w:pPr>
            <w:r w:rsidRPr="00924CAC">
              <w:rPr>
                <w:sz w:val="20"/>
                <w:szCs w:val="20"/>
              </w:rPr>
              <w:t>-29 449 323,92</w:t>
            </w:r>
          </w:p>
        </w:tc>
        <w:tc>
          <w:tcPr>
            <w:tcW w:w="672"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-19 421 878,43</w:t>
            </w:r>
          </w:p>
        </w:tc>
        <w:tc>
          <w:tcPr>
            <w:tcW w:w="686"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-18 775 571,95</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Увеличение прочих остатков средств бюджетов</w:t>
            </w:r>
          </w:p>
        </w:tc>
        <w:tc>
          <w:tcPr>
            <w:tcW w:w="1341" w:type="pct"/>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604 01 05 02 00 00 0000 500</w:t>
            </w:r>
          </w:p>
        </w:tc>
        <w:tc>
          <w:tcPr>
            <w:tcW w:w="719" w:type="pct"/>
            <w:gridSpan w:val="3"/>
            <w:tcBorders>
              <w:top w:val="nil"/>
              <w:left w:val="nil"/>
              <w:bottom w:val="nil"/>
              <w:right w:val="nil"/>
            </w:tcBorders>
            <w:hideMark/>
          </w:tcPr>
          <w:p w:rsidR="00924CAC" w:rsidRPr="00924CAC" w:rsidRDefault="00924CAC" w:rsidP="00924CAC">
            <w:pPr>
              <w:tabs>
                <w:tab w:val="left" w:pos="6300"/>
              </w:tabs>
              <w:ind w:left="-190"/>
              <w:jc w:val="right"/>
              <w:rPr>
                <w:sz w:val="20"/>
                <w:szCs w:val="20"/>
              </w:rPr>
            </w:pPr>
            <w:r w:rsidRPr="00924CAC">
              <w:rPr>
                <w:sz w:val="20"/>
                <w:szCs w:val="20"/>
              </w:rPr>
              <w:t>-29 449 323,92</w:t>
            </w:r>
          </w:p>
        </w:tc>
        <w:tc>
          <w:tcPr>
            <w:tcW w:w="672"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-19 421 878,43</w:t>
            </w:r>
          </w:p>
        </w:tc>
        <w:tc>
          <w:tcPr>
            <w:tcW w:w="686"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-18 775 571,95</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 xml:space="preserve">Увеличение прочих остатков денежных средств бюджетов </w:t>
            </w:r>
          </w:p>
        </w:tc>
        <w:tc>
          <w:tcPr>
            <w:tcW w:w="1341" w:type="pct"/>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604 01 05 02 01 00 0000 510</w:t>
            </w:r>
          </w:p>
        </w:tc>
        <w:tc>
          <w:tcPr>
            <w:tcW w:w="719" w:type="pct"/>
            <w:gridSpan w:val="3"/>
            <w:tcBorders>
              <w:top w:val="nil"/>
              <w:left w:val="nil"/>
              <w:bottom w:val="nil"/>
              <w:right w:val="nil"/>
            </w:tcBorders>
            <w:hideMark/>
          </w:tcPr>
          <w:p w:rsidR="00924CAC" w:rsidRPr="00924CAC" w:rsidRDefault="00924CAC" w:rsidP="00924CAC">
            <w:pPr>
              <w:tabs>
                <w:tab w:val="left" w:pos="6300"/>
              </w:tabs>
              <w:ind w:left="-190"/>
              <w:jc w:val="right"/>
              <w:rPr>
                <w:sz w:val="20"/>
                <w:szCs w:val="20"/>
              </w:rPr>
            </w:pPr>
            <w:r w:rsidRPr="00924CAC">
              <w:rPr>
                <w:sz w:val="20"/>
                <w:szCs w:val="20"/>
              </w:rPr>
              <w:t>-29 449 323,92</w:t>
            </w:r>
          </w:p>
        </w:tc>
        <w:tc>
          <w:tcPr>
            <w:tcW w:w="672"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-19 421 878,43</w:t>
            </w:r>
          </w:p>
        </w:tc>
        <w:tc>
          <w:tcPr>
            <w:tcW w:w="686"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-18 775 571,95</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Увеличение прочих остатков денежных средств бюджетов городских округов</w:t>
            </w:r>
          </w:p>
        </w:tc>
        <w:tc>
          <w:tcPr>
            <w:tcW w:w="1341" w:type="pct"/>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604 01 05 02 01 04 0000 510</w:t>
            </w:r>
          </w:p>
        </w:tc>
        <w:tc>
          <w:tcPr>
            <w:tcW w:w="719" w:type="pct"/>
            <w:gridSpan w:val="3"/>
            <w:tcBorders>
              <w:top w:val="nil"/>
              <w:left w:val="nil"/>
              <w:bottom w:val="nil"/>
              <w:right w:val="nil"/>
            </w:tcBorders>
            <w:hideMark/>
          </w:tcPr>
          <w:p w:rsidR="00924CAC" w:rsidRPr="00924CAC" w:rsidRDefault="00924CAC" w:rsidP="00924CAC">
            <w:pPr>
              <w:tabs>
                <w:tab w:val="left" w:pos="6300"/>
              </w:tabs>
              <w:ind w:left="-190"/>
              <w:jc w:val="right"/>
              <w:rPr>
                <w:sz w:val="20"/>
                <w:szCs w:val="20"/>
              </w:rPr>
            </w:pPr>
            <w:r w:rsidRPr="00924CAC">
              <w:rPr>
                <w:sz w:val="20"/>
                <w:szCs w:val="20"/>
              </w:rPr>
              <w:t>-29 449 323,92</w:t>
            </w:r>
          </w:p>
        </w:tc>
        <w:tc>
          <w:tcPr>
            <w:tcW w:w="672"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-19 421 878,43</w:t>
            </w:r>
          </w:p>
        </w:tc>
        <w:tc>
          <w:tcPr>
            <w:tcW w:w="686"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-18 775 571,95</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 xml:space="preserve">Уменьшение остатков средств бюджетов </w:t>
            </w:r>
          </w:p>
        </w:tc>
        <w:tc>
          <w:tcPr>
            <w:tcW w:w="1341" w:type="pct"/>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604 01 05 00 00 00 0000 600</w:t>
            </w:r>
          </w:p>
        </w:tc>
        <w:tc>
          <w:tcPr>
            <w:tcW w:w="719" w:type="pct"/>
            <w:gridSpan w:val="3"/>
            <w:tcBorders>
              <w:top w:val="nil"/>
              <w:left w:val="nil"/>
              <w:bottom w:val="nil"/>
              <w:right w:val="nil"/>
            </w:tcBorders>
            <w:hideMark/>
          </w:tcPr>
          <w:p w:rsidR="00924CAC" w:rsidRPr="00924CAC" w:rsidRDefault="00924CAC" w:rsidP="00924CAC">
            <w:pPr>
              <w:tabs>
                <w:tab w:val="left" w:pos="6300"/>
              </w:tabs>
              <w:ind w:left="-190"/>
              <w:jc w:val="right"/>
              <w:rPr>
                <w:sz w:val="20"/>
                <w:szCs w:val="20"/>
              </w:rPr>
            </w:pPr>
            <w:r w:rsidRPr="00924CAC">
              <w:rPr>
                <w:sz w:val="20"/>
                <w:szCs w:val="20"/>
              </w:rPr>
              <w:t>29 925 274,99</w:t>
            </w:r>
          </w:p>
        </w:tc>
        <w:tc>
          <w:tcPr>
            <w:tcW w:w="672"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19 581 394,22</w:t>
            </w:r>
          </w:p>
        </w:tc>
        <w:tc>
          <w:tcPr>
            <w:tcW w:w="686" w:type="pct"/>
            <w:tcBorders>
              <w:top w:val="nil"/>
              <w:left w:val="nil"/>
              <w:bottom w:val="nil"/>
              <w:right w:val="nil"/>
            </w:tcBorders>
          </w:tcPr>
          <w:p w:rsidR="00924CAC" w:rsidRPr="00747892" w:rsidRDefault="00924CAC" w:rsidP="00924CAC">
            <w:pPr>
              <w:tabs>
                <w:tab w:val="left" w:pos="6300"/>
              </w:tabs>
              <w:ind w:left="-190"/>
              <w:jc w:val="right"/>
              <w:rPr>
                <w:sz w:val="20"/>
                <w:szCs w:val="20"/>
              </w:rPr>
            </w:pPr>
            <w:r w:rsidRPr="00924CAC">
              <w:rPr>
                <w:sz w:val="20"/>
                <w:szCs w:val="20"/>
              </w:rPr>
              <w:t>18 992 642,04</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Уменьшение прочих остатков средств бюджетов</w:t>
            </w:r>
          </w:p>
        </w:tc>
        <w:tc>
          <w:tcPr>
            <w:tcW w:w="1341" w:type="pct"/>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604 01 05 02 00 00 0000 600</w:t>
            </w:r>
          </w:p>
        </w:tc>
        <w:tc>
          <w:tcPr>
            <w:tcW w:w="719" w:type="pct"/>
            <w:gridSpan w:val="3"/>
            <w:tcBorders>
              <w:top w:val="nil"/>
              <w:left w:val="nil"/>
              <w:bottom w:val="nil"/>
              <w:right w:val="nil"/>
            </w:tcBorders>
            <w:hideMark/>
          </w:tcPr>
          <w:p w:rsidR="00924CAC" w:rsidRPr="00924CAC" w:rsidRDefault="00924CAC" w:rsidP="00924CAC">
            <w:pPr>
              <w:tabs>
                <w:tab w:val="left" w:pos="6300"/>
              </w:tabs>
              <w:ind w:left="-190"/>
              <w:jc w:val="right"/>
              <w:rPr>
                <w:sz w:val="20"/>
                <w:szCs w:val="20"/>
              </w:rPr>
            </w:pPr>
            <w:r w:rsidRPr="00924CAC">
              <w:rPr>
                <w:sz w:val="20"/>
                <w:szCs w:val="20"/>
              </w:rPr>
              <w:t>29 925 274,99</w:t>
            </w:r>
          </w:p>
        </w:tc>
        <w:tc>
          <w:tcPr>
            <w:tcW w:w="672" w:type="pct"/>
            <w:tcBorders>
              <w:top w:val="nil"/>
              <w:left w:val="nil"/>
              <w:bottom w:val="nil"/>
              <w:right w:val="nil"/>
            </w:tcBorders>
          </w:tcPr>
          <w:p w:rsidR="00924CAC" w:rsidRPr="00747892" w:rsidRDefault="00924CAC" w:rsidP="00924CAC">
            <w:pPr>
              <w:tabs>
                <w:tab w:val="center" w:pos="742"/>
                <w:tab w:val="left" w:pos="6300"/>
              </w:tabs>
              <w:ind w:left="-190"/>
              <w:jc w:val="right"/>
              <w:rPr>
                <w:sz w:val="20"/>
                <w:szCs w:val="20"/>
              </w:rPr>
            </w:pPr>
            <w:r w:rsidRPr="00924CAC">
              <w:rPr>
                <w:sz w:val="20"/>
                <w:szCs w:val="20"/>
              </w:rPr>
              <w:t>19 581 394,22</w:t>
            </w:r>
          </w:p>
        </w:tc>
        <w:tc>
          <w:tcPr>
            <w:tcW w:w="686" w:type="pct"/>
            <w:tcBorders>
              <w:top w:val="nil"/>
              <w:left w:val="nil"/>
              <w:bottom w:val="nil"/>
              <w:right w:val="nil"/>
            </w:tcBorders>
          </w:tcPr>
          <w:p w:rsidR="00924CAC" w:rsidRPr="00747892" w:rsidRDefault="00924CAC" w:rsidP="00924CAC">
            <w:pPr>
              <w:tabs>
                <w:tab w:val="center" w:pos="742"/>
                <w:tab w:val="left" w:pos="6300"/>
              </w:tabs>
              <w:ind w:left="-190"/>
              <w:jc w:val="right"/>
              <w:rPr>
                <w:sz w:val="20"/>
                <w:szCs w:val="20"/>
              </w:rPr>
            </w:pPr>
            <w:r w:rsidRPr="00924CAC">
              <w:rPr>
                <w:sz w:val="20"/>
                <w:szCs w:val="20"/>
              </w:rPr>
              <w:t>18 992 642,04</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 xml:space="preserve">Уменьшение прочих остатков денежных средств бюджетов </w:t>
            </w:r>
          </w:p>
        </w:tc>
        <w:tc>
          <w:tcPr>
            <w:tcW w:w="1341" w:type="pct"/>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604 01 05 02 01 00 0000 610</w:t>
            </w:r>
          </w:p>
        </w:tc>
        <w:tc>
          <w:tcPr>
            <w:tcW w:w="719" w:type="pct"/>
            <w:gridSpan w:val="3"/>
            <w:tcBorders>
              <w:top w:val="nil"/>
              <w:left w:val="nil"/>
              <w:bottom w:val="nil"/>
              <w:right w:val="nil"/>
            </w:tcBorders>
            <w:hideMark/>
          </w:tcPr>
          <w:p w:rsidR="00924CAC" w:rsidRPr="00924CAC" w:rsidRDefault="00924CAC" w:rsidP="00924CAC">
            <w:pPr>
              <w:tabs>
                <w:tab w:val="left" w:pos="6300"/>
              </w:tabs>
              <w:ind w:left="-190"/>
              <w:jc w:val="right"/>
              <w:rPr>
                <w:sz w:val="20"/>
                <w:szCs w:val="20"/>
              </w:rPr>
            </w:pPr>
            <w:r w:rsidRPr="00924CAC">
              <w:rPr>
                <w:sz w:val="20"/>
                <w:szCs w:val="20"/>
              </w:rPr>
              <w:t>29 925 274,99</w:t>
            </w:r>
          </w:p>
        </w:tc>
        <w:tc>
          <w:tcPr>
            <w:tcW w:w="672" w:type="pct"/>
            <w:tcBorders>
              <w:top w:val="nil"/>
              <w:left w:val="nil"/>
              <w:bottom w:val="nil"/>
              <w:right w:val="nil"/>
            </w:tcBorders>
          </w:tcPr>
          <w:p w:rsidR="00924CAC" w:rsidRPr="00747892" w:rsidRDefault="00924CAC" w:rsidP="00924CAC">
            <w:pPr>
              <w:tabs>
                <w:tab w:val="center" w:pos="742"/>
                <w:tab w:val="left" w:pos="6300"/>
              </w:tabs>
              <w:ind w:left="-190"/>
              <w:jc w:val="right"/>
              <w:rPr>
                <w:sz w:val="20"/>
                <w:szCs w:val="20"/>
              </w:rPr>
            </w:pPr>
            <w:r w:rsidRPr="00924CAC">
              <w:rPr>
                <w:sz w:val="20"/>
                <w:szCs w:val="20"/>
              </w:rPr>
              <w:t>19 581 394,22</w:t>
            </w:r>
          </w:p>
        </w:tc>
        <w:tc>
          <w:tcPr>
            <w:tcW w:w="686" w:type="pct"/>
            <w:tcBorders>
              <w:top w:val="nil"/>
              <w:left w:val="nil"/>
              <w:bottom w:val="nil"/>
              <w:right w:val="nil"/>
            </w:tcBorders>
          </w:tcPr>
          <w:p w:rsidR="00924CAC" w:rsidRPr="00747892" w:rsidRDefault="00924CAC" w:rsidP="00924CAC">
            <w:pPr>
              <w:tabs>
                <w:tab w:val="center" w:pos="742"/>
                <w:tab w:val="left" w:pos="6300"/>
              </w:tabs>
              <w:ind w:left="-190"/>
              <w:jc w:val="right"/>
              <w:rPr>
                <w:sz w:val="20"/>
                <w:szCs w:val="20"/>
              </w:rPr>
            </w:pPr>
            <w:r w:rsidRPr="00924CAC">
              <w:rPr>
                <w:sz w:val="20"/>
                <w:szCs w:val="20"/>
              </w:rPr>
              <w:t>18 992 642,04</w:t>
            </w:r>
          </w:p>
        </w:tc>
      </w:tr>
      <w:tr w:rsidR="00924CAC" w:rsidRPr="000F2399" w:rsidTr="00934389">
        <w:trPr>
          <w:cantSplit/>
          <w:trHeight w:val="20"/>
        </w:trPr>
        <w:tc>
          <w:tcPr>
            <w:tcW w:w="1582" w:type="pct"/>
            <w:tcBorders>
              <w:top w:val="nil"/>
              <w:left w:val="nil"/>
              <w:bottom w:val="nil"/>
              <w:right w:val="nil"/>
            </w:tcBorders>
            <w:hideMark/>
          </w:tcPr>
          <w:p w:rsidR="00924CAC" w:rsidRPr="000F2399" w:rsidRDefault="00924CAC" w:rsidP="00411CC8">
            <w:pPr>
              <w:tabs>
                <w:tab w:val="left" w:pos="6300"/>
              </w:tabs>
              <w:rPr>
                <w:sz w:val="20"/>
                <w:szCs w:val="20"/>
              </w:rPr>
            </w:pPr>
            <w:r w:rsidRPr="000F2399">
              <w:rPr>
                <w:sz w:val="20"/>
                <w:szCs w:val="20"/>
              </w:rPr>
              <w:t>Уменьшение прочих остатков денежных средств бюджетов городских округов</w:t>
            </w:r>
          </w:p>
        </w:tc>
        <w:tc>
          <w:tcPr>
            <w:tcW w:w="1341" w:type="pct"/>
            <w:tcBorders>
              <w:top w:val="nil"/>
              <w:left w:val="nil"/>
              <w:bottom w:val="nil"/>
              <w:right w:val="nil"/>
            </w:tcBorders>
            <w:hideMark/>
          </w:tcPr>
          <w:p w:rsidR="00924CAC" w:rsidRPr="000F2399" w:rsidRDefault="00924CAC" w:rsidP="00411CC8">
            <w:pPr>
              <w:tabs>
                <w:tab w:val="left" w:pos="6300"/>
              </w:tabs>
              <w:jc w:val="center"/>
              <w:rPr>
                <w:sz w:val="20"/>
                <w:szCs w:val="20"/>
              </w:rPr>
            </w:pPr>
            <w:r w:rsidRPr="000F2399">
              <w:rPr>
                <w:sz w:val="20"/>
                <w:szCs w:val="20"/>
              </w:rPr>
              <w:t>604 01 05 02 01 04 0000 610</w:t>
            </w:r>
          </w:p>
        </w:tc>
        <w:tc>
          <w:tcPr>
            <w:tcW w:w="719" w:type="pct"/>
            <w:gridSpan w:val="3"/>
            <w:tcBorders>
              <w:top w:val="nil"/>
              <w:left w:val="nil"/>
              <w:bottom w:val="nil"/>
              <w:right w:val="nil"/>
            </w:tcBorders>
            <w:hideMark/>
          </w:tcPr>
          <w:p w:rsidR="00924CAC" w:rsidRPr="00924CAC" w:rsidRDefault="00924CAC" w:rsidP="00924CAC">
            <w:pPr>
              <w:tabs>
                <w:tab w:val="left" w:pos="6300"/>
              </w:tabs>
              <w:ind w:left="-190"/>
              <w:jc w:val="right"/>
              <w:rPr>
                <w:sz w:val="20"/>
                <w:szCs w:val="20"/>
              </w:rPr>
            </w:pPr>
            <w:r w:rsidRPr="00924CAC">
              <w:rPr>
                <w:sz w:val="20"/>
                <w:szCs w:val="20"/>
              </w:rPr>
              <w:t>29 925 274,99</w:t>
            </w:r>
          </w:p>
        </w:tc>
        <w:tc>
          <w:tcPr>
            <w:tcW w:w="672" w:type="pct"/>
            <w:tcBorders>
              <w:top w:val="nil"/>
              <w:left w:val="nil"/>
              <w:bottom w:val="nil"/>
              <w:right w:val="nil"/>
            </w:tcBorders>
          </w:tcPr>
          <w:p w:rsidR="00924CAC" w:rsidRPr="00747892" w:rsidRDefault="00924CAC" w:rsidP="00924CAC">
            <w:pPr>
              <w:tabs>
                <w:tab w:val="center" w:pos="742"/>
                <w:tab w:val="left" w:pos="6300"/>
              </w:tabs>
              <w:ind w:left="-190"/>
              <w:jc w:val="right"/>
              <w:rPr>
                <w:sz w:val="20"/>
                <w:szCs w:val="20"/>
              </w:rPr>
            </w:pPr>
            <w:r w:rsidRPr="00924CAC">
              <w:rPr>
                <w:sz w:val="20"/>
                <w:szCs w:val="20"/>
              </w:rPr>
              <w:t>19</w:t>
            </w:r>
            <w:r w:rsidR="00934389">
              <w:rPr>
                <w:sz w:val="20"/>
                <w:szCs w:val="20"/>
              </w:rPr>
              <w:t> </w:t>
            </w:r>
            <w:r w:rsidRPr="00924CAC">
              <w:rPr>
                <w:sz w:val="20"/>
                <w:szCs w:val="20"/>
              </w:rPr>
              <w:t>581 394,22</w:t>
            </w:r>
          </w:p>
        </w:tc>
        <w:tc>
          <w:tcPr>
            <w:tcW w:w="686" w:type="pct"/>
            <w:tcBorders>
              <w:top w:val="nil"/>
              <w:left w:val="nil"/>
              <w:bottom w:val="nil"/>
              <w:right w:val="nil"/>
            </w:tcBorders>
          </w:tcPr>
          <w:p w:rsidR="00924CAC" w:rsidRPr="00934389" w:rsidRDefault="00924CAC" w:rsidP="00924CAC">
            <w:pPr>
              <w:tabs>
                <w:tab w:val="center" w:pos="742"/>
                <w:tab w:val="left" w:pos="6300"/>
              </w:tabs>
              <w:ind w:left="-190"/>
              <w:jc w:val="right"/>
              <w:rPr>
                <w:spacing w:val="-4"/>
                <w:sz w:val="20"/>
                <w:szCs w:val="20"/>
              </w:rPr>
            </w:pPr>
            <w:r w:rsidRPr="00934389">
              <w:rPr>
                <w:spacing w:val="-4"/>
                <w:sz w:val="20"/>
                <w:szCs w:val="20"/>
              </w:rPr>
              <w:t>18</w:t>
            </w:r>
            <w:r w:rsidR="00934389" w:rsidRPr="00934389">
              <w:rPr>
                <w:spacing w:val="-4"/>
                <w:sz w:val="20"/>
                <w:szCs w:val="20"/>
              </w:rPr>
              <w:t> </w:t>
            </w:r>
            <w:r w:rsidRPr="00934389">
              <w:rPr>
                <w:spacing w:val="-4"/>
                <w:sz w:val="20"/>
                <w:szCs w:val="20"/>
              </w:rPr>
              <w:t>992 642,04»;</w:t>
            </w:r>
          </w:p>
        </w:tc>
      </w:tr>
    </w:tbl>
    <w:p w:rsidR="000E484A" w:rsidRDefault="009028E2" w:rsidP="000E484A">
      <w:pPr>
        <w:ind w:firstLine="709"/>
        <w:jc w:val="both"/>
        <w:rPr>
          <w:sz w:val="28"/>
          <w:szCs w:val="28"/>
        </w:rPr>
      </w:pPr>
      <w:r>
        <w:rPr>
          <w:sz w:val="28"/>
          <w:szCs w:val="28"/>
        </w:rPr>
        <w:lastRenderedPageBreak/>
        <w:t>9</w:t>
      </w:r>
      <w:r w:rsidR="000E484A" w:rsidRPr="000F2399">
        <w:rPr>
          <w:sz w:val="28"/>
          <w:szCs w:val="28"/>
        </w:rPr>
        <w:t>) приложение</w:t>
      </w:r>
      <w:r w:rsidR="003A2567">
        <w:rPr>
          <w:sz w:val="28"/>
          <w:szCs w:val="28"/>
        </w:rPr>
        <w:t xml:space="preserve"> </w:t>
      </w:r>
      <w:r w:rsidR="000E484A" w:rsidRPr="000F2399">
        <w:rPr>
          <w:sz w:val="28"/>
          <w:szCs w:val="28"/>
        </w:rPr>
        <w:t>2 изложить в следующей редакции:</w:t>
      </w:r>
    </w:p>
    <w:p w:rsidR="0022689B" w:rsidRPr="0022689B" w:rsidRDefault="0022689B" w:rsidP="000E484A">
      <w:pPr>
        <w:ind w:firstLine="709"/>
        <w:jc w:val="both"/>
      </w:pPr>
    </w:p>
    <w:tbl>
      <w:tblPr>
        <w:tblW w:w="10632" w:type="dxa"/>
        <w:tblInd w:w="-1168" w:type="dxa"/>
        <w:tblLook w:val="04A0" w:firstRow="1" w:lastRow="0" w:firstColumn="1" w:lastColumn="0" w:noHBand="0" w:noVBand="1"/>
      </w:tblPr>
      <w:tblGrid>
        <w:gridCol w:w="6238"/>
        <w:gridCol w:w="4394"/>
      </w:tblGrid>
      <w:tr w:rsidR="006D2569" w:rsidRPr="000F2399" w:rsidTr="009B24E7">
        <w:trPr>
          <w:trHeight w:val="1219"/>
        </w:trPr>
        <w:tc>
          <w:tcPr>
            <w:tcW w:w="6238" w:type="dxa"/>
          </w:tcPr>
          <w:p w:rsidR="008B5BE7" w:rsidRPr="000F2399" w:rsidRDefault="008B5BE7" w:rsidP="001E32D3">
            <w:pPr>
              <w:pStyle w:val="a3"/>
              <w:jc w:val="center"/>
              <w:rPr>
                <w:sz w:val="28"/>
                <w:szCs w:val="28"/>
              </w:rPr>
            </w:pPr>
          </w:p>
          <w:p w:rsidR="008B5BE7" w:rsidRPr="000F2399" w:rsidRDefault="008B5BE7" w:rsidP="009B24E7">
            <w:pPr>
              <w:pStyle w:val="a3"/>
              <w:rPr>
                <w:sz w:val="28"/>
                <w:szCs w:val="28"/>
              </w:rPr>
            </w:pPr>
          </w:p>
        </w:tc>
        <w:tc>
          <w:tcPr>
            <w:tcW w:w="4394" w:type="dxa"/>
          </w:tcPr>
          <w:p w:rsidR="008B5BE7" w:rsidRPr="000F2399" w:rsidRDefault="00F504D1" w:rsidP="00F504D1">
            <w:pPr>
              <w:spacing w:line="280" w:lineRule="exact"/>
              <w:contextualSpacing/>
              <w:jc w:val="center"/>
              <w:rPr>
                <w:sz w:val="28"/>
                <w:szCs w:val="28"/>
              </w:rPr>
            </w:pPr>
            <w:r w:rsidRPr="000F2399">
              <w:rPr>
                <w:sz w:val="28"/>
                <w:szCs w:val="28"/>
              </w:rPr>
              <w:t>«</w:t>
            </w:r>
            <w:r w:rsidR="008B5BE7" w:rsidRPr="000F2399">
              <w:rPr>
                <w:sz w:val="28"/>
                <w:szCs w:val="28"/>
              </w:rPr>
              <w:t>ПРИЛОЖЕНИЕ 2</w:t>
            </w:r>
          </w:p>
          <w:p w:rsidR="008B5BE7" w:rsidRPr="000F2399" w:rsidRDefault="008B5BE7" w:rsidP="00F504D1">
            <w:pPr>
              <w:spacing w:line="240" w:lineRule="exact"/>
              <w:contextualSpacing/>
              <w:jc w:val="center"/>
              <w:rPr>
                <w:sz w:val="28"/>
                <w:szCs w:val="28"/>
              </w:rPr>
            </w:pPr>
          </w:p>
          <w:p w:rsidR="008B5BE7" w:rsidRPr="000F2399" w:rsidRDefault="008B5BE7" w:rsidP="00F504D1">
            <w:pPr>
              <w:spacing w:line="240" w:lineRule="exact"/>
              <w:contextualSpacing/>
              <w:jc w:val="center"/>
              <w:rPr>
                <w:sz w:val="28"/>
                <w:szCs w:val="28"/>
              </w:rPr>
            </w:pPr>
            <w:r w:rsidRPr="000F2399">
              <w:rPr>
                <w:sz w:val="28"/>
                <w:szCs w:val="28"/>
              </w:rPr>
              <w:t>к решению</w:t>
            </w:r>
          </w:p>
          <w:p w:rsidR="008B5BE7" w:rsidRPr="000F2399" w:rsidRDefault="008B5BE7" w:rsidP="00F504D1">
            <w:pPr>
              <w:spacing w:line="240" w:lineRule="exact"/>
              <w:contextualSpacing/>
              <w:jc w:val="center"/>
              <w:rPr>
                <w:sz w:val="28"/>
                <w:szCs w:val="28"/>
              </w:rPr>
            </w:pPr>
            <w:r w:rsidRPr="000F2399">
              <w:rPr>
                <w:sz w:val="28"/>
                <w:szCs w:val="28"/>
              </w:rPr>
              <w:t>Ставропольской городской Думы</w:t>
            </w:r>
          </w:p>
          <w:p w:rsidR="008B5BE7" w:rsidRPr="000F2399" w:rsidRDefault="008B5BE7" w:rsidP="00F504D1">
            <w:pPr>
              <w:spacing w:line="240" w:lineRule="exact"/>
              <w:contextualSpacing/>
              <w:jc w:val="center"/>
              <w:rPr>
                <w:sz w:val="28"/>
                <w:szCs w:val="28"/>
              </w:rPr>
            </w:pPr>
            <w:r w:rsidRPr="000F2399">
              <w:rPr>
                <w:sz w:val="28"/>
                <w:szCs w:val="28"/>
              </w:rPr>
              <w:t>от 06 декабря 2023 г. № 240</w:t>
            </w:r>
          </w:p>
        </w:tc>
      </w:tr>
    </w:tbl>
    <w:p w:rsidR="008B5BE7" w:rsidRPr="000F2399" w:rsidRDefault="008B5BE7" w:rsidP="00934389">
      <w:pPr>
        <w:jc w:val="center"/>
        <w:rPr>
          <w:sz w:val="28"/>
          <w:szCs w:val="28"/>
        </w:rPr>
      </w:pPr>
    </w:p>
    <w:p w:rsidR="008B5BE7" w:rsidRPr="000F2399" w:rsidRDefault="008B5BE7" w:rsidP="00934389">
      <w:pPr>
        <w:jc w:val="center"/>
        <w:rPr>
          <w:sz w:val="28"/>
          <w:szCs w:val="28"/>
        </w:rPr>
      </w:pPr>
    </w:p>
    <w:p w:rsidR="008B5BE7" w:rsidRPr="000F2399" w:rsidRDefault="008B5BE7" w:rsidP="00F504D1">
      <w:pPr>
        <w:spacing w:line="240" w:lineRule="exact"/>
        <w:contextualSpacing/>
        <w:jc w:val="center"/>
        <w:rPr>
          <w:sz w:val="28"/>
          <w:szCs w:val="28"/>
        </w:rPr>
      </w:pPr>
      <w:r w:rsidRPr="000F2399">
        <w:rPr>
          <w:sz w:val="28"/>
          <w:szCs w:val="28"/>
        </w:rPr>
        <w:t>РАСПРЕДЕЛЕНИЕ</w:t>
      </w:r>
    </w:p>
    <w:p w:rsidR="008B5BE7" w:rsidRPr="000F2399" w:rsidRDefault="008B5BE7" w:rsidP="00F504D1">
      <w:pPr>
        <w:spacing w:line="240" w:lineRule="exact"/>
        <w:contextualSpacing/>
        <w:jc w:val="center"/>
        <w:rPr>
          <w:sz w:val="28"/>
          <w:szCs w:val="28"/>
        </w:rPr>
      </w:pPr>
      <w:r w:rsidRPr="000F2399">
        <w:rPr>
          <w:sz w:val="28"/>
          <w:szCs w:val="28"/>
        </w:rPr>
        <w:t>доходов бюджета города Ставрополя по группам,</w:t>
      </w:r>
    </w:p>
    <w:p w:rsidR="008B5BE7" w:rsidRPr="000F2399" w:rsidRDefault="008B5BE7" w:rsidP="00F504D1">
      <w:pPr>
        <w:spacing w:line="240" w:lineRule="exact"/>
        <w:contextualSpacing/>
        <w:jc w:val="center"/>
        <w:rPr>
          <w:sz w:val="28"/>
          <w:szCs w:val="28"/>
        </w:rPr>
      </w:pPr>
      <w:r w:rsidRPr="000F2399">
        <w:rPr>
          <w:sz w:val="28"/>
          <w:szCs w:val="28"/>
        </w:rPr>
        <w:t>подгруппам и статьям классификации доходов бюджетов</w:t>
      </w:r>
    </w:p>
    <w:p w:rsidR="008B5BE7" w:rsidRPr="000F2399" w:rsidRDefault="008B5BE7" w:rsidP="00F504D1">
      <w:pPr>
        <w:spacing w:line="240" w:lineRule="exact"/>
        <w:contextualSpacing/>
        <w:jc w:val="center"/>
        <w:rPr>
          <w:sz w:val="28"/>
          <w:szCs w:val="28"/>
        </w:rPr>
      </w:pPr>
      <w:r w:rsidRPr="000F2399">
        <w:rPr>
          <w:sz w:val="28"/>
          <w:szCs w:val="28"/>
        </w:rPr>
        <w:t>Российской Федерации на 2024 год и плановый период 2025 и 2026 годов</w:t>
      </w:r>
    </w:p>
    <w:p w:rsidR="008B5BE7" w:rsidRPr="000F2399" w:rsidRDefault="008B5BE7" w:rsidP="008B5BE7">
      <w:pPr>
        <w:ind w:right="-2" w:firstLine="851"/>
        <w:jc w:val="right"/>
        <w:rPr>
          <w:sz w:val="28"/>
          <w:szCs w:val="28"/>
        </w:rPr>
      </w:pPr>
    </w:p>
    <w:p w:rsidR="008B5BE7" w:rsidRPr="000F2399" w:rsidRDefault="008B5BE7" w:rsidP="008B5BE7">
      <w:pPr>
        <w:spacing w:after="100" w:afterAutospacing="1" w:line="240" w:lineRule="exact"/>
        <w:ind w:right="-2" w:firstLine="851"/>
        <w:contextualSpacing/>
        <w:jc w:val="right"/>
        <w:rPr>
          <w:sz w:val="20"/>
          <w:szCs w:val="20"/>
        </w:rPr>
      </w:pPr>
      <w:r w:rsidRPr="000F2399">
        <w:rPr>
          <w:sz w:val="20"/>
          <w:szCs w:val="20"/>
        </w:rPr>
        <w:t>(тыс. рублей)</w:t>
      </w:r>
    </w:p>
    <w:tbl>
      <w:tblPr>
        <w:tblW w:w="10632" w:type="dxa"/>
        <w:tblInd w:w="-1168" w:type="dxa"/>
        <w:tblLook w:val="04A0" w:firstRow="1" w:lastRow="0" w:firstColumn="1" w:lastColumn="0" w:noHBand="0" w:noVBand="1"/>
      </w:tblPr>
      <w:tblGrid>
        <w:gridCol w:w="2269"/>
        <w:gridCol w:w="4536"/>
        <w:gridCol w:w="1275"/>
        <w:gridCol w:w="1276"/>
        <w:gridCol w:w="1276"/>
      </w:tblGrid>
      <w:tr w:rsidR="006D2569" w:rsidRPr="000F2399" w:rsidTr="009B24E7">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8B5BE7" w:rsidRPr="000F2399" w:rsidRDefault="008B5BE7" w:rsidP="009B24E7">
            <w:pPr>
              <w:spacing w:after="100" w:afterAutospacing="1" w:line="240" w:lineRule="exact"/>
              <w:contextualSpacing/>
              <w:jc w:val="center"/>
              <w:rPr>
                <w:sz w:val="20"/>
                <w:szCs w:val="20"/>
              </w:rPr>
            </w:pPr>
            <w:r w:rsidRPr="000F2399">
              <w:rPr>
                <w:sz w:val="20"/>
                <w:szCs w:val="20"/>
              </w:rPr>
              <w:t xml:space="preserve">Код бюджетной классификации </w:t>
            </w:r>
          </w:p>
        </w:tc>
        <w:tc>
          <w:tcPr>
            <w:tcW w:w="4536" w:type="dxa"/>
            <w:vMerge w:val="restart"/>
            <w:tcBorders>
              <w:top w:val="single" w:sz="4" w:space="0" w:color="auto"/>
              <w:left w:val="single" w:sz="4" w:space="0" w:color="auto"/>
              <w:right w:val="single" w:sz="4" w:space="0" w:color="auto"/>
            </w:tcBorders>
            <w:shd w:val="clear" w:color="000000" w:fill="FFFFFF"/>
            <w:hideMark/>
          </w:tcPr>
          <w:p w:rsidR="008B5BE7" w:rsidRPr="000F2399" w:rsidRDefault="008B5BE7" w:rsidP="009B24E7">
            <w:pPr>
              <w:spacing w:after="100" w:afterAutospacing="1" w:line="240" w:lineRule="exact"/>
              <w:contextualSpacing/>
              <w:jc w:val="center"/>
              <w:rPr>
                <w:sz w:val="20"/>
                <w:szCs w:val="20"/>
              </w:rPr>
            </w:pPr>
            <w:r w:rsidRPr="000F2399">
              <w:rPr>
                <w:sz w:val="20"/>
                <w:szCs w:val="20"/>
              </w:rPr>
              <w:t>Наименование дохода</w:t>
            </w:r>
          </w:p>
        </w:tc>
        <w:tc>
          <w:tcPr>
            <w:tcW w:w="3827" w:type="dxa"/>
            <w:gridSpan w:val="3"/>
            <w:tcBorders>
              <w:top w:val="single" w:sz="4" w:space="0" w:color="auto"/>
              <w:left w:val="nil"/>
              <w:bottom w:val="single" w:sz="4" w:space="0" w:color="auto"/>
              <w:right w:val="single" w:sz="4" w:space="0" w:color="000000"/>
            </w:tcBorders>
            <w:shd w:val="clear" w:color="000000" w:fill="FFFFFF"/>
            <w:hideMark/>
          </w:tcPr>
          <w:p w:rsidR="008B5BE7" w:rsidRPr="000F2399" w:rsidRDefault="008B5BE7" w:rsidP="009B24E7">
            <w:pPr>
              <w:spacing w:after="100" w:afterAutospacing="1" w:line="240" w:lineRule="exact"/>
              <w:contextualSpacing/>
              <w:jc w:val="center"/>
              <w:rPr>
                <w:sz w:val="20"/>
                <w:szCs w:val="20"/>
              </w:rPr>
            </w:pPr>
            <w:r w:rsidRPr="000F2399">
              <w:rPr>
                <w:sz w:val="20"/>
                <w:szCs w:val="20"/>
              </w:rPr>
              <w:t>Сумма по годам</w:t>
            </w:r>
          </w:p>
        </w:tc>
      </w:tr>
      <w:tr w:rsidR="006D2569" w:rsidRPr="000F2399" w:rsidTr="00F504D1">
        <w:trPr>
          <w:trHeight w:val="305"/>
        </w:trPr>
        <w:tc>
          <w:tcPr>
            <w:tcW w:w="2269" w:type="dxa"/>
            <w:vMerge/>
            <w:tcBorders>
              <w:top w:val="single" w:sz="4" w:space="0" w:color="auto"/>
              <w:left w:val="single" w:sz="4" w:space="0" w:color="auto"/>
              <w:right w:val="single" w:sz="4" w:space="0" w:color="auto"/>
            </w:tcBorders>
            <w:vAlign w:val="center"/>
            <w:hideMark/>
          </w:tcPr>
          <w:p w:rsidR="008B5BE7" w:rsidRPr="000F2399" w:rsidRDefault="008B5BE7" w:rsidP="009B24E7">
            <w:pPr>
              <w:rPr>
                <w:sz w:val="20"/>
                <w:szCs w:val="20"/>
              </w:rPr>
            </w:pPr>
          </w:p>
        </w:tc>
        <w:tc>
          <w:tcPr>
            <w:tcW w:w="4536" w:type="dxa"/>
            <w:vMerge/>
            <w:tcBorders>
              <w:top w:val="single" w:sz="4" w:space="0" w:color="auto"/>
              <w:left w:val="single" w:sz="4" w:space="0" w:color="auto"/>
              <w:right w:val="single" w:sz="4" w:space="0" w:color="auto"/>
            </w:tcBorders>
            <w:vAlign w:val="center"/>
            <w:hideMark/>
          </w:tcPr>
          <w:p w:rsidR="008B5BE7" w:rsidRPr="000F2399" w:rsidRDefault="008B5BE7" w:rsidP="009B24E7">
            <w:pPr>
              <w:rPr>
                <w:sz w:val="20"/>
                <w:szCs w:val="20"/>
              </w:rPr>
            </w:pPr>
          </w:p>
        </w:tc>
        <w:tc>
          <w:tcPr>
            <w:tcW w:w="1275" w:type="dxa"/>
            <w:tcBorders>
              <w:top w:val="single" w:sz="4" w:space="0" w:color="auto"/>
              <w:left w:val="nil"/>
              <w:right w:val="single" w:sz="4" w:space="0" w:color="auto"/>
            </w:tcBorders>
            <w:shd w:val="clear" w:color="000000" w:fill="FFFFFF"/>
            <w:hideMark/>
          </w:tcPr>
          <w:p w:rsidR="008B5BE7" w:rsidRPr="000F2399" w:rsidRDefault="008B5BE7" w:rsidP="009B24E7">
            <w:pPr>
              <w:jc w:val="center"/>
              <w:rPr>
                <w:sz w:val="20"/>
                <w:szCs w:val="20"/>
              </w:rPr>
            </w:pPr>
            <w:r w:rsidRPr="000F2399">
              <w:rPr>
                <w:sz w:val="20"/>
                <w:szCs w:val="20"/>
              </w:rPr>
              <w:t>2024 год</w:t>
            </w:r>
          </w:p>
        </w:tc>
        <w:tc>
          <w:tcPr>
            <w:tcW w:w="1276" w:type="dxa"/>
            <w:tcBorders>
              <w:top w:val="single" w:sz="4" w:space="0" w:color="auto"/>
              <w:left w:val="nil"/>
              <w:right w:val="single" w:sz="4" w:space="0" w:color="auto"/>
            </w:tcBorders>
            <w:shd w:val="clear" w:color="000000" w:fill="FFFFFF"/>
            <w:hideMark/>
          </w:tcPr>
          <w:p w:rsidR="008B5BE7" w:rsidRPr="000F2399" w:rsidRDefault="008B5BE7" w:rsidP="009B24E7">
            <w:pPr>
              <w:jc w:val="center"/>
              <w:rPr>
                <w:sz w:val="20"/>
                <w:szCs w:val="20"/>
              </w:rPr>
            </w:pPr>
            <w:r w:rsidRPr="000F2399">
              <w:rPr>
                <w:sz w:val="20"/>
                <w:szCs w:val="20"/>
              </w:rPr>
              <w:t>2025 год</w:t>
            </w:r>
          </w:p>
        </w:tc>
        <w:tc>
          <w:tcPr>
            <w:tcW w:w="1276" w:type="dxa"/>
            <w:tcBorders>
              <w:top w:val="single" w:sz="4" w:space="0" w:color="auto"/>
              <w:left w:val="nil"/>
              <w:right w:val="single" w:sz="4" w:space="0" w:color="auto"/>
            </w:tcBorders>
            <w:shd w:val="clear" w:color="000000" w:fill="FFFFFF"/>
            <w:hideMark/>
          </w:tcPr>
          <w:p w:rsidR="008B5BE7" w:rsidRPr="000F2399" w:rsidRDefault="008B5BE7" w:rsidP="009B24E7">
            <w:pPr>
              <w:jc w:val="center"/>
              <w:rPr>
                <w:sz w:val="20"/>
                <w:szCs w:val="20"/>
              </w:rPr>
            </w:pPr>
            <w:r w:rsidRPr="000F2399">
              <w:rPr>
                <w:sz w:val="20"/>
                <w:szCs w:val="20"/>
              </w:rPr>
              <w:t>2026 год</w:t>
            </w:r>
          </w:p>
        </w:tc>
      </w:tr>
    </w:tbl>
    <w:p w:rsidR="008B5BE7" w:rsidRPr="000F2399" w:rsidRDefault="008B5BE7" w:rsidP="008B5BE7">
      <w:pPr>
        <w:spacing w:line="14" w:lineRule="auto"/>
        <w:ind w:firstLine="851"/>
        <w:contextualSpacing/>
        <w:jc w:val="right"/>
        <w:rPr>
          <w:sz w:val="20"/>
          <w:szCs w:val="20"/>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4536"/>
        <w:gridCol w:w="1275"/>
        <w:gridCol w:w="1276"/>
        <w:gridCol w:w="1276"/>
      </w:tblGrid>
      <w:tr w:rsidR="006D2569" w:rsidRPr="000F2399" w:rsidTr="00BE192D">
        <w:trPr>
          <w:cantSplit/>
          <w:trHeight w:val="20"/>
          <w:tblHeader/>
        </w:trPr>
        <w:tc>
          <w:tcPr>
            <w:tcW w:w="2269" w:type="dxa"/>
            <w:tcBorders>
              <w:top w:val="single" w:sz="4" w:space="0" w:color="auto"/>
              <w:left w:val="single" w:sz="4" w:space="0" w:color="auto"/>
              <w:bottom w:val="single" w:sz="4" w:space="0" w:color="auto"/>
              <w:right w:val="single" w:sz="4" w:space="0" w:color="auto"/>
            </w:tcBorders>
            <w:shd w:val="clear" w:color="000000" w:fill="FFFFFF"/>
          </w:tcPr>
          <w:p w:rsidR="006D2569" w:rsidRPr="000F2399" w:rsidRDefault="006D2569" w:rsidP="002A0D0C">
            <w:pPr>
              <w:jc w:val="center"/>
              <w:rPr>
                <w:sz w:val="20"/>
                <w:szCs w:val="20"/>
              </w:rPr>
            </w:pPr>
            <w:r w:rsidRPr="000F2399">
              <w:rPr>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6D2569" w:rsidRPr="000F2399" w:rsidRDefault="006D2569" w:rsidP="002A0D0C">
            <w:pPr>
              <w:jc w:val="center"/>
              <w:rPr>
                <w:sz w:val="20"/>
                <w:szCs w:val="20"/>
              </w:rPr>
            </w:pPr>
            <w:r w:rsidRPr="000F2399">
              <w:rPr>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6D2569" w:rsidRPr="000F2399" w:rsidRDefault="006D2569" w:rsidP="002A0D0C">
            <w:pPr>
              <w:jc w:val="center"/>
              <w:rPr>
                <w:sz w:val="20"/>
                <w:szCs w:val="20"/>
              </w:rPr>
            </w:pPr>
            <w:r w:rsidRPr="000F2399">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D2569" w:rsidRPr="000F2399" w:rsidRDefault="006D2569" w:rsidP="002A0D0C">
            <w:pPr>
              <w:jc w:val="center"/>
              <w:rPr>
                <w:sz w:val="20"/>
                <w:szCs w:val="20"/>
              </w:rPr>
            </w:pPr>
            <w:r w:rsidRPr="000F2399">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D2569" w:rsidRPr="000F2399" w:rsidRDefault="006D2569" w:rsidP="002A0D0C">
            <w:pPr>
              <w:jc w:val="center"/>
              <w:rPr>
                <w:sz w:val="20"/>
                <w:szCs w:val="20"/>
              </w:rPr>
            </w:pPr>
            <w:r w:rsidRPr="000F2399">
              <w:rPr>
                <w:sz w:val="20"/>
                <w:szCs w:val="20"/>
              </w:rPr>
              <w:t>5</w:t>
            </w:r>
          </w:p>
        </w:tc>
      </w:tr>
      <w:tr w:rsidR="003505B7" w:rsidRPr="000F2399" w:rsidTr="00BE192D">
        <w:trPr>
          <w:cantSplit/>
          <w:trHeight w:val="20"/>
        </w:trPr>
        <w:tc>
          <w:tcPr>
            <w:tcW w:w="2269" w:type="dxa"/>
            <w:tcBorders>
              <w:top w:val="single" w:sz="4" w:space="0" w:color="auto"/>
              <w:left w:val="nil"/>
              <w:bottom w:val="nil"/>
              <w:right w:val="nil"/>
            </w:tcBorders>
            <w:shd w:val="clear" w:color="000000" w:fill="FFFFFF"/>
          </w:tcPr>
          <w:p w:rsidR="003505B7" w:rsidRPr="0000697F" w:rsidRDefault="003505B7" w:rsidP="00934389">
            <w:pPr>
              <w:jc w:val="center"/>
              <w:rPr>
                <w:sz w:val="20"/>
                <w:szCs w:val="20"/>
              </w:rPr>
            </w:pPr>
            <w:r w:rsidRPr="0000697F">
              <w:rPr>
                <w:sz w:val="20"/>
                <w:szCs w:val="20"/>
              </w:rPr>
              <w:t>1 00 00000 00 0000 000</w:t>
            </w:r>
          </w:p>
        </w:tc>
        <w:tc>
          <w:tcPr>
            <w:tcW w:w="4536" w:type="dxa"/>
            <w:tcBorders>
              <w:top w:val="single" w:sz="4" w:space="0" w:color="auto"/>
              <w:left w:val="nil"/>
              <w:bottom w:val="nil"/>
              <w:right w:val="nil"/>
            </w:tcBorders>
            <w:shd w:val="clear" w:color="000000" w:fill="FFFFFF"/>
          </w:tcPr>
          <w:p w:rsidR="003505B7" w:rsidRPr="0000697F" w:rsidRDefault="003505B7" w:rsidP="00934389">
            <w:pPr>
              <w:jc w:val="both"/>
              <w:rPr>
                <w:color w:val="000000"/>
                <w:sz w:val="20"/>
                <w:szCs w:val="20"/>
              </w:rPr>
            </w:pPr>
            <w:r w:rsidRPr="0000697F">
              <w:rPr>
                <w:color w:val="000000"/>
                <w:sz w:val="20"/>
                <w:szCs w:val="20"/>
              </w:rPr>
              <w:t>НАЛОГОВЫЕ И НЕНАЛОГОВЫЕ ДОХОДЫ</w:t>
            </w:r>
          </w:p>
        </w:tc>
        <w:tc>
          <w:tcPr>
            <w:tcW w:w="1275" w:type="dxa"/>
            <w:tcBorders>
              <w:top w:val="single" w:sz="4" w:space="0" w:color="auto"/>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7 277 164,18</w:t>
            </w:r>
          </w:p>
        </w:tc>
        <w:tc>
          <w:tcPr>
            <w:tcW w:w="1276" w:type="dxa"/>
            <w:tcBorders>
              <w:top w:val="single" w:sz="4" w:space="0" w:color="auto"/>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7 047 886,91</w:t>
            </w:r>
          </w:p>
        </w:tc>
        <w:tc>
          <w:tcPr>
            <w:tcW w:w="1276" w:type="dxa"/>
            <w:tcBorders>
              <w:top w:val="single" w:sz="4" w:space="0" w:color="auto"/>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7 186 071,38</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00697F" w:rsidRDefault="003505B7" w:rsidP="00934389">
            <w:pPr>
              <w:jc w:val="center"/>
              <w:rPr>
                <w:sz w:val="20"/>
                <w:szCs w:val="20"/>
              </w:rPr>
            </w:pPr>
            <w:r w:rsidRPr="0000697F">
              <w:rPr>
                <w:sz w:val="20"/>
                <w:szCs w:val="20"/>
              </w:rPr>
              <w:t>1 01 00000 00 0000 000</w:t>
            </w:r>
          </w:p>
        </w:tc>
        <w:tc>
          <w:tcPr>
            <w:tcW w:w="4536" w:type="dxa"/>
            <w:tcBorders>
              <w:top w:val="nil"/>
              <w:left w:val="nil"/>
              <w:bottom w:val="nil"/>
              <w:right w:val="nil"/>
            </w:tcBorders>
            <w:shd w:val="clear" w:color="000000" w:fill="FFFFFF"/>
          </w:tcPr>
          <w:p w:rsidR="003505B7" w:rsidRPr="0000697F" w:rsidRDefault="003505B7" w:rsidP="00934389">
            <w:pPr>
              <w:jc w:val="both"/>
              <w:rPr>
                <w:color w:val="000000"/>
                <w:sz w:val="20"/>
                <w:szCs w:val="20"/>
              </w:rPr>
            </w:pPr>
            <w:r w:rsidRPr="0000697F">
              <w:rPr>
                <w:color w:val="000000"/>
                <w:sz w:val="20"/>
                <w:szCs w:val="20"/>
              </w:rPr>
              <w:t>НАЛОГИ НА ПРИБЫЛЬ, ДОХОДЫ</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4 153 508,48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3 827 620,29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3 823 668,59</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00697F" w:rsidRDefault="003505B7" w:rsidP="00934389">
            <w:pPr>
              <w:rPr>
                <w:sz w:val="20"/>
                <w:szCs w:val="20"/>
              </w:rPr>
            </w:pPr>
            <w:r w:rsidRPr="0000697F">
              <w:rPr>
                <w:sz w:val="20"/>
                <w:szCs w:val="20"/>
              </w:rPr>
              <w:t> </w:t>
            </w:r>
          </w:p>
        </w:tc>
        <w:tc>
          <w:tcPr>
            <w:tcW w:w="4536" w:type="dxa"/>
            <w:tcBorders>
              <w:top w:val="nil"/>
              <w:left w:val="nil"/>
              <w:bottom w:val="nil"/>
              <w:right w:val="nil"/>
            </w:tcBorders>
            <w:shd w:val="clear" w:color="000000" w:fill="FFFFFF"/>
          </w:tcPr>
          <w:p w:rsidR="003505B7" w:rsidRPr="0000697F" w:rsidRDefault="003505B7" w:rsidP="00934389">
            <w:pPr>
              <w:jc w:val="both"/>
              <w:rPr>
                <w:color w:val="000000"/>
                <w:sz w:val="20"/>
                <w:szCs w:val="20"/>
              </w:rPr>
            </w:pPr>
            <w:r w:rsidRPr="0000697F">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00697F" w:rsidRDefault="003505B7" w:rsidP="00934389">
            <w:pPr>
              <w:jc w:val="center"/>
              <w:rPr>
                <w:sz w:val="20"/>
                <w:szCs w:val="20"/>
              </w:rPr>
            </w:pPr>
            <w:r w:rsidRPr="0000697F">
              <w:rPr>
                <w:sz w:val="20"/>
                <w:szCs w:val="20"/>
              </w:rPr>
              <w:t>1 01 02000 01 0000 110</w:t>
            </w:r>
          </w:p>
        </w:tc>
        <w:tc>
          <w:tcPr>
            <w:tcW w:w="4536" w:type="dxa"/>
            <w:tcBorders>
              <w:top w:val="nil"/>
              <w:left w:val="nil"/>
              <w:bottom w:val="nil"/>
              <w:right w:val="nil"/>
            </w:tcBorders>
            <w:shd w:val="clear" w:color="000000" w:fill="FFFFFF"/>
          </w:tcPr>
          <w:p w:rsidR="003505B7" w:rsidRPr="0000697F" w:rsidRDefault="003505B7" w:rsidP="00934389">
            <w:pPr>
              <w:jc w:val="both"/>
              <w:rPr>
                <w:color w:val="000000"/>
                <w:sz w:val="20"/>
                <w:szCs w:val="20"/>
              </w:rPr>
            </w:pPr>
            <w:r w:rsidRPr="0000697F">
              <w:rPr>
                <w:color w:val="000000"/>
                <w:sz w:val="20"/>
                <w:szCs w:val="20"/>
              </w:rPr>
              <w:t>Налог на доходы физических лиц</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4 153 508,48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3 827 620,29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3 823 668,59</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00697F" w:rsidRDefault="003505B7" w:rsidP="00934389">
            <w:pPr>
              <w:rPr>
                <w:sz w:val="20"/>
                <w:szCs w:val="20"/>
              </w:rPr>
            </w:pPr>
            <w:r w:rsidRPr="0000697F">
              <w:rPr>
                <w:sz w:val="20"/>
                <w:szCs w:val="20"/>
              </w:rPr>
              <w:t> </w:t>
            </w:r>
          </w:p>
        </w:tc>
        <w:tc>
          <w:tcPr>
            <w:tcW w:w="4536" w:type="dxa"/>
            <w:tcBorders>
              <w:top w:val="nil"/>
              <w:left w:val="nil"/>
              <w:bottom w:val="nil"/>
              <w:right w:val="nil"/>
            </w:tcBorders>
            <w:shd w:val="clear" w:color="000000" w:fill="FFFFFF"/>
          </w:tcPr>
          <w:p w:rsidR="003505B7" w:rsidRPr="0000697F" w:rsidRDefault="003505B7" w:rsidP="00934389">
            <w:pPr>
              <w:jc w:val="both"/>
              <w:rPr>
                <w:color w:val="000000"/>
                <w:sz w:val="20"/>
                <w:szCs w:val="20"/>
              </w:rPr>
            </w:pPr>
            <w:r w:rsidRPr="0000697F">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00697F" w:rsidRDefault="003505B7" w:rsidP="00934389">
            <w:pPr>
              <w:jc w:val="center"/>
              <w:rPr>
                <w:sz w:val="20"/>
                <w:szCs w:val="20"/>
              </w:rPr>
            </w:pPr>
            <w:r w:rsidRPr="0000697F">
              <w:rPr>
                <w:sz w:val="20"/>
                <w:szCs w:val="20"/>
              </w:rPr>
              <w:t>1 01 02010 01 0000 110</w:t>
            </w:r>
          </w:p>
        </w:tc>
        <w:tc>
          <w:tcPr>
            <w:tcW w:w="4536" w:type="dxa"/>
            <w:tcBorders>
              <w:top w:val="nil"/>
              <w:left w:val="nil"/>
              <w:bottom w:val="nil"/>
              <w:right w:val="nil"/>
            </w:tcBorders>
            <w:shd w:val="clear" w:color="000000" w:fill="FFFFFF"/>
          </w:tcPr>
          <w:p w:rsidR="003505B7" w:rsidRPr="0000697F" w:rsidRDefault="003505B7" w:rsidP="00934389">
            <w:pPr>
              <w:jc w:val="both"/>
              <w:rPr>
                <w:color w:val="000000"/>
                <w:sz w:val="20"/>
                <w:szCs w:val="20"/>
              </w:rPr>
            </w:pPr>
            <w:r w:rsidRPr="0000697F">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3 750 908,48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3 405 959,29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3 381 890,59</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1 01 02020 01 0000 110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33 059,00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34 585,00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36 141,00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1 01 02030 01 0000 110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86 268,00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90 150,00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94 207,00</w:t>
            </w:r>
          </w:p>
        </w:tc>
      </w:tr>
      <w:tr w:rsidR="009028E2" w:rsidRPr="000F2399" w:rsidTr="00BE192D">
        <w:trPr>
          <w:cantSplit/>
          <w:trHeight w:val="20"/>
        </w:trPr>
        <w:tc>
          <w:tcPr>
            <w:tcW w:w="2269" w:type="dxa"/>
            <w:tcBorders>
              <w:top w:val="nil"/>
              <w:left w:val="nil"/>
              <w:bottom w:val="nil"/>
              <w:right w:val="nil"/>
            </w:tcBorders>
            <w:shd w:val="clear" w:color="000000" w:fill="FFFFFF"/>
          </w:tcPr>
          <w:p w:rsidR="009028E2" w:rsidRPr="00F677D9" w:rsidRDefault="009028E2" w:rsidP="00934389">
            <w:pPr>
              <w:jc w:val="center"/>
              <w:rPr>
                <w:sz w:val="20"/>
                <w:szCs w:val="20"/>
              </w:rPr>
            </w:pPr>
            <w:r w:rsidRPr="00F677D9">
              <w:rPr>
                <w:sz w:val="20"/>
                <w:szCs w:val="20"/>
              </w:rPr>
              <w:lastRenderedPageBreak/>
              <w:t>1 01 02080 01 0000 110</w:t>
            </w:r>
          </w:p>
        </w:tc>
        <w:tc>
          <w:tcPr>
            <w:tcW w:w="4536" w:type="dxa"/>
            <w:tcBorders>
              <w:top w:val="nil"/>
              <w:left w:val="nil"/>
              <w:bottom w:val="nil"/>
              <w:right w:val="nil"/>
            </w:tcBorders>
            <w:shd w:val="clear" w:color="000000" w:fill="FFFFFF"/>
          </w:tcPr>
          <w:p w:rsidR="009028E2" w:rsidRPr="00F677D9" w:rsidRDefault="009028E2" w:rsidP="009028E2">
            <w:pPr>
              <w:jc w:val="both"/>
              <w:rPr>
                <w:color w:val="000000"/>
                <w:sz w:val="20"/>
                <w:szCs w:val="20"/>
              </w:rPr>
            </w:pPr>
            <w:r w:rsidRPr="00F677D9">
              <w:rPr>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w:t>
            </w:r>
          </w:p>
        </w:tc>
        <w:tc>
          <w:tcPr>
            <w:tcW w:w="1275" w:type="dxa"/>
            <w:tcBorders>
              <w:top w:val="nil"/>
              <w:left w:val="nil"/>
              <w:bottom w:val="nil"/>
              <w:right w:val="nil"/>
            </w:tcBorders>
            <w:shd w:val="clear" w:color="000000" w:fill="FFFFFF"/>
          </w:tcPr>
          <w:p w:rsidR="009028E2" w:rsidRPr="00F677D9" w:rsidRDefault="009028E2" w:rsidP="00934389">
            <w:pPr>
              <w:jc w:val="right"/>
              <w:rPr>
                <w:color w:val="000000"/>
                <w:sz w:val="20"/>
                <w:szCs w:val="20"/>
              </w:rPr>
            </w:pPr>
            <w:r w:rsidRPr="00F677D9">
              <w:rPr>
                <w:color w:val="000000"/>
                <w:sz w:val="20"/>
                <w:szCs w:val="20"/>
              </w:rPr>
              <w:t>101 975,00</w:t>
            </w:r>
          </w:p>
        </w:tc>
        <w:tc>
          <w:tcPr>
            <w:tcW w:w="1276" w:type="dxa"/>
            <w:tcBorders>
              <w:top w:val="nil"/>
              <w:left w:val="nil"/>
              <w:bottom w:val="nil"/>
              <w:right w:val="nil"/>
            </w:tcBorders>
            <w:shd w:val="clear" w:color="000000" w:fill="FFFFFF"/>
          </w:tcPr>
          <w:p w:rsidR="009028E2" w:rsidRPr="00F677D9" w:rsidRDefault="009028E2" w:rsidP="00934389">
            <w:pPr>
              <w:jc w:val="right"/>
              <w:rPr>
                <w:color w:val="000000"/>
                <w:sz w:val="20"/>
                <w:szCs w:val="20"/>
              </w:rPr>
            </w:pPr>
            <w:r w:rsidRPr="00F677D9">
              <w:rPr>
                <w:color w:val="000000"/>
                <w:sz w:val="20"/>
                <w:szCs w:val="20"/>
              </w:rPr>
              <w:t>106 564,00</w:t>
            </w:r>
          </w:p>
        </w:tc>
        <w:tc>
          <w:tcPr>
            <w:tcW w:w="1276" w:type="dxa"/>
            <w:tcBorders>
              <w:top w:val="nil"/>
              <w:left w:val="nil"/>
              <w:bottom w:val="nil"/>
              <w:right w:val="nil"/>
            </w:tcBorders>
            <w:shd w:val="clear" w:color="000000" w:fill="FFFFFF"/>
          </w:tcPr>
          <w:p w:rsidR="009028E2" w:rsidRPr="00F677D9" w:rsidRDefault="009028E2" w:rsidP="00934389">
            <w:pPr>
              <w:jc w:val="right"/>
              <w:rPr>
                <w:color w:val="000000"/>
                <w:sz w:val="20"/>
                <w:szCs w:val="20"/>
              </w:rPr>
            </w:pPr>
            <w:r w:rsidRPr="00F677D9">
              <w:rPr>
                <w:color w:val="000000"/>
                <w:sz w:val="20"/>
                <w:szCs w:val="20"/>
              </w:rPr>
              <w:t>111 359,00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резидентом Российской Федерации в виде дивидендов)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1 01 02130 01 0000 110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78 200,00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82 109,00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86 297,00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1 01 02140 01 0000 110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103 098,00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108 253,00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113 774,00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1 03 00000 00 0000 000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НАЛОГИ НА ТОВАРЫ (РАБОТЫ, УСЛУГИ), РЕАЛИЗУЕМЫЕ НА ТЕРРИТОРИИ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31 319,96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32 211,77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32 700,62</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1 03 02000 01 0000 110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Акцизы по подакцизным товарам (продукции), производимым на территории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31 319,96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32 211,77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32 700,62</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1 03 02231 01 0000 110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16 334,65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16 758,41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17 033,70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1 03 02241 01 0000 110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77,84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88,05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90,46</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1 03 02251 01 0000 110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16 937,18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17 448,50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17 740,66</w:t>
            </w:r>
          </w:p>
        </w:tc>
      </w:tr>
      <w:tr w:rsidR="009028E2" w:rsidRPr="000F2399" w:rsidTr="00BE192D">
        <w:trPr>
          <w:cantSplit/>
          <w:trHeight w:val="20"/>
        </w:trPr>
        <w:tc>
          <w:tcPr>
            <w:tcW w:w="2269" w:type="dxa"/>
            <w:tcBorders>
              <w:top w:val="nil"/>
              <w:left w:val="nil"/>
              <w:bottom w:val="nil"/>
              <w:right w:val="nil"/>
            </w:tcBorders>
            <w:shd w:val="clear" w:color="000000" w:fill="FFFFFF"/>
          </w:tcPr>
          <w:p w:rsidR="009028E2" w:rsidRPr="00F677D9" w:rsidRDefault="009028E2" w:rsidP="00934389">
            <w:pPr>
              <w:jc w:val="center"/>
              <w:rPr>
                <w:sz w:val="20"/>
                <w:szCs w:val="20"/>
              </w:rPr>
            </w:pPr>
            <w:r w:rsidRPr="00F677D9">
              <w:rPr>
                <w:sz w:val="20"/>
                <w:szCs w:val="20"/>
              </w:rPr>
              <w:t>1 03 02261 01 0000 110</w:t>
            </w:r>
          </w:p>
        </w:tc>
        <w:tc>
          <w:tcPr>
            <w:tcW w:w="4536" w:type="dxa"/>
            <w:tcBorders>
              <w:top w:val="nil"/>
              <w:left w:val="nil"/>
              <w:bottom w:val="nil"/>
              <w:right w:val="nil"/>
            </w:tcBorders>
            <w:shd w:val="clear" w:color="000000" w:fill="FFFFFF"/>
          </w:tcPr>
          <w:p w:rsidR="009028E2" w:rsidRPr="00F677D9" w:rsidRDefault="009028E2" w:rsidP="009028E2">
            <w:pPr>
              <w:jc w:val="both"/>
              <w:rPr>
                <w:sz w:val="20"/>
                <w:szCs w:val="20"/>
              </w:rPr>
            </w:pPr>
            <w:r w:rsidRPr="00F677D9">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p>
        </w:tc>
        <w:tc>
          <w:tcPr>
            <w:tcW w:w="1275" w:type="dxa"/>
            <w:tcBorders>
              <w:top w:val="nil"/>
              <w:left w:val="nil"/>
              <w:bottom w:val="nil"/>
              <w:right w:val="nil"/>
            </w:tcBorders>
            <w:shd w:val="clear" w:color="000000" w:fill="FFFFFF"/>
          </w:tcPr>
          <w:p w:rsidR="009028E2" w:rsidRPr="00F677D9" w:rsidRDefault="009028E2" w:rsidP="00934389">
            <w:pPr>
              <w:jc w:val="right"/>
              <w:rPr>
                <w:color w:val="000000"/>
                <w:sz w:val="20"/>
                <w:szCs w:val="20"/>
              </w:rPr>
            </w:pPr>
            <w:r w:rsidRPr="00F677D9">
              <w:rPr>
                <w:color w:val="000000"/>
                <w:sz w:val="20"/>
                <w:szCs w:val="20"/>
              </w:rPr>
              <w:t>-2 029,71</w:t>
            </w:r>
          </w:p>
        </w:tc>
        <w:tc>
          <w:tcPr>
            <w:tcW w:w="1276" w:type="dxa"/>
            <w:tcBorders>
              <w:top w:val="nil"/>
              <w:left w:val="nil"/>
              <w:bottom w:val="nil"/>
              <w:right w:val="nil"/>
            </w:tcBorders>
            <w:shd w:val="clear" w:color="000000" w:fill="FFFFFF"/>
          </w:tcPr>
          <w:p w:rsidR="009028E2" w:rsidRPr="00F677D9" w:rsidRDefault="009028E2" w:rsidP="00934389">
            <w:pPr>
              <w:jc w:val="right"/>
              <w:rPr>
                <w:color w:val="000000"/>
                <w:sz w:val="20"/>
                <w:szCs w:val="20"/>
              </w:rPr>
            </w:pPr>
            <w:r w:rsidRPr="00F677D9">
              <w:rPr>
                <w:color w:val="000000"/>
                <w:sz w:val="20"/>
                <w:szCs w:val="20"/>
              </w:rPr>
              <w:t>-2 083,19</w:t>
            </w:r>
          </w:p>
        </w:tc>
        <w:tc>
          <w:tcPr>
            <w:tcW w:w="1276" w:type="dxa"/>
            <w:tcBorders>
              <w:top w:val="nil"/>
              <w:left w:val="nil"/>
              <w:bottom w:val="nil"/>
              <w:right w:val="nil"/>
            </w:tcBorders>
            <w:shd w:val="clear" w:color="000000" w:fill="FFFFFF"/>
          </w:tcPr>
          <w:p w:rsidR="009028E2" w:rsidRPr="00F677D9" w:rsidRDefault="009028E2" w:rsidP="00934389">
            <w:pPr>
              <w:jc w:val="right"/>
              <w:rPr>
                <w:color w:val="000000"/>
                <w:sz w:val="20"/>
                <w:szCs w:val="20"/>
              </w:rPr>
            </w:pPr>
            <w:r w:rsidRPr="00F677D9">
              <w:rPr>
                <w:color w:val="000000"/>
                <w:sz w:val="20"/>
                <w:szCs w:val="20"/>
              </w:rPr>
              <w:t>-2 164,20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1 05 00000 00 0000 000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НАЛОГИ НА СОВОКУПНЫЙ ДОХОД</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915 087,00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976 998,00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1 052 462,00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1 05 01000 00 0000 110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взимаемый в связи с применением упрощенной системы налогообложения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735 698,00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804 548,00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875 264,00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1 05 01011 01 0000 110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взимаемый с налогоплательщиков, выбравших в качестве объекта налогообложения доходы</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491 880,00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537 126,00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583 894,00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1 05 01021 01 0000 110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243 818,00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267 422,00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291 370,00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1 05 03000 01 0000 110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Единый сельскохозяйственный налог</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12 653,00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9 085,00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9 540,00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1 05 03010 01 0000 110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единый сельскохозяйственный налог</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12 653,00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9 085,00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9 540,00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1 05 04000 02 0000 110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взимаемый в связи с применением патентной системы налогообложения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166 736,00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163 365,00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167 658,00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1 05 04010 02 0000 110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166 736,00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163 365,00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167 658,00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1 06 00000 00 0000 000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НАЛОГИ НА ИМУЩЕСТВО</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1 246 273,00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1 280 774,00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1 334 102,00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1 06 01000 00 0000 110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на имущество физических лиц</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753 719,00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775 040,00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815 269,00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1 06 01020 04 0000 110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753 719,00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775 040,00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815 269,00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1 06 06000 00 0000 110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Земельный налог</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492 554,00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505 734,00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518 833,00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1 06 06030 00 0000 110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Земельный налог с организаций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339 110,00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347 290,00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355 389,00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1 06 06032 04 0000 110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земельный налог с организаций, обладающих земельным участком, расположенным в границах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339 110,00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347 290,00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355 389,00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1 06 06040 00 0000 110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Земельный налог с физических лиц</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153 444,00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158 444,00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163 444,00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1 06 06042 04 0000 110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153 444,00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158 444,00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163 444,00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1 08 00000 00 0000 000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ГОСУДАРСТВЕННАЯ ПОШЛИНА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98 993,00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101 171,00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103 397,00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1 08 03000 01 0000 110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Государственная пошлина по делам, рассматриваемым в судах общей юрисдикции, мировыми судьями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98 993,00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101 171,00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103 397,00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1 08 03010 01 0000 110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98 993,00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101 171,00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103 397,00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620 939,82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619 868,60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622 740,73</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1 11 01000 00 0000 120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4 960,40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5 158,82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5 365,18</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1 11 01040 04 0000 120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4 960,40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5 158,82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5 365,18</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1 11 05000 00 0000 120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594 853,44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597 392,27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600 058,04</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1 11 05010 00 0000 120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519 935,44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519 935,44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519 935,44</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1 11 05012 04 0000 120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519 935,44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519 935,44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519 935,44</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1 11 05020 00 0000 120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23 949,79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23 949,79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23 949,79</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1 11 05024 04 0000 120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23 949,79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23 949,79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23 949,79</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1 11 05030 00 0000 120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50 968,21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53 507,04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56 172,81</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9028E2" w:rsidRPr="000F2399" w:rsidTr="00934389">
        <w:trPr>
          <w:cantSplit/>
          <w:trHeight w:val="20"/>
        </w:trPr>
        <w:tc>
          <w:tcPr>
            <w:tcW w:w="2269" w:type="dxa"/>
            <w:tcBorders>
              <w:top w:val="nil"/>
              <w:left w:val="nil"/>
              <w:bottom w:val="nil"/>
              <w:right w:val="nil"/>
            </w:tcBorders>
            <w:shd w:val="clear" w:color="000000" w:fill="FFFFFF"/>
          </w:tcPr>
          <w:p w:rsidR="009028E2" w:rsidRPr="00F677D9" w:rsidRDefault="009028E2" w:rsidP="00934389">
            <w:pPr>
              <w:jc w:val="center"/>
              <w:rPr>
                <w:sz w:val="20"/>
                <w:szCs w:val="20"/>
              </w:rPr>
            </w:pPr>
            <w:r w:rsidRPr="00F677D9">
              <w:rPr>
                <w:sz w:val="20"/>
                <w:szCs w:val="20"/>
              </w:rPr>
              <w:t>1 11 05034 04 0000 120</w:t>
            </w:r>
          </w:p>
        </w:tc>
        <w:tc>
          <w:tcPr>
            <w:tcW w:w="4536" w:type="dxa"/>
            <w:tcBorders>
              <w:top w:val="nil"/>
              <w:left w:val="nil"/>
              <w:bottom w:val="nil"/>
              <w:right w:val="nil"/>
            </w:tcBorders>
            <w:shd w:val="clear" w:color="000000" w:fill="FFFFFF"/>
          </w:tcPr>
          <w:p w:rsidR="009028E2" w:rsidRPr="00F677D9" w:rsidRDefault="009028E2" w:rsidP="009028E2">
            <w:pPr>
              <w:jc w:val="both"/>
              <w:rPr>
                <w:color w:val="000000"/>
                <w:sz w:val="20"/>
                <w:szCs w:val="20"/>
              </w:rPr>
            </w:pPr>
            <w:r w:rsidRPr="00F677D9">
              <w:rPr>
                <w:color w:val="000000"/>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w:t>
            </w:r>
          </w:p>
        </w:tc>
        <w:tc>
          <w:tcPr>
            <w:tcW w:w="1275" w:type="dxa"/>
            <w:tcBorders>
              <w:top w:val="nil"/>
              <w:left w:val="nil"/>
              <w:bottom w:val="nil"/>
              <w:right w:val="nil"/>
            </w:tcBorders>
            <w:shd w:val="clear" w:color="000000" w:fill="FFFFFF"/>
          </w:tcPr>
          <w:p w:rsidR="009028E2" w:rsidRPr="00F677D9" w:rsidRDefault="009028E2" w:rsidP="00934389">
            <w:pPr>
              <w:jc w:val="right"/>
              <w:rPr>
                <w:color w:val="000000"/>
                <w:sz w:val="20"/>
                <w:szCs w:val="20"/>
              </w:rPr>
            </w:pPr>
            <w:r w:rsidRPr="00F677D9">
              <w:rPr>
                <w:color w:val="000000"/>
                <w:sz w:val="20"/>
                <w:szCs w:val="20"/>
              </w:rPr>
              <w:t>50 968,21</w:t>
            </w:r>
          </w:p>
        </w:tc>
        <w:tc>
          <w:tcPr>
            <w:tcW w:w="1276" w:type="dxa"/>
            <w:tcBorders>
              <w:top w:val="nil"/>
              <w:left w:val="nil"/>
              <w:bottom w:val="nil"/>
              <w:right w:val="nil"/>
            </w:tcBorders>
            <w:shd w:val="clear" w:color="000000" w:fill="FFFFFF"/>
          </w:tcPr>
          <w:p w:rsidR="009028E2" w:rsidRPr="00F677D9" w:rsidRDefault="009028E2" w:rsidP="00934389">
            <w:pPr>
              <w:jc w:val="right"/>
              <w:rPr>
                <w:color w:val="000000"/>
                <w:sz w:val="20"/>
                <w:szCs w:val="20"/>
              </w:rPr>
            </w:pPr>
            <w:r w:rsidRPr="00F677D9">
              <w:rPr>
                <w:color w:val="000000"/>
                <w:sz w:val="20"/>
                <w:szCs w:val="20"/>
              </w:rPr>
              <w:t>53 507,04</w:t>
            </w:r>
          </w:p>
        </w:tc>
        <w:tc>
          <w:tcPr>
            <w:tcW w:w="1276" w:type="dxa"/>
            <w:tcBorders>
              <w:top w:val="nil"/>
              <w:left w:val="nil"/>
              <w:bottom w:val="nil"/>
              <w:right w:val="nil"/>
            </w:tcBorders>
            <w:shd w:val="clear" w:color="000000" w:fill="FFFFFF"/>
          </w:tcPr>
          <w:p w:rsidR="009028E2" w:rsidRPr="00F677D9" w:rsidRDefault="009028E2" w:rsidP="00934389">
            <w:pPr>
              <w:jc w:val="right"/>
              <w:rPr>
                <w:color w:val="000000"/>
                <w:sz w:val="20"/>
                <w:szCs w:val="20"/>
              </w:rPr>
            </w:pPr>
            <w:r w:rsidRPr="00F677D9">
              <w:rPr>
                <w:color w:val="000000"/>
                <w:sz w:val="20"/>
                <w:szCs w:val="20"/>
              </w:rPr>
              <w:t>56 172,81</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муниципальных бюджетных и автономных учреждений)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1 11 07000 00 0000 120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Платежи от государственных и муниципальных унитарных предприятий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3 808,47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1 11 07010 00 0000 120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3 808,47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1 11 07014 04 0000 120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3 808,47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1 11 09000 00 0000 120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17 317,51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17 317,51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17 317,51</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1 11 09040 00 0000 120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5 263,51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5 263,51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5 263,51</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1 11 09044 04 0100 120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1 627,20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1 627,20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1 627,20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1 11 09044 04 0200 120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3 636,31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3 636,31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3 636,31</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1 11 09080 00 0000 120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12 054,00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12 054,00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12 054,00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1 11 09080 04 0000 120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12 054,00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12 054,00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12 054,00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1 12 00000 00 0000 000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ПЛАТЕЖИ ПРИ ПОЛЬЗОВАНИИ ПРИРОДНЫМИ РЕСУРСАМИ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1 793,04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1 793,04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1 793,04</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1 12 01000 01 0000 120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Плата за негативное воздействие на окружающую среду</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1 793,04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1 793,04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1 793,04</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1 12 01010 01 0000 120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плата за выбросы загрязняющих веществ в атмосферный воздух стационарными объектами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453,71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453,71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453,71</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1 12 01030 01 0000 120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плата за сбросы загрязняющих веществ в водные объекты</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561,00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561,00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561,00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1 12 01040 01 0000 120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плата за размещение отходов производства и потребления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778,33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778,33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778,33</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 </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1 12 01041 01 0000 120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 xml:space="preserve">плата за размещение отходов производства </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778,33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778,33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778,33</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1 13 00000 00 0000 000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ДОХОДЫ ОТ ОКАЗАНИЯ ПЛАТНЫХ УСЛУГ И КОМПЕНСАЦИИ ЗАТРАТ ГОСУДАРСТВА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27 552,59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26 753,28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29 769,58</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1 13 01990 00 0000 130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доходы от оказания платных услуг (работ)</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20 859,59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20 859,59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20 859,59</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1 13 01994 04 0000 130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доходы от оказания платных услуг (работ) получателями средств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20 859,59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20 859,59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20 859,59</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1 13 02990 00 0000 130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доходы от компенсации затрат государства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6 693,00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5 893,69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8 909,99</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1 13 02994 04 0000 130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доходы от компенсации затрат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6 693,00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5 893,69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8 909,99</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1 14 00000 00 0000 000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ДОХОДЫ ОТ ПРОДАЖИ МАТЕРИАЛЬНЫХ И НЕМАТЕРИАЛЬНЫХ АКТИВОВ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151 988,46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152 515,26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157 291,92</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1 14 02000 00 0000 000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13 515,28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8 503,16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7 519,34</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1 14 02040 04 0000 410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13 515,28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8 503,16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7 519,34</w:t>
            </w:r>
          </w:p>
        </w:tc>
      </w:tr>
      <w:tr w:rsidR="003505B7" w:rsidRPr="000F2399" w:rsidTr="00BE192D">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1 14 02042 04 0000 410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4 814,03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3 388,94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3 524,50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1 14 02043 04 0000 410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8 701,25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5 114,22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3 994,84</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1 14 06000 00 0000 430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138 473,18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144 012,10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149 772,58</w:t>
            </w:r>
          </w:p>
        </w:tc>
      </w:tr>
      <w:tr w:rsidR="003505B7" w:rsidRPr="000F2399" w:rsidTr="00BE192D">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1 14 06010 00 0000 430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продажи земельных участков,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138 473,18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144 012,10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149 772,58</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из них:</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1 14 06012 04 0000 430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138 473,18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144 012,10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149 772,58</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ШТРАФЫ, САНКЦИИ, ВОЗМЕЩЕНИЕ УЩЕРБА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26 873,21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26 884,17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26 819,25</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sz w:val="20"/>
                <w:szCs w:val="20"/>
              </w:rPr>
            </w:pPr>
            <w:r w:rsidRPr="00F677D9">
              <w:rPr>
                <w:rFonts w:ascii="Calibri" w:hAnsi="Calibri"/>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1 16 01053 01 0000 140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220,27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222,05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218,44</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1 16 01063 01 0000 140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750,10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749,21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748,54</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1 16 01073 01 0000 140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975,55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975,25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975,25</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1 16 01083 01 0000 140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366,90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366,90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366,90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1 16 01084 01 0000 140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0,01</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1 16 01093 01 0000 140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2,95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2,95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2,95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1 16 01103 01 0000 140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4,08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4,08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4,08</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1 16 01113 01 0000 140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2,18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2,18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2,08</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1 16 01123 01 0000 140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13,84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13,84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13,84</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1 16 01133 01 0000 140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38,05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38,05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38,05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1 16 01143 01 0000 140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509,66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509,66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509,66</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1 16 01153 01 0000 140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772,85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772,85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772,85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1 16 01154 01 0000 140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26,21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35,39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35,39</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1 16 01157 01 0000 140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677D9">
              <w:rPr>
                <w:color w:val="000000"/>
                <w:sz w:val="20"/>
                <w:szCs w:val="20"/>
              </w:rPr>
              <w:t>неперечислением</w:t>
            </w:r>
            <w:proofErr w:type="spellEnd"/>
            <w:r w:rsidRPr="00F677D9">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13,40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13,40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1 16 01163 01 0000 140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0,17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0,17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0,17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1 16 01173 01 0000 140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84,57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84,57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84,57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1 16 01183 01 0000 140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10,33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10,33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10,33</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1 16 01193 01 0000 140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4 797,74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4 797,74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4 797,63</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1 16 01194 01 0000 140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6,60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6,60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6,60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1 16 01203 01 0000 140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3 288,68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3 287,64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3 287,29</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1 16 01333 01 0000 140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839,77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839,77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839,77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1 16 02010 02 0000 140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844,84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881,72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837,62</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1 16 02020 02 0000 140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1 140,28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1 140,28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1 140,28</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1 16 07010 04 0000 140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178,04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172,62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178,02</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1 16 07090 04 0000 140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11 515,07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11 534,07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11 429,82</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1 16 10031 04 0000 140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88,31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23,83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29,87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1 16 10100 04 0000 140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33,33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44,44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34,26</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1 16 10123 01 0000 140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324,83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319,57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406,58</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1 16 10129 01 0000 140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38,00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35,00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35,00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1 17 00000 00 0000 000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НЕНАЛОГОВЫЕ ДОХОДЫ</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2 835,62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1 297,50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1 326,65</w:t>
            </w:r>
          </w:p>
        </w:tc>
      </w:tr>
      <w:tr w:rsidR="003505B7" w:rsidRPr="000F2399" w:rsidTr="00934389">
        <w:trPr>
          <w:cantSplit/>
          <w:trHeight w:val="20"/>
        </w:trPr>
        <w:tc>
          <w:tcPr>
            <w:tcW w:w="2269"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1 17 05040 04 0000 180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неналоговые доходы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2 835,62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1 297,50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1 326,65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2 00 00000 00 0000 000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БЕЗВОЗМЕЗДНЫЕ ПОСТУПЛЕНИЯ</w:t>
            </w:r>
          </w:p>
        </w:tc>
        <w:tc>
          <w:tcPr>
            <w:tcW w:w="1275" w:type="dxa"/>
            <w:tcBorders>
              <w:top w:val="nil"/>
              <w:left w:val="nil"/>
              <w:bottom w:val="nil"/>
              <w:right w:val="nil"/>
            </w:tcBorders>
            <w:shd w:val="clear" w:color="000000" w:fill="FFFFFF"/>
          </w:tcPr>
          <w:p w:rsidR="003505B7" w:rsidRPr="00F677D9" w:rsidRDefault="003505B7" w:rsidP="00934389">
            <w:pPr>
              <w:ind w:left="-108"/>
              <w:jc w:val="right"/>
              <w:rPr>
                <w:sz w:val="20"/>
                <w:szCs w:val="20"/>
              </w:rPr>
            </w:pPr>
            <w:r w:rsidRPr="00F677D9">
              <w:rPr>
                <w:sz w:val="20"/>
                <w:szCs w:val="20"/>
              </w:rPr>
              <w:t>13 717 159,74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6 453 061,52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5 733 380,57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ind w:left="-108"/>
              <w:jc w:val="right"/>
              <w:rPr>
                <w:sz w:val="20"/>
                <w:szCs w:val="20"/>
              </w:rPr>
            </w:pPr>
            <w:r w:rsidRPr="00F677D9">
              <w:rPr>
                <w:sz w:val="20"/>
                <w:szCs w:val="20"/>
              </w:rPr>
              <w:t>13 748 057,00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6 453 061,52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5 733 380,57</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2 02 20000 00 0000 150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бюджетной системы Российской Федерации (межбюджетные субсидии)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7 351 837,44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1 118 582,68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418 690,20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2 02 20077 04 1153 150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 xml:space="preserve">Субсидии бюджетам городских округов на </w:t>
            </w:r>
            <w:proofErr w:type="spellStart"/>
            <w:r w:rsidRPr="00F677D9">
              <w:rPr>
                <w:color w:val="000000"/>
                <w:sz w:val="20"/>
                <w:szCs w:val="20"/>
              </w:rPr>
              <w:t>софинансирование</w:t>
            </w:r>
            <w:proofErr w:type="spellEnd"/>
            <w:r w:rsidRPr="00F677D9">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1 025 282,52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lastRenderedPageBreak/>
              <w:t>2 02 20216 04 0000 150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1 173 636,60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109 636,50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2 02 25239 04 0000 150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1 511 979,14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2 02 25304 04 0000 150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314 345,65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314 345,65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314 345,65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2 02 25305 04 0000 150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2 103 930,44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2 02 25393 04 0000 150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финансовое обеспечение дорожной деятельности</w:t>
            </w:r>
          </w:p>
        </w:tc>
        <w:tc>
          <w:tcPr>
            <w:tcW w:w="1275" w:type="dxa"/>
            <w:tcBorders>
              <w:top w:val="nil"/>
              <w:left w:val="nil"/>
              <w:bottom w:val="nil"/>
              <w:right w:val="nil"/>
            </w:tcBorders>
            <w:shd w:val="clear" w:color="000000" w:fill="FFFFFF"/>
            <w:tcMar>
              <w:left w:w="51" w:type="dxa"/>
              <w:right w:w="51" w:type="dxa"/>
            </w:tcMar>
          </w:tcPr>
          <w:p w:rsidR="003505B7" w:rsidRPr="00F677D9" w:rsidRDefault="003505B7" w:rsidP="00934389">
            <w:pPr>
              <w:jc w:val="right"/>
              <w:rPr>
                <w:color w:val="000000"/>
                <w:sz w:val="20"/>
                <w:szCs w:val="20"/>
              </w:rPr>
            </w:pPr>
            <w:r w:rsidRPr="00F677D9">
              <w:rPr>
                <w:color w:val="000000"/>
                <w:sz w:val="20"/>
                <w:szCs w:val="20"/>
              </w:rPr>
              <w:t>437 350,83</w:t>
            </w:r>
          </w:p>
        </w:tc>
        <w:tc>
          <w:tcPr>
            <w:tcW w:w="1276" w:type="dxa"/>
            <w:tcBorders>
              <w:top w:val="nil"/>
              <w:left w:val="nil"/>
              <w:bottom w:val="nil"/>
              <w:right w:val="nil"/>
            </w:tcBorders>
            <w:shd w:val="clear" w:color="000000" w:fill="FFFFFF"/>
            <w:tcMar>
              <w:left w:w="51" w:type="dxa"/>
              <w:right w:w="51" w:type="dxa"/>
            </w:tcMar>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Mar>
              <w:left w:w="51" w:type="dxa"/>
              <w:right w:w="51" w:type="dxa"/>
            </w:tcMar>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2 02 25418 04 0000 150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5" w:type="dxa"/>
            <w:tcBorders>
              <w:top w:val="nil"/>
              <w:left w:val="nil"/>
              <w:bottom w:val="nil"/>
              <w:right w:val="nil"/>
            </w:tcBorders>
            <w:shd w:val="clear" w:color="000000" w:fill="FFFFFF"/>
            <w:tcMar>
              <w:left w:w="51" w:type="dxa"/>
              <w:right w:w="51" w:type="dxa"/>
            </w:tcMar>
          </w:tcPr>
          <w:p w:rsidR="003505B7" w:rsidRPr="00F677D9" w:rsidRDefault="003505B7" w:rsidP="00934389">
            <w:pPr>
              <w:jc w:val="right"/>
              <w:rPr>
                <w:color w:val="000000"/>
                <w:sz w:val="20"/>
                <w:szCs w:val="20"/>
              </w:rPr>
            </w:pPr>
            <w:r w:rsidRPr="00F677D9">
              <w:rPr>
                <w:color w:val="000000"/>
                <w:sz w:val="20"/>
                <w:szCs w:val="20"/>
              </w:rPr>
              <w:t>38 519,45</w:t>
            </w:r>
          </w:p>
        </w:tc>
        <w:tc>
          <w:tcPr>
            <w:tcW w:w="1276" w:type="dxa"/>
            <w:tcBorders>
              <w:top w:val="nil"/>
              <w:left w:val="nil"/>
              <w:bottom w:val="nil"/>
              <w:right w:val="nil"/>
            </w:tcBorders>
            <w:shd w:val="clear" w:color="000000" w:fill="FFFFFF"/>
            <w:tcMar>
              <w:left w:w="51" w:type="dxa"/>
              <w:right w:w="51" w:type="dxa"/>
            </w:tcMar>
          </w:tcPr>
          <w:p w:rsidR="003505B7" w:rsidRPr="00F677D9" w:rsidRDefault="003505B7" w:rsidP="00934389">
            <w:pPr>
              <w:jc w:val="right"/>
              <w:rPr>
                <w:color w:val="000000"/>
                <w:sz w:val="20"/>
                <w:szCs w:val="20"/>
              </w:rPr>
            </w:pPr>
            <w:r w:rsidRPr="00F677D9">
              <w:rPr>
                <w:color w:val="000000"/>
                <w:sz w:val="20"/>
                <w:szCs w:val="20"/>
              </w:rPr>
              <w:t>33 771,13</w:t>
            </w:r>
          </w:p>
        </w:tc>
        <w:tc>
          <w:tcPr>
            <w:tcW w:w="1276" w:type="dxa"/>
            <w:tcBorders>
              <w:top w:val="nil"/>
              <w:left w:val="nil"/>
              <w:bottom w:val="nil"/>
              <w:right w:val="nil"/>
            </w:tcBorders>
            <w:shd w:val="clear" w:color="000000" w:fill="FFFFFF"/>
            <w:tcMar>
              <w:left w:w="51" w:type="dxa"/>
              <w:right w:w="51" w:type="dxa"/>
            </w:tcMar>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2 02 25454 04 0000 150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создание модельных муниципальных библиотек</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8 000,00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2 02 25497 04 0000 150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реализацию мероприятий по обеспечению жильем молодых семей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8 200,34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18 693,85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20 096,37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2 02 25519 04 0000 150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поддержку отрасли культуры</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2 776,89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2 736,40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34 148,18</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2 02 25555 04 0000 150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реализацию программ формирования современной городской среды</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24 975,00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2 02 25750 04 0000 150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253 655,91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253 655,92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2 02 25753 04 0000 150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 xml:space="preserve">Субсидии бюджетам городских округов на </w:t>
            </w:r>
            <w:proofErr w:type="spellStart"/>
            <w:r w:rsidRPr="00F677D9">
              <w:rPr>
                <w:color w:val="000000"/>
                <w:sz w:val="20"/>
                <w:szCs w:val="20"/>
              </w:rPr>
              <w:t>софинансирование</w:t>
            </w:r>
            <w:proofErr w:type="spellEnd"/>
            <w:r w:rsidRPr="00F677D9">
              <w:rPr>
                <w:color w:val="000000"/>
                <w:sz w:val="20"/>
                <w:szCs w:val="20"/>
              </w:rPr>
              <w:t xml:space="preserve"> закупки и монтажа оборудования для создания «умных» спортивных площадок</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12 631,58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2 02 29999 04 0065 150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50 000,00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50 000,00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50 000,00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2 02 29999 04 1170 150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195 440,07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 xml:space="preserve">2 02 29999 04 1204 150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2 02 29999 04 1218 150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(реализация мероприятий по благоустройству дворовых территорий)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42 769,77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lastRenderedPageBreak/>
              <w:t>2 02 29999 04 1239 150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84 732,21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2 02 29999 04 1262 150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10 974,34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2 02 29999 04 1263 150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(проведение капитального ремонта объектов спорта, находящихся в собственности муниципальных образований)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34 616,58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2 02 29999 04 1266 150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335 643,23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2 02 29999 04 1295 150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15 694,08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2 02 29999 04 1297 150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2 226,04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2 02 30000 00 0000 150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бюджетной системы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5 712 224,29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5 321 339,84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5 301 551,37</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2 02 30024 04 0026 150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2 334,98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2 182,23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2 182,23</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2 02 30024 04 0028 150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11 761,54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10 991,45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10 991,45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2 02 30024 04 0040 150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10 968,42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10 968,42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10 968,42</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2 02 30024 04 0041 150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152 016,33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158 096,98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164 420,79</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2 02 30024 04 0042 150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604,74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628,93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654,09</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lastRenderedPageBreak/>
              <w:t>2 02 30024 04 0045 150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1 543,93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1 442,65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1 442,65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2 02 30024 04 0047 150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4 456,89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4 170,72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4 170,72</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 xml:space="preserve">2 02 30024 04 0066 150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136,74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2 02 30024 04 0147 150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91 385,81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84 955,74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84 956,15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2 02 30024 04 0181 150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2 02 30024 04 1107 150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1 224 538,32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1 169 514,10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1 169 514,10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2 02 30024 04 1108 150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1 997 450,48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1 698 012,40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1 698 012,40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2 02 30024 04 1110 150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11 310,41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1 793,67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1 793,67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lastRenderedPageBreak/>
              <w:t>2 02 30024 04 1122 150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45 887,26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47 722,72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49 631,65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2 02 30024 04 1221 150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110 710,63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98 263,23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91 971,95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2 02 30024 04 1256 150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26 495,31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25 415,67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25 415,67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2 02 30024 04 1260 150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2 638,53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2 638,53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2 638,53</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2 02 30024 04 1287 150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3 942,83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2 02 30029 04 0000 150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114 710,25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114 710,25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114 710,25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2 02 35084 04 0000 150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99 913,02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45 469,81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2 02 35120 04 0000 150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382,52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217,48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2 065,78</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2 02 35179 04 0000 150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11 807,49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10 699,08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12 933,17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lastRenderedPageBreak/>
              <w:t>2 02 35220 04 0000 150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23 827,35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23 884,42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24 838,84</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2 02 35250 04 0000 150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оплату жилищно-коммунальных услуг отдельным категориям граждан</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372 261,32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376 713,95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380 182,87</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2 02 35303 04 0000 150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148 576,43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151 173,92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151 173,92</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2 02 35404 04 0000 150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147 864,27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176 651,81</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179 615,90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2 02 35462 04 0000 150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15 285,83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15 003,74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15 152,55</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2 02 39998 04 1157 150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Pr>
                <w:color w:val="000000"/>
                <w:sz w:val="20"/>
                <w:szCs w:val="20"/>
              </w:rPr>
              <w:t>Единая субвенция</w:t>
            </w:r>
            <w:r w:rsidRPr="00F677D9">
              <w:rPr>
                <w:color w:val="000000"/>
                <w:sz w:val="20"/>
                <w:szCs w:val="20"/>
              </w:rPr>
              <w:t xml:space="preserve"> бюджетам городских округов (осуществление отдельных государственных полномочий по социальной защите отдельных категорий граждан)</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1 024 429,49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1 033 085,39</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1 043 152,96</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2 02 39998 04 1158 150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54 974,17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56 923,55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58 951,66</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color w:val="000000"/>
                <w:sz w:val="20"/>
                <w:szCs w:val="20"/>
              </w:rPr>
            </w:pPr>
            <w:r w:rsidRPr="00F677D9">
              <w:rPr>
                <w:color w:val="000000"/>
                <w:sz w:val="20"/>
                <w:szCs w:val="20"/>
              </w:rPr>
              <w:t>2 02 40000 00 0000 150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Иные межбюджетные трансферты</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683 995,27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13 139,00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13 139,00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2 02 49999 00 0000 150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межбюджетные трансферты, передаваемые бюджетам</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683 995,27</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13 139,00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13 139,00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2 02 49999 04 0049 150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межбюдж</w:t>
            </w:r>
            <w:r>
              <w:rPr>
                <w:color w:val="000000"/>
                <w:sz w:val="20"/>
                <w:szCs w:val="20"/>
              </w:rPr>
              <w:t xml:space="preserve">етные трансферты, передаваемые </w:t>
            </w:r>
            <w:r w:rsidRPr="00F677D9">
              <w:rPr>
                <w:color w:val="000000"/>
                <w:sz w:val="20"/>
                <w:szCs w:val="20"/>
              </w:rPr>
              <w:t>бюджетам городских округов (средства резервного фонда Правительства Ставропольского края)</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519 641,82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2 02 49999 04 0064 150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14 033,60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13 139,00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13 139,00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2 02 49999 04 1300 150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150 319,85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2 18 00000 00 0000 000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sz w:val="20"/>
                <w:szCs w:val="20"/>
              </w:rPr>
            </w:pPr>
            <w:r w:rsidRPr="00F677D9">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790,52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lastRenderedPageBreak/>
              <w:t>2 18 04010 04 0000 150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Доходы бюджетов городских округов от возврата бюджетными учреждениями остатков субсидий прошлых лет</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790,52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2 19 00000 00 0000 000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-31 687,78</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 </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 том числе:</w:t>
            </w:r>
          </w:p>
        </w:tc>
        <w:tc>
          <w:tcPr>
            <w:tcW w:w="1275"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c>
          <w:tcPr>
            <w:tcW w:w="1276" w:type="dxa"/>
            <w:tcBorders>
              <w:top w:val="nil"/>
              <w:left w:val="nil"/>
              <w:bottom w:val="nil"/>
              <w:right w:val="nil"/>
            </w:tcBorders>
            <w:shd w:val="clear" w:color="000000" w:fill="FFFFFF"/>
            <w:vAlign w:val="bottom"/>
          </w:tcPr>
          <w:p w:rsidR="003505B7" w:rsidRPr="00F677D9" w:rsidRDefault="003505B7" w:rsidP="00934389">
            <w:pPr>
              <w:rPr>
                <w:rFonts w:ascii="Calibri" w:hAnsi="Calibri"/>
                <w:color w:val="000000"/>
                <w:sz w:val="20"/>
                <w:szCs w:val="20"/>
              </w:rPr>
            </w:pPr>
            <w:r w:rsidRPr="00F677D9">
              <w:rPr>
                <w:rFonts w:ascii="Calibri" w:hAnsi="Calibri"/>
                <w:color w:val="000000"/>
                <w:sz w:val="20"/>
                <w:szCs w:val="20"/>
              </w:rPr>
              <w:t> </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2 19 25232 04 0000 150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-650,80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2 19 25555 04 0000 150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-2 325,82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2 19 25750 04 0000 150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-783,46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934389">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2 19 35084 04 0000 150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-4,94</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2 19 35250 04 0000 150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-203,45</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2 19 35303 04 0000 150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-0,33</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2 19 35404 04 0000 150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 xml:space="preserve">Возврат остатков субвенций на </w:t>
            </w:r>
            <w:proofErr w:type="spellStart"/>
            <w:r w:rsidRPr="00F677D9">
              <w:rPr>
                <w:color w:val="000000"/>
                <w:sz w:val="20"/>
                <w:szCs w:val="20"/>
              </w:rPr>
              <w:t>софинансирование</w:t>
            </w:r>
            <w:proofErr w:type="spellEnd"/>
            <w:r w:rsidRPr="00F677D9">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-652,16</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tcPr>
          <w:p w:rsidR="003505B7" w:rsidRPr="00F677D9" w:rsidRDefault="003505B7" w:rsidP="00934389">
            <w:pPr>
              <w:jc w:val="center"/>
              <w:rPr>
                <w:sz w:val="20"/>
                <w:szCs w:val="20"/>
              </w:rPr>
            </w:pPr>
            <w:r w:rsidRPr="00F677D9">
              <w:rPr>
                <w:sz w:val="20"/>
                <w:szCs w:val="20"/>
              </w:rPr>
              <w:t>2 19 60010 04 0000 150</w:t>
            </w:r>
          </w:p>
        </w:tc>
        <w:tc>
          <w:tcPr>
            <w:tcW w:w="4536" w:type="dxa"/>
            <w:tcBorders>
              <w:top w:val="nil"/>
              <w:left w:val="nil"/>
              <w:bottom w:val="nil"/>
              <w:right w:val="nil"/>
            </w:tcBorders>
            <w:shd w:val="clear" w:color="000000" w:fill="FFFFFF"/>
          </w:tcPr>
          <w:p w:rsidR="003505B7" w:rsidRPr="00F677D9" w:rsidRDefault="003505B7" w:rsidP="00934389">
            <w:pPr>
              <w:jc w:val="both"/>
              <w:rPr>
                <w:color w:val="000000"/>
                <w:sz w:val="20"/>
                <w:szCs w:val="20"/>
              </w:rPr>
            </w:pPr>
            <w:r w:rsidRPr="00F677D9">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-27 066,82</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c>
          <w:tcPr>
            <w:tcW w:w="1276" w:type="dxa"/>
            <w:tcBorders>
              <w:top w:val="nil"/>
              <w:left w:val="nil"/>
              <w:bottom w:val="nil"/>
              <w:right w:val="nil"/>
            </w:tcBorders>
            <w:shd w:val="clear" w:color="000000" w:fill="FFFFFF"/>
          </w:tcPr>
          <w:p w:rsidR="003505B7" w:rsidRPr="00F677D9" w:rsidRDefault="003505B7" w:rsidP="00934389">
            <w:pPr>
              <w:jc w:val="right"/>
              <w:rPr>
                <w:color w:val="000000"/>
                <w:sz w:val="20"/>
                <w:szCs w:val="20"/>
              </w:rPr>
            </w:pPr>
            <w:r w:rsidRPr="00F677D9">
              <w:rPr>
                <w:color w:val="000000"/>
                <w:sz w:val="20"/>
                <w:szCs w:val="20"/>
              </w:rPr>
              <w:t>0,00</w:t>
            </w:r>
          </w:p>
        </w:tc>
      </w:tr>
      <w:tr w:rsidR="003505B7" w:rsidRPr="000F2399" w:rsidTr="00BE192D">
        <w:trPr>
          <w:cantSplit/>
          <w:trHeight w:val="20"/>
        </w:trPr>
        <w:tc>
          <w:tcPr>
            <w:tcW w:w="2269" w:type="dxa"/>
            <w:tcBorders>
              <w:top w:val="nil"/>
              <w:left w:val="nil"/>
              <w:bottom w:val="nil"/>
              <w:right w:val="nil"/>
            </w:tcBorders>
            <w:shd w:val="clear" w:color="000000" w:fill="FFFFFF"/>
            <w:vAlign w:val="bottom"/>
          </w:tcPr>
          <w:p w:rsidR="003505B7" w:rsidRPr="000F2399" w:rsidRDefault="003505B7" w:rsidP="002A0D0C">
            <w:pPr>
              <w:rPr>
                <w:sz w:val="20"/>
                <w:szCs w:val="20"/>
              </w:rPr>
            </w:pPr>
            <w:r w:rsidRPr="000F2399">
              <w:rPr>
                <w:sz w:val="20"/>
                <w:szCs w:val="20"/>
              </w:rPr>
              <w:t> </w:t>
            </w:r>
          </w:p>
        </w:tc>
        <w:tc>
          <w:tcPr>
            <w:tcW w:w="4536" w:type="dxa"/>
            <w:tcBorders>
              <w:top w:val="nil"/>
              <w:left w:val="nil"/>
              <w:bottom w:val="nil"/>
              <w:right w:val="nil"/>
            </w:tcBorders>
            <w:shd w:val="clear" w:color="000000" w:fill="FFFFFF"/>
          </w:tcPr>
          <w:p w:rsidR="003505B7" w:rsidRPr="000F2399" w:rsidRDefault="003505B7" w:rsidP="002A0D0C">
            <w:pPr>
              <w:jc w:val="both"/>
              <w:rPr>
                <w:sz w:val="20"/>
                <w:szCs w:val="20"/>
              </w:rPr>
            </w:pPr>
            <w:r w:rsidRPr="000F2399">
              <w:rPr>
                <w:sz w:val="20"/>
                <w:szCs w:val="20"/>
              </w:rPr>
              <w:t>ВСЕГО:</w:t>
            </w:r>
          </w:p>
        </w:tc>
        <w:tc>
          <w:tcPr>
            <w:tcW w:w="1275" w:type="dxa"/>
            <w:tcBorders>
              <w:top w:val="nil"/>
              <w:left w:val="nil"/>
              <w:bottom w:val="nil"/>
              <w:right w:val="nil"/>
            </w:tcBorders>
            <w:shd w:val="clear" w:color="000000" w:fill="FFFFFF"/>
          </w:tcPr>
          <w:p w:rsidR="003505B7" w:rsidRPr="00F677D9" w:rsidRDefault="003505B7" w:rsidP="00934389">
            <w:pPr>
              <w:ind w:left="-108"/>
              <w:jc w:val="right"/>
              <w:rPr>
                <w:color w:val="000000"/>
                <w:sz w:val="20"/>
                <w:szCs w:val="20"/>
              </w:rPr>
            </w:pPr>
            <w:r w:rsidRPr="00F677D9">
              <w:rPr>
                <w:color w:val="000000"/>
                <w:sz w:val="20"/>
                <w:szCs w:val="20"/>
              </w:rPr>
              <w:t>20</w:t>
            </w:r>
            <w:r w:rsidR="00934389">
              <w:rPr>
                <w:color w:val="000000"/>
                <w:sz w:val="20"/>
                <w:szCs w:val="20"/>
              </w:rPr>
              <w:t> </w:t>
            </w:r>
            <w:r w:rsidRPr="00F677D9">
              <w:rPr>
                <w:color w:val="000000"/>
                <w:sz w:val="20"/>
                <w:szCs w:val="20"/>
              </w:rPr>
              <w:t>994 323,92</w:t>
            </w:r>
          </w:p>
        </w:tc>
        <w:tc>
          <w:tcPr>
            <w:tcW w:w="1276" w:type="dxa"/>
            <w:tcBorders>
              <w:top w:val="nil"/>
              <w:left w:val="nil"/>
              <w:bottom w:val="nil"/>
              <w:right w:val="nil"/>
            </w:tcBorders>
            <w:shd w:val="clear" w:color="000000" w:fill="FFFFFF"/>
          </w:tcPr>
          <w:p w:rsidR="003505B7" w:rsidRPr="00F677D9" w:rsidRDefault="003505B7" w:rsidP="00934389">
            <w:pPr>
              <w:ind w:left="-108"/>
              <w:jc w:val="right"/>
              <w:rPr>
                <w:color w:val="000000"/>
                <w:sz w:val="20"/>
                <w:szCs w:val="20"/>
              </w:rPr>
            </w:pPr>
            <w:r w:rsidRPr="00F677D9">
              <w:rPr>
                <w:color w:val="000000"/>
                <w:sz w:val="20"/>
                <w:szCs w:val="20"/>
              </w:rPr>
              <w:t>13</w:t>
            </w:r>
            <w:r w:rsidR="00934389">
              <w:rPr>
                <w:color w:val="000000"/>
                <w:sz w:val="20"/>
                <w:szCs w:val="20"/>
              </w:rPr>
              <w:t> </w:t>
            </w:r>
            <w:r w:rsidRPr="00F677D9">
              <w:rPr>
                <w:color w:val="000000"/>
                <w:sz w:val="20"/>
                <w:szCs w:val="20"/>
              </w:rPr>
              <w:t>500 948,43</w:t>
            </w:r>
          </w:p>
        </w:tc>
        <w:tc>
          <w:tcPr>
            <w:tcW w:w="1276" w:type="dxa"/>
            <w:tcBorders>
              <w:top w:val="nil"/>
              <w:left w:val="nil"/>
              <w:bottom w:val="nil"/>
              <w:right w:val="nil"/>
            </w:tcBorders>
            <w:shd w:val="clear" w:color="000000" w:fill="FFFFFF"/>
          </w:tcPr>
          <w:p w:rsidR="003505B7" w:rsidRPr="00934389" w:rsidRDefault="003505B7" w:rsidP="002A0D0C">
            <w:pPr>
              <w:ind w:left="-250" w:right="-108"/>
              <w:jc w:val="right"/>
              <w:rPr>
                <w:spacing w:val="-4"/>
                <w:sz w:val="20"/>
                <w:szCs w:val="20"/>
              </w:rPr>
            </w:pPr>
            <w:r w:rsidRPr="00934389">
              <w:rPr>
                <w:color w:val="000000"/>
                <w:spacing w:val="-4"/>
                <w:sz w:val="20"/>
                <w:szCs w:val="20"/>
              </w:rPr>
              <w:t>12</w:t>
            </w:r>
            <w:r w:rsidR="00934389" w:rsidRPr="00934389">
              <w:rPr>
                <w:color w:val="000000"/>
                <w:spacing w:val="-4"/>
                <w:sz w:val="20"/>
                <w:szCs w:val="20"/>
              </w:rPr>
              <w:t> </w:t>
            </w:r>
            <w:r w:rsidRPr="00934389">
              <w:rPr>
                <w:color w:val="000000"/>
                <w:spacing w:val="-4"/>
                <w:sz w:val="20"/>
                <w:szCs w:val="20"/>
              </w:rPr>
              <w:t>919 451,95</w:t>
            </w:r>
            <w:r w:rsidRPr="00934389">
              <w:rPr>
                <w:spacing w:val="-4"/>
                <w:sz w:val="20"/>
                <w:szCs w:val="20"/>
              </w:rPr>
              <w:t>»;</w:t>
            </w:r>
          </w:p>
        </w:tc>
      </w:tr>
    </w:tbl>
    <w:p w:rsidR="006A01AF" w:rsidRPr="000F2399" w:rsidRDefault="006A01AF" w:rsidP="008B66D5">
      <w:pPr>
        <w:ind w:firstLine="709"/>
        <w:contextualSpacing/>
        <w:jc w:val="both"/>
        <w:rPr>
          <w:sz w:val="28"/>
          <w:szCs w:val="28"/>
        </w:rPr>
      </w:pPr>
    </w:p>
    <w:p w:rsidR="006D2569" w:rsidRPr="000F2399" w:rsidRDefault="006D2569" w:rsidP="008B66D5">
      <w:pPr>
        <w:ind w:firstLine="709"/>
        <w:contextualSpacing/>
        <w:jc w:val="both"/>
        <w:rPr>
          <w:sz w:val="28"/>
          <w:szCs w:val="28"/>
        </w:rPr>
      </w:pPr>
    </w:p>
    <w:p w:rsidR="006A01AF" w:rsidRPr="000F2399" w:rsidRDefault="006A01AF" w:rsidP="008B66D5">
      <w:pPr>
        <w:ind w:firstLine="709"/>
        <w:contextualSpacing/>
        <w:jc w:val="both"/>
        <w:rPr>
          <w:sz w:val="28"/>
          <w:szCs w:val="28"/>
        </w:rPr>
        <w:sectPr w:rsidR="006A01AF" w:rsidRPr="000F2399" w:rsidSect="00934389">
          <w:headerReference w:type="default" r:id="rId9"/>
          <w:pgSz w:w="11906" w:h="16838"/>
          <w:pgMar w:top="1418" w:right="624" w:bottom="1134" w:left="1928" w:header="709" w:footer="709" w:gutter="0"/>
          <w:cols w:space="708"/>
          <w:titlePg/>
          <w:docGrid w:linePitch="360"/>
        </w:sectPr>
      </w:pPr>
    </w:p>
    <w:p w:rsidR="00F54143" w:rsidRPr="000F2399" w:rsidRDefault="009028E2" w:rsidP="006A01AF">
      <w:pPr>
        <w:ind w:firstLine="709"/>
        <w:contextualSpacing/>
        <w:jc w:val="both"/>
        <w:rPr>
          <w:b/>
          <w:sz w:val="28"/>
          <w:szCs w:val="28"/>
        </w:rPr>
      </w:pPr>
      <w:r>
        <w:rPr>
          <w:sz w:val="28"/>
          <w:szCs w:val="28"/>
        </w:rPr>
        <w:lastRenderedPageBreak/>
        <w:t>10</w:t>
      </w:r>
      <w:r w:rsidR="00635303" w:rsidRPr="000F2399">
        <w:rPr>
          <w:sz w:val="28"/>
          <w:szCs w:val="28"/>
        </w:rPr>
        <w:t>)</w:t>
      </w:r>
      <w:r w:rsidR="00F54143" w:rsidRPr="000F2399">
        <w:rPr>
          <w:sz w:val="28"/>
          <w:szCs w:val="28"/>
        </w:rPr>
        <w:t xml:space="preserve"> приложение </w:t>
      </w:r>
      <w:r w:rsidR="002E153F" w:rsidRPr="000F2399">
        <w:rPr>
          <w:sz w:val="28"/>
          <w:szCs w:val="28"/>
        </w:rPr>
        <w:t>3</w:t>
      </w:r>
      <w:r w:rsidR="00F54143" w:rsidRPr="000F2399">
        <w:rPr>
          <w:sz w:val="28"/>
          <w:szCs w:val="28"/>
        </w:rPr>
        <w:t xml:space="preserve"> изложить в следующей редакции:</w:t>
      </w:r>
    </w:p>
    <w:p w:rsidR="006A01AF" w:rsidRPr="00934389"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934389">
        <w:rPr>
          <w:rFonts w:ascii="Times New Roman" w:hAnsi="Times New Roman"/>
          <w:b w:val="0"/>
          <w:sz w:val="28"/>
          <w:szCs w:val="28"/>
        </w:rPr>
        <w:t>«</w:t>
      </w:r>
      <w:r w:rsidRPr="00934389">
        <w:rPr>
          <w:rFonts w:ascii="Times New Roman" w:hAnsi="Times New Roman" w:cs="Times New Roman"/>
          <w:b w:val="0"/>
          <w:sz w:val="28"/>
          <w:szCs w:val="28"/>
        </w:rPr>
        <w:t>ПРИЛОЖЕНИЕ 3</w:t>
      </w:r>
    </w:p>
    <w:p w:rsidR="00EE130A" w:rsidRPr="000F2399" w:rsidRDefault="00EE130A" w:rsidP="006A01AF">
      <w:pPr>
        <w:pStyle w:val="ConsPlusTitle"/>
        <w:widowControl/>
        <w:spacing w:line="240" w:lineRule="exact"/>
        <w:ind w:left="9639" w:right="-1561"/>
        <w:jc w:val="center"/>
        <w:rPr>
          <w:rFonts w:ascii="Times New Roman" w:hAnsi="Times New Roman" w:cs="Times New Roman"/>
          <w:b w:val="0"/>
          <w:sz w:val="28"/>
          <w:szCs w:val="28"/>
        </w:rPr>
      </w:pPr>
    </w:p>
    <w:p w:rsidR="006A01AF" w:rsidRPr="000F2399"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0F2399">
        <w:rPr>
          <w:rFonts w:ascii="Times New Roman" w:hAnsi="Times New Roman" w:cs="Times New Roman"/>
          <w:b w:val="0"/>
          <w:sz w:val="28"/>
          <w:szCs w:val="28"/>
        </w:rPr>
        <w:t>к решению</w:t>
      </w:r>
    </w:p>
    <w:p w:rsidR="006A01AF" w:rsidRPr="000F2399"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0F2399">
        <w:rPr>
          <w:rFonts w:ascii="Times New Roman" w:hAnsi="Times New Roman" w:cs="Times New Roman"/>
          <w:b w:val="0"/>
          <w:sz w:val="28"/>
          <w:szCs w:val="28"/>
        </w:rPr>
        <w:t>Ставропольской городской Думы</w:t>
      </w:r>
    </w:p>
    <w:p w:rsidR="006A01AF" w:rsidRPr="000F2399"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0F2399">
        <w:rPr>
          <w:rFonts w:ascii="Times New Roman" w:hAnsi="Times New Roman" w:cs="Times New Roman"/>
          <w:b w:val="0"/>
          <w:sz w:val="28"/>
          <w:szCs w:val="28"/>
        </w:rPr>
        <w:t>от 06 декабря 2023 г. №</w:t>
      </w:r>
      <w:r w:rsidR="00766B1B" w:rsidRPr="000F2399">
        <w:rPr>
          <w:rFonts w:ascii="Times New Roman" w:hAnsi="Times New Roman" w:cs="Times New Roman"/>
          <w:b w:val="0"/>
          <w:sz w:val="28"/>
          <w:szCs w:val="28"/>
        </w:rPr>
        <w:t> </w:t>
      </w:r>
      <w:r w:rsidRPr="000F2399">
        <w:rPr>
          <w:rFonts w:ascii="Times New Roman" w:hAnsi="Times New Roman" w:cs="Times New Roman"/>
          <w:b w:val="0"/>
          <w:sz w:val="28"/>
          <w:szCs w:val="28"/>
        </w:rPr>
        <w:t>240</w:t>
      </w:r>
    </w:p>
    <w:p w:rsidR="006A01AF" w:rsidRPr="000F2399" w:rsidRDefault="006A01AF" w:rsidP="006A01AF">
      <w:pPr>
        <w:pStyle w:val="ConsPlusTitle"/>
        <w:widowControl/>
        <w:ind w:left="9639"/>
        <w:jc w:val="center"/>
        <w:rPr>
          <w:rFonts w:ascii="Times New Roman" w:hAnsi="Times New Roman" w:cs="Times New Roman"/>
          <w:b w:val="0"/>
          <w:sz w:val="28"/>
          <w:szCs w:val="28"/>
        </w:rPr>
      </w:pPr>
    </w:p>
    <w:p w:rsidR="006A01AF" w:rsidRPr="000F2399" w:rsidRDefault="006A01AF" w:rsidP="006A01AF">
      <w:pPr>
        <w:pStyle w:val="ConsPlusTitle"/>
        <w:widowControl/>
        <w:ind w:right="-285"/>
        <w:jc w:val="center"/>
        <w:rPr>
          <w:rFonts w:ascii="Times New Roman" w:hAnsi="Times New Roman" w:cs="Times New Roman"/>
          <w:b w:val="0"/>
          <w:sz w:val="28"/>
          <w:szCs w:val="28"/>
          <w:highlight w:val="yellow"/>
        </w:rPr>
      </w:pPr>
    </w:p>
    <w:p w:rsidR="006A01AF" w:rsidRPr="000F2399" w:rsidRDefault="006A01AF" w:rsidP="006A01AF">
      <w:pPr>
        <w:pStyle w:val="ConsPlusTitle"/>
        <w:widowControl/>
        <w:spacing w:line="240" w:lineRule="exact"/>
        <w:ind w:right="-1419"/>
        <w:jc w:val="center"/>
        <w:rPr>
          <w:rFonts w:ascii="Times New Roman" w:hAnsi="Times New Roman" w:cs="Times New Roman"/>
          <w:b w:val="0"/>
          <w:sz w:val="28"/>
          <w:szCs w:val="28"/>
        </w:rPr>
      </w:pPr>
      <w:r w:rsidRPr="000F2399">
        <w:rPr>
          <w:rFonts w:ascii="Times New Roman" w:hAnsi="Times New Roman" w:cs="Times New Roman"/>
          <w:b w:val="0"/>
          <w:sz w:val="28"/>
          <w:szCs w:val="28"/>
        </w:rPr>
        <w:t>ВЕДОМСТВЕННАЯ СТРУКТУРА РАСХОДОВ</w:t>
      </w:r>
    </w:p>
    <w:p w:rsidR="006A01AF" w:rsidRPr="000F2399" w:rsidRDefault="006A01AF" w:rsidP="006A01AF">
      <w:pPr>
        <w:pStyle w:val="ConsPlusTitle"/>
        <w:widowControl/>
        <w:spacing w:line="240" w:lineRule="exact"/>
        <w:ind w:right="-1419"/>
        <w:jc w:val="center"/>
        <w:rPr>
          <w:rFonts w:ascii="Times New Roman" w:hAnsi="Times New Roman" w:cs="Times New Roman"/>
          <w:b w:val="0"/>
          <w:sz w:val="28"/>
          <w:szCs w:val="28"/>
        </w:rPr>
      </w:pPr>
      <w:r w:rsidRPr="000F2399">
        <w:rPr>
          <w:rFonts w:ascii="Times New Roman" w:hAnsi="Times New Roman" w:cs="Times New Roman"/>
          <w:b w:val="0"/>
          <w:sz w:val="28"/>
          <w:szCs w:val="28"/>
        </w:rPr>
        <w:t xml:space="preserve">бюджета города Ставрополя (по главным распорядителям бюджетных </w:t>
      </w:r>
    </w:p>
    <w:p w:rsidR="006A01AF" w:rsidRPr="000F2399" w:rsidRDefault="006A01AF" w:rsidP="006A01AF">
      <w:pPr>
        <w:pStyle w:val="ConsPlusTitle"/>
        <w:widowControl/>
        <w:spacing w:line="240" w:lineRule="exact"/>
        <w:ind w:right="-1419"/>
        <w:jc w:val="center"/>
        <w:rPr>
          <w:rFonts w:ascii="Times New Roman" w:hAnsi="Times New Roman" w:cs="Times New Roman"/>
          <w:b w:val="0"/>
          <w:sz w:val="28"/>
          <w:szCs w:val="28"/>
        </w:rPr>
      </w:pPr>
      <w:r w:rsidRPr="000F2399">
        <w:rPr>
          <w:rFonts w:ascii="Times New Roman" w:hAnsi="Times New Roman" w:cs="Times New Roman"/>
          <w:b w:val="0"/>
          <w:sz w:val="28"/>
          <w:szCs w:val="28"/>
        </w:rPr>
        <w:t xml:space="preserve">средств, разделам, подразделам, целевым статьям (муниципальным </w:t>
      </w:r>
    </w:p>
    <w:p w:rsidR="006A01AF" w:rsidRPr="000F2399" w:rsidRDefault="006A01AF" w:rsidP="006A01AF">
      <w:pPr>
        <w:pStyle w:val="ConsPlusTitle"/>
        <w:widowControl/>
        <w:spacing w:line="240" w:lineRule="exact"/>
        <w:ind w:right="-1419"/>
        <w:jc w:val="center"/>
        <w:rPr>
          <w:rFonts w:ascii="Times New Roman" w:hAnsi="Times New Roman" w:cs="Times New Roman"/>
          <w:b w:val="0"/>
          <w:sz w:val="28"/>
          <w:szCs w:val="28"/>
        </w:rPr>
      </w:pPr>
      <w:r w:rsidRPr="000F2399">
        <w:rPr>
          <w:rFonts w:ascii="Times New Roman" w:hAnsi="Times New Roman" w:cs="Times New Roman"/>
          <w:b w:val="0"/>
          <w:sz w:val="28"/>
          <w:szCs w:val="28"/>
        </w:rPr>
        <w:t xml:space="preserve">программам и непрограммным направлениям деятельности), группам и </w:t>
      </w:r>
    </w:p>
    <w:p w:rsidR="006A01AF" w:rsidRPr="000F2399" w:rsidRDefault="006A01AF" w:rsidP="006A01AF">
      <w:pPr>
        <w:pStyle w:val="ConsPlusTitle"/>
        <w:widowControl/>
        <w:spacing w:line="240" w:lineRule="exact"/>
        <w:ind w:right="-1419"/>
        <w:jc w:val="center"/>
        <w:rPr>
          <w:rFonts w:ascii="Times New Roman" w:hAnsi="Times New Roman" w:cs="Times New Roman"/>
          <w:b w:val="0"/>
          <w:sz w:val="28"/>
          <w:szCs w:val="28"/>
        </w:rPr>
      </w:pPr>
      <w:r w:rsidRPr="000F2399">
        <w:rPr>
          <w:rFonts w:ascii="Times New Roman" w:hAnsi="Times New Roman" w:cs="Times New Roman"/>
          <w:b w:val="0"/>
          <w:sz w:val="28"/>
          <w:szCs w:val="28"/>
        </w:rPr>
        <w:t>подгруппам видов расходов классификации расходов бюджетов) на 2024 год</w:t>
      </w:r>
    </w:p>
    <w:p w:rsidR="006A01AF" w:rsidRPr="000F2399" w:rsidRDefault="006A01AF" w:rsidP="006A01AF">
      <w:pPr>
        <w:pStyle w:val="ConsPlusTitle"/>
        <w:widowControl/>
        <w:spacing w:line="240" w:lineRule="exact"/>
        <w:ind w:right="-1419"/>
        <w:jc w:val="center"/>
        <w:rPr>
          <w:rFonts w:ascii="Times New Roman" w:hAnsi="Times New Roman" w:cs="Times New Roman"/>
          <w:b w:val="0"/>
          <w:sz w:val="28"/>
          <w:szCs w:val="28"/>
        </w:rPr>
      </w:pPr>
      <w:r w:rsidRPr="000F2399">
        <w:rPr>
          <w:rFonts w:ascii="Times New Roman" w:hAnsi="Times New Roman" w:cs="Times New Roman"/>
          <w:b w:val="0"/>
          <w:sz w:val="28"/>
          <w:szCs w:val="28"/>
        </w:rPr>
        <w:t>и плановый период 2025 и 2026 годов</w:t>
      </w:r>
    </w:p>
    <w:p w:rsidR="006A01AF" w:rsidRPr="000F2399" w:rsidRDefault="006A01AF" w:rsidP="006A01AF">
      <w:pPr>
        <w:pStyle w:val="ConsPlusTitle"/>
        <w:widowControl/>
        <w:spacing w:line="240" w:lineRule="exact"/>
        <w:jc w:val="center"/>
        <w:rPr>
          <w:rFonts w:ascii="Times New Roman" w:hAnsi="Times New Roman" w:cs="Times New Roman"/>
          <w:b w:val="0"/>
          <w:sz w:val="28"/>
          <w:szCs w:val="28"/>
        </w:rPr>
      </w:pPr>
    </w:p>
    <w:p w:rsidR="006A01AF" w:rsidRPr="000F2399" w:rsidRDefault="006A01AF" w:rsidP="006A01AF">
      <w:pPr>
        <w:pStyle w:val="ConsPlusTitle"/>
        <w:widowControl/>
        <w:ind w:left="12333" w:right="-1419"/>
        <w:jc w:val="center"/>
        <w:rPr>
          <w:rFonts w:ascii="Times New Roman" w:hAnsi="Times New Roman" w:cs="Times New Roman"/>
          <w:b w:val="0"/>
        </w:rPr>
      </w:pPr>
      <w:r w:rsidRPr="000F2399">
        <w:rPr>
          <w:rFonts w:ascii="Times New Roman" w:hAnsi="Times New Roman" w:cs="Times New Roman"/>
          <w:b w:val="0"/>
        </w:rPr>
        <w:t>(тыс. рублей)</w:t>
      </w:r>
    </w:p>
    <w:tbl>
      <w:tblPr>
        <w:tblW w:w="14992"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070"/>
        <w:gridCol w:w="850"/>
        <w:gridCol w:w="851"/>
        <w:gridCol w:w="850"/>
        <w:gridCol w:w="1701"/>
        <w:gridCol w:w="567"/>
        <w:gridCol w:w="1701"/>
        <w:gridCol w:w="1701"/>
        <w:gridCol w:w="1701"/>
      </w:tblGrid>
      <w:tr w:rsidR="002A4DC6" w:rsidRPr="000F2399" w:rsidTr="0061210A">
        <w:trPr>
          <w:cantSplit/>
          <w:trHeight w:val="20"/>
        </w:trPr>
        <w:tc>
          <w:tcPr>
            <w:tcW w:w="5070" w:type="dxa"/>
            <w:vMerge w:val="restart"/>
            <w:shd w:val="clear" w:color="auto" w:fill="FFFFFF" w:themeFill="background1"/>
            <w:hideMark/>
          </w:tcPr>
          <w:p w:rsidR="006A01AF" w:rsidRPr="000F2399" w:rsidRDefault="006A01AF" w:rsidP="009B24E7">
            <w:pPr>
              <w:jc w:val="center"/>
              <w:rPr>
                <w:sz w:val="20"/>
                <w:szCs w:val="20"/>
              </w:rPr>
            </w:pPr>
            <w:r w:rsidRPr="000F2399">
              <w:rPr>
                <w:sz w:val="20"/>
                <w:szCs w:val="20"/>
              </w:rPr>
              <w:t>Наименование показателя</w:t>
            </w:r>
          </w:p>
        </w:tc>
        <w:tc>
          <w:tcPr>
            <w:tcW w:w="850" w:type="dxa"/>
            <w:vMerge w:val="restart"/>
            <w:shd w:val="clear" w:color="auto" w:fill="FFFFFF" w:themeFill="background1"/>
            <w:noWrap/>
            <w:hideMark/>
          </w:tcPr>
          <w:p w:rsidR="006A01AF" w:rsidRPr="000F2399" w:rsidRDefault="006A01AF" w:rsidP="009B24E7">
            <w:pPr>
              <w:jc w:val="center"/>
              <w:rPr>
                <w:sz w:val="20"/>
                <w:szCs w:val="20"/>
              </w:rPr>
            </w:pPr>
            <w:r w:rsidRPr="000F2399">
              <w:rPr>
                <w:sz w:val="20"/>
                <w:szCs w:val="20"/>
              </w:rPr>
              <w:t>Вед.</w:t>
            </w:r>
          </w:p>
        </w:tc>
        <w:tc>
          <w:tcPr>
            <w:tcW w:w="851" w:type="dxa"/>
            <w:vMerge w:val="restart"/>
            <w:shd w:val="clear" w:color="auto" w:fill="FFFFFF" w:themeFill="background1"/>
            <w:noWrap/>
            <w:hideMark/>
          </w:tcPr>
          <w:p w:rsidR="006A01AF" w:rsidRPr="000F2399" w:rsidRDefault="006A01AF" w:rsidP="009B24E7">
            <w:pPr>
              <w:jc w:val="center"/>
              <w:rPr>
                <w:sz w:val="20"/>
                <w:szCs w:val="20"/>
              </w:rPr>
            </w:pPr>
            <w:r w:rsidRPr="000F2399">
              <w:rPr>
                <w:sz w:val="20"/>
                <w:szCs w:val="20"/>
              </w:rPr>
              <w:t>РЗ</w:t>
            </w:r>
          </w:p>
        </w:tc>
        <w:tc>
          <w:tcPr>
            <w:tcW w:w="850" w:type="dxa"/>
            <w:vMerge w:val="restart"/>
            <w:shd w:val="clear" w:color="auto" w:fill="FFFFFF" w:themeFill="background1"/>
            <w:noWrap/>
            <w:hideMark/>
          </w:tcPr>
          <w:p w:rsidR="006A01AF" w:rsidRPr="000F2399" w:rsidRDefault="006A01AF" w:rsidP="009B24E7">
            <w:pPr>
              <w:jc w:val="center"/>
              <w:rPr>
                <w:sz w:val="20"/>
                <w:szCs w:val="20"/>
              </w:rPr>
            </w:pPr>
            <w:r w:rsidRPr="000F2399">
              <w:rPr>
                <w:sz w:val="20"/>
                <w:szCs w:val="20"/>
              </w:rPr>
              <w:t>ПР</w:t>
            </w:r>
          </w:p>
        </w:tc>
        <w:tc>
          <w:tcPr>
            <w:tcW w:w="1701" w:type="dxa"/>
            <w:vMerge w:val="restart"/>
            <w:shd w:val="clear" w:color="auto" w:fill="FFFFFF" w:themeFill="background1"/>
            <w:noWrap/>
            <w:hideMark/>
          </w:tcPr>
          <w:p w:rsidR="006A01AF" w:rsidRPr="000F2399" w:rsidRDefault="006A01AF" w:rsidP="009B24E7">
            <w:pPr>
              <w:jc w:val="center"/>
              <w:rPr>
                <w:sz w:val="20"/>
                <w:szCs w:val="20"/>
              </w:rPr>
            </w:pPr>
            <w:r w:rsidRPr="000F2399">
              <w:rPr>
                <w:sz w:val="20"/>
                <w:szCs w:val="20"/>
              </w:rPr>
              <w:t>ЦСР</w:t>
            </w:r>
          </w:p>
        </w:tc>
        <w:tc>
          <w:tcPr>
            <w:tcW w:w="567" w:type="dxa"/>
            <w:vMerge w:val="restart"/>
            <w:shd w:val="clear" w:color="auto" w:fill="FFFFFF" w:themeFill="background1"/>
            <w:noWrap/>
            <w:hideMark/>
          </w:tcPr>
          <w:p w:rsidR="006A01AF" w:rsidRPr="000F2399" w:rsidRDefault="006A01AF" w:rsidP="0061210A">
            <w:pPr>
              <w:ind w:left="-108"/>
              <w:jc w:val="center"/>
              <w:rPr>
                <w:sz w:val="20"/>
                <w:szCs w:val="20"/>
              </w:rPr>
            </w:pPr>
            <w:r w:rsidRPr="000F2399">
              <w:rPr>
                <w:sz w:val="20"/>
                <w:szCs w:val="20"/>
              </w:rPr>
              <w:t>ВР</w:t>
            </w:r>
          </w:p>
        </w:tc>
        <w:tc>
          <w:tcPr>
            <w:tcW w:w="5103" w:type="dxa"/>
            <w:gridSpan w:val="3"/>
            <w:shd w:val="clear" w:color="auto" w:fill="FFFFFF" w:themeFill="background1"/>
            <w:noWrap/>
            <w:hideMark/>
          </w:tcPr>
          <w:p w:rsidR="006A01AF" w:rsidRPr="000F2399" w:rsidRDefault="006A01AF" w:rsidP="009B24E7">
            <w:pPr>
              <w:jc w:val="center"/>
              <w:rPr>
                <w:sz w:val="20"/>
                <w:szCs w:val="20"/>
              </w:rPr>
            </w:pPr>
            <w:r w:rsidRPr="000F2399">
              <w:rPr>
                <w:sz w:val="20"/>
                <w:szCs w:val="20"/>
              </w:rPr>
              <w:t>Сумма по годам</w:t>
            </w:r>
          </w:p>
        </w:tc>
      </w:tr>
      <w:tr w:rsidR="002A4DC6" w:rsidRPr="000F2399" w:rsidTr="0061210A">
        <w:trPr>
          <w:cantSplit/>
          <w:trHeight w:val="20"/>
        </w:trPr>
        <w:tc>
          <w:tcPr>
            <w:tcW w:w="5070" w:type="dxa"/>
            <w:vMerge/>
            <w:shd w:val="clear" w:color="auto" w:fill="FFFFFF" w:themeFill="background1"/>
            <w:hideMark/>
          </w:tcPr>
          <w:p w:rsidR="006A01AF" w:rsidRPr="000F2399" w:rsidRDefault="006A01AF" w:rsidP="009B24E7">
            <w:pPr>
              <w:jc w:val="center"/>
              <w:rPr>
                <w:sz w:val="20"/>
                <w:szCs w:val="20"/>
              </w:rPr>
            </w:pPr>
          </w:p>
        </w:tc>
        <w:tc>
          <w:tcPr>
            <w:tcW w:w="850" w:type="dxa"/>
            <w:vMerge/>
            <w:shd w:val="clear" w:color="auto" w:fill="FFFFFF" w:themeFill="background1"/>
            <w:noWrap/>
            <w:hideMark/>
          </w:tcPr>
          <w:p w:rsidR="006A01AF" w:rsidRPr="000F2399" w:rsidRDefault="006A01AF" w:rsidP="009B24E7">
            <w:pPr>
              <w:jc w:val="center"/>
              <w:rPr>
                <w:sz w:val="20"/>
                <w:szCs w:val="20"/>
              </w:rPr>
            </w:pPr>
          </w:p>
        </w:tc>
        <w:tc>
          <w:tcPr>
            <w:tcW w:w="851" w:type="dxa"/>
            <w:vMerge/>
            <w:shd w:val="clear" w:color="auto" w:fill="FFFFFF" w:themeFill="background1"/>
            <w:noWrap/>
            <w:hideMark/>
          </w:tcPr>
          <w:p w:rsidR="006A01AF" w:rsidRPr="000F2399" w:rsidRDefault="006A01AF" w:rsidP="009B24E7">
            <w:pPr>
              <w:jc w:val="center"/>
              <w:rPr>
                <w:sz w:val="20"/>
                <w:szCs w:val="20"/>
              </w:rPr>
            </w:pPr>
          </w:p>
        </w:tc>
        <w:tc>
          <w:tcPr>
            <w:tcW w:w="850" w:type="dxa"/>
            <w:vMerge/>
            <w:shd w:val="clear" w:color="auto" w:fill="FFFFFF" w:themeFill="background1"/>
            <w:noWrap/>
            <w:hideMark/>
          </w:tcPr>
          <w:p w:rsidR="006A01AF" w:rsidRPr="000F2399" w:rsidRDefault="006A01AF" w:rsidP="009B24E7">
            <w:pPr>
              <w:jc w:val="center"/>
              <w:rPr>
                <w:sz w:val="20"/>
                <w:szCs w:val="20"/>
              </w:rPr>
            </w:pPr>
          </w:p>
        </w:tc>
        <w:tc>
          <w:tcPr>
            <w:tcW w:w="1701" w:type="dxa"/>
            <w:vMerge/>
            <w:shd w:val="clear" w:color="auto" w:fill="FFFFFF" w:themeFill="background1"/>
            <w:noWrap/>
            <w:hideMark/>
          </w:tcPr>
          <w:p w:rsidR="006A01AF" w:rsidRPr="000F2399" w:rsidRDefault="006A01AF" w:rsidP="009B24E7">
            <w:pPr>
              <w:jc w:val="center"/>
              <w:rPr>
                <w:sz w:val="20"/>
                <w:szCs w:val="20"/>
              </w:rPr>
            </w:pPr>
          </w:p>
        </w:tc>
        <w:tc>
          <w:tcPr>
            <w:tcW w:w="567" w:type="dxa"/>
            <w:vMerge/>
            <w:shd w:val="clear" w:color="auto" w:fill="FFFFFF" w:themeFill="background1"/>
            <w:noWrap/>
            <w:hideMark/>
          </w:tcPr>
          <w:p w:rsidR="006A01AF" w:rsidRPr="000F2399" w:rsidRDefault="006A01AF" w:rsidP="009B24E7">
            <w:pPr>
              <w:jc w:val="center"/>
              <w:rPr>
                <w:sz w:val="20"/>
                <w:szCs w:val="20"/>
              </w:rPr>
            </w:pPr>
          </w:p>
        </w:tc>
        <w:tc>
          <w:tcPr>
            <w:tcW w:w="1701" w:type="dxa"/>
            <w:shd w:val="clear" w:color="auto" w:fill="FFFFFF" w:themeFill="background1"/>
            <w:noWrap/>
            <w:vAlign w:val="center"/>
            <w:hideMark/>
          </w:tcPr>
          <w:p w:rsidR="006A01AF" w:rsidRPr="000F2399" w:rsidRDefault="006A01AF" w:rsidP="009B24E7">
            <w:pPr>
              <w:jc w:val="center"/>
              <w:rPr>
                <w:sz w:val="20"/>
                <w:szCs w:val="20"/>
              </w:rPr>
            </w:pPr>
            <w:r w:rsidRPr="000F2399">
              <w:rPr>
                <w:sz w:val="20"/>
                <w:szCs w:val="20"/>
              </w:rPr>
              <w:t>2024</w:t>
            </w:r>
          </w:p>
        </w:tc>
        <w:tc>
          <w:tcPr>
            <w:tcW w:w="1701" w:type="dxa"/>
            <w:shd w:val="clear" w:color="auto" w:fill="FFFFFF" w:themeFill="background1"/>
            <w:vAlign w:val="center"/>
          </w:tcPr>
          <w:p w:rsidR="006A01AF" w:rsidRPr="000F2399" w:rsidRDefault="006A01AF" w:rsidP="009B24E7">
            <w:pPr>
              <w:jc w:val="center"/>
              <w:rPr>
                <w:sz w:val="20"/>
                <w:szCs w:val="20"/>
              </w:rPr>
            </w:pPr>
            <w:r w:rsidRPr="000F2399">
              <w:rPr>
                <w:sz w:val="20"/>
                <w:szCs w:val="20"/>
              </w:rPr>
              <w:t>2025</w:t>
            </w:r>
          </w:p>
        </w:tc>
        <w:tc>
          <w:tcPr>
            <w:tcW w:w="1701" w:type="dxa"/>
            <w:shd w:val="clear" w:color="auto" w:fill="FFFFFF" w:themeFill="background1"/>
            <w:vAlign w:val="center"/>
          </w:tcPr>
          <w:p w:rsidR="006A01AF" w:rsidRPr="000F2399" w:rsidRDefault="006A01AF" w:rsidP="009B24E7">
            <w:pPr>
              <w:jc w:val="center"/>
              <w:rPr>
                <w:sz w:val="20"/>
                <w:szCs w:val="20"/>
              </w:rPr>
            </w:pPr>
            <w:r w:rsidRPr="000F2399">
              <w:rPr>
                <w:sz w:val="20"/>
                <w:szCs w:val="20"/>
              </w:rPr>
              <w:t>2026</w:t>
            </w:r>
          </w:p>
        </w:tc>
      </w:tr>
    </w:tbl>
    <w:p w:rsidR="006A01AF" w:rsidRPr="000F2399" w:rsidRDefault="006A01AF" w:rsidP="006A01AF">
      <w:pPr>
        <w:rPr>
          <w:sz w:val="2"/>
          <w:szCs w:val="2"/>
        </w:rPr>
      </w:pPr>
    </w:p>
    <w:tbl>
      <w:tblPr>
        <w:tblW w:w="14997" w:type="dxa"/>
        <w:tblInd w:w="-34" w:type="dxa"/>
        <w:tblLook w:val="04A0" w:firstRow="1" w:lastRow="0" w:firstColumn="1" w:lastColumn="0" w:noHBand="0" w:noVBand="1"/>
      </w:tblPr>
      <w:tblGrid>
        <w:gridCol w:w="5104"/>
        <w:gridCol w:w="860"/>
        <w:gridCol w:w="887"/>
        <w:gridCol w:w="804"/>
        <w:gridCol w:w="1642"/>
        <w:gridCol w:w="660"/>
        <w:gridCol w:w="1680"/>
        <w:gridCol w:w="1680"/>
        <w:gridCol w:w="1680"/>
      </w:tblGrid>
      <w:tr w:rsidR="0061210A" w:rsidRPr="000F2399" w:rsidTr="0061210A">
        <w:trPr>
          <w:trHeight w:val="20"/>
          <w:tblHead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10A" w:rsidRPr="000F2399" w:rsidRDefault="0061210A" w:rsidP="0061210A">
            <w:pPr>
              <w:widowControl/>
              <w:autoSpaceDE/>
              <w:autoSpaceDN/>
              <w:adjustRightInd/>
              <w:jc w:val="center"/>
              <w:rPr>
                <w:sz w:val="20"/>
                <w:szCs w:val="20"/>
              </w:rPr>
            </w:pPr>
            <w:r w:rsidRPr="000F2399">
              <w:rPr>
                <w:sz w:val="20"/>
                <w:szCs w:val="20"/>
              </w:rPr>
              <w:t>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0A" w:rsidRPr="000F2399" w:rsidRDefault="0061210A" w:rsidP="0061210A">
            <w:pPr>
              <w:widowControl/>
              <w:autoSpaceDE/>
              <w:autoSpaceDN/>
              <w:adjustRightInd/>
              <w:jc w:val="center"/>
              <w:rPr>
                <w:sz w:val="20"/>
                <w:szCs w:val="20"/>
              </w:rPr>
            </w:pPr>
            <w:r w:rsidRPr="000F2399">
              <w:rPr>
                <w:sz w:val="20"/>
                <w:szCs w:val="20"/>
              </w:rPr>
              <w:t>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0A" w:rsidRPr="000F2399" w:rsidRDefault="0061210A" w:rsidP="0061210A">
            <w:pPr>
              <w:widowControl/>
              <w:autoSpaceDE/>
              <w:autoSpaceDN/>
              <w:adjustRightInd/>
              <w:jc w:val="center"/>
              <w:rPr>
                <w:sz w:val="20"/>
                <w:szCs w:val="20"/>
              </w:rPr>
            </w:pPr>
            <w:r w:rsidRPr="000F2399">
              <w:rPr>
                <w:sz w:val="20"/>
                <w:szCs w:val="20"/>
              </w:rPr>
              <w:t>3</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0A" w:rsidRPr="000F2399" w:rsidRDefault="0061210A" w:rsidP="0061210A">
            <w:pPr>
              <w:widowControl/>
              <w:autoSpaceDE/>
              <w:autoSpaceDN/>
              <w:adjustRightInd/>
              <w:jc w:val="center"/>
              <w:rPr>
                <w:sz w:val="20"/>
                <w:szCs w:val="20"/>
              </w:rPr>
            </w:pPr>
            <w:r w:rsidRPr="000F2399">
              <w:rPr>
                <w:sz w:val="20"/>
                <w:szCs w:val="20"/>
              </w:rPr>
              <w:t>4</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0A" w:rsidRPr="000F2399" w:rsidRDefault="0061210A" w:rsidP="0061210A">
            <w:pPr>
              <w:widowControl/>
              <w:autoSpaceDE/>
              <w:autoSpaceDN/>
              <w:adjustRightInd/>
              <w:jc w:val="center"/>
              <w:rPr>
                <w:sz w:val="20"/>
                <w:szCs w:val="20"/>
              </w:rPr>
            </w:pPr>
            <w:r w:rsidRPr="000F2399">
              <w:rPr>
                <w:sz w:val="20"/>
                <w:szCs w:val="20"/>
              </w:rPr>
              <w:t>5</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0A" w:rsidRPr="000F2399" w:rsidRDefault="0061210A" w:rsidP="0061210A">
            <w:pPr>
              <w:widowControl/>
              <w:autoSpaceDE/>
              <w:autoSpaceDN/>
              <w:adjustRightInd/>
              <w:jc w:val="center"/>
              <w:rPr>
                <w:sz w:val="20"/>
                <w:szCs w:val="20"/>
              </w:rPr>
            </w:pPr>
            <w:r w:rsidRPr="000F2399">
              <w:rPr>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0A" w:rsidRPr="000F2399" w:rsidRDefault="0061210A" w:rsidP="0061210A">
            <w:pPr>
              <w:widowControl/>
              <w:autoSpaceDE/>
              <w:autoSpaceDN/>
              <w:adjustRightInd/>
              <w:jc w:val="center"/>
              <w:rPr>
                <w:sz w:val="20"/>
                <w:szCs w:val="20"/>
              </w:rPr>
            </w:pPr>
            <w:r w:rsidRPr="000F2399">
              <w:rPr>
                <w:sz w:val="20"/>
                <w:szCs w:val="20"/>
              </w:rPr>
              <w:t>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0A" w:rsidRPr="000F2399" w:rsidRDefault="0061210A" w:rsidP="0061210A">
            <w:pPr>
              <w:widowControl/>
              <w:autoSpaceDE/>
              <w:autoSpaceDN/>
              <w:adjustRightInd/>
              <w:jc w:val="center"/>
              <w:rPr>
                <w:sz w:val="20"/>
                <w:szCs w:val="20"/>
              </w:rPr>
            </w:pPr>
            <w:r w:rsidRPr="000F2399">
              <w:rPr>
                <w:sz w:val="20"/>
                <w:szCs w:val="20"/>
              </w:rPr>
              <w:t>8</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0A" w:rsidRPr="000F2399" w:rsidRDefault="0061210A" w:rsidP="0061210A">
            <w:pPr>
              <w:widowControl/>
              <w:autoSpaceDE/>
              <w:autoSpaceDN/>
              <w:adjustRightInd/>
              <w:jc w:val="center"/>
              <w:rPr>
                <w:sz w:val="20"/>
                <w:szCs w:val="20"/>
              </w:rPr>
            </w:pPr>
            <w:r w:rsidRPr="000F2399">
              <w:rPr>
                <w:sz w:val="20"/>
                <w:szCs w:val="20"/>
              </w:rPr>
              <w:t>9</w:t>
            </w:r>
          </w:p>
        </w:tc>
      </w:tr>
      <w:tr w:rsidR="00451958" w:rsidRPr="000F2399" w:rsidTr="0061210A">
        <w:trPr>
          <w:trHeight w:val="20"/>
        </w:trPr>
        <w:tc>
          <w:tcPr>
            <w:tcW w:w="5104" w:type="dxa"/>
            <w:tcBorders>
              <w:top w:val="single" w:sz="4" w:space="0" w:color="auto"/>
            </w:tcBorders>
            <w:shd w:val="clear" w:color="auto" w:fill="auto"/>
            <w:hideMark/>
          </w:tcPr>
          <w:p w:rsidR="00451958" w:rsidRDefault="00451958">
            <w:pPr>
              <w:rPr>
                <w:sz w:val="20"/>
                <w:szCs w:val="20"/>
              </w:rPr>
            </w:pPr>
            <w:r>
              <w:rPr>
                <w:sz w:val="20"/>
                <w:szCs w:val="20"/>
              </w:rPr>
              <w:t xml:space="preserve">Ставропольская городская Дума </w:t>
            </w:r>
          </w:p>
        </w:tc>
        <w:tc>
          <w:tcPr>
            <w:tcW w:w="860" w:type="dxa"/>
            <w:tcBorders>
              <w:top w:val="single" w:sz="4" w:space="0" w:color="auto"/>
            </w:tcBorders>
            <w:shd w:val="clear" w:color="auto" w:fill="auto"/>
            <w:hideMark/>
          </w:tcPr>
          <w:p w:rsidR="00451958" w:rsidRDefault="00451958">
            <w:pPr>
              <w:jc w:val="center"/>
              <w:rPr>
                <w:sz w:val="20"/>
                <w:szCs w:val="20"/>
              </w:rPr>
            </w:pPr>
            <w:r>
              <w:rPr>
                <w:sz w:val="20"/>
                <w:szCs w:val="20"/>
              </w:rPr>
              <w:t>600</w:t>
            </w:r>
          </w:p>
        </w:tc>
        <w:tc>
          <w:tcPr>
            <w:tcW w:w="887" w:type="dxa"/>
            <w:tcBorders>
              <w:top w:val="single" w:sz="4" w:space="0" w:color="auto"/>
            </w:tcBorders>
            <w:shd w:val="clear" w:color="auto" w:fill="auto"/>
            <w:noWrap/>
            <w:hideMark/>
          </w:tcPr>
          <w:p w:rsidR="00451958" w:rsidRDefault="00451958">
            <w:pPr>
              <w:jc w:val="center"/>
              <w:rPr>
                <w:sz w:val="20"/>
                <w:szCs w:val="20"/>
              </w:rPr>
            </w:pPr>
            <w:r>
              <w:rPr>
                <w:sz w:val="20"/>
                <w:szCs w:val="20"/>
              </w:rPr>
              <w:t>00</w:t>
            </w:r>
          </w:p>
        </w:tc>
        <w:tc>
          <w:tcPr>
            <w:tcW w:w="804" w:type="dxa"/>
            <w:tcBorders>
              <w:top w:val="single" w:sz="4" w:space="0" w:color="auto"/>
            </w:tcBorders>
            <w:shd w:val="clear" w:color="auto" w:fill="auto"/>
            <w:noWrap/>
            <w:hideMark/>
          </w:tcPr>
          <w:p w:rsidR="00451958" w:rsidRDefault="00451958">
            <w:pPr>
              <w:jc w:val="center"/>
              <w:rPr>
                <w:sz w:val="20"/>
                <w:szCs w:val="20"/>
              </w:rPr>
            </w:pPr>
            <w:r>
              <w:rPr>
                <w:sz w:val="20"/>
                <w:szCs w:val="20"/>
              </w:rPr>
              <w:t>00</w:t>
            </w:r>
          </w:p>
        </w:tc>
        <w:tc>
          <w:tcPr>
            <w:tcW w:w="1642" w:type="dxa"/>
            <w:tcBorders>
              <w:top w:val="single" w:sz="4" w:space="0" w:color="auto"/>
            </w:tcBorders>
            <w:shd w:val="clear" w:color="auto" w:fill="auto"/>
            <w:noWrap/>
            <w:hideMark/>
          </w:tcPr>
          <w:p w:rsidR="00451958" w:rsidRDefault="00451958">
            <w:pPr>
              <w:jc w:val="center"/>
              <w:rPr>
                <w:sz w:val="20"/>
                <w:szCs w:val="20"/>
              </w:rPr>
            </w:pPr>
            <w:r>
              <w:rPr>
                <w:sz w:val="20"/>
                <w:szCs w:val="20"/>
              </w:rPr>
              <w:t>00 0 00 00000</w:t>
            </w:r>
          </w:p>
        </w:tc>
        <w:tc>
          <w:tcPr>
            <w:tcW w:w="660" w:type="dxa"/>
            <w:tcBorders>
              <w:top w:val="single" w:sz="4" w:space="0" w:color="auto"/>
            </w:tcBorders>
            <w:shd w:val="clear" w:color="auto" w:fill="auto"/>
            <w:noWrap/>
            <w:hideMark/>
          </w:tcPr>
          <w:p w:rsidR="00451958" w:rsidRDefault="00451958">
            <w:pPr>
              <w:jc w:val="center"/>
              <w:rPr>
                <w:sz w:val="20"/>
                <w:szCs w:val="20"/>
              </w:rPr>
            </w:pPr>
            <w:r>
              <w:rPr>
                <w:sz w:val="20"/>
                <w:szCs w:val="20"/>
              </w:rPr>
              <w:t>000</w:t>
            </w:r>
          </w:p>
        </w:tc>
        <w:tc>
          <w:tcPr>
            <w:tcW w:w="1680" w:type="dxa"/>
            <w:tcBorders>
              <w:top w:val="single" w:sz="4" w:space="0" w:color="auto"/>
            </w:tcBorders>
            <w:shd w:val="clear" w:color="auto" w:fill="auto"/>
            <w:noWrap/>
            <w:hideMark/>
          </w:tcPr>
          <w:p w:rsidR="00451958" w:rsidRDefault="00451958">
            <w:pPr>
              <w:jc w:val="right"/>
              <w:rPr>
                <w:sz w:val="20"/>
                <w:szCs w:val="20"/>
              </w:rPr>
            </w:pPr>
            <w:r>
              <w:rPr>
                <w:sz w:val="20"/>
                <w:szCs w:val="20"/>
              </w:rPr>
              <w:t>70 218,75</w:t>
            </w:r>
          </w:p>
        </w:tc>
        <w:tc>
          <w:tcPr>
            <w:tcW w:w="1680" w:type="dxa"/>
            <w:tcBorders>
              <w:top w:val="single" w:sz="4" w:space="0" w:color="auto"/>
            </w:tcBorders>
            <w:shd w:val="clear" w:color="auto" w:fill="auto"/>
            <w:noWrap/>
            <w:hideMark/>
          </w:tcPr>
          <w:p w:rsidR="00451958" w:rsidRDefault="00451958">
            <w:pPr>
              <w:jc w:val="right"/>
              <w:rPr>
                <w:sz w:val="20"/>
                <w:szCs w:val="20"/>
              </w:rPr>
            </w:pPr>
            <w:r>
              <w:rPr>
                <w:sz w:val="20"/>
                <w:szCs w:val="20"/>
              </w:rPr>
              <w:t>67 345,34</w:t>
            </w:r>
          </w:p>
        </w:tc>
        <w:tc>
          <w:tcPr>
            <w:tcW w:w="1680" w:type="dxa"/>
            <w:tcBorders>
              <w:top w:val="single" w:sz="4" w:space="0" w:color="auto"/>
            </w:tcBorders>
            <w:shd w:val="clear" w:color="auto" w:fill="auto"/>
            <w:noWrap/>
            <w:hideMark/>
          </w:tcPr>
          <w:p w:rsidR="00451958" w:rsidRDefault="00451958">
            <w:pPr>
              <w:jc w:val="right"/>
              <w:rPr>
                <w:sz w:val="20"/>
                <w:szCs w:val="20"/>
              </w:rPr>
            </w:pPr>
            <w:r>
              <w:rPr>
                <w:sz w:val="20"/>
                <w:szCs w:val="20"/>
              </w:rPr>
              <w:t>67 345,34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67 128,25</w:t>
            </w:r>
          </w:p>
        </w:tc>
        <w:tc>
          <w:tcPr>
            <w:tcW w:w="1680" w:type="dxa"/>
            <w:shd w:val="clear" w:color="auto" w:fill="auto"/>
            <w:noWrap/>
            <w:hideMark/>
          </w:tcPr>
          <w:p w:rsidR="00451958" w:rsidRDefault="00451958">
            <w:pPr>
              <w:jc w:val="right"/>
              <w:rPr>
                <w:sz w:val="20"/>
                <w:szCs w:val="20"/>
              </w:rPr>
            </w:pPr>
            <w:r>
              <w:rPr>
                <w:sz w:val="20"/>
                <w:szCs w:val="20"/>
              </w:rPr>
              <w:t>64 254,84</w:t>
            </w:r>
          </w:p>
        </w:tc>
        <w:tc>
          <w:tcPr>
            <w:tcW w:w="1680" w:type="dxa"/>
            <w:shd w:val="clear" w:color="auto" w:fill="auto"/>
            <w:noWrap/>
            <w:hideMark/>
          </w:tcPr>
          <w:p w:rsidR="00451958" w:rsidRDefault="00451958">
            <w:pPr>
              <w:jc w:val="right"/>
              <w:rPr>
                <w:sz w:val="20"/>
                <w:szCs w:val="20"/>
              </w:rPr>
            </w:pPr>
            <w:r>
              <w:rPr>
                <w:sz w:val="20"/>
                <w:szCs w:val="20"/>
              </w:rPr>
              <w:t>64 254,84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67 128,25</w:t>
            </w:r>
          </w:p>
        </w:tc>
        <w:tc>
          <w:tcPr>
            <w:tcW w:w="1680" w:type="dxa"/>
            <w:shd w:val="clear" w:color="auto" w:fill="auto"/>
            <w:noWrap/>
            <w:hideMark/>
          </w:tcPr>
          <w:p w:rsidR="00451958" w:rsidRDefault="00451958">
            <w:pPr>
              <w:jc w:val="right"/>
              <w:rPr>
                <w:sz w:val="20"/>
                <w:szCs w:val="20"/>
              </w:rPr>
            </w:pPr>
            <w:r>
              <w:rPr>
                <w:sz w:val="20"/>
                <w:szCs w:val="20"/>
              </w:rPr>
              <w:t>64 254,84</w:t>
            </w:r>
          </w:p>
        </w:tc>
        <w:tc>
          <w:tcPr>
            <w:tcW w:w="1680" w:type="dxa"/>
            <w:shd w:val="clear" w:color="auto" w:fill="auto"/>
            <w:noWrap/>
            <w:hideMark/>
          </w:tcPr>
          <w:p w:rsidR="00451958" w:rsidRDefault="00451958">
            <w:pPr>
              <w:jc w:val="right"/>
              <w:rPr>
                <w:sz w:val="20"/>
                <w:szCs w:val="20"/>
              </w:rPr>
            </w:pPr>
            <w:r>
              <w:rPr>
                <w:sz w:val="20"/>
                <w:szCs w:val="20"/>
              </w:rPr>
              <w:t>64 254,84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Ставропольской городской Думы</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67 128,25</w:t>
            </w:r>
          </w:p>
        </w:tc>
        <w:tc>
          <w:tcPr>
            <w:tcW w:w="1680" w:type="dxa"/>
            <w:shd w:val="clear" w:color="auto" w:fill="auto"/>
            <w:noWrap/>
            <w:hideMark/>
          </w:tcPr>
          <w:p w:rsidR="00451958" w:rsidRDefault="00451958">
            <w:pPr>
              <w:jc w:val="right"/>
              <w:rPr>
                <w:sz w:val="20"/>
                <w:szCs w:val="20"/>
              </w:rPr>
            </w:pPr>
            <w:r>
              <w:rPr>
                <w:sz w:val="20"/>
                <w:szCs w:val="20"/>
              </w:rPr>
              <w:t>64 254,84</w:t>
            </w:r>
          </w:p>
        </w:tc>
        <w:tc>
          <w:tcPr>
            <w:tcW w:w="1680" w:type="dxa"/>
            <w:shd w:val="clear" w:color="auto" w:fill="auto"/>
            <w:noWrap/>
            <w:hideMark/>
          </w:tcPr>
          <w:p w:rsidR="00451958" w:rsidRDefault="00451958">
            <w:pPr>
              <w:jc w:val="right"/>
              <w:rPr>
                <w:sz w:val="20"/>
                <w:szCs w:val="20"/>
              </w:rPr>
            </w:pPr>
            <w:r>
              <w:rPr>
                <w:sz w:val="20"/>
                <w:szCs w:val="20"/>
              </w:rPr>
              <w:t>64 254,84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Ставропольской городской Думы</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60 258,80</w:t>
            </w:r>
          </w:p>
        </w:tc>
        <w:tc>
          <w:tcPr>
            <w:tcW w:w="1680" w:type="dxa"/>
            <w:shd w:val="clear" w:color="auto" w:fill="auto"/>
            <w:noWrap/>
            <w:hideMark/>
          </w:tcPr>
          <w:p w:rsidR="00451958" w:rsidRDefault="00451958">
            <w:pPr>
              <w:jc w:val="right"/>
              <w:rPr>
                <w:sz w:val="20"/>
                <w:szCs w:val="20"/>
              </w:rPr>
            </w:pPr>
            <w:r>
              <w:rPr>
                <w:sz w:val="20"/>
                <w:szCs w:val="20"/>
              </w:rPr>
              <w:t>57 376,84</w:t>
            </w:r>
          </w:p>
        </w:tc>
        <w:tc>
          <w:tcPr>
            <w:tcW w:w="1680" w:type="dxa"/>
            <w:shd w:val="clear" w:color="auto" w:fill="auto"/>
            <w:noWrap/>
            <w:hideMark/>
          </w:tcPr>
          <w:p w:rsidR="00451958" w:rsidRDefault="00451958">
            <w:pPr>
              <w:jc w:val="right"/>
              <w:rPr>
                <w:sz w:val="20"/>
                <w:szCs w:val="20"/>
              </w:rPr>
            </w:pPr>
            <w:r>
              <w:rPr>
                <w:sz w:val="20"/>
                <w:szCs w:val="20"/>
              </w:rPr>
              <w:t>57 376,84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12 377,75</w:t>
            </w:r>
          </w:p>
        </w:tc>
        <w:tc>
          <w:tcPr>
            <w:tcW w:w="1680" w:type="dxa"/>
            <w:shd w:val="clear" w:color="auto" w:fill="auto"/>
            <w:noWrap/>
            <w:hideMark/>
          </w:tcPr>
          <w:p w:rsidR="00451958" w:rsidRDefault="00451958">
            <w:pPr>
              <w:jc w:val="right"/>
              <w:rPr>
                <w:sz w:val="20"/>
                <w:szCs w:val="20"/>
              </w:rPr>
            </w:pPr>
            <w:r>
              <w:rPr>
                <w:sz w:val="20"/>
                <w:szCs w:val="20"/>
              </w:rPr>
              <w:t>9 435,13</w:t>
            </w:r>
          </w:p>
        </w:tc>
        <w:tc>
          <w:tcPr>
            <w:tcW w:w="1680" w:type="dxa"/>
            <w:shd w:val="clear" w:color="auto" w:fill="auto"/>
            <w:noWrap/>
            <w:hideMark/>
          </w:tcPr>
          <w:p w:rsidR="00451958" w:rsidRDefault="00451958">
            <w:pPr>
              <w:jc w:val="right"/>
              <w:rPr>
                <w:sz w:val="20"/>
                <w:szCs w:val="20"/>
              </w:rPr>
            </w:pPr>
            <w:r>
              <w:rPr>
                <w:sz w:val="20"/>
                <w:szCs w:val="20"/>
              </w:rPr>
              <w:t>9 435,13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5 232,44</w:t>
            </w:r>
          </w:p>
        </w:tc>
        <w:tc>
          <w:tcPr>
            <w:tcW w:w="1680" w:type="dxa"/>
            <w:shd w:val="clear" w:color="auto" w:fill="auto"/>
            <w:noWrap/>
            <w:hideMark/>
          </w:tcPr>
          <w:p w:rsidR="00451958" w:rsidRDefault="00451958">
            <w:pPr>
              <w:jc w:val="right"/>
              <w:rPr>
                <w:sz w:val="20"/>
                <w:szCs w:val="20"/>
              </w:rPr>
            </w:pPr>
            <w:r>
              <w:rPr>
                <w:sz w:val="20"/>
                <w:szCs w:val="20"/>
              </w:rPr>
              <w:t>5 232,44</w:t>
            </w:r>
          </w:p>
        </w:tc>
        <w:tc>
          <w:tcPr>
            <w:tcW w:w="1680" w:type="dxa"/>
            <w:shd w:val="clear" w:color="auto" w:fill="auto"/>
            <w:noWrap/>
            <w:hideMark/>
          </w:tcPr>
          <w:p w:rsidR="00451958" w:rsidRDefault="00451958">
            <w:pPr>
              <w:jc w:val="right"/>
              <w:rPr>
                <w:sz w:val="20"/>
                <w:szCs w:val="20"/>
              </w:rPr>
            </w:pPr>
            <w:r>
              <w:rPr>
                <w:sz w:val="20"/>
                <w:szCs w:val="20"/>
              </w:rPr>
              <w:t>5 232,44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7 145,31</w:t>
            </w:r>
          </w:p>
        </w:tc>
        <w:tc>
          <w:tcPr>
            <w:tcW w:w="1680" w:type="dxa"/>
            <w:shd w:val="clear" w:color="auto" w:fill="auto"/>
            <w:noWrap/>
            <w:hideMark/>
          </w:tcPr>
          <w:p w:rsidR="00451958" w:rsidRDefault="00451958">
            <w:pPr>
              <w:jc w:val="right"/>
              <w:rPr>
                <w:sz w:val="20"/>
                <w:szCs w:val="20"/>
              </w:rPr>
            </w:pPr>
            <w:r>
              <w:rPr>
                <w:sz w:val="20"/>
                <w:szCs w:val="20"/>
              </w:rPr>
              <w:t>4 202,69</w:t>
            </w:r>
          </w:p>
        </w:tc>
        <w:tc>
          <w:tcPr>
            <w:tcW w:w="1680" w:type="dxa"/>
            <w:shd w:val="clear" w:color="auto" w:fill="auto"/>
            <w:noWrap/>
            <w:hideMark/>
          </w:tcPr>
          <w:p w:rsidR="00451958" w:rsidRDefault="00451958">
            <w:pPr>
              <w:jc w:val="right"/>
              <w:rPr>
                <w:sz w:val="20"/>
                <w:szCs w:val="20"/>
              </w:rPr>
            </w:pPr>
            <w:r>
              <w:rPr>
                <w:sz w:val="20"/>
                <w:szCs w:val="20"/>
              </w:rPr>
              <w:t>4 202,69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47 881,05</w:t>
            </w:r>
          </w:p>
        </w:tc>
        <w:tc>
          <w:tcPr>
            <w:tcW w:w="1680" w:type="dxa"/>
            <w:shd w:val="clear" w:color="auto" w:fill="auto"/>
            <w:noWrap/>
            <w:hideMark/>
          </w:tcPr>
          <w:p w:rsidR="00451958" w:rsidRDefault="00451958">
            <w:pPr>
              <w:jc w:val="right"/>
              <w:rPr>
                <w:sz w:val="20"/>
                <w:szCs w:val="20"/>
              </w:rPr>
            </w:pPr>
            <w:r>
              <w:rPr>
                <w:sz w:val="20"/>
                <w:szCs w:val="20"/>
              </w:rPr>
              <w:t>47 941,71</w:t>
            </w:r>
          </w:p>
        </w:tc>
        <w:tc>
          <w:tcPr>
            <w:tcW w:w="1680" w:type="dxa"/>
            <w:shd w:val="clear" w:color="auto" w:fill="auto"/>
            <w:noWrap/>
            <w:hideMark/>
          </w:tcPr>
          <w:p w:rsidR="00451958" w:rsidRDefault="00451958">
            <w:pPr>
              <w:jc w:val="right"/>
              <w:rPr>
                <w:sz w:val="20"/>
                <w:szCs w:val="20"/>
              </w:rPr>
            </w:pPr>
            <w:r>
              <w:rPr>
                <w:sz w:val="20"/>
                <w:szCs w:val="20"/>
              </w:rPr>
              <w:t>47 941,71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47 881,05</w:t>
            </w:r>
          </w:p>
        </w:tc>
        <w:tc>
          <w:tcPr>
            <w:tcW w:w="1680" w:type="dxa"/>
            <w:shd w:val="clear" w:color="auto" w:fill="auto"/>
            <w:noWrap/>
            <w:hideMark/>
          </w:tcPr>
          <w:p w:rsidR="00451958" w:rsidRDefault="00451958">
            <w:pPr>
              <w:jc w:val="right"/>
              <w:rPr>
                <w:sz w:val="20"/>
                <w:szCs w:val="20"/>
              </w:rPr>
            </w:pPr>
            <w:r>
              <w:rPr>
                <w:sz w:val="20"/>
                <w:szCs w:val="20"/>
              </w:rPr>
              <w:t>47 941,71</w:t>
            </w:r>
          </w:p>
        </w:tc>
        <w:tc>
          <w:tcPr>
            <w:tcW w:w="1680" w:type="dxa"/>
            <w:shd w:val="clear" w:color="auto" w:fill="auto"/>
            <w:noWrap/>
            <w:hideMark/>
          </w:tcPr>
          <w:p w:rsidR="00451958" w:rsidRDefault="00451958">
            <w:pPr>
              <w:jc w:val="right"/>
              <w:rPr>
                <w:sz w:val="20"/>
                <w:szCs w:val="20"/>
              </w:rPr>
            </w:pPr>
            <w:r>
              <w:rPr>
                <w:sz w:val="20"/>
                <w:szCs w:val="20"/>
              </w:rPr>
              <w:t>47 941,71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Председатель представительного органа муниципального образования</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2 507,73</w:t>
            </w:r>
          </w:p>
        </w:tc>
        <w:tc>
          <w:tcPr>
            <w:tcW w:w="1680" w:type="dxa"/>
            <w:shd w:val="clear" w:color="auto" w:fill="auto"/>
            <w:noWrap/>
            <w:hideMark/>
          </w:tcPr>
          <w:p w:rsidR="00451958" w:rsidRDefault="00451958">
            <w:pPr>
              <w:jc w:val="right"/>
              <w:rPr>
                <w:sz w:val="20"/>
                <w:szCs w:val="20"/>
              </w:rPr>
            </w:pPr>
            <w:r>
              <w:rPr>
                <w:sz w:val="20"/>
                <w:szCs w:val="20"/>
              </w:rPr>
              <w:t>2 510,86</w:t>
            </w:r>
          </w:p>
        </w:tc>
        <w:tc>
          <w:tcPr>
            <w:tcW w:w="1680" w:type="dxa"/>
            <w:shd w:val="clear" w:color="auto" w:fill="auto"/>
            <w:noWrap/>
            <w:hideMark/>
          </w:tcPr>
          <w:p w:rsidR="00451958" w:rsidRDefault="00451958">
            <w:pPr>
              <w:jc w:val="right"/>
              <w:rPr>
                <w:sz w:val="20"/>
                <w:szCs w:val="20"/>
              </w:rPr>
            </w:pPr>
            <w:r>
              <w:rPr>
                <w:sz w:val="20"/>
                <w:szCs w:val="20"/>
              </w:rPr>
              <w:t>2 510,86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70 2 00 10010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41,55</w:t>
            </w:r>
          </w:p>
        </w:tc>
        <w:tc>
          <w:tcPr>
            <w:tcW w:w="1680" w:type="dxa"/>
            <w:shd w:val="clear" w:color="auto" w:fill="auto"/>
            <w:noWrap/>
            <w:hideMark/>
          </w:tcPr>
          <w:p w:rsidR="00451958" w:rsidRDefault="00451958">
            <w:pPr>
              <w:jc w:val="right"/>
              <w:rPr>
                <w:sz w:val="20"/>
                <w:szCs w:val="20"/>
              </w:rPr>
            </w:pPr>
            <w:r>
              <w:rPr>
                <w:sz w:val="20"/>
                <w:szCs w:val="20"/>
              </w:rPr>
              <w:t>41,55</w:t>
            </w:r>
          </w:p>
        </w:tc>
        <w:tc>
          <w:tcPr>
            <w:tcW w:w="1680" w:type="dxa"/>
            <w:shd w:val="clear" w:color="auto" w:fill="auto"/>
            <w:noWrap/>
            <w:hideMark/>
          </w:tcPr>
          <w:p w:rsidR="00451958" w:rsidRDefault="00451958">
            <w:pPr>
              <w:jc w:val="right"/>
              <w:rPr>
                <w:sz w:val="20"/>
                <w:szCs w:val="20"/>
              </w:rPr>
            </w:pPr>
            <w:r>
              <w:rPr>
                <w:sz w:val="20"/>
                <w:szCs w:val="20"/>
              </w:rPr>
              <w:t>41,55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70 2 00 10010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41,55</w:t>
            </w:r>
          </w:p>
        </w:tc>
        <w:tc>
          <w:tcPr>
            <w:tcW w:w="1680" w:type="dxa"/>
            <w:shd w:val="clear" w:color="auto" w:fill="auto"/>
            <w:noWrap/>
            <w:hideMark/>
          </w:tcPr>
          <w:p w:rsidR="00451958" w:rsidRDefault="00451958">
            <w:pPr>
              <w:jc w:val="right"/>
              <w:rPr>
                <w:sz w:val="20"/>
                <w:szCs w:val="20"/>
              </w:rPr>
            </w:pPr>
            <w:r>
              <w:rPr>
                <w:sz w:val="20"/>
                <w:szCs w:val="20"/>
              </w:rPr>
              <w:t>41,55</w:t>
            </w:r>
          </w:p>
        </w:tc>
        <w:tc>
          <w:tcPr>
            <w:tcW w:w="1680" w:type="dxa"/>
            <w:shd w:val="clear" w:color="auto" w:fill="auto"/>
            <w:noWrap/>
            <w:hideMark/>
          </w:tcPr>
          <w:p w:rsidR="00451958" w:rsidRDefault="00451958">
            <w:pPr>
              <w:jc w:val="right"/>
              <w:rPr>
                <w:sz w:val="20"/>
                <w:szCs w:val="20"/>
              </w:rPr>
            </w:pPr>
            <w:r>
              <w:rPr>
                <w:sz w:val="20"/>
                <w:szCs w:val="20"/>
              </w:rPr>
              <w:t>41,55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70 2 00 10020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2 466,18</w:t>
            </w:r>
          </w:p>
        </w:tc>
        <w:tc>
          <w:tcPr>
            <w:tcW w:w="1680" w:type="dxa"/>
            <w:shd w:val="clear" w:color="auto" w:fill="auto"/>
            <w:noWrap/>
            <w:hideMark/>
          </w:tcPr>
          <w:p w:rsidR="00451958" w:rsidRDefault="00451958">
            <w:pPr>
              <w:jc w:val="right"/>
              <w:rPr>
                <w:sz w:val="20"/>
                <w:szCs w:val="20"/>
              </w:rPr>
            </w:pPr>
            <w:r>
              <w:rPr>
                <w:sz w:val="20"/>
                <w:szCs w:val="20"/>
              </w:rPr>
              <w:t>2 469,31</w:t>
            </w:r>
          </w:p>
        </w:tc>
        <w:tc>
          <w:tcPr>
            <w:tcW w:w="1680" w:type="dxa"/>
            <w:shd w:val="clear" w:color="auto" w:fill="auto"/>
            <w:noWrap/>
            <w:hideMark/>
          </w:tcPr>
          <w:p w:rsidR="00451958" w:rsidRDefault="00451958">
            <w:pPr>
              <w:jc w:val="right"/>
              <w:rPr>
                <w:sz w:val="20"/>
                <w:szCs w:val="20"/>
              </w:rPr>
            </w:pPr>
            <w:r>
              <w:rPr>
                <w:sz w:val="20"/>
                <w:szCs w:val="20"/>
              </w:rPr>
              <w:t>2 469,31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70 2 00 10020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2 466,18</w:t>
            </w:r>
          </w:p>
        </w:tc>
        <w:tc>
          <w:tcPr>
            <w:tcW w:w="1680" w:type="dxa"/>
            <w:shd w:val="clear" w:color="auto" w:fill="auto"/>
            <w:noWrap/>
            <w:hideMark/>
          </w:tcPr>
          <w:p w:rsidR="00451958" w:rsidRDefault="00451958">
            <w:pPr>
              <w:jc w:val="right"/>
              <w:rPr>
                <w:sz w:val="20"/>
                <w:szCs w:val="20"/>
              </w:rPr>
            </w:pPr>
            <w:r>
              <w:rPr>
                <w:sz w:val="20"/>
                <w:szCs w:val="20"/>
              </w:rPr>
              <w:t>2 469,31</w:t>
            </w:r>
          </w:p>
        </w:tc>
        <w:tc>
          <w:tcPr>
            <w:tcW w:w="1680" w:type="dxa"/>
            <w:shd w:val="clear" w:color="auto" w:fill="auto"/>
            <w:noWrap/>
            <w:hideMark/>
          </w:tcPr>
          <w:p w:rsidR="00451958" w:rsidRDefault="00451958">
            <w:pPr>
              <w:jc w:val="right"/>
              <w:rPr>
                <w:sz w:val="20"/>
                <w:szCs w:val="20"/>
              </w:rPr>
            </w:pPr>
            <w:r>
              <w:rPr>
                <w:sz w:val="20"/>
                <w:szCs w:val="20"/>
              </w:rPr>
              <w:t>2 469,31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Депутаты представительного органа муниципального образования</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4 361,72</w:t>
            </w:r>
          </w:p>
        </w:tc>
        <w:tc>
          <w:tcPr>
            <w:tcW w:w="1680" w:type="dxa"/>
            <w:shd w:val="clear" w:color="auto" w:fill="auto"/>
            <w:noWrap/>
            <w:hideMark/>
          </w:tcPr>
          <w:p w:rsidR="00451958" w:rsidRDefault="00451958">
            <w:pPr>
              <w:jc w:val="right"/>
              <w:rPr>
                <w:sz w:val="20"/>
                <w:szCs w:val="20"/>
              </w:rPr>
            </w:pPr>
            <w:r>
              <w:rPr>
                <w:sz w:val="20"/>
                <w:szCs w:val="20"/>
              </w:rPr>
              <w:t>4 367,14</w:t>
            </w:r>
          </w:p>
        </w:tc>
        <w:tc>
          <w:tcPr>
            <w:tcW w:w="1680" w:type="dxa"/>
            <w:shd w:val="clear" w:color="auto" w:fill="auto"/>
            <w:noWrap/>
            <w:hideMark/>
          </w:tcPr>
          <w:p w:rsidR="00451958" w:rsidRDefault="00451958">
            <w:pPr>
              <w:jc w:val="right"/>
              <w:rPr>
                <w:sz w:val="20"/>
                <w:szCs w:val="20"/>
              </w:rPr>
            </w:pPr>
            <w:r>
              <w:rPr>
                <w:sz w:val="20"/>
                <w:szCs w:val="20"/>
              </w:rPr>
              <w:t>4 367,14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70 3 00 10010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83,10</w:t>
            </w:r>
          </w:p>
        </w:tc>
        <w:tc>
          <w:tcPr>
            <w:tcW w:w="1680" w:type="dxa"/>
            <w:shd w:val="clear" w:color="auto" w:fill="auto"/>
            <w:noWrap/>
            <w:hideMark/>
          </w:tcPr>
          <w:p w:rsidR="00451958" w:rsidRDefault="00451958">
            <w:pPr>
              <w:jc w:val="right"/>
              <w:rPr>
                <w:sz w:val="20"/>
                <w:szCs w:val="20"/>
              </w:rPr>
            </w:pPr>
            <w:r>
              <w:rPr>
                <w:sz w:val="20"/>
                <w:szCs w:val="20"/>
              </w:rPr>
              <w:t>83,10</w:t>
            </w:r>
          </w:p>
        </w:tc>
        <w:tc>
          <w:tcPr>
            <w:tcW w:w="1680" w:type="dxa"/>
            <w:shd w:val="clear" w:color="auto" w:fill="auto"/>
            <w:noWrap/>
            <w:hideMark/>
          </w:tcPr>
          <w:p w:rsidR="00451958" w:rsidRDefault="00451958">
            <w:pPr>
              <w:jc w:val="right"/>
              <w:rPr>
                <w:sz w:val="20"/>
                <w:szCs w:val="20"/>
              </w:rPr>
            </w:pPr>
            <w:r>
              <w:rPr>
                <w:sz w:val="20"/>
                <w:szCs w:val="20"/>
              </w:rPr>
              <w:t>83,10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70 3 00 10010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83,10</w:t>
            </w:r>
          </w:p>
        </w:tc>
        <w:tc>
          <w:tcPr>
            <w:tcW w:w="1680" w:type="dxa"/>
            <w:shd w:val="clear" w:color="auto" w:fill="auto"/>
            <w:noWrap/>
            <w:hideMark/>
          </w:tcPr>
          <w:p w:rsidR="00451958" w:rsidRDefault="00451958">
            <w:pPr>
              <w:jc w:val="right"/>
              <w:rPr>
                <w:sz w:val="20"/>
                <w:szCs w:val="20"/>
              </w:rPr>
            </w:pPr>
            <w:r>
              <w:rPr>
                <w:sz w:val="20"/>
                <w:szCs w:val="20"/>
              </w:rPr>
              <w:t>83,10</w:t>
            </w:r>
          </w:p>
        </w:tc>
        <w:tc>
          <w:tcPr>
            <w:tcW w:w="1680" w:type="dxa"/>
            <w:shd w:val="clear" w:color="auto" w:fill="auto"/>
            <w:noWrap/>
            <w:hideMark/>
          </w:tcPr>
          <w:p w:rsidR="00451958" w:rsidRDefault="00451958">
            <w:pPr>
              <w:jc w:val="right"/>
              <w:rPr>
                <w:sz w:val="20"/>
                <w:szCs w:val="20"/>
              </w:rPr>
            </w:pPr>
            <w:r>
              <w:rPr>
                <w:sz w:val="20"/>
                <w:szCs w:val="20"/>
              </w:rPr>
              <w:t>83,10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70 3 00 10020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4 278,62</w:t>
            </w:r>
          </w:p>
        </w:tc>
        <w:tc>
          <w:tcPr>
            <w:tcW w:w="1680" w:type="dxa"/>
            <w:shd w:val="clear" w:color="auto" w:fill="auto"/>
            <w:noWrap/>
            <w:hideMark/>
          </w:tcPr>
          <w:p w:rsidR="00451958" w:rsidRDefault="00451958">
            <w:pPr>
              <w:jc w:val="right"/>
              <w:rPr>
                <w:sz w:val="20"/>
                <w:szCs w:val="20"/>
              </w:rPr>
            </w:pPr>
            <w:r>
              <w:rPr>
                <w:sz w:val="20"/>
                <w:szCs w:val="20"/>
              </w:rPr>
              <w:t>4 284,04</w:t>
            </w:r>
          </w:p>
        </w:tc>
        <w:tc>
          <w:tcPr>
            <w:tcW w:w="1680" w:type="dxa"/>
            <w:shd w:val="clear" w:color="auto" w:fill="auto"/>
            <w:noWrap/>
            <w:hideMark/>
          </w:tcPr>
          <w:p w:rsidR="00451958" w:rsidRDefault="00451958">
            <w:pPr>
              <w:jc w:val="right"/>
              <w:rPr>
                <w:sz w:val="20"/>
                <w:szCs w:val="20"/>
              </w:rPr>
            </w:pPr>
            <w:r>
              <w:rPr>
                <w:sz w:val="20"/>
                <w:szCs w:val="20"/>
              </w:rPr>
              <w:t>4 284,04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70 3 00 10020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4 278,62</w:t>
            </w:r>
          </w:p>
        </w:tc>
        <w:tc>
          <w:tcPr>
            <w:tcW w:w="1680" w:type="dxa"/>
            <w:shd w:val="clear" w:color="auto" w:fill="auto"/>
            <w:noWrap/>
            <w:hideMark/>
          </w:tcPr>
          <w:p w:rsidR="00451958" w:rsidRDefault="00451958">
            <w:pPr>
              <w:jc w:val="right"/>
              <w:rPr>
                <w:sz w:val="20"/>
                <w:szCs w:val="20"/>
              </w:rPr>
            </w:pPr>
            <w:r>
              <w:rPr>
                <w:sz w:val="20"/>
                <w:szCs w:val="20"/>
              </w:rPr>
              <w:t>4 284,04</w:t>
            </w:r>
          </w:p>
        </w:tc>
        <w:tc>
          <w:tcPr>
            <w:tcW w:w="1680" w:type="dxa"/>
            <w:shd w:val="clear" w:color="auto" w:fill="auto"/>
            <w:noWrap/>
            <w:hideMark/>
          </w:tcPr>
          <w:p w:rsidR="00451958" w:rsidRDefault="00451958">
            <w:pPr>
              <w:jc w:val="right"/>
              <w:rPr>
                <w:sz w:val="20"/>
                <w:szCs w:val="20"/>
              </w:rPr>
            </w:pPr>
            <w:r>
              <w:rPr>
                <w:sz w:val="20"/>
                <w:szCs w:val="20"/>
              </w:rPr>
              <w:t>4 284,04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Средства массовой информации</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3 090,50</w:t>
            </w:r>
          </w:p>
        </w:tc>
        <w:tc>
          <w:tcPr>
            <w:tcW w:w="1680" w:type="dxa"/>
            <w:shd w:val="clear" w:color="auto" w:fill="auto"/>
            <w:noWrap/>
            <w:hideMark/>
          </w:tcPr>
          <w:p w:rsidR="00451958" w:rsidRDefault="00451958">
            <w:pPr>
              <w:jc w:val="right"/>
              <w:rPr>
                <w:sz w:val="20"/>
                <w:szCs w:val="20"/>
              </w:rPr>
            </w:pPr>
            <w:r>
              <w:rPr>
                <w:sz w:val="20"/>
                <w:szCs w:val="20"/>
              </w:rPr>
              <w:t>3 090,50</w:t>
            </w:r>
          </w:p>
        </w:tc>
        <w:tc>
          <w:tcPr>
            <w:tcW w:w="1680" w:type="dxa"/>
            <w:shd w:val="clear" w:color="auto" w:fill="auto"/>
            <w:noWrap/>
            <w:hideMark/>
          </w:tcPr>
          <w:p w:rsidR="00451958" w:rsidRDefault="00451958">
            <w:pPr>
              <w:jc w:val="right"/>
              <w:rPr>
                <w:sz w:val="20"/>
                <w:szCs w:val="20"/>
              </w:rPr>
            </w:pPr>
            <w:r>
              <w:rPr>
                <w:sz w:val="20"/>
                <w:szCs w:val="20"/>
              </w:rPr>
              <w:t>3 090,50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Телевидение и радиовещание</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Ставропольской городской Думы</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70 0 00 00000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предусмотренные на иные цели</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70 4 00 00000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оказание информационных услуг средствами массовой информации</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70 4 00 98710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70 4 00 98710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c>
          <w:tcPr>
            <w:tcW w:w="1680" w:type="dxa"/>
            <w:shd w:val="clear" w:color="auto" w:fill="auto"/>
            <w:noWrap/>
            <w:hideMark/>
          </w:tcPr>
          <w:p w:rsidR="00451958" w:rsidRDefault="00451958">
            <w:pPr>
              <w:jc w:val="right"/>
              <w:rPr>
                <w:sz w:val="20"/>
                <w:szCs w:val="20"/>
              </w:rPr>
            </w:pPr>
            <w:r>
              <w:rPr>
                <w:sz w:val="20"/>
                <w:szCs w:val="20"/>
              </w:rPr>
              <w:t>1 790,50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Периодическая печать и издательства</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Ставропольской городской Думы</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предусмотренные на иные цели</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70 4 00 00000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оказание информационных услуг средствами массовой информации</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70 4 00 98710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600</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70 4 00 98710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Администрация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321 400,41</w:t>
            </w:r>
          </w:p>
        </w:tc>
        <w:tc>
          <w:tcPr>
            <w:tcW w:w="1680" w:type="dxa"/>
            <w:shd w:val="clear" w:color="auto" w:fill="auto"/>
            <w:noWrap/>
            <w:hideMark/>
          </w:tcPr>
          <w:p w:rsidR="00451958" w:rsidRDefault="00451958">
            <w:pPr>
              <w:jc w:val="right"/>
              <w:rPr>
                <w:sz w:val="20"/>
                <w:szCs w:val="20"/>
              </w:rPr>
            </w:pPr>
            <w:r>
              <w:rPr>
                <w:sz w:val="20"/>
                <w:szCs w:val="20"/>
              </w:rPr>
              <w:t>267 114,38</w:t>
            </w:r>
          </w:p>
        </w:tc>
        <w:tc>
          <w:tcPr>
            <w:tcW w:w="1680" w:type="dxa"/>
            <w:shd w:val="clear" w:color="auto" w:fill="auto"/>
            <w:noWrap/>
            <w:hideMark/>
          </w:tcPr>
          <w:p w:rsidR="00451958" w:rsidRDefault="00451958">
            <w:pPr>
              <w:jc w:val="right"/>
              <w:rPr>
                <w:sz w:val="20"/>
                <w:szCs w:val="20"/>
              </w:rPr>
            </w:pPr>
            <w:r>
              <w:rPr>
                <w:sz w:val="20"/>
                <w:szCs w:val="20"/>
              </w:rPr>
              <w:t>310 183,83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264 734,94</w:t>
            </w:r>
          </w:p>
        </w:tc>
        <w:tc>
          <w:tcPr>
            <w:tcW w:w="1680" w:type="dxa"/>
            <w:shd w:val="clear" w:color="auto" w:fill="auto"/>
            <w:noWrap/>
            <w:hideMark/>
          </w:tcPr>
          <w:p w:rsidR="00451958" w:rsidRDefault="00451958">
            <w:pPr>
              <w:jc w:val="right"/>
              <w:rPr>
                <w:sz w:val="20"/>
                <w:szCs w:val="20"/>
              </w:rPr>
            </w:pPr>
            <w:r>
              <w:rPr>
                <w:sz w:val="20"/>
                <w:szCs w:val="20"/>
              </w:rPr>
              <w:t>245 500,88</w:t>
            </w:r>
          </w:p>
        </w:tc>
        <w:tc>
          <w:tcPr>
            <w:tcW w:w="1680" w:type="dxa"/>
            <w:shd w:val="clear" w:color="auto" w:fill="auto"/>
            <w:noWrap/>
            <w:hideMark/>
          </w:tcPr>
          <w:p w:rsidR="00451958" w:rsidRDefault="00451958">
            <w:pPr>
              <w:jc w:val="right"/>
              <w:rPr>
                <w:sz w:val="20"/>
                <w:szCs w:val="20"/>
              </w:rPr>
            </w:pPr>
            <w:r>
              <w:rPr>
                <w:sz w:val="20"/>
                <w:szCs w:val="20"/>
              </w:rPr>
              <w:t>288 570,33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2 510,85</w:t>
            </w:r>
          </w:p>
        </w:tc>
        <w:tc>
          <w:tcPr>
            <w:tcW w:w="1680" w:type="dxa"/>
            <w:shd w:val="clear" w:color="auto" w:fill="auto"/>
            <w:noWrap/>
            <w:hideMark/>
          </w:tcPr>
          <w:p w:rsidR="00451958" w:rsidRDefault="00451958">
            <w:pPr>
              <w:jc w:val="right"/>
              <w:rPr>
                <w:sz w:val="20"/>
                <w:szCs w:val="20"/>
              </w:rPr>
            </w:pPr>
            <w:r>
              <w:rPr>
                <w:sz w:val="20"/>
                <w:szCs w:val="20"/>
              </w:rPr>
              <w:t>2 510,86</w:t>
            </w:r>
          </w:p>
        </w:tc>
        <w:tc>
          <w:tcPr>
            <w:tcW w:w="1680" w:type="dxa"/>
            <w:shd w:val="clear" w:color="auto" w:fill="auto"/>
            <w:noWrap/>
            <w:hideMark/>
          </w:tcPr>
          <w:p w:rsidR="00451958" w:rsidRDefault="00451958">
            <w:pPr>
              <w:jc w:val="right"/>
              <w:rPr>
                <w:sz w:val="20"/>
                <w:szCs w:val="20"/>
              </w:rPr>
            </w:pPr>
            <w:r>
              <w:rPr>
                <w:sz w:val="20"/>
                <w:szCs w:val="20"/>
              </w:rPr>
              <w:t>2 510,86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2 510,85</w:t>
            </w:r>
          </w:p>
        </w:tc>
        <w:tc>
          <w:tcPr>
            <w:tcW w:w="1680" w:type="dxa"/>
            <w:shd w:val="clear" w:color="auto" w:fill="auto"/>
            <w:noWrap/>
            <w:hideMark/>
          </w:tcPr>
          <w:p w:rsidR="00451958" w:rsidRDefault="00451958">
            <w:pPr>
              <w:jc w:val="right"/>
              <w:rPr>
                <w:sz w:val="20"/>
                <w:szCs w:val="20"/>
              </w:rPr>
            </w:pPr>
            <w:r>
              <w:rPr>
                <w:sz w:val="20"/>
                <w:szCs w:val="20"/>
              </w:rPr>
              <w:t>2 510,86</w:t>
            </w:r>
          </w:p>
        </w:tc>
        <w:tc>
          <w:tcPr>
            <w:tcW w:w="1680" w:type="dxa"/>
            <w:shd w:val="clear" w:color="auto" w:fill="auto"/>
            <w:noWrap/>
            <w:hideMark/>
          </w:tcPr>
          <w:p w:rsidR="00451958" w:rsidRDefault="00451958">
            <w:pPr>
              <w:jc w:val="right"/>
              <w:rPr>
                <w:sz w:val="20"/>
                <w:szCs w:val="20"/>
              </w:rPr>
            </w:pPr>
            <w:r>
              <w:rPr>
                <w:sz w:val="20"/>
                <w:szCs w:val="20"/>
              </w:rPr>
              <w:t>2 510,86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Глава муниципального образования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71 2 00 00000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2 510,85</w:t>
            </w:r>
          </w:p>
        </w:tc>
        <w:tc>
          <w:tcPr>
            <w:tcW w:w="1680" w:type="dxa"/>
            <w:shd w:val="clear" w:color="auto" w:fill="auto"/>
            <w:noWrap/>
            <w:hideMark/>
          </w:tcPr>
          <w:p w:rsidR="00451958" w:rsidRDefault="00451958">
            <w:pPr>
              <w:jc w:val="right"/>
              <w:rPr>
                <w:sz w:val="20"/>
                <w:szCs w:val="20"/>
              </w:rPr>
            </w:pPr>
            <w:r>
              <w:rPr>
                <w:sz w:val="20"/>
                <w:szCs w:val="20"/>
              </w:rPr>
              <w:t>2 510,86</w:t>
            </w:r>
          </w:p>
        </w:tc>
        <w:tc>
          <w:tcPr>
            <w:tcW w:w="1680" w:type="dxa"/>
            <w:shd w:val="clear" w:color="auto" w:fill="auto"/>
            <w:noWrap/>
            <w:hideMark/>
          </w:tcPr>
          <w:p w:rsidR="00451958" w:rsidRDefault="00451958">
            <w:pPr>
              <w:jc w:val="right"/>
              <w:rPr>
                <w:sz w:val="20"/>
                <w:szCs w:val="20"/>
              </w:rPr>
            </w:pPr>
            <w:r>
              <w:rPr>
                <w:sz w:val="20"/>
                <w:szCs w:val="20"/>
              </w:rPr>
              <w:t>2 510,86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71 2 00 10010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41,55</w:t>
            </w:r>
          </w:p>
        </w:tc>
        <w:tc>
          <w:tcPr>
            <w:tcW w:w="1680" w:type="dxa"/>
            <w:shd w:val="clear" w:color="auto" w:fill="auto"/>
            <w:noWrap/>
            <w:hideMark/>
          </w:tcPr>
          <w:p w:rsidR="00451958" w:rsidRDefault="00451958">
            <w:pPr>
              <w:jc w:val="right"/>
              <w:rPr>
                <w:sz w:val="20"/>
                <w:szCs w:val="20"/>
              </w:rPr>
            </w:pPr>
            <w:r>
              <w:rPr>
                <w:sz w:val="20"/>
                <w:szCs w:val="20"/>
              </w:rPr>
              <w:t>41,55</w:t>
            </w:r>
          </w:p>
        </w:tc>
        <w:tc>
          <w:tcPr>
            <w:tcW w:w="1680" w:type="dxa"/>
            <w:shd w:val="clear" w:color="auto" w:fill="auto"/>
            <w:noWrap/>
            <w:hideMark/>
          </w:tcPr>
          <w:p w:rsidR="00451958" w:rsidRDefault="00451958">
            <w:pPr>
              <w:jc w:val="right"/>
              <w:rPr>
                <w:sz w:val="20"/>
                <w:szCs w:val="20"/>
              </w:rPr>
            </w:pPr>
            <w:r>
              <w:rPr>
                <w:sz w:val="20"/>
                <w:szCs w:val="20"/>
              </w:rPr>
              <w:t>41,55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71 2 00 10010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41,55</w:t>
            </w:r>
          </w:p>
        </w:tc>
        <w:tc>
          <w:tcPr>
            <w:tcW w:w="1680" w:type="dxa"/>
            <w:shd w:val="clear" w:color="auto" w:fill="auto"/>
            <w:noWrap/>
            <w:hideMark/>
          </w:tcPr>
          <w:p w:rsidR="00451958" w:rsidRDefault="00451958">
            <w:pPr>
              <w:jc w:val="right"/>
              <w:rPr>
                <w:sz w:val="20"/>
                <w:szCs w:val="20"/>
              </w:rPr>
            </w:pPr>
            <w:r>
              <w:rPr>
                <w:sz w:val="20"/>
                <w:szCs w:val="20"/>
              </w:rPr>
              <w:t>41,55</w:t>
            </w:r>
          </w:p>
        </w:tc>
        <w:tc>
          <w:tcPr>
            <w:tcW w:w="1680" w:type="dxa"/>
            <w:shd w:val="clear" w:color="auto" w:fill="auto"/>
            <w:noWrap/>
            <w:hideMark/>
          </w:tcPr>
          <w:p w:rsidR="00451958" w:rsidRDefault="00451958">
            <w:pPr>
              <w:jc w:val="right"/>
              <w:rPr>
                <w:sz w:val="20"/>
                <w:szCs w:val="20"/>
              </w:rPr>
            </w:pPr>
            <w:r>
              <w:rPr>
                <w:sz w:val="20"/>
                <w:szCs w:val="20"/>
              </w:rPr>
              <w:t>41,55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71 2 00 10020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2 469,30</w:t>
            </w:r>
          </w:p>
        </w:tc>
        <w:tc>
          <w:tcPr>
            <w:tcW w:w="1680" w:type="dxa"/>
            <w:shd w:val="clear" w:color="auto" w:fill="auto"/>
            <w:noWrap/>
            <w:hideMark/>
          </w:tcPr>
          <w:p w:rsidR="00451958" w:rsidRDefault="00451958">
            <w:pPr>
              <w:jc w:val="right"/>
              <w:rPr>
                <w:sz w:val="20"/>
                <w:szCs w:val="20"/>
              </w:rPr>
            </w:pPr>
            <w:r>
              <w:rPr>
                <w:sz w:val="20"/>
                <w:szCs w:val="20"/>
              </w:rPr>
              <w:t>2 469,31</w:t>
            </w:r>
          </w:p>
        </w:tc>
        <w:tc>
          <w:tcPr>
            <w:tcW w:w="1680" w:type="dxa"/>
            <w:shd w:val="clear" w:color="auto" w:fill="auto"/>
            <w:noWrap/>
            <w:hideMark/>
          </w:tcPr>
          <w:p w:rsidR="00451958" w:rsidRDefault="00451958">
            <w:pPr>
              <w:jc w:val="right"/>
              <w:rPr>
                <w:sz w:val="20"/>
                <w:szCs w:val="20"/>
              </w:rPr>
            </w:pPr>
            <w:r>
              <w:rPr>
                <w:sz w:val="20"/>
                <w:szCs w:val="20"/>
              </w:rPr>
              <w:t>2 469,31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71 2 00 10020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2 469,30</w:t>
            </w:r>
          </w:p>
        </w:tc>
        <w:tc>
          <w:tcPr>
            <w:tcW w:w="1680" w:type="dxa"/>
            <w:shd w:val="clear" w:color="auto" w:fill="auto"/>
            <w:noWrap/>
            <w:hideMark/>
          </w:tcPr>
          <w:p w:rsidR="00451958" w:rsidRDefault="00451958">
            <w:pPr>
              <w:jc w:val="right"/>
              <w:rPr>
                <w:sz w:val="20"/>
                <w:szCs w:val="20"/>
              </w:rPr>
            </w:pPr>
            <w:r>
              <w:rPr>
                <w:sz w:val="20"/>
                <w:szCs w:val="20"/>
              </w:rPr>
              <w:t>2 469,31</w:t>
            </w:r>
          </w:p>
        </w:tc>
        <w:tc>
          <w:tcPr>
            <w:tcW w:w="1680" w:type="dxa"/>
            <w:shd w:val="clear" w:color="auto" w:fill="auto"/>
            <w:noWrap/>
            <w:hideMark/>
          </w:tcPr>
          <w:p w:rsidR="00451958" w:rsidRDefault="00451958">
            <w:pPr>
              <w:jc w:val="right"/>
              <w:rPr>
                <w:sz w:val="20"/>
                <w:szCs w:val="20"/>
              </w:rPr>
            </w:pPr>
            <w:r>
              <w:rPr>
                <w:sz w:val="20"/>
                <w:szCs w:val="20"/>
              </w:rPr>
              <w:t>2 469,31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154 846,54</w:t>
            </w:r>
          </w:p>
        </w:tc>
        <w:tc>
          <w:tcPr>
            <w:tcW w:w="1680" w:type="dxa"/>
            <w:shd w:val="clear" w:color="auto" w:fill="auto"/>
            <w:noWrap/>
            <w:hideMark/>
          </w:tcPr>
          <w:p w:rsidR="00451958" w:rsidRDefault="00451958">
            <w:pPr>
              <w:jc w:val="right"/>
              <w:rPr>
                <w:sz w:val="20"/>
                <w:szCs w:val="20"/>
              </w:rPr>
            </w:pPr>
            <w:r>
              <w:rPr>
                <w:sz w:val="20"/>
                <w:szCs w:val="20"/>
              </w:rPr>
              <w:t>155 114,53</w:t>
            </w:r>
          </w:p>
        </w:tc>
        <w:tc>
          <w:tcPr>
            <w:tcW w:w="1680" w:type="dxa"/>
            <w:shd w:val="clear" w:color="auto" w:fill="auto"/>
            <w:noWrap/>
            <w:hideMark/>
          </w:tcPr>
          <w:p w:rsidR="00451958" w:rsidRDefault="00451958">
            <w:pPr>
              <w:jc w:val="right"/>
              <w:rPr>
                <w:sz w:val="20"/>
                <w:szCs w:val="20"/>
              </w:rPr>
            </w:pPr>
            <w:r>
              <w:rPr>
                <w:sz w:val="20"/>
                <w:szCs w:val="20"/>
              </w:rPr>
              <w:t>155 114,53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154 846,54</w:t>
            </w:r>
          </w:p>
        </w:tc>
        <w:tc>
          <w:tcPr>
            <w:tcW w:w="1680" w:type="dxa"/>
            <w:shd w:val="clear" w:color="auto" w:fill="auto"/>
            <w:noWrap/>
            <w:hideMark/>
          </w:tcPr>
          <w:p w:rsidR="00451958" w:rsidRDefault="00451958">
            <w:pPr>
              <w:jc w:val="right"/>
              <w:rPr>
                <w:sz w:val="20"/>
                <w:szCs w:val="20"/>
              </w:rPr>
            </w:pPr>
            <w:r>
              <w:rPr>
                <w:sz w:val="20"/>
                <w:szCs w:val="20"/>
              </w:rPr>
              <w:t>155 114,53</w:t>
            </w:r>
          </w:p>
        </w:tc>
        <w:tc>
          <w:tcPr>
            <w:tcW w:w="1680" w:type="dxa"/>
            <w:shd w:val="clear" w:color="auto" w:fill="auto"/>
            <w:noWrap/>
            <w:hideMark/>
          </w:tcPr>
          <w:p w:rsidR="00451958" w:rsidRDefault="00451958">
            <w:pPr>
              <w:jc w:val="right"/>
              <w:rPr>
                <w:sz w:val="20"/>
                <w:szCs w:val="20"/>
              </w:rPr>
            </w:pPr>
            <w:r>
              <w:rPr>
                <w:sz w:val="20"/>
                <w:szCs w:val="20"/>
              </w:rPr>
              <w:t>155 114,53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154 846,54</w:t>
            </w:r>
          </w:p>
        </w:tc>
        <w:tc>
          <w:tcPr>
            <w:tcW w:w="1680" w:type="dxa"/>
            <w:shd w:val="clear" w:color="auto" w:fill="auto"/>
            <w:noWrap/>
            <w:hideMark/>
          </w:tcPr>
          <w:p w:rsidR="00451958" w:rsidRDefault="00451958">
            <w:pPr>
              <w:jc w:val="right"/>
              <w:rPr>
                <w:sz w:val="20"/>
                <w:szCs w:val="20"/>
              </w:rPr>
            </w:pPr>
            <w:r>
              <w:rPr>
                <w:sz w:val="20"/>
                <w:szCs w:val="20"/>
              </w:rPr>
              <w:t>155 114,53</w:t>
            </w:r>
          </w:p>
        </w:tc>
        <w:tc>
          <w:tcPr>
            <w:tcW w:w="1680" w:type="dxa"/>
            <w:shd w:val="clear" w:color="auto" w:fill="auto"/>
            <w:noWrap/>
            <w:hideMark/>
          </w:tcPr>
          <w:p w:rsidR="00451958" w:rsidRDefault="00451958">
            <w:pPr>
              <w:jc w:val="right"/>
              <w:rPr>
                <w:sz w:val="20"/>
                <w:szCs w:val="20"/>
              </w:rPr>
            </w:pPr>
            <w:r>
              <w:rPr>
                <w:sz w:val="20"/>
                <w:szCs w:val="20"/>
              </w:rPr>
              <w:t>155 114,53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11 579,74</w:t>
            </w:r>
          </w:p>
        </w:tc>
        <w:tc>
          <w:tcPr>
            <w:tcW w:w="1680" w:type="dxa"/>
            <w:shd w:val="clear" w:color="auto" w:fill="auto"/>
            <w:noWrap/>
            <w:hideMark/>
          </w:tcPr>
          <w:p w:rsidR="00451958" w:rsidRDefault="00451958">
            <w:pPr>
              <w:jc w:val="right"/>
              <w:rPr>
                <w:sz w:val="20"/>
                <w:szCs w:val="20"/>
              </w:rPr>
            </w:pPr>
            <w:r>
              <w:rPr>
                <w:sz w:val="20"/>
                <w:szCs w:val="20"/>
              </w:rPr>
              <w:t>11 665,48</w:t>
            </w:r>
          </w:p>
        </w:tc>
        <w:tc>
          <w:tcPr>
            <w:tcW w:w="1680" w:type="dxa"/>
            <w:shd w:val="clear" w:color="auto" w:fill="auto"/>
            <w:noWrap/>
            <w:hideMark/>
          </w:tcPr>
          <w:p w:rsidR="00451958" w:rsidRDefault="00451958">
            <w:pPr>
              <w:jc w:val="right"/>
              <w:rPr>
                <w:sz w:val="20"/>
                <w:szCs w:val="20"/>
              </w:rPr>
            </w:pPr>
            <w:r>
              <w:rPr>
                <w:sz w:val="20"/>
                <w:szCs w:val="20"/>
              </w:rPr>
              <w:t>11 665,48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3 998,01</w:t>
            </w:r>
          </w:p>
        </w:tc>
        <w:tc>
          <w:tcPr>
            <w:tcW w:w="1680" w:type="dxa"/>
            <w:shd w:val="clear" w:color="auto" w:fill="auto"/>
            <w:noWrap/>
            <w:hideMark/>
          </w:tcPr>
          <w:p w:rsidR="00451958" w:rsidRDefault="00451958">
            <w:pPr>
              <w:jc w:val="right"/>
              <w:rPr>
                <w:sz w:val="20"/>
                <w:szCs w:val="20"/>
              </w:rPr>
            </w:pPr>
            <w:r>
              <w:rPr>
                <w:sz w:val="20"/>
                <w:szCs w:val="20"/>
              </w:rPr>
              <w:t>3 996,62</w:t>
            </w:r>
          </w:p>
        </w:tc>
        <w:tc>
          <w:tcPr>
            <w:tcW w:w="1680" w:type="dxa"/>
            <w:shd w:val="clear" w:color="auto" w:fill="auto"/>
            <w:noWrap/>
            <w:hideMark/>
          </w:tcPr>
          <w:p w:rsidR="00451958" w:rsidRDefault="00451958">
            <w:pPr>
              <w:jc w:val="right"/>
              <w:rPr>
                <w:sz w:val="20"/>
                <w:szCs w:val="20"/>
              </w:rPr>
            </w:pPr>
            <w:r>
              <w:rPr>
                <w:sz w:val="20"/>
                <w:szCs w:val="20"/>
              </w:rPr>
              <w:t>3 996,62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7 557,73</w:t>
            </w:r>
          </w:p>
        </w:tc>
        <w:tc>
          <w:tcPr>
            <w:tcW w:w="1680" w:type="dxa"/>
            <w:shd w:val="clear" w:color="auto" w:fill="auto"/>
            <w:noWrap/>
            <w:hideMark/>
          </w:tcPr>
          <w:p w:rsidR="00451958" w:rsidRDefault="00451958">
            <w:pPr>
              <w:jc w:val="right"/>
              <w:rPr>
                <w:sz w:val="20"/>
                <w:szCs w:val="20"/>
              </w:rPr>
            </w:pPr>
            <w:r>
              <w:rPr>
                <w:sz w:val="20"/>
                <w:szCs w:val="20"/>
              </w:rPr>
              <w:t>7 644,86</w:t>
            </w:r>
          </w:p>
        </w:tc>
        <w:tc>
          <w:tcPr>
            <w:tcW w:w="1680" w:type="dxa"/>
            <w:shd w:val="clear" w:color="auto" w:fill="auto"/>
            <w:noWrap/>
            <w:hideMark/>
          </w:tcPr>
          <w:p w:rsidR="00451958" w:rsidRDefault="00451958">
            <w:pPr>
              <w:jc w:val="right"/>
              <w:rPr>
                <w:sz w:val="20"/>
                <w:szCs w:val="20"/>
              </w:rPr>
            </w:pPr>
            <w:r>
              <w:rPr>
                <w:sz w:val="20"/>
                <w:szCs w:val="20"/>
              </w:rPr>
              <w:t>7 644,86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141 713,87</w:t>
            </w:r>
          </w:p>
        </w:tc>
        <w:tc>
          <w:tcPr>
            <w:tcW w:w="1680" w:type="dxa"/>
            <w:shd w:val="clear" w:color="auto" w:fill="auto"/>
            <w:noWrap/>
            <w:hideMark/>
          </w:tcPr>
          <w:p w:rsidR="00451958" w:rsidRDefault="00451958">
            <w:pPr>
              <w:jc w:val="right"/>
              <w:rPr>
                <w:sz w:val="20"/>
                <w:szCs w:val="20"/>
              </w:rPr>
            </w:pPr>
            <w:r>
              <w:rPr>
                <w:sz w:val="20"/>
                <w:szCs w:val="20"/>
              </w:rPr>
              <w:t>141 997,40</w:t>
            </w:r>
          </w:p>
        </w:tc>
        <w:tc>
          <w:tcPr>
            <w:tcW w:w="1680" w:type="dxa"/>
            <w:shd w:val="clear" w:color="auto" w:fill="auto"/>
            <w:noWrap/>
            <w:hideMark/>
          </w:tcPr>
          <w:p w:rsidR="00451958" w:rsidRDefault="00451958">
            <w:pPr>
              <w:jc w:val="right"/>
              <w:rPr>
                <w:sz w:val="20"/>
                <w:szCs w:val="20"/>
              </w:rPr>
            </w:pPr>
            <w:r>
              <w:rPr>
                <w:sz w:val="20"/>
                <w:szCs w:val="20"/>
              </w:rPr>
              <w:t>141 997,40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141 713,87</w:t>
            </w:r>
          </w:p>
        </w:tc>
        <w:tc>
          <w:tcPr>
            <w:tcW w:w="1680" w:type="dxa"/>
            <w:shd w:val="clear" w:color="auto" w:fill="auto"/>
            <w:noWrap/>
            <w:hideMark/>
          </w:tcPr>
          <w:p w:rsidR="00451958" w:rsidRDefault="00451958">
            <w:pPr>
              <w:jc w:val="right"/>
              <w:rPr>
                <w:sz w:val="20"/>
                <w:szCs w:val="20"/>
              </w:rPr>
            </w:pPr>
            <w:r>
              <w:rPr>
                <w:sz w:val="20"/>
                <w:szCs w:val="20"/>
              </w:rPr>
              <w:t>141 997,40</w:t>
            </w:r>
          </w:p>
        </w:tc>
        <w:tc>
          <w:tcPr>
            <w:tcW w:w="1680" w:type="dxa"/>
            <w:shd w:val="clear" w:color="auto" w:fill="auto"/>
            <w:noWrap/>
            <w:hideMark/>
          </w:tcPr>
          <w:p w:rsidR="00451958" w:rsidRDefault="00451958">
            <w:pPr>
              <w:jc w:val="right"/>
              <w:rPr>
                <w:sz w:val="20"/>
                <w:szCs w:val="20"/>
              </w:rPr>
            </w:pPr>
            <w:r>
              <w:rPr>
                <w:sz w:val="20"/>
                <w:szCs w:val="20"/>
              </w:rPr>
              <w:t>141 997,40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71 1 00 76630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1 543,93</w:t>
            </w:r>
          </w:p>
        </w:tc>
        <w:tc>
          <w:tcPr>
            <w:tcW w:w="1680" w:type="dxa"/>
            <w:shd w:val="clear" w:color="auto" w:fill="auto"/>
            <w:noWrap/>
            <w:hideMark/>
          </w:tcPr>
          <w:p w:rsidR="00451958" w:rsidRDefault="00451958">
            <w:pPr>
              <w:jc w:val="right"/>
              <w:rPr>
                <w:sz w:val="20"/>
                <w:szCs w:val="20"/>
              </w:rPr>
            </w:pPr>
            <w:r>
              <w:rPr>
                <w:sz w:val="20"/>
                <w:szCs w:val="20"/>
              </w:rPr>
              <w:t>1 442,65</w:t>
            </w:r>
          </w:p>
        </w:tc>
        <w:tc>
          <w:tcPr>
            <w:tcW w:w="1680" w:type="dxa"/>
            <w:shd w:val="clear" w:color="auto" w:fill="auto"/>
            <w:noWrap/>
            <w:hideMark/>
          </w:tcPr>
          <w:p w:rsidR="00451958" w:rsidRDefault="00451958">
            <w:pPr>
              <w:jc w:val="right"/>
              <w:rPr>
                <w:sz w:val="20"/>
                <w:szCs w:val="20"/>
              </w:rPr>
            </w:pPr>
            <w:r>
              <w:rPr>
                <w:sz w:val="20"/>
                <w:szCs w:val="20"/>
              </w:rPr>
              <w:t>1 442,65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71 1 00 76630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1 221,47</w:t>
            </w:r>
          </w:p>
        </w:tc>
        <w:tc>
          <w:tcPr>
            <w:tcW w:w="1680" w:type="dxa"/>
            <w:shd w:val="clear" w:color="auto" w:fill="auto"/>
            <w:noWrap/>
            <w:hideMark/>
          </w:tcPr>
          <w:p w:rsidR="00451958" w:rsidRDefault="00451958">
            <w:pPr>
              <w:jc w:val="right"/>
              <w:rPr>
                <w:sz w:val="20"/>
                <w:szCs w:val="20"/>
              </w:rPr>
            </w:pPr>
            <w:r>
              <w:rPr>
                <w:sz w:val="20"/>
                <w:szCs w:val="20"/>
              </w:rPr>
              <w:t>1 141,34</w:t>
            </w:r>
          </w:p>
        </w:tc>
        <w:tc>
          <w:tcPr>
            <w:tcW w:w="1680" w:type="dxa"/>
            <w:shd w:val="clear" w:color="auto" w:fill="auto"/>
            <w:noWrap/>
            <w:hideMark/>
          </w:tcPr>
          <w:p w:rsidR="00451958" w:rsidRDefault="00451958">
            <w:pPr>
              <w:jc w:val="right"/>
              <w:rPr>
                <w:sz w:val="20"/>
                <w:szCs w:val="20"/>
              </w:rPr>
            </w:pPr>
            <w:r>
              <w:rPr>
                <w:sz w:val="20"/>
                <w:szCs w:val="20"/>
              </w:rPr>
              <w:t>1 141,34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71 1 00 76630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322,46</w:t>
            </w:r>
          </w:p>
        </w:tc>
        <w:tc>
          <w:tcPr>
            <w:tcW w:w="1680" w:type="dxa"/>
            <w:shd w:val="clear" w:color="auto" w:fill="auto"/>
            <w:noWrap/>
            <w:hideMark/>
          </w:tcPr>
          <w:p w:rsidR="00451958" w:rsidRDefault="00451958">
            <w:pPr>
              <w:jc w:val="right"/>
              <w:rPr>
                <w:sz w:val="20"/>
                <w:szCs w:val="20"/>
              </w:rPr>
            </w:pPr>
            <w:r>
              <w:rPr>
                <w:sz w:val="20"/>
                <w:szCs w:val="20"/>
              </w:rPr>
              <w:t>301,31</w:t>
            </w:r>
          </w:p>
        </w:tc>
        <w:tc>
          <w:tcPr>
            <w:tcW w:w="1680" w:type="dxa"/>
            <w:shd w:val="clear" w:color="auto" w:fill="auto"/>
            <w:noWrap/>
            <w:hideMark/>
          </w:tcPr>
          <w:p w:rsidR="00451958" w:rsidRDefault="00451958">
            <w:pPr>
              <w:jc w:val="right"/>
              <w:rPr>
                <w:sz w:val="20"/>
                <w:szCs w:val="20"/>
              </w:rPr>
            </w:pPr>
            <w:r>
              <w:rPr>
                <w:sz w:val="20"/>
                <w:szCs w:val="20"/>
              </w:rPr>
              <w:t>301,31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71 1 00 76930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9,00</w:t>
            </w:r>
          </w:p>
        </w:tc>
        <w:tc>
          <w:tcPr>
            <w:tcW w:w="1680" w:type="dxa"/>
            <w:shd w:val="clear" w:color="auto" w:fill="auto"/>
            <w:noWrap/>
            <w:hideMark/>
          </w:tcPr>
          <w:p w:rsidR="00451958" w:rsidRDefault="00451958">
            <w:pPr>
              <w:jc w:val="right"/>
              <w:rPr>
                <w:sz w:val="20"/>
                <w:szCs w:val="20"/>
              </w:rPr>
            </w:pPr>
            <w:r>
              <w:rPr>
                <w:sz w:val="20"/>
                <w:szCs w:val="20"/>
              </w:rPr>
              <w:t>9,00</w:t>
            </w:r>
          </w:p>
        </w:tc>
        <w:tc>
          <w:tcPr>
            <w:tcW w:w="1680" w:type="dxa"/>
            <w:shd w:val="clear" w:color="auto" w:fill="auto"/>
            <w:noWrap/>
            <w:hideMark/>
          </w:tcPr>
          <w:p w:rsidR="00451958" w:rsidRDefault="00451958">
            <w:pPr>
              <w:jc w:val="right"/>
              <w:rPr>
                <w:sz w:val="20"/>
                <w:szCs w:val="20"/>
              </w:rPr>
            </w:pPr>
            <w:r>
              <w:rPr>
                <w:sz w:val="20"/>
                <w:szCs w:val="20"/>
              </w:rPr>
              <w:t>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71 1 00 76930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9,00</w:t>
            </w:r>
          </w:p>
        </w:tc>
        <w:tc>
          <w:tcPr>
            <w:tcW w:w="1680" w:type="dxa"/>
            <w:shd w:val="clear" w:color="auto" w:fill="auto"/>
            <w:noWrap/>
            <w:hideMark/>
          </w:tcPr>
          <w:p w:rsidR="00451958" w:rsidRDefault="00451958">
            <w:pPr>
              <w:jc w:val="right"/>
              <w:rPr>
                <w:sz w:val="20"/>
                <w:szCs w:val="20"/>
              </w:rPr>
            </w:pPr>
            <w:r>
              <w:rPr>
                <w:sz w:val="20"/>
                <w:szCs w:val="20"/>
              </w:rPr>
              <w:t>9,00</w:t>
            </w:r>
          </w:p>
        </w:tc>
        <w:tc>
          <w:tcPr>
            <w:tcW w:w="1680" w:type="dxa"/>
            <w:shd w:val="clear" w:color="auto" w:fill="auto"/>
            <w:noWrap/>
            <w:hideMark/>
          </w:tcPr>
          <w:p w:rsidR="00451958" w:rsidRDefault="00451958">
            <w:pPr>
              <w:jc w:val="right"/>
              <w:rPr>
                <w:sz w:val="20"/>
                <w:szCs w:val="20"/>
              </w:rPr>
            </w:pPr>
            <w:r>
              <w:rPr>
                <w:sz w:val="20"/>
                <w:szCs w:val="20"/>
              </w:rPr>
              <w:t>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Судебная система</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382,52</w:t>
            </w:r>
          </w:p>
        </w:tc>
        <w:tc>
          <w:tcPr>
            <w:tcW w:w="1680" w:type="dxa"/>
            <w:shd w:val="clear" w:color="auto" w:fill="auto"/>
            <w:noWrap/>
            <w:hideMark/>
          </w:tcPr>
          <w:p w:rsidR="00451958" w:rsidRDefault="00451958">
            <w:pPr>
              <w:jc w:val="right"/>
              <w:rPr>
                <w:sz w:val="20"/>
                <w:szCs w:val="20"/>
              </w:rPr>
            </w:pPr>
            <w:r>
              <w:rPr>
                <w:sz w:val="20"/>
                <w:szCs w:val="20"/>
              </w:rPr>
              <w:t>217,48</w:t>
            </w:r>
          </w:p>
        </w:tc>
        <w:tc>
          <w:tcPr>
            <w:tcW w:w="1680" w:type="dxa"/>
            <w:shd w:val="clear" w:color="auto" w:fill="auto"/>
            <w:noWrap/>
            <w:hideMark/>
          </w:tcPr>
          <w:p w:rsidR="00451958" w:rsidRDefault="00451958">
            <w:pPr>
              <w:jc w:val="right"/>
              <w:rPr>
                <w:sz w:val="20"/>
                <w:szCs w:val="20"/>
              </w:rPr>
            </w:pPr>
            <w:r>
              <w:rPr>
                <w:sz w:val="20"/>
                <w:szCs w:val="20"/>
              </w:rPr>
              <w:t>2 065,78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382,52</w:t>
            </w:r>
          </w:p>
        </w:tc>
        <w:tc>
          <w:tcPr>
            <w:tcW w:w="1680" w:type="dxa"/>
            <w:shd w:val="clear" w:color="auto" w:fill="auto"/>
            <w:noWrap/>
            <w:hideMark/>
          </w:tcPr>
          <w:p w:rsidR="00451958" w:rsidRDefault="00451958">
            <w:pPr>
              <w:jc w:val="right"/>
              <w:rPr>
                <w:sz w:val="20"/>
                <w:szCs w:val="20"/>
              </w:rPr>
            </w:pPr>
            <w:r>
              <w:rPr>
                <w:sz w:val="20"/>
                <w:szCs w:val="20"/>
              </w:rPr>
              <w:t>217,48</w:t>
            </w:r>
          </w:p>
        </w:tc>
        <w:tc>
          <w:tcPr>
            <w:tcW w:w="1680" w:type="dxa"/>
            <w:shd w:val="clear" w:color="auto" w:fill="auto"/>
            <w:noWrap/>
            <w:hideMark/>
          </w:tcPr>
          <w:p w:rsidR="00451958" w:rsidRDefault="00451958">
            <w:pPr>
              <w:jc w:val="right"/>
              <w:rPr>
                <w:sz w:val="20"/>
                <w:szCs w:val="20"/>
              </w:rPr>
            </w:pPr>
            <w:r>
              <w:rPr>
                <w:sz w:val="20"/>
                <w:szCs w:val="20"/>
              </w:rPr>
              <w:t>2 065,78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382,52</w:t>
            </w:r>
          </w:p>
        </w:tc>
        <w:tc>
          <w:tcPr>
            <w:tcW w:w="1680" w:type="dxa"/>
            <w:shd w:val="clear" w:color="auto" w:fill="auto"/>
            <w:noWrap/>
            <w:hideMark/>
          </w:tcPr>
          <w:p w:rsidR="00451958" w:rsidRDefault="00451958">
            <w:pPr>
              <w:jc w:val="right"/>
              <w:rPr>
                <w:sz w:val="20"/>
                <w:szCs w:val="20"/>
              </w:rPr>
            </w:pPr>
            <w:r>
              <w:rPr>
                <w:sz w:val="20"/>
                <w:szCs w:val="20"/>
              </w:rPr>
              <w:t>217,48</w:t>
            </w:r>
          </w:p>
        </w:tc>
        <w:tc>
          <w:tcPr>
            <w:tcW w:w="1680" w:type="dxa"/>
            <w:shd w:val="clear" w:color="auto" w:fill="auto"/>
            <w:noWrap/>
            <w:hideMark/>
          </w:tcPr>
          <w:p w:rsidR="00451958" w:rsidRDefault="00451958">
            <w:pPr>
              <w:jc w:val="right"/>
              <w:rPr>
                <w:sz w:val="20"/>
                <w:szCs w:val="20"/>
              </w:rPr>
            </w:pPr>
            <w:r>
              <w:rPr>
                <w:sz w:val="20"/>
                <w:szCs w:val="20"/>
              </w:rPr>
              <w:t>2 065,78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98 1 00 51200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382,52</w:t>
            </w:r>
          </w:p>
        </w:tc>
        <w:tc>
          <w:tcPr>
            <w:tcW w:w="1680" w:type="dxa"/>
            <w:shd w:val="clear" w:color="auto" w:fill="auto"/>
            <w:noWrap/>
            <w:hideMark/>
          </w:tcPr>
          <w:p w:rsidR="00451958" w:rsidRDefault="00451958">
            <w:pPr>
              <w:jc w:val="right"/>
              <w:rPr>
                <w:sz w:val="20"/>
                <w:szCs w:val="20"/>
              </w:rPr>
            </w:pPr>
            <w:r>
              <w:rPr>
                <w:sz w:val="20"/>
                <w:szCs w:val="20"/>
              </w:rPr>
              <w:t>217,48</w:t>
            </w:r>
          </w:p>
        </w:tc>
        <w:tc>
          <w:tcPr>
            <w:tcW w:w="1680" w:type="dxa"/>
            <w:shd w:val="clear" w:color="auto" w:fill="auto"/>
            <w:noWrap/>
            <w:hideMark/>
          </w:tcPr>
          <w:p w:rsidR="00451958" w:rsidRDefault="00451958">
            <w:pPr>
              <w:jc w:val="right"/>
              <w:rPr>
                <w:sz w:val="20"/>
                <w:szCs w:val="20"/>
              </w:rPr>
            </w:pPr>
            <w:r>
              <w:rPr>
                <w:sz w:val="20"/>
                <w:szCs w:val="20"/>
              </w:rPr>
              <w:t>2 065,78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98 1 00 51200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382,52</w:t>
            </w:r>
          </w:p>
        </w:tc>
        <w:tc>
          <w:tcPr>
            <w:tcW w:w="1680" w:type="dxa"/>
            <w:shd w:val="clear" w:color="auto" w:fill="auto"/>
            <w:noWrap/>
            <w:hideMark/>
          </w:tcPr>
          <w:p w:rsidR="00451958" w:rsidRDefault="00451958">
            <w:pPr>
              <w:jc w:val="right"/>
              <w:rPr>
                <w:sz w:val="20"/>
                <w:szCs w:val="20"/>
              </w:rPr>
            </w:pPr>
            <w:r>
              <w:rPr>
                <w:sz w:val="20"/>
                <w:szCs w:val="20"/>
              </w:rPr>
              <w:t>217,48</w:t>
            </w:r>
          </w:p>
        </w:tc>
        <w:tc>
          <w:tcPr>
            <w:tcW w:w="1680" w:type="dxa"/>
            <w:shd w:val="clear" w:color="auto" w:fill="auto"/>
            <w:noWrap/>
            <w:hideMark/>
          </w:tcPr>
          <w:p w:rsidR="00451958" w:rsidRDefault="00451958">
            <w:pPr>
              <w:jc w:val="right"/>
              <w:rPr>
                <w:sz w:val="20"/>
                <w:szCs w:val="20"/>
              </w:rPr>
            </w:pPr>
            <w:r>
              <w:rPr>
                <w:sz w:val="20"/>
                <w:szCs w:val="20"/>
              </w:rPr>
              <w:t>2 065,78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проведения выборов и референдумов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41 221,15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41 221,15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41 221,15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выборов в представительные органы муниципального образования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98 1 00 20860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41 221,15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Специальные расходы</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98 1 00 20860</w:t>
            </w:r>
          </w:p>
        </w:tc>
        <w:tc>
          <w:tcPr>
            <w:tcW w:w="660" w:type="dxa"/>
            <w:shd w:val="clear" w:color="auto" w:fill="auto"/>
            <w:noWrap/>
            <w:hideMark/>
          </w:tcPr>
          <w:p w:rsidR="00451958" w:rsidRDefault="00451958">
            <w:pPr>
              <w:jc w:val="center"/>
              <w:rPr>
                <w:sz w:val="20"/>
                <w:szCs w:val="20"/>
              </w:rPr>
            </w:pPr>
            <w:r>
              <w:rPr>
                <w:sz w:val="20"/>
                <w:szCs w:val="20"/>
              </w:rPr>
              <w:t>880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41 221,15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106 995,03</w:t>
            </w:r>
          </w:p>
        </w:tc>
        <w:tc>
          <w:tcPr>
            <w:tcW w:w="1680" w:type="dxa"/>
            <w:shd w:val="clear" w:color="auto" w:fill="auto"/>
            <w:noWrap/>
            <w:hideMark/>
          </w:tcPr>
          <w:p w:rsidR="00451958" w:rsidRDefault="00451958">
            <w:pPr>
              <w:jc w:val="right"/>
              <w:rPr>
                <w:sz w:val="20"/>
                <w:szCs w:val="20"/>
              </w:rPr>
            </w:pPr>
            <w:r>
              <w:rPr>
                <w:sz w:val="20"/>
                <w:szCs w:val="20"/>
              </w:rPr>
              <w:t>87 658,01</w:t>
            </w:r>
          </w:p>
        </w:tc>
        <w:tc>
          <w:tcPr>
            <w:tcW w:w="1680" w:type="dxa"/>
            <w:shd w:val="clear" w:color="auto" w:fill="auto"/>
            <w:noWrap/>
            <w:hideMark/>
          </w:tcPr>
          <w:p w:rsidR="00451958" w:rsidRDefault="00451958">
            <w:pPr>
              <w:jc w:val="right"/>
              <w:rPr>
                <w:sz w:val="20"/>
                <w:szCs w:val="20"/>
              </w:rPr>
            </w:pPr>
            <w:r>
              <w:rPr>
                <w:sz w:val="20"/>
                <w:szCs w:val="20"/>
              </w:rPr>
              <w:t>87 658,01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13 0 00 00000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w:t>
            </w:r>
            <w:r>
              <w:rPr>
                <w:sz w:val="20"/>
                <w:szCs w:val="20"/>
              </w:rPr>
              <w:lastRenderedPageBreak/>
              <w:t>Ставрополя»</w:t>
            </w:r>
          </w:p>
        </w:tc>
        <w:tc>
          <w:tcPr>
            <w:tcW w:w="860" w:type="dxa"/>
            <w:shd w:val="clear" w:color="auto" w:fill="auto"/>
            <w:hideMark/>
          </w:tcPr>
          <w:p w:rsidR="00451958" w:rsidRDefault="00451958">
            <w:pPr>
              <w:jc w:val="center"/>
              <w:rPr>
                <w:sz w:val="20"/>
                <w:szCs w:val="20"/>
              </w:rPr>
            </w:pPr>
            <w:r>
              <w:rPr>
                <w:sz w:val="20"/>
                <w:szCs w:val="20"/>
              </w:rPr>
              <w:lastRenderedPageBreak/>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13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«Формирование антикоррупционных механизмов в кадровой работе»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13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13 Б 02 20620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13 Б 02 20620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35 783,68</w:t>
            </w:r>
          </w:p>
        </w:tc>
        <w:tc>
          <w:tcPr>
            <w:tcW w:w="1680" w:type="dxa"/>
            <w:shd w:val="clear" w:color="auto" w:fill="auto"/>
            <w:noWrap/>
            <w:hideMark/>
          </w:tcPr>
          <w:p w:rsidR="00451958" w:rsidRDefault="00451958">
            <w:pPr>
              <w:jc w:val="right"/>
              <w:rPr>
                <w:sz w:val="20"/>
                <w:szCs w:val="20"/>
              </w:rPr>
            </w:pPr>
            <w:r>
              <w:rPr>
                <w:sz w:val="20"/>
                <w:szCs w:val="20"/>
              </w:rPr>
              <w:t>20 583,88</w:t>
            </w:r>
          </w:p>
        </w:tc>
        <w:tc>
          <w:tcPr>
            <w:tcW w:w="1680" w:type="dxa"/>
            <w:shd w:val="clear" w:color="auto" w:fill="auto"/>
            <w:noWrap/>
            <w:hideMark/>
          </w:tcPr>
          <w:p w:rsidR="00451958" w:rsidRDefault="00451958">
            <w:pPr>
              <w:jc w:val="right"/>
              <w:rPr>
                <w:sz w:val="20"/>
                <w:szCs w:val="20"/>
              </w:rPr>
            </w:pPr>
            <w:r>
              <w:rPr>
                <w:sz w:val="20"/>
                <w:szCs w:val="20"/>
              </w:rPr>
              <w:t>20 583,88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35 783,68</w:t>
            </w:r>
          </w:p>
        </w:tc>
        <w:tc>
          <w:tcPr>
            <w:tcW w:w="1680" w:type="dxa"/>
            <w:shd w:val="clear" w:color="auto" w:fill="auto"/>
            <w:noWrap/>
            <w:hideMark/>
          </w:tcPr>
          <w:p w:rsidR="00451958" w:rsidRDefault="00451958">
            <w:pPr>
              <w:jc w:val="right"/>
              <w:rPr>
                <w:sz w:val="20"/>
                <w:szCs w:val="20"/>
              </w:rPr>
            </w:pPr>
            <w:r>
              <w:rPr>
                <w:sz w:val="20"/>
                <w:szCs w:val="20"/>
              </w:rPr>
              <w:t>20 583,88</w:t>
            </w:r>
          </w:p>
        </w:tc>
        <w:tc>
          <w:tcPr>
            <w:tcW w:w="1680" w:type="dxa"/>
            <w:shd w:val="clear" w:color="auto" w:fill="auto"/>
            <w:noWrap/>
            <w:hideMark/>
          </w:tcPr>
          <w:p w:rsidR="00451958" w:rsidRDefault="00451958">
            <w:pPr>
              <w:jc w:val="right"/>
              <w:rPr>
                <w:sz w:val="20"/>
                <w:szCs w:val="20"/>
              </w:rPr>
            </w:pPr>
            <w:r>
              <w:rPr>
                <w:sz w:val="20"/>
                <w:szCs w:val="20"/>
              </w:rPr>
              <w:t>20 583,88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29 230,48</w:t>
            </w:r>
          </w:p>
        </w:tc>
        <w:tc>
          <w:tcPr>
            <w:tcW w:w="1680" w:type="dxa"/>
            <w:shd w:val="clear" w:color="auto" w:fill="auto"/>
            <w:noWrap/>
            <w:hideMark/>
          </w:tcPr>
          <w:p w:rsidR="00451958" w:rsidRDefault="00451958">
            <w:pPr>
              <w:jc w:val="right"/>
              <w:rPr>
                <w:sz w:val="20"/>
                <w:szCs w:val="20"/>
              </w:rPr>
            </w:pPr>
            <w:r>
              <w:rPr>
                <w:sz w:val="20"/>
                <w:szCs w:val="20"/>
              </w:rPr>
              <w:t>16 250,85</w:t>
            </w:r>
          </w:p>
        </w:tc>
        <w:tc>
          <w:tcPr>
            <w:tcW w:w="1680" w:type="dxa"/>
            <w:shd w:val="clear" w:color="auto" w:fill="auto"/>
            <w:noWrap/>
            <w:hideMark/>
          </w:tcPr>
          <w:p w:rsidR="00451958" w:rsidRDefault="00451958">
            <w:pPr>
              <w:jc w:val="right"/>
              <w:rPr>
                <w:sz w:val="20"/>
                <w:szCs w:val="20"/>
              </w:rPr>
            </w:pPr>
            <w:r>
              <w:rPr>
                <w:sz w:val="20"/>
                <w:szCs w:val="20"/>
              </w:rPr>
              <w:t>16 250,85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01 20630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29 230,48</w:t>
            </w:r>
          </w:p>
        </w:tc>
        <w:tc>
          <w:tcPr>
            <w:tcW w:w="1680" w:type="dxa"/>
            <w:shd w:val="clear" w:color="auto" w:fill="auto"/>
            <w:noWrap/>
            <w:hideMark/>
          </w:tcPr>
          <w:p w:rsidR="00451958" w:rsidRDefault="00451958">
            <w:pPr>
              <w:jc w:val="right"/>
              <w:rPr>
                <w:sz w:val="20"/>
                <w:szCs w:val="20"/>
              </w:rPr>
            </w:pPr>
            <w:r>
              <w:rPr>
                <w:sz w:val="20"/>
                <w:szCs w:val="20"/>
              </w:rPr>
              <w:t>16 250,85</w:t>
            </w:r>
          </w:p>
        </w:tc>
        <w:tc>
          <w:tcPr>
            <w:tcW w:w="1680" w:type="dxa"/>
            <w:shd w:val="clear" w:color="auto" w:fill="auto"/>
            <w:noWrap/>
            <w:hideMark/>
          </w:tcPr>
          <w:p w:rsidR="00451958" w:rsidRDefault="00451958">
            <w:pPr>
              <w:jc w:val="right"/>
              <w:rPr>
                <w:sz w:val="20"/>
                <w:szCs w:val="20"/>
              </w:rPr>
            </w:pPr>
            <w:r>
              <w:rPr>
                <w:sz w:val="20"/>
                <w:szCs w:val="20"/>
              </w:rPr>
              <w:t>16 250,85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01 20630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29 230,48</w:t>
            </w:r>
          </w:p>
        </w:tc>
        <w:tc>
          <w:tcPr>
            <w:tcW w:w="1680" w:type="dxa"/>
            <w:shd w:val="clear" w:color="auto" w:fill="auto"/>
            <w:noWrap/>
            <w:hideMark/>
          </w:tcPr>
          <w:p w:rsidR="00451958" w:rsidRDefault="00451958">
            <w:pPr>
              <w:jc w:val="right"/>
              <w:rPr>
                <w:sz w:val="20"/>
                <w:szCs w:val="20"/>
              </w:rPr>
            </w:pPr>
            <w:r>
              <w:rPr>
                <w:sz w:val="20"/>
                <w:szCs w:val="20"/>
              </w:rPr>
              <w:t>16 250,85</w:t>
            </w:r>
          </w:p>
        </w:tc>
        <w:tc>
          <w:tcPr>
            <w:tcW w:w="1680" w:type="dxa"/>
            <w:shd w:val="clear" w:color="auto" w:fill="auto"/>
            <w:noWrap/>
            <w:hideMark/>
          </w:tcPr>
          <w:p w:rsidR="00451958" w:rsidRDefault="00451958">
            <w:pPr>
              <w:jc w:val="right"/>
              <w:rPr>
                <w:sz w:val="20"/>
                <w:szCs w:val="20"/>
              </w:rPr>
            </w:pPr>
            <w:r>
              <w:rPr>
                <w:sz w:val="20"/>
                <w:szCs w:val="20"/>
              </w:rPr>
              <w:t>16 250,85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14 Б 02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6 553,20</w:t>
            </w:r>
          </w:p>
        </w:tc>
        <w:tc>
          <w:tcPr>
            <w:tcW w:w="1680" w:type="dxa"/>
            <w:shd w:val="clear" w:color="auto" w:fill="auto"/>
            <w:hideMark/>
          </w:tcPr>
          <w:p w:rsidR="00451958" w:rsidRDefault="00451958">
            <w:pPr>
              <w:jc w:val="right"/>
              <w:rPr>
                <w:sz w:val="20"/>
                <w:szCs w:val="20"/>
              </w:rPr>
            </w:pPr>
            <w:r>
              <w:rPr>
                <w:sz w:val="20"/>
                <w:szCs w:val="20"/>
              </w:rPr>
              <w:t>4 333,03</w:t>
            </w:r>
          </w:p>
        </w:tc>
        <w:tc>
          <w:tcPr>
            <w:tcW w:w="1680" w:type="dxa"/>
            <w:shd w:val="clear" w:color="auto" w:fill="auto"/>
            <w:hideMark/>
          </w:tcPr>
          <w:p w:rsidR="00451958" w:rsidRDefault="00451958">
            <w:pPr>
              <w:jc w:val="right"/>
              <w:rPr>
                <w:sz w:val="20"/>
                <w:szCs w:val="20"/>
              </w:rPr>
            </w:pPr>
            <w:r>
              <w:rPr>
                <w:sz w:val="20"/>
                <w:szCs w:val="20"/>
              </w:rPr>
              <w:t>4 333,03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14 Б 02 20630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6 553,20</w:t>
            </w:r>
          </w:p>
        </w:tc>
        <w:tc>
          <w:tcPr>
            <w:tcW w:w="1680" w:type="dxa"/>
            <w:shd w:val="clear" w:color="auto" w:fill="auto"/>
            <w:noWrap/>
            <w:hideMark/>
          </w:tcPr>
          <w:p w:rsidR="00451958" w:rsidRDefault="00451958">
            <w:pPr>
              <w:jc w:val="right"/>
              <w:rPr>
                <w:sz w:val="20"/>
                <w:szCs w:val="20"/>
              </w:rPr>
            </w:pPr>
            <w:r>
              <w:rPr>
                <w:sz w:val="20"/>
                <w:szCs w:val="20"/>
              </w:rPr>
              <w:t>4 333,03</w:t>
            </w:r>
          </w:p>
        </w:tc>
        <w:tc>
          <w:tcPr>
            <w:tcW w:w="1680" w:type="dxa"/>
            <w:shd w:val="clear" w:color="auto" w:fill="auto"/>
            <w:noWrap/>
            <w:hideMark/>
          </w:tcPr>
          <w:p w:rsidR="00451958" w:rsidRDefault="00451958">
            <w:pPr>
              <w:jc w:val="right"/>
              <w:rPr>
                <w:sz w:val="20"/>
                <w:szCs w:val="20"/>
              </w:rPr>
            </w:pPr>
            <w:r>
              <w:rPr>
                <w:sz w:val="20"/>
                <w:szCs w:val="20"/>
              </w:rPr>
              <w:t>4 333,03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14 Б 02 20630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6 553,20</w:t>
            </w:r>
          </w:p>
        </w:tc>
        <w:tc>
          <w:tcPr>
            <w:tcW w:w="1680" w:type="dxa"/>
            <w:shd w:val="clear" w:color="auto" w:fill="auto"/>
            <w:noWrap/>
            <w:hideMark/>
          </w:tcPr>
          <w:p w:rsidR="00451958" w:rsidRDefault="00451958">
            <w:pPr>
              <w:jc w:val="right"/>
              <w:rPr>
                <w:sz w:val="20"/>
                <w:szCs w:val="20"/>
              </w:rPr>
            </w:pPr>
            <w:r>
              <w:rPr>
                <w:sz w:val="20"/>
                <w:szCs w:val="20"/>
              </w:rPr>
              <w:t>4 333,03</w:t>
            </w:r>
          </w:p>
        </w:tc>
        <w:tc>
          <w:tcPr>
            <w:tcW w:w="1680" w:type="dxa"/>
            <w:shd w:val="clear" w:color="auto" w:fill="auto"/>
            <w:noWrap/>
            <w:hideMark/>
          </w:tcPr>
          <w:p w:rsidR="00451958" w:rsidRDefault="00451958">
            <w:pPr>
              <w:jc w:val="right"/>
              <w:rPr>
                <w:sz w:val="20"/>
                <w:szCs w:val="20"/>
              </w:rPr>
            </w:pPr>
            <w:r>
              <w:rPr>
                <w:sz w:val="20"/>
                <w:szCs w:val="20"/>
              </w:rPr>
              <w:t>4 333,03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956,87</w:t>
            </w:r>
          </w:p>
        </w:tc>
        <w:tc>
          <w:tcPr>
            <w:tcW w:w="1680" w:type="dxa"/>
            <w:shd w:val="clear" w:color="auto" w:fill="auto"/>
            <w:noWrap/>
            <w:hideMark/>
          </w:tcPr>
          <w:p w:rsidR="00451958" w:rsidRDefault="00451958">
            <w:pPr>
              <w:jc w:val="right"/>
              <w:rPr>
                <w:sz w:val="20"/>
                <w:szCs w:val="20"/>
              </w:rPr>
            </w:pPr>
            <w:r>
              <w:rPr>
                <w:sz w:val="20"/>
                <w:szCs w:val="20"/>
              </w:rPr>
              <w:t>956,87</w:t>
            </w:r>
          </w:p>
        </w:tc>
        <w:tc>
          <w:tcPr>
            <w:tcW w:w="1680" w:type="dxa"/>
            <w:shd w:val="clear" w:color="auto" w:fill="auto"/>
            <w:noWrap/>
            <w:hideMark/>
          </w:tcPr>
          <w:p w:rsidR="00451958" w:rsidRDefault="00451958">
            <w:pPr>
              <w:jc w:val="right"/>
              <w:rPr>
                <w:sz w:val="20"/>
                <w:szCs w:val="20"/>
              </w:rPr>
            </w:pPr>
            <w:r>
              <w:rPr>
                <w:sz w:val="20"/>
                <w:szCs w:val="20"/>
              </w:rPr>
              <w:t>956,87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436,60</w:t>
            </w:r>
          </w:p>
        </w:tc>
        <w:tc>
          <w:tcPr>
            <w:tcW w:w="1680" w:type="dxa"/>
            <w:shd w:val="clear" w:color="auto" w:fill="auto"/>
            <w:noWrap/>
            <w:hideMark/>
          </w:tcPr>
          <w:p w:rsidR="00451958" w:rsidRDefault="00451958">
            <w:pPr>
              <w:jc w:val="right"/>
              <w:rPr>
                <w:sz w:val="20"/>
                <w:szCs w:val="20"/>
              </w:rPr>
            </w:pPr>
            <w:r>
              <w:rPr>
                <w:sz w:val="20"/>
                <w:szCs w:val="20"/>
              </w:rPr>
              <w:t>436,60</w:t>
            </w:r>
          </w:p>
        </w:tc>
        <w:tc>
          <w:tcPr>
            <w:tcW w:w="1680" w:type="dxa"/>
            <w:shd w:val="clear" w:color="auto" w:fill="auto"/>
            <w:noWrap/>
            <w:hideMark/>
          </w:tcPr>
          <w:p w:rsidR="00451958" w:rsidRDefault="00451958">
            <w:pPr>
              <w:jc w:val="right"/>
              <w:rPr>
                <w:sz w:val="20"/>
                <w:szCs w:val="20"/>
              </w:rPr>
            </w:pPr>
            <w:r>
              <w:rPr>
                <w:sz w:val="20"/>
                <w:szCs w:val="20"/>
              </w:rPr>
              <w:t>436,60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реализацию мероприятий, направленных на повышение уровня безопасности жизнедеятельности </w:t>
            </w:r>
            <w:r>
              <w:rPr>
                <w:sz w:val="20"/>
                <w:szCs w:val="20"/>
              </w:rPr>
              <w:lastRenderedPageBreak/>
              <w:t>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15 1 01 20350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15 1 01 20350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285,30</w:t>
            </w:r>
          </w:p>
        </w:tc>
        <w:tc>
          <w:tcPr>
            <w:tcW w:w="1680" w:type="dxa"/>
            <w:shd w:val="clear" w:color="auto" w:fill="auto"/>
            <w:noWrap/>
            <w:hideMark/>
          </w:tcPr>
          <w:p w:rsidR="00451958" w:rsidRDefault="00451958">
            <w:pPr>
              <w:jc w:val="right"/>
              <w:rPr>
                <w:sz w:val="20"/>
                <w:szCs w:val="20"/>
              </w:rPr>
            </w:pPr>
            <w:r>
              <w:rPr>
                <w:sz w:val="20"/>
                <w:szCs w:val="20"/>
              </w:rPr>
              <w:t>285,30</w:t>
            </w:r>
          </w:p>
        </w:tc>
        <w:tc>
          <w:tcPr>
            <w:tcW w:w="1680" w:type="dxa"/>
            <w:shd w:val="clear" w:color="auto" w:fill="auto"/>
            <w:noWrap/>
            <w:hideMark/>
          </w:tcPr>
          <w:p w:rsidR="00451958" w:rsidRDefault="00451958">
            <w:pPr>
              <w:jc w:val="right"/>
              <w:rPr>
                <w:sz w:val="20"/>
                <w:szCs w:val="20"/>
              </w:rPr>
            </w:pPr>
            <w:r>
              <w:rPr>
                <w:sz w:val="20"/>
                <w:szCs w:val="20"/>
              </w:rPr>
              <w:t>285,30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15 1 02 20350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180,04</w:t>
            </w:r>
          </w:p>
        </w:tc>
        <w:tc>
          <w:tcPr>
            <w:tcW w:w="1680" w:type="dxa"/>
            <w:shd w:val="clear" w:color="auto" w:fill="auto"/>
            <w:noWrap/>
            <w:hideMark/>
          </w:tcPr>
          <w:p w:rsidR="00451958" w:rsidRDefault="00451958">
            <w:pPr>
              <w:jc w:val="right"/>
              <w:rPr>
                <w:sz w:val="20"/>
                <w:szCs w:val="20"/>
              </w:rPr>
            </w:pPr>
            <w:r>
              <w:rPr>
                <w:sz w:val="20"/>
                <w:szCs w:val="20"/>
              </w:rPr>
              <w:t>180,04</w:t>
            </w:r>
          </w:p>
        </w:tc>
        <w:tc>
          <w:tcPr>
            <w:tcW w:w="1680" w:type="dxa"/>
            <w:shd w:val="clear" w:color="auto" w:fill="auto"/>
            <w:noWrap/>
            <w:hideMark/>
          </w:tcPr>
          <w:p w:rsidR="00451958" w:rsidRDefault="00451958">
            <w:pPr>
              <w:jc w:val="right"/>
              <w:rPr>
                <w:sz w:val="20"/>
                <w:szCs w:val="20"/>
              </w:rPr>
            </w:pPr>
            <w:r>
              <w:rPr>
                <w:sz w:val="20"/>
                <w:szCs w:val="20"/>
              </w:rPr>
              <w:t>180,04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15 1 02 20350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180,04</w:t>
            </w:r>
          </w:p>
        </w:tc>
        <w:tc>
          <w:tcPr>
            <w:tcW w:w="1680" w:type="dxa"/>
            <w:shd w:val="clear" w:color="auto" w:fill="auto"/>
            <w:noWrap/>
            <w:hideMark/>
          </w:tcPr>
          <w:p w:rsidR="00451958" w:rsidRDefault="00451958">
            <w:pPr>
              <w:jc w:val="right"/>
              <w:rPr>
                <w:sz w:val="20"/>
                <w:szCs w:val="20"/>
              </w:rPr>
            </w:pPr>
            <w:r>
              <w:rPr>
                <w:sz w:val="20"/>
                <w:szCs w:val="20"/>
              </w:rPr>
              <w:t>180,04</w:t>
            </w:r>
          </w:p>
        </w:tc>
        <w:tc>
          <w:tcPr>
            <w:tcW w:w="1680" w:type="dxa"/>
            <w:shd w:val="clear" w:color="auto" w:fill="auto"/>
            <w:noWrap/>
            <w:hideMark/>
          </w:tcPr>
          <w:p w:rsidR="00451958" w:rsidRDefault="00451958">
            <w:pPr>
              <w:jc w:val="right"/>
              <w:rPr>
                <w:sz w:val="20"/>
                <w:szCs w:val="20"/>
              </w:rPr>
            </w:pPr>
            <w:r>
              <w:rPr>
                <w:sz w:val="20"/>
                <w:szCs w:val="20"/>
              </w:rPr>
              <w:t>180,04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02 S7730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105,26</w:t>
            </w:r>
          </w:p>
        </w:tc>
        <w:tc>
          <w:tcPr>
            <w:tcW w:w="1680" w:type="dxa"/>
            <w:shd w:val="clear" w:color="auto" w:fill="auto"/>
            <w:noWrap/>
            <w:hideMark/>
          </w:tcPr>
          <w:p w:rsidR="00451958" w:rsidRDefault="00451958">
            <w:pPr>
              <w:jc w:val="right"/>
              <w:rPr>
                <w:sz w:val="20"/>
                <w:szCs w:val="20"/>
              </w:rPr>
            </w:pPr>
            <w:r>
              <w:rPr>
                <w:sz w:val="20"/>
                <w:szCs w:val="20"/>
              </w:rPr>
              <w:t>105,26</w:t>
            </w:r>
          </w:p>
        </w:tc>
        <w:tc>
          <w:tcPr>
            <w:tcW w:w="1680" w:type="dxa"/>
            <w:shd w:val="clear" w:color="auto" w:fill="auto"/>
            <w:noWrap/>
            <w:hideMark/>
          </w:tcPr>
          <w:p w:rsidR="00451958" w:rsidRDefault="00451958">
            <w:pPr>
              <w:jc w:val="right"/>
              <w:rPr>
                <w:sz w:val="20"/>
                <w:szCs w:val="20"/>
              </w:rPr>
            </w:pPr>
            <w:r>
              <w:rPr>
                <w:sz w:val="20"/>
                <w:szCs w:val="20"/>
              </w:rPr>
              <w:t>105,26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1 02 S7730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105,26</w:t>
            </w:r>
          </w:p>
        </w:tc>
        <w:tc>
          <w:tcPr>
            <w:tcW w:w="1680" w:type="dxa"/>
            <w:shd w:val="clear" w:color="auto" w:fill="auto"/>
            <w:hideMark/>
          </w:tcPr>
          <w:p w:rsidR="00451958" w:rsidRDefault="00451958">
            <w:pPr>
              <w:jc w:val="right"/>
              <w:rPr>
                <w:sz w:val="20"/>
                <w:szCs w:val="20"/>
              </w:rPr>
            </w:pPr>
            <w:r>
              <w:rPr>
                <w:sz w:val="20"/>
                <w:szCs w:val="20"/>
              </w:rPr>
              <w:t>105,26</w:t>
            </w:r>
          </w:p>
        </w:tc>
        <w:tc>
          <w:tcPr>
            <w:tcW w:w="1680" w:type="dxa"/>
            <w:shd w:val="clear" w:color="auto" w:fill="auto"/>
            <w:hideMark/>
          </w:tcPr>
          <w:p w:rsidR="00451958" w:rsidRDefault="00451958">
            <w:pPr>
              <w:jc w:val="right"/>
              <w:rPr>
                <w:sz w:val="20"/>
                <w:szCs w:val="20"/>
              </w:rPr>
            </w:pPr>
            <w:r>
              <w:rPr>
                <w:sz w:val="20"/>
                <w:szCs w:val="20"/>
              </w:rPr>
              <w:t>105,26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15 1 03 00000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51,30</w:t>
            </w:r>
          </w:p>
        </w:tc>
        <w:tc>
          <w:tcPr>
            <w:tcW w:w="1680" w:type="dxa"/>
            <w:shd w:val="clear" w:color="auto" w:fill="auto"/>
            <w:hideMark/>
          </w:tcPr>
          <w:p w:rsidR="00451958" w:rsidRDefault="00451958">
            <w:pPr>
              <w:jc w:val="right"/>
              <w:rPr>
                <w:sz w:val="20"/>
                <w:szCs w:val="20"/>
              </w:rPr>
            </w:pPr>
            <w:r>
              <w:rPr>
                <w:sz w:val="20"/>
                <w:szCs w:val="20"/>
              </w:rPr>
              <w:t>51,30</w:t>
            </w:r>
          </w:p>
        </w:tc>
        <w:tc>
          <w:tcPr>
            <w:tcW w:w="1680" w:type="dxa"/>
            <w:shd w:val="clear" w:color="auto" w:fill="auto"/>
            <w:hideMark/>
          </w:tcPr>
          <w:p w:rsidR="00451958" w:rsidRDefault="00451958">
            <w:pPr>
              <w:jc w:val="right"/>
              <w:rPr>
                <w:sz w:val="20"/>
                <w:szCs w:val="20"/>
              </w:rPr>
            </w:pPr>
            <w:r>
              <w:rPr>
                <w:sz w:val="20"/>
                <w:szCs w:val="20"/>
              </w:rPr>
              <w:t>51,30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15 1 03 20350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51,30</w:t>
            </w:r>
          </w:p>
        </w:tc>
        <w:tc>
          <w:tcPr>
            <w:tcW w:w="1680" w:type="dxa"/>
            <w:shd w:val="clear" w:color="auto" w:fill="auto"/>
            <w:hideMark/>
          </w:tcPr>
          <w:p w:rsidR="00451958" w:rsidRDefault="00451958">
            <w:pPr>
              <w:jc w:val="right"/>
              <w:rPr>
                <w:sz w:val="20"/>
                <w:szCs w:val="20"/>
              </w:rPr>
            </w:pPr>
            <w:r>
              <w:rPr>
                <w:sz w:val="20"/>
                <w:szCs w:val="20"/>
              </w:rPr>
              <w:t>51,30</w:t>
            </w:r>
          </w:p>
        </w:tc>
        <w:tc>
          <w:tcPr>
            <w:tcW w:w="1680" w:type="dxa"/>
            <w:shd w:val="clear" w:color="auto" w:fill="auto"/>
            <w:hideMark/>
          </w:tcPr>
          <w:p w:rsidR="00451958" w:rsidRDefault="00451958">
            <w:pPr>
              <w:jc w:val="right"/>
              <w:rPr>
                <w:sz w:val="20"/>
                <w:szCs w:val="20"/>
              </w:rPr>
            </w:pPr>
            <w:r>
              <w:rPr>
                <w:sz w:val="20"/>
                <w:szCs w:val="20"/>
              </w:rPr>
              <w:t>51,30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15 1 03 20350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51,30</w:t>
            </w:r>
          </w:p>
        </w:tc>
        <w:tc>
          <w:tcPr>
            <w:tcW w:w="1680" w:type="dxa"/>
            <w:shd w:val="clear" w:color="auto" w:fill="auto"/>
            <w:hideMark/>
          </w:tcPr>
          <w:p w:rsidR="00451958" w:rsidRDefault="00451958">
            <w:pPr>
              <w:jc w:val="right"/>
              <w:rPr>
                <w:sz w:val="20"/>
                <w:szCs w:val="20"/>
              </w:rPr>
            </w:pPr>
            <w:r>
              <w:rPr>
                <w:sz w:val="20"/>
                <w:szCs w:val="20"/>
              </w:rPr>
              <w:t>51,30</w:t>
            </w:r>
          </w:p>
        </w:tc>
        <w:tc>
          <w:tcPr>
            <w:tcW w:w="1680" w:type="dxa"/>
            <w:shd w:val="clear" w:color="auto" w:fill="auto"/>
            <w:hideMark/>
          </w:tcPr>
          <w:p w:rsidR="00451958" w:rsidRDefault="00451958">
            <w:pPr>
              <w:jc w:val="right"/>
              <w:rPr>
                <w:sz w:val="20"/>
                <w:szCs w:val="20"/>
              </w:rPr>
            </w:pPr>
            <w:r>
              <w:rPr>
                <w:sz w:val="20"/>
                <w:szCs w:val="20"/>
              </w:rPr>
              <w:t>51,30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520,27</w:t>
            </w:r>
          </w:p>
        </w:tc>
        <w:tc>
          <w:tcPr>
            <w:tcW w:w="1680" w:type="dxa"/>
            <w:shd w:val="clear" w:color="auto" w:fill="auto"/>
            <w:noWrap/>
            <w:hideMark/>
          </w:tcPr>
          <w:p w:rsidR="00451958" w:rsidRDefault="00451958">
            <w:pPr>
              <w:jc w:val="right"/>
              <w:rPr>
                <w:sz w:val="20"/>
                <w:szCs w:val="20"/>
              </w:rPr>
            </w:pPr>
            <w:r>
              <w:rPr>
                <w:sz w:val="20"/>
                <w:szCs w:val="20"/>
              </w:rPr>
              <w:t>520,27</w:t>
            </w:r>
          </w:p>
        </w:tc>
        <w:tc>
          <w:tcPr>
            <w:tcW w:w="1680" w:type="dxa"/>
            <w:shd w:val="clear" w:color="auto" w:fill="auto"/>
            <w:noWrap/>
            <w:hideMark/>
          </w:tcPr>
          <w:p w:rsidR="00451958" w:rsidRDefault="00451958">
            <w:pPr>
              <w:jc w:val="right"/>
              <w:rPr>
                <w:sz w:val="20"/>
                <w:szCs w:val="20"/>
              </w:rPr>
            </w:pPr>
            <w:r>
              <w:rPr>
                <w:sz w:val="20"/>
                <w:szCs w:val="20"/>
              </w:rPr>
              <w:t>520,27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15 3 01 00000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74,97</w:t>
            </w:r>
          </w:p>
        </w:tc>
        <w:tc>
          <w:tcPr>
            <w:tcW w:w="1680" w:type="dxa"/>
            <w:shd w:val="clear" w:color="auto" w:fill="auto"/>
            <w:hideMark/>
          </w:tcPr>
          <w:p w:rsidR="00451958" w:rsidRDefault="00451958">
            <w:pPr>
              <w:jc w:val="right"/>
              <w:rPr>
                <w:sz w:val="20"/>
                <w:szCs w:val="20"/>
              </w:rPr>
            </w:pPr>
            <w:r>
              <w:rPr>
                <w:sz w:val="20"/>
                <w:szCs w:val="20"/>
              </w:rPr>
              <w:t>74,97</w:t>
            </w:r>
          </w:p>
        </w:tc>
        <w:tc>
          <w:tcPr>
            <w:tcW w:w="1680" w:type="dxa"/>
            <w:shd w:val="clear" w:color="auto" w:fill="auto"/>
            <w:hideMark/>
          </w:tcPr>
          <w:p w:rsidR="00451958" w:rsidRDefault="00451958">
            <w:pPr>
              <w:jc w:val="right"/>
              <w:rPr>
                <w:sz w:val="20"/>
                <w:szCs w:val="20"/>
              </w:rPr>
            </w:pPr>
            <w:r>
              <w:rPr>
                <w:sz w:val="20"/>
                <w:szCs w:val="20"/>
              </w:rPr>
              <w:t>74,97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15 3 01 20370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74,97</w:t>
            </w:r>
          </w:p>
        </w:tc>
        <w:tc>
          <w:tcPr>
            <w:tcW w:w="1680" w:type="dxa"/>
            <w:shd w:val="clear" w:color="auto" w:fill="auto"/>
            <w:hideMark/>
          </w:tcPr>
          <w:p w:rsidR="00451958" w:rsidRDefault="00451958">
            <w:pPr>
              <w:jc w:val="right"/>
              <w:rPr>
                <w:sz w:val="20"/>
                <w:szCs w:val="20"/>
              </w:rPr>
            </w:pPr>
            <w:r>
              <w:rPr>
                <w:sz w:val="20"/>
                <w:szCs w:val="20"/>
              </w:rPr>
              <w:t>74,97</w:t>
            </w:r>
          </w:p>
        </w:tc>
        <w:tc>
          <w:tcPr>
            <w:tcW w:w="1680" w:type="dxa"/>
            <w:shd w:val="clear" w:color="auto" w:fill="auto"/>
            <w:hideMark/>
          </w:tcPr>
          <w:p w:rsidR="00451958" w:rsidRDefault="00451958">
            <w:pPr>
              <w:jc w:val="right"/>
              <w:rPr>
                <w:sz w:val="20"/>
                <w:szCs w:val="20"/>
              </w:rPr>
            </w:pPr>
            <w:r>
              <w:rPr>
                <w:sz w:val="20"/>
                <w:szCs w:val="20"/>
              </w:rPr>
              <w:t>74,97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15 3 01 20370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74,97</w:t>
            </w:r>
          </w:p>
        </w:tc>
        <w:tc>
          <w:tcPr>
            <w:tcW w:w="1680" w:type="dxa"/>
            <w:shd w:val="clear" w:color="auto" w:fill="auto"/>
            <w:noWrap/>
            <w:hideMark/>
          </w:tcPr>
          <w:p w:rsidR="00451958" w:rsidRDefault="00451958">
            <w:pPr>
              <w:jc w:val="right"/>
              <w:rPr>
                <w:sz w:val="20"/>
                <w:szCs w:val="20"/>
              </w:rPr>
            </w:pPr>
            <w:r>
              <w:rPr>
                <w:sz w:val="20"/>
                <w:szCs w:val="20"/>
              </w:rPr>
              <w:t>74,97</w:t>
            </w:r>
          </w:p>
        </w:tc>
        <w:tc>
          <w:tcPr>
            <w:tcW w:w="1680" w:type="dxa"/>
            <w:shd w:val="clear" w:color="auto" w:fill="auto"/>
            <w:noWrap/>
            <w:hideMark/>
          </w:tcPr>
          <w:p w:rsidR="00451958" w:rsidRDefault="00451958">
            <w:pPr>
              <w:jc w:val="right"/>
              <w:rPr>
                <w:sz w:val="20"/>
                <w:szCs w:val="20"/>
              </w:rPr>
            </w:pPr>
            <w:r>
              <w:rPr>
                <w:sz w:val="20"/>
                <w:szCs w:val="20"/>
              </w:rPr>
              <w:t>74,97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15 3 02 00000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35,30</w:t>
            </w:r>
          </w:p>
        </w:tc>
        <w:tc>
          <w:tcPr>
            <w:tcW w:w="1680" w:type="dxa"/>
            <w:shd w:val="clear" w:color="auto" w:fill="auto"/>
            <w:hideMark/>
          </w:tcPr>
          <w:p w:rsidR="00451958" w:rsidRDefault="00451958">
            <w:pPr>
              <w:jc w:val="right"/>
              <w:rPr>
                <w:sz w:val="20"/>
                <w:szCs w:val="20"/>
              </w:rPr>
            </w:pPr>
            <w:r>
              <w:rPr>
                <w:sz w:val="20"/>
                <w:szCs w:val="20"/>
              </w:rPr>
              <w:t>35,30</w:t>
            </w:r>
          </w:p>
        </w:tc>
        <w:tc>
          <w:tcPr>
            <w:tcW w:w="1680" w:type="dxa"/>
            <w:shd w:val="clear" w:color="auto" w:fill="auto"/>
            <w:hideMark/>
          </w:tcPr>
          <w:p w:rsidR="00451958" w:rsidRDefault="00451958">
            <w:pPr>
              <w:jc w:val="right"/>
              <w:rPr>
                <w:sz w:val="20"/>
                <w:szCs w:val="20"/>
              </w:rPr>
            </w:pPr>
            <w:r>
              <w:rPr>
                <w:sz w:val="20"/>
                <w:szCs w:val="20"/>
              </w:rPr>
              <w:t>35,30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15 3 02 20370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35,30</w:t>
            </w:r>
          </w:p>
        </w:tc>
        <w:tc>
          <w:tcPr>
            <w:tcW w:w="1680" w:type="dxa"/>
            <w:shd w:val="clear" w:color="auto" w:fill="auto"/>
            <w:noWrap/>
            <w:hideMark/>
          </w:tcPr>
          <w:p w:rsidR="00451958" w:rsidRDefault="00451958">
            <w:pPr>
              <w:jc w:val="right"/>
              <w:rPr>
                <w:sz w:val="20"/>
                <w:szCs w:val="20"/>
              </w:rPr>
            </w:pPr>
            <w:r>
              <w:rPr>
                <w:sz w:val="20"/>
                <w:szCs w:val="20"/>
              </w:rPr>
              <w:t>35,30</w:t>
            </w:r>
          </w:p>
        </w:tc>
        <w:tc>
          <w:tcPr>
            <w:tcW w:w="1680" w:type="dxa"/>
            <w:shd w:val="clear" w:color="auto" w:fill="auto"/>
            <w:noWrap/>
            <w:hideMark/>
          </w:tcPr>
          <w:p w:rsidR="00451958" w:rsidRDefault="00451958">
            <w:pPr>
              <w:jc w:val="right"/>
              <w:rPr>
                <w:sz w:val="20"/>
                <w:szCs w:val="20"/>
              </w:rPr>
            </w:pPr>
            <w:r>
              <w:rPr>
                <w:sz w:val="20"/>
                <w:szCs w:val="20"/>
              </w:rPr>
              <w:t>35,30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15 3 02 20370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35,30</w:t>
            </w:r>
          </w:p>
        </w:tc>
        <w:tc>
          <w:tcPr>
            <w:tcW w:w="1680" w:type="dxa"/>
            <w:shd w:val="clear" w:color="auto" w:fill="auto"/>
            <w:hideMark/>
          </w:tcPr>
          <w:p w:rsidR="00451958" w:rsidRDefault="00451958">
            <w:pPr>
              <w:jc w:val="right"/>
              <w:rPr>
                <w:sz w:val="20"/>
                <w:szCs w:val="20"/>
              </w:rPr>
            </w:pPr>
            <w:r>
              <w:rPr>
                <w:sz w:val="20"/>
                <w:szCs w:val="20"/>
              </w:rPr>
              <w:t>35,30</w:t>
            </w:r>
          </w:p>
        </w:tc>
        <w:tc>
          <w:tcPr>
            <w:tcW w:w="1680" w:type="dxa"/>
            <w:shd w:val="clear" w:color="auto" w:fill="auto"/>
            <w:hideMark/>
          </w:tcPr>
          <w:p w:rsidR="00451958" w:rsidRDefault="00451958">
            <w:pPr>
              <w:jc w:val="right"/>
              <w:rPr>
                <w:sz w:val="20"/>
                <w:szCs w:val="20"/>
              </w:rPr>
            </w:pPr>
            <w:r>
              <w:rPr>
                <w:sz w:val="20"/>
                <w:szCs w:val="20"/>
              </w:rPr>
              <w:t>35,30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15 3 03 00000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410,00</w:t>
            </w:r>
          </w:p>
        </w:tc>
        <w:tc>
          <w:tcPr>
            <w:tcW w:w="1680" w:type="dxa"/>
            <w:shd w:val="clear" w:color="auto" w:fill="auto"/>
            <w:hideMark/>
          </w:tcPr>
          <w:p w:rsidR="00451958" w:rsidRDefault="00451958">
            <w:pPr>
              <w:jc w:val="right"/>
              <w:rPr>
                <w:sz w:val="20"/>
                <w:szCs w:val="20"/>
              </w:rPr>
            </w:pPr>
            <w:r>
              <w:rPr>
                <w:sz w:val="20"/>
                <w:szCs w:val="20"/>
              </w:rPr>
              <w:t>410,00</w:t>
            </w:r>
          </w:p>
        </w:tc>
        <w:tc>
          <w:tcPr>
            <w:tcW w:w="1680" w:type="dxa"/>
            <w:shd w:val="clear" w:color="auto" w:fill="auto"/>
            <w:hideMark/>
          </w:tcPr>
          <w:p w:rsidR="00451958" w:rsidRDefault="00451958">
            <w:pPr>
              <w:jc w:val="right"/>
              <w:rPr>
                <w:sz w:val="20"/>
                <w:szCs w:val="20"/>
              </w:rPr>
            </w:pPr>
            <w:r>
              <w:rPr>
                <w:sz w:val="20"/>
                <w:szCs w:val="20"/>
              </w:rPr>
              <w:t>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15 3 03 20370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410,00</w:t>
            </w:r>
          </w:p>
        </w:tc>
        <w:tc>
          <w:tcPr>
            <w:tcW w:w="1680" w:type="dxa"/>
            <w:shd w:val="clear" w:color="auto" w:fill="auto"/>
            <w:noWrap/>
            <w:hideMark/>
          </w:tcPr>
          <w:p w:rsidR="00451958" w:rsidRDefault="00451958">
            <w:pPr>
              <w:jc w:val="right"/>
              <w:rPr>
                <w:sz w:val="20"/>
                <w:szCs w:val="20"/>
              </w:rPr>
            </w:pPr>
            <w:r>
              <w:rPr>
                <w:sz w:val="20"/>
                <w:szCs w:val="20"/>
              </w:rPr>
              <w:t>410,00</w:t>
            </w:r>
          </w:p>
        </w:tc>
        <w:tc>
          <w:tcPr>
            <w:tcW w:w="1680" w:type="dxa"/>
            <w:shd w:val="clear" w:color="auto" w:fill="auto"/>
            <w:noWrap/>
            <w:hideMark/>
          </w:tcPr>
          <w:p w:rsidR="00451958" w:rsidRDefault="00451958">
            <w:pPr>
              <w:jc w:val="right"/>
              <w:rPr>
                <w:sz w:val="20"/>
                <w:szCs w:val="20"/>
              </w:rPr>
            </w:pPr>
            <w:r>
              <w:rPr>
                <w:sz w:val="20"/>
                <w:szCs w:val="20"/>
              </w:rPr>
              <w:t>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15 3 03 20370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410,00</w:t>
            </w:r>
          </w:p>
        </w:tc>
        <w:tc>
          <w:tcPr>
            <w:tcW w:w="1680" w:type="dxa"/>
            <w:shd w:val="clear" w:color="auto" w:fill="auto"/>
            <w:hideMark/>
          </w:tcPr>
          <w:p w:rsidR="00451958" w:rsidRDefault="00451958">
            <w:pPr>
              <w:jc w:val="right"/>
              <w:rPr>
                <w:sz w:val="20"/>
                <w:szCs w:val="20"/>
              </w:rPr>
            </w:pPr>
            <w:r>
              <w:rPr>
                <w:sz w:val="20"/>
                <w:szCs w:val="20"/>
              </w:rPr>
              <w:t>410,00</w:t>
            </w:r>
          </w:p>
        </w:tc>
        <w:tc>
          <w:tcPr>
            <w:tcW w:w="1680" w:type="dxa"/>
            <w:shd w:val="clear" w:color="auto" w:fill="auto"/>
            <w:hideMark/>
          </w:tcPr>
          <w:p w:rsidR="00451958" w:rsidRDefault="00451958">
            <w:pPr>
              <w:jc w:val="right"/>
              <w:rPr>
                <w:sz w:val="20"/>
                <w:szCs w:val="20"/>
              </w:rPr>
            </w:pPr>
            <w:r>
              <w:rPr>
                <w:sz w:val="20"/>
                <w:szCs w:val="20"/>
              </w:rPr>
              <w:t>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казачества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18 0 00 00000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2 852,20</w:t>
            </w:r>
          </w:p>
        </w:tc>
        <w:tc>
          <w:tcPr>
            <w:tcW w:w="1680" w:type="dxa"/>
            <w:shd w:val="clear" w:color="auto" w:fill="auto"/>
            <w:hideMark/>
          </w:tcPr>
          <w:p w:rsidR="00451958" w:rsidRDefault="00451958">
            <w:pPr>
              <w:jc w:val="right"/>
              <w:rPr>
                <w:sz w:val="20"/>
                <w:szCs w:val="20"/>
              </w:rPr>
            </w:pPr>
            <w:r>
              <w:rPr>
                <w:sz w:val="20"/>
                <w:szCs w:val="20"/>
              </w:rPr>
              <w:t>2 852,20</w:t>
            </w:r>
          </w:p>
        </w:tc>
        <w:tc>
          <w:tcPr>
            <w:tcW w:w="1680" w:type="dxa"/>
            <w:shd w:val="clear" w:color="auto" w:fill="auto"/>
            <w:hideMark/>
          </w:tcPr>
          <w:p w:rsidR="00451958" w:rsidRDefault="00451958">
            <w:pPr>
              <w:jc w:val="right"/>
              <w:rPr>
                <w:sz w:val="20"/>
                <w:szCs w:val="20"/>
              </w:rPr>
            </w:pPr>
            <w:r>
              <w:rPr>
                <w:sz w:val="20"/>
                <w:szCs w:val="20"/>
              </w:rPr>
              <w:t>2 852,20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18 Б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2 852,20</w:t>
            </w:r>
          </w:p>
        </w:tc>
        <w:tc>
          <w:tcPr>
            <w:tcW w:w="1680" w:type="dxa"/>
            <w:shd w:val="clear" w:color="auto" w:fill="auto"/>
            <w:noWrap/>
            <w:hideMark/>
          </w:tcPr>
          <w:p w:rsidR="00451958" w:rsidRDefault="00451958">
            <w:pPr>
              <w:jc w:val="right"/>
              <w:rPr>
                <w:sz w:val="20"/>
                <w:szCs w:val="20"/>
              </w:rPr>
            </w:pPr>
            <w:r>
              <w:rPr>
                <w:sz w:val="20"/>
                <w:szCs w:val="20"/>
              </w:rPr>
              <w:t>2 852,20</w:t>
            </w:r>
          </w:p>
        </w:tc>
        <w:tc>
          <w:tcPr>
            <w:tcW w:w="1680" w:type="dxa"/>
            <w:shd w:val="clear" w:color="auto" w:fill="auto"/>
            <w:noWrap/>
            <w:hideMark/>
          </w:tcPr>
          <w:p w:rsidR="00451958" w:rsidRDefault="00451958">
            <w:pPr>
              <w:jc w:val="right"/>
              <w:rPr>
                <w:sz w:val="20"/>
                <w:szCs w:val="20"/>
              </w:rPr>
            </w:pPr>
            <w:r>
              <w:rPr>
                <w:sz w:val="20"/>
                <w:szCs w:val="20"/>
              </w:rPr>
              <w:t>2 852,20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18 Б 01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2 852,20</w:t>
            </w:r>
          </w:p>
        </w:tc>
        <w:tc>
          <w:tcPr>
            <w:tcW w:w="1680" w:type="dxa"/>
            <w:shd w:val="clear" w:color="auto" w:fill="auto"/>
            <w:noWrap/>
            <w:hideMark/>
          </w:tcPr>
          <w:p w:rsidR="00451958" w:rsidRDefault="00451958">
            <w:pPr>
              <w:jc w:val="right"/>
              <w:rPr>
                <w:sz w:val="20"/>
                <w:szCs w:val="20"/>
              </w:rPr>
            </w:pPr>
            <w:r>
              <w:rPr>
                <w:sz w:val="20"/>
                <w:szCs w:val="20"/>
              </w:rPr>
              <w:t>2 852,20</w:t>
            </w:r>
          </w:p>
        </w:tc>
        <w:tc>
          <w:tcPr>
            <w:tcW w:w="1680" w:type="dxa"/>
            <w:shd w:val="clear" w:color="auto" w:fill="auto"/>
            <w:noWrap/>
            <w:hideMark/>
          </w:tcPr>
          <w:p w:rsidR="00451958" w:rsidRDefault="00451958">
            <w:pPr>
              <w:jc w:val="right"/>
              <w:rPr>
                <w:sz w:val="20"/>
                <w:szCs w:val="20"/>
              </w:rPr>
            </w:pPr>
            <w:r>
              <w:rPr>
                <w:sz w:val="20"/>
                <w:szCs w:val="20"/>
              </w:rPr>
              <w:t>2 852,20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18 Б 01 60080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2 852,20</w:t>
            </w:r>
          </w:p>
        </w:tc>
        <w:tc>
          <w:tcPr>
            <w:tcW w:w="1680" w:type="dxa"/>
            <w:shd w:val="clear" w:color="auto" w:fill="auto"/>
            <w:noWrap/>
            <w:hideMark/>
          </w:tcPr>
          <w:p w:rsidR="00451958" w:rsidRDefault="00451958">
            <w:pPr>
              <w:jc w:val="right"/>
              <w:rPr>
                <w:sz w:val="20"/>
                <w:szCs w:val="20"/>
              </w:rPr>
            </w:pPr>
            <w:r>
              <w:rPr>
                <w:sz w:val="20"/>
                <w:szCs w:val="20"/>
              </w:rPr>
              <w:t>2 852,20</w:t>
            </w:r>
          </w:p>
        </w:tc>
        <w:tc>
          <w:tcPr>
            <w:tcW w:w="1680" w:type="dxa"/>
            <w:shd w:val="clear" w:color="auto" w:fill="auto"/>
            <w:noWrap/>
            <w:hideMark/>
          </w:tcPr>
          <w:p w:rsidR="00451958" w:rsidRDefault="00451958">
            <w:pPr>
              <w:jc w:val="right"/>
              <w:rPr>
                <w:sz w:val="20"/>
                <w:szCs w:val="20"/>
              </w:rPr>
            </w:pPr>
            <w:r>
              <w:rPr>
                <w:sz w:val="20"/>
                <w:szCs w:val="20"/>
              </w:rPr>
              <w:t>2 852,20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18 Б 01 60080</w:t>
            </w:r>
          </w:p>
        </w:tc>
        <w:tc>
          <w:tcPr>
            <w:tcW w:w="660" w:type="dxa"/>
            <w:shd w:val="clear" w:color="auto" w:fill="auto"/>
            <w:noWrap/>
            <w:hideMark/>
          </w:tcPr>
          <w:p w:rsidR="00451958" w:rsidRDefault="00451958">
            <w:pPr>
              <w:jc w:val="center"/>
              <w:rPr>
                <w:sz w:val="20"/>
                <w:szCs w:val="20"/>
              </w:rPr>
            </w:pPr>
            <w:r>
              <w:rPr>
                <w:sz w:val="20"/>
                <w:szCs w:val="20"/>
              </w:rPr>
              <w:t>630</w:t>
            </w:r>
          </w:p>
        </w:tc>
        <w:tc>
          <w:tcPr>
            <w:tcW w:w="1680" w:type="dxa"/>
            <w:shd w:val="clear" w:color="auto" w:fill="auto"/>
            <w:noWrap/>
            <w:hideMark/>
          </w:tcPr>
          <w:p w:rsidR="00451958" w:rsidRDefault="00451958">
            <w:pPr>
              <w:jc w:val="right"/>
              <w:rPr>
                <w:sz w:val="20"/>
                <w:szCs w:val="20"/>
              </w:rPr>
            </w:pPr>
            <w:r>
              <w:rPr>
                <w:sz w:val="20"/>
                <w:szCs w:val="20"/>
              </w:rPr>
              <w:t>2 852,20</w:t>
            </w:r>
          </w:p>
        </w:tc>
        <w:tc>
          <w:tcPr>
            <w:tcW w:w="1680" w:type="dxa"/>
            <w:shd w:val="clear" w:color="auto" w:fill="auto"/>
            <w:noWrap/>
            <w:hideMark/>
          </w:tcPr>
          <w:p w:rsidR="00451958" w:rsidRDefault="00451958">
            <w:pPr>
              <w:jc w:val="right"/>
              <w:rPr>
                <w:sz w:val="20"/>
                <w:szCs w:val="20"/>
              </w:rPr>
            </w:pPr>
            <w:r>
              <w:rPr>
                <w:sz w:val="20"/>
                <w:szCs w:val="20"/>
              </w:rPr>
              <w:t>2 852,20</w:t>
            </w:r>
          </w:p>
        </w:tc>
        <w:tc>
          <w:tcPr>
            <w:tcW w:w="1680" w:type="dxa"/>
            <w:shd w:val="clear" w:color="auto" w:fill="auto"/>
            <w:noWrap/>
            <w:hideMark/>
          </w:tcPr>
          <w:p w:rsidR="00451958" w:rsidRDefault="00451958">
            <w:pPr>
              <w:jc w:val="right"/>
              <w:rPr>
                <w:sz w:val="20"/>
                <w:szCs w:val="20"/>
              </w:rPr>
            </w:pPr>
            <w:r>
              <w:rPr>
                <w:sz w:val="20"/>
                <w:szCs w:val="20"/>
              </w:rPr>
              <w:t>2 852,20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71 0 00 00000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53 213,67</w:t>
            </w:r>
          </w:p>
        </w:tc>
        <w:tc>
          <w:tcPr>
            <w:tcW w:w="1680" w:type="dxa"/>
            <w:shd w:val="clear" w:color="auto" w:fill="auto"/>
            <w:noWrap/>
            <w:hideMark/>
          </w:tcPr>
          <w:p w:rsidR="00451958" w:rsidRDefault="00451958">
            <w:pPr>
              <w:jc w:val="right"/>
              <w:rPr>
                <w:sz w:val="20"/>
                <w:szCs w:val="20"/>
              </w:rPr>
            </w:pPr>
            <w:r>
              <w:rPr>
                <w:sz w:val="20"/>
                <w:szCs w:val="20"/>
              </w:rPr>
              <w:t>49 980,24</w:t>
            </w:r>
          </w:p>
        </w:tc>
        <w:tc>
          <w:tcPr>
            <w:tcW w:w="1680" w:type="dxa"/>
            <w:shd w:val="clear" w:color="auto" w:fill="auto"/>
            <w:noWrap/>
            <w:hideMark/>
          </w:tcPr>
          <w:p w:rsidR="00451958" w:rsidRDefault="00451958">
            <w:pPr>
              <w:jc w:val="right"/>
              <w:rPr>
                <w:sz w:val="20"/>
                <w:szCs w:val="20"/>
              </w:rPr>
            </w:pPr>
            <w:r>
              <w:rPr>
                <w:sz w:val="20"/>
                <w:szCs w:val="20"/>
              </w:rPr>
              <w:t>49 980,24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Непрограммные расходы в рамках обеспечения деятельности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71 1 00 00000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53 213,67</w:t>
            </w:r>
          </w:p>
        </w:tc>
        <w:tc>
          <w:tcPr>
            <w:tcW w:w="1680" w:type="dxa"/>
            <w:shd w:val="clear" w:color="auto" w:fill="auto"/>
            <w:noWrap/>
            <w:hideMark/>
          </w:tcPr>
          <w:p w:rsidR="00451958" w:rsidRDefault="00451958">
            <w:pPr>
              <w:jc w:val="right"/>
              <w:rPr>
                <w:sz w:val="20"/>
                <w:szCs w:val="20"/>
              </w:rPr>
            </w:pPr>
            <w:r>
              <w:rPr>
                <w:sz w:val="20"/>
                <w:szCs w:val="20"/>
              </w:rPr>
              <w:t>49 980,24</w:t>
            </w:r>
          </w:p>
        </w:tc>
        <w:tc>
          <w:tcPr>
            <w:tcW w:w="1680" w:type="dxa"/>
            <w:shd w:val="clear" w:color="auto" w:fill="auto"/>
            <w:noWrap/>
            <w:hideMark/>
          </w:tcPr>
          <w:p w:rsidR="00451958" w:rsidRDefault="00451958">
            <w:pPr>
              <w:jc w:val="right"/>
              <w:rPr>
                <w:sz w:val="20"/>
                <w:szCs w:val="20"/>
              </w:rPr>
            </w:pPr>
            <w:r>
              <w:rPr>
                <w:sz w:val="20"/>
                <w:szCs w:val="20"/>
              </w:rPr>
              <w:t>49 980,24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71 1 00 11010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51 711,58</w:t>
            </w:r>
          </w:p>
        </w:tc>
        <w:tc>
          <w:tcPr>
            <w:tcW w:w="1680" w:type="dxa"/>
            <w:shd w:val="clear" w:color="auto" w:fill="auto"/>
            <w:noWrap/>
            <w:hideMark/>
          </w:tcPr>
          <w:p w:rsidR="00451958" w:rsidRDefault="00451958">
            <w:pPr>
              <w:jc w:val="right"/>
              <w:rPr>
                <w:sz w:val="20"/>
                <w:szCs w:val="20"/>
              </w:rPr>
            </w:pPr>
            <w:r>
              <w:rPr>
                <w:sz w:val="20"/>
                <w:szCs w:val="20"/>
              </w:rPr>
              <w:t>49 980,24</w:t>
            </w:r>
          </w:p>
        </w:tc>
        <w:tc>
          <w:tcPr>
            <w:tcW w:w="1680" w:type="dxa"/>
            <w:shd w:val="clear" w:color="auto" w:fill="auto"/>
            <w:noWrap/>
            <w:hideMark/>
          </w:tcPr>
          <w:p w:rsidR="00451958" w:rsidRDefault="00451958">
            <w:pPr>
              <w:jc w:val="right"/>
              <w:rPr>
                <w:sz w:val="20"/>
                <w:szCs w:val="20"/>
              </w:rPr>
            </w:pPr>
            <w:r>
              <w:rPr>
                <w:sz w:val="20"/>
                <w:szCs w:val="20"/>
              </w:rPr>
              <w:t>49 980,24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71 1 00 11010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24 976,70</w:t>
            </w:r>
          </w:p>
        </w:tc>
        <w:tc>
          <w:tcPr>
            <w:tcW w:w="1680" w:type="dxa"/>
            <w:shd w:val="clear" w:color="auto" w:fill="auto"/>
            <w:noWrap/>
            <w:hideMark/>
          </w:tcPr>
          <w:p w:rsidR="00451958" w:rsidRDefault="00451958">
            <w:pPr>
              <w:jc w:val="right"/>
              <w:rPr>
                <w:sz w:val="20"/>
                <w:szCs w:val="20"/>
              </w:rPr>
            </w:pPr>
            <w:r>
              <w:rPr>
                <w:sz w:val="20"/>
                <w:szCs w:val="20"/>
              </w:rPr>
              <w:t>25 655,72</w:t>
            </w:r>
          </w:p>
        </w:tc>
        <w:tc>
          <w:tcPr>
            <w:tcW w:w="1680" w:type="dxa"/>
            <w:shd w:val="clear" w:color="auto" w:fill="auto"/>
            <w:noWrap/>
            <w:hideMark/>
          </w:tcPr>
          <w:p w:rsidR="00451958" w:rsidRDefault="00451958">
            <w:pPr>
              <w:jc w:val="right"/>
              <w:rPr>
                <w:sz w:val="20"/>
                <w:szCs w:val="20"/>
              </w:rPr>
            </w:pPr>
            <w:r>
              <w:rPr>
                <w:sz w:val="20"/>
                <w:szCs w:val="20"/>
              </w:rPr>
              <w:t>25 655,72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71 1 00 11010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26 507,33</w:t>
            </w:r>
          </w:p>
        </w:tc>
        <w:tc>
          <w:tcPr>
            <w:tcW w:w="1680" w:type="dxa"/>
            <w:shd w:val="clear" w:color="auto" w:fill="auto"/>
            <w:noWrap/>
            <w:hideMark/>
          </w:tcPr>
          <w:p w:rsidR="00451958" w:rsidRDefault="00451958">
            <w:pPr>
              <w:jc w:val="right"/>
              <w:rPr>
                <w:sz w:val="20"/>
                <w:szCs w:val="20"/>
              </w:rPr>
            </w:pPr>
            <w:r>
              <w:rPr>
                <w:sz w:val="20"/>
                <w:szCs w:val="20"/>
              </w:rPr>
              <w:t>24 096,97</w:t>
            </w:r>
          </w:p>
        </w:tc>
        <w:tc>
          <w:tcPr>
            <w:tcW w:w="1680" w:type="dxa"/>
            <w:shd w:val="clear" w:color="auto" w:fill="auto"/>
            <w:noWrap/>
            <w:hideMark/>
          </w:tcPr>
          <w:p w:rsidR="00451958" w:rsidRDefault="00451958">
            <w:pPr>
              <w:jc w:val="right"/>
              <w:rPr>
                <w:sz w:val="20"/>
                <w:szCs w:val="20"/>
              </w:rPr>
            </w:pPr>
            <w:r>
              <w:rPr>
                <w:sz w:val="20"/>
                <w:szCs w:val="20"/>
              </w:rPr>
              <w:t>24 096,97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71 1 00 11010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227,55</w:t>
            </w:r>
          </w:p>
        </w:tc>
        <w:tc>
          <w:tcPr>
            <w:tcW w:w="1680" w:type="dxa"/>
            <w:shd w:val="clear" w:color="auto" w:fill="auto"/>
            <w:noWrap/>
            <w:hideMark/>
          </w:tcPr>
          <w:p w:rsidR="00451958" w:rsidRDefault="00451958">
            <w:pPr>
              <w:jc w:val="right"/>
              <w:rPr>
                <w:sz w:val="20"/>
                <w:szCs w:val="20"/>
              </w:rPr>
            </w:pPr>
            <w:r>
              <w:rPr>
                <w:sz w:val="20"/>
                <w:szCs w:val="20"/>
              </w:rPr>
              <w:t>227,55</w:t>
            </w:r>
          </w:p>
        </w:tc>
        <w:tc>
          <w:tcPr>
            <w:tcW w:w="1680" w:type="dxa"/>
            <w:shd w:val="clear" w:color="auto" w:fill="auto"/>
            <w:noWrap/>
            <w:hideMark/>
          </w:tcPr>
          <w:p w:rsidR="00451958" w:rsidRDefault="00451958">
            <w:pPr>
              <w:jc w:val="right"/>
              <w:rPr>
                <w:sz w:val="20"/>
                <w:szCs w:val="20"/>
              </w:rPr>
            </w:pPr>
            <w:r>
              <w:rPr>
                <w:sz w:val="20"/>
                <w:szCs w:val="20"/>
              </w:rPr>
              <w:t>227,55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на основании исполнительных листов судебных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71 1 00 20050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800,51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71 1 00 20050</w:t>
            </w:r>
          </w:p>
        </w:tc>
        <w:tc>
          <w:tcPr>
            <w:tcW w:w="660" w:type="dxa"/>
            <w:shd w:val="clear" w:color="auto" w:fill="auto"/>
            <w:noWrap/>
            <w:hideMark/>
          </w:tcPr>
          <w:p w:rsidR="00451958" w:rsidRDefault="00451958">
            <w:pPr>
              <w:jc w:val="center"/>
              <w:rPr>
                <w:sz w:val="20"/>
                <w:szCs w:val="20"/>
              </w:rPr>
            </w:pPr>
            <w:r>
              <w:rPr>
                <w:sz w:val="20"/>
                <w:szCs w:val="20"/>
              </w:rPr>
              <w:t>830</w:t>
            </w:r>
          </w:p>
        </w:tc>
        <w:tc>
          <w:tcPr>
            <w:tcW w:w="1680" w:type="dxa"/>
            <w:shd w:val="clear" w:color="auto" w:fill="auto"/>
            <w:noWrap/>
            <w:hideMark/>
          </w:tcPr>
          <w:p w:rsidR="00451958" w:rsidRDefault="00451958">
            <w:pPr>
              <w:jc w:val="right"/>
              <w:rPr>
                <w:sz w:val="20"/>
                <w:szCs w:val="20"/>
              </w:rPr>
            </w:pPr>
            <w:r>
              <w:rPr>
                <w:sz w:val="20"/>
                <w:szCs w:val="20"/>
              </w:rPr>
              <w:t>800,51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71 1 00 70090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701,58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71 1 00 70090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701,58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14 088,61</w:t>
            </w:r>
          </w:p>
        </w:tc>
        <w:tc>
          <w:tcPr>
            <w:tcW w:w="1680" w:type="dxa"/>
            <w:shd w:val="clear" w:color="auto" w:fill="auto"/>
            <w:noWrap/>
            <w:hideMark/>
          </w:tcPr>
          <w:p w:rsidR="00451958" w:rsidRDefault="00451958">
            <w:pPr>
              <w:jc w:val="right"/>
              <w:rPr>
                <w:sz w:val="20"/>
                <w:szCs w:val="20"/>
              </w:rPr>
            </w:pPr>
            <w:r>
              <w:rPr>
                <w:sz w:val="20"/>
                <w:szCs w:val="20"/>
              </w:rPr>
              <w:t>13 184,82</w:t>
            </w:r>
          </w:p>
        </w:tc>
        <w:tc>
          <w:tcPr>
            <w:tcW w:w="1680" w:type="dxa"/>
            <w:shd w:val="clear" w:color="auto" w:fill="auto"/>
            <w:noWrap/>
            <w:hideMark/>
          </w:tcPr>
          <w:p w:rsidR="00451958" w:rsidRDefault="00451958">
            <w:pPr>
              <w:jc w:val="right"/>
              <w:rPr>
                <w:sz w:val="20"/>
                <w:szCs w:val="20"/>
              </w:rPr>
            </w:pPr>
            <w:r>
              <w:rPr>
                <w:sz w:val="20"/>
                <w:szCs w:val="20"/>
              </w:rPr>
              <w:t>13 184,82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14 088,61</w:t>
            </w:r>
          </w:p>
        </w:tc>
        <w:tc>
          <w:tcPr>
            <w:tcW w:w="1680" w:type="dxa"/>
            <w:shd w:val="clear" w:color="auto" w:fill="auto"/>
            <w:noWrap/>
            <w:hideMark/>
          </w:tcPr>
          <w:p w:rsidR="00451958" w:rsidRDefault="00451958">
            <w:pPr>
              <w:jc w:val="right"/>
              <w:rPr>
                <w:sz w:val="20"/>
                <w:szCs w:val="20"/>
              </w:rPr>
            </w:pPr>
            <w:r>
              <w:rPr>
                <w:sz w:val="20"/>
                <w:szCs w:val="20"/>
              </w:rPr>
              <w:t>13 184,82</w:t>
            </w:r>
          </w:p>
        </w:tc>
        <w:tc>
          <w:tcPr>
            <w:tcW w:w="1680" w:type="dxa"/>
            <w:shd w:val="clear" w:color="auto" w:fill="auto"/>
            <w:noWrap/>
            <w:hideMark/>
          </w:tcPr>
          <w:p w:rsidR="00451958" w:rsidRDefault="00451958">
            <w:pPr>
              <w:jc w:val="right"/>
              <w:rPr>
                <w:sz w:val="20"/>
                <w:szCs w:val="20"/>
              </w:rPr>
            </w:pPr>
            <w:r>
              <w:rPr>
                <w:sz w:val="20"/>
                <w:szCs w:val="20"/>
              </w:rPr>
              <w:t>13 184,82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проекта «Здоровые города»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98 1 00 20110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55,01</w:t>
            </w:r>
          </w:p>
        </w:tc>
        <w:tc>
          <w:tcPr>
            <w:tcW w:w="1680" w:type="dxa"/>
            <w:shd w:val="clear" w:color="auto" w:fill="auto"/>
            <w:noWrap/>
            <w:hideMark/>
          </w:tcPr>
          <w:p w:rsidR="00451958" w:rsidRDefault="00451958">
            <w:pPr>
              <w:jc w:val="right"/>
              <w:rPr>
                <w:sz w:val="20"/>
                <w:szCs w:val="20"/>
              </w:rPr>
            </w:pPr>
            <w:r>
              <w:rPr>
                <w:sz w:val="20"/>
                <w:szCs w:val="20"/>
              </w:rPr>
              <w:t>45,82</w:t>
            </w:r>
          </w:p>
        </w:tc>
        <w:tc>
          <w:tcPr>
            <w:tcW w:w="1680" w:type="dxa"/>
            <w:shd w:val="clear" w:color="auto" w:fill="auto"/>
            <w:noWrap/>
            <w:hideMark/>
          </w:tcPr>
          <w:p w:rsidR="00451958" w:rsidRDefault="00451958">
            <w:pPr>
              <w:jc w:val="right"/>
              <w:rPr>
                <w:sz w:val="20"/>
                <w:szCs w:val="20"/>
              </w:rPr>
            </w:pPr>
            <w:r>
              <w:rPr>
                <w:sz w:val="20"/>
                <w:szCs w:val="20"/>
              </w:rPr>
              <w:t>45,82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98 1 00 20110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55,01</w:t>
            </w:r>
          </w:p>
        </w:tc>
        <w:tc>
          <w:tcPr>
            <w:tcW w:w="1680" w:type="dxa"/>
            <w:shd w:val="clear" w:color="auto" w:fill="auto"/>
            <w:noWrap/>
            <w:hideMark/>
          </w:tcPr>
          <w:p w:rsidR="00451958" w:rsidRDefault="00451958">
            <w:pPr>
              <w:jc w:val="right"/>
              <w:rPr>
                <w:sz w:val="20"/>
                <w:szCs w:val="20"/>
              </w:rPr>
            </w:pPr>
            <w:r>
              <w:rPr>
                <w:sz w:val="20"/>
                <w:szCs w:val="20"/>
              </w:rPr>
              <w:t>45,82</w:t>
            </w:r>
          </w:p>
        </w:tc>
        <w:tc>
          <w:tcPr>
            <w:tcW w:w="1680" w:type="dxa"/>
            <w:shd w:val="clear" w:color="auto" w:fill="auto"/>
            <w:noWrap/>
            <w:hideMark/>
          </w:tcPr>
          <w:p w:rsidR="00451958" w:rsidRDefault="00451958">
            <w:pPr>
              <w:jc w:val="right"/>
              <w:rPr>
                <w:sz w:val="20"/>
                <w:szCs w:val="20"/>
              </w:rPr>
            </w:pPr>
            <w:r>
              <w:rPr>
                <w:sz w:val="20"/>
                <w:szCs w:val="20"/>
              </w:rPr>
              <w:t>45,82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98 1 00 76610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14 033,60</w:t>
            </w:r>
          </w:p>
        </w:tc>
        <w:tc>
          <w:tcPr>
            <w:tcW w:w="1680" w:type="dxa"/>
            <w:shd w:val="clear" w:color="auto" w:fill="auto"/>
            <w:noWrap/>
            <w:hideMark/>
          </w:tcPr>
          <w:p w:rsidR="00451958" w:rsidRDefault="00451958">
            <w:pPr>
              <w:jc w:val="right"/>
              <w:rPr>
                <w:sz w:val="20"/>
                <w:szCs w:val="20"/>
              </w:rPr>
            </w:pPr>
            <w:r>
              <w:rPr>
                <w:sz w:val="20"/>
                <w:szCs w:val="20"/>
              </w:rPr>
              <w:t>13 139,00</w:t>
            </w:r>
          </w:p>
        </w:tc>
        <w:tc>
          <w:tcPr>
            <w:tcW w:w="1680" w:type="dxa"/>
            <w:shd w:val="clear" w:color="auto" w:fill="auto"/>
            <w:noWrap/>
            <w:hideMark/>
          </w:tcPr>
          <w:p w:rsidR="00451958" w:rsidRDefault="00451958">
            <w:pPr>
              <w:jc w:val="right"/>
              <w:rPr>
                <w:sz w:val="20"/>
                <w:szCs w:val="20"/>
              </w:rPr>
            </w:pPr>
            <w:r>
              <w:rPr>
                <w:sz w:val="20"/>
                <w:szCs w:val="20"/>
              </w:rPr>
              <w:t>13 139,00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98 1 00 76610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13 733,60</w:t>
            </w:r>
          </w:p>
        </w:tc>
        <w:tc>
          <w:tcPr>
            <w:tcW w:w="1680" w:type="dxa"/>
            <w:shd w:val="clear" w:color="auto" w:fill="auto"/>
            <w:noWrap/>
            <w:hideMark/>
          </w:tcPr>
          <w:p w:rsidR="00451958" w:rsidRDefault="00451958">
            <w:pPr>
              <w:jc w:val="right"/>
              <w:rPr>
                <w:sz w:val="20"/>
                <w:szCs w:val="20"/>
              </w:rPr>
            </w:pPr>
            <w:r>
              <w:rPr>
                <w:sz w:val="20"/>
                <w:szCs w:val="20"/>
              </w:rPr>
              <w:t>12 839,00</w:t>
            </w:r>
          </w:p>
        </w:tc>
        <w:tc>
          <w:tcPr>
            <w:tcW w:w="1680" w:type="dxa"/>
            <w:shd w:val="clear" w:color="auto" w:fill="auto"/>
            <w:noWrap/>
            <w:hideMark/>
          </w:tcPr>
          <w:p w:rsidR="00451958" w:rsidRDefault="00451958">
            <w:pPr>
              <w:jc w:val="right"/>
              <w:rPr>
                <w:sz w:val="20"/>
                <w:szCs w:val="20"/>
              </w:rPr>
            </w:pPr>
            <w:r>
              <w:rPr>
                <w:sz w:val="20"/>
                <w:szCs w:val="20"/>
              </w:rPr>
              <w:t>12 839,00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98 1 00 76610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300,00</w:t>
            </w:r>
          </w:p>
        </w:tc>
        <w:tc>
          <w:tcPr>
            <w:tcW w:w="1680" w:type="dxa"/>
            <w:shd w:val="clear" w:color="auto" w:fill="auto"/>
            <w:noWrap/>
            <w:hideMark/>
          </w:tcPr>
          <w:p w:rsidR="00451958" w:rsidRDefault="00451958">
            <w:pPr>
              <w:jc w:val="right"/>
              <w:rPr>
                <w:sz w:val="20"/>
                <w:szCs w:val="20"/>
              </w:rPr>
            </w:pPr>
            <w:r>
              <w:rPr>
                <w:sz w:val="20"/>
                <w:szCs w:val="20"/>
              </w:rPr>
              <w:t>300,00</w:t>
            </w:r>
          </w:p>
        </w:tc>
        <w:tc>
          <w:tcPr>
            <w:tcW w:w="1680" w:type="dxa"/>
            <w:shd w:val="clear" w:color="auto" w:fill="auto"/>
            <w:noWrap/>
            <w:hideMark/>
          </w:tcPr>
          <w:p w:rsidR="00451958" w:rsidRDefault="00451958">
            <w:pPr>
              <w:jc w:val="right"/>
              <w:rPr>
                <w:sz w:val="20"/>
                <w:szCs w:val="20"/>
              </w:rPr>
            </w:pPr>
            <w:r>
              <w:rPr>
                <w:sz w:val="20"/>
                <w:szCs w:val="20"/>
              </w:rPr>
              <w:t>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Национальная безопасность и правоохранительная деятельность</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вопросы в области национальной безопасности и правоохранительной деятельности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14</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14</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«Профилактика правонарушений в городе Ставрополе» </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14</w:t>
            </w:r>
          </w:p>
        </w:tc>
        <w:tc>
          <w:tcPr>
            <w:tcW w:w="1642" w:type="dxa"/>
            <w:shd w:val="clear" w:color="auto" w:fill="auto"/>
            <w:noWrap/>
            <w:hideMark/>
          </w:tcPr>
          <w:p w:rsidR="00451958" w:rsidRDefault="00451958">
            <w:pPr>
              <w:jc w:val="center"/>
              <w:rPr>
                <w:sz w:val="20"/>
                <w:szCs w:val="20"/>
              </w:rPr>
            </w:pPr>
            <w:r>
              <w:rPr>
                <w:sz w:val="20"/>
                <w:szCs w:val="20"/>
              </w:rPr>
              <w:t>15 2 00 00000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Основное мероприятие «Организация материально-технического обеспечения деятельности народной дружины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14</w:t>
            </w:r>
          </w:p>
        </w:tc>
        <w:tc>
          <w:tcPr>
            <w:tcW w:w="1642" w:type="dxa"/>
            <w:shd w:val="clear" w:color="auto" w:fill="auto"/>
            <w:noWrap/>
            <w:hideMark/>
          </w:tcPr>
          <w:p w:rsidR="00451958" w:rsidRDefault="00451958">
            <w:pPr>
              <w:jc w:val="center"/>
              <w:rPr>
                <w:sz w:val="20"/>
                <w:szCs w:val="20"/>
              </w:rPr>
            </w:pPr>
            <w:r>
              <w:rPr>
                <w:sz w:val="20"/>
                <w:szCs w:val="20"/>
              </w:rPr>
              <w:t>15 2 03 00000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14</w:t>
            </w:r>
          </w:p>
        </w:tc>
        <w:tc>
          <w:tcPr>
            <w:tcW w:w="1642" w:type="dxa"/>
            <w:shd w:val="clear" w:color="auto" w:fill="auto"/>
            <w:noWrap/>
            <w:hideMark/>
          </w:tcPr>
          <w:p w:rsidR="00451958" w:rsidRDefault="00451958">
            <w:pPr>
              <w:jc w:val="center"/>
              <w:rPr>
                <w:sz w:val="20"/>
                <w:szCs w:val="20"/>
              </w:rPr>
            </w:pPr>
            <w:r>
              <w:rPr>
                <w:sz w:val="20"/>
                <w:szCs w:val="20"/>
              </w:rPr>
              <w:t>15 2 03 20100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14</w:t>
            </w:r>
          </w:p>
        </w:tc>
        <w:tc>
          <w:tcPr>
            <w:tcW w:w="1642" w:type="dxa"/>
            <w:shd w:val="clear" w:color="auto" w:fill="auto"/>
            <w:noWrap/>
            <w:hideMark/>
          </w:tcPr>
          <w:p w:rsidR="00451958" w:rsidRDefault="00451958">
            <w:pPr>
              <w:jc w:val="center"/>
              <w:rPr>
                <w:sz w:val="20"/>
                <w:szCs w:val="20"/>
              </w:rPr>
            </w:pPr>
            <w:r>
              <w:rPr>
                <w:sz w:val="20"/>
                <w:szCs w:val="20"/>
              </w:rPr>
              <w:t>15 2 03 20100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470,00</w:t>
            </w:r>
          </w:p>
        </w:tc>
        <w:tc>
          <w:tcPr>
            <w:tcW w:w="1680" w:type="dxa"/>
            <w:shd w:val="clear" w:color="auto" w:fill="auto"/>
            <w:noWrap/>
            <w:hideMark/>
          </w:tcPr>
          <w:p w:rsidR="00451958" w:rsidRDefault="00451958">
            <w:pPr>
              <w:jc w:val="right"/>
              <w:rPr>
                <w:sz w:val="20"/>
                <w:szCs w:val="20"/>
              </w:rPr>
            </w:pPr>
            <w:r>
              <w:rPr>
                <w:sz w:val="20"/>
                <w:szCs w:val="20"/>
              </w:rPr>
              <w:t>470,00</w:t>
            </w:r>
          </w:p>
        </w:tc>
        <w:tc>
          <w:tcPr>
            <w:tcW w:w="1680" w:type="dxa"/>
            <w:shd w:val="clear" w:color="auto" w:fill="auto"/>
            <w:noWrap/>
            <w:hideMark/>
          </w:tcPr>
          <w:p w:rsidR="00451958" w:rsidRDefault="00451958">
            <w:pPr>
              <w:jc w:val="right"/>
              <w:rPr>
                <w:sz w:val="20"/>
                <w:szCs w:val="20"/>
              </w:rPr>
            </w:pPr>
            <w:r>
              <w:rPr>
                <w:sz w:val="20"/>
                <w:szCs w:val="20"/>
              </w:rPr>
              <w:t>470,00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14</w:t>
            </w:r>
          </w:p>
        </w:tc>
        <w:tc>
          <w:tcPr>
            <w:tcW w:w="1642" w:type="dxa"/>
            <w:shd w:val="clear" w:color="auto" w:fill="auto"/>
            <w:noWrap/>
            <w:hideMark/>
          </w:tcPr>
          <w:p w:rsidR="00451958" w:rsidRDefault="00451958">
            <w:pPr>
              <w:jc w:val="center"/>
              <w:rPr>
                <w:sz w:val="20"/>
                <w:szCs w:val="20"/>
              </w:rPr>
            </w:pPr>
            <w:r>
              <w:rPr>
                <w:sz w:val="20"/>
                <w:szCs w:val="20"/>
              </w:rPr>
              <w:t>15 2 03 20100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30,00</w:t>
            </w:r>
          </w:p>
        </w:tc>
        <w:tc>
          <w:tcPr>
            <w:tcW w:w="1680" w:type="dxa"/>
            <w:shd w:val="clear" w:color="auto" w:fill="auto"/>
            <w:noWrap/>
            <w:hideMark/>
          </w:tcPr>
          <w:p w:rsidR="00451958" w:rsidRDefault="00451958">
            <w:pPr>
              <w:jc w:val="right"/>
              <w:rPr>
                <w:sz w:val="20"/>
                <w:szCs w:val="20"/>
              </w:rPr>
            </w:pPr>
            <w:r>
              <w:rPr>
                <w:sz w:val="20"/>
                <w:szCs w:val="20"/>
              </w:rPr>
              <w:t>30,00</w:t>
            </w:r>
          </w:p>
        </w:tc>
        <w:tc>
          <w:tcPr>
            <w:tcW w:w="1680" w:type="dxa"/>
            <w:shd w:val="clear" w:color="auto" w:fill="auto"/>
            <w:noWrap/>
            <w:hideMark/>
          </w:tcPr>
          <w:p w:rsidR="00451958" w:rsidRDefault="00451958">
            <w:pPr>
              <w:jc w:val="right"/>
              <w:rPr>
                <w:sz w:val="20"/>
                <w:szCs w:val="20"/>
              </w:rPr>
            </w:pPr>
            <w:r>
              <w:rPr>
                <w:sz w:val="20"/>
                <w:szCs w:val="20"/>
              </w:rPr>
              <w:t>30,00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Жилищно-коммунальное хозяйство</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33 728,56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Жилищное хозяйство</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33 728,56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жильем населения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33 728,56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«Переселение граждан из аварийного жилищного фонда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05</w:t>
            </w:r>
          </w:p>
        </w:tc>
        <w:tc>
          <w:tcPr>
            <w:tcW w:w="804" w:type="dxa"/>
            <w:shd w:val="clear" w:color="auto" w:fill="auto"/>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06 2 00 00000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33 728,56</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05</w:t>
            </w:r>
          </w:p>
        </w:tc>
        <w:tc>
          <w:tcPr>
            <w:tcW w:w="804" w:type="dxa"/>
            <w:shd w:val="clear" w:color="auto" w:fill="auto"/>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33 728,56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"Обеспечение устойчивого сокращения непригодного для проживания жилищного фонда"</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05</w:t>
            </w:r>
          </w:p>
        </w:tc>
        <w:tc>
          <w:tcPr>
            <w:tcW w:w="804" w:type="dxa"/>
            <w:shd w:val="clear" w:color="auto" w:fill="auto"/>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06 2 F3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33 728,56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05</w:t>
            </w:r>
          </w:p>
        </w:tc>
        <w:tc>
          <w:tcPr>
            <w:tcW w:w="804" w:type="dxa"/>
            <w:shd w:val="clear" w:color="auto" w:fill="auto"/>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06 2 F3 S8630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33 728,56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Бюджетные инвестиции </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05</w:t>
            </w:r>
          </w:p>
        </w:tc>
        <w:tc>
          <w:tcPr>
            <w:tcW w:w="804" w:type="dxa"/>
            <w:shd w:val="clear" w:color="auto" w:fill="auto"/>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06 2 F3 S8630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noWrap/>
            <w:hideMark/>
          </w:tcPr>
          <w:p w:rsidR="00451958" w:rsidRDefault="00451958">
            <w:pPr>
              <w:jc w:val="right"/>
              <w:rPr>
                <w:sz w:val="20"/>
                <w:szCs w:val="20"/>
              </w:rPr>
            </w:pPr>
            <w:r>
              <w:rPr>
                <w:sz w:val="20"/>
                <w:szCs w:val="20"/>
              </w:rPr>
              <w:t>33 728,56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Образование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hideMark/>
          </w:tcPr>
          <w:p w:rsidR="00451958" w:rsidRDefault="00451958">
            <w:pPr>
              <w:jc w:val="center"/>
              <w:rPr>
                <w:sz w:val="20"/>
                <w:szCs w:val="20"/>
              </w:rPr>
            </w:pPr>
            <w:r>
              <w:rPr>
                <w:sz w:val="20"/>
                <w:szCs w:val="20"/>
              </w:rPr>
              <w:t>07</w:t>
            </w:r>
          </w:p>
        </w:tc>
        <w:tc>
          <w:tcPr>
            <w:tcW w:w="804" w:type="dxa"/>
            <w:shd w:val="clear" w:color="auto" w:fill="auto"/>
            <w:hideMark/>
          </w:tcPr>
          <w:p w:rsidR="00451958" w:rsidRDefault="00451958">
            <w:pPr>
              <w:jc w:val="center"/>
              <w:rPr>
                <w:sz w:val="20"/>
                <w:szCs w:val="20"/>
              </w:rPr>
            </w:pPr>
            <w:r>
              <w:rPr>
                <w:sz w:val="20"/>
                <w:szCs w:val="20"/>
              </w:rPr>
              <w:t>00</w:t>
            </w:r>
          </w:p>
        </w:tc>
        <w:tc>
          <w:tcPr>
            <w:tcW w:w="1642" w:type="dxa"/>
            <w:shd w:val="clear" w:color="auto" w:fill="auto"/>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Профессиональная подготовка, переподготовка и повышение квалификации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hideMark/>
          </w:tcPr>
          <w:p w:rsidR="00451958" w:rsidRDefault="00451958">
            <w:pPr>
              <w:jc w:val="center"/>
              <w:rPr>
                <w:sz w:val="20"/>
                <w:szCs w:val="20"/>
              </w:rPr>
            </w:pPr>
            <w:r>
              <w:rPr>
                <w:sz w:val="20"/>
                <w:szCs w:val="20"/>
              </w:rPr>
              <w:t>13 0 00 00000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hideMark/>
          </w:tcPr>
          <w:p w:rsidR="00451958" w:rsidRDefault="00451958">
            <w:pPr>
              <w:jc w:val="center"/>
              <w:rPr>
                <w:sz w:val="20"/>
                <w:szCs w:val="20"/>
              </w:rPr>
            </w:pPr>
            <w:r>
              <w:rPr>
                <w:sz w:val="20"/>
                <w:szCs w:val="20"/>
              </w:rPr>
              <w:t>13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hideMark/>
          </w:tcPr>
          <w:p w:rsidR="00451958" w:rsidRDefault="00451958">
            <w:pPr>
              <w:jc w:val="center"/>
              <w:rPr>
                <w:sz w:val="20"/>
                <w:szCs w:val="20"/>
              </w:rPr>
            </w:pPr>
            <w:r>
              <w:rPr>
                <w:sz w:val="20"/>
                <w:szCs w:val="20"/>
              </w:rPr>
              <w:t>13 Б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hideMark/>
          </w:tcPr>
          <w:p w:rsidR="00451958" w:rsidRDefault="00451958">
            <w:pPr>
              <w:jc w:val="center"/>
              <w:rPr>
                <w:sz w:val="20"/>
                <w:szCs w:val="20"/>
              </w:rPr>
            </w:pPr>
            <w:r>
              <w:rPr>
                <w:sz w:val="20"/>
                <w:szCs w:val="20"/>
              </w:rPr>
              <w:t>13 Б 01 20450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hideMark/>
          </w:tcPr>
          <w:p w:rsidR="00451958" w:rsidRDefault="00451958">
            <w:pPr>
              <w:jc w:val="center"/>
              <w:rPr>
                <w:sz w:val="20"/>
                <w:szCs w:val="20"/>
              </w:rPr>
            </w:pPr>
            <w:r>
              <w:rPr>
                <w:sz w:val="20"/>
                <w:szCs w:val="20"/>
              </w:rPr>
              <w:t>13 Б 01 20450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c>
          <w:tcPr>
            <w:tcW w:w="1680" w:type="dxa"/>
            <w:shd w:val="clear" w:color="auto" w:fill="auto"/>
            <w:noWrap/>
            <w:hideMark/>
          </w:tcPr>
          <w:p w:rsidR="00451958" w:rsidRDefault="00451958">
            <w:pPr>
              <w:jc w:val="right"/>
              <w:rPr>
                <w:sz w:val="20"/>
                <w:szCs w:val="20"/>
              </w:rPr>
            </w:pPr>
            <w:r>
              <w:rPr>
                <w:sz w:val="20"/>
                <w:szCs w:val="20"/>
              </w:rPr>
              <w:t>160,00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Культура, кинематография </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1 157,91</w:t>
            </w:r>
          </w:p>
        </w:tc>
        <w:tc>
          <w:tcPr>
            <w:tcW w:w="1680" w:type="dxa"/>
            <w:shd w:val="clear" w:color="auto" w:fill="auto"/>
            <w:noWrap/>
            <w:hideMark/>
          </w:tcPr>
          <w:p w:rsidR="00451958" w:rsidRDefault="00451958">
            <w:pPr>
              <w:jc w:val="right"/>
              <w:rPr>
                <w:sz w:val="20"/>
                <w:szCs w:val="20"/>
              </w:rPr>
            </w:pPr>
            <w:r>
              <w:rPr>
                <w:sz w:val="20"/>
                <w:szCs w:val="20"/>
              </w:rPr>
              <w:t>1 193,00</w:t>
            </w:r>
          </w:p>
        </w:tc>
        <w:tc>
          <w:tcPr>
            <w:tcW w:w="1680" w:type="dxa"/>
            <w:shd w:val="clear" w:color="auto" w:fill="auto"/>
            <w:noWrap/>
            <w:hideMark/>
          </w:tcPr>
          <w:p w:rsidR="00451958" w:rsidRDefault="00451958">
            <w:pPr>
              <w:jc w:val="right"/>
              <w:rPr>
                <w:sz w:val="20"/>
                <w:szCs w:val="20"/>
              </w:rPr>
            </w:pPr>
            <w:r>
              <w:rPr>
                <w:sz w:val="20"/>
                <w:szCs w:val="20"/>
              </w:rPr>
              <w:t>1 193,00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1 157,91</w:t>
            </w:r>
          </w:p>
        </w:tc>
        <w:tc>
          <w:tcPr>
            <w:tcW w:w="1680" w:type="dxa"/>
            <w:shd w:val="clear" w:color="auto" w:fill="auto"/>
            <w:noWrap/>
            <w:hideMark/>
          </w:tcPr>
          <w:p w:rsidR="00451958" w:rsidRDefault="00451958">
            <w:pPr>
              <w:jc w:val="right"/>
              <w:rPr>
                <w:sz w:val="20"/>
                <w:szCs w:val="20"/>
              </w:rPr>
            </w:pPr>
            <w:r>
              <w:rPr>
                <w:sz w:val="20"/>
                <w:szCs w:val="20"/>
              </w:rPr>
              <w:t>1 193,00</w:t>
            </w:r>
          </w:p>
        </w:tc>
        <w:tc>
          <w:tcPr>
            <w:tcW w:w="1680" w:type="dxa"/>
            <w:shd w:val="clear" w:color="auto" w:fill="auto"/>
            <w:noWrap/>
            <w:hideMark/>
          </w:tcPr>
          <w:p w:rsidR="00451958" w:rsidRDefault="00451958">
            <w:pPr>
              <w:jc w:val="right"/>
              <w:rPr>
                <w:sz w:val="20"/>
                <w:szCs w:val="20"/>
              </w:rPr>
            </w:pPr>
            <w:r>
              <w:rPr>
                <w:sz w:val="20"/>
                <w:szCs w:val="20"/>
              </w:rPr>
              <w:t>1 193,00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«Культура города Ставрополя»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1 157,91</w:t>
            </w:r>
          </w:p>
        </w:tc>
        <w:tc>
          <w:tcPr>
            <w:tcW w:w="1680" w:type="dxa"/>
            <w:shd w:val="clear" w:color="auto" w:fill="auto"/>
            <w:noWrap/>
            <w:hideMark/>
          </w:tcPr>
          <w:p w:rsidR="00451958" w:rsidRDefault="00451958">
            <w:pPr>
              <w:jc w:val="right"/>
              <w:rPr>
                <w:sz w:val="20"/>
                <w:szCs w:val="20"/>
              </w:rPr>
            </w:pPr>
            <w:r>
              <w:rPr>
                <w:sz w:val="20"/>
                <w:szCs w:val="20"/>
              </w:rPr>
              <w:t>1 193,00</w:t>
            </w:r>
          </w:p>
        </w:tc>
        <w:tc>
          <w:tcPr>
            <w:tcW w:w="1680" w:type="dxa"/>
            <w:shd w:val="clear" w:color="auto" w:fill="auto"/>
            <w:noWrap/>
            <w:hideMark/>
          </w:tcPr>
          <w:p w:rsidR="00451958" w:rsidRDefault="00451958">
            <w:pPr>
              <w:jc w:val="right"/>
              <w:rPr>
                <w:sz w:val="20"/>
                <w:szCs w:val="20"/>
              </w:rPr>
            </w:pPr>
            <w:r>
              <w:rPr>
                <w:sz w:val="20"/>
                <w:szCs w:val="20"/>
              </w:rPr>
              <w:t>1 193,00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1 157,91</w:t>
            </w:r>
          </w:p>
        </w:tc>
        <w:tc>
          <w:tcPr>
            <w:tcW w:w="1680" w:type="dxa"/>
            <w:shd w:val="clear" w:color="auto" w:fill="auto"/>
            <w:noWrap/>
            <w:hideMark/>
          </w:tcPr>
          <w:p w:rsidR="00451958" w:rsidRDefault="00451958">
            <w:pPr>
              <w:jc w:val="right"/>
              <w:rPr>
                <w:sz w:val="20"/>
                <w:szCs w:val="20"/>
              </w:rPr>
            </w:pPr>
            <w:r>
              <w:rPr>
                <w:sz w:val="20"/>
                <w:szCs w:val="20"/>
              </w:rPr>
              <w:t>1 193,00</w:t>
            </w:r>
          </w:p>
        </w:tc>
        <w:tc>
          <w:tcPr>
            <w:tcW w:w="1680" w:type="dxa"/>
            <w:shd w:val="clear" w:color="auto" w:fill="auto"/>
            <w:noWrap/>
            <w:hideMark/>
          </w:tcPr>
          <w:p w:rsidR="00451958" w:rsidRDefault="00451958">
            <w:pPr>
              <w:jc w:val="right"/>
              <w:rPr>
                <w:sz w:val="20"/>
                <w:szCs w:val="20"/>
              </w:rPr>
            </w:pPr>
            <w:r>
              <w:rPr>
                <w:sz w:val="20"/>
                <w:szCs w:val="20"/>
              </w:rPr>
              <w:t>1 193,00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1 157,91</w:t>
            </w:r>
          </w:p>
        </w:tc>
        <w:tc>
          <w:tcPr>
            <w:tcW w:w="1680" w:type="dxa"/>
            <w:shd w:val="clear" w:color="auto" w:fill="auto"/>
            <w:noWrap/>
            <w:hideMark/>
          </w:tcPr>
          <w:p w:rsidR="00451958" w:rsidRDefault="00451958">
            <w:pPr>
              <w:jc w:val="right"/>
              <w:rPr>
                <w:sz w:val="20"/>
                <w:szCs w:val="20"/>
              </w:rPr>
            </w:pPr>
            <w:r>
              <w:rPr>
                <w:sz w:val="20"/>
                <w:szCs w:val="20"/>
              </w:rPr>
              <w:t>1 193,00</w:t>
            </w:r>
          </w:p>
        </w:tc>
        <w:tc>
          <w:tcPr>
            <w:tcW w:w="1680" w:type="dxa"/>
            <w:shd w:val="clear" w:color="auto" w:fill="auto"/>
            <w:noWrap/>
            <w:hideMark/>
          </w:tcPr>
          <w:p w:rsidR="00451958" w:rsidRDefault="00451958">
            <w:pPr>
              <w:jc w:val="right"/>
              <w:rPr>
                <w:sz w:val="20"/>
                <w:szCs w:val="20"/>
              </w:rPr>
            </w:pPr>
            <w:r>
              <w:rPr>
                <w:sz w:val="20"/>
                <w:szCs w:val="20"/>
              </w:rPr>
              <w:t>1 193,00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07 1 01 20060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1 157,91</w:t>
            </w:r>
          </w:p>
        </w:tc>
        <w:tc>
          <w:tcPr>
            <w:tcW w:w="1680" w:type="dxa"/>
            <w:shd w:val="clear" w:color="auto" w:fill="auto"/>
            <w:hideMark/>
          </w:tcPr>
          <w:p w:rsidR="00451958" w:rsidRDefault="00451958">
            <w:pPr>
              <w:jc w:val="right"/>
              <w:rPr>
                <w:sz w:val="20"/>
                <w:szCs w:val="20"/>
              </w:rPr>
            </w:pPr>
            <w:r>
              <w:rPr>
                <w:sz w:val="20"/>
                <w:szCs w:val="20"/>
              </w:rPr>
              <w:t>1 193,00</w:t>
            </w:r>
          </w:p>
        </w:tc>
        <w:tc>
          <w:tcPr>
            <w:tcW w:w="1680" w:type="dxa"/>
            <w:shd w:val="clear" w:color="auto" w:fill="auto"/>
            <w:hideMark/>
          </w:tcPr>
          <w:p w:rsidR="00451958" w:rsidRDefault="00451958">
            <w:pPr>
              <w:jc w:val="right"/>
              <w:rPr>
                <w:sz w:val="20"/>
                <w:szCs w:val="20"/>
              </w:rPr>
            </w:pPr>
            <w:r>
              <w:rPr>
                <w:sz w:val="20"/>
                <w:szCs w:val="20"/>
              </w:rPr>
              <w:t>1 193,00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1 157,91</w:t>
            </w:r>
          </w:p>
        </w:tc>
        <w:tc>
          <w:tcPr>
            <w:tcW w:w="1680" w:type="dxa"/>
            <w:shd w:val="clear" w:color="auto" w:fill="auto"/>
            <w:noWrap/>
            <w:hideMark/>
          </w:tcPr>
          <w:p w:rsidR="00451958" w:rsidRDefault="00451958">
            <w:pPr>
              <w:jc w:val="right"/>
              <w:rPr>
                <w:sz w:val="20"/>
                <w:szCs w:val="20"/>
              </w:rPr>
            </w:pPr>
            <w:r>
              <w:rPr>
                <w:sz w:val="20"/>
                <w:szCs w:val="20"/>
              </w:rPr>
              <w:t>1 193,00</w:t>
            </w:r>
          </w:p>
        </w:tc>
        <w:tc>
          <w:tcPr>
            <w:tcW w:w="1680" w:type="dxa"/>
            <w:shd w:val="clear" w:color="auto" w:fill="auto"/>
            <w:noWrap/>
            <w:hideMark/>
          </w:tcPr>
          <w:p w:rsidR="00451958" w:rsidRDefault="00451958">
            <w:pPr>
              <w:jc w:val="right"/>
              <w:rPr>
                <w:sz w:val="20"/>
                <w:szCs w:val="20"/>
              </w:rPr>
            </w:pPr>
            <w:r>
              <w:rPr>
                <w:sz w:val="20"/>
                <w:szCs w:val="20"/>
              </w:rPr>
              <w:t>1 193,00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Средства массовой информации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21 119,00</w:t>
            </w:r>
          </w:p>
        </w:tc>
        <w:tc>
          <w:tcPr>
            <w:tcW w:w="1680" w:type="dxa"/>
            <w:shd w:val="clear" w:color="auto" w:fill="auto"/>
            <w:noWrap/>
            <w:hideMark/>
          </w:tcPr>
          <w:p w:rsidR="00451958" w:rsidRDefault="00451958">
            <w:pPr>
              <w:jc w:val="right"/>
              <w:rPr>
                <w:sz w:val="20"/>
                <w:szCs w:val="20"/>
              </w:rPr>
            </w:pPr>
            <w:r>
              <w:rPr>
                <w:sz w:val="20"/>
                <w:szCs w:val="20"/>
              </w:rPr>
              <w:t>19 760,50</w:t>
            </w:r>
          </w:p>
        </w:tc>
        <w:tc>
          <w:tcPr>
            <w:tcW w:w="1680" w:type="dxa"/>
            <w:shd w:val="clear" w:color="auto" w:fill="auto"/>
            <w:noWrap/>
            <w:hideMark/>
          </w:tcPr>
          <w:p w:rsidR="00451958" w:rsidRDefault="00451958">
            <w:pPr>
              <w:jc w:val="right"/>
              <w:rPr>
                <w:sz w:val="20"/>
                <w:szCs w:val="20"/>
              </w:rPr>
            </w:pPr>
            <w:r>
              <w:rPr>
                <w:sz w:val="20"/>
                <w:szCs w:val="20"/>
              </w:rPr>
              <w:t>19 760,50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Телевидение и радиовещание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4 474,00</w:t>
            </w:r>
          </w:p>
        </w:tc>
        <w:tc>
          <w:tcPr>
            <w:tcW w:w="1680" w:type="dxa"/>
            <w:shd w:val="clear" w:color="auto" w:fill="auto"/>
            <w:noWrap/>
            <w:hideMark/>
          </w:tcPr>
          <w:p w:rsidR="00451958" w:rsidRDefault="00451958">
            <w:pPr>
              <w:jc w:val="right"/>
              <w:rPr>
                <w:sz w:val="20"/>
                <w:szCs w:val="20"/>
              </w:rPr>
            </w:pPr>
            <w:r>
              <w:rPr>
                <w:sz w:val="20"/>
                <w:szCs w:val="20"/>
              </w:rPr>
              <w:t>3 115,50</w:t>
            </w:r>
          </w:p>
        </w:tc>
        <w:tc>
          <w:tcPr>
            <w:tcW w:w="1680" w:type="dxa"/>
            <w:shd w:val="clear" w:color="auto" w:fill="auto"/>
            <w:noWrap/>
            <w:hideMark/>
          </w:tcPr>
          <w:p w:rsidR="00451958" w:rsidRDefault="00451958">
            <w:pPr>
              <w:jc w:val="right"/>
              <w:rPr>
                <w:sz w:val="20"/>
                <w:szCs w:val="20"/>
              </w:rPr>
            </w:pPr>
            <w:r>
              <w:rPr>
                <w:sz w:val="20"/>
                <w:szCs w:val="20"/>
              </w:rPr>
              <w:t>3 115,50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4 474,00</w:t>
            </w:r>
          </w:p>
        </w:tc>
        <w:tc>
          <w:tcPr>
            <w:tcW w:w="1680" w:type="dxa"/>
            <w:shd w:val="clear" w:color="auto" w:fill="auto"/>
            <w:noWrap/>
            <w:hideMark/>
          </w:tcPr>
          <w:p w:rsidR="00451958" w:rsidRDefault="00451958">
            <w:pPr>
              <w:jc w:val="right"/>
              <w:rPr>
                <w:sz w:val="20"/>
                <w:szCs w:val="20"/>
              </w:rPr>
            </w:pPr>
            <w:r>
              <w:rPr>
                <w:sz w:val="20"/>
                <w:szCs w:val="20"/>
              </w:rPr>
              <w:t>3 115,50</w:t>
            </w:r>
          </w:p>
        </w:tc>
        <w:tc>
          <w:tcPr>
            <w:tcW w:w="1680" w:type="dxa"/>
            <w:shd w:val="clear" w:color="auto" w:fill="auto"/>
            <w:noWrap/>
            <w:hideMark/>
          </w:tcPr>
          <w:p w:rsidR="00451958" w:rsidRDefault="00451958">
            <w:pPr>
              <w:jc w:val="right"/>
              <w:rPr>
                <w:sz w:val="20"/>
                <w:szCs w:val="20"/>
              </w:rPr>
            </w:pPr>
            <w:r>
              <w:rPr>
                <w:sz w:val="20"/>
                <w:szCs w:val="20"/>
              </w:rPr>
              <w:t>3 115,50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в рамках реализации муниципальной программы «Развитие информационного общества в </w:t>
            </w:r>
            <w:r>
              <w:rPr>
                <w:sz w:val="20"/>
                <w:szCs w:val="20"/>
              </w:rPr>
              <w:lastRenderedPageBreak/>
              <w:t>городе Ставрополе»</w:t>
            </w:r>
          </w:p>
        </w:tc>
        <w:tc>
          <w:tcPr>
            <w:tcW w:w="860" w:type="dxa"/>
            <w:shd w:val="clear" w:color="auto" w:fill="auto"/>
            <w:hideMark/>
          </w:tcPr>
          <w:p w:rsidR="00451958" w:rsidRDefault="00451958">
            <w:pPr>
              <w:jc w:val="center"/>
              <w:rPr>
                <w:sz w:val="20"/>
                <w:szCs w:val="20"/>
              </w:rPr>
            </w:pPr>
            <w:r>
              <w:rPr>
                <w:sz w:val="20"/>
                <w:szCs w:val="20"/>
              </w:rPr>
              <w:lastRenderedPageBreak/>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14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4 474,00</w:t>
            </w:r>
          </w:p>
        </w:tc>
        <w:tc>
          <w:tcPr>
            <w:tcW w:w="1680" w:type="dxa"/>
            <w:shd w:val="clear" w:color="auto" w:fill="auto"/>
            <w:noWrap/>
            <w:hideMark/>
          </w:tcPr>
          <w:p w:rsidR="00451958" w:rsidRDefault="00451958">
            <w:pPr>
              <w:jc w:val="right"/>
              <w:rPr>
                <w:sz w:val="20"/>
                <w:szCs w:val="20"/>
              </w:rPr>
            </w:pPr>
            <w:r>
              <w:rPr>
                <w:sz w:val="20"/>
                <w:szCs w:val="20"/>
              </w:rPr>
              <w:t>3 115,50</w:t>
            </w:r>
          </w:p>
        </w:tc>
        <w:tc>
          <w:tcPr>
            <w:tcW w:w="1680" w:type="dxa"/>
            <w:shd w:val="clear" w:color="auto" w:fill="auto"/>
            <w:noWrap/>
            <w:hideMark/>
          </w:tcPr>
          <w:p w:rsidR="00451958" w:rsidRDefault="00451958">
            <w:pPr>
              <w:jc w:val="right"/>
              <w:rPr>
                <w:sz w:val="20"/>
                <w:szCs w:val="20"/>
              </w:rPr>
            </w:pPr>
            <w:r>
              <w:rPr>
                <w:sz w:val="20"/>
                <w:szCs w:val="20"/>
              </w:rPr>
              <w:t>3 115,50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14 Б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4 474,00</w:t>
            </w:r>
          </w:p>
        </w:tc>
        <w:tc>
          <w:tcPr>
            <w:tcW w:w="1680" w:type="dxa"/>
            <w:shd w:val="clear" w:color="auto" w:fill="auto"/>
            <w:noWrap/>
            <w:hideMark/>
          </w:tcPr>
          <w:p w:rsidR="00451958" w:rsidRDefault="00451958">
            <w:pPr>
              <w:jc w:val="right"/>
              <w:rPr>
                <w:sz w:val="20"/>
                <w:szCs w:val="20"/>
              </w:rPr>
            </w:pPr>
            <w:r>
              <w:rPr>
                <w:sz w:val="20"/>
                <w:szCs w:val="20"/>
              </w:rPr>
              <w:t>3 115,50</w:t>
            </w:r>
          </w:p>
        </w:tc>
        <w:tc>
          <w:tcPr>
            <w:tcW w:w="1680" w:type="dxa"/>
            <w:shd w:val="clear" w:color="auto" w:fill="auto"/>
            <w:noWrap/>
            <w:hideMark/>
          </w:tcPr>
          <w:p w:rsidR="00451958" w:rsidRDefault="00451958">
            <w:pPr>
              <w:jc w:val="right"/>
              <w:rPr>
                <w:sz w:val="20"/>
                <w:szCs w:val="20"/>
              </w:rPr>
            </w:pPr>
            <w:r>
              <w:rPr>
                <w:sz w:val="20"/>
                <w:szCs w:val="20"/>
              </w:rPr>
              <w:t>3 115,50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оказание информационных услуг средствами массовой информации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14 Б 03 98710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4 474,00</w:t>
            </w:r>
          </w:p>
        </w:tc>
        <w:tc>
          <w:tcPr>
            <w:tcW w:w="1680" w:type="dxa"/>
            <w:shd w:val="clear" w:color="auto" w:fill="auto"/>
            <w:noWrap/>
            <w:hideMark/>
          </w:tcPr>
          <w:p w:rsidR="00451958" w:rsidRDefault="00451958">
            <w:pPr>
              <w:jc w:val="right"/>
              <w:rPr>
                <w:sz w:val="20"/>
                <w:szCs w:val="20"/>
              </w:rPr>
            </w:pPr>
            <w:r>
              <w:rPr>
                <w:sz w:val="20"/>
                <w:szCs w:val="20"/>
              </w:rPr>
              <w:t>3 115,50</w:t>
            </w:r>
          </w:p>
        </w:tc>
        <w:tc>
          <w:tcPr>
            <w:tcW w:w="1680" w:type="dxa"/>
            <w:shd w:val="clear" w:color="auto" w:fill="auto"/>
            <w:noWrap/>
            <w:hideMark/>
          </w:tcPr>
          <w:p w:rsidR="00451958" w:rsidRDefault="00451958">
            <w:pPr>
              <w:jc w:val="right"/>
              <w:rPr>
                <w:sz w:val="20"/>
                <w:szCs w:val="20"/>
              </w:rPr>
            </w:pPr>
            <w:r>
              <w:rPr>
                <w:sz w:val="20"/>
                <w:szCs w:val="20"/>
              </w:rPr>
              <w:t>3 115,50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14 Б 03 98710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4 474,00</w:t>
            </w:r>
          </w:p>
        </w:tc>
        <w:tc>
          <w:tcPr>
            <w:tcW w:w="1680" w:type="dxa"/>
            <w:shd w:val="clear" w:color="auto" w:fill="auto"/>
            <w:noWrap/>
            <w:hideMark/>
          </w:tcPr>
          <w:p w:rsidR="00451958" w:rsidRDefault="00451958">
            <w:pPr>
              <w:jc w:val="right"/>
              <w:rPr>
                <w:sz w:val="20"/>
                <w:szCs w:val="20"/>
              </w:rPr>
            </w:pPr>
            <w:r>
              <w:rPr>
                <w:sz w:val="20"/>
                <w:szCs w:val="20"/>
              </w:rPr>
              <w:t>3 115,50</w:t>
            </w:r>
          </w:p>
        </w:tc>
        <w:tc>
          <w:tcPr>
            <w:tcW w:w="1680" w:type="dxa"/>
            <w:shd w:val="clear" w:color="auto" w:fill="auto"/>
            <w:noWrap/>
            <w:hideMark/>
          </w:tcPr>
          <w:p w:rsidR="00451958" w:rsidRDefault="00451958">
            <w:pPr>
              <w:jc w:val="right"/>
              <w:rPr>
                <w:sz w:val="20"/>
                <w:szCs w:val="20"/>
              </w:rPr>
            </w:pPr>
            <w:r>
              <w:rPr>
                <w:sz w:val="20"/>
                <w:szCs w:val="20"/>
              </w:rPr>
              <w:t>3 115,50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Периодическая печать и издательства</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16 645,00</w:t>
            </w:r>
          </w:p>
        </w:tc>
        <w:tc>
          <w:tcPr>
            <w:tcW w:w="1680" w:type="dxa"/>
            <w:shd w:val="clear" w:color="auto" w:fill="auto"/>
            <w:noWrap/>
            <w:hideMark/>
          </w:tcPr>
          <w:p w:rsidR="00451958" w:rsidRDefault="00451958">
            <w:pPr>
              <w:jc w:val="right"/>
              <w:rPr>
                <w:sz w:val="20"/>
                <w:szCs w:val="20"/>
              </w:rPr>
            </w:pPr>
            <w:r>
              <w:rPr>
                <w:sz w:val="20"/>
                <w:szCs w:val="20"/>
              </w:rPr>
              <w:t>16 645,00</w:t>
            </w:r>
          </w:p>
        </w:tc>
        <w:tc>
          <w:tcPr>
            <w:tcW w:w="1680" w:type="dxa"/>
            <w:shd w:val="clear" w:color="auto" w:fill="auto"/>
            <w:noWrap/>
            <w:hideMark/>
          </w:tcPr>
          <w:p w:rsidR="00451958" w:rsidRDefault="00451958">
            <w:pPr>
              <w:jc w:val="right"/>
              <w:rPr>
                <w:sz w:val="20"/>
                <w:szCs w:val="20"/>
              </w:rPr>
            </w:pPr>
            <w:r>
              <w:rPr>
                <w:sz w:val="20"/>
                <w:szCs w:val="20"/>
              </w:rPr>
              <w:t>16 645,00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16 645,00</w:t>
            </w:r>
          </w:p>
        </w:tc>
        <w:tc>
          <w:tcPr>
            <w:tcW w:w="1680" w:type="dxa"/>
            <w:shd w:val="clear" w:color="auto" w:fill="auto"/>
            <w:noWrap/>
            <w:hideMark/>
          </w:tcPr>
          <w:p w:rsidR="00451958" w:rsidRDefault="00451958">
            <w:pPr>
              <w:jc w:val="right"/>
              <w:rPr>
                <w:sz w:val="20"/>
                <w:szCs w:val="20"/>
              </w:rPr>
            </w:pPr>
            <w:r>
              <w:rPr>
                <w:sz w:val="20"/>
                <w:szCs w:val="20"/>
              </w:rPr>
              <w:t>16 645,00</w:t>
            </w:r>
          </w:p>
        </w:tc>
        <w:tc>
          <w:tcPr>
            <w:tcW w:w="1680" w:type="dxa"/>
            <w:shd w:val="clear" w:color="auto" w:fill="auto"/>
            <w:noWrap/>
            <w:hideMark/>
          </w:tcPr>
          <w:p w:rsidR="00451958" w:rsidRDefault="00451958">
            <w:pPr>
              <w:jc w:val="right"/>
              <w:rPr>
                <w:sz w:val="20"/>
                <w:szCs w:val="20"/>
              </w:rPr>
            </w:pPr>
            <w:r>
              <w:rPr>
                <w:sz w:val="20"/>
                <w:szCs w:val="20"/>
              </w:rPr>
              <w:t>16 645,00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14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16 645,00</w:t>
            </w:r>
          </w:p>
        </w:tc>
        <w:tc>
          <w:tcPr>
            <w:tcW w:w="1680" w:type="dxa"/>
            <w:shd w:val="clear" w:color="auto" w:fill="auto"/>
            <w:noWrap/>
            <w:hideMark/>
          </w:tcPr>
          <w:p w:rsidR="00451958" w:rsidRDefault="00451958">
            <w:pPr>
              <w:jc w:val="right"/>
              <w:rPr>
                <w:sz w:val="20"/>
                <w:szCs w:val="20"/>
              </w:rPr>
            </w:pPr>
            <w:r>
              <w:rPr>
                <w:sz w:val="20"/>
                <w:szCs w:val="20"/>
              </w:rPr>
              <w:t>16 645,00</w:t>
            </w:r>
          </w:p>
        </w:tc>
        <w:tc>
          <w:tcPr>
            <w:tcW w:w="1680" w:type="dxa"/>
            <w:shd w:val="clear" w:color="auto" w:fill="auto"/>
            <w:noWrap/>
            <w:hideMark/>
          </w:tcPr>
          <w:p w:rsidR="00451958" w:rsidRDefault="00451958">
            <w:pPr>
              <w:jc w:val="right"/>
              <w:rPr>
                <w:sz w:val="20"/>
                <w:szCs w:val="20"/>
              </w:rPr>
            </w:pPr>
            <w:r>
              <w:rPr>
                <w:sz w:val="20"/>
                <w:szCs w:val="20"/>
              </w:rPr>
              <w:t>16 645,00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14 Б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4 125,00</w:t>
            </w:r>
          </w:p>
        </w:tc>
        <w:tc>
          <w:tcPr>
            <w:tcW w:w="1680" w:type="dxa"/>
            <w:shd w:val="clear" w:color="auto" w:fill="auto"/>
            <w:noWrap/>
            <w:hideMark/>
          </w:tcPr>
          <w:p w:rsidR="00451958" w:rsidRDefault="00451958">
            <w:pPr>
              <w:jc w:val="right"/>
              <w:rPr>
                <w:sz w:val="20"/>
                <w:szCs w:val="20"/>
              </w:rPr>
            </w:pPr>
            <w:r>
              <w:rPr>
                <w:sz w:val="20"/>
                <w:szCs w:val="20"/>
              </w:rPr>
              <w:t>4 125,00</w:t>
            </w:r>
          </w:p>
        </w:tc>
        <w:tc>
          <w:tcPr>
            <w:tcW w:w="1680" w:type="dxa"/>
            <w:shd w:val="clear" w:color="auto" w:fill="auto"/>
            <w:noWrap/>
            <w:hideMark/>
          </w:tcPr>
          <w:p w:rsidR="00451958" w:rsidRDefault="00451958">
            <w:pPr>
              <w:jc w:val="right"/>
              <w:rPr>
                <w:sz w:val="20"/>
                <w:szCs w:val="20"/>
              </w:rPr>
            </w:pPr>
            <w:r>
              <w:rPr>
                <w:sz w:val="20"/>
                <w:szCs w:val="20"/>
              </w:rPr>
              <w:t>4 125,00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оказание информационных услуг средствами массовой информации</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14 Б 03 98710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4 125,00</w:t>
            </w:r>
          </w:p>
        </w:tc>
        <w:tc>
          <w:tcPr>
            <w:tcW w:w="1680" w:type="dxa"/>
            <w:shd w:val="clear" w:color="auto" w:fill="auto"/>
            <w:noWrap/>
            <w:hideMark/>
          </w:tcPr>
          <w:p w:rsidR="00451958" w:rsidRDefault="00451958">
            <w:pPr>
              <w:jc w:val="right"/>
              <w:rPr>
                <w:sz w:val="20"/>
                <w:szCs w:val="20"/>
              </w:rPr>
            </w:pPr>
            <w:r>
              <w:rPr>
                <w:sz w:val="20"/>
                <w:szCs w:val="20"/>
              </w:rPr>
              <w:t>4 125,00</w:t>
            </w:r>
          </w:p>
        </w:tc>
        <w:tc>
          <w:tcPr>
            <w:tcW w:w="1680" w:type="dxa"/>
            <w:shd w:val="clear" w:color="auto" w:fill="auto"/>
            <w:noWrap/>
            <w:hideMark/>
          </w:tcPr>
          <w:p w:rsidR="00451958" w:rsidRDefault="00451958">
            <w:pPr>
              <w:jc w:val="right"/>
              <w:rPr>
                <w:sz w:val="20"/>
                <w:szCs w:val="20"/>
              </w:rPr>
            </w:pPr>
            <w:r>
              <w:rPr>
                <w:sz w:val="20"/>
                <w:szCs w:val="20"/>
              </w:rPr>
              <w:t>4 125,00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14 Б 03 98710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4 125,00</w:t>
            </w:r>
          </w:p>
        </w:tc>
        <w:tc>
          <w:tcPr>
            <w:tcW w:w="1680" w:type="dxa"/>
            <w:shd w:val="clear" w:color="auto" w:fill="auto"/>
            <w:noWrap/>
            <w:hideMark/>
          </w:tcPr>
          <w:p w:rsidR="00451958" w:rsidRDefault="00451958">
            <w:pPr>
              <w:jc w:val="right"/>
              <w:rPr>
                <w:sz w:val="20"/>
                <w:szCs w:val="20"/>
              </w:rPr>
            </w:pPr>
            <w:r>
              <w:rPr>
                <w:sz w:val="20"/>
                <w:szCs w:val="20"/>
              </w:rPr>
              <w:t>4 125,00</w:t>
            </w:r>
          </w:p>
        </w:tc>
        <w:tc>
          <w:tcPr>
            <w:tcW w:w="1680" w:type="dxa"/>
            <w:shd w:val="clear" w:color="auto" w:fill="auto"/>
            <w:noWrap/>
            <w:hideMark/>
          </w:tcPr>
          <w:p w:rsidR="00451958" w:rsidRDefault="00451958">
            <w:pPr>
              <w:jc w:val="right"/>
              <w:rPr>
                <w:sz w:val="20"/>
                <w:szCs w:val="20"/>
              </w:rPr>
            </w:pPr>
            <w:r>
              <w:rPr>
                <w:sz w:val="20"/>
                <w:szCs w:val="20"/>
              </w:rPr>
              <w:t>4 125,00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14 Б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12 520,00</w:t>
            </w:r>
          </w:p>
        </w:tc>
        <w:tc>
          <w:tcPr>
            <w:tcW w:w="1680" w:type="dxa"/>
            <w:shd w:val="clear" w:color="auto" w:fill="auto"/>
            <w:noWrap/>
            <w:hideMark/>
          </w:tcPr>
          <w:p w:rsidR="00451958" w:rsidRDefault="00451958">
            <w:pPr>
              <w:jc w:val="right"/>
              <w:rPr>
                <w:sz w:val="20"/>
                <w:szCs w:val="20"/>
              </w:rPr>
            </w:pPr>
            <w:r>
              <w:rPr>
                <w:sz w:val="20"/>
                <w:szCs w:val="20"/>
              </w:rPr>
              <w:t>12 520,00</w:t>
            </w:r>
          </w:p>
        </w:tc>
        <w:tc>
          <w:tcPr>
            <w:tcW w:w="1680" w:type="dxa"/>
            <w:shd w:val="clear" w:color="auto" w:fill="auto"/>
            <w:noWrap/>
            <w:hideMark/>
          </w:tcPr>
          <w:p w:rsidR="00451958" w:rsidRDefault="00451958">
            <w:pPr>
              <w:jc w:val="right"/>
              <w:rPr>
                <w:sz w:val="20"/>
                <w:szCs w:val="20"/>
              </w:rPr>
            </w:pPr>
            <w:r>
              <w:rPr>
                <w:sz w:val="20"/>
                <w:szCs w:val="20"/>
              </w:rPr>
              <w:t>12 520,00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14 Б 04 98720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12 520,00</w:t>
            </w:r>
          </w:p>
        </w:tc>
        <w:tc>
          <w:tcPr>
            <w:tcW w:w="1680" w:type="dxa"/>
            <w:shd w:val="clear" w:color="auto" w:fill="auto"/>
            <w:noWrap/>
            <w:hideMark/>
          </w:tcPr>
          <w:p w:rsidR="00451958" w:rsidRDefault="00451958">
            <w:pPr>
              <w:jc w:val="right"/>
              <w:rPr>
                <w:sz w:val="20"/>
                <w:szCs w:val="20"/>
              </w:rPr>
            </w:pPr>
            <w:r>
              <w:rPr>
                <w:sz w:val="20"/>
                <w:szCs w:val="20"/>
              </w:rPr>
              <w:t>12 520,00</w:t>
            </w:r>
          </w:p>
        </w:tc>
        <w:tc>
          <w:tcPr>
            <w:tcW w:w="1680" w:type="dxa"/>
            <w:shd w:val="clear" w:color="auto" w:fill="auto"/>
            <w:noWrap/>
            <w:hideMark/>
          </w:tcPr>
          <w:p w:rsidR="00451958" w:rsidRDefault="00451958">
            <w:pPr>
              <w:jc w:val="right"/>
              <w:rPr>
                <w:sz w:val="20"/>
                <w:szCs w:val="20"/>
              </w:rPr>
            </w:pPr>
            <w:r>
              <w:rPr>
                <w:sz w:val="20"/>
                <w:szCs w:val="20"/>
              </w:rPr>
              <w:t>12 520,00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601</w:t>
            </w:r>
          </w:p>
        </w:tc>
        <w:tc>
          <w:tcPr>
            <w:tcW w:w="887" w:type="dxa"/>
            <w:shd w:val="clear" w:color="auto" w:fill="auto"/>
            <w:noWrap/>
            <w:hideMark/>
          </w:tcPr>
          <w:p w:rsidR="00451958" w:rsidRDefault="00451958">
            <w:pPr>
              <w:jc w:val="center"/>
              <w:rPr>
                <w:sz w:val="20"/>
                <w:szCs w:val="20"/>
              </w:rPr>
            </w:pPr>
            <w:r>
              <w:rPr>
                <w:sz w:val="20"/>
                <w:szCs w:val="20"/>
              </w:rPr>
              <w:t>12</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14 Б 04 98720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12 520,00</w:t>
            </w:r>
          </w:p>
        </w:tc>
        <w:tc>
          <w:tcPr>
            <w:tcW w:w="1680" w:type="dxa"/>
            <w:shd w:val="clear" w:color="auto" w:fill="auto"/>
            <w:noWrap/>
            <w:hideMark/>
          </w:tcPr>
          <w:p w:rsidR="00451958" w:rsidRDefault="00451958">
            <w:pPr>
              <w:jc w:val="right"/>
              <w:rPr>
                <w:sz w:val="20"/>
                <w:szCs w:val="20"/>
              </w:rPr>
            </w:pPr>
            <w:r>
              <w:rPr>
                <w:sz w:val="20"/>
                <w:szCs w:val="20"/>
              </w:rPr>
              <w:t>12 520,00</w:t>
            </w:r>
          </w:p>
        </w:tc>
        <w:tc>
          <w:tcPr>
            <w:tcW w:w="1680" w:type="dxa"/>
            <w:shd w:val="clear" w:color="auto" w:fill="auto"/>
            <w:noWrap/>
            <w:hideMark/>
          </w:tcPr>
          <w:p w:rsidR="00451958" w:rsidRDefault="00451958">
            <w:pPr>
              <w:jc w:val="right"/>
              <w:rPr>
                <w:sz w:val="20"/>
                <w:szCs w:val="20"/>
              </w:rPr>
            </w:pPr>
            <w:r>
              <w:rPr>
                <w:sz w:val="20"/>
                <w:szCs w:val="20"/>
              </w:rPr>
              <w:t>12 520,00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Комитет по управлению муниципальным имуществом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530 912,74</w:t>
            </w:r>
          </w:p>
        </w:tc>
        <w:tc>
          <w:tcPr>
            <w:tcW w:w="1680" w:type="dxa"/>
            <w:shd w:val="clear" w:color="auto" w:fill="auto"/>
            <w:noWrap/>
            <w:hideMark/>
          </w:tcPr>
          <w:p w:rsidR="00451958" w:rsidRDefault="00451958">
            <w:pPr>
              <w:jc w:val="right"/>
              <w:rPr>
                <w:sz w:val="20"/>
                <w:szCs w:val="20"/>
              </w:rPr>
            </w:pPr>
            <w:r>
              <w:rPr>
                <w:sz w:val="20"/>
                <w:szCs w:val="20"/>
              </w:rPr>
              <w:t>143 556,90</w:t>
            </w:r>
          </w:p>
        </w:tc>
        <w:tc>
          <w:tcPr>
            <w:tcW w:w="1680" w:type="dxa"/>
            <w:shd w:val="clear" w:color="auto" w:fill="auto"/>
            <w:noWrap/>
            <w:hideMark/>
          </w:tcPr>
          <w:p w:rsidR="00451958" w:rsidRDefault="00451958">
            <w:pPr>
              <w:jc w:val="right"/>
              <w:rPr>
                <w:sz w:val="20"/>
                <w:szCs w:val="20"/>
              </w:rPr>
            </w:pPr>
            <w:r>
              <w:rPr>
                <w:sz w:val="20"/>
                <w:szCs w:val="20"/>
              </w:rPr>
              <w:t>145 033,24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260 577,28</w:t>
            </w:r>
          </w:p>
        </w:tc>
        <w:tc>
          <w:tcPr>
            <w:tcW w:w="1680" w:type="dxa"/>
            <w:shd w:val="clear" w:color="auto" w:fill="auto"/>
            <w:noWrap/>
            <w:hideMark/>
          </w:tcPr>
          <w:p w:rsidR="00451958" w:rsidRDefault="00451958">
            <w:pPr>
              <w:jc w:val="right"/>
              <w:rPr>
                <w:sz w:val="20"/>
                <w:szCs w:val="20"/>
              </w:rPr>
            </w:pPr>
            <w:r>
              <w:rPr>
                <w:sz w:val="20"/>
                <w:szCs w:val="20"/>
              </w:rPr>
              <w:t>123 267,17</w:t>
            </w:r>
          </w:p>
        </w:tc>
        <w:tc>
          <w:tcPr>
            <w:tcW w:w="1680" w:type="dxa"/>
            <w:shd w:val="clear" w:color="auto" w:fill="auto"/>
            <w:noWrap/>
            <w:hideMark/>
          </w:tcPr>
          <w:p w:rsidR="00451958" w:rsidRDefault="00451958">
            <w:pPr>
              <w:jc w:val="right"/>
              <w:rPr>
                <w:sz w:val="20"/>
                <w:szCs w:val="20"/>
              </w:rPr>
            </w:pPr>
            <w:r>
              <w:rPr>
                <w:sz w:val="20"/>
                <w:szCs w:val="20"/>
              </w:rPr>
              <w:t>123 267,17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260 577,28</w:t>
            </w:r>
          </w:p>
        </w:tc>
        <w:tc>
          <w:tcPr>
            <w:tcW w:w="1680" w:type="dxa"/>
            <w:shd w:val="clear" w:color="auto" w:fill="auto"/>
            <w:noWrap/>
            <w:hideMark/>
          </w:tcPr>
          <w:p w:rsidR="00451958" w:rsidRDefault="00451958">
            <w:pPr>
              <w:jc w:val="right"/>
              <w:rPr>
                <w:sz w:val="20"/>
                <w:szCs w:val="20"/>
              </w:rPr>
            </w:pPr>
            <w:r>
              <w:rPr>
                <w:sz w:val="20"/>
                <w:szCs w:val="20"/>
              </w:rPr>
              <w:t>123 267,17</w:t>
            </w:r>
          </w:p>
        </w:tc>
        <w:tc>
          <w:tcPr>
            <w:tcW w:w="1680" w:type="dxa"/>
            <w:shd w:val="clear" w:color="auto" w:fill="auto"/>
            <w:noWrap/>
            <w:hideMark/>
          </w:tcPr>
          <w:p w:rsidR="00451958" w:rsidRDefault="00451958">
            <w:pPr>
              <w:jc w:val="right"/>
              <w:rPr>
                <w:sz w:val="20"/>
                <w:szCs w:val="20"/>
              </w:rPr>
            </w:pPr>
            <w:r>
              <w:rPr>
                <w:sz w:val="20"/>
                <w:szCs w:val="20"/>
              </w:rPr>
              <w:t>123 267,17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Муниципальная программа  «Управление и </w:t>
            </w:r>
            <w:r>
              <w:rPr>
                <w:sz w:val="20"/>
                <w:szCs w:val="20"/>
              </w:rPr>
              <w:lastRenderedPageBreak/>
              <w:t>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lastRenderedPageBreak/>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9 356,06</w:t>
            </w:r>
          </w:p>
        </w:tc>
        <w:tc>
          <w:tcPr>
            <w:tcW w:w="1680" w:type="dxa"/>
            <w:shd w:val="clear" w:color="auto" w:fill="auto"/>
            <w:noWrap/>
            <w:hideMark/>
          </w:tcPr>
          <w:p w:rsidR="00451958" w:rsidRDefault="00451958">
            <w:pPr>
              <w:jc w:val="right"/>
              <w:rPr>
                <w:sz w:val="20"/>
                <w:szCs w:val="20"/>
              </w:rPr>
            </w:pPr>
            <w:r>
              <w:rPr>
                <w:sz w:val="20"/>
                <w:szCs w:val="20"/>
              </w:rPr>
              <w:t>7 496,25</w:t>
            </w:r>
          </w:p>
        </w:tc>
        <w:tc>
          <w:tcPr>
            <w:tcW w:w="1680" w:type="dxa"/>
            <w:shd w:val="clear" w:color="auto" w:fill="auto"/>
            <w:noWrap/>
            <w:hideMark/>
          </w:tcPr>
          <w:p w:rsidR="00451958" w:rsidRDefault="00451958">
            <w:pPr>
              <w:jc w:val="right"/>
              <w:rPr>
                <w:sz w:val="20"/>
                <w:szCs w:val="20"/>
              </w:rPr>
            </w:pPr>
            <w:r>
              <w:rPr>
                <w:sz w:val="20"/>
                <w:szCs w:val="20"/>
              </w:rPr>
              <w:t>7 496,25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9 356,06</w:t>
            </w:r>
          </w:p>
        </w:tc>
        <w:tc>
          <w:tcPr>
            <w:tcW w:w="1680" w:type="dxa"/>
            <w:shd w:val="clear" w:color="auto" w:fill="auto"/>
            <w:noWrap/>
            <w:hideMark/>
          </w:tcPr>
          <w:p w:rsidR="00451958" w:rsidRDefault="00451958">
            <w:pPr>
              <w:jc w:val="right"/>
              <w:rPr>
                <w:sz w:val="20"/>
                <w:szCs w:val="20"/>
              </w:rPr>
            </w:pPr>
            <w:r>
              <w:rPr>
                <w:sz w:val="20"/>
                <w:szCs w:val="20"/>
              </w:rPr>
              <w:t>7 496,25</w:t>
            </w:r>
          </w:p>
        </w:tc>
        <w:tc>
          <w:tcPr>
            <w:tcW w:w="1680" w:type="dxa"/>
            <w:shd w:val="clear" w:color="auto" w:fill="auto"/>
            <w:noWrap/>
            <w:hideMark/>
          </w:tcPr>
          <w:p w:rsidR="00451958" w:rsidRDefault="00451958">
            <w:pPr>
              <w:jc w:val="right"/>
              <w:rPr>
                <w:sz w:val="20"/>
                <w:szCs w:val="20"/>
              </w:rPr>
            </w:pPr>
            <w:r>
              <w:rPr>
                <w:sz w:val="20"/>
                <w:szCs w:val="20"/>
              </w:rPr>
              <w:t>7 496,25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1 913,60</w:t>
            </w:r>
          </w:p>
        </w:tc>
        <w:tc>
          <w:tcPr>
            <w:tcW w:w="1680" w:type="dxa"/>
            <w:shd w:val="clear" w:color="auto" w:fill="auto"/>
            <w:noWrap/>
            <w:hideMark/>
          </w:tcPr>
          <w:p w:rsidR="00451958" w:rsidRDefault="00451958">
            <w:pPr>
              <w:jc w:val="right"/>
              <w:rPr>
                <w:sz w:val="20"/>
                <w:szCs w:val="20"/>
              </w:rPr>
            </w:pPr>
            <w:r>
              <w:rPr>
                <w:sz w:val="20"/>
                <w:szCs w:val="20"/>
              </w:rPr>
              <w:t>1 264,32</w:t>
            </w:r>
          </w:p>
        </w:tc>
        <w:tc>
          <w:tcPr>
            <w:tcW w:w="1680" w:type="dxa"/>
            <w:shd w:val="clear" w:color="auto" w:fill="auto"/>
            <w:noWrap/>
            <w:hideMark/>
          </w:tcPr>
          <w:p w:rsidR="00451958" w:rsidRDefault="00451958">
            <w:pPr>
              <w:jc w:val="right"/>
              <w:rPr>
                <w:sz w:val="20"/>
                <w:szCs w:val="20"/>
              </w:rPr>
            </w:pPr>
            <w:r>
              <w:rPr>
                <w:sz w:val="20"/>
                <w:szCs w:val="20"/>
              </w:rPr>
              <w:t>1 264,32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01 20340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1 913,60</w:t>
            </w:r>
          </w:p>
        </w:tc>
        <w:tc>
          <w:tcPr>
            <w:tcW w:w="1680" w:type="dxa"/>
            <w:shd w:val="clear" w:color="auto" w:fill="auto"/>
            <w:noWrap/>
            <w:hideMark/>
          </w:tcPr>
          <w:p w:rsidR="00451958" w:rsidRDefault="00451958">
            <w:pPr>
              <w:jc w:val="right"/>
              <w:rPr>
                <w:sz w:val="20"/>
                <w:szCs w:val="20"/>
              </w:rPr>
            </w:pPr>
            <w:r>
              <w:rPr>
                <w:sz w:val="20"/>
                <w:szCs w:val="20"/>
              </w:rPr>
              <w:t>1 264,32</w:t>
            </w:r>
          </w:p>
        </w:tc>
        <w:tc>
          <w:tcPr>
            <w:tcW w:w="1680" w:type="dxa"/>
            <w:shd w:val="clear" w:color="auto" w:fill="auto"/>
            <w:noWrap/>
            <w:hideMark/>
          </w:tcPr>
          <w:p w:rsidR="00451958" w:rsidRDefault="00451958">
            <w:pPr>
              <w:jc w:val="right"/>
              <w:rPr>
                <w:sz w:val="20"/>
                <w:szCs w:val="20"/>
              </w:rPr>
            </w:pPr>
            <w:r>
              <w:rPr>
                <w:sz w:val="20"/>
                <w:szCs w:val="20"/>
              </w:rPr>
              <w:t>1 264,32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01 20340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1 413,60</w:t>
            </w:r>
          </w:p>
        </w:tc>
        <w:tc>
          <w:tcPr>
            <w:tcW w:w="1680" w:type="dxa"/>
            <w:shd w:val="clear" w:color="auto" w:fill="auto"/>
            <w:noWrap/>
            <w:hideMark/>
          </w:tcPr>
          <w:p w:rsidR="00451958" w:rsidRDefault="00451958">
            <w:pPr>
              <w:jc w:val="right"/>
              <w:rPr>
                <w:sz w:val="20"/>
                <w:szCs w:val="20"/>
              </w:rPr>
            </w:pPr>
            <w:r>
              <w:rPr>
                <w:sz w:val="20"/>
                <w:szCs w:val="20"/>
              </w:rPr>
              <w:t>859,32</w:t>
            </w:r>
          </w:p>
        </w:tc>
        <w:tc>
          <w:tcPr>
            <w:tcW w:w="1680" w:type="dxa"/>
            <w:shd w:val="clear" w:color="auto" w:fill="auto"/>
            <w:noWrap/>
            <w:hideMark/>
          </w:tcPr>
          <w:p w:rsidR="00451958" w:rsidRDefault="00451958">
            <w:pPr>
              <w:jc w:val="right"/>
              <w:rPr>
                <w:sz w:val="20"/>
                <w:szCs w:val="20"/>
              </w:rPr>
            </w:pPr>
            <w:r>
              <w:rPr>
                <w:sz w:val="20"/>
                <w:szCs w:val="20"/>
              </w:rPr>
              <w:t>859,32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01 20340</w:t>
            </w:r>
          </w:p>
        </w:tc>
        <w:tc>
          <w:tcPr>
            <w:tcW w:w="660" w:type="dxa"/>
            <w:shd w:val="clear" w:color="auto" w:fill="auto"/>
            <w:noWrap/>
            <w:hideMark/>
          </w:tcPr>
          <w:p w:rsidR="00451958" w:rsidRDefault="00451958">
            <w:pPr>
              <w:jc w:val="center"/>
              <w:rPr>
                <w:sz w:val="20"/>
                <w:szCs w:val="20"/>
              </w:rPr>
            </w:pPr>
            <w:r>
              <w:rPr>
                <w:sz w:val="20"/>
                <w:szCs w:val="20"/>
              </w:rPr>
              <w:t>830</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405,00</w:t>
            </w:r>
          </w:p>
        </w:tc>
        <w:tc>
          <w:tcPr>
            <w:tcW w:w="1680" w:type="dxa"/>
            <w:shd w:val="clear" w:color="auto" w:fill="auto"/>
            <w:noWrap/>
            <w:hideMark/>
          </w:tcPr>
          <w:p w:rsidR="00451958" w:rsidRDefault="00451958">
            <w:pPr>
              <w:jc w:val="right"/>
              <w:rPr>
                <w:sz w:val="20"/>
                <w:szCs w:val="20"/>
              </w:rPr>
            </w:pPr>
            <w:r>
              <w:rPr>
                <w:sz w:val="20"/>
                <w:szCs w:val="20"/>
              </w:rPr>
              <w:t>405,00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7 442,46</w:t>
            </w:r>
          </w:p>
        </w:tc>
        <w:tc>
          <w:tcPr>
            <w:tcW w:w="1680" w:type="dxa"/>
            <w:shd w:val="clear" w:color="auto" w:fill="auto"/>
            <w:noWrap/>
            <w:hideMark/>
          </w:tcPr>
          <w:p w:rsidR="00451958" w:rsidRDefault="00451958">
            <w:pPr>
              <w:jc w:val="right"/>
              <w:rPr>
                <w:sz w:val="20"/>
                <w:szCs w:val="20"/>
              </w:rPr>
            </w:pPr>
            <w:r>
              <w:rPr>
                <w:sz w:val="20"/>
                <w:szCs w:val="20"/>
              </w:rPr>
              <w:t>6 231,93</w:t>
            </w:r>
          </w:p>
        </w:tc>
        <w:tc>
          <w:tcPr>
            <w:tcW w:w="1680" w:type="dxa"/>
            <w:shd w:val="clear" w:color="auto" w:fill="auto"/>
            <w:noWrap/>
            <w:hideMark/>
          </w:tcPr>
          <w:p w:rsidR="00451958" w:rsidRDefault="00451958">
            <w:pPr>
              <w:jc w:val="right"/>
              <w:rPr>
                <w:sz w:val="20"/>
                <w:szCs w:val="20"/>
              </w:rPr>
            </w:pPr>
            <w:r>
              <w:rPr>
                <w:sz w:val="20"/>
                <w:szCs w:val="20"/>
              </w:rPr>
              <w:t>6 231,93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20030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1 867,10</w:t>
            </w:r>
          </w:p>
        </w:tc>
        <w:tc>
          <w:tcPr>
            <w:tcW w:w="1680" w:type="dxa"/>
            <w:shd w:val="clear" w:color="auto" w:fill="auto"/>
            <w:noWrap/>
            <w:hideMark/>
          </w:tcPr>
          <w:p w:rsidR="00451958" w:rsidRDefault="00451958">
            <w:pPr>
              <w:jc w:val="right"/>
              <w:rPr>
                <w:sz w:val="20"/>
                <w:szCs w:val="20"/>
              </w:rPr>
            </w:pPr>
            <w:r>
              <w:rPr>
                <w:sz w:val="20"/>
                <w:szCs w:val="20"/>
              </w:rPr>
              <w:t>1 269,77</w:t>
            </w:r>
          </w:p>
        </w:tc>
        <w:tc>
          <w:tcPr>
            <w:tcW w:w="1680" w:type="dxa"/>
            <w:shd w:val="clear" w:color="auto" w:fill="auto"/>
            <w:noWrap/>
            <w:hideMark/>
          </w:tcPr>
          <w:p w:rsidR="00451958" w:rsidRDefault="00451958">
            <w:pPr>
              <w:jc w:val="right"/>
              <w:rPr>
                <w:sz w:val="20"/>
                <w:szCs w:val="20"/>
              </w:rPr>
            </w:pPr>
            <w:r>
              <w:rPr>
                <w:sz w:val="20"/>
                <w:szCs w:val="20"/>
              </w:rPr>
              <w:t>1 269,77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20030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1 867,10</w:t>
            </w:r>
          </w:p>
        </w:tc>
        <w:tc>
          <w:tcPr>
            <w:tcW w:w="1680" w:type="dxa"/>
            <w:shd w:val="clear" w:color="auto" w:fill="auto"/>
            <w:noWrap/>
            <w:hideMark/>
          </w:tcPr>
          <w:p w:rsidR="00451958" w:rsidRDefault="00451958">
            <w:pPr>
              <w:jc w:val="right"/>
              <w:rPr>
                <w:sz w:val="20"/>
                <w:szCs w:val="20"/>
              </w:rPr>
            </w:pPr>
            <w:r>
              <w:rPr>
                <w:sz w:val="20"/>
                <w:szCs w:val="20"/>
              </w:rPr>
              <w:t>1 269,77</w:t>
            </w:r>
          </w:p>
        </w:tc>
        <w:tc>
          <w:tcPr>
            <w:tcW w:w="1680" w:type="dxa"/>
            <w:shd w:val="clear" w:color="auto" w:fill="auto"/>
            <w:noWrap/>
            <w:hideMark/>
          </w:tcPr>
          <w:p w:rsidR="00451958" w:rsidRDefault="00451958">
            <w:pPr>
              <w:jc w:val="right"/>
              <w:rPr>
                <w:sz w:val="20"/>
                <w:szCs w:val="20"/>
              </w:rPr>
            </w:pPr>
            <w:r>
              <w:rPr>
                <w:sz w:val="20"/>
                <w:szCs w:val="20"/>
              </w:rPr>
              <w:t>1 269,77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20070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2 317,12</w:t>
            </w:r>
          </w:p>
        </w:tc>
        <w:tc>
          <w:tcPr>
            <w:tcW w:w="1680" w:type="dxa"/>
            <w:shd w:val="clear" w:color="auto" w:fill="auto"/>
            <w:noWrap/>
            <w:hideMark/>
          </w:tcPr>
          <w:p w:rsidR="00451958" w:rsidRDefault="00451958">
            <w:pPr>
              <w:jc w:val="right"/>
              <w:rPr>
                <w:sz w:val="20"/>
                <w:szCs w:val="20"/>
              </w:rPr>
            </w:pPr>
            <w:r>
              <w:rPr>
                <w:sz w:val="20"/>
                <w:szCs w:val="20"/>
              </w:rPr>
              <w:t>1 703,92</w:t>
            </w:r>
          </w:p>
        </w:tc>
        <w:tc>
          <w:tcPr>
            <w:tcW w:w="1680" w:type="dxa"/>
            <w:shd w:val="clear" w:color="auto" w:fill="auto"/>
            <w:noWrap/>
            <w:hideMark/>
          </w:tcPr>
          <w:p w:rsidR="00451958" w:rsidRDefault="00451958">
            <w:pPr>
              <w:jc w:val="right"/>
              <w:rPr>
                <w:sz w:val="20"/>
                <w:szCs w:val="20"/>
              </w:rPr>
            </w:pPr>
            <w:r>
              <w:rPr>
                <w:sz w:val="20"/>
                <w:szCs w:val="20"/>
              </w:rPr>
              <w:t>1 703,92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20070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2 317,12</w:t>
            </w:r>
          </w:p>
        </w:tc>
        <w:tc>
          <w:tcPr>
            <w:tcW w:w="1680" w:type="dxa"/>
            <w:shd w:val="clear" w:color="auto" w:fill="auto"/>
            <w:noWrap/>
            <w:hideMark/>
          </w:tcPr>
          <w:p w:rsidR="00451958" w:rsidRDefault="00451958">
            <w:pPr>
              <w:jc w:val="right"/>
              <w:rPr>
                <w:sz w:val="20"/>
                <w:szCs w:val="20"/>
              </w:rPr>
            </w:pPr>
            <w:r>
              <w:rPr>
                <w:sz w:val="20"/>
                <w:szCs w:val="20"/>
              </w:rPr>
              <w:t>1 703,92</w:t>
            </w:r>
          </w:p>
        </w:tc>
        <w:tc>
          <w:tcPr>
            <w:tcW w:w="1680" w:type="dxa"/>
            <w:shd w:val="clear" w:color="auto" w:fill="auto"/>
            <w:noWrap/>
            <w:hideMark/>
          </w:tcPr>
          <w:p w:rsidR="00451958" w:rsidRDefault="00451958">
            <w:pPr>
              <w:jc w:val="right"/>
              <w:rPr>
                <w:sz w:val="20"/>
                <w:szCs w:val="20"/>
              </w:rPr>
            </w:pPr>
            <w:r>
              <w:rPr>
                <w:sz w:val="20"/>
                <w:szCs w:val="20"/>
              </w:rPr>
              <w:t>1 703,92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3 258,24</w:t>
            </w:r>
          </w:p>
        </w:tc>
        <w:tc>
          <w:tcPr>
            <w:tcW w:w="1680" w:type="dxa"/>
            <w:shd w:val="clear" w:color="auto" w:fill="auto"/>
            <w:noWrap/>
            <w:hideMark/>
          </w:tcPr>
          <w:p w:rsidR="00451958" w:rsidRDefault="00451958">
            <w:pPr>
              <w:jc w:val="right"/>
              <w:rPr>
                <w:sz w:val="20"/>
                <w:szCs w:val="20"/>
              </w:rPr>
            </w:pPr>
            <w:r>
              <w:rPr>
                <w:sz w:val="20"/>
                <w:szCs w:val="20"/>
              </w:rPr>
              <w:t>3 258,24</w:t>
            </w:r>
          </w:p>
        </w:tc>
        <w:tc>
          <w:tcPr>
            <w:tcW w:w="1680" w:type="dxa"/>
            <w:shd w:val="clear" w:color="auto" w:fill="auto"/>
            <w:noWrap/>
            <w:hideMark/>
          </w:tcPr>
          <w:p w:rsidR="00451958" w:rsidRDefault="00451958">
            <w:pPr>
              <w:jc w:val="right"/>
              <w:rPr>
                <w:sz w:val="20"/>
                <w:szCs w:val="20"/>
              </w:rPr>
            </w:pPr>
            <w:r>
              <w:rPr>
                <w:sz w:val="20"/>
                <w:szCs w:val="20"/>
              </w:rPr>
              <w:t>3 258,24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3 258,24</w:t>
            </w:r>
          </w:p>
        </w:tc>
        <w:tc>
          <w:tcPr>
            <w:tcW w:w="1680" w:type="dxa"/>
            <w:shd w:val="clear" w:color="auto" w:fill="auto"/>
            <w:noWrap/>
            <w:hideMark/>
          </w:tcPr>
          <w:p w:rsidR="00451958" w:rsidRDefault="00451958">
            <w:pPr>
              <w:jc w:val="right"/>
              <w:rPr>
                <w:sz w:val="20"/>
                <w:szCs w:val="20"/>
              </w:rPr>
            </w:pPr>
            <w:r>
              <w:rPr>
                <w:sz w:val="20"/>
                <w:szCs w:val="20"/>
              </w:rPr>
              <w:t>3 258,24</w:t>
            </w:r>
          </w:p>
        </w:tc>
        <w:tc>
          <w:tcPr>
            <w:tcW w:w="1680" w:type="dxa"/>
            <w:shd w:val="clear" w:color="auto" w:fill="auto"/>
            <w:noWrap/>
            <w:hideMark/>
          </w:tcPr>
          <w:p w:rsidR="00451958" w:rsidRDefault="00451958">
            <w:pPr>
              <w:jc w:val="right"/>
              <w:rPr>
                <w:sz w:val="20"/>
                <w:szCs w:val="20"/>
              </w:rPr>
            </w:pPr>
            <w:r>
              <w:rPr>
                <w:sz w:val="20"/>
                <w:szCs w:val="20"/>
              </w:rPr>
              <w:t>3 258,24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Муниципальная программа «Развитие информационного </w:t>
            </w:r>
            <w:r>
              <w:rPr>
                <w:sz w:val="20"/>
                <w:szCs w:val="20"/>
              </w:rPr>
              <w:lastRenderedPageBreak/>
              <w:t>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lastRenderedPageBreak/>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3 639,00</w:t>
            </w:r>
          </w:p>
        </w:tc>
        <w:tc>
          <w:tcPr>
            <w:tcW w:w="1680" w:type="dxa"/>
            <w:shd w:val="clear" w:color="auto" w:fill="auto"/>
            <w:noWrap/>
            <w:hideMark/>
          </w:tcPr>
          <w:p w:rsidR="00451958" w:rsidRDefault="00451958">
            <w:pPr>
              <w:jc w:val="right"/>
              <w:rPr>
                <w:sz w:val="20"/>
                <w:szCs w:val="20"/>
              </w:rPr>
            </w:pPr>
            <w:r>
              <w:rPr>
                <w:sz w:val="20"/>
                <w:szCs w:val="20"/>
              </w:rPr>
              <w:t>1 139,80</w:t>
            </w:r>
          </w:p>
        </w:tc>
        <w:tc>
          <w:tcPr>
            <w:tcW w:w="1680" w:type="dxa"/>
            <w:shd w:val="clear" w:color="auto" w:fill="auto"/>
            <w:noWrap/>
            <w:hideMark/>
          </w:tcPr>
          <w:p w:rsidR="00451958" w:rsidRDefault="00451958">
            <w:pPr>
              <w:jc w:val="right"/>
              <w:rPr>
                <w:sz w:val="20"/>
                <w:szCs w:val="20"/>
              </w:rPr>
            </w:pPr>
            <w:r>
              <w:rPr>
                <w:sz w:val="20"/>
                <w:szCs w:val="20"/>
              </w:rPr>
              <w:t>1 139,80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3 639,00</w:t>
            </w:r>
          </w:p>
        </w:tc>
        <w:tc>
          <w:tcPr>
            <w:tcW w:w="1680" w:type="dxa"/>
            <w:shd w:val="clear" w:color="auto" w:fill="auto"/>
            <w:noWrap/>
            <w:hideMark/>
          </w:tcPr>
          <w:p w:rsidR="00451958" w:rsidRDefault="00451958">
            <w:pPr>
              <w:jc w:val="right"/>
              <w:rPr>
                <w:sz w:val="20"/>
                <w:szCs w:val="20"/>
              </w:rPr>
            </w:pPr>
            <w:r>
              <w:rPr>
                <w:sz w:val="20"/>
                <w:szCs w:val="20"/>
              </w:rPr>
              <w:t>1 139,80</w:t>
            </w:r>
          </w:p>
        </w:tc>
        <w:tc>
          <w:tcPr>
            <w:tcW w:w="1680" w:type="dxa"/>
            <w:shd w:val="clear" w:color="auto" w:fill="auto"/>
            <w:noWrap/>
            <w:hideMark/>
          </w:tcPr>
          <w:p w:rsidR="00451958" w:rsidRDefault="00451958">
            <w:pPr>
              <w:jc w:val="right"/>
              <w:rPr>
                <w:sz w:val="20"/>
                <w:szCs w:val="20"/>
              </w:rPr>
            </w:pPr>
            <w:r>
              <w:rPr>
                <w:sz w:val="20"/>
                <w:szCs w:val="20"/>
              </w:rPr>
              <w:t>1 139,80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3 639,00</w:t>
            </w:r>
          </w:p>
        </w:tc>
        <w:tc>
          <w:tcPr>
            <w:tcW w:w="1680" w:type="dxa"/>
            <w:shd w:val="clear" w:color="auto" w:fill="auto"/>
            <w:noWrap/>
            <w:hideMark/>
          </w:tcPr>
          <w:p w:rsidR="00451958" w:rsidRDefault="00451958">
            <w:pPr>
              <w:jc w:val="right"/>
              <w:rPr>
                <w:sz w:val="20"/>
                <w:szCs w:val="20"/>
              </w:rPr>
            </w:pPr>
            <w:r>
              <w:rPr>
                <w:sz w:val="20"/>
                <w:szCs w:val="20"/>
              </w:rPr>
              <w:t>1 139,80</w:t>
            </w:r>
          </w:p>
        </w:tc>
        <w:tc>
          <w:tcPr>
            <w:tcW w:w="1680" w:type="dxa"/>
            <w:shd w:val="clear" w:color="auto" w:fill="auto"/>
            <w:noWrap/>
            <w:hideMark/>
          </w:tcPr>
          <w:p w:rsidR="00451958" w:rsidRDefault="00451958">
            <w:pPr>
              <w:jc w:val="right"/>
              <w:rPr>
                <w:sz w:val="20"/>
                <w:szCs w:val="20"/>
              </w:rPr>
            </w:pPr>
            <w:r>
              <w:rPr>
                <w:sz w:val="20"/>
                <w:szCs w:val="20"/>
              </w:rPr>
              <w:t>1 139,80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02 20630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3 639,00</w:t>
            </w:r>
          </w:p>
        </w:tc>
        <w:tc>
          <w:tcPr>
            <w:tcW w:w="1680" w:type="dxa"/>
            <w:shd w:val="clear" w:color="auto" w:fill="auto"/>
            <w:noWrap/>
            <w:hideMark/>
          </w:tcPr>
          <w:p w:rsidR="00451958" w:rsidRDefault="00451958">
            <w:pPr>
              <w:jc w:val="right"/>
              <w:rPr>
                <w:sz w:val="20"/>
                <w:szCs w:val="20"/>
              </w:rPr>
            </w:pPr>
            <w:r>
              <w:rPr>
                <w:sz w:val="20"/>
                <w:szCs w:val="20"/>
              </w:rPr>
              <w:t>1 139,80</w:t>
            </w:r>
          </w:p>
        </w:tc>
        <w:tc>
          <w:tcPr>
            <w:tcW w:w="1680" w:type="dxa"/>
            <w:shd w:val="clear" w:color="auto" w:fill="auto"/>
            <w:noWrap/>
            <w:hideMark/>
          </w:tcPr>
          <w:p w:rsidR="00451958" w:rsidRDefault="00451958">
            <w:pPr>
              <w:jc w:val="right"/>
              <w:rPr>
                <w:sz w:val="20"/>
                <w:szCs w:val="20"/>
              </w:rPr>
            </w:pPr>
            <w:r>
              <w:rPr>
                <w:sz w:val="20"/>
                <w:szCs w:val="20"/>
              </w:rPr>
              <w:t>1 139,80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02 20630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3 639,00</w:t>
            </w:r>
          </w:p>
        </w:tc>
        <w:tc>
          <w:tcPr>
            <w:tcW w:w="1680" w:type="dxa"/>
            <w:shd w:val="clear" w:color="auto" w:fill="auto"/>
            <w:noWrap/>
            <w:hideMark/>
          </w:tcPr>
          <w:p w:rsidR="00451958" w:rsidRDefault="00451958">
            <w:pPr>
              <w:jc w:val="right"/>
              <w:rPr>
                <w:sz w:val="20"/>
                <w:szCs w:val="20"/>
              </w:rPr>
            </w:pPr>
            <w:r>
              <w:rPr>
                <w:sz w:val="20"/>
                <w:szCs w:val="20"/>
              </w:rPr>
              <w:t>1 139,80</w:t>
            </w:r>
          </w:p>
        </w:tc>
        <w:tc>
          <w:tcPr>
            <w:tcW w:w="1680" w:type="dxa"/>
            <w:shd w:val="clear" w:color="auto" w:fill="auto"/>
            <w:noWrap/>
            <w:hideMark/>
          </w:tcPr>
          <w:p w:rsidR="00451958" w:rsidRDefault="00451958">
            <w:pPr>
              <w:jc w:val="right"/>
              <w:rPr>
                <w:sz w:val="20"/>
                <w:szCs w:val="20"/>
              </w:rPr>
            </w:pPr>
            <w:r>
              <w:rPr>
                <w:sz w:val="20"/>
                <w:szCs w:val="20"/>
              </w:rPr>
              <w:t>1 139,80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15 1 04 20350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15 1 04 20350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130,00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117 501,90</w:t>
            </w:r>
          </w:p>
        </w:tc>
        <w:tc>
          <w:tcPr>
            <w:tcW w:w="1680" w:type="dxa"/>
            <w:shd w:val="clear" w:color="auto" w:fill="auto"/>
            <w:noWrap/>
            <w:hideMark/>
          </w:tcPr>
          <w:p w:rsidR="00451958" w:rsidRDefault="00451958">
            <w:pPr>
              <w:jc w:val="right"/>
              <w:rPr>
                <w:sz w:val="20"/>
                <w:szCs w:val="20"/>
              </w:rPr>
            </w:pPr>
            <w:r>
              <w:rPr>
                <w:sz w:val="20"/>
                <w:szCs w:val="20"/>
              </w:rPr>
              <w:t>114 631,12</w:t>
            </w:r>
          </w:p>
        </w:tc>
        <w:tc>
          <w:tcPr>
            <w:tcW w:w="1680" w:type="dxa"/>
            <w:shd w:val="clear" w:color="auto" w:fill="auto"/>
            <w:noWrap/>
            <w:hideMark/>
          </w:tcPr>
          <w:p w:rsidR="00451958" w:rsidRDefault="00451958">
            <w:pPr>
              <w:jc w:val="right"/>
              <w:rPr>
                <w:sz w:val="20"/>
                <w:szCs w:val="20"/>
              </w:rPr>
            </w:pPr>
            <w:r>
              <w:rPr>
                <w:sz w:val="20"/>
                <w:szCs w:val="20"/>
              </w:rPr>
              <w:t>114 631,12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116 901,47</w:t>
            </w:r>
          </w:p>
        </w:tc>
        <w:tc>
          <w:tcPr>
            <w:tcW w:w="1680" w:type="dxa"/>
            <w:shd w:val="clear" w:color="auto" w:fill="auto"/>
            <w:noWrap/>
            <w:hideMark/>
          </w:tcPr>
          <w:p w:rsidR="00451958" w:rsidRDefault="00451958">
            <w:pPr>
              <w:jc w:val="right"/>
              <w:rPr>
                <w:sz w:val="20"/>
                <w:szCs w:val="20"/>
              </w:rPr>
            </w:pPr>
            <w:r>
              <w:rPr>
                <w:sz w:val="20"/>
                <w:szCs w:val="20"/>
              </w:rPr>
              <w:t>114 631,12</w:t>
            </w:r>
          </w:p>
        </w:tc>
        <w:tc>
          <w:tcPr>
            <w:tcW w:w="1680" w:type="dxa"/>
            <w:shd w:val="clear" w:color="auto" w:fill="auto"/>
            <w:noWrap/>
            <w:hideMark/>
          </w:tcPr>
          <w:p w:rsidR="00451958" w:rsidRDefault="00451958">
            <w:pPr>
              <w:jc w:val="right"/>
              <w:rPr>
                <w:sz w:val="20"/>
                <w:szCs w:val="20"/>
              </w:rPr>
            </w:pPr>
            <w:r>
              <w:rPr>
                <w:sz w:val="20"/>
                <w:szCs w:val="20"/>
              </w:rPr>
              <w:t>114 631,12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15 973,00</w:t>
            </w:r>
          </w:p>
        </w:tc>
        <w:tc>
          <w:tcPr>
            <w:tcW w:w="1680" w:type="dxa"/>
            <w:shd w:val="clear" w:color="auto" w:fill="auto"/>
            <w:noWrap/>
            <w:hideMark/>
          </w:tcPr>
          <w:p w:rsidR="00451958" w:rsidRDefault="00451958">
            <w:pPr>
              <w:jc w:val="right"/>
              <w:rPr>
                <w:sz w:val="20"/>
                <w:szCs w:val="20"/>
              </w:rPr>
            </w:pPr>
            <w:r>
              <w:rPr>
                <w:sz w:val="20"/>
                <w:szCs w:val="20"/>
              </w:rPr>
              <w:t>15 393,74</w:t>
            </w:r>
          </w:p>
        </w:tc>
        <w:tc>
          <w:tcPr>
            <w:tcW w:w="1680" w:type="dxa"/>
            <w:shd w:val="clear" w:color="auto" w:fill="auto"/>
            <w:noWrap/>
            <w:hideMark/>
          </w:tcPr>
          <w:p w:rsidR="00451958" w:rsidRDefault="00451958">
            <w:pPr>
              <w:jc w:val="right"/>
              <w:rPr>
                <w:sz w:val="20"/>
                <w:szCs w:val="20"/>
              </w:rPr>
            </w:pPr>
            <w:r>
              <w:rPr>
                <w:sz w:val="20"/>
                <w:szCs w:val="20"/>
              </w:rPr>
              <w:t>15 393,74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1 495,95</w:t>
            </w:r>
          </w:p>
        </w:tc>
        <w:tc>
          <w:tcPr>
            <w:tcW w:w="1680" w:type="dxa"/>
            <w:shd w:val="clear" w:color="auto" w:fill="auto"/>
            <w:noWrap/>
            <w:hideMark/>
          </w:tcPr>
          <w:p w:rsidR="00451958" w:rsidRDefault="00451958">
            <w:pPr>
              <w:jc w:val="right"/>
              <w:rPr>
                <w:sz w:val="20"/>
                <w:szCs w:val="20"/>
              </w:rPr>
            </w:pPr>
            <w:r>
              <w:rPr>
                <w:sz w:val="20"/>
                <w:szCs w:val="20"/>
              </w:rPr>
              <w:t>1 495,95</w:t>
            </w:r>
          </w:p>
        </w:tc>
        <w:tc>
          <w:tcPr>
            <w:tcW w:w="1680" w:type="dxa"/>
            <w:shd w:val="clear" w:color="auto" w:fill="auto"/>
            <w:noWrap/>
            <w:hideMark/>
          </w:tcPr>
          <w:p w:rsidR="00451958" w:rsidRDefault="00451958">
            <w:pPr>
              <w:jc w:val="right"/>
              <w:rPr>
                <w:sz w:val="20"/>
                <w:szCs w:val="20"/>
              </w:rPr>
            </w:pPr>
            <w:r>
              <w:rPr>
                <w:sz w:val="20"/>
                <w:szCs w:val="20"/>
              </w:rPr>
              <w:t>1 495,95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14 408,51</w:t>
            </w:r>
          </w:p>
        </w:tc>
        <w:tc>
          <w:tcPr>
            <w:tcW w:w="1680" w:type="dxa"/>
            <w:shd w:val="clear" w:color="auto" w:fill="auto"/>
            <w:noWrap/>
            <w:hideMark/>
          </w:tcPr>
          <w:p w:rsidR="00451958" w:rsidRDefault="00451958">
            <w:pPr>
              <w:jc w:val="right"/>
              <w:rPr>
                <w:sz w:val="20"/>
                <w:szCs w:val="20"/>
              </w:rPr>
            </w:pPr>
            <w:r>
              <w:rPr>
                <w:sz w:val="20"/>
                <w:szCs w:val="20"/>
              </w:rPr>
              <w:t>13 829,25</w:t>
            </w:r>
          </w:p>
        </w:tc>
        <w:tc>
          <w:tcPr>
            <w:tcW w:w="1680" w:type="dxa"/>
            <w:shd w:val="clear" w:color="auto" w:fill="auto"/>
            <w:noWrap/>
            <w:hideMark/>
          </w:tcPr>
          <w:p w:rsidR="00451958" w:rsidRDefault="00451958">
            <w:pPr>
              <w:jc w:val="right"/>
              <w:rPr>
                <w:sz w:val="20"/>
                <w:szCs w:val="20"/>
              </w:rPr>
            </w:pPr>
            <w:r>
              <w:rPr>
                <w:sz w:val="20"/>
                <w:szCs w:val="20"/>
              </w:rPr>
              <w:t>13 829,25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68,54</w:t>
            </w:r>
          </w:p>
        </w:tc>
        <w:tc>
          <w:tcPr>
            <w:tcW w:w="1680" w:type="dxa"/>
            <w:shd w:val="clear" w:color="auto" w:fill="auto"/>
            <w:noWrap/>
            <w:hideMark/>
          </w:tcPr>
          <w:p w:rsidR="00451958" w:rsidRDefault="00451958">
            <w:pPr>
              <w:jc w:val="right"/>
              <w:rPr>
                <w:sz w:val="20"/>
                <w:szCs w:val="20"/>
              </w:rPr>
            </w:pPr>
            <w:r>
              <w:rPr>
                <w:sz w:val="20"/>
                <w:szCs w:val="20"/>
              </w:rPr>
              <w:t>68,54</w:t>
            </w:r>
          </w:p>
        </w:tc>
        <w:tc>
          <w:tcPr>
            <w:tcW w:w="1680" w:type="dxa"/>
            <w:shd w:val="clear" w:color="auto" w:fill="auto"/>
            <w:noWrap/>
            <w:hideMark/>
          </w:tcPr>
          <w:p w:rsidR="00451958" w:rsidRDefault="00451958">
            <w:pPr>
              <w:jc w:val="right"/>
              <w:rPr>
                <w:sz w:val="20"/>
                <w:szCs w:val="20"/>
              </w:rPr>
            </w:pPr>
            <w:r>
              <w:rPr>
                <w:sz w:val="20"/>
                <w:szCs w:val="20"/>
              </w:rPr>
              <w:t>68,54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выплаты по оплате труда работников </w:t>
            </w:r>
            <w:r>
              <w:rPr>
                <w:sz w:val="20"/>
                <w:szCs w:val="20"/>
              </w:rPr>
              <w:lastRenderedPageBreak/>
              <w:t>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93 441,59</w:t>
            </w:r>
          </w:p>
        </w:tc>
        <w:tc>
          <w:tcPr>
            <w:tcW w:w="1680" w:type="dxa"/>
            <w:shd w:val="clear" w:color="auto" w:fill="auto"/>
            <w:noWrap/>
            <w:hideMark/>
          </w:tcPr>
          <w:p w:rsidR="00451958" w:rsidRDefault="00451958">
            <w:pPr>
              <w:jc w:val="right"/>
              <w:rPr>
                <w:sz w:val="20"/>
                <w:szCs w:val="20"/>
              </w:rPr>
            </w:pPr>
            <w:r>
              <w:rPr>
                <w:sz w:val="20"/>
                <w:szCs w:val="20"/>
              </w:rPr>
              <w:t>99 237,38</w:t>
            </w:r>
          </w:p>
        </w:tc>
        <w:tc>
          <w:tcPr>
            <w:tcW w:w="1680" w:type="dxa"/>
            <w:shd w:val="clear" w:color="auto" w:fill="auto"/>
            <w:noWrap/>
            <w:hideMark/>
          </w:tcPr>
          <w:p w:rsidR="00451958" w:rsidRDefault="00451958">
            <w:pPr>
              <w:jc w:val="right"/>
              <w:rPr>
                <w:sz w:val="20"/>
                <w:szCs w:val="20"/>
              </w:rPr>
            </w:pPr>
            <w:r>
              <w:rPr>
                <w:sz w:val="20"/>
                <w:szCs w:val="20"/>
              </w:rPr>
              <w:t>99 237,38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93 441,59</w:t>
            </w:r>
          </w:p>
        </w:tc>
        <w:tc>
          <w:tcPr>
            <w:tcW w:w="1680" w:type="dxa"/>
            <w:shd w:val="clear" w:color="auto" w:fill="auto"/>
            <w:noWrap/>
            <w:hideMark/>
          </w:tcPr>
          <w:p w:rsidR="00451958" w:rsidRDefault="00451958">
            <w:pPr>
              <w:jc w:val="right"/>
              <w:rPr>
                <w:sz w:val="20"/>
                <w:szCs w:val="20"/>
              </w:rPr>
            </w:pPr>
            <w:r>
              <w:rPr>
                <w:sz w:val="20"/>
                <w:szCs w:val="20"/>
              </w:rPr>
              <w:t>99 237,38</w:t>
            </w:r>
          </w:p>
        </w:tc>
        <w:tc>
          <w:tcPr>
            <w:tcW w:w="1680" w:type="dxa"/>
            <w:shd w:val="clear" w:color="auto" w:fill="auto"/>
            <w:noWrap/>
            <w:hideMark/>
          </w:tcPr>
          <w:p w:rsidR="00451958" w:rsidRDefault="00451958">
            <w:pPr>
              <w:jc w:val="right"/>
              <w:rPr>
                <w:sz w:val="20"/>
                <w:szCs w:val="20"/>
              </w:rPr>
            </w:pPr>
            <w:r>
              <w:rPr>
                <w:sz w:val="20"/>
                <w:szCs w:val="20"/>
              </w:rPr>
              <w:t>99 237,38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на основании исполнительных листов судебных органов</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72 1 00 20050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1 816,68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72 1 00 20050</w:t>
            </w:r>
          </w:p>
        </w:tc>
        <w:tc>
          <w:tcPr>
            <w:tcW w:w="660" w:type="dxa"/>
            <w:shd w:val="clear" w:color="auto" w:fill="auto"/>
            <w:noWrap/>
            <w:hideMark/>
          </w:tcPr>
          <w:p w:rsidR="00451958" w:rsidRDefault="00451958">
            <w:pPr>
              <w:jc w:val="center"/>
              <w:rPr>
                <w:sz w:val="20"/>
                <w:szCs w:val="20"/>
              </w:rPr>
            </w:pPr>
            <w:r>
              <w:rPr>
                <w:sz w:val="20"/>
                <w:szCs w:val="20"/>
              </w:rPr>
              <w:t>830</w:t>
            </w:r>
          </w:p>
        </w:tc>
        <w:tc>
          <w:tcPr>
            <w:tcW w:w="1680" w:type="dxa"/>
            <w:shd w:val="clear" w:color="auto" w:fill="auto"/>
            <w:noWrap/>
            <w:hideMark/>
          </w:tcPr>
          <w:p w:rsidR="00451958" w:rsidRDefault="00451958">
            <w:pPr>
              <w:jc w:val="right"/>
              <w:rPr>
                <w:sz w:val="20"/>
                <w:szCs w:val="20"/>
              </w:rPr>
            </w:pPr>
            <w:r>
              <w:rPr>
                <w:sz w:val="20"/>
                <w:szCs w:val="20"/>
              </w:rPr>
              <w:t>1 816,68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5 670,20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5 670,20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предусмотренные на иные цели</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600,43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72 2 00 20910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600,43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72 2 00 20910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600,43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129 950,32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121 492,32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Приобретение в собственность муниципального образования города Ставрополя земельных участков</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98 1 00 20140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121 492,32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Бюджетные инвестиции </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98 1 00 20140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noWrap/>
            <w:hideMark/>
          </w:tcPr>
          <w:p w:rsidR="00451958" w:rsidRDefault="00451958">
            <w:pPr>
              <w:jc w:val="right"/>
              <w:rPr>
                <w:sz w:val="20"/>
                <w:szCs w:val="20"/>
              </w:rPr>
            </w:pPr>
            <w:r>
              <w:rPr>
                <w:sz w:val="20"/>
                <w:szCs w:val="20"/>
              </w:rPr>
              <w:t>121 492,32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98 1 00 20990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8 458,00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Бюджетные инвестиции </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98 1 00 20990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noWrap/>
            <w:hideMark/>
          </w:tcPr>
          <w:p w:rsidR="00451958" w:rsidRDefault="00451958">
            <w:pPr>
              <w:jc w:val="right"/>
              <w:rPr>
                <w:sz w:val="20"/>
                <w:szCs w:val="20"/>
              </w:rPr>
            </w:pPr>
            <w:r>
              <w:rPr>
                <w:sz w:val="20"/>
                <w:szCs w:val="20"/>
              </w:rPr>
              <w:t>8 458,00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Национальная экономика</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812,00</w:t>
            </w:r>
          </w:p>
        </w:tc>
        <w:tc>
          <w:tcPr>
            <w:tcW w:w="1680" w:type="dxa"/>
            <w:shd w:val="clear" w:color="auto" w:fill="auto"/>
            <w:noWrap/>
            <w:hideMark/>
          </w:tcPr>
          <w:p w:rsidR="00451958" w:rsidRDefault="00451958">
            <w:pPr>
              <w:jc w:val="right"/>
              <w:rPr>
                <w:sz w:val="20"/>
                <w:szCs w:val="20"/>
              </w:rPr>
            </w:pPr>
            <w:r>
              <w:rPr>
                <w:sz w:val="20"/>
                <w:szCs w:val="20"/>
              </w:rPr>
              <w:t>612,00</w:t>
            </w:r>
          </w:p>
        </w:tc>
        <w:tc>
          <w:tcPr>
            <w:tcW w:w="1680" w:type="dxa"/>
            <w:shd w:val="clear" w:color="auto" w:fill="auto"/>
            <w:noWrap/>
            <w:hideMark/>
          </w:tcPr>
          <w:p w:rsidR="00451958" w:rsidRDefault="00451958">
            <w:pPr>
              <w:jc w:val="right"/>
              <w:rPr>
                <w:sz w:val="20"/>
                <w:szCs w:val="20"/>
              </w:rPr>
            </w:pPr>
            <w:r>
              <w:rPr>
                <w:sz w:val="20"/>
                <w:szCs w:val="20"/>
              </w:rPr>
              <w:t>612,00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вопросы в области национальной экономики</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812,00</w:t>
            </w:r>
          </w:p>
        </w:tc>
        <w:tc>
          <w:tcPr>
            <w:tcW w:w="1680" w:type="dxa"/>
            <w:shd w:val="clear" w:color="auto" w:fill="auto"/>
            <w:noWrap/>
            <w:hideMark/>
          </w:tcPr>
          <w:p w:rsidR="00451958" w:rsidRDefault="00451958">
            <w:pPr>
              <w:jc w:val="right"/>
              <w:rPr>
                <w:sz w:val="20"/>
                <w:szCs w:val="20"/>
              </w:rPr>
            </w:pPr>
            <w:r>
              <w:rPr>
                <w:sz w:val="20"/>
                <w:szCs w:val="20"/>
              </w:rPr>
              <w:t>612,00</w:t>
            </w:r>
          </w:p>
        </w:tc>
        <w:tc>
          <w:tcPr>
            <w:tcW w:w="1680" w:type="dxa"/>
            <w:shd w:val="clear" w:color="auto" w:fill="auto"/>
            <w:noWrap/>
            <w:hideMark/>
          </w:tcPr>
          <w:p w:rsidR="00451958" w:rsidRDefault="00451958">
            <w:pPr>
              <w:jc w:val="right"/>
              <w:rPr>
                <w:sz w:val="20"/>
                <w:szCs w:val="20"/>
              </w:rPr>
            </w:pPr>
            <w:r>
              <w:rPr>
                <w:sz w:val="20"/>
                <w:szCs w:val="20"/>
              </w:rPr>
              <w:t>612,00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812,00</w:t>
            </w:r>
          </w:p>
        </w:tc>
        <w:tc>
          <w:tcPr>
            <w:tcW w:w="1680" w:type="dxa"/>
            <w:shd w:val="clear" w:color="auto" w:fill="auto"/>
            <w:noWrap/>
            <w:hideMark/>
          </w:tcPr>
          <w:p w:rsidR="00451958" w:rsidRDefault="00451958">
            <w:pPr>
              <w:jc w:val="right"/>
              <w:rPr>
                <w:sz w:val="20"/>
                <w:szCs w:val="20"/>
              </w:rPr>
            </w:pPr>
            <w:r>
              <w:rPr>
                <w:sz w:val="20"/>
                <w:szCs w:val="20"/>
              </w:rPr>
              <w:t>612,00</w:t>
            </w:r>
          </w:p>
        </w:tc>
        <w:tc>
          <w:tcPr>
            <w:tcW w:w="1680" w:type="dxa"/>
            <w:shd w:val="clear" w:color="auto" w:fill="auto"/>
            <w:noWrap/>
            <w:hideMark/>
          </w:tcPr>
          <w:p w:rsidR="00451958" w:rsidRDefault="00451958">
            <w:pPr>
              <w:jc w:val="right"/>
              <w:rPr>
                <w:sz w:val="20"/>
                <w:szCs w:val="20"/>
              </w:rPr>
            </w:pPr>
            <w:r>
              <w:rPr>
                <w:sz w:val="20"/>
                <w:szCs w:val="20"/>
              </w:rPr>
              <w:t>612,00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11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812,00</w:t>
            </w:r>
          </w:p>
        </w:tc>
        <w:tc>
          <w:tcPr>
            <w:tcW w:w="1680" w:type="dxa"/>
            <w:shd w:val="clear" w:color="auto" w:fill="auto"/>
            <w:noWrap/>
            <w:hideMark/>
          </w:tcPr>
          <w:p w:rsidR="00451958" w:rsidRDefault="00451958">
            <w:pPr>
              <w:jc w:val="right"/>
              <w:rPr>
                <w:sz w:val="20"/>
                <w:szCs w:val="20"/>
              </w:rPr>
            </w:pPr>
            <w:r>
              <w:rPr>
                <w:sz w:val="20"/>
                <w:szCs w:val="20"/>
              </w:rPr>
              <w:t>612,00</w:t>
            </w:r>
          </w:p>
        </w:tc>
        <w:tc>
          <w:tcPr>
            <w:tcW w:w="1680" w:type="dxa"/>
            <w:shd w:val="clear" w:color="auto" w:fill="auto"/>
            <w:noWrap/>
            <w:hideMark/>
          </w:tcPr>
          <w:p w:rsidR="00451958" w:rsidRDefault="00451958">
            <w:pPr>
              <w:jc w:val="right"/>
              <w:rPr>
                <w:sz w:val="20"/>
                <w:szCs w:val="20"/>
              </w:rPr>
            </w:pPr>
            <w:r>
              <w:rPr>
                <w:sz w:val="20"/>
                <w:szCs w:val="20"/>
              </w:rPr>
              <w:t>612,00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«Управление и распоряжение </w:t>
            </w:r>
            <w:r>
              <w:rPr>
                <w:sz w:val="20"/>
                <w:szCs w:val="20"/>
              </w:rPr>
              <w:lastRenderedPageBreak/>
              <w:t>земельными участками, расположенными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602</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11 Б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812,00</w:t>
            </w:r>
          </w:p>
        </w:tc>
        <w:tc>
          <w:tcPr>
            <w:tcW w:w="1680" w:type="dxa"/>
            <w:shd w:val="clear" w:color="auto" w:fill="auto"/>
            <w:noWrap/>
            <w:hideMark/>
          </w:tcPr>
          <w:p w:rsidR="00451958" w:rsidRDefault="00451958">
            <w:pPr>
              <w:jc w:val="right"/>
              <w:rPr>
                <w:sz w:val="20"/>
                <w:szCs w:val="20"/>
              </w:rPr>
            </w:pPr>
            <w:r>
              <w:rPr>
                <w:sz w:val="20"/>
                <w:szCs w:val="20"/>
              </w:rPr>
              <w:t>612,00</w:t>
            </w:r>
          </w:p>
        </w:tc>
        <w:tc>
          <w:tcPr>
            <w:tcW w:w="1680" w:type="dxa"/>
            <w:shd w:val="clear" w:color="auto" w:fill="auto"/>
            <w:noWrap/>
            <w:hideMark/>
          </w:tcPr>
          <w:p w:rsidR="00451958" w:rsidRDefault="00451958">
            <w:pPr>
              <w:jc w:val="right"/>
              <w:rPr>
                <w:sz w:val="20"/>
                <w:szCs w:val="20"/>
              </w:rPr>
            </w:pPr>
            <w:r>
              <w:rPr>
                <w:sz w:val="20"/>
                <w:szCs w:val="20"/>
              </w:rPr>
              <w:t>612,00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11 Б 03 20180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812,00</w:t>
            </w:r>
          </w:p>
        </w:tc>
        <w:tc>
          <w:tcPr>
            <w:tcW w:w="1680" w:type="dxa"/>
            <w:shd w:val="clear" w:color="auto" w:fill="auto"/>
            <w:noWrap/>
            <w:hideMark/>
          </w:tcPr>
          <w:p w:rsidR="00451958" w:rsidRDefault="00451958">
            <w:pPr>
              <w:jc w:val="right"/>
              <w:rPr>
                <w:sz w:val="20"/>
                <w:szCs w:val="20"/>
              </w:rPr>
            </w:pPr>
            <w:r>
              <w:rPr>
                <w:sz w:val="20"/>
                <w:szCs w:val="20"/>
              </w:rPr>
              <w:t>612,00</w:t>
            </w:r>
          </w:p>
        </w:tc>
        <w:tc>
          <w:tcPr>
            <w:tcW w:w="1680" w:type="dxa"/>
            <w:shd w:val="clear" w:color="auto" w:fill="auto"/>
            <w:noWrap/>
            <w:hideMark/>
          </w:tcPr>
          <w:p w:rsidR="00451958" w:rsidRDefault="00451958">
            <w:pPr>
              <w:jc w:val="right"/>
              <w:rPr>
                <w:sz w:val="20"/>
                <w:szCs w:val="20"/>
              </w:rPr>
            </w:pPr>
            <w:r>
              <w:rPr>
                <w:sz w:val="20"/>
                <w:szCs w:val="20"/>
              </w:rPr>
              <w:t>612,00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11 Б 03 20180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812,00</w:t>
            </w:r>
          </w:p>
        </w:tc>
        <w:tc>
          <w:tcPr>
            <w:tcW w:w="1680" w:type="dxa"/>
            <w:shd w:val="clear" w:color="auto" w:fill="auto"/>
            <w:noWrap/>
            <w:hideMark/>
          </w:tcPr>
          <w:p w:rsidR="00451958" w:rsidRDefault="00451958">
            <w:pPr>
              <w:jc w:val="right"/>
              <w:rPr>
                <w:sz w:val="20"/>
                <w:szCs w:val="20"/>
              </w:rPr>
            </w:pPr>
            <w:r>
              <w:rPr>
                <w:sz w:val="20"/>
                <w:szCs w:val="20"/>
              </w:rPr>
              <w:t>612,00</w:t>
            </w:r>
          </w:p>
        </w:tc>
        <w:tc>
          <w:tcPr>
            <w:tcW w:w="1680" w:type="dxa"/>
            <w:shd w:val="clear" w:color="auto" w:fill="auto"/>
            <w:noWrap/>
            <w:hideMark/>
          </w:tcPr>
          <w:p w:rsidR="00451958" w:rsidRDefault="00451958">
            <w:pPr>
              <w:jc w:val="right"/>
              <w:rPr>
                <w:sz w:val="20"/>
                <w:szCs w:val="20"/>
              </w:rPr>
            </w:pPr>
            <w:r>
              <w:rPr>
                <w:sz w:val="20"/>
                <w:szCs w:val="20"/>
              </w:rPr>
              <w:t>612,00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Жилищно-коммунальное хозяйство</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55 165,13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Жилищное хозяйство</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51 859,53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жильем населения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51 859,53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«Переселение граждан из аварийного жилищного фонда в городе Ставрополе»</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06 2 00 00000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51 859,53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51 859,53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"Обеспечение устойчивого сокращения непригодного для проживания жилищного фонда"</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06 2 F3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51 859,53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06 2 F3 S8630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51 859,53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Бюджетные инвестиции </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06 2 F3 S8630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noWrap/>
            <w:hideMark/>
          </w:tcPr>
          <w:p w:rsidR="00451958" w:rsidRDefault="00451958">
            <w:pPr>
              <w:jc w:val="right"/>
              <w:rPr>
                <w:sz w:val="20"/>
                <w:szCs w:val="20"/>
              </w:rPr>
            </w:pPr>
            <w:r>
              <w:rPr>
                <w:sz w:val="20"/>
                <w:szCs w:val="20"/>
              </w:rPr>
              <w:t>51 859,53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Благоустройство</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3 305,60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3 305,60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hideMark/>
          </w:tcPr>
          <w:p w:rsidR="00451958" w:rsidRDefault="00451958">
            <w:pPr>
              <w:jc w:val="center"/>
              <w:rPr>
                <w:sz w:val="20"/>
                <w:szCs w:val="20"/>
              </w:rPr>
            </w:pPr>
            <w:r>
              <w:rPr>
                <w:sz w:val="20"/>
                <w:szCs w:val="20"/>
              </w:rPr>
              <w:t>04 3 00 00000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3 305,60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hideMark/>
          </w:tcPr>
          <w:p w:rsidR="00451958" w:rsidRDefault="00451958">
            <w:pPr>
              <w:jc w:val="center"/>
              <w:rPr>
                <w:sz w:val="20"/>
                <w:szCs w:val="20"/>
              </w:rPr>
            </w:pPr>
            <w:r>
              <w:rPr>
                <w:sz w:val="20"/>
                <w:szCs w:val="20"/>
              </w:rPr>
              <w:t>04 3 04 00000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3 305,60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прочие мероприятия по благоустройству </w:t>
            </w:r>
            <w:r>
              <w:rPr>
                <w:sz w:val="20"/>
                <w:szCs w:val="20"/>
              </w:rPr>
              <w:lastRenderedPageBreak/>
              <w:t>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3 305,60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3 305,60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Социальная политика</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214 358,33</w:t>
            </w:r>
          </w:p>
        </w:tc>
        <w:tc>
          <w:tcPr>
            <w:tcW w:w="1680" w:type="dxa"/>
            <w:shd w:val="clear" w:color="auto" w:fill="auto"/>
            <w:noWrap/>
            <w:hideMark/>
          </w:tcPr>
          <w:p w:rsidR="00451958" w:rsidRDefault="00451958">
            <w:pPr>
              <w:jc w:val="right"/>
              <w:rPr>
                <w:sz w:val="20"/>
                <w:szCs w:val="20"/>
              </w:rPr>
            </w:pPr>
            <w:r>
              <w:rPr>
                <w:sz w:val="20"/>
                <w:szCs w:val="20"/>
              </w:rPr>
              <w:t>19 677,73</w:t>
            </w:r>
          </w:p>
        </w:tc>
        <w:tc>
          <w:tcPr>
            <w:tcW w:w="1680" w:type="dxa"/>
            <w:shd w:val="clear" w:color="auto" w:fill="auto"/>
            <w:noWrap/>
            <w:hideMark/>
          </w:tcPr>
          <w:p w:rsidR="00451958" w:rsidRDefault="00451958">
            <w:pPr>
              <w:jc w:val="right"/>
              <w:rPr>
                <w:sz w:val="20"/>
                <w:szCs w:val="20"/>
              </w:rPr>
            </w:pPr>
            <w:r>
              <w:rPr>
                <w:sz w:val="20"/>
                <w:szCs w:val="20"/>
              </w:rPr>
              <w:t>21 154,07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Охрана семьи и детства</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214 358,33</w:t>
            </w:r>
          </w:p>
        </w:tc>
        <w:tc>
          <w:tcPr>
            <w:tcW w:w="1680" w:type="dxa"/>
            <w:shd w:val="clear" w:color="auto" w:fill="auto"/>
            <w:noWrap/>
            <w:hideMark/>
          </w:tcPr>
          <w:p w:rsidR="00451958" w:rsidRDefault="00451958">
            <w:pPr>
              <w:jc w:val="right"/>
              <w:rPr>
                <w:sz w:val="20"/>
                <w:szCs w:val="20"/>
              </w:rPr>
            </w:pPr>
            <w:r>
              <w:rPr>
                <w:sz w:val="20"/>
                <w:szCs w:val="20"/>
              </w:rPr>
              <w:t>19 677,73</w:t>
            </w:r>
          </w:p>
        </w:tc>
        <w:tc>
          <w:tcPr>
            <w:tcW w:w="1680" w:type="dxa"/>
            <w:shd w:val="clear" w:color="auto" w:fill="auto"/>
            <w:noWrap/>
            <w:hideMark/>
          </w:tcPr>
          <w:p w:rsidR="00451958" w:rsidRDefault="00451958">
            <w:pPr>
              <w:jc w:val="right"/>
              <w:rPr>
                <w:sz w:val="20"/>
                <w:szCs w:val="20"/>
              </w:rPr>
            </w:pPr>
            <w:r>
              <w:rPr>
                <w:sz w:val="20"/>
                <w:szCs w:val="20"/>
              </w:rPr>
              <w:t>21 154,07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жильем населения города Ставрополя»</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06 0 00 00000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214 358,33</w:t>
            </w:r>
          </w:p>
        </w:tc>
        <w:tc>
          <w:tcPr>
            <w:tcW w:w="1680" w:type="dxa"/>
            <w:shd w:val="clear" w:color="auto" w:fill="auto"/>
            <w:noWrap/>
            <w:hideMark/>
          </w:tcPr>
          <w:p w:rsidR="00451958" w:rsidRDefault="00451958">
            <w:pPr>
              <w:jc w:val="right"/>
              <w:rPr>
                <w:sz w:val="20"/>
                <w:szCs w:val="20"/>
              </w:rPr>
            </w:pPr>
            <w:r>
              <w:rPr>
                <w:sz w:val="20"/>
                <w:szCs w:val="20"/>
              </w:rPr>
              <w:t>19 677,73</w:t>
            </w:r>
          </w:p>
        </w:tc>
        <w:tc>
          <w:tcPr>
            <w:tcW w:w="1680" w:type="dxa"/>
            <w:shd w:val="clear" w:color="auto" w:fill="auto"/>
            <w:noWrap/>
            <w:hideMark/>
          </w:tcPr>
          <w:p w:rsidR="00451958" w:rsidRDefault="00451958">
            <w:pPr>
              <w:jc w:val="right"/>
              <w:rPr>
                <w:sz w:val="20"/>
                <w:szCs w:val="20"/>
              </w:rPr>
            </w:pPr>
            <w:r>
              <w:rPr>
                <w:sz w:val="20"/>
                <w:szCs w:val="20"/>
              </w:rPr>
              <w:t>21 154,07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жильем молодых семей в городе Ставрополе»</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hideMark/>
          </w:tcPr>
          <w:p w:rsidR="00451958" w:rsidRDefault="00451958">
            <w:pPr>
              <w:jc w:val="center"/>
              <w:rPr>
                <w:sz w:val="20"/>
                <w:szCs w:val="20"/>
              </w:rPr>
            </w:pPr>
            <w:r>
              <w:rPr>
                <w:sz w:val="20"/>
                <w:szCs w:val="20"/>
              </w:rPr>
              <w:t>06 1 00 00000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214 358,33</w:t>
            </w:r>
          </w:p>
        </w:tc>
        <w:tc>
          <w:tcPr>
            <w:tcW w:w="1680" w:type="dxa"/>
            <w:shd w:val="clear" w:color="auto" w:fill="auto"/>
            <w:noWrap/>
            <w:hideMark/>
          </w:tcPr>
          <w:p w:rsidR="00451958" w:rsidRDefault="00451958">
            <w:pPr>
              <w:jc w:val="right"/>
              <w:rPr>
                <w:sz w:val="20"/>
                <w:szCs w:val="20"/>
              </w:rPr>
            </w:pPr>
            <w:r>
              <w:rPr>
                <w:sz w:val="20"/>
                <w:szCs w:val="20"/>
              </w:rPr>
              <w:t>19 677,73</w:t>
            </w:r>
          </w:p>
        </w:tc>
        <w:tc>
          <w:tcPr>
            <w:tcW w:w="1680" w:type="dxa"/>
            <w:shd w:val="clear" w:color="auto" w:fill="auto"/>
            <w:noWrap/>
            <w:hideMark/>
          </w:tcPr>
          <w:p w:rsidR="00451958" w:rsidRDefault="00451958">
            <w:pPr>
              <w:jc w:val="right"/>
              <w:rPr>
                <w:sz w:val="20"/>
                <w:szCs w:val="20"/>
              </w:rPr>
            </w:pPr>
            <w:r>
              <w:rPr>
                <w:sz w:val="20"/>
                <w:szCs w:val="20"/>
              </w:rPr>
              <w:t>21 154,07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«Выдача свидетельств (извещений) молодым семьям»</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06 1 01 00000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214 358,33</w:t>
            </w:r>
          </w:p>
        </w:tc>
        <w:tc>
          <w:tcPr>
            <w:tcW w:w="1680" w:type="dxa"/>
            <w:shd w:val="clear" w:color="auto" w:fill="auto"/>
            <w:noWrap/>
            <w:hideMark/>
          </w:tcPr>
          <w:p w:rsidR="00451958" w:rsidRDefault="00451958">
            <w:pPr>
              <w:jc w:val="right"/>
              <w:rPr>
                <w:sz w:val="20"/>
                <w:szCs w:val="20"/>
              </w:rPr>
            </w:pPr>
            <w:r>
              <w:rPr>
                <w:sz w:val="20"/>
                <w:szCs w:val="20"/>
              </w:rPr>
              <w:t>19 677,73</w:t>
            </w:r>
          </w:p>
        </w:tc>
        <w:tc>
          <w:tcPr>
            <w:tcW w:w="1680" w:type="dxa"/>
            <w:shd w:val="clear" w:color="auto" w:fill="auto"/>
            <w:noWrap/>
            <w:hideMark/>
          </w:tcPr>
          <w:p w:rsidR="00451958" w:rsidRDefault="00451958">
            <w:pPr>
              <w:jc w:val="right"/>
              <w:rPr>
                <w:sz w:val="20"/>
                <w:szCs w:val="20"/>
              </w:rPr>
            </w:pPr>
            <w:r>
              <w:rPr>
                <w:sz w:val="20"/>
                <w:szCs w:val="20"/>
              </w:rPr>
              <w:t>21 154,07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06 1 01 L4970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8 631,94</w:t>
            </w:r>
          </w:p>
        </w:tc>
        <w:tc>
          <w:tcPr>
            <w:tcW w:w="1680" w:type="dxa"/>
            <w:shd w:val="clear" w:color="auto" w:fill="auto"/>
            <w:noWrap/>
            <w:hideMark/>
          </w:tcPr>
          <w:p w:rsidR="00451958" w:rsidRDefault="00451958">
            <w:pPr>
              <w:jc w:val="right"/>
              <w:rPr>
                <w:sz w:val="20"/>
                <w:szCs w:val="20"/>
              </w:rPr>
            </w:pPr>
            <w:r>
              <w:rPr>
                <w:sz w:val="20"/>
                <w:szCs w:val="20"/>
              </w:rPr>
              <w:t>19 677,73</w:t>
            </w:r>
          </w:p>
        </w:tc>
        <w:tc>
          <w:tcPr>
            <w:tcW w:w="1680" w:type="dxa"/>
            <w:shd w:val="clear" w:color="auto" w:fill="auto"/>
            <w:noWrap/>
            <w:hideMark/>
          </w:tcPr>
          <w:p w:rsidR="00451958" w:rsidRDefault="00451958">
            <w:pPr>
              <w:jc w:val="right"/>
              <w:rPr>
                <w:sz w:val="20"/>
                <w:szCs w:val="20"/>
              </w:rPr>
            </w:pPr>
            <w:r>
              <w:rPr>
                <w:sz w:val="20"/>
                <w:szCs w:val="20"/>
              </w:rPr>
              <w:t>21 154,07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06 1 01 L4970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8 631,94</w:t>
            </w:r>
          </w:p>
        </w:tc>
        <w:tc>
          <w:tcPr>
            <w:tcW w:w="1680" w:type="dxa"/>
            <w:shd w:val="clear" w:color="auto" w:fill="auto"/>
            <w:noWrap/>
            <w:hideMark/>
          </w:tcPr>
          <w:p w:rsidR="00451958" w:rsidRDefault="00451958">
            <w:pPr>
              <w:jc w:val="right"/>
              <w:rPr>
                <w:sz w:val="20"/>
                <w:szCs w:val="20"/>
              </w:rPr>
            </w:pPr>
            <w:r>
              <w:rPr>
                <w:sz w:val="20"/>
                <w:szCs w:val="20"/>
              </w:rPr>
              <w:t>19 677,73</w:t>
            </w:r>
          </w:p>
        </w:tc>
        <w:tc>
          <w:tcPr>
            <w:tcW w:w="1680" w:type="dxa"/>
            <w:shd w:val="clear" w:color="auto" w:fill="auto"/>
            <w:noWrap/>
            <w:hideMark/>
          </w:tcPr>
          <w:p w:rsidR="00451958" w:rsidRDefault="00451958">
            <w:pPr>
              <w:jc w:val="right"/>
              <w:rPr>
                <w:sz w:val="20"/>
                <w:szCs w:val="20"/>
              </w:rPr>
            </w:pPr>
            <w:r>
              <w:rPr>
                <w:sz w:val="20"/>
                <w:szCs w:val="20"/>
              </w:rPr>
              <w:t>21 154,07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06 1 01 S4970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205 726,39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602</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06 1 01 S4970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205 726,39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Комитет финансов и бюджета администрации города Ставрополя</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00</w:t>
            </w:r>
          </w:p>
        </w:tc>
        <w:tc>
          <w:tcPr>
            <w:tcW w:w="804" w:type="dxa"/>
            <w:shd w:val="clear" w:color="auto" w:fill="auto"/>
            <w:noWrap/>
            <w:hideMark/>
          </w:tcPr>
          <w:p w:rsidR="0095582D" w:rsidRDefault="0095582D">
            <w:pPr>
              <w:jc w:val="center"/>
              <w:rPr>
                <w:sz w:val="20"/>
                <w:szCs w:val="20"/>
              </w:rPr>
            </w:pPr>
            <w:r>
              <w:rPr>
                <w:sz w:val="20"/>
                <w:szCs w:val="20"/>
              </w:rPr>
              <w:t>00</w:t>
            </w:r>
          </w:p>
        </w:tc>
        <w:tc>
          <w:tcPr>
            <w:tcW w:w="1642" w:type="dxa"/>
            <w:shd w:val="clear" w:color="auto" w:fill="auto"/>
            <w:noWrap/>
            <w:hideMark/>
          </w:tcPr>
          <w:p w:rsidR="0095582D" w:rsidRDefault="0095582D">
            <w:pPr>
              <w:jc w:val="center"/>
              <w:rPr>
                <w:sz w:val="20"/>
                <w:szCs w:val="20"/>
              </w:rPr>
            </w:pPr>
            <w:r>
              <w:rPr>
                <w:sz w:val="20"/>
                <w:szCs w:val="20"/>
              </w:rPr>
              <w:t>00 0 00 00000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Pr="0095582D" w:rsidRDefault="0095582D">
            <w:pPr>
              <w:jc w:val="right"/>
              <w:rPr>
                <w:bCs/>
                <w:sz w:val="20"/>
                <w:szCs w:val="20"/>
              </w:rPr>
            </w:pPr>
            <w:r w:rsidRPr="0095582D">
              <w:rPr>
                <w:bCs/>
                <w:sz w:val="20"/>
                <w:szCs w:val="20"/>
              </w:rPr>
              <w:t>282 507,62</w:t>
            </w:r>
          </w:p>
        </w:tc>
        <w:tc>
          <w:tcPr>
            <w:tcW w:w="1680" w:type="dxa"/>
            <w:shd w:val="clear" w:color="auto" w:fill="auto"/>
            <w:noWrap/>
            <w:hideMark/>
          </w:tcPr>
          <w:p w:rsidR="0095582D" w:rsidRDefault="0095582D">
            <w:pPr>
              <w:jc w:val="right"/>
              <w:rPr>
                <w:sz w:val="20"/>
                <w:szCs w:val="20"/>
              </w:rPr>
            </w:pPr>
            <w:r>
              <w:rPr>
                <w:sz w:val="20"/>
                <w:szCs w:val="20"/>
              </w:rPr>
              <w:t>668 934,62</w:t>
            </w:r>
          </w:p>
        </w:tc>
        <w:tc>
          <w:tcPr>
            <w:tcW w:w="1680" w:type="dxa"/>
            <w:shd w:val="clear" w:color="auto" w:fill="auto"/>
            <w:noWrap/>
            <w:hideMark/>
          </w:tcPr>
          <w:p w:rsidR="0095582D" w:rsidRDefault="0095582D">
            <w:pPr>
              <w:jc w:val="right"/>
              <w:rPr>
                <w:sz w:val="20"/>
                <w:szCs w:val="20"/>
              </w:rPr>
            </w:pPr>
            <w:r>
              <w:rPr>
                <w:sz w:val="20"/>
                <w:szCs w:val="20"/>
              </w:rPr>
              <w:t>661 334,62</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Общегосударственные вопросы</w:t>
            </w:r>
          </w:p>
        </w:tc>
        <w:tc>
          <w:tcPr>
            <w:tcW w:w="860" w:type="dxa"/>
            <w:shd w:val="clear" w:color="auto" w:fill="auto"/>
            <w:noWrap/>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00</w:t>
            </w:r>
          </w:p>
        </w:tc>
        <w:tc>
          <w:tcPr>
            <w:tcW w:w="1642" w:type="dxa"/>
            <w:shd w:val="clear" w:color="auto" w:fill="auto"/>
            <w:noWrap/>
            <w:hideMark/>
          </w:tcPr>
          <w:p w:rsidR="0095582D" w:rsidRDefault="0095582D">
            <w:pPr>
              <w:jc w:val="center"/>
              <w:rPr>
                <w:sz w:val="20"/>
                <w:szCs w:val="20"/>
              </w:rPr>
            </w:pPr>
            <w:r>
              <w:rPr>
                <w:sz w:val="20"/>
                <w:szCs w:val="20"/>
              </w:rPr>
              <w:t>00 0 00 00000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214 016,91</w:t>
            </w:r>
          </w:p>
        </w:tc>
        <w:tc>
          <w:tcPr>
            <w:tcW w:w="1680" w:type="dxa"/>
            <w:shd w:val="clear" w:color="auto" w:fill="auto"/>
            <w:noWrap/>
            <w:hideMark/>
          </w:tcPr>
          <w:p w:rsidR="0095582D" w:rsidRDefault="0095582D">
            <w:pPr>
              <w:jc w:val="right"/>
              <w:rPr>
                <w:sz w:val="20"/>
                <w:szCs w:val="20"/>
              </w:rPr>
            </w:pPr>
            <w:r>
              <w:rPr>
                <w:sz w:val="20"/>
                <w:szCs w:val="20"/>
              </w:rPr>
              <w:t>293 934,62</w:t>
            </w:r>
          </w:p>
        </w:tc>
        <w:tc>
          <w:tcPr>
            <w:tcW w:w="1680" w:type="dxa"/>
            <w:shd w:val="clear" w:color="auto" w:fill="auto"/>
            <w:noWrap/>
            <w:hideMark/>
          </w:tcPr>
          <w:p w:rsidR="0095582D" w:rsidRDefault="0095582D">
            <w:pPr>
              <w:jc w:val="right"/>
              <w:rPr>
                <w:sz w:val="20"/>
                <w:szCs w:val="20"/>
              </w:rPr>
            </w:pPr>
            <w:r>
              <w:rPr>
                <w:sz w:val="20"/>
                <w:szCs w:val="20"/>
              </w:rPr>
              <w:t>286 334,62</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60" w:type="dxa"/>
            <w:shd w:val="clear" w:color="auto" w:fill="auto"/>
            <w:noWrap/>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00 0 00 00000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72 497,62</w:t>
            </w:r>
          </w:p>
        </w:tc>
        <w:tc>
          <w:tcPr>
            <w:tcW w:w="1680" w:type="dxa"/>
            <w:shd w:val="clear" w:color="auto" w:fill="auto"/>
            <w:noWrap/>
            <w:hideMark/>
          </w:tcPr>
          <w:p w:rsidR="0095582D" w:rsidRDefault="0095582D">
            <w:pPr>
              <w:jc w:val="right"/>
              <w:rPr>
                <w:sz w:val="20"/>
                <w:szCs w:val="20"/>
              </w:rPr>
            </w:pPr>
            <w:r>
              <w:rPr>
                <w:sz w:val="20"/>
                <w:szCs w:val="20"/>
              </w:rPr>
              <w:t>71 360,17</w:t>
            </w:r>
          </w:p>
        </w:tc>
        <w:tc>
          <w:tcPr>
            <w:tcW w:w="1680" w:type="dxa"/>
            <w:shd w:val="clear" w:color="auto" w:fill="auto"/>
            <w:noWrap/>
            <w:hideMark/>
          </w:tcPr>
          <w:p w:rsidR="0095582D" w:rsidRDefault="0095582D">
            <w:pPr>
              <w:jc w:val="right"/>
              <w:rPr>
                <w:sz w:val="20"/>
                <w:szCs w:val="20"/>
              </w:rPr>
            </w:pPr>
            <w:r>
              <w:rPr>
                <w:sz w:val="20"/>
                <w:szCs w:val="20"/>
              </w:rPr>
              <w:t>71 360,17</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Обеспечение деятельности комитета финансов и бюджета администрации города Ставрополя</w:t>
            </w:r>
          </w:p>
        </w:tc>
        <w:tc>
          <w:tcPr>
            <w:tcW w:w="860" w:type="dxa"/>
            <w:shd w:val="clear" w:color="auto" w:fill="auto"/>
            <w:noWrap/>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73 0 00 00000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72 497,62</w:t>
            </w:r>
          </w:p>
        </w:tc>
        <w:tc>
          <w:tcPr>
            <w:tcW w:w="1680" w:type="dxa"/>
            <w:shd w:val="clear" w:color="auto" w:fill="auto"/>
            <w:noWrap/>
            <w:hideMark/>
          </w:tcPr>
          <w:p w:rsidR="0095582D" w:rsidRDefault="0095582D">
            <w:pPr>
              <w:jc w:val="right"/>
              <w:rPr>
                <w:sz w:val="20"/>
                <w:szCs w:val="20"/>
              </w:rPr>
            </w:pPr>
            <w:r>
              <w:rPr>
                <w:sz w:val="20"/>
                <w:szCs w:val="20"/>
              </w:rPr>
              <w:t>71 360,17</w:t>
            </w:r>
          </w:p>
        </w:tc>
        <w:tc>
          <w:tcPr>
            <w:tcW w:w="1680" w:type="dxa"/>
            <w:shd w:val="clear" w:color="auto" w:fill="auto"/>
            <w:noWrap/>
            <w:hideMark/>
          </w:tcPr>
          <w:p w:rsidR="0095582D" w:rsidRDefault="0095582D">
            <w:pPr>
              <w:jc w:val="right"/>
              <w:rPr>
                <w:sz w:val="20"/>
                <w:szCs w:val="20"/>
              </w:rPr>
            </w:pPr>
            <w:r>
              <w:rPr>
                <w:sz w:val="20"/>
                <w:szCs w:val="20"/>
              </w:rPr>
              <w:t>71 360,17</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860" w:type="dxa"/>
            <w:shd w:val="clear" w:color="auto" w:fill="auto"/>
            <w:noWrap/>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73 1 00 00000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72 497,62</w:t>
            </w:r>
          </w:p>
        </w:tc>
        <w:tc>
          <w:tcPr>
            <w:tcW w:w="1680" w:type="dxa"/>
            <w:shd w:val="clear" w:color="auto" w:fill="auto"/>
            <w:noWrap/>
            <w:hideMark/>
          </w:tcPr>
          <w:p w:rsidR="0095582D" w:rsidRDefault="0095582D">
            <w:pPr>
              <w:jc w:val="right"/>
              <w:rPr>
                <w:sz w:val="20"/>
                <w:szCs w:val="20"/>
              </w:rPr>
            </w:pPr>
            <w:r>
              <w:rPr>
                <w:sz w:val="20"/>
                <w:szCs w:val="20"/>
              </w:rPr>
              <w:t>71 360,17</w:t>
            </w:r>
          </w:p>
        </w:tc>
        <w:tc>
          <w:tcPr>
            <w:tcW w:w="1680" w:type="dxa"/>
            <w:shd w:val="clear" w:color="auto" w:fill="auto"/>
            <w:noWrap/>
            <w:hideMark/>
          </w:tcPr>
          <w:p w:rsidR="0095582D" w:rsidRDefault="0095582D">
            <w:pPr>
              <w:jc w:val="right"/>
              <w:rPr>
                <w:sz w:val="20"/>
                <w:szCs w:val="20"/>
              </w:rPr>
            </w:pPr>
            <w:r>
              <w:rPr>
                <w:sz w:val="20"/>
                <w:szCs w:val="20"/>
              </w:rPr>
              <w:t>71 360,17</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noWrap/>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73 1 00 10010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6 320,29</w:t>
            </w:r>
          </w:p>
        </w:tc>
        <w:tc>
          <w:tcPr>
            <w:tcW w:w="1680" w:type="dxa"/>
            <w:shd w:val="clear" w:color="auto" w:fill="auto"/>
            <w:noWrap/>
            <w:hideMark/>
          </w:tcPr>
          <w:p w:rsidR="0095582D" w:rsidRDefault="0095582D">
            <w:pPr>
              <w:jc w:val="right"/>
              <w:rPr>
                <w:sz w:val="20"/>
                <w:szCs w:val="20"/>
              </w:rPr>
            </w:pPr>
            <w:r>
              <w:rPr>
                <w:sz w:val="20"/>
                <w:szCs w:val="20"/>
              </w:rPr>
              <w:t>5 098,99</w:t>
            </w:r>
          </w:p>
        </w:tc>
        <w:tc>
          <w:tcPr>
            <w:tcW w:w="1680" w:type="dxa"/>
            <w:shd w:val="clear" w:color="auto" w:fill="auto"/>
            <w:noWrap/>
            <w:hideMark/>
          </w:tcPr>
          <w:p w:rsidR="0095582D" w:rsidRDefault="0095582D">
            <w:pPr>
              <w:jc w:val="right"/>
              <w:rPr>
                <w:sz w:val="20"/>
                <w:szCs w:val="20"/>
              </w:rPr>
            </w:pPr>
            <w:r>
              <w:rPr>
                <w:sz w:val="20"/>
                <w:szCs w:val="20"/>
              </w:rPr>
              <w:t>5 098,99</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noWrap/>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73 1 00 10010</w:t>
            </w:r>
          </w:p>
        </w:tc>
        <w:tc>
          <w:tcPr>
            <w:tcW w:w="660" w:type="dxa"/>
            <w:shd w:val="clear" w:color="auto" w:fill="auto"/>
            <w:noWrap/>
            <w:hideMark/>
          </w:tcPr>
          <w:p w:rsidR="0095582D" w:rsidRDefault="0095582D">
            <w:pPr>
              <w:jc w:val="center"/>
              <w:rPr>
                <w:sz w:val="20"/>
                <w:szCs w:val="20"/>
              </w:rPr>
            </w:pPr>
            <w:r>
              <w:rPr>
                <w:sz w:val="20"/>
                <w:szCs w:val="20"/>
              </w:rPr>
              <w:t>120</w:t>
            </w:r>
          </w:p>
        </w:tc>
        <w:tc>
          <w:tcPr>
            <w:tcW w:w="1680" w:type="dxa"/>
            <w:shd w:val="clear" w:color="auto" w:fill="auto"/>
            <w:noWrap/>
            <w:hideMark/>
          </w:tcPr>
          <w:p w:rsidR="0095582D" w:rsidRDefault="0095582D">
            <w:pPr>
              <w:jc w:val="right"/>
              <w:rPr>
                <w:sz w:val="20"/>
                <w:szCs w:val="20"/>
              </w:rPr>
            </w:pPr>
            <w:r>
              <w:rPr>
                <w:sz w:val="20"/>
                <w:szCs w:val="20"/>
              </w:rPr>
              <w:t>1 274,72</w:t>
            </w:r>
          </w:p>
        </w:tc>
        <w:tc>
          <w:tcPr>
            <w:tcW w:w="1680" w:type="dxa"/>
            <w:shd w:val="clear" w:color="auto" w:fill="auto"/>
            <w:noWrap/>
            <w:hideMark/>
          </w:tcPr>
          <w:p w:rsidR="0095582D" w:rsidRDefault="0095582D">
            <w:pPr>
              <w:jc w:val="right"/>
              <w:rPr>
                <w:sz w:val="20"/>
                <w:szCs w:val="20"/>
              </w:rPr>
            </w:pPr>
            <w:r>
              <w:rPr>
                <w:sz w:val="20"/>
                <w:szCs w:val="20"/>
              </w:rPr>
              <w:t>1 274,72</w:t>
            </w:r>
          </w:p>
        </w:tc>
        <w:tc>
          <w:tcPr>
            <w:tcW w:w="1680" w:type="dxa"/>
            <w:shd w:val="clear" w:color="auto" w:fill="auto"/>
            <w:noWrap/>
            <w:hideMark/>
          </w:tcPr>
          <w:p w:rsidR="0095582D" w:rsidRDefault="0095582D">
            <w:pPr>
              <w:jc w:val="right"/>
              <w:rPr>
                <w:sz w:val="20"/>
                <w:szCs w:val="20"/>
              </w:rPr>
            </w:pPr>
            <w:r>
              <w:rPr>
                <w:sz w:val="20"/>
                <w:szCs w:val="20"/>
              </w:rPr>
              <w:t>1 274,72</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73 1 00 10010</w:t>
            </w:r>
          </w:p>
        </w:tc>
        <w:tc>
          <w:tcPr>
            <w:tcW w:w="660" w:type="dxa"/>
            <w:shd w:val="clear" w:color="auto" w:fill="auto"/>
            <w:noWrap/>
            <w:hideMark/>
          </w:tcPr>
          <w:p w:rsidR="0095582D" w:rsidRDefault="0095582D">
            <w:pPr>
              <w:jc w:val="center"/>
              <w:rPr>
                <w:sz w:val="20"/>
                <w:szCs w:val="20"/>
              </w:rPr>
            </w:pPr>
            <w:r>
              <w:rPr>
                <w:sz w:val="20"/>
                <w:szCs w:val="20"/>
              </w:rPr>
              <w:t>240</w:t>
            </w:r>
          </w:p>
        </w:tc>
        <w:tc>
          <w:tcPr>
            <w:tcW w:w="1680" w:type="dxa"/>
            <w:shd w:val="clear" w:color="auto" w:fill="auto"/>
            <w:noWrap/>
            <w:hideMark/>
          </w:tcPr>
          <w:p w:rsidR="0095582D" w:rsidRDefault="0095582D">
            <w:pPr>
              <w:jc w:val="right"/>
              <w:rPr>
                <w:sz w:val="20"/>
                <w:szCs w:val="20"/>
              </w:rPr>
            </w:pPr>
            <w:r>
              <w:rPr>
                <w:sz w:val="20"/>
                <w:szCs w:val="20"/>
              </w:rPr>
              <w:t>4 992,27</w:t>
            </w:r>
          </w:p>
        </w:tc>
        <w:tc>
          <w:tcPr>
            <w:tcW w:w="1680" w:type="dxa"/>
            <w:shd w:val="clear" w:color="auto" w:fill="auto"/>
            <w:noWrap/>
            <w:hideMark/>
          </w:tcPr>
          <w:p w:rsidR="0095582D" w:rsidRDefault="0095582D">
            <w:pPr>
              <w:jc w:val="right"/>
              <w:rPr>
                <w:sz w:val="20"/>
                <w:szCs w:val="20"/>
              </w:rPr>
            </w:pPr>
            <w:r>
              <w:rPr>
                <w:sz w:val="20"/>
                <w:szCs w:val="20"/>
              </w:rPr>
              <w:t>3 770,97</w:t>
            </w:r>
          </w:p>
        </w:tc>
        <w:tc>
          <w:tcPr>
            <w:tcW w:w="1680" w:type="dxa"/>
            <w:shd w:val="clear" w:color="auto" w:fill="auto"/>
            <w:noWrap/>
            <w:hideMark/>
          </w:tcPr>
          <w:p w:rsidR="0095582D" w:rsidRDefault="0095582D">
            <w:pPr>
              <w:jc w:val="right"/>
              <w:rPr>
                <w:sz w:val="20"/>
                <w:szCs w:val="20"/>
              </w:rPr>
            </w:pPr>
            <w:r>
              <w:rPr>
                <w:sz w:val="20"/>
                <w:szCs w:val="20"/>
              </w:rPr>
              <w:t>3 770,97</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Уплата налогов, сборов и иных платежей</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73 1 00 10010</w:t>
            </w:r>
          </w:p>
        </w:tc>
        <w:tc>
          <w:tcPr>
            <w:tcW w:w="660" w:type="dxa"/>
            <w:shd w:val="clear" w:color="auto" w:fill="auto"/>
            <w:noWrap/>
            <w:hideMark/>
          </w:tcPr>
          <w:p w:rsidR="0095582D" w:rsidRDefault="0095582D">
            <w:pPr>
              <w:jc w:val="center"/>
              <w:rPr>
                <w:sz w:val="20"/>
                <w:szCs w:val="20"/>
              </w:rPr>
            </w:pPr>
            <w:r>
              <w:rPr>
                <w:sz w:val="20"/>
                <w:szCs w:val="20"/>
              </w:rPr>
              <w:t>850</w:t>
            </w:r>
          </w:p>
        </w:tc>
        <w:tc>
          <w:tcPr>
            <w:tcW w:w="1680" w:type="dxa"/>
            <w:shd w:val="clear" w:color="auto" w:fill="auto"/>
            <w:noWrap/>
            <w:hideMark/>
          </w:tcPr>
          <w:p w:rsidR="0095582D" w:rsidRDefault="0095582D">
            <w:pPr>
              <w:jc w:val="right"/>
              <w:rPr>
                <w:sz w:val="20"/>
                <w:szCs w:val="20"/>
              </w:rPr>
            </w:pPr>
            <w:r>
              <w:rPr>
                <w:sz w:val="20"/>
                <w:szCs w:val="20"/>
              </w:rPr>
              <w:t>53,30</w:t>
            </w:r>
          </w:p>
        </w:tc>
        <w:tc>
          <w:tcPr>
            <w:tcW w:w="1680" w:type="dxa"/>
            <w:shd w:val="clear" w:color="auto" w:fill="auto"/>
            <w:noWrap/>
            <w:hideMark/>
          </w:tcPr>
          <w:p w:rsidR="0095582D" w:rsidRDefault="0095582D">
            <w:pPr>
              <w:jc w:val="right"/>
              <w:rPr>
                <w:sz w:val="20"/>
                <w:szCs w:val="20"/>
              </w:rPr>
            </w:pPr>
            <w:r>
              <w:rPr>
                <w:sz w:val="20"/>
                <w:szCs w:val="20"/>
              </w:rPr>
              <w:t>53,30</w:t>
            </w:r>
          </w:p>
        </w:tc>
        <w:tc>
          <w:tcPr>
            <w:tcW w:w="1680" w:type="dxa"/>
            <w:shd w:val="clear" w:color="auto" w:fill="auto"/>
            <w:noWrap/>
            <w:hideMark/>
          </w:tcPr>
          <w:p w:rsidR="0095582D" w:rsidRDefault="0095582D">
            <w:pPr>
              <w:jc w:val="right"/>
              <w:rPr>
                <w:sz w:val="20"/>
                <w:szCs w:val="20"/>
              </w:rPr>
            </w:pPr>
            <w:r>
              <w:rPr>
                <w:sz w:val="20"/>
                <w:szCs w:val="20"/>
              </w:rPr>
              <w:t>53,30</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 xml:space="preserve">Расходы на выплаты по оплате труда работников </w:t>
            </w:r>
            <w:r>
              <w:rPr>
                <w:sz w:val="20"/>
                <w:szCs w:val="20"/>
              </w:rPr>
              <w:lastRenderedPageBreak/>
              <w:t>органов местного самоуправления города Ставрополя</w:t>
            </w:r>
          </w:p>
        </w:tc>
        <w:tc>
          <w:tcPr>
            <w:tcW w:w="860" w:type="dxa"/>
            <w:shd w:val="clear" w:color="auto" w:fill="auto"/>
            <w:hideMark/>
          </w:tcPr>
          <w:p w:rsidR="0095582D" w:rsidRDefault="0095582D">
            <w:pPr>
              <w:jc w:val="center"/>
              <w:rPr>
                <w:sz w:val="20"/>
                <w:szCs w:val="20"/>
              </w:rPr>
            </w:pPr>
            <w:r>
              <w:rPr>
                <w:sz w:val="20"/>
                <w:szCs w:val="20"/>
              </w:rPr>
              <w:lastRenderedPageBreak/>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73 1 00 10020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62 391,75</w:t>
            </w:r>
          </w:p>
        </w:tc>
        <w:tc>
          <w:tcPr>
            <w:tcW w:w="1680" w:type="dxa"/>
            <w:shd w:val="clear" w:color="auto" w:fill="auto"/>
            <w:noWrap/>
            <w:hideMark/>
          </w:tcPr>
          <w:p w:rsidR="0095582D" w:rsidRDefault="0095582D">
            <w:pPr>
              <w:jc w:val="right"/>
              <w:rPr>
                <w:sz w:val="20"/>
                <w:szCs w:val="20"/>
              </w:rPr>
            </w:pPr>
            <w:r>
              <w:rPr>
                <w:sz w:val="20"/>
                <w:szCs w:val="20"/>
              </w:rPr>
              <w:t>66 261,18</w:t>
            </w:r>
          </w:p>
        </w:tc>
        <w:tc>
          <w:tcPr>
            <w:tcW w:w="1680" w:type="dxa"/>
            <w:shd w:val="clear" w:color="auto" w:fill="auto"/>
            <w:noWrap/>
            <w:hideMark/>
          </w:tcPr>
          <w:p w:rsidR="0095582D" w:rsidRDefault="0095582D">
            <w:pPr>
              <w:jc w:val="right"/>
              <w:rPr>
                <w:sz w:val="20"/>
                <w:szCs w:val="20"/>
              </w:rPr>
            </w:pPr>
            <w:r>
              <w:rPr>
                <w:sz w:val="20"/>
                <w:szCs w:val="20"/>
              </w:rPr>
              <w:t>66 261,18</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73 1 00 10020</w:t>
            </w:r>
          </w:p>
        </w:tc>
        <w:tc>
          <w:tcPr>
            <w:tcW w:w="660" w:type="dxa"/>
            <w:shd w:val="clear" w:color="auto" w:fill="auto"/>
            <w:noWrap/>
            <w:hideMark/>
          </w:tcPr>
          <w:p w:rsidR="0095582D" w:rsidRDefault="0095582D">
            <w:pPr>
              <w:jc w:val="center"/>
              <w:rPr>
                <w:sz w:val="20"/>
                <w:szCs w:val="20"/>
              </w:rPr>
            </w:pPr>
            <w:r>
              <w:rPr>
                <w:sz w:val="20"/>
                <w:szCs w:val="20"/>
              </w:rPr>
              <w:t>120</w:t>
            </w:r>
          </w:p>
        </w:tc>
        <w:tc>
          <w:tcPr>
            <w:tcW w:w="1680" w:type="dxa"/>
            <w:shd w:val="clear" w:color="auto" w:fill="auto"/>
            <w:noWrap/>
            <w:hideMark/>
          </w:tcPr>
          <w:p w:rsidR="0095582D" w:rsidRDefault="0095582D">
            <w:pPr>
              <w:jc w:val="right"/>
              <w:rPr>
                <w:sz w:val="20"/>
                <w:szCs w:val="20"/>
              </w:rPr>
            </w:pPr>
            <w:r>
              <w:rPr>
                <w:sz w:val="20"/>
                <w:szCs w:val="20"/>
              </w:rPr>
              <w:t>62 391,75</w:t>
            </w:r>
          </w:p>
        </w:tc>
        <w:tc>
          <w:tcPr>
            <w:tcW w:w="1680" w:type="dxa"/>
            <w:shd w:val="clear" w:color="auto" w:fill="auto"/>
            <w:noWrap/>
            <w:hideMark/>
          </w:tcPr>
          <w:p w:rsidR="0095582D" w:rsidRDefault="0095582D">
            <w:pPr>
              <w:jc w:val="right"/>
              <w:rPr>
                <w:sz w:val="20"/>
                <w:szCs w:val="20"/>
              </w:rPr>
            </w:pPr>
            <w:r>
              <w:rPr>
                <w:sz w:val="20"/>
                <w:szCs w:val="20"/>
              </w:rPr>
              <w:t>66 261,18</w:t>
            </w:r>
          </w:p>
        </w:tc>
        <w:tc>
          <w:tcPr>
            <w:tcW w:w="1680" w:type="dxa"/>
            <w:shd w:val="clear" w:color="auto" w:fill="auto"/>
            <w:noWrap/>
            <w:hideMark/>
          </w:tcPr>
          <w:p w:rsidR="0095582D" w:rsidRDefault="0095582D">
            <w:pPr>
              <w:jc w:val="right"/>
              <w:rPr>
                <w:sz w:val="20"/>
                <w:szCs w:val="20"/>
              </w:rPr>
            </w:pPr>
            <w:r>
              <w:rPr>
                <w:sz w:val="20"/>
                <w:szCs w:val="20"/>
              </w:rPr>
              <w:t>66 261,18</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73 1 00 70090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3 785,58</w:t>
            </w:r>
          </w:p>
        </w:tc>
        <w:tc>
          <w:tcPr>
            <w:tcW w:w="1680" w:type="dxa"/>
            <w:shd w:val="clear" w:color="auto" w:fill="auto"/>
            <w:noWrap/>
            <w:hideMark/>
          </w:tcPr>
          <w:p w:rsidR="0095582D" w:rsidRDefault="0095582D">
            <w:pPr>
              <w:jc w:val="right"/>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0,00</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06</w:t>
            </w:r>
          </w:p>
        </w:tc>
        <w:tc>
          <w:tcPr>
            <w:tcW w:w="1642" w:type="dxa"/>
            <w:shd w:val="clear" w:color="auto" w:fill="auto"/>
            <w:noWrap/>
            <w:hideMark/>
          </w:tcPr>
          <w:p w:rsidR="0095582D" w:rsidRDefault="0095582D">
            <w:pPr>
              <w:jc w:val="center"/>
              <w:rPr>
                <w:sz w:val="20"/>
                <w:szCs w:val="20"/>
              </w:rPr>
            </w:pPr>
            <w:r>
              <w:rPr>
                <w:sz w:val="20"/>
                <w:szCs w:val="20"/>
              </w:rPr>
              <w:t>73 1 00 70090</w:t>
            </w:r>
          </w:p>
        </w:tc>
        <w:tc>
          <w:tcPr>
            <w:tcW w:w="660" w:type="dxa"/>
            <w:shd w:val="clear" w:color="auto" w:fill="auto"/>
            <w:noWrap/>
            <w:hideMark/>
          </w:tcPr>
          <w:p w:rsidR="0095582D" w:rsidRDefault="0095582D">
            <w:pPr>
              <w:jc w:val="center"/>
              <w:rPr>
                <w:sz w:val="20"/>
                <w:szCs w:val="20"/>
              </w:rPr>
            </w:pPr>
            <w:r>
              <w:rPr>
                <w:sz w:val="20"/>
                <w:szCs w:val="20"/>
              </w:rPr>
              <w:t>120</w:t>
            </w:r>
          </w:p>
        </w:tc>
        <w:tc>
          <w:tcPr>
            <w:tcW w:w="1680" w:type="dxa"/>
            <w:shd w:val="clear" w:color="auto" w:fill="auto"/>
            <w:noWrap/>
            <w:hideMark/>
          </w:tcPr>
          <w:p w:rsidR="0095582D" w:rsidRDefault="0095582D">
            <w:pPr>
              <w:jc w:val="right"/>
              <w:rPr>
                <w:sz w:val="20"/>
                <w:szCs w:val="20"/>
              </w:rPr>
            </w:pPr>
            <w:r>
              <w:rPr>
                <w:sz w:val="20"/>
                <w:szCs w:val="20"/>
              </w:rPr>
              <w:t>3 785,58</w:t>
            </w:r>
          </w:p>
        </w:tc>
        <w:tc>
          <w:tcPr>
            <w:tcW w:w="1680" w:type="dxa"/>
            <w:shd w:val="clear" w:color="auto" w:fill="auto"/>
            <w:noWrap/>
            <w:hideMark/>
          </w:tcPr>
          <w:p w:rsidR="0095582D" w:rsidRDefault="0095582D">
            <w:pPr>
              <w:jc w:val="right"/>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0,00</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Резервные фонды</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11</w:t>
            </w:r>
          </w:p>
        </w:tc>
        <w:tc>
          <w:tcPr>
            <w:tcW w:w="1642" w:type="dxa"/>
            <w:shd w:val="clear" w:color="auto" w:fill="auto"/>
            <w:noWrap/>
            <w:hideMark/>
          </w:tcPr>
          <w:p w:rsidR="0095582D" w:rsidRDefault="0095582D">
            <w:pPr>
              <w:jc w:val="center"/>
              <w:rPr>
                <w:sz w:val="20"/>
                <w:szCs w:val="20"/>
              </w:rPr>
            </w:pPr>
            <w:r>
              <w:rPr>
                <w:sz w:val="20"/>
                <w:szCs w:val="20"/>
              </w:rPr>
              <w:t>00 0 00 00000</w:t>
            </w:r>
          </w:p>
        </w:tc>
        <w:tc>
          <w:tcPr>
            <w:tcW w:w="660" w:type="dxa"/>
            <w:shd w:val="clear" w:color="auto" w:fill="auto"/>
            <w:noWrap/>
            <w:hideMark/>
          </w:tcPr>
          <w:p w:rsidR="0095582D" w:rsidRDefault="0095582D">
            <w:pPr>
              <w:jc w:val="center"/>
              <w:rPr>
                <w:sz w:val="20"/>
                <w:szCs w:val="20"/>
              </w:rPr>
            </w:pPr>
            <w:r>
              <w:rPr>
                <w:sz w:val="20"/>
                <w:szCs w:val="20"/>
              </w:rPr>
              <w:t xml:space="preserve">000 </w:t>
            </w:r>
          </w:p>
        </w:tc>
        <w:tc>
          <w:tcPr>
            <w:tcW w:w="1680" w:type="dxa"/>
            <w:shd w:val="clear" w:color="auto" w:fill="auto"/>
            <w:noWrap/>
            <w:hideMark/>
          </w:tcPr>
          <w:p w:rsidR="0095582D" w:rsidRDefault="0095582D">
            <w:pPr>
              <w:jc w:val="right"/>
              <w:rPr>
                <w:sz w:val="20"/>
                <w:szCs w:val="20"/>
              </w:rPr>
            </w:pPr>
            <w:r>
              <w:rPr>
                <w:sz w:val="20"/>
                <w:szCs w:val="20"/>
              </w:rPr>
              <w:t>5 415,33</w:t>
            </w:r>
          </w:p>
        </w:tc>
        <w:tc>
          <w:tcPr>
            <w:tcW w:w="1680" w:type="dxa"/>
            <w:shd w:val="clear" w:color="auto" w:fill="auto"/>
            <w:noWrap/>
            <w:hideMark/>
          </w:tcPr>
          <w:p w:rsidR="0095582D" w:rsidRDefault="0095582D">
            <w:pPr>
              <w:jc w:val="right"/>
              <w:rPr>
                <w:sz w:val="20"/>
                <w:szCs w:val="20"/>
              </w:rPr>
            </w:pPr>
            <w:r>
              <w:rPr>
                <w:sz w:val="20"/>
                <w:szCs w:val="20"/>
              </w:rPr>
              <w:t>57 575,32</w:t>
            </w:r>
          </w:p>
        </w:tc>
        <w:tc>
          <w:tcPr>
            <w:tcW w:w="1680" w:type="dxa"/>
            <w:shd w:val="clear" w:color="auto" w:fill="auto"/>
            <w:noWrap/>
            <w:hideMark/>
          </w:tcPr>
          <w:p w:rsidR="0095582D" w:rsidRDefault="0095582D">
            <w:pPr>
              <w:jc w:val="right"/>
              <w:rPr>
                <w:sz w:val="20"/>
                <w:szCs w:val="20"/>
              </w:rPr>
            </w:pPr>
            <w:r>
              <w:rPr>
                <w:sz w:val="20"/>
                <w:szCs w:val="20"/>
              </w:rPr>
              <w:t>49 975,32</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11</w:t>
            </w:r>
          </w:p>
        </w:tc>
        <w:tc>
          <w:tcPr>
            <w:tcW w:w="1642" w:type="dxa"/>
            <w:shd w:val="clear" w:color="auto" w:fill="auto"/>
            <w:noWrap/>
            <w:hideMark/>
          </w:tcPr>
          <w:p w:rsidR="0095582D" w:rsidRDefault="0095582D">
            <w:pPr>
              <w:jc w:val="center"/>
              <w:rPr>
                <w:sz w:val="20"/>
                <w:szCs w:val="20"/>
              </w:rPr>
            </w:pPr>
            <w:r>
              <w:rPr>
                <w:sz w:val="20"/>
                <w:szCs w:val="20"/>
              </w:rPr>
              <w:t>98 0 00 00000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5 415,33</w:t>
            </w:r>
          </w:p>
        </w:tc>
        <w:tc>
          <w:tcPr>
            <w:tcW w:w="1680" w:type="dxa"/>
            <w:shd w:val="clear" w:color="auto" w:fill="auto"/>
            <w:noWrap/>
            <w:hideMark/>
          </w:tcPr>
          <w:p w:rsidR="0095582D" w:rsidRDefault="0095582D">
            <w:pPr>
              <w:jc w:val="right"/>
              <w:rPr>
                <w:sz w:val="20"/>
                <w:szCs w:val="20"/>
              </w:rPr>
            </w:pPr>
            <w:r>
              <w:rPr>
                <w:sz w:val="20"/>
                <w:szCs w:val="20"/>
              </w:rPr>
              <w:t>57 575,32</w:t>
            </w:r>
          </w:p>
        </w:tc>
        <w:tc>
          <w:tcPr>
            <w:tcW w:w="1680" w:type="dxa"/>
            <w:shd w:val="clear" w:color="auto" w:fill="auto"/>
            <w:noWrap/>
            <w:hideMark/>
          </w:tcPr>
          <w:p w:rsidR="0095582D" w:rsidRDefault="0095582D">
            <w:pPr>
              <w:jc w:val="right"/>
              <w:rPr>
                <w:sz w:val="20"/>
                <w:szCs w:val="20"/>
              </w:rPr>
            </w:pPr>
            <w:r>
              <w:rPr>
                <w:sz w:val="20"/>
                <w:szCs w:val="20"/>
              </w:rPr>
              <w:t>49 975,32</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Иные непрограммные мероприятия</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11</w:t>
            </w:r>
          </w:p>
        </w:tc>
        <w:tc>
          <w:tcPr>
            <w:tcW w:w="1642" w:type="dxa"/>
            <w:shd w:val="clear" w:color="auto" w:fill="auto"/>
            <w:noWrap/>
            <w:hideMark/>
          </w:tcPr>
          <w:p w:rsidR="0095582D" w:rsidRDefault="0095582D">
            <w:pPr>
              <w:jc w:val="center"/>
              <w:rPr>
                <w:sz w:val="20"/>
                <w:szCs w:val="20"/>
              </w:rPr>
            </w:pPr>
            <w:r>
              <w:rPr>
                <w:sz w:val="20"/>
                <w:szCs w:val="20"/>
              </w:rPr>
              <w:t>98 1 00 00000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5 415,33</w:t>
            </w:r>
          </w:p>
        </w:tc>
        <w:tc>
          <w:tcPr>
            <w:tcW w:w="1680" w:type="dxa"/>
            <w:shd w:val="clear" w:color="auto" w:fill="auto"/>
            <w:noWrap/>
            <w:hideMark/>
          </w:tcPr>
          <w:p w:rsidR="0095582D" w:rsidRDefault="0095582D">
            <w:pPr>
              <w:jc w:val="right"/>
              <w:rPr>
                <w:sz w:val="20"/>
                <w:szCs w:val="20"/>
              </w:rPr>
            </w:pPr>
            <w:r>
              <w:rPr>
                <w:sz w:val="20"/>
                <w:szCs w:val="20"/>
              </w:rPr>
              <w:t>57 575,32</w:t>
            </w:r>
          </w:p>
        </w:tc>
        <w:tc>
          <w:tcPr>
            <w:tcW w:w="1680" w:type="dxa"/>
            <w:shd w:val="clear" w:color="auto" w:fill="auto"/>
            <w:noWrap/>
            <w:hideMark/>
          </w:tcPr>
          <w:p w:rsidR="0095582D" w:rsidRDefault="0095582D">
            <w:pPr>
              <w:jc w:val="right"/>
              <w:rPr>
                <w:sz w:val="20"/>
                <w:szCs w:val="20"/>
              </w:rPr>
            </w:pPr>
            <w:r>
              <w:rPr>
                <w:sz w:val="20"/>
                <w:szCs w:val="20"/>
              </w:rPr>
              <w:t>49 975,32</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Резервный фонд администрации города Ставрополя</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11</w:t>
            </w:r>
          </w:p>
        </w:tc>
        <w:tc>
          <w:tcPr>
            <w:tcW w:w="1642" w:type="dxa"/>
            <w:shd w:val="clear" w:color="auto" w:fill="auto"/>
            <w:noWrap/>
            <w:hideMark/>
          </w:tcPr>
          <w:p w:rsidR="0095582D" w:rsidRDefault="0095582D">
            <w:pPr>
              <w:jc w:val="center"/>
              <w:rPr>
                <w:sz w:val="20"/>
                <w:szCs w:val="20"/>
              </w:rPr>
            </w:pPr>
            <w:r>
              <w:rPr>
                <w:sz w:val="20"/>
                <w:szCs w:val="20"/>
              </w:rPr>
              <w:t>98 1 00 20020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5 415,33</w:t>
            </w:r>
          </w:p>
        </w:tc>
        <w:tc>
          <w:tcPr>
            <w:tcW w:w="1680" w:type="dxa"/>
            <w:shd w:val="clear" w:color="auto" w:fill="auto"/>
            <w:noWrap/>
            <w:hideMark/>
          </w:tcPr>
          <w:p w:rsidR="0095582D" w:rsidRDefault="0095582D">
            <w:pPr>
              <w:jc w:val="right"/>
              <w:rPr>
                <w:sz w:val="20"/>
                <w:szCs w:val="20"/>
              </w:rPr>
            </w:pPr>
            <w:r>
              <w:rPr>
                <w:sz w:val="20"/>
                <w:szCs w:val="20"/>
              </w:rPr>
              <w:t>57 575,32</w:t>
            </w:r>
          </w:p>
        </w:tc>
        <w:tc>
          <w:tcPr>
            <w:tcW w:w="1680" w:type="dxa"/>
            <w:shd w:val="clear" w:color="auto" w:fill="auto"/>
            <w:noWrap/>
            <w:hideMark/>
          </w:tcPr>
          <w:p w:rsidR="0095582D" w:rsidRDefault="0095582D">
            <w:pPr>
              <w:jc w:val="right"/>
              <w:rPr>
                <w:sz w:val="20"/>
                <w:szCs w:val="20"/>
              </w:rPr>
            </w:pPr>
            <w:r>
              <w:rPr>
                <w:sz w:val="20"/>
                <w:szCs w:val="20"/>
              </w:rPr>
              <w:t>49 975,32</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Резервные средства</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11</w:t>
            </w:r>
          </w:p>
        </w:tc>
        <w:tc>
          <w:tcPr>
            <w:tcW w:w="1642" w:type="dxa"/>
            <w:shd w:val="clear" w:color="auto" w:fill="auto"/>
            <w:noWrap/>
            <w:hideMark/>
          </w:tcPr>
          <w:p w:rsidR="0095582D" w:rsidRDefault="0095582D">
            <w:pPr>
              <w:jc w:val="center"/>
              <w:rPr>
                <w:sz w:val="20"/>
                <w:szCs w:val="20"/>
              </w:rPr>
            </w:pPr>
            <w:r>
              <w:rPr>
                <w:sz w:val="20"/>
                <w:szCs w:val="20"/>
              </w:rPr>
              <w:t>98 1 00 20020</w:t>
            </w:r>
          </w:p>
        </w:tc>
        <w:tc>
          <w:tcPr>
            <w:tcW w:w="660" w:type="dxa"/>
            <w:shd w:val="clear" w:color="auto" w:fill="auto"/>
            <w:noWrap/>
            <w:hideMark/>
          </w:tcPr>
          <w:p w:rsidR="0095582D" w:rsidRDefault="0095582D">
            <w:pPr>
              <w:jc w:val="center"/>
              <w:rPr>
                <w:sz w:val="20"/>
                <w:szCs w:val="20"/>
              </w:rPr>
            </w:pPr>
            <w:r>
              <w:rPr>
                <w:sz w:val="20"/>
                <w:szCs w:val="20"/>
              </w:rPr>
              <w:t>870</w:t>
            </w:r>
          </w:p>
        </w:tc>
        <w:tc>
          <w:tcPr>
            <w:tcW w:w="1680" w:type="dxa"/>
            <w:shd w:val="clear" w:color="auto" w:fill="auto"/>
            <w:noWrap/>
            <w:hideMark/>
          </w:tcPr>
          <w:p w:rsidR="0095582D" w:rsidRDefault="0095582D">
            <w:pPr>
              <w:jc w:val="right"/>
              <w:rPr>
                <w:sz w:val="20"/>
                <w:szCs w:val="20"/>
              </w:rPr>
            </w:pPr>
            <w:r>
              <w:rPr>
                <w:sz w:val="20"/>
                <w:szCs w:val="20"/>
              </w:rPr>
              <w:t>5 415,33</w:t>
            </w:r>
          </w:p>
        </w:tc>
        <w:tc>
          <w:tcPr>
            <w:tcW w:w="1680" w:type="dxa"/>
            <w:shd w:val="clear" w:color="auto" w:fill="auto"/>
            <w:noWrap/>
            <w:hideMark/>
          </w:tcPr>
          <w:p w:rsidR="0095582D" w:rsidRDefault="0095582D">
            <w:pPr>
              <w:jc w:val="right"/>
              <w:rPr>
                <w:sz w:val="20"/>
                <w:szCs w:val="20"/>
              </w:rPr>
            </w:pPr>
            <w:r>
              <w:rPr>
                <w:sz w:val="20"/>
                <w:szCs w:val="20"/>
              </w:rPr>
              <w:t>57 575,32</w:t>
            </w:r>
          </w:p>
        </w:tc>
        <w:tc>
          <w:tcPr>
            <w:tcW w:w="1680" w:type="dxa"/>
            <w:shd w:val="clear" w:color="auto" w:fill="auto"/>
            <w:noWrap/>
            <w:hideMark/>
          </w:tcPr>
          <w:p w:rsidR="0095582D" w:rsidRDefault="0095582D">
            <w:pPr>
              <w:jc w:val="right"/>
              <w:rPr>
                <w:sz w:val="20"/>
                <w:szCs w:val="20"/>
              </w:rPr>
            </w:pPr>
            <w:r>
              <w:rPr>
                <w:sz w:val="20"/>
                <w:szCs w:val="20"/>
              </w:rPr>
              <w:t>49 975,32</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Другие общегосударственные вопросы</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00 0 00 00000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136 103,96</w:t>
            </w:r>
          </w:p>
        </w:tc>
        <w:tc>
          <w:tcPr>
            <w:tcW w:w="1680" w:type="dxa"/>
            <w:shd w:val="clear" w:color="auto" w:fill="auto"/>
            <w:noWrap/>
            <w:hideMark/>
          </w:tcPr>
          <w:p w:rsidR="0095582D" w:rsidRDefault="0095582D">
            <w:pPr>
              <w:jc w:val="right"/>
              <w:rPr>
                <w:sz w:val="20"/>
                <w:szCs w:val="20"/>
              </w:rPr>
            </w:pPr>
            <w:r>
              <w:rPr>
                <w:sz w:val="20"/>
                <w:szCs w:val="20"/>
              </w:rPr>
              <w:t>164 999,13</w:t>
            </w:r>
          </w:p>
        </w:tc>
        <w:tc>
          <w:tcPr>
            <w:tcW w:w="1680" w:type="dxa"/>
            <w:shd w:val="clear" w:color="auto" w:fill="auto"/>
            <w:noWrap/>
            <w:hideMark/>
          </w:tcPr>
          <w:p w:rsidR="0095582D" w:rsidRDefault="0095582D">
            <w:pPr>
              <w:jc w:val="right"/>
              <w:rPr>
                <w:sz w:val="20"/>
                <w:szCs w:val="20"/>
              </w:rPr>
            </w:pPr>
            <w:r>
              <w:rPr>
                <w:sz w:val="20"/>
                <w:szCs w:val="20"/>
              </w:rPr>
              <w:t>164 999,13</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98 0 00 00000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136 103,96</w:t>
            </w:r>
          </w:p>
        </w:tc>
        <w:tc>
          <w:tcPr>
            <w:tcW w:w="1680" w:type="dxa"/>
            <w:shd w:val="clear" w:color="auto" w:fill="auto"/>
            <w:noWrap/>
            <w:hideMark/>
          </w:tcPr>
          <w:p w:rsidR="0095582D" w:rsidRDefault="0095582D">
            <w:pPr>
              <w:jc w:val="right"/>
              <w:rPr>
                <w:sz w:val="20"/>
                <w:szCs w:val="20"/>
              </w:rPr>
            </w:pPr>
            <w:r>
              <w:rPr>
                <w:sz w:val="20"/>
                <w:szCs w:val="20"/>
              </w:rPr>
              <w:t>164 999,13</w:t>
            </w:r>
          </w:p>
        </w:tc>
        <w:tc>
          <w:tcPr>
            <w:tcW w:w="1680" w:type="dxa"/>
            <w:shd w:val="clear" w:color="auto" w:fill="auto"/>
            <w:noWrap/>
            <w:hideMark/>
          </w:tcPr>
          <w:p w:rsidR="0095582D" w:rsidRDefault="0095582D">
            <w:pPr>
              <w:jc w:val="right"/>
              <w:rPr>
                <w:sz w:val="20"/>
                <w:szCs w:val="20"/>
              </w:rPr>
            </w:pPr>
            <w:r>
              <w:rPr>
                <w:sz w:val="20"/>
                <w:szCs w:val="20"/>
              </w:rPr>
              <w:t>164 999,13</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Иные непрограммные мероприятия</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98 1 00 00000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136 103,96</w:t>
            </w:r>
          </w:p>
        </w:tc>
        <w:tc>
          <w:tcPr>
            <w:tcW w:w="1680" w:type="dxa"/>
            <w:shd w:val="clear" w:color="auto" w:fill="auto"/>
            <w:noWrap/>
            <w:hideMark/>
          </w:tcPr>
          <w:p w:rsidR="0095582D" w:rsidRDefault="0095582D">
            <w:pPr>
              <w:jc w:val="right"/>
              <w:rPr>
                <w:sz w:val="20"/>
                <w:szCs w:val="20"/>
              </w:rPr>
            </w:pPr>
            <w:r>
              <w:rPr>
                <w:sz w:val="20"/>
                <w:szCs w:val="20"/>
              </w:rPr>
              <w:t>164 999,13</w:t>
            </w:r>
          </w:p>
        </w:tc>
        <w:tc>
          <w:tcPr>
            <w:tcW w:w="1680" w:type="dxa"/>
            <w:shd w:val="clear" w:color="auto" w:fill="auto"/>
            <w:noWrap/>
            <w:hideMark/>
          </w:tcPr>
          <w:p w:rsidR="0095582D" w:rsidRDefault="0095582D">
            <w:pPr>
              <w:jc w:val="right"/>
              <w:rPr>
                <w:sz w:val="20"/>
                <w:szCs w:val="20"/>
              </w:rPr>
            </w:pPr>
            <w:r>
              <w:rPr>
                <w:sz w:val="20"/>
                <w:szCs w:val="20"/>
              </w:rPr>
              <w:t>164 999,13</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98 1 00 10050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6 076,88</w:t>
            </w:r>
          </w:p>
        </w:tc>
        <w:tc>
          <w:tcPr>
            <w:tcW w:w="1680" w:type="dxa"/>
            <w:shd w:val="clear" w:color="auto" w:fill="auto"/>
            <w:noWrap/>
            <w:hideMark/>
          </w:tcPr>
          <w:p w:rsidR="0095582D" w:rsidRDefault="0095582D">
            <w:pPr>
              <w:jc w:val="right"/>
              <w:rPr>
                <w:sz w:val="20"/>
                <w:szCs w:val="20"/>
              </w:rPr>
            </w:pPr>
            <w:r>
              <w:rPr>
                <w:sz w:val="20"/>
                <w:szCs w:val="20"/>
              </w:rPr>
              <w:t>5 000,00</w:t>
            </w:r>
          </w:p>
        </w:tc>
        <w:tc>
          <w:tcPr>
            <w:tcW w:w="1680" w:type="dxa"/>
            <w:shd w:val="clear" w:color="auto" w:fill="auto"/>
            <w:noWrap/>
            <w:hideMark/>
          </w:tcPr>
          <w:p w:rsidR="0095582D" w:rsidRDefault="0095582D">
            <w:pPr>
              <w:jc w:val="right"/>
              <w:rPr>
                <w:sz w:val="20"/>
                <w:szCs w:val="20"/>
              </w:rPr>
            </w:pPr>
            <w:r>
              <w:rPr>
                <w:sz w:val="20"/>
                <w:szCs w:val="20"/>
              </w:rPr>
              <w:t>5 000,00</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Резервные средства</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98 1 00 10050</w:t>
            </w:r>
          </w:p>
        </w:tc>
        <w:tc>
          <w:tcPr>
            <w:tcW w:w="660" w:type="dxa"/>
            <w:shd w:val="clear" w:color="auto" w:fill="auto"/>
            <w:noWrap/>
            <w:hideMark/>
          </w:tcPr>
          <w:p w:rsidR="0095582D" w:rsidRDefault="0095582D">
            <w:pPr>
              <w:jc w:val="center"/>
              <w:rPr>
                <w:sz w:val="20"/>
                <w:szCs w:val="20"/>
              </w:rPr>
            </w:pPr>
            <w:r>
              <w:rPr>
                <w:sz w:val="20"/>
                <w:szCs w:val="20"/>
              </w:rPr>
              <w:t>870</w:t>
            </w:r>
          </w:p>
        </w:tc>
        <w:tc>
          <w:tcPr>
            <w:tcW w:w="1680" w:type="dxa"/>
            <w:shd w:val="clear" w:color="auto" w:fill="auto"/>
            <w:noWrap/>
            <w:hideMark/>
          </w:tcPr>
          <w:p w:rsidR="0095582D" w:rsidRDefault="0095582D">
            <w:pPr>
              <w:jc w:val="right"/>
              <w:rPr>
                <w:sz w:val="20"/>
                <w:szCs w:val="20"/>
              </w:rPr>
            </w:pPr>
            <w:r>
              <w:rPr>
                <w:sz w:val="20"/>
                <w:szCs w:val="20"/>
              </w:rPr>
              <w:t>6 076,88</w:t>
            </w:r>
          </w:p>
        </w:tc>
        <w:tc>
          <w:tcPr>
            <w:tcW w:w="1680" w:type="dxa"/>
            <w:shd w:val="clear" w:color="auto" w:fill="auto"/>
            <w:noWrap/>
            <w:hideMark/>
          </w:tcPr>
          <w:p w:rsidR="0095582D" w:rsidRDefault="0095582D">
            <w:pPr>
              <w:jc w:val="right"/>
              <w:rPr>
                <w:sz w:val="20"/>
                <w:szCs w:val="20"/>
              </w:rPr>
            </w:pPr>
            <w:r>
              <w:rPr>
                <w:sz w:val="20"/>
                <w:szCs w:val="20"/>
              </w:rPr>
              <w:t>5 000,00</w:t>
            </w:r>
          </w:p>
        </w:tc>
        <w:tc>
          <w:tcPr>
            <w:tcW w:w="1680" w:type="dxa"/>
            <w:shd w:val="clear" w:color="auto" w:fill="auto"/>
            <w:noWrap/>
            <w:hideMark/>
          </w:tcPr>
          <w:p w:rsidR="0095582D" w:rsidRDefault="0095582D">
            <w:pPr>
              <w:jc w:val="right"/>
              <w:rPr>
                <w:sz w:val="20"/>
                <w:szCs w:val="20"/>
              </w:rPr>
            </w:pPr>
            <w:r>
              <w:rPr>
                <w:sz w:val="20"/>
                <w:szCs w:val="20"/>
              </w:rPr>
              <w:t>5 000,00</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Расходы на выплаты на основании исполнительных листов судебных органов</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98 1 00 20050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6 152,38</w:t>
            </w:r>
          </w:p>
        </w:tc>
        <w:tc>
          <w:tcPr>
            <w:tcW w:w="1680" w:type="dxa"/>
            <w:shd w:val="clear" w:color="auto" w:fill="auto"/>
            <w:noWrap/>
            <w:hideMark/>
          </w:tcPr>
          <w:p w:rsidR="0095582D" w:rsidRDefault="0095582D">
            <w:pPr>
              <w:jc w:val="right"/>
              <w:rPr>
                <w:sz w:val="20"/>
                <w:szCs w:val="20"/>
              </w:rPr>
            </w:pPr>
            <w:r>
              <w:rPr>
                <w:sz w:val="20"/>
                <w:szCs w:val="20"/>
              </w:rPr>
              <w:t>2 474,43</w:t>
            </w:r>
          </w:p>
        </w:tc>
        <w:tc>
          <w:tcPr>
            <w:tcW w:w="1680" w:type="dxa"/>
            <w:shd w:val="clear" w:color="auto" w:fill="auto"/>
            <w:noWrap/>
            <w:hideMark/>
          </w:tcPr>
          <w:p w:rsidR="0095582D" w:rsidRDefault="0095582D">
            <w:pPr>
              <w:jc w:val="right"/>
              <w:rPr>
                <w:sz w:val="20"/>
                <w:szCs w:val="20"/>
              </w:rPr>
            </w:pPr>
            <w:r>
              <w:rPr>
                <w:sz w:val="20"/>
                <w:szCs w:val="20"/>
              </w:rPr>
              <w:t>2 474,43</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Резервные средства</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98 1 00 20050</w:t>
            </w:r>
          </w:p>
        </w:tc>
        <w:tc>
          <w:tcPr>
            <w:tcW w:w="660" w:type="dxa"/>
            <w:shd w:val="clear" w:color="auto" w:fill="auto"/>
            <w:noWrap/>
            <w:hideMark/>
          </w:tcPr>
          <w:p w:rsidR="0095582D" w:rsidRDefault="0095582D">
            <w:pPr>
              <w:jc w:val="center"/>
              <w:rPr>
                <w:sz w:val="20"/>
                <w:szCs w:val="20"/>
              </w:rPr>
            </w:pPr>
            <w:r>
              <w:rPr>
                <w:sz w:val="20"/>
                <w:szCs w:val="20"/>
              </w:rPr>
              <w:t>870</w:t>
            </w:r>
          </w:p>
        </w:tc>
        <w:tc>
          <w:tcPr>
            <w:tcW w:w="1680" w:type="dxa"/>
            <w:shd w:val="clear" w:color="auto" w:fill="auto"/>
            <w:noWrap/>
            <w:hideMark/>
          </w:tcPr>
          <w:p w:rsidR="0095582D" w:rsidRDefault="0095582D">
            <w:pPr>
              <w:jc w:val="right"/>
              <w:rPr>
                <w:sz w:val="20"/>
                <w:szCs w:val="20"/>
              </w:rPr>
            </w:pPr>
            <w:r>
              <w:rPr>
                <w:sz w:val="20"/>
                <w:szCs w:val="20"/>
              </w:rPr>
              <w:t>6 152,38</w:t>
            </w:r>
          </w:p>
        </w:tc>
        <w:tc>
          <w:tcPr>
            <w:tcW w:w="1680" w:type="dxa"/>
            <w:shd w:val="clear" w:color="auto" w:fill="auto"/>
            <w:noWrap/>
            <w:hideMark/>
          </w:tcPr>
          <w:p w:rsidR="0095582D" w:rsidRDefault="0095582D">
            <w:pPr>
              <w:jc w:val="right"/>
              <w:rPr>
                <w:sz w:val="20"/>
                <w:szCs w:val="20"/>
              </w:rPr>
            </w:pPr>
            <w:r>
              <w:rPr>
                <w:sz w:val="20"/>
                <w:szCs w:val="20"/>
              </w:rPr>
              <w:t>2 474,43</w:t>
            </w:r>
          </w:p>
        </w:tc>
        <w:tc>
          <w:tcPr>
            <w:tcW w:w="1680" w:type="dxa"/>
            <w:shd w:val="clear" w:color="auto" w:fill="auto"/>
            <w:noWrap/>
            <w:hideMark/>
          </w:tcPr>
          <w:p w:rsidR="0095582D" w:rsidRDefault="0095582D">
            <w:pPr>
              <w:jc w:val="right"/>
              <w:rPr>
                <w:sz w:val="20"/>
                <w:szCs w:val="20"/>
              </w:rPr>
            </w:pPr>
            <w:r>
              <w:rPr>
                <w:sz w:val="20"/>
                <w:szCs w:val="20"/>
              </w:rPr>
              <w:t>2 474,43</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Расходы на обеспечение выплаты минимального размера оплаты труда</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98 1 00 20080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120 874,70</w:t>
            </w:r>
          </w:p>
        </w:tc>
        <w:tc>
          <w:tcPr>
            <w:tcW w:w="1680" w:type="dxa"/>
            <w:shd w:val="clear" w:color="auto" w:fill="auto"/>
            <w:noWrap/>
            <w:hideMark/>
          </w:tcPr>
          <w:p w:rsidR="0095582D" w:rsidRDefault="0095582D">
            <w:pPr>
              <w:jc w:val="right"/>
              <w:rPr>
                <w:sz w:val="20"/>
                <w:szCs w:val="20"/>
              </w:rPr>
            </w:pPr>
            <w:r>
              <w:rPr>
                <w:sz w:val="20"/>
                <w:szCs w:val="20"/>
              </w:rPr>
              <w:t>157 524,70</w:t>
            </w:r>
          </w:p>
        </w:tc>
        <w:tc>
          <w:tcPr>
            <w:tcW w:w="1680" w:type="dxa"/>
            <w:shd w:val="clear" w:color="auto" w:fill="auto"/>
            <w:noWrap/>
            <w:hideMark/>
          </w:tcPr>
          <w:p w:rsidR="0095582D" w:rsidRDefault="0095582D">
            <w:pPr>
              <w:jc w:val="right"/>
              <w:rPr>
                <w:sz w:val="20"/>
                <w:szCs w:val="20"/>
              </w:rPr>
            </w:pPr>
            <w:r>
              <w:rPr>
                <w:sz w:val="20"/>
                <w:szCs w:val="20"/>
              </w:rPr>
              <w:t>157 524,70</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Резервные средства</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98 1 00 20080</w:t>
            </w:r>
          </w:p>
        </w:tc>
        <w:tc>
          <w:tcPr>
            <w:tcW w:w="660" w:type="dxa"/>
            <w:shd w:val="clear" w:color="auto" w:fill="auto"/>
            <w:noWrap/>
            <w:hideMark/>
          </w:tcPr>
          <w:p w:rsidR="0095582D" w:rsidRDefault="0095582D">
            <w:pPr>
              <w:jc w:val="center"/>
              <w:rPr>
                <w:sz w:val="20"/>
                <w:szCs w:val="20"/>
              </w:rPr>
            </w:pPr>
            <w:r>
              <w:rPr>
                <w:sz w:val="20"/>
                <w:szCs w:val="20"/>
              </w:rPr>
              <w:t>870</w:t>
            </w:r>
          </w:p>
        </w:tc>
        <w:tc>
          <w:tcPr>
            <w:tcW w:w="1680" w:type="dxa"/>
            <w:shd w:val="clear" w:color="auto" w:fill="auto"/>
            <w:noWrap/>
            <w:hideMark/>
          </w:tcPr>
          <w:p w:rsidR="0095582D" w:rsidRDefault="0095582D">
            <w:pPr>
              <w:jc w:val="right"/>
              <w:rPr>
                <w:sz w:val="20"/>
                <w:szCs w:val="20"/>
              </w:rPr>
            </w:pPr>
            <w:r>
              <w:rPr>
                <w:sz w:val="20"/>
                <w:szCs w:val="20"/>
              </w:rPr>
              <w:t>120 874,70</w:t>
            </w:r>
          </w:p>
        </w:tc>
        <w:tc>
          <w:tcPr>
            <w:tcW w:w="1680" w:type="dxa"/>
            <w:shd w:val="clear" w:color="auto" w:fill="auto"/>
            <w:noWrap/>
            <w:hideMark/>
          </w:tcPr>
          <w:p w:rsidR="0095582D" w:rsidRDefault="0095582D">
            <w:pPr>
              <w:jc w:val="right"/>
              <w:rPr>
                <w:sz w:val="20"/>
                <w:szCs w:val="20"/>
              </w:rPr>
            </w:pPr>
            <w:r>
              <w:rPr>
                <w:sz w:val="20"/>
                <w:szCs w:val="20"/>
              </w:rPr>
              <w:t>157 524,70</w:t>
            </w:r>
          </w:p>
        </w:tc>
        <w:tc>
          <w:tcPr>
            <w:tcW w:w="1680" w:type="dxa"/>
            <w:shd w:val="clear" w:color="auto" w:fill="auto"/>
            <w:noWrap/>
            <w:hideMark/>
          </w:tcPr>
          <w:p w:rsidR="0095582D" w:rsidRDefault="0095582D">
            <w:pPr>
              <w:jc w:val="right"/>
              <w:rPr>
                <w:sz w:val="20"/>
                <w:szCs w:val="20"/>
              </w:rPr>
            </w:pPr>
            <w:r>
              <w:rPr>
                <w:sz w:val="20"/>
                <w:szCs w:val="20"/>
              </w:rPr>
              <w:t>157 524,70</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Реализация инициативных проектов</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98 1 00 20160</w:t>
            </w:r>
          </w:p>
        </w:tc>
        <w:tc>
          <w:tcPr>
            <w:tcW w:w="660" w:type="dxa"/>
            <w:shd w:val="clear" w:color="auto" w:fill="auto"/>
            <w:noWrap/>
            <w:hideMark/>
          </w:tcPr>
          <w:p w:rsidR="0095582D" w:rsidRDefault="0095582D">
            <w:pPr>
              <w:jc w:val="center"/>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3 000,00</w:t>
            </w:r>
          </w:p>
        </w:tc>
        <w:tc>
          <w:tcPr>
            <w:tcW w:w="1680" w:type="dxa"/>
            <w:shd w:val="clear" w:color="auto" w:fill="auto"/>
            <w:noWrap/>
            <w:hideMark/>
          </w:tcPr>
          <w:p w:rsidR="0095582D" w:rsidRDefault="0095582D">
            <w:pPr>
              <w:jc w:val="right"/>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0,00</w:t>
            </w:r>
          </w:p>
        </w:tc>
      </w:tr>
      <w:tr w:rsidR="0095582D" w:rsidRPr="000F2399" w:rsidTr="0061210A">
        <w:trPr>
          <w:trHeight w:val="20"/>
        </w:trPr>
        <w:tc>
          <w:tcPr>
            <w:tcW w:w="5104" w:type="dxa"/>
            <w:shd w:val="clear" w:color="auto" w:fill="auto"/>
            <w:hideMark/>
          </w:tcPr>
          <w:p w:rsidR="0095582D" w:rsidRDefault="0095582D">
            <w:pPr>
              <w:rPr>
                <w:sz w:val="20"/>
                <w:szCs w:val="20"/>
              </w:rPr>
            </w:pPr>
            <w:r>
              <w:rPr>
                <w:sz w:val="20"/>
                <w:szCs w:val="20"/>
              </w:rPr>
              <w:t>Резервные средства</w:t>
            </w:r>
          </w:p>
        </w:tc>
        <w:tc>
          <w:tcPr>
            <w:tcW w:w="860" w:type="dxa"/>
            <w:shd w:val="clear" w:color="auto" w:fill="auto"/>
            <w:hideMark/>
          </w:tcPr>
          <w:p w:rsidR="0095582D" w:rsidRDefault="0095582D">
            <w:pPr>
              <w:jc w:val="center"/>
              <w:rPr>
                <w:sz w:val="20"/>
                <w:szCs w:val="20"/>
              </w:rPr>
            </w:pPr>
            <w:r>
              <w:rPr>
                <w:sz w:val="20"/>
                <w:szCs w:val="20"/>
              </w:rPr>
              <w:t>604</w:t>
            </w:r>
          </w:p>
        </w:tc>
        <w:tc>
          <w:tcPr>
            <w:tcW w:w="887" w:type="dxa"/>
            <w:shd w:val="clear" w:color="auto" w:fill="auto"/>
            <w:noWrap/>
            <w:hideMark/>
          </w:tcPr>
          <w:p w:rsidR="0095582D" w:rsidRDefault="0095582D">
            <w:pPr>
              <w:jc w:val="center"/>
              <w:rPr>
                <w:sz w:val="20"/>
                <w:szCs w:val="20"/>
              </w:rPr>
            </w:pPr>
            <w:r>
              <w:rPr>
                <w:sz w:val="20"/>
                <w:szCs w:val="20"/>
              </w:rPr>
              <w:t>01</w:t>
            </w:r>
          </w:p>
        </w:tc>
        <w:tc>
          <w:tcPr>
            <w:tcW w:w="804" w:type="dxa"/>
            <w:shd w:val="clear" w:color="auto" w:fill="auto"/>
            <w:noWrap/>
            <w:hideMark/>
          </w:tcPr>
          <w:p w:rsidR="0095582D" w:rsidRDefault="0095582D">
            <w:pPr>
              <w:jc w:val="center"/>
              <w:rPr>
                <w:sz w:val="20"/>
                <w:szCs w:val="20"/>
              </w:rPr>
            </w:pPr>
            <w:r>
              <w:rPr>
                <w:sz w:val="20"/>
                <w:szCs w:val="20"/>
              </w:rPr>
              <w:t>13</w:t>
            </w:r>
          </w:p>
        </w:tc>
        <w:tc>
          <w:tcPr>
            <w:tcW w:w="1642" w:type="dxa"/>
            <w:shd w:val="clear" w:color="auto" w:fill="auto"/>
            <w:noWrap/>
            <w:hideMark/>
          </w:tcPr>
          <w:p w:rsidR="0095582D" w:rsidRDefault="0095582D">
            <w:pPr>
              <w:jc w:val="center"/>
              <w:rPr>
                <w:sz w:val="20"/>
                <w:szCs w:val="20"/>
              </w:rPr>
            </w:pPr>
            <w:r>
              <w:rPr>
                <w:sz w:val="20"/>
                <w:szCs w:val="20"/>
              </w:rPr>
              <w:t>98 1 00 20160</w:t>
            </w:r>
          </w:p>
        </w:tc>
        <w:tc>
          <w:tcPr>
            <w:tcW w:w="660" w:type="dxa"/>
            <w:shd w:val="clear" w:color="auto" w:fill="auto"/>
            <w:noWrap/>
            <w:hideMark/>
          </w:tcPr>
          <w:p w:rsidR="0095582D" w:rsidRDefault="0095582D">
            <w:pPr>
              <w:jc w:val="center"/>
              <w:rPr>
                <w:sz w:val="20"/>
                <w:szCs w:val="20"/>
              </w:rPr>
            </w:pPr>
            <w:r>
              <w:rPr>
                <w:sz w:val="20"/>
                <w:szCs w:val="20"/>
              </w:rPr>
              <w:t>870</w:t>
            </w:r>
          </w:p>
        </w:tc>
        <w:tc>
          <w:tcPr>
            <w:tcW w:w="1680" w:type="dxa"/>
            <w:shd w:val="clear" w:color="auto" w:fill="auto"/>
            <w:noWrap/>
            <w:hideMark/>
          </w:tcPr>
          <w:p w:rsidR="0095582D" w:rsidRDefault="0095582D">
            <w:pPr>
              <w:jc w:val="right"/>
              <w:rPr>
                <w:sz w:val="20"/>
                <w:szCs w:val="20"/>
              </w:rPr>
            </w:pPr>
            <w:r>
              <w:rPr>
                <w:sz w:val="20"/>
                <w:szCs w:val="20"/>
              </w:rPr>
              <w:t>3 000,00</w:t>
            </w:r>
          </w:p>
        </w:tc>
        <w:tc>
          <w:tcPr>
            <w:tcW w:w="1680" w:type="dxa"/>
            <w:shd w:val="clear" w:color="auto" w:fill="auto"/>
            <w:noWrap/>
            <w:hideMark/>
          </w:tcPr>
          <w:p w:rsidR="0095582D" w:rsidRDefault="0095582D">
            <w:pPr>
              <w:jc w:val="right"/>
              <w:rPr>
                <w:sz w:val="20"/>
                <w:szCs w:val="20"/>
              </w:rPr>
            </w:pPr>
            <w:r>
              <w:rPr>
                <w:sz w:val="20"/>
                <w:szCs w:val="20"/>
              </w:rPr>
              <w:t>0,00</w:t>
            </w:r>
          </w:p>
        </w:tc>
        <w:tc>
          <w:tcPr>
            <w:tcW w:w="1680" w:type="dxa"/>
            <w:shd w:val="clear" w:color="auto" w:fill="auto"/>
            <w:noWrap/>
            <w:hideMark/>
          </w:tcPr>
          <w:p w:rsidR="0095582D" w:rsidRDefault="0095582D">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Обслуживание государственного и муниципального долга</w:t>
            </w:r>
          </w:p>
        </w:tc>
        <w:tc>
          <w:tcPr>
            <w:tcW w:w="860" w:type="dxa"/>
            <w:shd w:val="clear" w:color="auto" w:fill="auto"/>
            <w:hideMark/>
          </w:tcPr>
          <w:p w:rsidR="00451958" w:rsidRDefault="00451958">
            <w:pPr>
              <w:jc w:val="center"/>
              <w:rPr>
                <w:sz w:val="20"/>
                <w:szCs w:val="20"/>
              </w:rPr>
            </w:pPr>
            <w:r>
              <w:rPr>
                <w:sz w:val="20"/>
                <w:szCs w:val="20"/>
              </w:rPr>
              <w:t>604</w:t>
            </w:r>
          </w:p>
        </w:tc>
        <w:tc>
          <w:tcPr>
            <w:tcW w:w="887" w:type="dxa"/>
            <w:shd w:val="clear" w:color="auto" w:fill="auto"/>
            <w:noWrap/>
            <w:hideMark/>
          </w:tcPr>
          <w:p w:rsidR="00451958" w:rsidRDefault="00451958">
            <w:pPr>
              <w:jc w:val="center"/>
              <w:rPr>
                <w:sz w:val="20"/>
                <w:szCs w:val="20"/>
              </w:rPr>
            </w:pPr>
            <w:r>
              <w:rPr>
                <w:sz w:val="20"/>
                <w:szCs w:val="20"/>
              </w:rPr>
              <w:t>13</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68 490,71</w:t>
            </w:r>
          </w:p>
        </w:tc>
        <w:tc>
          <w:tcPr>
            <w:tcW w:w="1680" w:type="dxa"/>
            <w:shd w:val="clear" w:color="auto" w:fill="auto"/>
            <w:noWrap/>
            <w:hideMark/>
          </w:tcPr>
          <w:p w:rsidR="00451958" w:rsidRDefault="00451958">
            <w:pPr>
              <w:jc w:val="right"/>
              <w:rPr>
                <w:sz w:val="20"/>
                <w:szCs w:val="20"/>
              </w:rPr>
            </w:pPr>
            <w:r>
              <w:rPr>
                <w:sz w:val="20"/>
                <w:szCs w:val="20"/>
              </w:rPr>
              <w:t>375 000,00</w:t>
            </w:r>
          </w:p>
        </w:tc>
        <w:tc>
          <w:tcPr>
            <w:tcW w:w="1680" w:type="dxa"/>
            <w:shd w:val="clear" w:color="auto" w:fill="auto"/>
            <w:noWrap/>
            <w:hideMark/>
          </w:tcPr>
          <w:p w:rsidR="00451958" w:rsidRDefault="00451958">
            <w:pPr>
              <w:jc w:val="right"/>
              <w:rPr>
                <w:sz w:val="20"/>
                <w:szCs w:val="20"/>
              </w:rPr>
            </w:pPr>
            <w:r>
              <w:rPr>
                <w:sz w:val="20"/>
                <w:szCs w:val="20"/>
              </w:rPr>
              <w:t>375 000,00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Обслуживание государственного внутреннего и муниципального долга</w:t>
            </w:r>
          </w:p>
        </w:tc>
        <w:tc>
          <w:tcPr>
            <w:tcW w:w="860" w:type="dxa"/>
            <w:shd w:val="clear" w:color="auto" w:fill="auto"/>
            <w:hideMark/>
          </w:tcPr>
          <w:p w:rsidR="00451958" w:rsidRDefault="00451958">
            <w:pPr>
              <w:jc w:val="center"/>
              <w:rPr>
                <w:sz w:val="20"/>
                <w:szCs w:val="20"/>
              </w:rPr>
            </w:pPr>
            <w:r>
              <w:rPr>
                <w:sz w:val="20"/>
                <w:szCs w:val="20"/>
              </w:rPr>
              <w:t>604</w:t>
            </w:r>
          </w:p>
        </w:tc>
        <w:tc>
          <w:tcPr>
            <w:tcW w:w="887" w:type="dxa"/>
            <w:shd w:val="clear" w:color="auto" w:fill="auto"/>
            <w:noWrap/>
            <w:hideMark/>
          </w:tcPr>
          <w:p w:rsidR="00451958" w:rsidRDefault="00451958">
            <w:pPr>
              <w:jc w:val="center"/>
              <w:rPr>
                <w:sz w:val="20"/>
                <w:szCs w:val="20"/>
              </w:rPr>
            </w:pPr>
            <w:r>
              <w:rPr>
                <w:sz w:val="20"/>
                <w:szCs w:val="20"/>
              </w:rPr>
              <w:t>13</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68 490,71</w:t>
            </w:r>
          </w:p>
        </w:tc>
        <w:tc>
          <w:tcPr>
            <w:tcW w:w="1680" w:type="dxa"/>
            <w:shd w:val="clear" w:color="auto" w:fill="auto"/>
            <w:noWrap/>
            <w:hideMark/>
          </w:tcPr>
          <w:p w:rsidR="00451958" w:rsidRDefault="00451958">
            <w:pPr>
              <w:jc w:val="right"/>
              <w:rPr>
                <w:sz w:val="20"/>
                <w:szCs w:val="20"/>
              </w:rPr>
            </w:pPr>
            <w:r>
              <w:rPr>
                <w:sz w:val="20"/>
                <w:szCs w:val="20"/>
              </w:rPr>
              <w:t>375 000,00</w:t>
            </w:r>
          </w:p>
        </w:tc>
        <w:tc>
          <w:tcPr>
            <w:tcW w:w="1680" w:type="dxa"/>
            <w:shd w:val="clear" w:color="auto" w:fill="auto"/>
            <w:noWrap/>
            <w:hideMark/>
          </w:tcPr>
          <w:p w:rsidR="00451958" w:rsidRDefault="00451958">
            <w:pPr>
              <w:jc w:val="right"/>
              <w:rPr>
                <w:sz w:val="20"/>
                <w:szCs w:val="20"/>
              </w:rPr>
            </w:pPr>
            <w:r>
              <w:rPr>
                <w:sz w:val="20"/>
                <w:szCs w:val="20"/>
              </w:rPr>
              <w:t>375 000,00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Муниципальная программа «Управление муниципальными финансами и муниципальным долгом </w:t>
            </w:r>
            <w:r>
              <w:rPr>
                <w:sz w:val="20"/>
                <w:szCs w:val="20"/>
              </w:rPr>
              <w:lastRenderedPageBreak/>
              <w:t>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604</w:t>
            </w:r>
          </w:p>
        </w:tc>
        <w:tc>
          <w:tcPr>
            <w:tcW w:w="887" w:type="dxa"/>
            <w:shd w:val="clear" w:color="auto" w:fill="auto"/>
            <w:noWrap/>
            <w:hideMark/>
          </w:tcPr>
          <w:p w:rsidR="00451958" w:rsidRDefault="00451958">
            <w:pPr>
              <w:jc w:val="center"/>
              <w:rPr>
                <w:sz w:val="20"/>
                <w:szCs w:val="20"/>
              </w:rPr>
            </w:pPr>
            <w:r>
              <w:rPr>
                <w:sz w:val="20"/>
                <w:szCs w:val="20"/>
              </w:rPr>
              <w:t>13</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68 490,71</w:t>
            </w:r>
          </w:p>
        </w:tc>
        <w:tc>
          <w:tcPr>
            <w:tcW w:w="1680" w:type="dxa"/>
            <w:shd w:val="clear" w:color="auto" w:fill="auto"/>
            <w:noWrap/>
            <w:hideMark/>
          </w:tcPr>
          <w:p w:rsidR="00451958" w:rsidRDefault="00451958">
            <w:pPr>
              <w:jc w:val="right"/>
              <w:rPr>
                <w:sz w:val="20"/>
                <w:szCs w:val="20"/>
              </w:rPr>
            </w:pPr>
            <w:r>
              <w:rPr>
                <w:sz w:val="20"/>
                <w:szCs w:val="20"/>
              </w:rPr>
              <w:t>375 000,00</w:t>
            </w:r>
          </w:p>
        </w:tc>
        <w:tc>
          <w:tcPr>
            <w:tcW w:w="1680" w:type="dxa"/>
            <w:shd w:val="clear" w:color="auto" w:fill="auto"/>
            <w:noWrap/>
            <w:hideMark/>
          </w:tcPr>
          <w:p w:rsidR="00451958" w:rsidRDefault="00451958">
            <w:pPr>
              <w:jc w:val="right"/>
              <w:rPr>
                <w:sz w:val="20"/>
                <w:szCs w:val="20"/>
              </w:rPr>
            </w:pPr>
            <w:r>
              <w:rPr>
                <w:sz w:val="20"/>
                <w:szCs w:val="20"/>
              </w:rPr>
              <w:t>375 000,00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860" w:type="dxa"/>
            <w:shd w:val="clear" w:color="auto" w:fill="auto"/>
            <w:hideMark/>
          </w:tcPr>
          <w:p w:rsidR="00451958" w:rsidRDefault="00451958">
            <w:pPr>
              <w:jc w:val="center"/>
              <w:rPr>
                <w:sz w:val="20"/>
                <w:szCs w:val="20"/>
              </w:rPr>
            </w:pPr>
            <w:r>
              <w:rPr>
                <w:sz w:val="20"/>
                <w:szCs w:val="20"/>
              </w:rPr>
              <w:t>604</w:t>
            </w:r>
          </w:p>
        </w:tc>
        <w:tc>
          <w:tcPr>
            <w:tcW w:w="887" w:type="dxa"/>
            <w:shd w:val="clear" w:color="auto" w:fill="auto"/>
            <w:noWrap/>
            <w:hideMark/>
          </w:tcPr>
          <w:p w:rsidR="00451958" w:rsidRDefault="00451958">
            <w:pPr>
              <w:jc w:val="center"/>
              <w:rPr>
                <w:sz w:val="20"/>
                <w:szCs w:val="20"/>
              </w:rPr>
            </w:pPr>
            <w:r>
              <w:rPr>
                <w:sz w:val="20"/>
                <w:szCs w:val="20"/>
              </w:rPr>
              <w:t>13</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10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68 490,71</w:t>
            </w:r>
          </w:p>
        </w:tc>
        <w:tc>
          <w:tcPr>
            <w:tcW w:w="1680" w:type="dxa"/>
            <w:shd w:val="clear" w:color="auto" w:fill="auto"/>
            <w:noWrap/>
            <w:hideMark/>
          </w:tcPr>
          <w:p w:rsidR="00451958" w:rsidRDefault="00451958">
            <w:pPr>
              <w:jc w:val="right"/>
              <w:rPr>
                <w:sz w:val="20"/>
                <w:szCs w:val="20"/>
              </w:rPr>
            </w:pPr>
            <w:r>
              <w:rPr>
                <w:sz w:val="20"/>
                <w:szCs w:val="20"/>
              </w:rPr>
              <w:t>375 000,00</w:t>
            </w:r>
          </w:p>
        </w:tc>
        <w:tc>
          <w:tcPr>
            <w:tcW w:w="1680" w:type="dxa"/>
            <w:shd w:val="clear" w:color="auto" w:fill="auto"/>
            <w:noWrap/>
            <w:hideMark/>
          </w:tcPr>
          <w:p w:rsidR="00451958" w:rsidRDefault="00451958">
            <w:pPr>
              <w:jc w:val="right"/>
              <w:rPr>
                <w:sz w:val="20"/>
                <w:szCs w:val="20"/>
              </w:rPr>
            </w:pPr>
            <w:r>
              <w:rPr>
                <w:sz w:val="20"/>
                <w:szCs w:val="20"/>
              </w:rPr>
              <w:t>375 000,00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860" w:type="dxa"/>
            <w:shd w:val="clear" w:color="auto" w:fill="auto"/>
            <w:hideMark/>
          </w:tcPr>
          <w:p w:rsidR="00451958" w:rsidRDefault="00451958">
            <w:pPr>
              <w:jc w:val="center"/>
              <w:rPr>
                <w:sz w:val="20"/>
                <w:szCs w:val="20"/>
              </w:rPr>
            </w:pPr>
            <w:r>
              <w:rPr>
                <w:sz w:val="20"/>
                <w:szCs w:val="20"/>
              </w:rPr>
              <w:t>604</w:t>
            </w:r>
          </w:p>
        </w:tc>
        <w:tc>
          <w:tcPr>
            <w:tcW w:w="887" w:type="dxa"/>
            <w:shd w:val="clear" w:color="auto" w:fill="auto"/>
            <w:noWrap/>
            <w:hideMark/>
          </w:tcPr>
          <w:p w:rsidR="00451958" w:rsidRDefault="00451958">
            <w:pPr>
              <w:jc w:val="center"/>
              <w:rPr>
                <w:sz w:val="20"/>
                <w:szCs w:val="20"/>
              </w:rPr>
            </w:pPr>
            <w:r>
              <w:rPr>
                <w:sz w:val="20"/>
                <w:szCs w:val="20"/>
              </w:rPr>
              <w:t>13</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10 Б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68 490,71</w:t>
            </w:r>
          </w:p>
        </w:tc>
        <w:tc>
          <w:tcPr>
            <w:tcW w:w="1680" w:type="dxa"/>
            <w:shd w:val="clear" w:color="auto" w:fill="auto"/>
            <w:noWrap/>
            <w:hideMark/>
          </w:tcPr>
          <w:p w:rsidR="00451958" w:rsidRDefault="00451958">
            <w:pPr>
              <w:jc w:val="right"/>
              <w:rPr>
                <w:sz w:val="20"/>
                <w:szCs w:val="20"/>
              </w:rPr>
            </w:pPr>
            <w:r>
              <w:rPr>
                <w:sz w:val="20"/>
                <w:szCs w:val="20"/>
              </w:rPr>
              <w:t>375 000,00</w:t>
            </w:r>
          </w:p>
        </w:tc>
        <w:tc>
          <w:tcPr>
            <w:tcW w:w="1680" w:type="dxa"/>
            <w:shd w:val="clear" w:color="auto" w:fill="auto"/>
            <w:noWrap/>
            <w:hideMark/>
          </w:tcPr>
          <w:p w:rsidR="00451958" w:rsidRDefault="00451958">
            <w:pPr>
              <w:jc w:val="right"/>
              <w:rPr>
                <w:sz w:val="20"/>
                <w:szCs w:val="20"/>
              </w:rPr>
            </w:pPr>
            <w:r>
              <w:rPr>
                <w:sz w:val="20"/>
                <w:szCs w:val="20"/>
              </w:rPr>
              <w:t>375 000,00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Обслуживание муниципального долга города Ставрополя</w:t>
            </w:r>
          </w:p>
        </w:tc>
        <w:tc>
          <w:tcPr>
            <w:tcW w:w="860" w:type="dxa"/>
            <w:shd w:val="clear" w:color="auto" w:fill="auto"/>
            <w:hideMark/>
          </w:tcPr>
          <w:p w:rsidR="00451958" w:rsidRDefault="00451958">
            <w:pPr>
              <w:jc w:val="center"/>
              <w:rPr>
                <w:sz w:val="20"/>
                <w:szCs w:val="20"/>
              </w:rPr>
            </w:pPr>
            <w:r>
              <w:rPr>
                <w:sz w:val="20"/>
                <w:szCs w:val="20"/>
              </w:rPr>
              <w:t>604</w:t>
            </w:r>
          </w:p>
        </w:tc>
        <w:tc>
          <w:tcPr>
            <w:tcW w:w="887" w:type="dxa"/>
            <w:shd w:val="clear" w:color="auto" w:fill="auto"/>
            <w:noWrap/>
            <w:hideMark/>
          </w:tcPr>
          <w:p w:rsidR="00451958" w:rsidRDefault="00451958">
            <w:pPr>
              <w:jc w:val="center"/>
              <w:rPr>
                <w:sz w:val="20"/>
                <w:szCs w:val="20"/>
              </w:rPr>
            </w:pPr>
            <w:r>
              <w:rPr>
                <w:sz w:val="20"/>
                <w:szCs w:val="20"/>
              </w:rPr>
              <w:t>13</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10 Б 01 20010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68 490,71</w:t>
            </w:r>
          </w:p>
        </w:tc>
        <w:tc>
          <w:tcPr>
            <w:tcW w:w="1680" w:type="dxa"/>
            <w:shd w:val="clear" w:color="auto" w:fill="auto"/>
            <w:noWrap/>
            <w:hideMark/>
          </w:tcPr>
          <w:p w:rsidR="00451958" w:rsidRDefault="00451958">
            <w:pPr>
              <w:jc w:val="right"/>
              <w:rPr>
                <w:sz w:val="20"/>
                <w:szCs w:val="20"/>
              </w:rPr>
            </w:pPr>
            <w:r>
              <w:rPr>
                <w:sz w:val="20"/>
                <w:szCs w:val="20"/>
              </w:rPr>
              <w:t>375 000,00</w:t>
            </w:r>
          </w:p>
        </w:tc>
        <w:tc>
          <w:tcPr>
            <w:tcW w:w="1680" w:type="dxa"/>
            <w:shd w:val="clear" w:color="auto" w:fill="auto"/>
            <w:noWrap/>
            <w:hideMark/>
          </w:tcPr>
          <w:p w:rsidR="00451958" w:rsidRDefault="00451958">
            <w:pPr>
              <w:jc w:val="right"/>
              <w:rPr>
                <w:sz w:val="20"/>
                <w:szCs w:val="20"/>
              </w:rPr>
            </w:pPr>
            <w:r>
              <w:rPr>
                <w:sz w:val="20"/>
                <w:szCs w:val="20"/>
              </w:rPr>
              <w:t>375 000,00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Обслуживание муниципального долга</w:t>
            </w:r>
          </w:p>
        </w:tc>
        <w:tc>
          <w:tcPr>
            <w:tcW w:w="860" w:type="dxa"/>
            <w:shd w:val="clear" w:color="auto" w:fill="auto"/>
            <w:hideMark/>
          </w:tcPr>
          <w:p w:rsidR="00451958" w:rsidRDefault="00451958">
            <w:pPr>
              <w:jc w:val="center"/>
              <w:rPr>
                <w:sz w:val="20"/>
                <w:szCs w:val="20"/>
              </w:rPr>
            </w:pPr>
            <w:r>
              <w:rPr>
                <w:sz w:val="20"/>
                <w:szCs w:val="20"/>
              </w:rPr>
              <w:t>604</w:t>
            </w:r>
          </w:p>
        </w:tc>
        <w:tc>
          <w:tcPr>
            <w:tcW w:w="887" w:type="dxa"/>
            <w:shd w:val="clear" w:color="auto" w:fill="auto"/>
            <w:noWrap/>
            <w:hideMark/>
          </w:tcPr>
          <w:p w:rsidR="00451958" w:rsidRDefault="00451958">
            <w:pPr>
              <w:jc w:val="center"/>
              <w:rPr>
                <w:sz w:val="20"/>
                <w:szCs w:val="20"/>
              </w:rPr>
            </w:pPr>
            <w:r>
              <w:rPr>
                <w:sz w:val="20"/>
                <w:szCs w:val="20"/>
              </w:rPr>
              <w:t>13</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10 Б 01 20010</w:t>
            </w:r>
          </w:p>
        </w:tc>
        <w:tc>
          <w:tcPr>
            <w:tcW w:w="660" w:type="dxa"/>
            <w:shd w:val="clear" w:color="auto" w:fill="auto"/>
            <w:noWrap/>
            <w:hideMark/>
          </w:tcPr>
          <w:p w:rsidR="00451958" w:rsidRDefault="00451958">
            <w:pPr>
              <w:jc w:val="center"/>
              <w:rPr>
                <w:sz w:val="20"/>
                <w:szCs w:val="20"/>
              </w:rPr>
            </w:pPr>
            <w:r>
              <w:rPr>
                <w:sz w:val="20"/>
                <w:szCs w:val="20"/>
              </w:rPr>
              <w:t>730</w:t>
            </w:r>
          </w:p>
        </w:tc>
        <w:tc>
          <w:tcPr>
            <w:tcW w:w="1680" w:type="dxa"/>
            <w:shd w:val="clear" w:color="auto" w:fill="auto"/>
            <w:noWrap/>
            <w:hideMark/>
          </w:tcPr>
          <w:p w:rsidR="00451958" w:rsidRDefault="00451958">
            <w:pPr>
              <w:jc w:val="right"/>
              <w:rPr>
                <w:sz w:val="20"/>
                <w:szCs w:val="20"/>
              </w:rPr>
            </w:pPr>
            <w:r>
              <w:rPr>
                <w:sz w:val="20"/>
                <w:szCs w:val="20"/>
              </w:rPr>
              <w:t>68 490,71</w:t>
            </w:r>
          </w:p>
        </w:tc>
        <w:tc>
          <w:tcPr>
            <w:tcW w:w="1680" w:type="dxa"/>
            <w:shd w:val="clear" w:color="auto" w:fill="auto"/>
            <w:noWrap/>
            <w:hideMark/>
          </w:tcPr>
          <w:p w:rsidR="00451958" w:rsidRDefault="00451958">
            <w:pPr>
              <w:jc w:val="right"/>
              <w:rPr>
                <w:sz w:val="20"/>
                <w:szCs w:val="20"/>
              </w:rPr>
            </w:pPr>
            <w:r>
              <w:rPr>
                <w:sz w:val="20"/>
                <w:szCs w:val="20"/>
              </w:rPr>
              <w:t>375 000,00</w:t>
            </w:r>
          </w:p>
        </w:tc>
        <w:tc>
          <w:tcPr>
            <w:tcW w:w="1680" w:type="dxa"/>
            <w:shd w:val="clear" w:color="auto" w:fill="auto"/>
            <w:noWrap/>
            <w:hideMark/>
          </w:tcPr>
          <w:p w:rsidR="00451958" w:rsidRDefault="00451958">
            <w:pPr>
              <w:jc w:val="right"/>
              <w:rPr>
                <w:sz w:val="20"/>
                <w:szCs w:val="20"/>
              </w:rPr>
            </w:pPr>
            <w:r>
              <w:rPr>
                <w:sz w:val="20"/>
                <w:szCs w:val="20"/>
              </w:rPr>
              <w:t>375 000,00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Комитет экономического развития и торговли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217 941,29</w:t>
            </w:r>
          </w:p>
        </w:tc>
        <w:tc>
          <w:tcPr>
            <w:tcW w:w="1680" w:type="dxa"/>
            <w:shd w:val="clear" w:color="auto" w:fill="auto"/>
            <w:noWrap/>
            <w:hideMark/>
          </w:tcPr>
          <w:p w:rsidR="00451958" w:rsidRDefault="00451958">
            <w:pPr>
              <w:jc w:val="right"/>
              <w:rPr>
                <w:sz w:val="20"/>
                <w:szCs w:val="20"/>
              </w:rPr>
            </w:pPr>
            <w:r>
              <w:rPr>
                <w:sz w:val="20"/>
                <w:szCs w:val="20"/>
              </w:rPr>
              <w:t>209 852,95</w:t>
            </w:r>
          </w:p>
        </w:tc>
        <w:tc>
          <w:tcPr>
            <w:tcW w:w="1680" w:type="dxa"/>
            <w:shd w:val="clear" w:color="auto" w:fill="auto"/>
            <w:noWrap/>
            <w:hideMark/>
          </w:tcPr>
          <w:p w:rsidR="00451958" w:rsidRDefault="00451958">
            <w:pPr>
              <w:jc w:val="right"/>
              <w:rPr>
                <w:sz w:val="20"/>
                <w:szCs w:val="20"/>
              </w:rPr>
            </w:pPr>
            <w:r>
              <w:rPr>
                <w:sz w:val="20"/>
                <w:szCs w:val="20"/>
              </w:rPr>
              <w:t>209 852,95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196 349,15</w:t>
            </w:r>
          </w:p>
        </w:tc>
        <w:tc>
          <w:tcPr>
            <w:tcW w:w="1680" w:type="dxa"/>
            <w:shd w:val="clear" w:color="auto" w:fill="auto"/>
            <w:noWrap/>
            <w:hideMark/>
          </w:tcPr>
          <w:p w:rsidR="00451958" w:rsidRDefault="00451958">
            <w:pPr>
              <w:jc w:val="right"/>
              <w:rPr>
                <w:sz w:val="20"/>
                <w:szCs w:val="20"/>
              </w:rPr>
            </w:pPr>
            <w:r>
              <w:rPr>
                <w:sz w:val="20"/>
                <w:szCs w:val="20"/>
              </w:rPr>
              <w:t>197 061,04</w:t>
            </w:r>
          </w:p>
        </w:tc>
        <w:tc>
          <w:tcPr>
            <w:tcW w:w="1680" w:type="dxa"/>
            <w:shd w:val="clear" w:color="auto" w:fill="auto"/>
            <w:noWrap/>
            <w:hideMark/>
          </w:tcPr>
          <w:p w:rsidR="00451958" w:rsidRDefault="00451958">
            <w:pPr>
              <w:jc w:val="right"/>
              <w:rPr>
                <w:sz w:val="20"/>
                <w:szCs w:val="20"/>
              </w:rPr>
            </w:pPr>
            <w:r>
              <w:rPr>
                <w:sz w:val="20"/>
                <w:szCs w:val="20"/>
              </w:rPr>
              <w:t>197 061,04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196 349,15</w:t>
            </w:r>
          </w:p>
        </w:tc>
        <w:tc>
          <w:tcPr>
            <w:tcW w:w="1680" w:type="dxa"/>
            <w:shd w:val="clear" w:color="auto" w:fill="auto"/>
            <w:noWrap/>
            <w:hideMark/>
          </w:tcPr>
          <w:p w:rsidR="00451958" w:rsidRDefault="00451958">
            <w:pPr>
              <w:jc w:val="right"/>
              <w:rPr>
                <w:sz w:val="20"/>
                <w:szCs w:val="20"/>
              </w:rPr>
            </w:pPr>
            <w:r>
              <w:rPr>
                <w:sz w:val="20"/>
                <w:szCs w:val="20"/>
              </w:rPr>
              <w:t>197 061,04</w:t>
            </w:r>
          </w:p>
        </w:tc>
        <w:tc>
          <w:tcPr>
            <w:tcW w:w="1680" w:type="dxa"/>
            <w:shd w:val="clear" w:color="auto" w:fill="auto"/>
            <w:noWrap/>
            <w:hideMark/>
          </w:tcPr>
          <w:p w:rsidR="00451958" w:rsidRDefault="00451958">
            <w:pPr>
              <w:jc w:val="right"/>
              <w:rPr>
                <w:sz w:val="20"/>
                <w:szCs w:val="20"/>
              </w:rPr>
            </w:pPr>
            <w:r>
              <w:rPr>
                <w:sz w:val="20"/>
                <w:szCs w:val="20"/>
              </w:rPr>
              <w:t>197 061,04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c>
          <w:tcPr>
            <w:tcW w:w="1680" w:type="dxa"/>
            <w:shd w:val="clear" w:color="auto" w:fill="auto"/>
            <w:noWrap/>
            <w:hideMark/>
          </w:tcPr>
          <w:p w:rsidR="00451958" w:rsidRDefault="00451958">
            <w:pPr>
              <w:jc w:val="right"/>
              <w:rPr>
                <w:sz w:val="20"/>
                <w:szCs w:val="20"/>
              </w:rPr>
            </w:pPr>
            <w:r>
              <w:rPr>
                <w:sz w:val="20"/>
                <w:szCs w:val="20"/>
              </w:rPr>
              <w:t>127,85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«Экономическое развитие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133 267,46</w:t>
            </w:r>
          </w:p>
        </w:tc>
        <w:tc>
          <w:tcPr>
            <w:tcW w:w="1680" w:type="dxa"/>
            <w:shd w:val="clear" w:color="auto" w:fill="auto"/>
            <w:noWrap/>
            <w:hideMark/>
          </w:tcPr>
          <w:p w:rsidR="00451958" w:rsidRDefault="00451958">
            <w:pPr>
              <w:jc w:val="right"/>
              <w:rPr>
                <w:sz w:val="20"/>
                <w:szCs w:val="20"/>
              </w:rPr>
            </w:pPr>
            <w:r>
              <w:rPr>
                <w:sz w:val="20"/>
                <w:szCs w:val="20"/>
              </w:rPr>
              <w:t>134 604,80</w:t>
            </w:r>
          </w:p>
        </w:tc>
        <w:tc>
          <w:tcPr>
            <w:tcW w:w="1680" w:type="dxa"/>
            <w:shd w:val="clear" w:color="auto" w:fill="auto"/>
            <w:noWrap/>
            <w:hideMark/>
          </w:tcPr>
          <w:p w:rsidR="00451958" w:rsidRDefault="00451958">
            <w:pPr>
              <w:jc w:val="right"/>
              <w:rPr>
                <w:sz w:val="20"/>
                <w:szCs w:val="20"/>
              </w:rPr>
            </w:pPr>
            <w:r>
              <w:rPr>
                <w:sz w:val="20"/>
                <w:szCs w:val="20"/>
              </w:rPr>
              <w:t>134 604,80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2 477,73</w:t>
            </w:r>
          </w:p>
        </w:tc>
        <w:tc>
          <w:tcPr>
            <w:tcW w:w="1680" w:type="dxa"/>
            <w:shd w:val="clear" w:color="auto" w:fill="auto"/>
            <w:noWrap/>
            <w:hideMark/>
          </w:tcPr>
          <w:p w:rsidR="00451958" w:rsidRDefault="00451958">
            <w:pPr>
              <w:jc w:val="right"/>
              <w:rPr>
                <w:sz w:val="20"/>
                <w:szCs w:val="20"/>
              </w:rPr>
            </w:pPr>
            <w:r>
              <w:rPr>
                <w:sz w:val="20"/>
                <w:szCs w:val="20"/>
              </w:rPr>
              <w:t>2 613,77</w:t>
            </w:r>
          </w:p>
        </w:tc>
        <w:tc>
          <w:tcPr>
            <w:tcW w:w="1680" w:type="dxa"/>
            <w:shd w:val="clear" w:color="auto" w:fill="auto"/>
            <w:noWrap/>
            <w:hideMark/>
          </w:tcPr>
          <w:p w:rsidR="00451958" w:rsidRDefault="00451958">
            <w:pPr>
              <w:jc w:val="right"/>
              <w:rPr>
                <w:sz w:val="20"/>
                <w:szCs w:val="20"/>
              </w:rPr>
            </w:pPr>
            <w:r>
              <w:rPr>
                <w:sz w:val="20"/>
                <w:szCs w:val="20"/>
              </w:rPr>
              <w:t>2 613,77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12 2 03 00000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2 477,73</w:t>
            </w:r>
          </w:p>
        </w:tc>
        <w:tc>
          <w:tcPr>
            <w:tcW w:w="1680" w:type="dxa"/>
            <w:shd w:val="clear" w:color="auto" w:fill="auto"/>
            <w:noWrap/>
            <w:hideMark/>
          </w:tcPr>
          <w:p w:rsidR="00451958" w:rsidRDefault="00451958">
            <w:pPr>
              <w:jc w:val="right"/>
              <w:rPr>
                <w:sz w:val="20"/>
                <w:szCs w:val="20"/>
              </w:rPr>
            </w:pPr>
            <w:r>
              <w:rPr>
                <w:sz w:val="20"/>
                <w:szCs w:val="20"/>
              </w:rPr>
              <w:t>2 613,77</w:t>
            </w:r>
          </w:p>
        </w:tc>
        <w:tc>
          <w:tcPr>
            <w:tcW w:w="1680" w:type="dxa"/>
            <w:shd w:val="clear" w:color="auto" w:fill="auto"/>
            <w:noWrap/>
            <w:hideMark/>
          </w:tcPr>
          <w:p w:rsidR="00451958" w:rsidRDefault="00451958">
            <w:pPr>
              <w:jc w:val="right"/>
              <w:rPr>
                <w:sz w:val="20"/>
                <w:szCs w:val="20"/>
              </w:rPr>
            </w:pPr>
            <w:r>
              <w:rPr>
                <w:sz w:val="20"/>
                <w:szCs w:val="20"/>
              </w:rPr>
              <w:t>2 613,77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Обеспечение членства в международных, общероссийских и региональных объединениях </w:t>
            </w:r>
            <w:r>
              <w:rPr>
                <w:sz w:val="20"/>
                <w:szCs w:val="20"/>
              </w:rPr>
              <w:lastRenderedPageBreak/>
              <w:t>муниципальных образований (оплата членских взносов)</w:t>
            </w:r>
          </w:p>
        </w:tc>
        <w:tc>
          <w:tcPr>
            <w:tcW w:w="860" w:type="dxa"/>
            <w:shd w:val="clear" w:color="auto" w:fill="auto"/>
            <w:hideMark/>
          </w:tcPr>
          <w:p w:rsidR="00451958" w:rsidRDefault="00451958">
            <w:pPr>
              <w:jc w:val="center"/>
              <w:rPr>
                <w:sz w:val="20"/>
                <w:szCs w:val="20"/>
              </w:rPr>
            </w:pPr>
            <w:r>
              <w:rPr>
                <w:sz w:val="20"/>
                <w:szCs w:val="20"/>
              </w:rPr>
              <w:lastRenderedPageBreak/>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12 2 03 20040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2 131,73</w:t>
            </w:r>
          </w:p>
        </w:tc>
        <w:tc>
          <w:tcPr>
            <w:tcW w:w="1680" w:type="dxa"/>
            <w:shd w:val="clear" w:color="auto" w:fill="auto"/>
            <w:noWrap/>
            <w:hideMark/>
          </w:tcPr>
          <w:p w:rsidR="00451958" w:rsidRDefault="00451958">
            <w:pPr>
              <w:jc w:val="right"/>
              <w:rPr>
                <w:sz w:val="20"/>
                <w:szCs w:val="20"/>
              </w:rPr>
            </w:pPr>
            <w:r>
              <w:rPr>
                <w:sz w:val="20"/>
                <w:szCs w:val="20"/>
              </w:rPr>
              <w:t>1 823,77</w:t>
            </w:r>
          </w:p>
        </w:tc>
        <w:tc>
          <w:tcPr>
            <w:tcW w:w="1680" w:type="dxa"/>
            <w:shd w:val="clear" w:color="auto" w:fill="auto"/>
            <w:noWrap/>
            <w:hideMark/>
          </w:tcPr>
          <w:p w:rsidR="00451958" w:rsidRDefault="00451958">
            <w:pPr>
              <w:jc w:val="right"/>
              <w:rPr>
                <w:sz w:val="20"/>
                <w:szCs w:val="20"/>
              </w:rPr>
            </w:pPr>
            <w:r>
              <w:rPr>
                <w:sz w:val="20"/>
                <w:szCs w:val="20"/>
              </w:rPr>
              <w:t>1 823,77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12 2 03 20040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2 131,73</w:t>
            </w:r>
          </w:p>
        </w:tc>
        <w:tc>
          <w:tcPr>
            <w:tcW w:w="1680" w:type="dxa"/>
            <w:shd w:val="clear" w:color="auto" w:fill="auto"/>
            <w:noWrap/>
            <w:hideMark/>
          </w:tcPr>
          <w:p w:rsidR="00451958" w:rsidRDefault="00451958">
            <w:pPr>
              <w:jc w:val="right"/>
              <w:rPr>
                <w:sz w:val="20"/>
                <w:szCs w:val="20"/>
              </w:rPr>
            </w:pPr>
            <w:r>
              <w:rPr>
                <w:sz w:val="20"/>
                <w:szCs w:val="20"/>
              </w:rPr>
              <w:t>1 823,77</w:t>
            </w:r>
          </w:p>
        </w:tc>
        <w:tc>
          <w:tcPr>
            <w:tcW w:w="1680" w:type="dxa"/>
            <w:shd w:val="clear" w:color="auto" w:fill="auto"/>
            <w:noWrap/>
            <w:hideMark/>
          </w:tcPr>
          <w:p w:rsidR="00451958" w:rsidRDefault="00451958">
            <w:pPr>
              <w:jc w:val="right"/>
              <w:rPr>
                <w:sz w:val="20"/>
                <w:szCs w:val="20"/>
              </w:rPr>
            </w:pPr>
            <w:r>
              <w:rPr>
                <w:sz w:val="20"/>
                <w:szCs w:val="20"/>
              </w:rPr>
              <w:t>1 823,77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12 2 03 20090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346,00</w:t>
            </w:r>
          </w:p>
        </w:tc>
        <w:tc>
          <w:tcPr>
            <w:tcW w:w="1680" w:type="dxa"/>
            <w:shd w:val="clear" w:color="auto" w:fill="auto"/>
            <w:noWrap/>
            <w:hideMark/>
          </w:tcPr>
          <w:p w:rsidR="00451958" w:rsidRDefault="00451958">
            <w:pPr>
              <w:jc w:val="right"/>
              <w:rPr>
                <w:sz w:val="20"/>
                <w:szCs w:val="20"/>
              </w:rPr>
            </w:pPr>
            <w:r>
              <w:rPr>
                <w:sz w:val="20"/>
                <w:szCs w:val="20"/>
              </w:rPr>
              <w:t>790,00</w:t>
            </w:r>
          </w:p>
        </w:tc>
        <w:tc>
          <w:tcPr>
            <w:tcW w:w="1680" w:type="dxa"/>
            <w:shd w:val="clear" w:color="auto" w:fill="auto"/>
            <w:noWrap/>
            <w:hideMark/>
          </w:tcPr>
          <w:p w:rsidR="00451958" w:rsidRDefault="00451958">
            <w:pPr>
              <w:jc w:val="right"/>
              <w:rPr>
                <w:sz w:val="20"/>
                <w:szCs w:val="20"/>
              </w:rPr>
            </w:pPr>
            <w:r>
              <w:rPr>
                <w:sz w:val="20"/>
                <w:szCs w:val="20"/>
              </w:rPr>
              <w:t>790,00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12 2 03 20090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346,00</w:t>
            </w:r>
          </w:p>
        </w:tc>
        <w:tc>
          <w:tcPr>
            <w:tcW w:w="1680" w:type="dxa"/>
            <w:shd w:val="clear" w:color="auto" w:fill="auto"/>
            <w:noWrap/>
            <w:hideMark/>
          </w:tcPr>
          <w:p w:rsidR="00451958" w:rsidRDefault="00451958">
            <w:pPr>
              <w:jc w:val="right"/>
              <w:rPr>
                <w:sz w:val="20"/>
                <w:szCs w:val="20"/>
              </w:rPr>
            </w:pPr>
            <w:r>
              <w:rPr>
                <w:sz w:val="20"/>
                <w:szCs w:val="20"/>
              </w:rPr>
              <w:t>790,00</w:t>
            </w:r>
          </w:p>
        </w:tc>
        <w:tc>
          <w:tcPr>
            <w:tcW w:w="1680" w:type="dxa"/>
            <w:shd w:val="clear" w:color="auto" w:fill="auto"/>
            <w:noWrap/>
            <w:hideMark/>
          </w:tcPr>
          <w:p w:rsidR="00451958" w:rsidRDefault="00451958">
            <w:pPr>
              <w:jc w:val="right"/>
              <w:rPr>
                <w:sz w:val="20"/>
                <w:szCs w:val="20"/>
              </w:rPr>
            </w:pPr>
            <w:r>
              <w:rPr>
                <w:sz w:val="20"/>
                <w:szCs w:val="20"/>
              </w:rPr>
              <w:t>790,00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130 789,73</w:t>
            </w:r>
          </w:p>
        </w:tc>
        <w:tc>
          <w:tcPr>
            <w:tcW w:w="1680" w:type="dxa"/>
            <w:shd w:val="clear" w:color="auto" w:fill="auto"/>
            <w:noWrap/>
            <w:hideMark/>
          </w:tcPr>
          <w:p w:rsidR="00451958" w:rsidRDefault="00451958">
            <w:pPr>
              <w:jc w:val="right"/>
              <w:rPr>
                <w:sz w:val="20"/>
                <w:szCs w:val="20"/>
              </w:rPr>
            </w:pPr>
            <w:r>
              <w:rPr>
                <w:sz w:val="20"/>
                <w:szCs w:val="20"/>
              </w:rPr>
              <w:t>131 991,03</w:t>
            </w:r>
          </w:p>
        </w:tc>
        <w:tc>
          <w:tcPr>
            <w:tcW w:w="1680" w:type="dxa"/>
            <w:shd w:val="clear" w:color="auto" w:fill="auto"/>
            <w:noWrap/>
            <w:hideMark/>
          </w:tcPr>
          <w:p w:rsidR="00451958" w:rsidRDefault="00451958">
            <w:pPr>
              <w:jc w:val="right"/>
              <w:rPr>
                <w:sz w:val="20"/>
                <w:szCs w:val="20"/>
              </w:rPr>
            </w:pPr>
            <w:r>
              <w:rPr>
                <w:sz w:val="20"/>
                <w:szCs w:val="20"/>
              </w:rPr>
              <w:t>131 991,03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450,00</w:t>
            </w:r>
          </w:p>
        </w:tc>
        <w:tc>
          <w:tcPr>
            <w:tcW w:w="1680" w:type="dxa"/>
            <w:shd w:val="clear" w:color="auto" w:fill="auto"/>
            <w:noWrap/>
            <w:hideMark/>
          </w:tcPr>
          <w:p w:rsidR="00451958" w:rsidRDefault="00451958">
            <w:pPr>
              <w:jc w:val="right"/>
              <w:rPr>
                <w:sz w:val="20"/>
                <w:szCs w:val="20"/>
              </w:rPr>
            </w:pPr>
            <w:r>
              <w:rPr>
                <w:sz w:val="20"/>
                <w:szCs w:val="20"/>
              </w:rPr>
              <w:t>450,00</w:t>
            </w:r>
          </w:p>
        </w:tc>
        <w:tc>
          <w:tcPr>
            <w:tcW w:w="1680" w:type="dxa"/>
            <w:shd w:val="clear" w:color="auto" w:fill="auto"/>
            <w:noWrap/>
            <w:hideMark/>
          </w:tcPr>
          <w:p w:rsidR="00451958" w:rsidRDefault="00451958">
            <w:pPr>
              <w:jc w:val="right"/>
              <w:rPr>
                <w:sz w:val="20"/>
                <w:szCs w:val="20"/>
              </w:rPr>
            </w:pPr>
            <w:r>
              <w:rPr>
                <w:sz w:val="20"/>
                <w:szCs w:val="20"/>
              </w:rPr>
              <w:t>450,00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12 4 01 20710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450,00</w:t>
            </w:r>
          </w:p>
        </w:tc>
        <w:tc>
          <w:tcPr>
            <w:tcW w:w="1680" w:type="dxa"/>
            <w:shd w:val="clear" w:color="auto" w:fill="auto"/>
            <w:noWrap/>
            <w:hideMark/>
          </w:tcPr>
          <w:p w:rsidR="00451958" w:rsidRDefault="00451958">
            <w:pPr>
              <w:jc w:val="right"/>
              <w:rPr>
                <w:sz w:val="20"/>
                <w:szCs w:val="20"/>
              </w:rPr>
            </w:pPr>
            <w:r>
              <w:rPr>
                <w:sz w:val="20"/>
                <w:szCs w:val="20"/>
              </w:rPr>
              <w:t>450,00</w:t>
            </w:r>
          </w:p>
        </w:tc>
        <w:tc>
          <w:tcPr>
            <w:tcW w:w="1680" w:type="dxa"/>
            <w:shd w:val="clear" w:color="auto" w:fill="auto"/>
            <w:noWrap/>
            <w:hideMark/>
          </w:tcPr>
          <w:p w:rsidR="00451958" w:rsidRDefault="00451958">
            <w:pPr>
              <w:jc w:val="right"/>
              <w:rPr>
                <w:sz w:val="20"/>
                <w:szCs w:val="20"/>
              </w:rPr>
            </w:pPr>
            <w:r>
              <w:rPr>
                <w:sz w:val="20"/>
                <w:szCs w:val="20"/>
              </w:rPr>
              <w:t>450,00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12 4 01 20710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450,00</w:t>
            </w:r>
          </w:p>
        </w:tc>
        <w:tc>
          <w:tcPr>
            <w:tcW w:w="1680" w:type="dxa"/>
            <w:shd w:val="clear" w:color="auto" w:fill="auto"/>
            <w:noWrap/>
            <w:hideMark/>
          </w:tcPr>
          <w:p w:rsidR="00451958" w:rsidRDefault="00451958">
            <w:pPr>
              <w:jc w:val="right"/>
              <w:rPr>
                <w:sz w:val="20"/>
                <w:szCs w:val="20"/>
              </w:rPr>
            </w:pPr>
            <w:r>
              <w:rPr>
                <w:sz w:val="20"/>
                <w:szCs w:val="20"/>
              </w:rPr>
              <w:t>450,00</w:t>
            </w:r>
          </w:p>
        </w:tc>
        <w:tc>
          <w:tcPr>
            <w:tcW w:w="1680" w:type="dxa"/>
            <w:shd w:val="clear" w:color="auto" w:fill="auto"/>
            <w:noWrap/>
            <w:hideMark/>
          </w:tcPr>
          <w:p w:rsidR="00451958" w:rsidRDefault="00451958">
            <w:pPr>
              <w:jc w:val="right"/>
              <w:rPr>
                <w:sz w:val="20"/>
                <w:szCs w:val="20"/>
              </w:rPr>
            </w:pPr>
            <w:r>
              <w:rPr>
                <w:sz w:val="20"/>
                <w:szCs w:val="20"/>
              </w:rPr>
              <w:t>450,00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12 4 02 20710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12 4 02 20710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реализацию мероприятий, направленных на </w:t>
            </w:r>
            <w:r>
              <w:rPr>
                <w:sz w:val="20"/>
                <w:szCs w:val="20"/>
              </w:rPr>
              <w:lastRenderedPageBreak/>
              <w:t>оптимизацию и повышение качества предоставления государственных и муниципальных услуг в городе Ставрополе</w:t>
            </w:r>
          </w:p>
        </w:tc>
        <w:tc>
          <w:tcPr>
            <w:tcW w:w="860" w:type="dxa"/>
            <w:shd w:val="clear" w:color="auto" w:fill="auto"/>
            <w:hideMark/>
          </w:tcPr>
          <w:p w:rsidR="00451958" w:rsidRDefault="00451958">
            <w:pPr>
              <w:jc w:val="center"/>
              <w:rPr>
                <w:sz w:val="20"/>
                <w:szCs w:val="20"/>
              </w:rPr>
            </w:pPr>
            <w:r>
              <w:rPr>
                <w:sz w:val="20"/>
                <w:szCs w:val="20"/>
              </w:rPr>
              <w:lastRenderedPageBreak/>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12 4 03 20710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12 4 03 20710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130 186,73</w:t>
            </w:r>
          </w:p>
        </w:tc>
        <w:tc>
          <w:tcPr>
            <w:tcW w:w="1680" w:type="dxa"/>
            <w:shd w:val="clear" w:color="auto" w:fill="auto"/>
            <w:noWrap/>
            <w:hideMark/>
          </w:tcPr>
          <w:p w:rsidR="00451958" w:rsidRDefault="00451958">
            <w:pPr>
              <w:jc w:val="right"/>
              <w:rPr>
                <w:sz w:val="20"/>
                <w:szCs w:val="20"/>
              </w:rPr>
            </w:pPr>
            <w:r>
              <w:rPr>
                <w:sz w:val="20"/>
                <w:szCs w:val="20"/>
              </w:rPr>
              <w:t>131 388,03</w:t>
            </w:r>
          </w:p>
        </w:tc>
        <w:tc>
          <w:tcPr>
            <w:tcW w:w="1680" w:type="dxa"/>
            <w:shd w:val="clear" w:color="auto" w:fill="auto"/>
            <w:noWrap/>
            <w:hideMark/>
          </w:tcPr>
          <w:p w:rsidR="00451958" w:rsidRDefault="00451958">
            <w:pPr>
              <w:jc w:val="right"/>
              <w:rPr>
                <w:sz w:val="20"/>
                <w:szCs w:val="20"/>
              </w:rPr>
            </w:pPr>
            <w:r>
              <w:rPr>
                <w:sz w:val="20"/>
                <w:szCs w:val="20"/>
              </w:rPr>
              <w:t>131 388,03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12 4 04 11010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123 492,24</w:t>
            </w:r>
          </w:p>
        </w:tc>
        <w:tc>
          <w:tcPr>
            <w:tcW w:w="1680" w:type="dxa"/>
            <w:shd w:val="clear" w:color="auto" w:fill="auto"/>
            <w:noWrap/>
            <w:hideMark/>
          </w:tcPr>
          <w:p w:rsidR="00451958" w:rsidRDefault="00451958">
            <w:pPr>
              <w:jc w:val="right"/>
              <w:rPr>
                <w:sz w:val="20"/>
                <w:szCs w:val="20"/>
              </w:rPr>
            </w:pPr>
            <w:r>
              <w:rPr>
                <w:sz w:val="20"/>
                <w:szCs w:val="20"/>
              </w:rPr>
              <w:t>131 388,03</w:t>
            </w:r>
          </w:p>
        </w:tc>
        <w:tc>
          <w:tcPr>
            <w:tcW w:w="1680" w:type="dxa"/>
            <w:shd w:val="clear" w:color="auto" w:fill="auto"/>
            <w:noWrap/>
            <w:hideMark/>
          </w:tcPr>
          <w:p w:rsidR="00451958" w:rsidRDefault="00451958">
            <w:pPr>
              <w:jc w:val="right"/>
              <w:rPr>
                <w:sz w:val="20"/>
                <w:szCs w:val="20"/>
              </w:rPr>
            </w:pPr>
            <w:r>
              <w:rPr>
                <w:sz w:val="20"/>
                <w:szCs w:val="20"/>
              </w:rPr>
              <w:t>131 388,03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12 4 04 11010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102 678,83</w:t>
            </w:r>
          </w:p>
        </w:tc>
        <w:tc>
          <w:tcPr>
            <w:tcW w:w="1680" w:type="dxa"/>
            <w:shd w:val="clear" w:color="auto" w:fill="auto"/>
            <w:noWrap/>
            <w:hideMark/>
          </w:tcPr>
          <w:p w:rsidR="00451958" w:rsidRDefault="00451958">
            <w:pPr>
              <w:jc w:val="right"/>
              <w:rPr>
                <w:sz w:val="20"/>
                <w:szCs w:val="20"/>
              </w:rPr>
            </w:pPr>
            <w:r>
              <w:rPr>
                <w:sz w:val="20"/>
                <w:szCs w:val="20"/>
              </w:rPr>
              <w:t>109 511,78</w:t>
            </w:r>
          </w:p>
        </w:tc>
        <w:tc>
          <w:tcPr>
            <w:tcW w:w="1680" w:type="dxa"/>
            <w:shd w:val="clear" w:color="auto" w:fill="auto"/>
            <w:noWrap/>
            <w:hideMark/>
          </w:tcPr>
          <w:p w:rsidR="00451958" w:rsidRDefault="00451958">
            <w:pPr>
              <w:jc w:val="right"/>
              <w:rPr>
                <w:sz w:val="20"/>
                <w:szCs w:val="20"/>
              </w:rPr>
            </w:pPr>
            <w:r>
              <w:rPr>
                <w:sz w:val="20"/>
                <w:szCs w:val="20"/>
              </w:rPr>
              <w:t>109 511,78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12 4 04 11010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19 506,49</w:t>
            </w:r>
          </w:p>
        </w:tc>
        <w:tc>
          <w:tcPr>
            <w:tcW w:w="1680" w:type="dxa"/>
            <w:shd w:val="clear" w:color="auto" w:fill="auto"/>
            <w:noWrap/>
            <w:hideMark/>
          </w:tcPr>
          <w:p w:rsidR="00451958" w:rsidRDefault="00451958">
            <w:pPr>
              <w:jc w:val="right"/>
              <w:rPr>
                <w:sz w:val="20"/>
                <w:szCs w:val="20"/>
              </w:rPr>
            </w:pPr>
            <w:r>
              <w:rPr>
                <w:sz w:val="20"/>
                <w:szCs w:val="20"/>
              </w:rPr>
              <w:t>20 569,33</w:t>
            </w:r>
          </w:p>
        </w:tc>
        <w:tc>
          <w:tcPr>
            <w:tcW w:w="1680" w:type="dxa"/>
            <w:shd w:val="clear" w:color="auto" w:fill="auto"/>
            <w:noWrap/>
            <w:hideMark/>
          </w:tcPr>
          <w:p w:rsidR="00451958" w:rsidRDefault="00451958">
            <w:pPr>
              <w:jc w:val="right"/>
              <w:rPr>
                <w:sz w:val="20"/>
                <w:szCs w:val="20"/>
              </w:rPr>
            </w:pPr>
            <w:r>
              <w:rPr>
                <w:sz w:val="20"/>
                <w:szCs w:val="20"/>
              </w:rPr>
              <w:t>20 569,33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12 4 04 11010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1 306,92</w:t>
            </w:r>
          </w:p>
        </w:tc>
        <w:tc>
          <w:tcPr>
            <w:tcW w:w="1680" w:type="dxa"/>
            <w:shd w:val="clear" w:color="auto" w:fill="auto"/>
            <w:noWrap/>
            <w:hideMark/>
          </w:tcPr>
          <w:p w:rsidR="00451958" w:rsidRDefault="00451958">
            <w:pPr>
              <w:jc w:val="right"/>
              <w:rPr>
                <w:sz w:val="20"/>
                <w:szCs w:val="20"/>
              </w:rPr>
            </w:pPr>
            <w:r>
              <w:rPr>
                <w:sz w:val="20"/>
                <w:szCs w:val="20"/>
              </w:rPr>
              <w:t>1 306,92</w:t>
            </w:r>
          </w:p>
        </w:tc>
        <w:tc>
          <w:tcPr>
            <w:tcW w:w="1680" w:type="dxa"/>
            <w:shd w:val="clear" w:color="auto" w:fill="auto"/>
            <w:noWrap/>
            <w:hideMark/>
          </w:tcPr>
          <w:p w:rsidR="00451958" w:rsidRDefault="00451958">
            <w:pPr>
              <w:jc w:val="right"/>
              <w:rPr>
                <w:sz w:val="20"/>
                <w:szCs w:val="20"/>
              </w:rPr>
            </w:pPr>
            <w:r>
              <w:rPr>
                <w:sz w:val="20"/>
                <w:szCs w:val="20"/>
              </w:rPr>
              <w:t>1 306,92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12 4 04 70090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6 694,49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12 4 04 70090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6 694,49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«Профилактика правонарушений несовершеннолетних»</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15 2 01 20660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15 2 01 20660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c>
          <w:tcPr>
            <w:tcW w:w="1680" w:type="dxa"/>
            <w:shd w:val="clear" w:color="auto" w:fill="auto"/>
            <w:noWrap/>
            <w:hideMark/>
          </w:tcPr>
          <w:p w:rsidR="00451958" w:rsidRDefault="00451958">
            <w:pPr>
              <w:jc w:val="right"/>
              <w:rPr>
                <w:sz w:val="20"/>
                <w:szCs w:val="20"/>
              </w:rPr>
            </w:pPr>
            <w:r>
              <w:rPr>
                <w:sz w:val="20"/>
                <w:szCs w:val="20"/>
              </w:rPr>
              <w:t>7,65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62 279,04</w:t>
            </w:r>
          </w:p>
        </w:tc>
        <w:tc>
          <w:tcPr>
            <w:tcW w:w="1680" w:type="dxa"/>
            <w:shd w:val="clear" w:color="auto" w:fill="auto"/>
            <w:noWrap/>
            <w:hideMark/>
          </w:tcPr>
          <w:p w:rsidR="00451958" w:rsidRDefault="00451958">
            <w:pPr>
              <w:jc w:val="right"/>
              <w:rPr>
                <w:sz w:val="20"/>
                <w:szCs w:val="20"/>
              </w:rPr>
            </w:pPr>
            <w:r>
              <w:rPr>
                <w:sz w:val="20"/>
                <w:szCs w:val="20"/>
              </w:rPr>
              <w:t>62 310,84</w:t>
            </w:r>
          </w:p>
        </w:tc>
        <w:tc>
          <w:tcPr>
            <w:tcW w:w="1680" w:type="dxa"/>
            <w:shd w:val="clear" w:color="auto" w:fill="auto"/>
            <w:noWrap/>
            <w:hideMark/>
          </w:tcPr>
          <w:p w:rsidR="00451958" w:rsidRDefault="00451958">
            <w:pPr>
              <w:jc w:val="right"/>
              <w:rPr>
                <w:sz w:val="20"/>
                <w:szCs w:val="20"/>
              </w:rPr>
            </w:pPr>
            <w:r>
              <w:rPr>
                <w:sz w:val="20"/>
                <w:szCs w:val="20"/>
              </w:rPr>
              <w:t>62 310,84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62 279,04</w:t>
            </w:r>
          </w:p>
        </w:tc>
        <w:tc>
          <w:tcPr>
            <w:tcW w:w="1680" w:type="dxa"/>
            <w:shd w:val="clear" w:color="auto" w:fill="auto"/>
            <w:noWrap/>
            <w:hideMark/>
          </w:tcPr>
          <w:p w:rsidR="00451958" w:rsidRDefault="00451958">
            <w:pPr>
              <w:jc w:val="right"/>
              <w:rPr>
                <w:sz w:val="20"/>
                <w:szCs w:val="20"/>
              </w:rPr>
            </w:pPr>
            <w:r>
              <w:rPr>
                <w:sz w:val="20"/>
                <w:szCs w:val="20"/>
              </w:rPr>
              <w:t>62 310,84</w:t>
            </w:r>
          </w:p>
        </w:tc>
        <w:tc>
          <w:tcPr>
            <w:tcW w:w="1680" w:type="dxa"/>
            <w:shd w:val="clear" w:color="auto" w:fill="auto"/>
            <w:noWrap/>
            <w:hideMark/>
          </w:tcPr>
          <w:p w:rsidR="00451958" w:rsidRDefault="00451958">
            <w:pPr>
              <w:jc w:val="right"/>
              <w:rPr>
                <w:sz w:val="20"/>
                <w:szCs w:val="20"/>
              </w:rPr>
            </w:pPr>
            <w:r>
              <w:rPr>
                <w:sz w:val="20"/>
                <w:szCs w:val="20"/>
              </w:rPr>
              <w:t>62 310,84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5 290,02</w:t>
            </w:r>
          </w:p>
        </w:tc>
        <w:tc>
          <w:tcPr>
            <w:tcW w:w="1680" w:type="dxa"/>
            <w:shd w:val="clear" w:color="auto" w:fill="auto"/>
            <w:noWrap/>
            <w:hideMark/>
          </w:tcPr>
          <w:p w:rsidR="00451958" w:rsidRDefault="00451958">
            <w:pPr>
              <w:jc w:val="right"/>
              <w:rPr>
                <w:sz w:val="20"/>
                <w:szCs w:val="20"/>
              </w:rPr>
            </w:pPr>
            <w:r>
              <w:rPr>
                <w:sz w:val="20"/>
                <w:szCs w:val="20"/>
              </w:rPr>
              <w:t>5 083,74</w:t>
            </w:r>
          </w:p>
        </w:tc>
        <w:tc>
          <w:tcPr>
            <w:tcW w:w="1680" w:type="dxa"/>
            <w:shd w:val="clear" w:color="auto" w:fill="auto"/>
            <w:noWrap/>
            <w:hideMark/>
          </w:tcPr>
          <w:p w:rsidR="00451958" w:rsidRDefault="00451958">
            <w:pPr>
              <w:jc w:val="right"/>
              <w:rPr>
                <w:sz w:val="20"/>
                <w:szCs w:val="20"/>
              </w:rPr>
            </w:pPr>
            <w:r>
              <w:rPr>
                <w:sz w:val="20"/>
                <w:szCs w:val="20"/>
              </w:rPr>
              <w:t>5 083,74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1 279,50</w:t>
            </w:r>
          </w:p>
        </w:tc>
        <w:tc>
          <w:tcPr>
            <w:tcW w:w="1680" w:type="dxa"/>
            <w:shd w:val="clear" w:color="auto" w:fill="auto"/>
            <w:noWrap/>
            <w:hideMark/>
          </w:tcPr>
          <w:p w:rsidR="00451958" w:rsidRDefault="00451958">
            <w:pPr>
              <w:jc w:val="right"/>
              <w:rPr>
                <w:sz w:val="20"/>
                <w:szCs w:val="20"/>
              </w:rPr>
            </w:pPr>
            <w:r>
              <w:rPr>
                <w:sz w:val="20"/>
                <w:szCs w:val="20"/>
              </w:rPr>
              <w:t>982,27</w:t>
            </w:r>
          </w:p>
        </w:tc>
        <w:tc>
          <w:tcPr>
            <w:tcW w:w="1680" w:type="dxa"/>
            <w:shd w:val="clear" w:color="auto" w:fill="auto"/>
            <w:noWrap/>
            <w:hideMark/>
          </w:tcPr>
          <w:p w:rsidR="00451958" w:rsidRDefault="00451958">
            <w:pPr>
              <w:jc w:val="right"/>
              <w:rPr>
                <w:sz w:val="20"/>
                <w:szCs w:val="20"/>
              </w:rPr>
            </w:pPr>
            <w:r>
              <w:rPr>
                <w:sz w:val="20"/>
                <w:szCs w:val="20"/>
              </w:rPr>
              <w:t>982,27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lastRenderedPageBreak/>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3 989,38</w:t>
            </w:r>
          </w:p>
        </w:tc>
        <w:tc>
          <w:tcPr>
            <w:tcW w:w="1680" w:type="dxa"/>
            <w:shd w:val="clear" w:color="auto" w:fill="auto"/>
            <w:noWrap/>
            <w:hideMark/>
          </w:tcPr>
          <w:p w:rsidR="00451958" w:rsidRDefault="00451958">
            <w:pPr>
              <w:jc w:val="right"/>
              <w:rPr>
                <w:sz w:val="20"/>
                <w:szCs w:val="20"/>
              </w:rPr>
            </w:pPr>
            <w:r>
              <w:rPr>
                <w:sz w:val="20"/>
                <w:szCs w:val="20"/>
              </w:rPr>
              <w:t>4 080,33</w:t>
            </w:r>
          </w:p>
        </w:tc>
        <w:tc>
          <w:tcPr>
            <w:tcW w:w="1680" w:type="dxa"/>
            <w:shd w:val="clear" w:color="auto" w:fill="auto"/>
            <w:noWrap/>
            <w:hideMark/>
          </w:tcPr>
          <w:p w:rsidR="00451958" w:rsidRDefault="00451958">
            <w:pPr>
              <w:jc w:val="right"/>
              <w:rPr>
                <w:sz w:val="20"/>
                <w:szCs w:val="20"/>
              </w:rPr>
            </w:pPr>
            <w:r>
              <w:rPr>
                <w:sz w:val="20"/>
                <w:szCs w:val="20"/>
              </w:rPr>
              <w:t>4 080,33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21,14</w:t>
            </w:r>
          </w:p>
        </w:tc>
        <w:tc>
          <w:tcPr>
            <w:tcW w:w="1680" w:type="dxa"/>
            <w:shd w:val="clear" w:color="auto" w:fill="auto"/>
            <w:noWrap/>
            <w:hideMark/>
          </w:tcPr>
          <w:p w:rsidR="00451958" w:rsidRDefault="00451958">
            <w:pPr>
              <w:jc w:val="right"/>
              <w:rPr>
                <w:sz w:val="20"/>
                <w:szCs w:val="20"/>
              </w:rPr>
            </w:pPr>
            <w:r>
              <w:rPr>
                <w:sz w:val="20"/>
                <w:szCs w:val="20"/>
              </w:rPr>
              <w:t>21,14</w:t>
            </w:r>
          </w:p>
        </w:tc>
        <w:tc>
          <w:tcPr>
            <w:tcW w:w="1680" w:type="dxa"/>
            <w:shd w:val="clear" w:color="auto" w:fill="auto"/>
            <w:noWrap/>
            <w:hideMark/>
          </w:tcPr>
          <w:p w:rsidR="00451958" w:rsidRDefault="00451958">
            <w:pPr>
              <w:jc w:val="right"/>
              <w:rPr>
                <w:sz w:val="20"/>
                <w:szCs w:val="20"/>
              </w:rPr>
            </w:pPr>
            <w:r>
              <w:rPr>
                <w:sz w:val="20"/>
                <w:szCs w:val="20"/>
              </w:rPr>
              <w:t>21,14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53 681,99</w:t>
            </w:r>
          </w:p>
        </w:tc>
        <w:tc>
          <w:tcPr>
            <w:tcW w:w="1680" w:type="dxa"/>
            <w:shd w:val="clear" w:color="auto" w:fill="auto"/>
            <w:noWrap/>
            <w:hideMark/>
          </w:tcPr>
          <w:p w:rsidR="00451958" w:rsidRDefault="00451958">
            <w:pPr>
              <w:jc w:val="right"/>
              <w:rPr>
                <w:sz w:val="20"/>
                <w:szCs w:val="20"/>
              </w:rPr>
            </w:pPr>
            <w:r>
              <w:rPr>
                <w:sz w:val="20"/>
                <w:szCs w:val="20"/>
              </w:rPr>
              <w:t>57 227,10</w:t>
            </w:r>
          </w:p>
        </w:tc>
        <w:tc>
          <w:tcPr>
            <w:tcW w:w="1680" w:type="dxa"/>
            <w:shd w:val="clear" w:color="auto" w:fill="auto"/>
            <w:noWrap/>
            <w:hideMark/>
          </w:tcPr>
          <w:p w:rsidR="00451958" w:rsidRDefault="00451958">
            <w:pPr>
              <w:jc w:val="right"/>
              <w:rPr>
                <w:sz w:val="20"/>
                <w:szCs w:val="20"/>
              </w:rPr>
            </w:pPr>
            <w:r>
              <w:rPr>
                <w:sz w:val="20"/>
                <w:szCs w:val="20"/>
              </w:rPr>
              <w:t>57 227,10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53 681,99</w:t>
            </w:r>
          </w:p>
        </w:tc>
        <w:tc>
          <w:tcPr>
            <w:tcW w:w="1680" w:type="dxa"/>
            <w:shd w:val="clear" w:color="auto" w:fill="auto"/>
            <w:noWrap/>
            <w:hideMark/>
          </w:tcPr>
          <w:p w:rsidR="00451958" w:rsidRDefault="00451958">
            <w:pPr>
              <w:jc w:val="right"/>
              <w:rPr>
                <w:sz w:val="20"/>
                <w:szCs w:val="20"/>
              </w:rPr>
            </w:pPr>
            <w:r>
              <w:rPr>
                <w:sz w:val="20"/>
                <w:szCs w:val="20"/>
              </w:rPr>
              <w:t>57 227,10</w:t>
            </w:r>
          </w:p>
        </w:tc>
        <w:tc>
          <w:tcPr>
            <w:tcW w:w="1680" w:type="dxa"/>
            <w:shd w:val="clear" w:color="auto" w:fill="auto"/>
            <w:noWrap/>
            <w:hideMark/>
          </w:tcPr>
          <w:p w:rsidR="00451958" w:rsidRDefault="00451958">
            <w:pPr>
              <w:jc w:val="right"/>
              <w:rPr>
                <w:sz w:val="20"/>
                <w:szCs w:val="20"/>
              </w:rPr>
            </w:pPr>
            <w:r>
              <w:rPr>
                <w:sz w:val="20"/>
                <w:szCs w:val="20"/>
              </w:rPr>
              <w:t>57 227,10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на основании исполнительных листов судебных органов</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74 1 00 20050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74 1 00 20050</w:t>
            </w:r>
          </w:p>
        </w:tc>
        <w:tc>
          <w:tcPr>
            <w:tcW w:w="660" w:type="dxa"/>
            <w:shd w:val="clear" w:color="auto" w:fill="auto"/>
            <w:noWrap/>
            <w:hideMark/>
          </w:tcPr>
          <w:p w:rsidR="00451958" w:rsidRDefault="00451958">
            <w:pPr>
              <w:jc w:val="center"/>
              <w:rPr>
                <w:sz w:val="20"/>
                <w:szCs w:val="20"/>
              </w:rPr>
            </w:pPr>
            <w:r>
              <w:rPr>
                <w:sz w:val="20"/>
                <w:szCs w:val="20"/>
              </w:rPr>
              <w:t>830</w:t>
            </w:r>
          </w:p>
        </w:tc>
        <w:tc>
          <w:tcPr>
            <w:tcW w:w="1680" w:type="dxa"/>
            <w:shd w:val="clear" w:color="auto" w:fill="auto"/>
            <w:noWrap/>
            <w:hideMark/>
          </w:tcPr>
          <w:p w:rsidR="00451958" w:rsidRDefault="00451958">
            <w:pPr>
              <w:jc w:val="right"/>
              <w:rPr>
                <w:sz w:val="20"/>
                <w:szCs w:val="20"/>
              </w:rPr>
            </w:pPr>
            <w:r>
              <w:rPr>
                <w:sz w:val="20"/>
                <w:szCs w:val="20"/>
              </w:rPr>
              <w:t>50,00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3 257,03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74 1 00 70090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3 257,03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667,15</w:t>
            </w:r>
          </w:p>
        </w:tc>
        <w:tc>
          <w:tcPr>
            <w:tcW w:w="1680" w:type="dxa"/>
            <w:shd w:val="clear" w:color="auto" w:fill="auto"/>
            <w:noWrap/>
            <w:hideMark/>
          </w:tcPr>
          <w:p w:rsidR="00451958" w:rsidRDefault="00451958">
            <w:pPr>
              <w:jc w:val="right"/>
              <w:rPr>
                <w:sz w:val="20"/>
                <w:szCs w:val="20"/>
              </w:rPr>
            </w:pPr>
            <w:r>
              <w:rPr>
                <w:sz w:val="20"/>
                <w:szCs w:val="20"/>
              </w:rPr>
              <w:t>9,90</w:t>
            </w:r>
          </w:p>
        </w:tc>
        <w:tc>
          <w:tcPr>
            <w:tcW w:w="1680" w:type="dxa"/>
            <w:shd w:val="clear" w:color="auto" w:fill="auto"/>
            <w:noWrap/>
            <w:hideMark/>
          </w:tcPr>
          <w:p w:rsidR="00451958" w:rsidRDefault="00451958">
            <w:pPr>
              <w:jc w:val="right"/>
              <w:rPr>
                <w:sz w:val="20"/>
                <w:szCs w:val="20"/>
              </w:rPr>
            </w:pPr>
            <w:r>
              <w:rPr>
                <w:sz w:val="20"/>
                <w:szCs w:val="20"/>
              </w:rPr>
              <w:t>9,90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667,15</w:t>
            </w:r>
          </w:p>
        </w:tc>
        <w:tc>
          <w:tcPr>
            <w:tcW w:w="1680" w:type="dxa"/>
            <w:shd w:val="clear" w:color="auto" w:fill="auto"/>
            <w:noWrap/>
            <w:hideMark/>
          </w:tcPr>
          <w:p w:rsidR="00451958" w:rsidRDefault="00451958">
            <w:pPr>
              <w:jc w:val="right"/>
              <w:rPr>
                <w:sz w:val="20"/>
                <w:szCs w:val="20"/>
              </w:rPr>
            </w:pPr>
            <w:r>
              <w:rPr>
                <w:sz w:val="20"/>
                <w:szCs w:val="20"/>
              </w:rPr>
              <w:t>9,90</w:t>
            </w:r>
          </w:p>
        </w:tc>
        <w:tc>
          <w:tcPr>
            <w:tcW w:w="1680" w:type="dxa"/>
            <w:shd w:val="clear" w:color="auto" w:fill="auto"/>
            <w:noWrap/>
            <w:hideMark/>
          </w:tcPr>
          <w:p w:rsidR="00451958" w:rsidRDefault="00451958">
            <w:pPr>
              <w:jc w:val="right"/>
              <w:rPr>
                <w:sz w:val="20"/>
                <w:szCs w:val="20"/>
              </w:rPr>
            </w:pPr>
            <w:r>
              <w:rPr>
                <w:sz w:val="20"/>
                <w:szCs w:val="20"/>
              </w:rPr>
              <w:t>9,90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98 1 00 21620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667,15</w:t>
            </w:r>
          </w:p>
        </w:tc>
        <w:tc>
          <w:tcPr>
            <w:tcW w:w="1680" w:type="dxa"/>
            <w:shd w:val="clear" w:color="auto" w:fill="auto"/>
            <w:noWrap/>
            <w:hideMark/>
          </w:tcPr>
          <w:p w:rsidR="00451958" w:rsidRDefault="00451958">
            <w:pPr>
              <w:jc w:val="right"/>
              <w:rPr>
                <w:sz w:val="20"/>
                <w:szCs w:val="20"/>
              </w:rPr>
            </w:pPr>
            <w:r>
              <w:rPr>
                <w:sz w:val="20"/>
                <w:szCs w:val="20"/>
              </w:rPr>
              <w:t>9,90</w:t>
            </w:r>
          </w:p>
        </w:tc>
        <w:tc>
          <w:tcPr>
            <w:tcW w:w="1680" w:type="dxa"/>
            <w:shd w:val="clear" w:color="auto" w:fill="auto"/>
            <w:noWrap/>
            <w:hideMark/>
          </w:tcPr>
          <w:p w:rsidR="00451958" w:rsidRDefault="00451958">
            <w:pPr>
              <w:jc w:val="right"/>
              <w:rPr>
                <w:sz w:val="20"/>
                <w:szCs w:val="20"/>
              </w:rPr>
            </w:pPr>
            <w:r>
              <w:rPr>
                <w:sz w:val="20"/>
                <w:szCs w:val="20"/>
              </w:rPr>
              <w:t>9,90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98 1 00 21620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667,15</w:t>
            </w:r>
          </w:p>
        </w:tc>
        <w:tc>
          <w:tcPr>
            <w:tcW w:w="1680" w:type="dxa"/>
            <w:shd w:val="clear" w:color="auto" w:fill="auto"/>
            <w:noWrap/>
            <w:hideMark/>
          </w:tcPr>
          <w:p w:rsidR="00451958" w:rsidRDefault="00451958">
            <w:pPr>
              <w:jc w:val="right"/>
              <w:rPr>
                <w:sz w:val="20"/>
                <w:szCs w:val="20"/>
              </w:rPr>
            </w:pPr>
            <w:r>
              <w:rPr>
                <w:sz w:val="20"/>
                <w:szCs w:val="20"/>
              </w:rPr>
              <w:t>9,90</w:t>
            </w:r>
          </w:p>
        </w:tc>
        <w:tc>
          <w:tcPr>
            <w:tcW w:w="1680" w:type="dxa"/>
            <w:shd w:val="clear" w:color="auto" w:fill="auto"/>
            <w:noWrap/>
            <w:hideMark/>
          </w:tcPr>
          <w:p w:rsidR="00451958" w:rsidRDefault="00451958">
            <w:pPr>
              <w:jc w:val="right"/>
              <w:rPr>
                <w:sz w:val="20"/>
                <w:szCs w:val="20"/>
              </w:rPr>
            </w:pPr>
            <w:r>
              <w:rPr>
                <w:sz w:val="20"/>
                <w:szCs w:val="20"/>
              </w:rPr>
              <w:t>9,90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Национальная экономика</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16 815,76</w:t>
            </w:r>
          </w:p>
        </w:tc>
        <w:tc>
          <w:tcPr>
            <w:tcW w:w="1680" w:type="dxa"/>
            <w:shd w:val="clear" w:color="auto" w:fill="auto"/>
            <w:noWrap/>
            <w:hideMark/>
          </w:tcPr>
          <w:p w:rsidR="00451958" w:rsidRDefault="00451958">
            <w:pPr>
              <w:jc w:val="right"/>
              <w:rPr>
                <w:sz w:val="20"/>
                <w:szCs w:val="20"/>
              </w:rPr>
            </w:pPr>
            <w:r>
              <w:rPr>
                <w:sz w:val="20"/>
                <w:szCs w:val="20"/>
              </w:rPr>
              <w:t>8 095,55</w:t>
            </w:r>
          </w:p>
        </w:tc>
        <w:tc>
          <w:tcPr>
            <w:tcW w:w="1680" w:type="dxa"/>
            <w:shd w:val="clear" w:color="auto" w:fill="auto"/>
            <w:noWrap/>
            <w:hideMark/>
          </w:tcPr>
          <w:p w:rsidR="00451958" w:rsidRDefault="00451958">
            <w:pPr>
              <w:jc w:val="right"/>
              <w:rPr>
                <w:sz w:val="20"/>
                <w:szCs w:val="20"/>
              </w:rPr>
            </w:pPr>
            <w:r>
              <w:rPr>
                <w:sz w:val="20"/>
                <w:szCs w:val="20"/>
              </w:rPr>
              <w:t>8 095,55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Другие вопросы в области национальной экономики </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16 815,76</w:t>
            </w:r>
          </w:p>
        </w:tc>
        <w:tc>
          <w:tcPr>
            <w:tcW w:w="1680" w:type="dxa"/>
            <w:shd w:val="clear" w:color="auto" w:fill="auto"/>
            <w:noWrap/>
            <w:hideMark/>
          </w:tcPr>
          <w:p w:rsidR="00451958" w:rsidRDefault="00451958">
            <w:pPr>
              <w:jc w:val="right"/>
              <w:rPr>
                <w:sz w:val="20"/>
                <w:szCs w:val="20"/>
              </w:rPr>
            </w:pPr>
            <w:r>
              <w:rPr>
                <w:sz w:val="20"/>
                <w:szCs w:val="20"/>
              </w:rPr>
              <w:t>8 095,55</w:t>
            </w:r>
          </w:p>
        </w:tc>
        <w:tc>
          <w:tcPr>
            <w:tcW w:w="1680" w:type="dxa"/>
            <w:shd w:val="clear" w:color="auto" w:fill="auto"/>
            <w:noWrap/>
            <w:hideMark/>
          </w:tcPr>
          <w:p w:rsidR="00451958" w:rsidRDefault="00451958">
            <w:pPr>
              <w:jc w:val="right"/>
              <w:rPr>
                <w:sz w:val="20"/>
                <w:szCs w:val="20"/>
              </w:rPr>
            </w:pPr>
            <w:r>
              <w:rPr>
                <w:sz w:val="20"/>
                <w:szCs w:val="20"/>
              </w:rPr>
              <w:t>8 095,55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«Экономическое развитие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15 215,76</w:t>
            </w:r>
          </w:p>
        </w:tc>
        <w:tc>
          <w:tcPr>
            <w:tcW w:w="1680" w:type="dxa"/>
            <w:shd w:val="clear" w:color="auto" w:fill="auto"/>
            <w:noWrap/>
            <w:hideMark/>
          </w:tcPr>
          <w:p w:rsidR="00451958" w:rsidRDefault="00451958">
            <w:pPr>
              <w:jc w:val="right"/>
              <w:rPr>
                <w:sz w:val="20"/>
                <w:szCs w:val="20"/>
              </w:rPr>
            </w:pPr>
            <w:r>
              <w:rPr>
                <w:sz w:val="20"/>
                <w:szCs w:val="20"/>
              </w:rPr>
              <w:t>8 095,55</w:t>
            </w:r>
          </w:p>
        </w:tc>
        <w:tc>
          <w:tcPr>
            <w:tcW w:w="1680" w:type="dxa"/>
            <w:shd w:val="clear" w:color="auto" w:fill="auto"/>
            <w:noWrap/>
            <w:hideMark/>
          </w:tcPr>
          <w:p w:rsidR="00451958" w:rsidRDefault="00451958">
            <w:pPr>
              <w:jc w:val="right"/>
              <w:rPr>
                <w:sz w:val="20"/>
                <w:szCs w:val="20"/>
              </w:rPr>
            </w:pPr>
            <w:r>
              <w:rPr>
                <w:sz w:val="20"/>
                <w:szCs w:val="20"/>
              </w:rPr>
              <w:t>8 095,55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малого и среднего предпринимательства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13 060,92</w:t>
            </w:r>
          </w:p>
        </w:tc>
        <w:tc>
          <w:tcPr>
            <w:tcW w:w="1680" w:type="dxa"/>
            <w:shd w:val="clear" w:color="auto" w:fill="auto"/>
            <w:noWrap/>
            <w:hideMark/>
          </w:tcPr>
          <w:p w:rsidR="00451958" w:rsidRDefault="00451958">
            <w:pPr>
              <w:jc w:val="right"/>
              <w:rPr>
                <w:sz w:val="20"/>
                <w:szCs w:val="20"/>
              </w:rPr>
            </w:pPr>
            <w:r>
              <w:rPr>
                <w:sz w:val="20"/>
                <w:szCs w:val="20"/>
              </w:rPr>
              <w:t>7 515,05</w:t>
            </w:r>
          </w:p>
        </w:tc>
        <w:tc>
          <w:tcPr>
            <w:tcW w:w="1680" w:type="dxa"/>
            <w:shd w:val="clear" w:color="auto" w:fill="auto"/>
            <w:noWrap/>
            <w:hideMark/>
          </w:tcPr>
          <w:p w:rsidR="00451958" w:rsidRDefault="00451958">
            <w:pPr>
              <w:jc w:val="right"/>
              <w:rPr>
                <w:sz w:val="20"/>
                <w:szCs w:val="20"/>
              </w:rPr>
            </w:pPr>
            <w:r>
              <w:rPr>
                <w:sz w:val="20"/>
                <w:szCs w:val="20"/>
              </w:rPr>
              <w:t>7 515,05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3 510,00</w:t>
            </w:r>
          </w:p>
        </w:tc>
        <w:tc>
          <w:tcPr>
            <w:tcW w:w="1680" w:type="dxa"/>
            <w:shd w:val="clear" w:color="auto" w:fill="auto"/>
            <w:noWrap/>
            <w:hideMark/>
          </w:tcPr>
          <w:p w:rsidR="00451958" w:rsidRDefault="00451958">
            <w:pPr>
              <w:jc w:val="right"/>
              <w:rPr>
                <w:sz w:val="20"/>
                <w:szCs w:val="20"/>
              </w:rPr>
            </w:pPr>
            <w:r>
              <w:rPr>
                <w:sz w:val="20"/>
                <w:szCs w:val="20"/>
              </w:rPr>
              <w:t>3 510,00</w:t>
            </w:r>
          </w:p>
        </w:tc>
        <w:tc>
          <w:tcPr>
            <w:tcW w:w="1680" w:type="dxa"/>
            <w:shd w:val="clear" w:color="auto" w:fill="auto"/>
            <w:noWrap/>
            <w:hideMark/>
          </w:tcPr>
          <w:p w:rsidR="00451958" w:rsidRDefault="00451958">
            <w:pPr>
              <w:jc w:val="right"/>
              <w:rPr>
                <w:sz w:val="20"/>
                <w:szCs w:val="20"/>
              </w:rPr>
            </w:pPr>
            <w:r>
              <w:rPr>
                <w:sz w:val="20"/>
                <w:szCs w:val="20"/>
              </w:rPr>
              <w:t>3 510,00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12 1 01 60130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3 510,00</w:t>
            </w:r>
          </w:p>
        </w:tc>
        <w:tc>
          <w:tcPr>
            <w:tcW w:w="1680" w:type="dxa"/>
            <w:shd w:val="clear" w:color="auto" w:fill="auto"/>
            <w:noWrap/>
            <w:hideMark/>
          </w:tcPr>
          <w:p w:rsidR="00451958" w:rsidRDefault="00451958">
            <w:pPr>
              <w:jc w:val="right"/>
              <w:rPr>
                <w:sz w:val="20"/>
                <w:szCs w:val="20"/>
              </w:rPr>
            </w:pPr>
            <w:r>
              <w:rPr>
                <w:sz w:val="20"/>
                <w:szCs w:val="20"/>
              </w:rPr>
              <w:t>3 510,00</w:t>
            </w:r>
          </w:p>
        </w:tc>
        <w:tc>
          <w:tcPr>
            <w:tcW w:w="1680" w:type="dxa"/>
            <w:shd w:val="clear" w:color="auto" w:fill="auto"/>
            <w:noWrap/>
            <w:hideMark/>
          </w:tcPr>
          <w:p w:rsidR="00451958" w:rsidRDefault="00451958">
            <w:pPr>
              <w:jc w:val="right"/>
              <w:rPr>
                <w:sz w:val="20"/>
                <w:szCs w:val="20"/>
              </w:rPr>
            </w:pPr>
            <w:r>
              <w:rPr>
                <w:sz w:val="20"/>
                <w:szCs w:val="20"/>
              </w:rPr>
              <w:t>3 510,00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rPr>
                <w:sz w:val="20"/>
                <w:szCs w:val="20"/>
              </w:rPr>
              <w:lastRenderedPageBreak/>
              <w:t>услуг</w:t>
            </w:r>
          </w:p>
        </w:tc>
        <w:tc>
          <w:tcPr>
            <w:tcW w:w="860" w:type="dxa"/>
            <w:shd w:val="clear" w:color="auto" w:fill="auto"/>
            <w:hideMark/>
          </w:tcPr>
          <w:p w:rsidR="00451958" w:rsidRDefault="00451958">
            <w:pPr>
              <w:jc w:val="center"/>
              <w:rPr>
                <w:sz w:val="20"/>
                <w:szCs w:val="20"/>
              </w:rPr>
            </w:pPr>
            <w:r>
              <w:rPr>
                <w:sz w:val="20"/>
                <w:szCs w:val="20"/>
              </w:rPr>
              <w:lastRenderedPageBreak/>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12 1 01 60130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3 510,00</w:t>
            </w:r>
          </w:p>
        </w:tc>
        <w:tc>
          <w:tcPr>
            <w:tcW w:w="1680" w:type="dxa"/>
            <w:shd w:val="clear" w:color="auto" w:fill="auto"/>
            <w:noWrap/>
            <w:hideMark/>
          </w:tcPr>
          <w:p w:rsidR="00451958" w:rsidRDefault="00451958">
            <w:pPr>
              <w:jc w:val="right"/>
              <w:rPr>
                <w:sz w:val="20"/>
                <w:szCs w:val="20"/>
              </w:rPr>
            </w:pPr>
            <w:r>
              <w:rPr>
                <w:sz w:val="20"/>
                <w:szCs w:val="20"/>
              </w:rPr>
              <w:t>3 510,00</w:t>
            </w:r>
          </w:p>
        </w:tc>
        <w:tc>
          <w:tcPr>
            <w:tcW w:w="1680" w:type="dxa"/>
            <w:shd w:val="clear" w:color="auto" w:fill="auto"/>
            <w:noWrap/>
            <w:hideMark/>
          </w:tcPr>
          <w:p w:rsidR="00451958" w:rsidRDefault="00451958">
            <w:pPr>
              <w:jc w:val="right"/>
              <w:rPr>
                <w:sz w:val="20"/>
                <w:szCs w:val="20"/>
              </w:rPr>
            </w:pPr>
            <w:r>
              <w:rPr>
                <w:sz w:val="20"/>
                <w:szCs w:val="20"/>
              </w:rPr>
              <w:t>3 510,00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9 490,92</w:t>
            </w:r>
          </w:p>
        </w:tc>
        <w:tc>
          <w:tcPr>
            <w:tcW w:w="1680" w:type="dxa"/>
            <w:shd w:val="clear" w:color="auto" w:fill="auto"/>
            <w:noWrap/>
            <w:hideMark/>
          </w:tcPr>
          <w:p w:rsidR="00451958" w:rsidRDefault="00451958">
            <w:pPr>
              <w:jc w:val="right"/>
              <w:rPr>
                <w:sz w:val="20"/>
                <w:szCs w:val="20"/>
              </w:rPr>
            </w:pPr>
            <w:r>
              <w:rPr>
                <w:sz w:val="20"/>
                <w:szCs w:val="20"/>
              </w:rPr>
              <w:t>3 598,05</w:t>
            </w:r>
          </w:p>
        </w:tc>
        <w:tc>
          <w:tcPr>
            <w:tcW w:w="1680" w:type="dxa"/>
            <w:shd w:val="clear" w:color="auto" w:fill="auto"/>
            <w:noWrap/>
            <w:hideMark/>
          </w:tcPr>
          <w:p w:rsidR="00451958" w:rsidRDefault="00451958">
            <w:pPr>
              <w:jc w:val="right"/>
              <w:rPr>
                <w:sz w:val="20"/>
                <w:szCs w:val="20"/>
              </w:rPr>
            </w:pPr>
            <w:r>
              <w:rPr>
                <w:sz w:val="20"/>
                <w:szCs w:val="20"/>
              </w:rPr>
              <w:t>3 598,05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12 1 02 20480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9 490,92</w:t>
            </w:r>
          </w:p>
        </w:tc>
        <w:tc>
          <w:tcPr>
            <w:tcW w:w="1680" w:type="dxa"/>
            <w:shd w:val="clear" w:color="auto" w:fill="auto"/>
            <w:noWrap/>
            <w:hideMark/>
          </w:tcPr>
          <w:p w:rsidR="00451958" w:rsidRDefault="00451958">
            <w:pPr>
              <w:jc w:val="right"/>
              <w:rPr>
                <w:sz w:val="20"/>
                <w:szCs w:val="20"/>
              </w:rPr>
            </w:pPr>
            <w:r>
              <w:rPr>
                <w:sz w:val="20"/>
                <w:szCs w:val="20"/>
              </w:rPr>
              <w:t>3 598,05</w:t>
            </w:r>
          </w:p>
        </w:tc>
        <w:tc>
          <w:tcPr>
            <w:tcW w:w="1680" w:type="dxa"/>
            <w:shd w:val="clear" w:color="auto" w:fill="auto"/>
            <w:noWrap/>
            <w:hideMark/>
          </w:tcPr>
          <w:p w:rsidR="00451958" w:rsidRDefault="00451958">
            <w:pPr>
              <w:jc w:val="right"/>
              <w:rPr>
                <w:sz w:val="20"/>
                <w:szCs w:val="20"/>
              </w:rPr>
            </w:pPr>
            <w:r>
              <w:rPr>
                <w:sz w:val="20"/>
                <w:szCs w:val="20"/>
              </w:rPr>
              <w:t>3 598,05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12 1 02 20480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w:t>
            </w:r>
          </w:p>
        </w:tc>
        <w:tc>
          <w:tcPr>
            <w:tcW w:w="1680" w:type="dxa"/>
            <w:shd w:val="clear" w:color="auto" w:fill="auto"/>
            <w:noWrap/>
            <w:hideMark/>
          </w:tcPr>
          <w:p w:rsidR="00451958" w:rsidRDefault="00451958">
            <w:pPr>
              <w:jc w:val="right"/>
              <w:rPr>
                <w:sz w:val="20"/>
                <w:szCs w:val="20"/>
              </w:rPr>
            </w:pPr>
            <w:r>
              <w:rPr>
                <w:sz w:val="20"/>
                <w:szCs w:val="20"/>
              </w:rPr>
              <w:t>70,00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12 1 02 20480</w:t>
            </w:r>
          </w:p>
        </w:tc>
        <w:tc>
          <w:tcPr>
            <w:tcW w:w="660" w:type="dxa"/>
            <w:shd w:val="clear" w:color="auto" w:fill="auto"/>
            <w:noWrap/>
            <w:hideMark/>
          </w:tcPr>
          <w:p w:rsidR="00451958" w:rsidRDefault="00451958">
            <w:pPr>
              <w:jc w:val="center"/>
              <w:rPr>
                <w:sz w:val="20"/>
                <w:szCs w:val="20"/>
              </w:rPr>
            </w:pPr>
            <w:r>
              <w:rPr>
                <w:sz w:val="20"/>
                <w:szCs w:val="20"/>
              </w:rPr>
              <w:t>630</w:t>
            </w:r>
          </w:p>
        </w:tc>
        <w:tc>
          <w:tcPr>
            <w:tcW w:w="1680" w:type="dxa"/>
            <w:shd w:val="clear" w:color="auto" w:fill="auto"/>
            <w:noWrap/>
            <w:hideMark/>
          </w:tcPr>
          <w:p w:rsidR="00451958" w:rsidRDefault="00451958">
            <w:pPr>
              <w:jc w:val="right"/>
              <w:rPr>
                <w:sz w:val="20"/>
                <w:szCs w:val="20"/>
              </w:rPr>
            </w:pPr>
            <w:r>
              <w:rPr>
                <w:sz w:val="20"/>
                <w:szCs w:val="20"/>
              </w:rPr>
              <w:t>9 490,92</w:t>
            </w:r>
          </w:p>
        </w:tc>
        <w:tc>
          <w:tcPr>
            <w:tcW w:w="1680" w:type="dxa"/>
            <w:shd w:val="clear" w:color="auto" w:fill="auto"/>
            <w:noWrap/>
            <w:hideMark/>
          </w:tcPr>
          <w:p w:rsidR="00451958" w:rsidRDefault="00451958">
            <w:pPr>
              <w:jc w:val="right"/>
              <w:rPr>
                <w:sz w:val="20"/>
                <w:szCs w:val="20"/>
              </w:rPr>
            </w:pPr>
            <w:r>
              <w:rPr>
                <w:sz w:val="20"/>
                <w:szCs w:val="20"/>
              </w:rPr>
              <w:t>3 528,05</w:t>
            </w:r>
          </w:p>
        </w:tc>
        <w:tc>
          <w:tcPr>
            <w:tcW w:w="1680" w:type="dxa"/>
            <w:shd w:val="clear" w:color="auto" w:fill="auto"/>
            <w:noWrap/>
            <w:hideMark/>
          </w:tcPr>
          <w:p w:rsidR="00451958" w:rsidRDefault="00451958">
            <w:pPr>
              <w:jc w:val="right"/>
              <w:rPr>
                <w:sz w:val="20"/>
                <w:szCs w:val="20"/>
              </w:rPr>
            </w:pPr>
            <w:r>
              <w:rPr>
                <w:sz w:val="20"/>
                <w:szCs w:val="20"/>
              </w:rPr>
              <w:t>3 528,05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60,00</w:t>
            </w:r>
          </w:p>
        </w:tc>
        <w:tc>
          <w:tcPr>
            <w:tcW w:w="1680" w:type="dxa"/>
            <w:shd w:val="clear" w:color="auto" w:fill="auto"/>
            <w:noWrap/>
            <w:hideMark/>
          </w:tcPr>
          <w:p w:rsidR="00451958" w:rsidRDefault="00451958">
            <w:pPr>
              <w:jc w:val="right"/>
              <w:rPr>
                <w:sz w:val="20"/>
                <w:szCs w:val="20"/>
              </w:rPr>
            </w:pPr>
            <w:r>
              <w:rPr>
                <w:sz w:val="20"/>
                <w:szCs w:val="20"/>
              </w:rPr>
              <w:t>407,00</w:t>
            </w:r>
          </w:p>
        </w:tc>
        <w:tc>
          <w:tcPr>
            <w:tcW w:w="1680" w:type="dxa"/>
            <w:shd w:val="clear" w:color="auto" w:fill="auto"/>
            <w:noWrap/>
            <w:hideMark/>
          </w:tcPr>
          <w:p w:rsidR="00451958" w:rsidRDefault="00451958">
            <w:pPr>
              <w:jc w:val="right"/>
              <w:rPr>
                <w:sz w:val="20"/>
                <w:szCs w:val="20"/>
              </w:rPr>
            </w:pPr>
            <w:r>
              <w:rPr>
                <w:sz w:val="20"/>
                <w:szCs w:val="20"/>
              </w:rPr>
              <w:t>407,00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12 1 03 20480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60,00</w:t>
            </w:r>
          </w:p>
        </w:tc>
        <w:tc>
          <w:tcPr>
            <w:tcW w:w="1680" w:type="dxa"/>
            <w:shd w:val="clear" w:color="auto" w:fill="auto"/>
            <w:noWrap/>
            <w:hideMark/>
          </w:tcPr>
          <w:p w:rsidR="00451958" w:rsidRDefault="00451958">
            <w:pPr>
              <w:jc w:val="right"/>
              <w:rPr>
                <w:sz w:val="20"/>
                <w:szCs w:val="20"/>
              </w:rPr>
            </w:pPr>
            <w:r>
              <w:rPr>
                <w:sz w:val="20"/>
                <w:szCs w:val="20"/>
              </w:rPr>
              <w:t>407,00</w:t>
            </w:r>
          </w:p>
        </w:tc>
        <w:tc>
          <w:tcPr>
            <w:tcW w:w="1680" w:type="dxa"/>
            <w:shd w:val="clear" w:color="auto" w:fill="auto"/>
            <w:noWrap/>
            <w:hideMark/>
          </w:tcPr>
          <w:p w:rsidR="00451958" w:rsidRDefault="00451958">
            <w:pPr>
              <w:jc w:val="right"/>
              <w:rPr>
                <w:sz w:val="20"/>
                <w:szCs w:val="20"/>
              </w:rPr>
            </w:pPr>
            <w:r>
              <w:rPr>
                <w:sz w:val="20"/>
                <w:szCs w:val="20"/>
              </w:rPr>
              <w:t>407,00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12 1 03 20480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60,00</w:t>
            </w:r>
          </w:p>
        </w:tc>
        <w:tc>
          <w:tcPr>
            <w:tcW w:w="1680" w:type="dxa"/>
            <w:shd w:val="clear" w:color="auto" w:fill="auto"/>
            <w:noWrap/>
            <w:hideMark/>
          </w:tcPr>
          <w:p w:rsidR="00451958" w:rsidRDefault="00451958">
            <w:pPr>
              <w:jc w:val="right"/>
              <w:rPr>
                <w:sz w:val="20"/>
                <w:szCs w:val="20"/>
              </w:rPr>
            </w:pPr>
            <w:r>
              <w:rPr>
                <w:sz w:val="20"/>
                <w:szCs w:val="20"/>
              </w:rPr>
              <w:t>407,00</w:t>
            </w:r>
          </w:p>
        </w:tc>
        <w:tc>
          <w:tcPr>
            <w:tcW w:w="1680" w:type="dxa"/>
            <w:shd w:val="clear" w:color="auto" w:fill="auto"/>
            <w:noWrap/>
            <w:hideMark/>
          </w:tcPr>
          <w:p w:rsidR="00451958" w:rsidRDefault="00451958">
            <w:pPr>
              <w:jc w:val="right"/>
              <w:rPr>
                <w:sz w:val="20"/>
                <w:szCs w:val="20"/>
              </w:rPr>
            </w:pPr>
            <w:r>
              <w:rPr>
                <w:sz w:val="20"/>
                <w:szCs w:val="20"/>
              </w:rPr>
              <w:t>407,00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2 154,84</w:t>
            </w:r>
          </w:p>
        </w:tc>
        <w:tc>
          <w:tcPr>
            <w:tcW w:w="1680" w:type="dxa"/>
            <w:shd w:val="clear" w:color="auto" w:fill="auto"/>
            <w:noWrap/>
            <w:hideMark/>
          </w:tcPr>
          <w:p w:rsidR="00451958" w:rsidRDefault="00451958">
            <w:pPr>
              <w:jc w:val="right"/>
              <w:rPr>
                <w:sz w:val="20"/>
                <w:szCs w:val="20"/>
              </w:rPr>
            </w:pPr>
            <w:r>
              <w:rPr>
                <w:sz w:val="20"/>
                <w:szCs w:val="20"/>
              </w:rPr>
              <w:t>580,50</w:t>
            </w:r>
          </w:p>
        </w:tc>
        <w:tc>
          <w:tcPr>
            <w:tcW w:w="1680" w:type="dxa"/>
            <w:shd w:val="clear" w:color="auto" w:fill="auto"/>
            <w:noWrap/>
            <w:hideMark/>
          </w:tcPr>
          <w:p w:rsidR="00451958" w:rsidRDefault="00451958">
            <w:pPr>
              <w:jc w:val="right"/>
              <w:rPr>
                <w:sz w:val="20"/>
                <w:szCs w:val="20"/>
              </w:rPr>
            </w:pPr>
            <w:r>
              <w:rPr>
                <w:sz w:val="20"/>
                <w:szCs w:val="20"/>
              </w:rPr>
              <w:t>580,50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71,64</w:t>
            </w:r>
          </w:p>
        </w:tc>
        <w:tc>
          <w:tcPr>
            <w:tcW w:w="1680" w:type="dxa"/>
            <w:shd w:val="clear" w:color="auto" w:fill="auto"/>
            <w:noWrap/>
            <w:hideMark/>
          </w:tcPr>
          <w:p w:rsidR="00451958" w:rsidRDefault="00451958">
            <w:pPr>
              <w:jc w:val="right"/>
              <w:rPr>
                <w:sz w:val="20"/>
                <w:szCs w:val="20"/>
              </w:rPr>
            </w:pPr>
            <w:r>
              <w:rPr>
                <w:sz w:val="20"/>
                <w:szCs w:val="20"/>
              </w:rPr>
              <w:t>72,00</w:t>
            </w:r>
          </w:p>
        </w:tc>
        <w:tc>
          <w:tcPr>
            <w:tcW w:w="1680" w:type="dxa"/>
            <w:shd w:val="clear" w:color="auto" w:fill="auto"/>
            <w:noWrap/>
            <w:hideMark/>
          </w:tcPr>
          <w:p w:rsidR="00451958" w:rsidRDefault="00451958">
            <w:pPr>
              <w:jc w:val="right"/>
              <w:rPr>
                <w:sz w:val="20"/>
                <w:szCs w:val="20"/>
              </w:rPr>
            </w:pPr>
            <w:r>
              <w:rPr>
                <w:sz w:val="20"/>
                <w:szCs w:val="20"/>
              </w:rPr>
              <w:t>72,00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информирование об инвестиционных возможностях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12 2 01 20650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71,64</w:t>
            </w:r>
          </w:p>
        </w:tc>
        <w:tc>
          <w:tcPr>
            <w:tcW w:w="1680" w:type="dxa"/>
            <w:shd w:val="clear" w:color="auto" w:fill="auto"/>
            <w:noWrap/>
            <w:hideMark/>
          </w:tcPr>
          <w:p w:rsidR="00451958" w:rsidRDefault="00451958">
            <w:pPr>
              <w:jc w:val="right"/>
              <w:rPr>
                <w:sz w:val="20"/>
                <w:szCs w:val="20"/>
              </w:rPr>
            </w:pPr>
            <w:r>
              <w:rPr>
                <w:sz w:val="20"/>
                <w:szCs w:val="20"/>
              </w:rPr>
              <w:t>72,00</w:t>
            </w:r>
          </w:p>
        </w:tc>
        <w:tc>
          <w:tcPr>
            <w:tcW w:w="1680" w:type="dxa"/>
            <w:shd w:val="clear" w:color="auto" w:fill="auto"/>
            <w:noWrap/>
            <w:hideMark/>
          </w:tcPr>
          <w:p w:rsidR="00451958" w:rsidRDefault="00451958">
            <w:pPr>
              <w:jc w:val="right"/>
              <w:rPr>
                <w:sz w:val="20"/>
                <w:szCs w:val="20"/>
              </w:rPr>
            </w:pPr>
            <w:r>
              <w:rPr>
                <w:sz w:val="20"/>
                <w:szCs w:val="20"/>
              </w:rPr>
              <w:t>72,00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12 2 01 20650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71,64</w:t>
            </w:r>
          </w:p>
        </w:tc>
        <w:tc>
          <w:tcPr>
            <w:tcW w:w="1680" w:type="dxa"/>
            <w:shd w:val="clear" w:color="auto" w:fill="auto"/>
            <w:noWrap/>
            <w:hideMark/>
          </w:tcPr>
          <w:p w:rsidR="00451958" w:rsidRDefault="00451958">
            <w:pPr>
              <w:jc w:val="right"/>
              <w:rPr>
                <w:sz w:val="20"/>
                <w:szCs w:val="20"/>
              </w:rPr>
            </w:pPr>
            <w:r>
              <w:rPr>
                <w:sz w:val="20"/>
                <w:szCs w:val="20"/>
              </w:rPr>
              <w:t>72,00</w:t>
            </w:r>
          </w:p>
        </w:tc>
        <w:tc>
          <w:tcPr>
            <w:tcW w:w="1680" w:type="dxa"/>
            <w:shd w:val="clear" w:color="auto" w:fill="auto"/>
            <w:noWrap/>
            <w:hideMark/>
          </w:tcPr>
          <w:p w:rsidR="00451958" w:rsidRDefault="00451958">
            <w:pPr>
              <w:jc w:val="right"/>
              <w:rPr>
                <w:sz w:val="20"/>
                <w:szCs w:val="20"/>
              </w:rPr>
            </w:pPr>
            <w:r>
              <w:rPr>
                <w:sz w:val="20"/>
                <w:szCs w:val="20"/>
              </w:rPr>
              <w:t>72,00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«Создание условий для развития туризма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2 083,20</w:t>
            </w:r>
          </w:p>
        </w:tc>
        <w:tc>
          <w:tcPr>
            <w:tcW w:w="1680" w:type="dxa"/>
            <w:shd w:val="clear" w:color="auto" w:fill="auto"/>
            <w:noWrap/>
            <w:hideMark/>
          </w:tcPr>
          <w:p w:rsidR="00451958" w:rsidRDefault="00451958">
            <w:pPr>
              <w:jc w:val="right"/>
              <w:rPr>
                <w:sz w:val="20"/>
                <w:szCs w:val="20"/>
              </w:rPr>
            </w:pPr>
            <w:r>
              <w:rPr>
                <w:sz w:val="20"/>
                <w:szCs w:val="20"/>
              </w:rPr>
              <w:t>328,50</w:t>
            </w:r>
          </w:p>
        </w:tc>
        <w:tc>
          <w:tcPr>
            <w:tcW w:w="1680" w:type="dxa"/>
            <w:shd w:val="clear" w:color="auto" w:fill="auto"/>
            <w:noWrap/>
            <w:hideMark/>
          </w:tcPr>
          <w:p w:rsidR="00451958" w:rsidRDefault="00451958">
            <w:pPr>
              <w:jc w:val="right"/>
              <w:rPr>
                <w:sz w:val="20"/>
                <w:szCs w:val="20"/>
              </w:rPr>
            </w:pPr>
            <w:r>
              <w:rPr>
                <w:sz w:val="20"/>
                <w:szCs w:val="20"/>
              </w:rPr>
              <w:t>328,50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12 2 02 20640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2 083,20</w:t>
            </w:r>
          </w:p>
        </w:tc>
        <w:tc>
          <w:tcPr>
            <w:tcW w:w="1680" w:type="dxa"/>
            <w:shd w:val="clear" w:color="auto" w:fill="auto"/>
            <w:noWrap/>
            <w:hideMark/>
          </w:tcPr>
          <w:p w:rsidR="00451958" w:rsidRDefault="00451958">
            <w:pPr>
              <w:jc w:val="right"/>
              <w:rPr>
                <w:sz w:val="20"/>
                <w:szCs w:val="20"/>
              </w:rPr>
            </w:pPr>
            <w:r>
              <w:rPr>
                <w:sz w:val="20"/>
                <w:szCs w:val="20"/>
              </w:rPr>
              <w:t>328,50</w:t>
            </w:r>
          </w:p>
        </w:tc>
        <w:tc>
          <w:tcPr>
            <w:tcW w:w="1680" w:type="dxa"/>
            <w:shd w:val="clear" w:color="auto" w:fill="auto"/>
            <w:noWrap/>
            <w:hideMark/>
          </w:tcPr>
          <w:p w:rsidR="00451958" w:rsidRDefault="00451958">
            <w:pPr>
              <w:jc w:val="right"/>
              <w:rPr>
                <w:sz w:val="20"/>
                <w:szCs w:val="20"/>
              </w:rPr>
            </w:pPr>
            <w:r>
              <w:rPr>
                <w:sz w:val="20"/>
                <w:szCs w:val="20"/>
              </w:rPr>
              <w:t>328,50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12 2 02 20640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2 083,20</w:t>
            </w:r>
          </w:p>
        </w:tc>
        <w:tc>
          <w:tcPr>
            <w:tcW w:w="1680" w:type="dxa"/>
            <w:shd w:val="clear" w:color="auto" w:fill="auto"/>
            <w:noWrap/>
            <w:hideMark/>
          </w:tcPr>
          <w:p w:rsidR="00451958" w:rsidRDefault="00451958">
            <w:pPr>
              <w:jc w:val="right"/>
              <w:rPr>
                <w:sz w:val="20"/>
                <w:szCs w:val="20"/>
              </w:rPr>
            </w:pPr>
            <w:r>
              <w:rPr>
                <w:sz w:val="20"/>
                <w:szCs w:val="20"/>
              </w:rPr>
              <w:t>328,50</w:t>
            </w:r>
          </w:p>
        </w:tc>
        <w:tc>
          <w:tcPr>
            <w:tcW w:w="1680" w:type="dxa"/>
            <w:shd w:val="clear" w:color="auto" w:fill="auto"/>
            <w:noWrap/>
            <w:hideMark/>
          </w:tcPr>
          <w:p w:rsidR="00451958" w:rsidRDefault="00451958">
            <w:pPr>
              <w:jc w:val="right"/>
              <w:rPr>
                <w:sz w:val="20"/>
                <w:szCs w:val="20"/>
              </w:rPr>
            </w:pPr>
            <w:r>
              <w:rPr>
                <w:sz w:val="20"/>
                <w:szCs w:val="20"/>
              </w:rPr>
              <w:t>328,50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«Формирование положительного </w:t>
            </w:r>
            <w:r>
              <w:rPr>
                <w:sz w:val="20"/>
                <w:szCs w:val="20"/>
              </w:rPr>
              <w:lastRenderedPageBreak/>
              <w:t>имиджа города Ставрополя на региональном, федеральном и международных уровнях»</w:t>
            </w:r>
          </w:p>
        </w:tc>
        <w:tc>
          <w:tcPr>
            <w:tcW w:w="860" w:type="dxa"/>
            <w:shd w:val="clear" w:color="auto" w:fill="auto"/>
            <w:hideMark/>
          </w:tcPr>
          <w:p w:rsidR="00451958" w:rsidRDefault="00451958">
            <w:pPr>
              <w:jc w:val="center"/>
              <w:rPr>
                <w:sz w:val="20"/>
                <w:szCs w:val="20"/>
              </w:rPr>
            </w:pPr>
            <w:r>
              <w:rPr>
                <w:sz w:val="20"/>
                <w:szCs w:val="20"/>
              </w:rPr>
              <w:lastRenderedPageBreak/>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180,00</w:t>
            </w:r>
          </w:p>
        </w:tc>
        <w:tc>
          <w:tcPr>
            <w:tcW w:w="1680" w:type="dxa"/>
            <w:shd w:val="clear" w:color="auto" w:fill="auto"/>
            <w:noWrap/>
            <w:hideMark/>
          </w:tcPr>
          <w:p w:rsidR="00451958" w:rsidRDefault="00451958">
            <w:pPr>
              <w:jc w:val="right"/>
              <w:rPr>
                <w:sz w:val="20"/>
                <w:szCs w:val="20"/>
              </w:rPr>
            </w:pPr>
            <w:r>
              <w:rPr>
                <w:sz w:val="20"/>
                <w:szCs w:val="20"/>
              </w:rPr>
              <w:t>180,00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12 2 04 20650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180,00</w:t>
            </w:r>
          </w:p>
        </w:tc>
        <w:tc>
          <w:tcPr>
            <w:tcW w:w="1680" w:type="dxa"/>
            <w:shd w:val="clear" w:color="auto" w:fill="auto"/>
            <w:noWrap/>
            <w:hideMark/>
          </w:tcPr>
          <w:p w:rsidR="00451958" w:rsidRDefault="00451958">
            <w:pPr>
              <w:jc w:val="right"/>
              <w:rPr>
                <w:sz w:val="20"/>
                <w:szCs w:val="20"/>
              </w:rPr>
            </w:pPr>
            <w:r>
              <w:rPr>
                <w:sz w:val="20"/>
                <w:szCs w:val="20"/>
              </w:rPr>
              <w:t>180,00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12 2 04 20650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180,00</w:t>
            </w:r>
          </w:p>
        </w:tc>
        <w:tc>
          <w:tcPr>
            <w:tcW w:w="1680" w:type="dxa"/>
            <w:shd w:val="clear" w:color="auto" w:fill="auto"/>
            <w:noWrap/>
            <w:hideMark/>
          </w:tcPr>
          <w:p w:rsidR="00451958" w:rsidRDefault="00451958">
            <w:pPr>
              <w:jc w:val="right"/>
              <w:rPr>
                <w:sz w:val="20"/>
                <w:szCs w:val="20"/>
              </w:rPr>
            </w:pPr>
            <w:r>
              <w:rPr>
                <w:sz w:val="20"/>
                <w:szCs w:val="20"/>
              </w:rPr>
              <w:t>180,00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1 600,00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1 600,00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субсидии на организацию охраны</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98 1 00 60230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1 600,00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98 1 00 60230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1 600,00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Культура, кинематография </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1 176,22</w:t>
            </w:r>
          </w:p>
        </w:tc>
        <w:tc>
          <w:tcPr>
            <w:tcW w:w="1680" w:type="dxa"/>
            <w:shd w:val="clear" w:color="auto" w:fill="auto"/>
            <w:noWrap/>
            <w:hideMark/>
          </w:tcPr>
          <w:p w:rsidR="00451958" w:rsidRDefault="00451958">
            <w:pPr>
              <w:jc w:val="right"/>
              <w:rPr>
                <w:sz w:val="20"/>
                <w:szCs w:val="20"/>
              </w:rPr>
            </w:pPr>
            <w:r>
              <w:rPr>
                <w:sz w:val="20"/>
                <w:szCs w:val="20"/>
              </w:rPr>
              <w:t>1 096,20</w:t>
            </w:r>
          </w:p>
        </w:tc>
        <w:tc>
          <w:tcPr>
            <w:tcW w:w="1680" w:type="dxa"/>
            <w:shd w:val="clear" w:color="auto" w:fill="auto"/>
            <w:noWrap/>
            <w:hideMark/>
          </w:tcPr>
          <w:p w:rsidR="00451958" w:rsidRDefault="00451958">
            <w:pPr>
              <w:jc w:val="right"/>
              <w:rPr>
                <w:sz w:val="20"/>
                <w:szCs w:val="20"/>
              </w:rPr>
            </w:pPr>
            <w:r>
              <w:rPr>
                <w:sz w:val="20"/>
                <w:szCs w:val="20"/>
              </w:rPr>
              <w:t>1 096,20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1 176,22</w:t>
            </w:r>
          </w:p>
        </w:tc>
        <w:tc>
          <w:tcPr>
            <w:tcW w:w="1680" w:type="dxa"/>
            <w:shd w:val="clear" w:color="auto" w:fill="auto"/>
            <w:noWrap/>
            <w:hideMark/>
          </w:tcPr>
          <w:p w:rsidR="00451958" w:rsidRDefault="00451958">
            <w:pPr>
              <w:jc w:val="right"/>
              <w:rPr>
                <w:sz w:val="20"/>
                <w:szCs w:val="20"/>
              </w:rPr>
            </w:pPr>
            <w:r>
              <w:rPr>
                <w:sz w:val="20"/>
                <w:szCs w:val="20"/>
              </w:rPr>
              <w:t>1 096,20</w:t>
            </w:r>
          </w:p>
        </w:tc>
        <w:tc>
          <w:tcPr>
            <w:tcW w:w="1680" w:type="dxa"/>
            <w:shd w:val="clear" w:color="auto" w:fill="auto"/>
            <w:noWrap/>
            <w:hideMark/>
          </w:tcPr>
          <w:p w:rsidR="00451958" w:rsidRDefault="00451958">
            <w:pPr>
              <w:jc w:val="right"/>
              <w:rPr>
                <w:sz w:val="20"/>
                <w:szCs w:val="20"/>
              </w:rPr>
            </w:pPr>
            <w:r>
              <w:rPr>
                <w:sz w:val="20"/>
                <w:szCs w:val="20"/>
              </w:rPr>
              <w:t>1 096,20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«Экономическое развитие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12 0 00 00000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1 176,22</w:t>
            </w:r>
          </w:p>
        </w:tc>
        <w:tc>
          <w:tcPr>
            <w:tcW w:w="1680" w:type="dxa"/>
            <w:shd w:val="clear" w:color="auto" w:fill="auto"/>
            <w:noWrap/>
            <w:hideMark/>
          </w:tcPr>
          <w:p w:rsidR="00451958" w:rsidRDefault="00451958">
            <w:pPr>
              <w:jc w:val="right"/>
              <w:rPr>
                <w:sz w:val="20"/>
                <w:szCs w:val="20"/>
              </w:rPr>
            </w:pPr>
            <w:r>
              <w:rPr>
                <w:sz w:val="20"/>
                <w:szCs w:val="20"/>
              </w:rPr>
              <w:t>1 096,20</w:t>
            </w:r>
          </w:p>
        </w:tc>
        <w:tc>
          <w:tcPr>
            <w:tcW w:w="1680" w:type="dxa"/>
            <w:shd w:val="clear" w:color="auto" w:fill="auto"/>
            <w:noWrap/>
            <w:hideMark/>
          </w:tcPr>
          <w:p w:rsidR="00451958" w:rsidRDefault="00451958">
            <w:pPr>
              <w:jc w:val="right"/>
              <w:rPr>
                <w:sz w:val="20"/>
                <w:szCs w:val="20"/>
              </w:rPr>
            </w:pPr>
            <w:r>
              <w:rPr>
                <w:sz w:val="20"/>
                <w:szCs w:val="20"/>
              </w:rPr>
              <w:t>1 096,20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12 3 00 00000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1 176,22</w:t>
            </w:r>
          </w:p>
        </w:tc>
        <w:tc>
          <w:tcPr>
            <w:tcW w:w="1680" w:type="dxa"/>
            <w:shd w:val="clear" w:color="auto" w:fill="auto"/>
            <w:noWrap/>
            <w:hideMark/>
          </w:tcPr>
          <w:p w:rsidR="00451958" w:rsidRDefault="00451958">
            <w:pPr>
              <w:jc w:val="right"/>
              <w:rPr>
                <w:sz w:val="20"/>
                <w:szCs w:val="20"/>
              </w:rPr>
            </w:pPr>
            <w:r>
              <w:rPr>
                <w:sz w:val="20"/>
                <w:szCs w:val="20"/>
              </w:rPr>
              <w:t>1 096,20</w:t>
            </w:r>
          </w:p>
        </w:tc>
        <w:tc>
          <w:tcPr>
            <w:tcW w:w="1680" w:type="dxa"/>
            <w:shd w:val="clear" w:color="auto" w:fill="auto"/>
            <w:noWrap/>
            <w:hideMark/>
          </w:tcPr>
          <w:p w:rsidR="00451958" w:rsidRDefault="00451958">
            <w:pPr>
              <w:jc w:val="right"/>
              <w:rPr>
                <w:sz w:val="20"/>
                <w:szCs w:val="20"/>
              </w:rPr>
            </w:pPr>
            <w:r>
              <w:rPr>
                <w:sz w:val="20"/>
                <w:szCs w:val="20"/>
              </w:rPr>
              <w:t>1 096,20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12 3 01 00000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1 176,22</w:t>
            </w:r>
          </w:p>
        </w:tc>
        <w:tc>
          <w:tcPr>
            <w:tcW w:w="1680" w:type="dxa"/>
            <w:shd w:val="clear" w:color="auto" w:fill="auto"/>
            <w:noWrap/>
            <w:hideMark/>
          </w:tcPr>
          <w:p w:rsidR="00451958" w:rsidRDefault="00451958">
            <w:pPr>
              <w:jc w:val="right"/>
              <w:rPr>
                <w:sz w:val="20"/>
                <w:szCs w:val="20"/>
              </w:rPr>
            </w:pPr>
            <w:r>
              <w:rPr>
                <w:sz w:val="20"/>
                <w:szCs w:val="20"/>
              </w:rPr>
              <w:t>1 096,20</w:t>
            </w:r>
          </w:p>
        </w:tc>
        <w:tc>
          <w:tcPr>
            <w:tcW w:w="1680" w:type="dxa"/>
            <w:shd w:val="clear" w:color="auto" w:fill="auto"/>
            <w:noWrap/>
            <w:hideMark/>
          </w:tcPr>
          <w:p w:rsidR="00451958" w:rsidRDefault="00451958">
            <w:pPr>
              <w:jc w:val="right"/>
              <w:rPr>
                <w:sz w:val="20"/>
                <w:szCs w:val="20"/>
              </w:rPr>
            </w:pPr>
            <w:r>
              <w:rPr>
                <w:sz w:val="20"/>
                <w:szCs w:val="20"/>
              </w:rPr>
              <w:t>1 096,20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12 3 01 20060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1 176,22</w:t>
            </w:r>
          </w:p>
        </w:tc>
        <w:tc>
          <w:tcPr>
            <w:tcW w:w="1680" w:type="dxa"/>
            <w:shd w:val="clear" w:color="auto" w:fill="auto"/>
            <w:noWrap/>
            <w:hideMark/>
          </w:tcPr>
          <w:p w:rsidR="00451958" w:rsidRDefault="00451958">
            <w:pPr>
              <w:jc w:val="right"/>
              <w:rPr>
                <w:sz w:val="20"/>
                <w:szCs w:val="20"/>
              </w:rPr>
            </w:pPr>
            <w:r>
              <w:rPr>
                <w:sz w:val="20"/>
                <w:szCs w:val="20"/>
              </w:rPr>
              <w:t>1 096,20</w:t>
            </w:r>
          </w:p>
        </w:tc>
        <w:tc>
          <w:tcPr>
            <w:tcW w:w="1680" w:type="dxa"/>
            <w:shd w:val="clear" w:color="auto" w:fill="auto"/>
            <w:noWrap/>
            <w:hideMark/>
          </w:tcPr>
          <w:p w:rsidR="00451958" w:rsidRDefault="00451958">
            <w:pPr>
              <w:jc w:val="right"/>
              <w:rPr>
                <w:sz w:val="20"/>
                <w:szCs w:val="20"/>
              </w:rPr>
            </w:pPr>
            <w:r>
              <w:rPr>
                <w:sz w:val="20"/>
                <w:szCs w:val="20"/>
              </w:rPr>
              <w:t>1 096,20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12 3 01 20060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1 176,22</w:t>
            </w:r>
          </w:p>
        </w:tc>
        <w:tc>
          <w:tcPr>
            <w:tcW w:w="1680" w:type="dxa"/>
            <w:shd w:val="clear" w:color="auto" w:fill="auto"/>
            <w:noWrap/>
            <w:hideMark/>
          </w:tcPr>
          <w:p w:rsidR="00451958" w:rsidRDefault="00451958">
            <w:pPr>
              <w:jc w:val="right"/>
              <w:rPr>
                <w:sz w:val="20"/>
                <w:szCs w:val="20"/>
              </w:rPr>
            </w:pPr>
            <w:r>
              <w:rPr>
                <w:sz w:val="20"/>
                <w:szCs w:val="20"/>
              </w:rPr>
              <w:t>1 096,20</w:t>
            </w:r>
          </w:p>
        </w:tc>
        <w:tc>
          <w:tcPr>
            <w:tcW w:w="1680" w:type="dxa"/>
            <w:shd w:val="clear" w:color="auto" w:fill="auto"/>
            <w:noWrap/>
            <w:hideMark/>
          </w:tcPr>
          <w:p w:rsidR="00451958" w:rsidRDefault="00451958">
            <w:pPr>
              <w:jc w:val="right"/>
              <w:rPr>
                <w:sz w:val="20"/>
                <w:szCs w:val="20"/>
              </w:rPr>
            </w:pPr>
            <w:r>
              <w:rPr>
                <w:sz w:val="20"/>
                <w:szCs w:val="20"/>
              </w:rPr>
              <w:t>1 096,20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Социальная политика</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Социальное обеспечение населения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«Экономическое развитие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12 0 00 00000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«Создание условий для развития торговой деятельности и сферы услуг на территории </w:t>
            </w:r>
            <w:r>
              <w:rPr>
                <w:sz w:val="20"/>
                <w:szCs w:val="20"/>
              </w:rPr>
              <w:lastRenderedPageBreak/>
              <w:t>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605</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12 3 00 00000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12 3 01 00000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12 3 01 80240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605</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12 3 01 80240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c>
          <w:tcPr>
            <w:tcW w:w="1680" w:type="dxa"/>
            <w:shd w:val="clear" w:color="auto" w:fill="auto"/>
            <w:noWrap/>
            <w:hideMark/>
          </w:tcPr>
          <w:p w:rsidR="00451958" w:rsidRDefault="00451958">
            <w:pPr>
              <w:jc w:val="right"/>
              <w:rPr>
                <w:sz w:val="20"/>
                <w:szCs w:val="20"/>
              </w:rPr>
            </w:pPr>
            <w:r>
              <w:rPr>
                <w:sz w:val="20"/>
                <w:szCs w:val="20"/>
              </w:rPr>
              <w:t>3 600,16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Комитет образования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7 265 296,67</w:t>
            </w:r>
          </w:p>
        </w:tc>
        <w:tc>
          <w:tcPr>
            <w:tcW w:w="1680" w:type="dxa"/>
            <w:shd w:val="clear" w:color="auto" w:fill="auto"/>
            <w:noWrap/>
            <w:hideMark/>
          </w:tcPr>
          <w:p w:rsidR="00451958" w:rsidRDefault="00451958">
            <w:pPr>
              <w:jc w:val="right"/>
              <w:rPr>
                <w:sz w:val="20"/>
                <w:szCs w:val="20"/>
              </w:rPr>
            </w:pPr>
            <w:r>
              <w:rPr>
                <w:sz w:val="20"/>
                <w:szCs w:val="20"/>
              </w:rPr>
              <w:t>7 140 750,54</w:t>
            </w:r>
          </w:p>
        </w:tc>
        <w:tc>
          <w:tcPr>
            <w:tcW w:w="1680" w:type="dxa"/>
            <w:shd w:val="clear" w:color="auto" w:fill="auto"/>
            <w:noWrap/>
            <w:hideMark/>
          </w:tcPr>
          <w:p w:rsidR="00451958" w:rsidRDefault="00451958">
            <w:pPr>
              <w:jc w:val="right"/>
              <w:rPr>
                <w:sz w:val="20"/>
                <w:szCs w:val="20"/>
              </w:rPr>
            </w:pPr>
            <w:r>
              <w:rPr>
                <w:sz w:val="20"/>
                <w:szCs w:val="20"/>
              </w:rPr>
              <w:t>6 549 351,07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Образование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7 089 381,59</w:t>
            </w:r>
          </w:p>
        </w:tc>
        <w:tc>
          <w:tcPr>
            <w:tcW w:w="1680" w:type="dxa"/>
            <w:shd w:val="clear" w:color="auto" w:fill="auto"/>
            <w:noWrap/>
            <w:hideMark/>
          </w:tcPr>
          <w:p w:rsidR="00451958" w:rsidRDefault="00451958">
            <w:pPr>
              <w:jc w:val="right"/>
              <w:rPr>
                <w:sz w:val="20"/>
                <w:szCs w:val="20"/>
              </w:rPr>
            </w:pPr>
            <w:r>
              <w:rPr>
                <w:sz w:val="20"/>
                <w:szCs w:val="20"/>
              </w:rPr>
              <w:t>6 962 907,08</w:t>
            </w:r>
          </w:p>
        </w:tc>
        <w:tc>
          <w:tcPr>
            <w:tcW w:w="1680" w:type="dxa"/>
            <w:shd w:val="clear" w:color="auto" w:fill="auto"/>
            <w:noWrap/>
            <w:hideMark/>
          </w:tcPr>
          <w:p w:rsidR="00451958" w:rsidRDefault="00451958">
            <w:pPr>
              <w:jc w:val="right"/>
              <w:rPr>
                <w:sz w:val="20"/>
                <w:szCs w:val="20"/>
              </w:rPr>
            </w:pPr>
            <w:r>
              <w:rPr>
                <w:sz w:val="20"/>
                <w:szCs w:val="20"/>
              </w:rPr>
              <w:t>6 369 479,50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Дошкольное образование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2 823 813,40</w:t>
            </w:r>
          </w:p>
        </w:tc>
        <w:tc>
          <w:tcPr>
            <w:tcW w:w="1680" w:type="dxa"/>
            <w:shd w:val="clear" w:color="auto" w:fill="auto"/>
            <w:noWrap/>
            <w:hideMark/>
          </w:tcPr>
          <w:p w:rsidR="00451958" w:rsidRDefault="00451958">
            <w:pPr>
              <w:jc w:val="right"/>
              <w:rPr>
                <w:sz w:val="20"/>
                <w:szCs w:val="20"/>
              </w:rPr>
            </w:pPr>
            <w:r>
              <w:rPr>
                <w:sz w:val="20"/>
                <w:szCs w:val="20"/>
              </w:rPr>
              <w:t>2 722 529,84</w:t>
            </w:r>
          </w:p>
        </w:tc>
        <w:tc>
          <w:tcPr>
            <w:tcW w:w="1680" w:type="dxa"/>
            <w:shd w:val="clear" w:color="auto" w:fill="auto"/>
            <w:noWrap/>
            <w:hideMark/>
          </w:tcPr>
          <w:p w:rsidR="00451958" w:rsidRDefault="00451958">
            <w:pPr>
              <w:jc w:val="right"/>
              <w:rPr>
                <w:sz w:val="20"/>
                <w:szCs w:val="20"/>
              </w:rPr>
            </w:pPr>
            <w:r>
              <w:rPr>
                <w:sz w:val="20"/>
                <w:szCs w:val="20"/>
              </w:rPr>
              <w:t>2 722 529,84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образования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2 672 729,96</w:t>
            </w:r>
          </w:p>
        </w:tc>
        <w:tc>
          <w:tcPr>
            <w:tcW w:w="1680" w:type="dxa"/>
            <w:shd w:val="clear" w:color="auto" w:fill="auto"/>
            <w:noWrap/>
            <w:hideMark/>
          </w:tcPr>
          <w:p w:rsidR="00451958" w:rsidRDefault="00451958">
            <w:pPr>
              <w:jc w:val="right"/>
              <w:rPr>
                <w:sz w:val="20"/>
                <w:szCs w:val="20"/>
              </w:rPr>
            </w:pPr>
            <w:r>
              <w:rPr>
                <w:sz w:val="20"/>
                <w:szCs w:val="20"/>
              </w:rPr>
              <w:t>2 624 201,59</w:t>
            </w:r>
          </w:p>
        </w:tc>
        <w:tc>
          <w:tcPr>
            <w:tcW w:w="1680" w:type="dxa"/>
            <w:shd w:val="clear" w:color="auto" w:fill="auto"/>
            <w:noWrap/>
            <w:hideMark/>
          </w:tcPr>
          <w:p w:rsidR="00451958" w:rsidRDefault="00451958">
            <w:pPr>
              <w:jc w:val="right"/>
              <w:rPr>
                <w:sz w:val="20"/>
                <w:szCs w:val="20"/>
              </w:rPr>
            </w:pPr>
            <w:r>
              <w:rPr>
                <w:sz w:val="20"/>
                <w:szCs w:val="20"/>
              </w:rPr>
              <w:t>2 624 201,59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«Организация дошкольного, общего и дополнительного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2 672 729,96</w:t>
            </w:r>
          </w:p>
        </w:tc>
        <w:tc>
          <w:tcPr>
            <w:tcW w:w="1680" w:type="dxa"/>
            <w:shd w:val="clear" w:color="auto" w:fill="auto"/>
            <w:noWrap/>
            <w:hideMark/>
          </w:tcPr>
          <w:p w:rsidR="00451958" w:rsidRDefault="00451958">
            <w:pPr>
              <w:jc w:val="right"/>
              <w:rPr>
                <w:sz w:val="20"/>
                <w:szCs w:val="20"/>
              </w:rPr>
            </w:pPr>
            <w:r>
              <w:rPr>
                <w:sz w:val="20"/>
                <w:szCs w:val="20"/>
              </w:rPr>
              <w:t>2 624 201,59</w:t>
            </w:r>
          </w:p>
        </w:tc>
        <w:tc>
          <w:tcPr>
            <w:tcW w:w="1680" w:type="dxa"/>
            <w:shd w:val="clear" w:color="auto" w:fill="auto"/>
            <w:noWrap/>
            <w:hideMark/>
          </w:tcPr>
          <w:p w:rsidR="00451958" w:rsidRDefault="00451958">
            <w:pPr>
              <w:jc w:val="right"/>
              <w:rPr>
                <w:sz w:val="20"/>
                <w:szCs w:val="20"/>
              </w:rPr>
            </w:pPr>
            <w:r>
              <w:rPr>
                <w:sz w:val="20"/>
                <w:szCs w:val="20"/>
              </w:rPr>
              <w:t>2 624 201,59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2 661 426,84</w:t>
            </w:r>
          </w:p>
        </w:tc>
        <w:tc>
          <w:tcPr>
            <w:tcW w:w="1680" w:type="dxa"/>
            <w:shd w:val="clear" w:color="auto" w:fill="auto"/>
            <w:noWrap/>
            <w:hideMark/>
          </w:tcPr>
          <w:p w:rsidR="00451958" w:rsidRDefault="00451958">
            <w:pPr>
              <w:jc w:val="right"/>
              <w:rPr>
                <w:sz w:val="20"/>
                <w:szCs w:val="20"/>
              </w:rPr>
            </w:pPr>
            <w:r>
              <w:rPr>
                <w:sz w:val="20"/>
                <w:szCs w:val="20"/>
              </w:rPr>
              <w:t>2 624 201,59</w:t>
            </w:r>
          </w:p>
        </w:tc>
        <w:tc>
          <w:tcPr>
            <w:tcW w:w="1680" w:type="dxa"/>
            <w:shd w:val="clear" w:color="auto" w:fill="auto"/>
            <w:noWrap/>
            <w:hideMark/>
          </w:tcPr>
          <w:p w:rsidR="00451958" w:rsidRDefault="00451958">
            <w:pPr>
              <w:jc w:val="right"/>
              <w:rPr>
                <w:sz w:val="20"/>
                <w:szCs w:val="20"/>
              </w:rPr>
            </w:pPr>
            <w:r>
              <w:rPr>
                <w:sz w:val="20"/>
                <w:szCs w:val="20"/>
              </w:rPr>
              <w:t>2 624 201,59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1 417 165,95</w:t>
            </w:r>
          </w:p>
        </w:tc>
        <w:tc>
          <w:tcPr>
            <w:tcW w:w="1680" w:type="dxa"/>
            <w:shd w:val="clear" w:color="auto" w:fill="auto"/>
            <w:noWrap/>
            <w:hideMark/>
          </w:tcPr>
          <w:p w:rsidR="00451958" w:rsidRDefault="00451958">
            <w:pPr>
              <w:jc w:val="right"/>
              <w:rPr>
                <w:sz w:val="20"/>
                <w:szCs w:val="20"/>
              </w:rPr>
            </w:pPr>
            <w:r>
              <w:rPr>
                <w:sz w:val="20"/>
                <w:szCs w:val="20"/>
              </w:rPr>
              <w:t>1 451 921,12</w:t>
            </w:r>
          </w:p>
        </w:tc>
        <w:tc>
          <w:tcPr>
            <w:tcW w:w="1680" w:type="dxa"/>
            <w:shd w:val="clear" w:color="auto" w:fill="auto"/>
            <w:noWrap/>
            <w:hideMark/>
          </w:tcPr>
          <w:p w:rsidR="00451958" w:rsidRDefault="00451958">
            <w:pPr>
              <w:jc w:val="right"/>
              <w:rPr>
                <w:sz w:val="20"/>
                <w:szCs w:val="20"/>
              </w:rPr>
            </w:pPr>
            <w:r>
              <w:rPr>
                <w:sz w:val="20"/>
                <w:szCs w:val="20"/>
              </w:rPr>
              <w:t>1 451 921,12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1 369 058,47</w:t>
            </w:r>
          </w:p>
        </w:tc>
        <w:tc>
          <w:tcPr>
            <w:tcW w:w="1680" w:type="dxa"/>
            <w:shd w:val="clear" w:color="auto" w:fill="auto"/>
            <w:noWrap/>
            <w:hideMark/>
          </w:tcPr>
          <w:p w:rsidR="00451958" w:rsidRDefault="00451958">
            <w:pPr>
              <w:jc w:val="right"/>
              <w:rPr>
                <w:sz w:val="20"/>
                <w:szCs w:val="20"/>
              </w:rPr>
            </w:pPr>
            <w:r>
              <w:rPr>
                <w:sz w:val="20"/>
                <w:szCs w:val="20"/>
              </w:rPr>
              <w:t>1 402 732,66</w:t>
            </w:r>
          </w:p>
        </w:tc>
        <w:tc>
          <w:tcPr>
            <w:tcW w:w="1680" w:type="dxa"/>
            <w:shd w:val="clear" w:color="auto" w:fill="auto"/>
            <w:noWrap/>
            <w:hideMark/>
          </w:tcPr>
          <w:p w:rsidR="00451958" w:rsidRDefault="00451958">
            <w:pPr>
              <w:jc w:val="right"/>
              <w:rPr>
                <w:sz w:val="20"/>
                <w:szCs w:val="20"/>
              </w:rPr>
            </w:pPr>
            <w:r>
              <w:rPr>
                <w:sz w:val="20"/>
                <w:szCs w:val="20"/>
              </w:rPr>
              <w:t>1 402 732,66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01 1 01 11010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48 107,48</w:t>
            </w:r>
          </w:p>
        </w:tc>
        <w:tc>
          <w:tcPr>
            <w:tcW w:w="1680" w:type="dxa"/>
            <w:shd w:val="clear" w:color="auto" w:fill="auto"/>
            <w:noWrap/>
            <w:hideMark/>
          </w:tcPr>
          <w:p w:rsidR="00451958" w:rsidRDefault="00451958">
            <w:pPr>
              <w:jc w:val="right"/>
              <w:rPr>
                <w:sz w:val="20"/>
                <w:szCs w:val="20"/>
              </w:rPr>
            </w:pPr>
            <w:r>
              <w:rPr>
                <w:sz w:val="20"/>
                <w:szCs w:val="20"/>
              </w:rPr>
              <w:t>49 188,46</w:t>
            </w:r>
          </w:p>
        </w:tc>
        <w:tc>
          <w:tcPr>
            <w:tcW w:w="1680" w:type="dxa"/>
            <w:shd w:val="clear" w:color="auto" w:fill="auto"/>
            <w:noWrap/>
            <w:hideMark/>
          </w:tcPr>
          <w:p w:rsidR="00451958" w:rsidRDefault="00451958">
            <w:pPr>
              <w:jc w:val="right"/>
              <w:rPr>
                <w:sz w:val="20"/>
                <w:szCs w:val="20"/>
              </w:rPr>
            </w:pPr>
            <w:r>
              <w:rPr>
                <w:sz w:val="20"/>
                <w:szCs w:val="20"/>
              </w:rPr>
              <w:t>49 188,46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01 1 01 60010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3 134,82</w:t>
            </w:r>
          </w:p>
        </w:tc>
        <w:tc>
          <w:tcPr>
            <w:tcW w:w="1680" w:type="dxa"/>
            <w:shd w:val="clear" w:color="auto" w:fill="auto"/>
            <w:noWrap/>
            <w:hideMark/>
          </w:tcPr>
          <w:p w:rsidR="00451958" w:rsidRDefault="00451958">
            <w:pPr>
              <w:jc w:val="right"/>
              <w:rPr>
                <w:sz w:val="20"/>
                <w:szCs w:val="20"/>
              </w:rPr>
            </w:pPr>
            <w:r>
              <w:rPr>
                <w:sz w:val="20"/>
                <w:szCs w:val="20"/>
              </w:rPr>
              <w:t>2 766,37</w:t>
            </w:r>
          </w:p>
        </w:tc>
        <w:tc>
          <w:tcPr>
            <w:tcW w:w="1680" w:type="dxa"/>
            <w:shd w:val="clear" w:color="auto" w:fill="auto"/>
            <w:noWrap/>
            <w:hideMark/>
          </w:tcPr>
          <w:p w:rsidR="00451958" w:rsidRDefault="00451958">
            <w:pPr>
              <w:jc w:val="right"/>
              <w:rPr>
                <w:sz w:val="20"/>
                <w:szCs w:val="20"/>
              </w:rPr>
            </w:pPr>
            <w:r>
              <w:rPr>
                <w:sz w:val="20"/>
                <w:szCs w:val="20"/>
              </w:rPr>
              <w:t>2 766,37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01 1 01 60010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3 134,82</w:t>
            </w:r>
          </w:p>
        </w:tc>
        <w:tc>
          <w:tcPr>
            <w:tcW w:w="1680" w:type="dxa"/>
            <w:shd w:val="clear" w:color="auto" w:fill="auto"/>
            <w:noWrap/>
            <w:hideMark/>
          </w:tcPr>
          <w:p w:rsidR="00451958" w:rsidRDefault="00451958">
            <w:pPr>
              <w:jc w:val="right"/>
              <w:rPr>
                <w:sz w:val="20"/>
                <w:szCs w:val="20"/>
              </w:rPr>
            </w:pPr>
            <w:r>
              <w:rPr>
                <w:sz w:val="20"/>
                <w:szCs w:val="20"/>
              </w:rPr>
              <w:t>2 766,37</w:t>
            </w:r>
          </w:p>
        </w:tc>
        <w:tc>
          <w:tcPr>
            <w:tcW w:w="1680" w:type="dxa"/>
            <w:shd w:val="clear" w:color="auto" w:fill="auto"/>
            <w:noWrap/>
            <w:hideMark/>
          </w:tcPr>
          <w:p w:rsidR="00451958" w:rsidRDefault="00451958">
            <w:pPr>
              <w:jc w:val="right"/>
              <w:rPr>
                <w:sz w:val="20"/>
                <w:szCs w:val="20"/>
              </w:rPr>
            </w:pPr>
            <w:r>
              <w:rPr>
                <w:sz w:val="20"/>
                <w:szCs w:val="20"/>
              </w:rPr>
              <w:t>2 766,37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16 587,75</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16 114,60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01 1 01 70090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473,15</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01 1 01 77170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1 224 538,32</w:t>
            </w:r>
          </w:p>
        </w:tc>
        <w:tc>
          <w:tcPr>
            <w:tcW w:w="1680" w:type="dxa"/>
            <w:shd w:val="clear" w:color="auto" w:fill="auto"/>
            <w:noWrap/>
            <w:hideMark/>
          </w:tcPr>
          <w:p w:rsidR="00451958" w:rsidRDefault="00451958">
            <w:pPr>
              <w:jc w:val="right"/>
              <w:rPr>
                <w:sz w:val="20"/>
                <w:szCs w:val="20"/>
              </w:rPr>
            </w:pPr>
            <w:r>
              <w:rPr>
                <w:sz w:val="20"/>
                <w:szCs w:val="20"/>
              </w:rPr>
              <w:t>1 169 514,10</w:t>
            </w:r>
          </w:p>
        </w:tc>
        <w:tc>
          <w:tcPr>
            <w:tcW w:w="1680" w:type="dxa"/>
            <w:shd w:val="clear" w:color="auto" w:fill="auto"/>
            <w:noWrap/>
            <w:hideMark/>
          </w:tcPr>
          <w:p w:rsidR="00451958" w:rsidRDefault="00451958">
            <w:pPr>
              <w:jc w:val="right"/>
              <w:rPr>
                <w:sz w:val="20"/>
                <w:szCs w:val="20"/>
              </w:rPr>
            </w:pPr>
            <w:r>
              <w:rPr>
                <w:sz w:val="20"/>
                <w:szCs w:val="20"/>
              </w:rPr>
              <w:t>1 169 514,10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01 1 01 77170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540,00</w:t>
            </w:r>
          </w:p>
        </w:tc>
        <w:tc>
          <w:tcPr>
            <w:tcW w:w="1680" w:type="dxa"/>
            <w:shd w:val="clear" w:color="auto" w:fill="auto"/>
            <w:noWrap/>
            <w:hideMark/>
          </w:tcPr>
          <w:p w:rsidR="00451958" w:rsidRDefault="00451958">
            <w:pPr>
              <w:jc w:val="right"/>
              <w:rPr>
                <w:sz w:val="20"/>
                <w:szCs w:val="20"/>
              </w:rPr>
            </w:pPr>
            <w:r>
              <w:rPr>
                <w:sz w:val="20"/>
                <w:szCs w:val="20"/>
              </w:rPr>
              <w:t>540,00</w:t>
            </w:r>
          </w:p>
        </w:tc>
        <w:tc>
          <w:tcPr>
            <w:tcW w:w="1680" w:type="dxa"/>
            <w:shd w:val="clear" w:color="auto" w:fill="auto"/>
            <w:noWrap/>
            <w:hideMark/>
          </w:tcPr>
          <w:p w:rsidR="00451958" w:rsidRDefault="00451958">
            <w:pPr>
              <w:jc w:val="right"/>
              <w:rPr>
                <w:sz w:val="20"/>
                <w:szCs w:val="20"/>
              </w:rPr>
            </w:pPr>
            <w:r>
              <w:rPr>
                <w:sz w:val="20"/>
                <w:szCs w:val="20"/>
              </w:rPr>
              <w:t>540,00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01 1 01 77170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1 173 648,64</w:t>
            </w:r>
          </w:p>
        </w:tc>
        <w:tc>
          <w:tcPr>
            <w:tcW w:w="1680" w:type="dxa"/>
            <w:shd w:val="clear" w:color="auto" w:fill="auto"/>
            <w:noWrap/>
            <w:hideMark/>
          </w:tcPr>
          <w:p w:rsidR="00451958" w:rsidRDefault="00451958">
            <w:pPr>
              <w:jc w:val="right"/>
              <w:rPr>
                <w:sz w:val="20"/>
                <w:szCs w:val="20"/>
              </w:rPr>
            </w:pPr>
            <w:r>
              <w:rPr>
                <w:sz w:val="20"/>
                <w:szCs w:val="20"/>
              </w:rPr>
              <w:t>1 118 757,36</w:t>
            </w:r>
          </w:p>
        </w:tc>
        <w:tc>
          <w:tcPr>
            <w:tcW w:w="1680" w:type="dxa"/>
            <w:shd w:val="clear" w:color="auto" w:fill="auto"/>
            <w:noWrap/>
            <w:hideMark/>
          </w:tcPr>
          <w:p w:rsidR="00451958" w:rsidRDefault="00451958">
            <w:pPr>
              <w:jc w:val="right"/>
              <w:rPr>
                <w:sz w:val="20"/>
                <w:szCs w:val="20"/>
              </w:rPr>
            </w:pPr>
            <w:r>
              <w:rPr>
                <w:sz w:val="20"/>
                <w:szCs w:val="20"/>
              </w:rPr>
              <w:t>1 118 757,36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01 1 01 77170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41 661,38</w:t>
            </w:r>
          </w:p>
        </w:tc>
        <w:tc>
          <w:tcPr>
            <w:tcW w:w="1680" w:type="dxa"/>
            <w:shd w:val="clear" w:color="auto" w:fill="auto"/>
            <w:noWrap/>
            <w:hideMark/>
          </w:tcPr>
          <w:p w:rsidR="00451958" w:rsidRDefault="00451958">
            <w:pPr>
              <w:jc w:val="right"/>
              <w:rPr>
                <w:sz w:val="20"/>
                <w:szCs w:val="20"/>
              </w:rPr>
            </w:pPr>
            <w:r>
              <w:rPr>
                <w:sz w:val="20"/>
                <w:szCs w:val="20"/>
              </w:rPr>
              <w:t>41 528,44</w:t>
            </w:r>
          </w:p>
        </w:tc>
        <w:tc>
          <w:tcPr>
            <w:tcW w:w="1680" w:type="dxa"/>
            <w:shd w:val="clear" w:color="auto" w:fill="auto"/>
            <w:noWrap/>
            <w:hideMark/>
          </w:tcPr>
          <w:p w:rsidR="00451958" w:rsidRDefault="00451958">
            <w:pPr>
              <w:jc w:val="right"/>
              <w:rPr>
                <w:sz w:val="20"/>
                <w:szCs w:val="20"/>
              </w:rPr>
            </w:pPr>
            <w:r>
              <w:rPr>
                <w:sz w:val="20"/>
                <w:szCs w:val="20"/>
              </w:rPr>
              <w:t>41 528,44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01 1 01 77170</w:t>
            </w:r>
          </w:p>
        </w:tc>
        <w:tc>
          <w:tcPr>
            <w:tcW w:w="660" w:type="dxa"/>
            <w:shd w:val="clear" w:color="auto" w:fill="auto"/>
            <w:noWrap/>
            <w:hideMark/>
          </w:tcPr>
          <w:p w:rsidR="00451958" w:rsidRDefault="00451958">
            <w:pPr>
              <w:jc w:val="center"/>
              <w:rPr>
                <w:sz w:val="20"/>
                <w:szCs w:val="20"/>
              </w:rPr>
            </w:pPr>
            <w:r>
              <w:rPr>
                <w:sz w:val="20"/>
                <w:szCs w:val="20"/>
              </w:rPr>
              <w:t>630</w:t>
            </w:r>
          </w:p>
        </w:tc>
        <w:tc>
          <w:tcPr>
            <w:tcW w:w="1680" w:type="dxa"/>
            <w:shd w:val="clear" w:color="auto" w:fill="auto"/>
            <w:noWrap/>
            <w:hideMark/>
          </w:tcPr>
          <w:p w:rsidR="00451958" w:rsidRDefault="00451958">
            <w:pPr>
              <w:jc w:val="right"/>
              <w:rPr>
                <w:sz w:val="20"/>
                <w:szCs w:val="20"/>
              </w:rPr>
            </w:pPr>
            <w:r>
              <w:rPr>
                <w:sz w:val="20"/>
                <w:szCs w:val="20"/>
              </w:rPr>
              <w:t>912,04</w:t>
            </w:r>
          </w:p>
        </w:tc>
        <w:tc>
          <w:tcPr>
            <w:tcW w:w="1680" w:type="dxa"/>
            <w:shd w:val="clear" w:color="auto" w:fill="auto"/>
            <w:noWrap/>
            <w:hideMark/>
          </w:tcPr>
          <w:p w:rsidR="00451958" w:rsidRDefault="00451958">
            <w:pPr>
              <w:jc w:val="right"/>
              <w:rPr>
                <w:sz w:val="20"/>
                <w:szCs w:val="20"/>
              </w:rPr>
            </w:pPr>
            <w:r>
              <w:rPr>
                <w:sz w:val="20"/>
                <w:szCs w:val="20"/>
              </w:rPr>
              <w:t>912,04</w:t>
            </w:r>
          </w:p>
        </w:tc>
        <w:tc>
          <w:tcPr>
            <w:tcW w:w="1680" w:type="dxa"/>
            <w:shd w:val="clear" w:color="auto" w:fill="auto"/>
            <w:noWrap/>
            <w:hideMark/>
          </w:tcPr>
          <w:p w:rsidR="00451958" w:rsidRDefault="00451958">
            <w:pPr>
              <w:jc w:val="right"/>
              <w:rPr>
                <w:sz w:val="20"/>
                <w:szCs w:val="20"/>
              </w:rPr>
            </w:pPr>
            <w:r>
              <w:rPr>
                <w:sz w:val="20"/>
                <w:szCs w:val="20"/>
              </w:rPr>
              <w:t>912,04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01 1 01 77170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7 776,26</w:t>
            </w:r>
          </w:p>
        </w:tc>
        <w:tc>
          <w:tcPr>
            <w:tcW w:w="1680" w:type="dxa"/>
            <w:shd w:val="clear" w:color="auto" w:fill="auto"/>
            <w:noWrap/>
            <w:hideMark/>
          </w:tcPr>
          <w:p w:rsidR="00451958" w:rsidRDefault="00451958">
            <w:pPr>
              <w:jc w:val="right"/>
              <w:rPr>
                <w:sz w:val="20"/>
                <w:szCs w:val="20"/>
              </w:rPr>
            </w:pPr>
            <w:r>
              <w:rPr>
                <w:sz w:val="20"/>
                <w:szCs w:val="20"/>
              </w:rPr>
              <w:t>7 776,26</w:t>
            </w:r>
          </w:p>
        </w:tc>
        <w:tc>
          <w:tcPr>
            <w:tcW w:w="1680" w:type="dxa"/>
            <w:shd w:val="clear" w:color="auto" w:fill="auto"/>
            <w:noWrap/>
            <w:hideMark/>
          </w:tcPr>
          <w:p w:rsidR="00451958" w:rsidRDefault="00451958">
            <w:pPr>
              <w:jc w:val="right"/>
              <w:rPr>
                <w:sz w:val="20"/>
                <w:szCs w:val="20"/>
              </w:rPr>
            </w:pPr>
            <w:r>
              <w:rPr>
                <w:sz w:val="20"/>
                <w:szCs w:val="20"/>
              </w:rPr>
              <w:t>7 776,26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01 1 06 00000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11 303,12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11 303,12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11 303,12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117 017,30</w:t>
            </w:r>
          </w:p>
        </w:tc>
        <w:tc>
          <w:tcPr>
            <w:tcW w:w="1680" w:type="dxa"/>
            <w:shd w:val="clear" w:color="auto" w:fill="auto"/>
            <w:noWrap/>
            <w:hideMark/>
          </w:tcPr>
          <w:p w:rsidR="00451958" w:rsidRDefault="00451958">
            <w:pPr>
              <w:jc w:val="right"/>
              <w:rPr>
                <w:sz w:val="20"/>
                <w:szCs w:val="20"/>
              </w:rPr>
            </w:pPr>
            <w:r>
              <w:rPr>
                <w:sz w:val="20"/>
                <w:szCs w:val="20"/>
              </w:rPr>
              <w:t>88 262,11</w:t>
            </w:r>
          </w:p>
        </w:tc>
        <w:tc>
          <w:tcPr>
            <w:tcW w:w="1680" w:type="dxa"/>
            <w:shd w:val="clear" w:color="auto" w:fill="auto"/>
            <w:noWrap/>
            <w:hideMark/>
          </w:tcPr>
          <w:p w:rsidR="00451958" w:rsidRDefault="00451958">
            <w:pPr>
              <w:jc w:val="right"/>
              <w:rPr>
                <w:sz w:val="20"/>
                <w:szCs w:val="20"/>
              </w:rPr>
            </w:pPr>
            <w:r>
              <w:rPr>
                <w:sz w:val="20"/>
                <w:szCs w:val="20"/>
              </w:rPr>
              <w:t>88 262,11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«Профилактика терроризма, </w:t>
            </w:r>
            <w:r>
              <w:rPr>
                <w:sz w:val="20"/>
                <w:szCs w:val="20"/>
              </w:rPr>
              <w:lastRenderedPageBreak/>
              <w:t>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lastRenderedPageBreak/>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117 017,30</w:t>
            </w:r>
          </w:p>
        </w:tc>
        <w:tc>
          <w:tcPr>
            <w:tcW w:w="1680" w:type="dxa"/>
            <w:shd w:val="clear" w:color="auto" w:fill="auto"/>
            <w:noWrap/>
            <w:hideMark/>
          </w:tcPr>
          <w:p w:rsidR="00451958" w:rsidRDefault="00451958">
            <w:pPr>
              <w:jc w:val="right"/>
              <w:rPr>
                <w:sz w:val="20"/>
                <w:szCs w:val="20"/>
              </w:rPr>
            </w:pPr>
            <w:r>
              <w:rPr>
                <w:sz w:val="20"/>
                <w:szCs w:val="20"/>
              </w:rPr>
              <w:t>88 262,11</w:t>
            </w:r>
          </w:p>
        </w:tc>
        <w:tc>
          <w:tcPr>
            <w:tcW w:w="1680" w:type="dxa"/>
            <w:shd w:val="clear" w:color="auto" w:fill="auto"/>
            <w:noWrap/>
            <w:hideMark/>
          </w:tcPr>
          <w:p w:rsidR="00451958" w:rsidRDefault="00451958">
            <w:pPr>
              <w:jc w:val="right"/>
              <w:rPr>
                <w:sz w:val="20"/>
                <w:szCs w:val="20"/>
              </w:rPr>
            </w:pPr>
            <w:r>
              <w:rPr>
                <w:sz w:val="20"/>
                <w:szCs w:val="20"/>
              </w:rPr>
              <w:t>88 262,11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117 017,30</w:t>
            </w:r>
          </w:p>
        </w:tc>
        <w:tc>
          <w:tcPr>
            <w:tcW w:w="1680" w:type="dxa"/>
            <w:shd w:val="clear" w:color="auto" w:fill="auto"/>
            <w:noWrap/>
            <w:hideMark/>
          </w:tcPr>
          <w:p w:rsidR="00451958" w:rsidRDefault="00451958">
            <w:pPr>
              <w:jc w:val="right"/>
              <w:rPr>
                <w:sz w:val="20"/>
                <w:szCs w:val="20"/>
              </w:rPr>
            </w:pPr>
            <w:r>
              <w:rPr>
                <w:sz w:val="20"/>
                <w:szCs w:val="20"/>
              </w:rPr>
              <w:t>88 262,11</w:t>
            </w:r>
          </w:p>
        </w:tc>
        <w:tc>
          <w:tcPr>
            <w:tcW w:w="1680" w:type="dxa"/>
            <w:shd w:val="clear" w:color="auto" w:fill="auto"/>
            <w:noWrap/>
            <w:hideMark/>
          </w:tcPr>
          <w:p w:rsidR="00451958" w:rsidRDefault="00451958">
            <w:pPr>
              <w:jc w:val="right"/>
              <w:rPr>
                <w:sz w:val="20"/>
                <w:szCs w:val="20"/>
              </w:rPr>
            </w:pPr>
            <w:r>
              <w:rPr>
                <w:sz w:val="20"/>
                <w:szCs w:val="20"/>
              </w:rPr>
              <w:t>88 262,11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безопасных условий функционирования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117 017,30</w:t>
            </w:r>
          </w:p>
        </w:tc>
        <w:tc>
          <w:tcPr>
            <w:tcW w:w="1680" w:type="dxa"/>
            <w:shd w:val="clear" w:color="auto" w:fill="auto"/>
            <w:noWrap/>
            <w:hideMark/>
          </w:tcPr>
          <w:p w:rsidR="00451958" w:rsidRDefault="00451958">
            <w:pPr>
              <w:jc w:val="right"/>
              <w:rPr>
                <w:sz w:val="20"/>
                <w:szCs w:val="20"/>
              </w:rPr>
            </w:pPr>
            <w:r>
              <w:rPr>
                <w:sz w:val="20"/>
                <w:szCs w:val="20"/>
              </w:rPr>
              <w:t>88 262,11</w:t>
            </w:r>
          </w:p>
        </w:tc>
        <w:tc>
          <w:tcPr>
            <w:tcW w:w="1680" w:type="dxa"/>
            <w:shd w:val="clear" w:color="auto" w:fill="auto"/>
            <w:noWrap/>
            <w:hideMark/>
          </w:tcPr>
          <w:p w:rsidR="00451958" w:rsidRDefault="00451958">
            <w:pPr>
              <w:jc w:val="right"/>
              <w:rPr>
                <w:sz w:val="20"/>
                <w:szCs w:val="20"/>
              </w:rPr>
            </w:pPr>
            <w:r>
              <w:rPr>
                <w:sz w:val="20"/>
                <w:szCs w:val="20"/>
              </w:rPr>
              <w:t>88 262,11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114 840,76</w:t>
            </w:r>
          </w:p>
        </w:tc>
        <w:tc>
          <w:tcPr>
            <w:tcW w:w="1680" w:type="dxa"/>
            <w:shd w:val="clear" w:color="auto" w:fill="auto"/>
            <w:noWrap/>
            <w:hideMark/>
          </w:tcPr>
          <w:p w:rsidR="00451958" w:rsidRDefault="00451958">
            <w:pPr>
              <w:jc w:val="right"/>
              <w:rPr>
                <w:sz w:val="20"/>
                <w:szCs w:val="20"/>
              </w:rPr>
            </w:pPr>
            <w:r>
              <w:rPr>
                <w:sz w:val="20"/>
                <w:szCs w:val="20"/>
              </w:rPr>
              <w:t>86 091,26</w:t>
            </w:r>
          </w:p>
        </w:tc>
        <w:tc>
          <w:tcPr>
            <w:tcW w:w="1680" w:type="dxa"/>
            <w:shd w:val="clear" w:color="auto" w:fill="auto"/>
            <w:noWrap/>
            <w:hideMark/>
          </w:tcPr>
          <w:p w:rsidR="00451958" w:rsidRDefault="00451958">
            <w:pPr>
              <w:jc w:val="right"/>
              <w:rPr>
                <w:sz w:val="20"/>
                <w:szCs w:val="20"/>
              </w:rPr>
            </w:pPr>
            <w:r>
              <w:rPr>
                <w:sz w:val="20"/>
                <w:szCs w:val="20"/>
              </w:rPr>
              <w:t>86 091,26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2 176,54</w:t>
            </w:r>
          </w:p>
        </w:tc>
        <w:tc>
          <w:tcPr>
            <w:tcW w:w="1680" w:type="dxa"/>
            <w:shd w:val="clear" w:color="auto" w:fill="auto"/>
            <w:noWrap/>
            <w:hideMark/>
          </w:tcPr>
          <w:p w:rsidR="00451958" w:rsidRDefault="00451958">
            <w:pPr>
              <w:jc w:val="right"/>
              <w:rPr>
                <w:sz w:val="20"/>
                <w:szCs w:val="20"/>
              </w:rPr>
            </w:pPr>
            <w:r>
              <w:rPr>
                <w:sz w:val="20"/>
                <w:szCs w:val="20"/>
              </w:rPr>
              <w:t>2 170,85</w:t>
            </w:r>
          </w:p>
        </w:tc>
        <w:tc>
          <w:tcPr>
            <w:tcW w:w="1680" w:type="dxa"/>
            <w:shd w:val="clear" w:color="auto" w:fill="auto"/>
            <w:noWrap/>
            <w:hideMark/>
          </w:tcPr>
          <w:p w:rsidR="00451958" w:rsidRDefault="00451958">
            <w:pPr>
              <w:jc w:val="right"/>
              <w:rPr>
                <w:sz w:val="20"/>
                <w:szCs w:val="20"/>
              </w:rPr>
            </w:pPr>
            <w:r>
              <w:rPr>
                <w:sz w:val="20"/>
                <w:szCs w:val="20"/>
              </w:rPr>
              <w:t>2 170,85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28 988,40</w:t>
            </w:r>
          </w:p>
        </w:tc>
        <w:tc>
          <w:tcPr>
            <w:tcW w:w="1680" w:type="dxa"/>
            <w:shd w:val="clear" w:color="auto" w:fill="auto"/>
            <w:noWrap/>
            <w:hideMark/>
          </w:tcPr>
          <w:p w:rsidR="00451958" w:rsidRDefault="00451958">
            <w:pPr>
              <w:jc w:val="right"/>
              <w:rPr>
                <w:sz w:val="20"/>
                <w:szCs w:val="20"/>
              </w:rPr>
            </w:pPr>
            <w:r>
              <w:rPr>
                <w:sz w:val="20"/>
                <w:szCs w:val="20"/>
              </w:rPr>
              <w:t>4 988,40</w:t>
            </w:r>
          </w:p>
        </w:tc>
        <w:tc>
          <w:tcPr>
            <w:tcW w:w="1680" w:type="dxa"/>
            <w:shd w:val="clear" w:color="auto" w:fill="auto"/>
            <w:noWrap/>
            <w:hideMark/>
          </w:tcPr>
          <w:p w:rsidR="00451958" w:rsidRDefault="00451958">
            <w:pPr>
              <w:jc w:val="right"/>
              <w:rPr>
                <w:sz w:val="20"/>
                <w:szCs w:val="20"/>
              </w:rPr>
            </w:pPr>
            <w:r>
              <w:rPr>
                <w:sz w:val="20"/>
                <w:szCs w:val="20"/>
              </w:rPr>
              <w:t>4 988,40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28 988,40</w:t>
            </w:r>
          </w:p>
        </w:tc>
        <w:tc>
          <w:tcPr>
            <w:tcW w:w="1680" w:type="dxa"/>
            <w:shd w:val="clear" w:color="auto" w:fill="auto"/>
            <w:noWrap/>
            <w:hideMark/>
          </w:tcPr>
          <w:p w:rsidR="00451958" w:rsidRDefault="00451958">
            <w:pPr>
              <w:jc w:val="right"/>
              <w:rPr>
                <w:sz w:val="20"/>
                <w:szCs w:val="20"/>
              </w:rPr>
            </w:pPr>
            <w:r>
              <w:rPr>
                <w:sz w:val="20"/>
                <w:szCs w:val="20"/>
              </w:rPr>
              <w:t>4 988,40</w:t>
            </w:r>
          </w:p>
        </w:tc>
        <w:tc>
          <w:tcPr>
            <w:tcW w:w="1680" w:type="dxa"/>
            <w:shd w:val="clear" w:color="auto" w:fill="auto"/>
            <w:noWrap/>
            <w:hideMark/>
          </w:tcPr>
          <w:p w:rsidR="00451958" w:rsidRDefault="00451958">
            <w:pPr>
              <w:jc w:val="right"/>
              <w:rPr>
                <w:sz w:val="20"/>
                <w:szCs w:val="20"/>
              </w:rPr>
            </w:pPr>
            <w:r>
              <w:rPr>
                <w:sz w:val="20"/>
                <w:szCs w:val="20"/>
              </w:rPr>
              <w:t>4 988,40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28 988,40</w:t>
            </w:r>
          </w:p>
        </w:tc>
        <w:tc>
          <w:tcPr>
            <w:tcW w:w="1680" w:type="dxa"/>
            <w:shd w:val="clear" w:color="auto" w:fill="auto"/>
            <w:noWrap/>
            <w:hideMark/>
          </w:tcPr>
          <w:p w:rsidR="00451958" w:rsidRDefault="00451958">
            <w:pPr>
              <w:jc w:val="right"/>
              <w:rPr>
                <w:sz w:val="20"/>
                <w:szCs w:val="20"/>
              </w:rPr>
            </w:pPr>
            <w:r>
              <w:rPr>
                <w:sz w:val="20"/>
                <w:szCs w:val="20"/>
              </w:rPr>
              <w:t>4 988,40</w:t>
            </w:r>
          </w:p>
        </w:tc>
        <w:tc>
          <w:tcPr>
            <w:tcW w:w="1680" w:type="dxa"/>
            <w:shd w:val="clear" w:color="auto" w:fill="auto"/>
            <w:noWrap/>
            <w:hideMark/>
          </w:tcPr>
          <w:p w:rsidR="00451958" w:rsidRDefault="00451958">
            <w:pPr>
              <w:jc w:val="right"/>
              <w:rPr>
                <w:sz w:val="20"/>
                <w:szCs w:val="20"/>
              </w:rPr>
            </w:pPr>
            <w:r>
              <w:rPr>
                <w:sz w:val="20"/>
                <w:szCs w:val="20"/>
              </w:rPr>
              <w:t>4 988,40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28 988,40</w:t>
            </w:r>
          </w:p>
        </w:tc>
        <w:tc>
          <w:tcPr>
            <w:tcW w:w="1680" w:type="dxa"/>
            <w:shd w:val="clear" w:color="auto" w:fill="auto"/>
            <w:noWrap/>
            <w:hideMark/>
          </w:tcPr>
          <w:p w:rsidR="00451958" w:rsidRDefault="00451958">
            <w:pPr>
              <w:jc w:val="right"/>
              <w:rPr>
                <w:sz w:val="20"/>
                <w:szCs w:val="20"/>
              </w:rPr>
            </w:pPr>
            <w:r>
              <w:rPr>
                <w:sz w:val="20"/>
                <w:szCs w:val="20"/>
              </w:rPr>
              <w:t>4 988,40</w:t>
            </w:r>
          </w:p>
        </w:tc>
        <w:tc>
          <w:tcPr>
            <w:tcW w:w="1680" w:type="dxa"/>
            <w:shd w:val="clear" w:color="auto" w:fill="auto"/>
            <w:noWrap/>
            <w:hideMark/>
          </w:tcPr>
          <w:p w:rsidR="00451958" w:rsidRDefault="00451958">
            <w:pPr>
              <w:jc w:val="right"/>
              <w:rPr>
                <w:sz w:val="20"/>
                <w:szCs w:val="20"/>
              </w:rPr>
            </w:pPr>
            <w:r>
              <w:rPr>
                <w:sz w:val="20"/>
                <w:szCs w:val="20"/>
              </w:rPr>
              <w:t>4 988,40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28 857,00</w:t>
            </w:r>
          </w:p>
        </w:tc>
        <w:tc>
          <w:tcPr>
            <w:tcW w:w="1680" w:type="dxa"/>
            <w:shd w:val="clear" w:color="auto" w:fill="auto"/>
            <w:noWrap/>
            <w:hideMark/>
          </w:tcPr>
          <w:p w:rsidR="00451958" w:rsidRDefault="00451958">
            <w:pPr>
              <w:jc w:val="right"/>
              <w:rPr>
                <w:sz w:val="20"/>
                <w:szCs w:val="20"/>
              </w:rPr>
            </w:pPr>
            <w:r>
              <w:rPr>
                <w:sz w:val="20"/>
                <w:szCs w:val="20"/>
              </w:rPr>
              <w:t>4 857,00</w:t>
            </w:r>
          </w:p>
        </w:tc>
        <w:tc>
          <w:tcPr>
            <w:tcW w:w="1680" w:type="dxa"/>
            <w:shd w:val="clear" w:color="auto" w:fill="auto"/>
            <w:noWrap/>
            <w:hideMark/>
          </w:tcPr>
          <w:p w:rsidR="00451958" w:rsidRDefault="00451958">
            <w:pPr>
              <w:jc w:val="right"/>
              <w:rPr>
                <w:sz w:val="20"/>
                <w:szCs w:val="20"/>
              </w:rPr>
            </w:pPr>
            <w:r>
              <w:rPr>
                <w:sz w:val="20"/>
                <w:szCs w:val="20"/>
              </w:rPr>
              <w:t>4 857,00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131,40</w:t>
            </w:r>
          </w:p>
        </w:tc>
        <w:tc>
          <w:tcPr>
            <w:tcW w:w="1680" w:type="dxa"/>
            <w:shd w:val="clear" w:color="auto" w:fill="auto"/>
            <w:noWrap/>
            <w:hideMark/>
          </w:tcPr>
          <w:p w:rsidR="00451958" w:rsidRDefault="00451958">
            <w:pPr>
              <w:jc w:val="right"/>
              <w:rPr>
                <w:sz w:val="20"/>
                <w:szCs w:val="20"/>
              </w:rPr>
            </w:pPr>
            <w:r>
              <w:rPr>
                <w:sz w:val="20"/>
                <w:szCs w:val="20"/>
              </w:rPr>
              <w:t>131,40</w:t>
            </w:r>
          </w:p>
        </w:tc>
        <w:tc>
          <w:tcPr>
            <w:tcW w:w="1680" w:type="dxa"/>
            <w:shd w:val="clear" w:color="auto" w:fill="auto"/>
            <w:noWrap/>
            <w:hideMark/>
          </w:tcPr>
          <w:p w:rsidR="00451958" w:rsidRDefault="00451958">
            <w:pPr>
              <w:jc w:val="right"/>
              <w:rPr>
                <w:sz w:val="20"/>
                <w:szCs w:val="20"/>
              </w:rPr>
            </w:pPr>
            <w:r>
              <w:rPr>
                <w:sz w:val="20"/>
                <w:szCs w:val="20"/>
              </w:rPr>
              <w:t>131,40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«Энергосбережение и энергоэффективность в бюджетном секторе»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Б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Б 01 20490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Б 01 20490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c>
          <w:tcPr>
            <w:tcW w:w="1680" w:type="dxa"/>
            <w:shd w:val="clear" w:color="auto" w:fill="auto"/>
            <w:noWrap/>
            <w:hideMark/>
          </w:tcPr>
          <w:p w:rsidR="00451958" w:rsidRDefault="00451958">
            <w:pPr>
              <w:jc w:val="right"/>
              <w:rPr>
                <w:sz w:val="20"/>
                <w:szCs w:val="20"/>
              </w:rPr>
            </w:pPr>
            <w:r>
              <w:rPr>
                <w:sz w:val="20"/>
                <w:szCs w:val="20"/>
              </w:rPr>
              <w:t>5 077,74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Общее образование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3 834 165,21</w:t>
            </w:r>
          </w:p>
        </w:tc>
        <w:tc>
          <w:tcPr>
            <w:tcW w:w="1680" w:type="dxa"/>
            <w:shd w:val="clear" w:color="auto" w:fill="auto"/>
            <w:noWrap/>
            <w:hideMark/>
          </w:tcPr>
          <w:p w:rsidR="00451958" w:rsidRDefault="00451958">
            <w:pPr>
              <w:jc w:val="right"/>
              <w:rPr>
                <w:sz w:val="20"/>
                <w:szCs w:val="20"/>
              </w:rPr>
            </w:pPr>
            <w:r>
              <w:rPr>
                <w:sz w:val="20"/>
                <w:szCs w:val="20"/>
              </w:rPr>
              <w:t>3 817 449,96</w:t>
            </w:r>
          </w:p>
        </w:tc>
        <w:tc>
          <w:tcPr>
            <w:tcW w:w="1680" w:type="dxa"/>
            <w:shd w:val="clear" w:color="auto" w:fill="auto"/>
            <w:noWrap/>
            <w:hideMark/>
          </w:tcPr>
          <w:p w:rsidR="00451958" w:rsidRDefault="00451958">
            <w:pPr>
              <w:jc w:val="right"/>
              <w:rPr>
                <w:sz w:val="20"/>
                <w:szCs w:val="20"/>
              </w:rPr>
            </w:pPr>
            <w:r>
              <w:rPr>
                <w:sz w:val="20"/>
                <w:szCs w:val="20"/>
              </w:rPr>
              <w:t>3 224 432,38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образования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3 718 271,36</w:t>
            </w:r>
          </w:p>
        </w:tc>
        <w:tc>
          <w:tcPr>
            <w:tcW w:w="1680" w:type="dxa"/>
            <w:shd w:val="clear" w:color="auto" w:fill="auto"/>
            <w:noWrap/>
            <w:hideMark/>
          </w:tcPr>
          <w:p w:rsidR="00451958" w:rsidRDefault="00451958">
            <w:pPr>
              <w:jc w:val="right"/>
              <w:rPr>
                <w:sz w:val="20"/>
                <w:szCs w:val="20"/>
              </w:rPr>
            </w:pPr>
            <w:r>
              <w:rPr>
                <w:sz w:val="20"/>
                <w:szCs w:val="20"/>
              </w:rPr>
              <w:t>3 729 493,20</w:t>
            </w:r>
          </w:p>
        </w:tc>
        <w:tc>
          <w:tcPr>
            <w:tcW w:w="1680" w:type="dxa"/>
            <w:shd w:val="clear" w:color="auto" w:fill="auto"/>
            <w:noWrap/>
            <w:hideMark/>
          </w:tcPr>
          <w:p w:rsidR="00451958" w:rsidRDefault="00451958">
            <w:pPr>
              <w:jc w:val="right"/>
              <w:rPr>
                <w:sz w:val="20"/>
                <w:szCs w:val="20"/>
              </w:rPr>
            </w:pPr>
            <w:r>
              <w:rPr>
                <w:sz w:val="20"/>
                <w:szCs w:val="20"/>
              </w:rPr>
              <w:t>3 136 475,62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«Организация дошкольного, общего и дополнительного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3 718 271,36</w:t>
            </w:r>
          </w:p>
        </w:tc>
        <w:tc>
          <w:tcPr>
            <w:tcW w:w="1680" w:type="dxa"/>
            <w:shd w:val="clear" w:color="auto" w:fill="auto"/>
            <w:noWrap/>
            <w:hideMark/>
          </w:tcPr>
          <w:p w:rsidR="00451958" w:rsidRDefault="00451958">
            <w:pPr>
              <w:jc w:val="right"/>
              <w:rPr>
                <w:sz w:val="20"/>
                <w:szCs w:val="20"/>
              </w:rPr>
            </w:pPr>
            <w:r>
              <w:rPr>
                <w:sz w:val="20"/>
                <w:szCs w:val="20"/>
              </w:rPr>
              <w:t>3 729 493,20</w:t>
            </w:r>
          </w:p>
        </w:tc>
        <w:tc>
          <w:tcPr>
            <w:tcW w:w="1680" w:type="dxa"/>
            <w:shd w:val="clear" w:color="auto" w:fill="auto"/>
            <w:noWrap/>
            <w:hideMark/>
          </w:tcPr>
          <w:p w:rsidR="00451958" w:rsidRDefault="00451958">
            <w:pPr>
              <w:jc w:val="right"/>
              <w:rPr>
                <w:sz w:val="20"/>
                <w:szCs w:val="20"/>
              </w:rPr>
            </w:pPr>
            <w:r>
              <w:rPr>
                <w:sz w:val="20"/>
                <w:szCs w:val="20"/>
              </w:rPr>
              <w:t>3 136 475,62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3 413 997,55</w:t>
            </w:r>
          </w:p>
        </w:tc>
        <w:tc>
          <w:tcPr>
            <w:tcW w:w="1680" w:type="dxa"/>
            <w:shd w:val="clear" w:color="auto" w:fill="auto"/>
            <w:noWrap/>
            <w:hideMark/>
          </w:tcPr>
          <w:p w:rsidR="00451958" w:rsidRDefault="00451958">
            <w:pPr>
              <w:jc w:val="right"/>
              <w:rPr>
                <w:sz w:val="20"/>
                <w:szCs w:val="20"/>
              </w:rPr>
            </w:pPr>
            <w:r>
              <w:rPr>
                <w:sz w:val="20"/>
                <w:szCs w:val="20"/>
              </w:rPr>
              <w:t>3 123 542,45</w:t>
            </w:r>
          </w:p>
        </w:tc>
        <w:tc>
          <w:tcPr>
            <w:tcW w:w="1680" w:type="dxa"/>
            <w:shd w:val="clear" w:color="auto" w:fill="auto"/>
            <w:noWrap/>
            <w:hideMark/>
          </w:tcPr>
          <w:p w:rsidR="00451958" w:rsidRDefault="00451958">
            <w:pPr>
              <w:jc w:val="right"/>
              <w:rPr>
                <w:sz w:val="20"/>
                <w:szCs w:val="20"/>
              </w:rPr>
            </w:pPr>
            <w:r>
              <w:rPr>
                <w:sz w:val="20"/>
                <w:szCs w:val="20"/>
              </w:rPr>
              <w:t>3 123 542,45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900 280,33</w:t>
            </w:r>
          </w:p>
        </w:tc>
        <w:tc>
          <w:tcPr>
            <w:tcW w:w="1680" w:type="dxa"/>
            <w:shd w:val="clear" w:color="auto" w:fill="auto"/>
            <w:noWrap/>
            <w:hideMark/>
          </w:tcPr>
          <w:p w:rsidR="00451958" w:rsidRDefault="00451958">
            <w:pPr>
              <w:jc w:val="right"/>
              <w:rPr>
                <w:sz w:val="20"/>
                <w:szCs w:val="20"/>
              </w:rPr>
            </w:pPr>
            <w:r>
              <w:rPr>
                <w:sz w:val="20"/>
                <w:szCs w:val="20"/>
              </w:rPr>
              <w:t>934 626,17</w:t>
            </w:r>
          </w:p>
        </w:tc>
        <w:tc>
          <w:tcPr>
            <w:tcW w:w="1680" w:type="dxa"/>
            <w:shd w:val="clear" w:color="auto" w:fill="auto"/>
            <w:noWrap/>
            <w:hideMark/>
          </w:tcPr>
          <w:p w:rsidR="00451958" w:rsidRDefault="00451958">
            <w:pPr>
              <w:jc w:val="right"/>
              <w:rPr>
                <w:sz w:val="20"/>
                <w:szCs w:val="20"/>
              </w:rPr>
            </w:pPr>
            <w:r>
              <w:rPr>
                <w:sz w:val="20"/>
                <w:szCs w:val="20"/>
              </w:rPr>
              <w:t>934 626,17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841 265,53</w:t>
            </w:r>
          </w:p>
        </w:tc>
        <w:tc>
          <w:tcPr>
            <w:tcW w:w="1680" w:type="dxa"/>
            <w:shd w:val="clear" w:color="auto" w:fill="auto"/>
            <w:noWrap/>
            <w:hideMark/>
          </w:tcPr>
          <w:p w:rsidR="00451958" w:rsidRDefault="00451958">
            <w:pPr>
              <w:jc w:val="right"/>
              <w:rPr>
                <w:sz w:val="20"/>
                <w:szCs w:val="20"/>
              </w:rPr>
            </w:pPr>
            <w:r>
              <w:rPr>
                <w:sz w:val="20"/>
                <w:szCs w:val="20"/>
              </w:rPr>
              <w:t>873 410,35</w:t>
            </w:r>
          </w:p>
        </w:tc>
        <w:tc>
          <w:tcPr>
            <w:tcW w:w="1680" w:type="dxa"/>
            <w:shd w:val="clear" w:color="auto" w:fill="auto"/>
            <w:noWrap/>
            <w:hideMark/>
          </w:tcPr>
          <w:p w:rsidR="00451958" w:rsidRDefault="00451958">
            <w:pPr>
              <w:jc w:val="right"/>
              <w:rPr>
                <w:sz w:val="20"/>
                <w:szCs w:val="20"/>
              </w:rPr>
            </w:pPr>
            <w:r>
              <w:rPr>
                <w:sz w:val="20"/>
                <w:szCs w:val="20"/>
              </w:rPr>
              <w:t>873 410,35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01 1 02 11010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59 014,80</w:t>
            </w:r>
          </w:p>
        </w:tc>
        <w:tc>
          <w:tcPr>
            <w:tcW w:w="1680" w:type="dxa"/>
            <w:shd w:val="clear" w:color="auto" w:fill="auto"/>
            <w:noWrap/>
            <w:hideMark/>
          </w:tcPr>
          <w:p w:rsidR="00451958" w:rsidRDefault="00451958">
            <w:pPr>
              <w:jc w:val="right"/>
              <w:rPr>
                <w:sz w:val="20"/>
                <w:szCs w:val="20"/>
              </w:rPr>
            </w:pPr>
            <w:r>
              <w:rPr>
                <w:sz w:val="20"/>
                <w:szCs w:val="20"/>
              </w:rPr>
              <w:t>61 215,82</w:t>
            </w:r>
          </w:p>
        </w:tc>
        <w:tc>
          <w:tcPr>
            <w:tcW w:w="1680" w:type="dxa"/>
            <w:shd w:val="clear" w:color="auto" w:fill="auto"/>
            <w:noWrap/>
            <w:hideMark/>
          </w:tcPr>
          <w:p w:rsidR="00451958" w:rsidRDefault="00451958">
            <w:pPr>
              <w:jc w:val="right"/>
              <w:rPr>
                <w:sz w:val="20"/>
                <w:szCs w:val="20"/>
              </w:rPr>
            </w:pPr>
            <w:r>
              <w:rPr>
                <w:sz w:val="20"/>
                <w:szCs w:val="20"/>
              </w:rPr>
              <w:t>61 215,82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01 1 02 60010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8 471,35</w:t>
            </w:r>
          </w:p>
        </w:tc>
        <w:tc>
          <w:tcPr>
            <w:tcW w:w="1680" w:type="dxa"/>
            <w:shd w:val="clear" w:color="auto" w:fill="auto"/>
            <w:noWrap/>
            <w:hideMark/>
          </w:tcPr>
          <w:p w:rsidR="00451958" w:rsidRDefault="00451958">
            <w:pPr>
              <w:jc w:val="right"/>
              <w:rPr>
                <w:sz w:val="20"/>
                <w:szCs w:val="20"/>
              </w:rPr>
            </w:pPr>
            <w:r>
              <w:rPr>
                <w:sz w:val="20"/>
                <w:szCs w:val="20"/>
              </w:rPr>
              <w:t>8 839,80</w:t>
            </w:r>
          </w:p>
        </w:tc>
        <w:tc>
          <w:tcPr>
            <w:tcW w:w="1680" w:type="dxa"/>
            <w:shd w:val="clear" w:color="auto" w:fill="auto"/>
            <w:noWrap/>
            <w:hideMark/>
          </w:tcPr>
          <w:p w:rsidR="00451958" w:rsidRDefault="00451958">
            <w:pPr>
              <w:jc w:val="right"/>
              <w:rPr>
                <w:sz w:val="20"/>
                <w:szCs w:val="20"/>
              </w:rPr>
            </w:pPr>
            <w:r>
              <w:rPr>
                <w:sz w:val="20"/>
                <w:szCs w:val="20"/>
              </w:rPr>
              <w:t>8 839,80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01 1 02 60010</w:t>
            </w:r>
          </w:p>
        </w:tc>
        <w:tc>
          <w:tcPr>
            <w:tcW w:w="660" w:type="dxa"/>
            <w:shd w:val="clear" w:color="auto" w:fill="auto"/>
            <w:noWrap/>
            <w:hideMark/>
          </w:tcPr>
          <w:p w:rsidR="00451958" w:rsidRDefault="00451958">
            <w:pPr>
              <w:jc w:val="center"/>
              <w:rPr>
                <w:sz w:val="20"/>
                <w:szCs w:val="20"/>
              </w:rPr>
            </w:pPr>
            <w:r>
              <w:rPr>
                <w:sz w:val="20"/>
                <w:szCs w:val="20"/>
              </w:rPr>
              <w:t>630</w:t>
            </w:r>
          </w:p>
        </w:tc>
        <w:tc>
          <w:tcPr>
            <w:tcW w:w="1680" w:type="dxa"/>
            <w:shd w:val="clear" w:color="auto" w:fill="auto"/>
            <w:noWrap/>
            <w:hideMark/>
          </w:tcPr>
          <w:p w:rsidR="00451958" w:rsidRDefault="00451958">
            <w:pPr>
              <w:jc w:val="right"/>
              <w:rPr>
                <w:sz w:val="20"/>
                <w:szCs w:val="20"/>
              </w:rPr>
            </w:pPr>
            <w:r>
              <w:rPr>
                <w:sz w:val="20"/>
                <w:szCs w:val="20"/>
              </w:rPr>
              <w:t>8 136,58</w:t>
            </w:r>
          </w:p>
        </w:tc>
        <w:tc>
          <w:tcPr>
            <w:tcW w:w="1680" w:type="dxa"/>
            <w:shd w:val="clear" w:color="auto" w:fill="auto"/>
            <w:noWrap/>
            <w:hideMark/>
          </w:tcPr>
          <w:p w:rsidR="00451958" w:rsidRDefault="00451958">
            <w:pPr>
              <w:jc w:val="right"/>
              <w:rPr>
                <w:sz w:val="20"/>
                <w:szCs w:val="20"/>
              </w:rPr>
            </w:pPr>
            <w:r>
              <w:rPr>
                <w:sz w:val="20"/>
                <w:szCs w:val="20"/>
              </w:rPr>
              <w:t>8 626,64</w:t>
            </w:r>
          </w:p>
        </w:tc>
        <w:tc>
          <w:tcPr>
            <w:tcW w:w="1680" w:type="dxa"/>
            <w:shd w:val="clear" w:color="auto" w:fill="auto"/>
            <w:noWrap/>
            <w:hideMark/>
          </w:tcPr>
          <w:p w:rsidR="00451958" w:rsidRDefault="00451958">
            <w:pPr>
              <w:jc w:val="right"/>
              <w:rPr>
                <w:sz w:val="20"/>
                <w:szCs w:val="20"/>
              </w:rPr>
            </w:pPr>
            <w:r>
              <w:rPr>
                <w:sz w:val="20"/>
                <w:szCs w:val="20"/>
              </w:rPr>
              <w:t>8 626,64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01 1 02 60010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334,77</w:t>
            </w:r>
          </w:p>
        </w:tc>
        <w:tc>
          <w:tcPr>
            <w:tcW w:w="1680" w:type="dxa"/>
            <w:shd w:val="clear" w:color="auto" w:fill="auto"/>
            <w:noWrap/>
            <w:hideMark/>
          </w:tcPr>
          <w:p w:rsidR="00451958" w:rsidRDefault="00451958">
            <w:pPr>
              <w:jc w:val="right"/>
              <w:rPr>
                <w:sz w:val="20"/>
                <w:szCs w:val="20"/>
              </w:rPr>
            </w:pPr>
            <w:r>
              <w:rPr>
                <w:sz w:val="20"/>
                <w:szCs w:val="20"/>
              </w:rPr>
              <w:t>213,16</w:t>
            </w:r>
          </w:p>
        </w:tc>
        <w:tc>
          <w:tcPr>
            <w:tcW w:w="1680" w:type="dxa"/>
            <w:shd w:val="clear" w:color="auto" w:fill="auto"/>
            <w:noWrap/>
            <w:hideMark/>
          </w:tcPr>
          <w:p w:rsidR="00451958" w:rsidRDefault="00451958">
            <w:pPr>
              <w:jc w:val="right"/>
              <w:rPr>
                <w:sz w:val="20"/>
                <w:szCs w:val="20"/>
              </w:rPr>
            </w:pPr>
            <w:r>
              <w:rPr>
                <w:sz w:val="20"/>
                <w:szCs w:val="20"/>
              </w:rPr>
              <w:t>213,16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22 042,78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21 121,10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01 1 02 70090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921,68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Обеспечение ребенка (детей) участника специальной </w:t>
            </w:r>
            <w:r>
              <w:rPr>
                <w:sz w:val="20"/>
                <w:szCs w:val="20"/>
              </w:rPr>
              <w:lastRenderedPageBreak/>
              <w:t>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860" w:type="dxa"/>
            <w:shd w:val="clear" w:color="auto" w:fill="auto"/>
            <w:hideMark/>
          </w:tcPr>
          <w:p w:rsidR="00451958" w:rsidRDefault="00451958">
            <w:pPr>
              <w:jc w:val="center"/>
              <w:rPr>
                <w:sz w:val="20"/>
                <w:szCs w:val="20"/>
              </w:rPr>
            </w:pPr>
            <w:r>
              <w:rPr>
                <w:sz w:val="20"/>
                <w:szCs w:val="20"/>
              </w:rPr>
              <w:lastRenderedPageBreak/>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01 1 02 77130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3 942,83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01 1 02 77130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3 731,02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01 1 02 77130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211,81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01 1 02 77160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1 997 450,48</w:t>
            </w:r>
          </w:p>
        </w:tc>
        <w:tc>
          <w:tcPr>
            <w:tcW w:w="1680" w:type="dxa"/>
            <w:shd w:val="clear" w:color="auto" w:fill="auto"/>
            <w:noWrap/>
            <w:hideMark/>
          </w:tcPr>
          <w:p w:rsidR="00451958" w:rsidRDefault="00451958">
            <w:pPr>
              <w:jc w:val="right"/>
              <w:rPr>
                <w:sz w:val="20"/>
                <w:szCs w:val="20"/>
              </w:rPr>
            </w:pPr>
            <w:r>
              <w:rPr>
                <w:sz w:val="20"/>
                <w:szCs w:val="20"/>
              </w:rPr>
              <w:t>1 698 012,40</w:t>
            </w:r>
          </w:p>
        </w:tc>
        <w:tc>
          <w:tcPr>
            <w:tcW w:w="1680" w:type="dxa"/>
            <w:shd w:val="clear" w:color="auto" w:fill="auto"/>
            <w:noWrap/>
            <w:hideMark/>
          </w:tcPr>
          <w:p w:rsidR="00451958" w:rsidRDefault="00451958">
            <w:pPr>
              <w:jc w:val="right"/>
              <w:rPr>
                <w:sz w:val="20"/>
                <w:szCs w:val="20"/>
              </w:rPr>
            </w:pPr>
            <w:r>
              <w:rPr>
                <w:sz w:val="20"/>
                <w:szCs w:val="20"/>
              </w:rPr>
              <w:t>1 698 012,40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01 1 02 77160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1 824 953,21</w:t>
            </w:r>
          </w:p>
        </w:tc>
        <w:tc>
          <w:tcPr>
            <w:tcW w:w="1680" w:type="dxa"/>
            <w:shd w:val="clear" w:color="auto" w:fill="auto"/>
            <w:noWrap/>
            <w:hideMark/>
          </w:tcPr>
          <w:p w:rsidR="00451958" w:rsidRDefault="00451958">
            <w:pPr>
              <w:jc w:val="right"/>
              <w:rPr>
                <w:sz w:val="20"/>
                <w:szCs w:val="20"/>
              </w:rPr>
            </w:pPr>
            <w:r>
              <w:rPr>
                <w:sz w:val="20"/>
                <w:szCs w:val="20"/>
              </w:rPr>
              <w:t>1 549 897,94</w:t>
            </w:r>
          </w:p>
        </w:tc>
        <w:tc>
          <w:tcPr>
            <w:tcW w:w="1680" w:type="dxa"/>
            <w:shd w:val="clear" w:color="auto" w:fill="auto"/>
            <w:noWrap/>
            <w:hideMark/>
          </w:tcPr>
          <w:p w:rsidR="00451958" w:rsidRDefault="00451958">
            <w:pPr>
              <w:jc w:val="right"/>
              <w:rPr>
                <w:sz w:val="20"/>
                <w:szCs w:val="20"/>
              </w:rPr>
            </w:pPr>
            <w:r>
              <w:rPr>
                <w:sz w:val="20"/>
                <w:szCs w:val="20"/>
              </w:rPr>
              <w:t>1 549 897,94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01 1 02 77160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161 163,15</w:t>
            </w:r>
          </w:p>
        </w:tc>
        <w:tc>
          <w:tcPr>
            <w:tcW w:w="1680" w:type="dxa"/>
            <w:shd w:val="clear" w:color="auto" w:fill="auto"/>
            <w:noWrap/>
            <w:hideMark/>
          </w:tcPr>
          <w:p w:rsidR="00451958" w:rsidRDefault="00451958">
            <w:pPr>
              <w:jc w:val="right"/>
              <w:rPr>
                <w:sz w:val="20"/>
                <w:szCs w:val="20"/>
              </w:rPr>
            </w:pPr>
            <w:r>
              <w:rPr>
                <w:sz w:val="20"/>
                <w:szCs w:val="20"/>
              </w:rPr>
              <w:t>136 965,72</w:t>
            </w:r>
          </w:p>
        </w:tc>
        <w:tc>
          <w:tcPr>
            <w:tcW w:w="1680" w:type="dxa"/>
            <w:shd w:val="clear" w:color="auto" w:fill="auto"/>
            <w:noWrap/>
            <w:hideMark/>
          </w:tcPr>
          <w:p w:rsidR="00451958" w:rsidRDefault="00451958">
            <w:pPr>
              <w:jc w:val="right"/>
              <w:rPr>
                <w:sz w:val="20"/>
                <w:szCs w:val="20"/>
              </w:rPr>
            </w:pPr>
            <w:r>
              <w:rPr>
                <w:sz w:val="20"/>
                <w:szCs w:val="20"/>
              </w:rPr>
              <w:t>136 965,72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01 1 02 77160</w:t>
            </w:r>
          </w:p>
        </w:tc>
        <w:tc>
          <w:tcPr>
            <w:tcW w:w="660" w:type="dxa"/>
            <w:shd w:val="clear" w:color="auto" w:fill="auto"/>
            <w:noWrap/>
            <w:hideMark/>
          </w:tcPr>
          <w:p w:rsidR="00451958" w:rsidRDefault="00451958">
            <w:pPr>
              <w:jc w:val="center"/>
              <w:rPr>
                <w:sz w:val="20"/>
                <w:szCs w:val="20"/>
              </w:rPr>
            </w:pPr>
            <w:r>
              <w:rPr>
                <w:sz w:val="20"/>
                <w:szCs w:val="20"/>
              </w:rPr>
              <w:t>630</w:t>
            </w:r>
          </w:p>
        </w:tc>
        <w:tc>
          <w:tcPr>
            <w:tcW w:w="1680" w:type="dxa"/>
            <w:shd w:val="clear" w:color="auto" w:fill="auto"/>
            <w:noWrap/>
            <w:hideMark/>
          </w:tcPr>
          <w:p w:rsidR="00451958" w:rsidRDefault="00451958">
            <w:pPr>
              <w:jc w:val="right"/>
              <w:rPr>
                <w:sz w:val="20"/>
                <w:szCs w:val="20"/>
              </w:rPr>
            </w:pPr>
            <w:r>
              <w:rPr>
                <w:sz w:val="20"/>
                <w:szCs w:val="20"/>
              </w:rPr>
              <w:t>10 027,12</w:t>
            </w:r>
          </w:p>
        </w:tc>
        <w:tc>
          <w:tcPr>
            <w:tcW w:w="1680" w:type="dxa"/>
            <w:shd w:val="clear" w:color="auto" w:fill="auto"/>
            <w:noWrap/>
            <w:hideMark/>
          </w:tcPr>
          <w:p w:rsidR="00451958" w:rsidRDefault="00451958">
            <w:pPr>
              <w:jc w:val="right"/>
              <w:rPr>
                <w:sz w:val="20"/>
                <w:szCs w:val="20"/>
              </w:rPr>
            </w:pPr>
            <w:r>
              <w:rPr>
                <w:sz w:val="20"/>
                <w:szCs w:val="20"/>
              </w:rPr>
              <w:t>9 863,12</w:t>
            </w:r>
          </w:p>
        </w:tc>
        <w:tc>
          <w:tcPr>
            <w:tcW w:w="1680" w:type="dxa"/>
            <w:shd w:val="clear" w:color="auto" w:fill="auto"/>
            <w:noWrap/>
            <w:hideMark/>
          </w:tcPr>
          <w:p w:rsidR="00451958" w:rsidRDefault="00451958">
            <w:pPr>
              <w:jc w:val="right"/>
              <w:rPr>
                <w:sz w:val="20"/>
                <w:szCs w:val="20"/>
              </w:rPr>
            </w:pPr>
            <w:r>
              <w:rPr>
                <w:sz w:val="20"/>
                <w:szCs w:val="20"/>
              </w:rPr>
              <w:t>9 863,12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01 1 02 77160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1 307,00</w:t>
            </w:r>
          </w:p>
        </w:tc>
        <w:tc>
          <w:tcPr>
            <w:tcW w:w="1680" w:type="dxa"/>
            <w:shd w:val="clear" w:color="auto" w:fill="auto"/>
            <w:noWrap/>
            <w:hideMark/>
          </w:tcPr>
          <w:p w:rsidR="00451958" w:rsidRDefault="00451958">
            <w:pPr>
              <w:jc w:val="right"/>
              <w:rPr>
                <w:sz w:val="20"/>
                <w:szCs w:val="20"/>
              </w:rPr>
            </w:pPr>
            <w:r>
              <w:rPr>
                <w:sz w:val="20"/>
                <w:szCs w:val="20"/>
              </w:rPr>
              <w:t>1 285,62</w:t>
            </w:r>
          </w:p>
        </w:tc>
        <w:tc>
          <w:tcPr>
            <w:tcW w:w="1680" w:type="dxa"/>
            <w:shd w:val="clear" w:color="auto" w:fill="auto"/>
            <w:noWrap/>
            <w:hideMark/>
          </w:tcPr>
          <w:p w:rsidR="00451958" w:rsidRDefault="00451958">
            <w:pPr>
              <w:jc w:val="right"/>
              <w:rPr>
                <w:sz w:val="20"/>
                <w:szCs w:val="20"/>
              </w:rPr>
            </w:pPr>
            <w:r>
              <w:rPr>
                <w:sz w:val="20"/>
                <w:szCs w:val="20"/>
              </w:rPr>
              <w:t>1 285,62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L3040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330 890,16</w:t>
            </w:r>
          </w:p>
        </w:tc>
        <w:tc>
          <w:tcPr>
            <w:tcW w:w="1680" w:type="dxa"/>
            <w:shd w:val="clear" w:color="auto" w:fill="auto"/>
            <w:noWrap/>
            <w:hideMark/>
          </w:tcPr>
          <w:p w:rsidR="00451958" w:rsidRDefault="00451958">
            <w:pPr>
              <w:jc w:val="right"/>
              <w:rPr>
                <w:sz w:val="20"/>
                <w:szCs w:val="20"/>
              </w:rPr>
            </w:pPr>
            <w:r>
              <w:rPr>
                <w:sz w:val="20"/>
                <w:szCs w:val="20"/>
              </w:rPr>
              <w:t>330 890,16</w:t>
            </w:r>
          </w:p>
        </w:tc>
        <w:tc>
          <w:tcPr>
            <w:tcW w:w="1680" w:type="dxa"/>
            <w:shd w:val="clear" w:color="auto" w:fill="auto"/>
            <w:noWrap/>
            <w:hideMark/>
          </w:tcPr>
          <w:p w:rsidR="00451958" w:rsidRDefault="00451958">
            <w:pPr>
              <w:jc w:val="right"/>
              <w:rPr>
                <w:sz w:val="20"/>
                <w:szCs w:val="20"/>
              </w:rPr>
            </w:pPr>
            <w:r>
              <w:rPr>
                <w:sz w:val="20"/>
                <w:szCs w:val="20"/>
              </w:rPr>
              <w:t>330 890,16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L3040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307 532,50</w:t>
            </w:r>
          </w:p>
        </w:tc>
        <w:tc>
          <w:tcPr>
            <w:tcW w:w="1680" w:type="dxa"/>
            <w:shd w:val="clear" w:color="auto" w:fill="auto"/>
            <w:noWrap/>
            <w:hideMark/>
          </w:tcPr>
          <w:p w:rsidR="00451958" w:rsidRDefault="00451958">
            <w:pPr>
              <w:jc w:val="right"/>
              <w:rPr>
                <w:sz w:val="20"/>
                <w:szCs w:val="20"/>
              </w:rPr>
            </w:pPr>
            <w:r>
              <w:rPr>
                <w:sz w:val="20"/>
                <w:szCs w:val="20"/>
              </w:rPr>
              <w:t>307 532,50</w:t>
            </w:r>
          </w:p>
        </w:tc>
        <w:tc>
          <w:tcPr>
            <w:tcW w:w="1680" w:type="dxa"/>
            <w:shd w:val="clear" w:color="auto" w:fill="auto"/>
            <w:noWrap/>
            <w:hideMark/>
          </w:tcPr>
          <w:p w:rsidR="00451958" w:rsidRDefault="00451958">
            <w:pPr>
              <w:jc w:val="right"/>
              <w:rPr>
                <w:sz w:val="20"/>
                <w:szCs w:val="20"/>
              </w:rPr>
            </w:pPr>
            <w:r>
              <w:rPr>
                <w:sz w:val="20"/>
                <w:szCs w:val="20"/>
              </w:rPr>
              <w:t>307 532,50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L3040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23 357,66</w:t>
            </w:r>
          </w:p>
        </w:tc>
        <w:tc>
          <w:tcPr>
            <w:tcW w:w="1680" w:type="dxa"/>
            <w:shd w:val="clear" w:color="auto" w:fill="auto"/>
            <w:noWrap/>
            <w:hideMark/>
          </w:tcPr>
          <w:p w:rsidR="00451958" w:rsidRDefault="00451958">
            <w:pPr>
              <w:jc w:val="right"/>
              <w:rPr>
                <w:sz w:val="20"/>
                <w:szCs w:val="20"/>
              </w:rPr>
            </w:pPr>
            <w:r>
              <w:rPr>
                <w:sz w:val="20"/>
                <w:szCs w:val="20"/>
              </w:rPr>
              <w:t>23 357,66</w:t>
            </w:r>
          </w:p>
        </w:tc>
        <w:tc>
          <w:tcPr>
            <w:tcW w:w="1680" w:type="dxa"/>
            <w:shd w:val="clear" w:color="auto" w:fill="auto"/>
            <w:noWrap/>
            <w:hideMark/>
          </w:tcPr>
          <w:p w:rsidR="00451958" w:rsidRDefault="00451958">
            <w:pPr>
              <w:jc w:val="right"/>
              <w:rPr>
                <w:sz w:val="20"/>
                <w:szCs w:val="20"/>
              </w:rPr>
            </w:pPr>
            <w:r>
              <w:rPr>
                <w:sz w:val="20"/>
                <w:szCs w:val="20"/>
              </w:rPr>
              <w:t>23 357,66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Pr>
                <w:sz w:val="20"/>
                <w:szCs w:val="20"/>
              </w:rPr>
              <w:lastRenderedPageBreak/>
              <w:t>образовательные программы среднего общего образования</w:t>
            </w:r>
          </w:p>
        </w:tc>
        <w:tc>
          <w:tcPr>
            <w:tcW w:w="860" w:type="dxa"/>
            <w:shd w:val="clear" w:color="auto" w:fill="auto"/>
            <w:hideMark/>
          </w:tcPr>
          <w:p w:rsidR="00451958" w:rsidRDefault="00451958">
            <w:pPr>
              <w:jc w:val="center"/>
              <w:rPr>
                <w:sz w:val="20"/>
                <w:szCs w:val="20"/>
              </w:rPr>
            </w:pPr>
            <w:r>
              <w:rPr>
                <w:sz w:val="20"/>
                <w:szCs w:val="20"/>
              </w:rPr>
              <w:lastRenderedPageBreak/>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R3030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148 576,43</w:t>
            </w:r>
          </w:p>
        </w:tc>
        <w:tc>
          <w:tcPr>
            <w:tcW w:w="1680" w:type="dxa"/>
            <w:shd w:val="clear" w:color="auto" w:fill="auto"/>
            <w:noWrap/>
            <w:hideMark/>
          </w:tcPr>
          <w:p w:rsidR="00451958" w:rsidRDefault="00451958">
            <w:pPr>
              <w:jc w:val="right"/>
              <w:rPr>
                <w:sz w:val="20"/>
                <w:szCs w:val="20"/>
              </w:rPr>
            </w:pPr>
            <w:r>
              <w:rPr>
                <w:sz w:val="20"/>
                <w:szCs w:val="20"/>
              </w:rPr>
              <w:t>151 173,92</w:t>
            </w:r>
          </w:p>
        </w:tc>
        <w:tc>
          <w:tcPr>
            <w:tcW w:w="1680" w:type="dxa"/>
            <w:shd w:val="clear" w:color="auto" w:fill="auto"/>
            <w:noWrap/>
            <w:hideMark/>
          </w:tcPr>
          <w:p w:rsidR="00451958" w:rsidRDefault="00451958">
            <w:pPr>
              <w:jc w:val="right"/>
              <w:rPr>
                <w:sz w:val="20"/>
                <w:szCs w:val="20"/>
              </w:rPr>
            </w:pPr>
            <w:r>
              <w:rPr>
                <w:sz w:val="20"/>
                <w:szCs w:val="20"/>
              </w:rPr>
              <w:t>151 173,92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R3030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136 402,79</w:t>
            </w:r>
          </w:p>
        </w:tc>
        <w:tc>
          <w:tcPr>
            <w:tcW w:w="1680" w:type="dxa"/>
            <w:shd w:val="clear" w:color="auto" w:fill="auto"/>
            <w:noWrap/>
            <w:hideMark/>
          </w:tcPr>
          <w:p w:rsidR="00451958" w:rsidRDefault="00451958">
            <w:pPr>
              <w:jc w:val="right"/>
              <w:rPr>
                <w:sz w:val="20"/>
                <w:szCs w:val="20"/>
              </w:rPr>
            </w:pPr>
            <w:r>
              <w:rPr>
                <w:sz w:val="20"/>
                <w:szCs w:val="20"/>
              </w:rPr>
              <w:t>138 830,96</w:t>
            </w:r>
          </w:p>
        </w:tc>
        <w:tc>
          <w:tcPr>
            <w:tcW w:w="1680" w:type="dxa"/>
            <w:shd w:val="clear" w:color="auto" w:fill="auto"/>
            <w:noWrap/>
            <w:hideMark/>
          </w:tcPr>
          <w:p w:rsidR="00451958" w:rsidRDefault="00451958">
            <w:pPr>
              <w:jc w:val="right"/>
              <w:rPr>
                <w:sz w:val="20"/>
                <w:szCs w:val="20"/>
              </w:rPr>
            </w:pPr>
            <w:r>
              <w:rPr>
                <w:sz w:val="20"/>
                <w:szCs w:val="20"/>
              </w:rPr>
              <w:t>138 830,96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R3030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12 173,64</w:t>
            </w:r>
          </w:p>
        </w:tc>
        <w:tc>
          <w:tcPr>
            <w:tcW w:w="1680" w:type="dxa"/>
            <w:shd w:val="clear" w:color="auto" w:fill="auto"/>
            <w:noWrap/>
            <w:hideMark/>
          </w:tcPr>
          <w:p w:rsidR="00451958" w:rsidRDefault="00451958">
            <w:pPr>
              <w:jc w:val="right"/>
              <w:rPr>
                <w:sz w:val="20"/>
                <w:szCs w:val="20"/>
              </w:rPr>
            </w:pPr>
            <w:r>
              <w:rPr>
                <w:sz w:val="20"/>
                <w:szCs w:val="20"/>
              </w:rPr>
              <w:t>12 342,96</w:t>
            </w:r>
          </w:p>
        </w:tc>
        <w:tc>
          <w:tcPr>
            <w:tcW w:w="1680" w:type="dxa"/>
            <w:shd w:val="clear" w:color="auto" w:fill="auto"/>
            <w:noWrap/>
            <w:hideMark/>
          </w:tcPr>
          <w:p w:rsidR="00451958" w:rsidRDefault="00451958">
            <w:pPr>
              <w:jc w:val="right"/>
              <w:rPr>
                <w:sz w:val="20"/>
                <w:szCs w:val="20"/>
              </w:rPr>
            </w:pPr>
            <w:r>
              <w:rPr>
                <w:sz w:val="20"/>
                <w:szCs w:val="20"/>
              </w:rPr>
              <w:t>12 342,96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функционирования цифровых лабораторий «Точка роста» в общеобразовательных организациях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S0040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2 343,19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02 S0040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2 343,19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01 1 06 00000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292 466,32</w:t>
            </w:r>
          </w:p>
        </w:tc>
        <w:tc>
          <w:tcPr>
            <w:tcW w:w="1680" w:type="dxa"/>
            <w:shd w:val="clear" w:color="auto" w:fill="auto"/>
            <w:noWrap/>
            <w:hideMark/>
          </w:tcPr>
          <w:p w:rsidR="00451958" w:rsidRDefault="00451958">
            <w:pPr>
              <w:jc w:val="right"/>
              <w:rPr>
                <w:sz w:val="20"/>
                <w:szCs w:val="20"/>
              </w:rPr>
            </w:pPr>
            <w:r>
              <w:rPr>
                <w:sz w:val="20"/>
                <w:szCs w:val="20"/>
              </w:rPr>
              <w:t>595 251,67</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36 248,23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35 566,54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681,69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мероприятий по модернизации школьных систем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06 L7500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256 218,09</w:t>
            </w:r>
          </w:p>
        </w:tc>
        <w:tc>
          <w:tcPr>
            <w:tcW w:w="1680" w:type="dxa"/>
            <w:shd w:val="clear" w:color="auto" w:fill="auto"/>
            <w:noWrap/>
            <w:hideMark/>
          </w:tcPr>
          <w:p w:rsidR="00451958" w:rsidRDefault="00451958">
            <w:pPr>
              <w:jc w:val="right"/>
              <w:rPr>
                <w:sz w:val="20"/>
                <w:szCs w:val="20"/>
              </w:rPr>
            </w:pPr>
            <w:r>
              <w:rPr>
                <w:sz w:val="20"/>
                <w:szCs w:val="20"/>
              </w:rPr>
              <w:t>256 218,10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06 L7500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256 218,09</w:t>
            </w:r>
          </w:p>
        </w:tc>
        <w:tc>
          <w:tcPr>
            <w:tcW w:w="1680" w:type="dxa"/>
            <w:shd w:val="clear" w:color="auto" w:fill="auto"/>
            <w:noWrap/>
            <w:hideMark/>
          </w:tcPr>
          <w:p w:rsidR="00451958" w:rsidRDefault="00451958">
            <w:pPr>
              <w:jc w:val="right"/>
              <w:rPr>
                <w:sz w:val="20"/>
                <w:szCs w:val="20"/>
              </w:rPr>
            </w:pPr>
            <w:r>
              <w:rPr>
                <w:sz w:val="20"/>
                <w:szCs w:val="20"/>
              </w:rPr>
              <w:t>256 218,10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мероприятий по модернизации школьных систем образования (завершение работ по капитальному ремонту)</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06 А7500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339 033,57</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hideMark/>
          </w:tcPr>
          <w:p w:rsidR="00451958" w:rsidRDefault="00451958">
            <w:pPr>
              <w:jc w:val="center"/>
              <w:rPr>
                <w:sz w:val="20"/>
                <w:szCs w:val="20"/>
              </w:rPr>
            </w:pPr>
            <w:r>
              <w:rPr>
                <w:sz w:val="20"/>
                <w:szCs w:val="20"/>
              </w:rPr>
              <w:t>01 1 06 А7500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339 033,57</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«Патриотическое воспитание граждан Российской Федерации»</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hideMark/>
          </w:tcPr>
          <w:p w:rsidR="00451958" w:rsidRDefault="00451958">
            <w:pPr>
              <w:jc w:val="center"/>
              <w:rPr>
                <w:sz w:val="20"/>
                <w:szCs w:val="20"/>
              </w:rPr>
            </w:pPr>
            <w:r>
              <w:rPr>
                <w:sz w:val="20"/>
                <w:szCs w:val="20"/>
              </w:rPr>
              <w:t>01 1 EB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11 807,49</w:t>
            </w:r>
          </w:p>
        </w:tc>
        <w:tc>
          <w:tcPr>
            <w:tcW w:w="1680" w:type="dxa"/>
            <w:shd w:val="clear" w:color="auto" w:fill="auto"/>
            <w:noWrap/>
            <w:hideMark/>
          </w:tcPr>
          <w:p w:rsidR="00451958" w:rsidRDefault="00451958">
            <w:pPr>
              <w:jc w:val="right"/>
              <w:rPr>
                <w:sz w:val="20"/>
                <w:szCs w:val="20"/>
              </w:rPr>
            </w:pPr>
            <w:r>
              <w:rPr>
                <w:sz w:val="20"/>
                <w:szCs w:val="20"/>
              </w:rPr>
              <w:t>10 699,08</w:t>
            </w:r>
          </w:p>
        </w:tc>
        <w:tc>
          <w:tcPr>
            <w:tcW w:w="1680" w:type="dxa"/>
            <w:shd w:val="clear" w:color="auto" w:fill="auto"/>
            <w:noWrap/>
            <w:hideMark/>
          </w:tcPr>
          <w:p w:rsidR="00451958" w:rsidRDefault="00451958">
            <w:pPr>
              <w:jc w:val="right"/>
              <w:rPr>
                <w:sz w:val="20"/>
                <w:szCs w:val="20"/>
              </w:rPr>
            </w:pPr>
            <w:r>
              <w:rPr>
                <w:sz w:val="20"/>
                <w:szCs w:val="20"/>
              </w:rPr>
              <w:t>12 933,17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EB 51790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10 699,08</w:t>
            </w:r>
          </w:p>
        </w:tc>
        <w:tc>
          <w:tcPr>
            <w:tcW w:w="1680" w:type="dxa"/>
            <w:shd w:val="clear" w:color="auto" w:fill="auto"/>
            <w:noWrap/>
            <w:hideMark/>
          </w:tcPr>
          <w:p w:rsidR="00451958" w:rsidRDefault="00451958">
            <w:pPr>
              <w:jc w:val="right"/>
              <w:rPr>
                <w:sz w:val="20"/>
                <w:szCs w:val="20"/>
              </w:rPr>
            </w:pPr>
            <w:r>
              <w:rPr>
                <w:sz w:val="20"/>
                <w:szCs w:val="20"/>
              </w:rPr>
              <w:t>10 699,08</w:t>
            </w:r>
          </w:p>
        </w:tc>
        <w:tc>
          <w:tcPr>
            <w:tcW w:w="1680" w:type="dxa"/>
            <w:shd w:val="clear" w:color="auto" w:fill="auto"/>
            <w:noWrap/>
            <w:hideMark/>
          </w:tcPr>
          <w:p w:rsidR="00451958" w:rsidRDefault="00451958">
            <w:pPr>
              <w:jc w:val="right"/>
              <w:rPr>
                <w:sz w:val="20"/>
                <w:szCs w:val="20"/>
              </w:rPr>
            </w:pPr>
            <w:r>
              <w:rPr>
                <w:sz w:val="20"/>
                <w:szCs w:val="20"/>
              </w:rPr>
              <w:t>12 933,17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EB 51790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9 852,10</w:t>
            </w:r>
          </w:p>
        </w:tc>
        <w:tc>
          <w:tcPr>
            <w:tcW w:w="1680" w:type="dxa"/>
            <w:shd w:val="clear" w:color="auto" w:fill="auto"/>
            <w:noWrap/>
            <w:hideMark/>
          </w:tcPr>
          <w:p w:rsidR="00451958" w:rsidRDefault="00451958">
            <w:pPr>
              <w:jc w:val="right"/>
              <w:rPr>
                <w:sz w:val="20"/>
                <w:szCs w:val="20"/>
              </w:rPr>
            </w:pPr>
            <w:r>
              <w:rPr>
                <w:sz w:val="20"/>
                <w:szCs w:val="20"/>
              </w:rPr>
              <w:t>9 852,10</w:t>
            </w:r>
          </w:p>
        </w:tc>
        <w:tc>
          <w:tcPr>
            <w:tcW w:w="1680" w:type="dxa"/>
            <w:shd w:val="clear" w:color="auto" w:fill="auto"/>
            <w:noWrap/>
            <w:hideMark/>
          </w:tcPr>
          <w:p w:rsidR="00451958" w:rsidRDefault="00451958">
            <w:pPr>
              <w:jc w:val="right"/>
              <w:rPr>
                <w:sz w:val="20"/>
                <w:szCs w:val="20"/>
              </w:rPr>
            </w:pPr>
            <w:r>
              <w:rPr>
                <w:sz w:val="20"/>
                <w:szCs w:val="20"/>
              </w:rPr>
              <w:t>12 086,19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EB 51790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846,98</w:t>
            </w:r>
          </w:p>
        </w:tc>
        <w:tc>
          <w:tcPr>
            <w:tcW w:w="1680" w:type="dxa"/>
            <w:shd w:val="clear" w:color="auto" w:fill="auto"/>
            <w:noWrap/>
            <w:hideMark/>
          </w:tcPr>
          <w:p w:rsidR="00451958" w:rsidRDefault="00451958">
            <w:pPr>
              <w:jc w:val="right"/>
              <w:rPr>
                <w:sz w:val="20"/>
                <w:szCs w:val="20"/>
              </w:rPr>
            </w:pPr>
            <w:r>
              <w:rPr>
                <w:sz w:val="20"/>
                <w:szCs w:val="20"/>
              </w:rPr>
              <w:t>846,98</w:t>
            </w:r>
          </w:p>
        </w:tc>
        <w:tc>
          <w:tcPr>
            <w:tcW w:w="1680" w:type="dxa"/>
            <w:shd w:val="clear" w:color="auto" w:fill="auto"/>
            <w:noWrap/>
            <w:hideMark/>
          </w:tcPr>
          <w:p w:rsidR="00451958" w:rsidRDefault="00451958">
            <w:pPr>
              <w:jc w:val="right"/>
              <w:rPr>
                <w:sz w:val="20"/>
                <w:szCs w:val="20"/>
              </w:rPr>
            </w:pPr>
            <w:r>
              <w:rPr>
                <w:sz w:val="20"/>
                <w:szCs w:val="20"/>
              </w:rPr>
              <w:t>846,98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EB А1790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1 108,41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EB А1790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1 037,02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1 EB А1790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71,39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Муниципальная программа «Развитие жилищно-коммунального хозяйства, осуществление дорожной </w:t>
            </w:r>
            <w:r>
              <w:rPr>
                <w:sz w:val="20"/>
                <w:szCs w:val="20"/>
              </w:rPr>
              <w:lastRenderedPageBreak/>
              <w:t>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04 2 03 00000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«Безопасность дорожного движения»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2 R3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2 R3 21730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2 R3 21730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c>
          <w:tcPr>
            <w:tcW w:w="1680" w:type="dxa"/>
            <w:shd w:val="clear" w:color="auto" w:fill="auto"/>
            <w:noWrap/>
            <w:hideMark/>
          </w:tcPr>
          <w:p w:rsidR="00451958" w:rsidRDefault="00451958">
            <w:pPr>
              <w:jc w:val="right"/>
              <w:rPr>
                <w:sz w:val="20"/>
                <w:szCs w:val="20"/>
              </w:rPr>
            </w:pPr>
            <w:r>
              <w:rPr>
                <w:sz w:val="20"/>
                <w:szCs w:val="20"/>
              </w:rPr>
              <w:t>829,94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85 607,58</w:t>
            </w:r>
          </w:p>
        </w:tc>
        <w:tc>
          <w:tcPr>
            <w:tcW w:w="1680" w:type="dxa"/>
            <w:shd w:val="clear" w:color="auto" w:fill="auto"/>
            <w:noWrap/>
            <w:hideMark/>
          </w:tcPr>
          <w:p w:rsidR="00451958" w:rsidRDefault="00451958">
            <w:pPr>
              <w:jc w:val="right"/>
              <w:rPr>
                <w:sz w:val="20"/>
                <w:szCs w:val="20"/>
              </w:rPr>
            </w:pPr>
            <w:r>
              <w:rPr>
                <w:sz w:val="20"/>
                <w:szCs w:val="20"/>
              </w:rPr>
              <w:t>84 186,65</w:t>
            </w:r>
          </w:p>
        </w:tc>
        <w:tc>
          <w:tcPr>
            <w:tcW w:w="1680" w:type="dxa"/>
            <w:shd w:val="clear" w:color="auto" w:fill="auto"/>
            <w:noWrap/>
            <w:hideMark/>
          </w:tcPr>
          <w:p w:rsidR="00451958" w:rsidRDefault="00451958">
            <w:pPr>
              <w:jc w:val="right"/>
              <w:rPr>
                <w:sz w:val="20"/>
                <w:szCs w:val="20"/>
              </w:rPr>
            </w:pPr>
            <w:r>
              <w:rPr>
                <w:sz w:val="20"/>
                <w:szCs w:val="20"/>
              </w:rPr>
              <w:t>84 186,65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70 639,93</w:t>
            </w:r>
          </w:p>
        </w:tc>
        <w:tc>
          <w:tcPr>
            <w:tcW w:w="1680" w:type="dxa"/>
            <w:shd w:val="clear" w:color="auto" w:fill="auto"/>
            <w:noWrap/>
            <w:hideMark/>
          </w:tcPr>
          <w:p w:rsidR="00451958" w:rsidRDefault="00451958">
            <w:pPr>
              <w:jc w:val="right"/>
              <w:rPr>
                <w:sz w:val="20"/>
                <w:szCs w:val="20"/>
              </w:rPr>
            </w:pPr>
            <w:r>
              <w:rPr>
                <w:sz w:val="20"/>
                <w:szCs w:val="20"/>
              </w:rPr>
              <w:t>69 414,01</w:t>
            </w:r>
          </w:p>
        </w:tc>
        <w:tc>
          <w:tcPr>
            <w:tcW w:w="1680" w:type="dxa"/>
            <w:shd w:val="clear" w:color="auto" w:fill="auto"/>
            <w:noWrap/>
            <w:hideMark/>
          </w:tcPr>
          <w:p w:rsidR="00451958" w:rsidRDefault="00451958">
            <w:pPr>
              <w:jc w:val="right"/>
              <w:rPr>
                <w:sz w:val="20"/>
                <w:szCs w:val="20"/>
              </w:rPr>
            </w:pPr>
            <w:r>
              <w:rPr>
                <w:sz w:val="20"/>
                <w:szCs w:val="20"/>
              </w:rPr>
              <w:t>69 414,01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70 639,93</w:t>
            </w:r>
          </w:p>
        </w:tc>
        <w:tc>
          <w:tcPr>
            <w:tcW w:w="1680" w:type="dxa"/>
            <w:shd w:val="clear" w:color="auto" w:fill="auto"/>
            <w:noWrap/>
            <w:hideMark/>
          </w:tcPr>
          <w:p w:rsidR="00451958" w:rsidRDefault="00451958">
            <w:pPr>
              <w:jc w:val="right"/>
              <w:rPr>
                <w:sz w:val="20"/>
                <w:szCs w:val="20"/>
              </w:rPr>
            </w:pPr>
            <w:r>
              <w:rPr>
                <w:sz w:val="20"/>
                <w:szCs w:val="20"/>
              </w:rPr>
              <w:t>69 414,01</w:t>
            </w:r>
          </w:p>
        </w:tc>
        <w:tc>
          <w:tcPr>
            <w:tcW w:w="1680" w:type="dxa"/>
            <w:shd w:val="clear" w:color="auto" w:fill="auto"/>
            <w:noWrap/>
            <w:hideMark/>
          </w:tcPr>
          <w:p w:rsidR="00451958" w:rsidRDefault="00451958">
            <w:pPr>
              <w:jc w:val="right"/>
              <w:rPr>
                <w:sz w:val="20"/>
                <w:szCs w:val="20"/>
              </w:rPr>
            </w:pPr>
            <w:r>
              <w:rPr>
                <w:sz w:val="20"/>
                <w:szCs w:val="20"/>
              </w:rPr>
              <w:t>69 414,01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безопасных условий функционирования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70 639,93</w:t>
            </w:r>
          </w:p>
        </w:tc>
        <w:tc>
          <w:tcPr>
            <w:tcW w:w="1680" w:type="dxa"/>
            <w:shd w:val="clear" w:color="auto" w:fill="auto"/>
            <w:noWrap/>
            <w:hideMark/>
          </w:tcPr>
          <w:p w:rsidR="00451958" w:rsidRDefault="00451958">
            <w:pPr>
              <w:jc w:val="right"/>
              <w:rPr>
                <w:sz w:val="20"/>
                <w:szCs w:val="20"/>
              </w:rPr>
            </w:pPr>
            <w:r>
              <w:rPr>
                <w:sz w:val="20"/>
                <w:szCs w:val="20"/>
              </w:rPr>
              <w:t>69 414,01</w:t>
            </w:r>
          </w:p>
        </w:tc>
        <w:tc>
          <w:tcPr>
            <w:tcW w:w="1680" w:type="dxa"/>
            <w:shd w:val="clear" w:color="auto" w:fill="auto"/>
            <w:noWrap/>
            <w:hideMark/>
          </w:tcPr>
          <w:p w:rsidR="00451958" w:rsidRDefault="00451958">
            <w:pPr>
              <w:jc w:val="right"/>
              <w:rPr>
                <w:sz w:val="20"/>
                <w:szCs w:val="20"/>
              </w:rPr>
            </w:pPr>
            <w:r>
              <w:rPr>
                <w:sz w:val="20"/>
                <w:szCs w:val="20"/>
              </w:rPr>
              <w:t>69 414,01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65 441,21</w:t>
            </w:r>
          </w:p>
        </w:tc>
        <w:tc>
          <w:tcPr>
            <w:tcW w:w="1680" w:type="dxa"/>
            <w:shd w:val="clear" w:color="auto" w:fill="auto"/>
            <w:noWrap/>
            <w:hideMark/>
          </w:tcPr>
          <w:p w:rsidR="00451958" w:rsidRDefault="00451958">
            <w:pPr>
              <w:jc w:val="right"/>
              <w:rPr>
                <w:sz w:val="20"/>
                <w:szCs w:val="20"/>
              </w:rPr>
            </w:pPr>
            <w:r>
              <w:rPr>
                <w:sz w:val="20"/>
                <w:szCs w:val="20"/>
              </w:rPr>
              <w:t>64 734,90</w:t>
            </w:r>
          </w:p>
        </w:tc>
        <w:tc>
          <w:tcPr>
            <w:tcW w:w="1680" w:type="dxa"/>
            <w:shd w:val="clear" w:color="auto" w:fill="auto"/>
            <w:noWrap/>
            <w:hideMark/>
          </w:tcPr>
          <w:p w:rsidR="00451958" w:rsidRDefault="00451958">
            <w:pPr>
              <w:jc w:val="right"/>
              <w:rPr>
                <w:sz w:val="20"/>
                <w:szCs w:val="20"/>
              </w:rPr>
            </w:pPr>
            <w:r>
              <w:rPr>
                <w:sz w:val="20"/>
                <w:szCs w:val="20"/>
              </w:rPr>
              <w:t>64 734,90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5 198,72</w:t>
            </w:r>
          </w:p>
        </w:tc>
        <w:tc>
          <w:tcPr>
            <w:tcW w:w="1680" w:type="dxa"/>
            <w:shd w:val="clear" w:color="auto" w:fill="auto"/>
            <w:noWrap/>
            <w:hideMark/>
          </w:tcPr>
          <w:p w:rsidR="00451958" w:rsidRDefault="00451958">
            <w:pPr>
              <w:jc w:val="right"/>
              <w:rPr>
                <w:sz w:val="20"/>
                <w:szCs w:val="20"/>
              </w:rPr>
            </w:pPr>
            <w:r>
              <w:rPr>
                <w:sz w:val="20"/>
                <w:szCs w:val="20"/>
              </w:rPr>
              <w:t>4 679,11</w:t>
            </w:r>
          </w:p>
        </w:tc>
        <w:tc>
          <w:tcPr>
            <w:tcW w:w="1680" w:type="dxa"/>
            <w:shd w:val="clear" w:color="auto" w:fill="auto"/>
            <w:noWrap/>
            <w:hideMark/>
          </w:tcPr>
          <w:p w:rsidR="00451958" w:rsidRDefault="00451958">
            <w:pPr>
              <w:jc w:val="right"/>
              <w:rPr>
                <w:sz w:val="20"/>
                <w:szCs w:val="20"/>
              </w:rPr>
            </w:pPr>
            <w:r>
              <w:rPr>
                <w:sz w:val="20"/>
                <w:szCs w:val="20"/>
              </w:rPr>
              <w:t>4 679,11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«Профилактика правонарушений в городе Ставрополе» </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13 705,50</w:t>
            </w:r>
          </w:p>
        </w:tc>
        <w:tc>
          <w:tcPr>
            <w:tcW w:w="1680" w:type="dxa"/>
            <w:shd w:val="clear" w:color="auto" w:fill="auto"/>
            <w:noWrap/>
            <w:hideMark/>
          </w:tcPr>
          <w:p w:rsidR="00451958" w:rsidRDefault="00451958">
            <w:pPr>
              <w:jc w:val="right"/>
              <w:rPr>
                <w:sz w:val="20"/>
                <w:szCs w:val="20"/>
              </w:rPr>
            </w:pPr>
            <w:r>
              <w:rPr>
                <w:sz w:val="20"/>
                <w:szCs w:val="20"/>
              </w:rPr>
              <w:t>13 705,49</w:t>
            </w:r>
          </w:p>
        </w:tc>
        <w:tc>
          <w:tcPr>
            <w:tcW w:w="1680" w:type="dxa"/>
            <w:shd w:val="clear" w:color="auto" w:fill="auto"/>
            <w:noWrap/>
            <w:hideMark/>
          </w:tcPr>
          <w:p w:rsidR="00451958" w:rsidRDefault="00451958">
            <w:pPr>
              <w:jc w:val="right"/>
              <w:rPr>
                <w:sz w:val="20"/>
                <w:szCs w:val="20"/>
              </w:rPr>
            </w:pPr>
            <w:r>
              <w:rPr>
                <w:sz w:val="20"/>
                <w:szCs w:val="20"/>
              </w:rPr>
              <w:t>13 705,49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«Профилактика правонарушений несовершеннолетних»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13 705,50</w:t>
            </w:r>
          </w:p>
        </w:tc>
        <w:tc>
          <w:tcPr>
            <w:tcW w:w="1680" w:type="dxa"/>
            <w:shd w:val="clear" w:color="auto" w:fill="auto"/>
            <w:noWrap/>
            <w:hideMark/>
          </w:tcPr>
          <w:p w:rsidR="00451958" w:rsidRDefault="00451958">
            <w:pPr>
              <w:jc w:val="right"/>
              <w:rPr>
                <w:sz w:val="20"/>
                <w:szCs w:val="20"/>
              </w:rPr>
            </w:pPr>
            <w:r>
              <w:rPr>
                <w:sz w:val="20"/>
                <w:szCs w:val="20"/>
              </w:rPr>
              <w:t>13 705,49</w:t>
            </w:r>
          </w:p>
        </w:tc>
        <w:tc>
          <w:tcPr>
            <w:tcW w:w="1680" w:type="dxa"/>
            <w:shd w:val="clear" w:color="auto" w:fill="auto"/>
            <w:noWrap/>
            <w:hideMark/>
          </w:tcPr>
          <w:p w:rsidR="00451958" w:rsidRDefault="00451958">
            <w:pPr>
              <w:jc w:val="right"/>
              <w:rPr>
                <w:sz w:val="20"/>
                <w:szCs w:val="20"/>
              </w:rPr>
            </w:pPr>
            <w:r>
              <w:rPr>
                <w:sz w:val="20"/>
                <w:szCs w:val="20"/>
              </w:rPr>
              <w:t>13 705,49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15 2 01 20660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13 705,50</w:t>
            </w:r>
          </w:p>
        </w:tc>
        <w:tc>
          <w:tcPr>
            <w:tcW w:w="1680" w:type="dxa"/>
            <w:shd w:val="clear" w:color="auto" w:fill="auto"/>
            <w:noWrap/>
            <w:hideMark/>
          </w:tcPr>
          <w:p w:rsidR="00451958" w:rsidRDefault="00451958">
            <w:pPr>
              <w:jc w:val="right"/>
              <w:rPr>
                <w:sz w:val="20"/>
                <w:szCs w:val="20"/>
              </w:rPr>
            </w:pPr>
            <w:r>
              <w:rPr>
                <w:sz w:val="20"/>
                <w:szCs w:val="20"/>
              </w:rPr>
              <w:t>13 705,49</w:t>
            </w:r>
          </w:p>
        </w:tc>
        <w:tc>
          <w:tcPr>
            <w:tcW w:w="1680" w:type="dxa"/>
            <w:shd w:val="clear" w:color="auto" w:fill="auto"/>
            <w:noWrap/>
            <w:hideMark/>
          </w:tcPr>
          <w:p w:rsidR="00451958" w:rsidRDefault="00451958">
            <w:pPr>
              <w:jc w:val="right"/>
              <w:rPr>
                <w:sz w:val="20"/>
                <w:szCs w:val="20"/>
              </w:rPr>
            </w:pPr>
            <w:r>
              <w:rPr>
                <w:sz w:val="20"/>
                <w:szCs w:val="20"/>
              </w:rPr>
              <w:t>13 705,49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15 2 01 20660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13 105,50</w:t>
            </w:r>
          </w:p>
        </w:tc>
        <w:tc>
          <w:tcPr>
            <w:tcW w:w="1680" w:type="dxa"/>
            <w:shd w:val="clear" w:color="auto" w:fill="auto"/>
            <w:noWrap/>
            <w:hideMark/>
          </w:tcPr>
          <w:p w:rsidR="00451958" w:rsidRDefault="00451958">
            <w:pPr>
              <w:jc w:val="right"/>
              <w:rPr>
                <w:sz w:val="20"/>
                <w:szCs w:val="20"/>
              </w:rPr>
            </w:pPr>
            <w:r>
              <w:rPr>
                <w:sz w:val="20"/>
                <w:szCs w:val="20"/>
              </w:rPr>
              <w:t>13 105,49</w:t>
            </w:r>
          </w:p>
        </w:tc>
        <w:tc>
          <w:tcPr>
            <w:tcW w:w="1680" w:type="dxa"/>
            <w:shd w:val="clear" w:color="auto" w:fill="auto"/>
            <w:noWrap/>
            <w:hideMark/>
          </w:tcPr>
          <w:p w:rsidR="00451958" w:rsidRDefault="00451958">
            <w:pPr>
              <w:jc w:val="right"/>
              <w:rPr>
                <w:sz w:val="20"/>
                <w:szCs w:val="20"/>
              </w:rPr>
            </w:pPr>
            <w:r>
              <w:rPr>
                <w:sz w:val="20"/>
                <w:szCs w:val="20"/>
              </w:rPr>
              <w:t>13 105,49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15 2 01 20660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600,00</w:t>
            </w:r>
          </w:p>
        </w:tc>
        <w:tc>
          <w:tcPr>
            <w:tcW w:w="1680" w:type="dxa"/>
            <w:shd w:val="clear" w:color="auto" w:fill="auto"/>
            <w:noWrap/>
            <w:hideMark/>
          </w:tcPr>
          <w:p w:rsidR="00451958" w:rsidRDefault="00451958">
            <w:pPr>
              <w:jc w:val="right"/>
              <w:rPr>
                <w:sz w:val="20"/>
                <w:szCs w:val="20"/>
              </w:rPr>
            </w:pPr>
            <w:r>
              <w:rPr>
                <w:sz w:val="20"/>
                <w:szCs w:val="20"/>
              </w:rPr>
              <w:t>600,00</w:t>
            </w:r>
          </w:p>
        </w:tc>
        <w:tc>
          <w:tcPr>
            <w:tcW w:w="1680" w:type="dxa"/>
            <w:shd w:val="clear" w:color="auto" w:fill="auto"/>
            <w:noWrap/>
            <w:hideMark/>
          </w:tcPr>
          <w:p w:rsidR="00451958" w:rsidRDefault="00451958">
            <w:pPr>
              <w:jc w:val="right"/>
              <w:rPr>
                <w:sz w:val="20"/>
                <w:szCs w:val="20"/>
              </w:rPr>
            </w:pPr>
            <w:r>
              <w:rPr>
                <w:sz w:val="20"/>
                <w:szCs w:val="20"/>
              </w:rPr>
              <w:t>600,00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Подпрограмма «</w:t>
            </w:r>
            <w:proofErr w:type="spellStart"/>
            <w:r>
              <w:rPr>
                <w:sz w:val="20"/>
                <w:szCs w:val="20"/>
              </w:rPr>
              <w:t>НЕзависимость</w:t>
            </w:r>
            <w:proofErr w:type="spellEnd"/>
            <w:r>
              <w:rPr>
                <w:sz w:val="20"/>
                <w:szCs w:val="20"/>
              </w:rPr>
              <w:t xml:space="preserve">» </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1 262,15</w:t>
            </w:r>
          </w:p>
        </w:tc>
        <w:tc>
          <w:tcPr>
            <w:tcW w:w="1680" w:type="dxa"/>
            <w:shd w:val="clear" w:color="auto" w:fill="auto"/>
            <w:noWrap/>
            <w:hideMark/>
          </w:tcPr>
          <w:p w:rsidR="00451958" w:rsidRDefault="00451958">
            <w:pPr>
              <w:jc w:val="right"/>
              <w:rPr>
                <w:sz w:val="20"/>
                <w:szCs w:val="20"/>
              </w:rPr>
            </w:pPr>
            <w:r>
              <w:rPr>
                <w:sz w:val="20"/>
                <w:szCs w:val="20"/>
              </w:rPr>
              <w:t>1 067,15</w:t>
            </w:r>
          </w:p>
        </w:tc>
        <w:tc>
          <w:tcPr>
            <w:tcW w:w="1680" w:type="dxa"/>
            <w:shd w:val="clear" w:color="auto" w:fill="auto"/>
            <w:noWrap/>
            <w:hideMark/>
          </w:tcPr>
          <w:p w:rsidR="00451958" w:rsidRDefault="00451958">
            <w:pPr>
              <w:jc w:val="right"/>
              <w:rPr>
                <w:sz w:val="20"/>
                <w:szCs w:val="20"/>
              </w:rPr>
            </w:pPr>
            <w:r>
              <w:rPr>
                <w:sz w:val="20"/>
                <w:szCs w:val="20"/>
              </w:rPr>
              <w:t>1 067,15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15 3 02 00000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1 262,15</w:t>
            </w:r>
          </w:p>
        </w:tc>
        <w:tc>
          <w:tcPr>
            <w:tcW w:w="1680" w:type="dxa"/>
            <w:shd w:val="clear" w:color="auto" w:fill="auto"/>
            <w:noWrap/>
            <w:hideMark/>
          </w:tcPr>
          <w:p w:rsidR="00451958" w:rsidRDefault="00451958">
            <w:pPr>
              <w:jc w:val="right"/>
              <w:rPr>
                <w:sz w:val="20"/>
                <w:szCs w:val="20"/>
              </w:rPr>
            </w:pPr>
            <w:r>
              <w:rPr>
                <w:sz w:val="20"/>
                <w:szCs w:val="20"/>
              </w:rPr>
              <w:t>1 067,15</w:t>
            </w:r>
          </w:p>
        </w:tc>
        <w:tc>
          <w:tcPr>
            <w:tcW w:w="1680" w:type="dxa"/>
            <w:shd w:val="clear" w:color="auto" w:fill="auto"/>
            <w:noWrap/>
            <w:hideMark/>
          </w:tcPr>
          <w:p w:rsidR="00451958" w:rsidRDefault="00451958">
            <w:pPr>
              <w:jc w:val="right"/>
              <w:rPr>
                <w:sz w:val="20"/>
                <w:szCs w:val="20"/>
              </w:rPr>
            </w:pPr>
            <w:r>
              <w:rPr>
                <w:sz w:val="20"/>
                <w:szCs w:val="20"/>
              </w:rPr>
              <w:t>1 067,15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15 3 02 20370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1 262,15</w:t>
            </w:r>
          </w:p>
        </w:tc>
        <w:tc>
          <w:tcPr>
            <w:tcW w:w="1680" w:type="dxa"/>
            <w:shd w:val="clear" w:color="auto" w:fill="auto"/>
            <w:noWrap/>
            <w:hideMark/>
          </w:tcPr>
          <w:p w:rsidR="00451958" w:rsidRDefault="00451958">
            <w:pPr>
              <w:jc w:val="right"/>
              <w:rPr>
                <w:sz w:val="20"/>
                <w:szCs w:val="20"/>
              </w:rPr>
            </w:pPr>
            <w:r>
              <w:rPr>
                <w:sz w:val="20"/>
                <w:szCs w:val="20"/>
              </w:rPr>
              <w:t>1 067,15</w:t>
            </w:r>
          </w:p>
        </w:tc>
        <w:tc>
          <w:tcPr>
            <w:tcW w:w="1680" w:type="dxa"/>
            <w:shd w:val="clear" w:color="auto" w:fill="auto"/>
            <w:noWrap/>
            <w:hideMark/>
          </w:tcPr>
          <w:p w:rsidR="00451958" w:rsidRDefault="00451958">
            <w:pPr>
              <w:jc w:val="right"/>
              <w:rPr>
                <w:sz w:val="20"/>
                <w:szCs w:val="20"/>
              </w:rPr>
            </w:pPr>
            <w:r>
              <w:rPr>
                <w:sz w:val="20"/>
                <w:szCs w:val="20"/>
              </w:rPr>
              <w:t>1 067,15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15 3 02 20370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1 262,15</w:t>
            </w:r>
          </w:p>
        </w:tc>
        <w:tc>
          <w:tcPr>
            <w:tcW w:w="1680" w:type="dxa"/>
            <w:shd w:val="clear" w:color="auto" w:fill="auto"/>
            <w:noWrap/>
            <w:hideMark/>
          </w:tcPr>
          <w:p w:rsidR="00451958" w:rsidRDefault="00451958">
            <w:pPr>
              <w:jc w:val="right"/>
              <w:rPr>
                <w:sz w:val="20"/>
                <w:szCs w:val="20"/>
              </w:rPr>
            </w:pPr>
            <w:r>
              <w:rPr>
                <w:sz w:val="20"/>
                <w:szCs w:val="20"/>
              </w:rPr>
              <w:t>1 067,15</w:t>
            </w:r>
          </w:p>
        </w:tc>
        <w:tc>
          <w:tcPr>
            <w:tcW w:w="1680" w:type="dxa"/>
            <w:shd w:val="clear" w:color="auto" w:fill="auto"/>
            <w:noWrap/>
            <w:hideMark/>
          </w:tcPr>
          <w:p w:rsidR="00451958" w:rsidRDefault="00451958">
            <w:pPr>
              <w:jc w:val="right"/>
              <w:rPr>
                <w:sz w:val="20"/>
                <w:szCs w:val="20"/>
              </w:rPr>
            </w:pPr>
            <w:r>
              <w:rPr>
                <w:sz w:val="20"/>
                <w:szCs w:val="20"/>
              </w:rPr>
              <w:t>1 067,15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25 348,37</w:t>
            </w:r>
          </w:p>
        </w:tc>
        <w:tc>
          <w:tcPr>
            <w:tcW w:w="1680" w:type="dxa"/>
            <w:shd w:val="clear" w:color="auto" w:fill="auto"/>
            <w:noWrap/>
            <w:hideMark/>
          </w:tcPr>
          <w:p w:rsidR="00451958" w:rsidRDefault="00451958">
            <w:pPr>
              <w:jc w:val="right"/>
              <w:rPr>
                <w:sz w:val="20"/>
                <w:szCs w:val="20"/>
              </w:rPr>
            </w:pPr>
            <w:r>
              <w:rPr>
                <w:sz w:val="20"/>
                <w:szCs w:val="20"/>
              </w:rPr>
              <w:t>2 848,37</w:t>
            </w:r>
          </w:p>
        </w:tc>
        <w:tc>
          <w:tcPr>
            <w:tcW w:w="1680" w:type="dxa"/>
            <w:shd w:val="clear" w:color="auto" w:fill="auto"/>
            <w:noWrap/>
            <w:hideMark/>
          </w:tcPr>
          <w:p w:rsidR="00451958" w:rsidRDefault="00451958">
            <w:pPr>
              <w:jc w:val="right"/>
              <w:rPr>
                <w:sz w:val="20"/>
                <w:szCs w:val="20"/>
              </w:rPr>
            </w:pPr>
            <w:r>
              <w:rPr>
                <w:sz w:val="20"/>
                <w:szCs w:val="20"/>
              </w:rPr>
              <w:t>2 848,37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25 348,37</w:t>
            </w:r>
          </w:p>
        </w:tc>
        <w:tc>
          <w:tcPr>
            <w:tcW w:w="1680" w:type="dxa"/>
            <w:shd w:val="clear" w:color="auto" w:fill="auto"/>
            <w:noWrap/>
            <w:hideMark/>
          </w:tcPr>
          <w:p w:rsidR="00451958" w:rsidRDefault="00451958">
            <w:pPr>
              <w:jc w:val="right"/>
              <w:rPr>
                <w:sz w:val="20"/>
                <w:szCs w:val="20"/>
              </w:rPr>
            </w:pPr>
            <w:r>
              <w:rPr>
                <w:sz w:val="20"/>
                <w:szCs w:val="20"/>
              </w:rPr>
              <w:t>2 848,37</w:t>
            </w:r>
          </w:p>
        </w:tc>
        <w:tc>
          <w:tcPr>
            <w:tcW w:w="1680" w:type="dxa"/>
            <w:shd w:val="clear" w:color="auto" w:fill="auto"/>
            <w:noWrap/>
            <w:hideMark/>
          </w:tcPr>
          <w:p w:rsidR="00451958" w:rsidRDefault="00451958">
            <w:pPr>
              <w:jc w:val="right"/>
              <w:rPr>
                <w:sz w:val="20"/>
                <w:szCs w:val="20"/>
              </w:rPr>
            </w:pPr>
            <w:r>
              <w:rPr>
                <w:sz w:val="20"/>
                <w:szCs w:val="20"/>
              </w:rPr>
              <w:t>2 848,37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25 348,37</w:t>
            </w:r>
          </w:p>
        </w:tc>
        <w:tc>
          <w:tcPr>
            <w:tcW w:w="1680" w:type="dxa"/>
            <w:shd w:val="clear" w:color="auto" w:fill="auto"/>
            <w:noWrap/>
            <w:hideMark/>
          </w:tcPr>
          <w:p w:rsidR="00451958" w:rsidRDefault="00451958">
            <w:pPr>
              <w:jc w:val="right"/>
              <w:rPr>
                <w:sz w:val="20"/>
                <w:szCs w:val="20"/>
              </w:rPr>
            </w:pPr>
            <w:r>
              <w:rPr>
                <w:sz w:val="20"/>
                <w:szCs w:val="20"/>
              </w:rPr>
              <w:t>2 848,37</w:t>
            </w:r>
          </w:p>
        </w:tc>
        <w:tc>
          <w:tcPr>
            <w:tcW w:w="1680" w:type="dxa"/>
            <w:shd w:val="clear" w:color="auto" w:fill="auto"/>
            <w:noWrap/>
            <w:hideMark/>
          </w:tcPr>
          <w:p w:rsidR="00451958" w:rsidRDefault="00451958">
            <w:pPr>
              <w:jc w:val="right"/>
              <w:rPr>
                <w:sz w:val="20"/>
                <w:szCs w:val="20"/>
              </w:rPr>
            </w:pPr>
            <w:r>
              <w:rPr>
                <w:sz w:val="20"/>
                <w:szCs w:val="20"/>
              </w:rPr>
              <w:t>2 848,37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25 348,37</w:t>
            </w:r>
          </w:p>
        </w:tc>
        <w:tc>
          <w:tcPr>
            <w:tcW w:w="1680" w:type="dxa"/>
            <w:shd w:val="clear" w:color="auto" w:fill="auto"/>
            <w:noWrap/>
            <w:hideMark/>
          </w:tcPr>
          <w:p w:rsidR="00451958" w:rsidRDefault="00451958">
            <w:pPr>
              <w:jc w:val="right"/>
              <w:rPr>
                <w:sz w:val="20"/>
                <w:szCs w:val="20"/>
              </w:rPr>
            </w:pPr>
            <w:r>
              <w:rPr>
                <w:sz w:val="20"/>
                <w:szCs w:val="20"/>
              </w:rPr>
              <w:t>2 848,37</w:t>
            </w:r>
          </w:p>
        </w:tc>
        <w:tc>
          <w:tcPr>
            <w:tcW w:w="1680" w:type="dxa"/>
            <w:shd w:val="clear" w:color="auto" w:fill="auto"/>
            <w:noWrap/>
            <w:hideMark/>
          </w:tcPr>
          <w:p w:rsidR="00451958" w:rsidRDefault="00451958">
            <w:pPr>
              <w:jc w:val="right"/>
              <w:rPr>
                <w:sz w:val="20"/>
                <w:szCs w:val="20"/>
              </w:rPr>
            </w:pPr>
            <w:r>
              <w:rPr>
                <w:sz w:val="20"/>
                <w:szCs w:val="20"/>
              </w:rPr>
              <w:t>2 848,37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25 120,77</w:t>
            </w:r>
          </w:p>
        </w:tc>
        <w:tc>
          <w:tcPr>
            <w:tcW w:w="1680" w:type="dxa"/>
            <w:shd w:val="clear" w:color="auto" w:fill="auto"/>
            <w:noWrap/>
            <w:hideMark/>
          </w:tcPr>
          <w:p w:rsidR="00451958" w:rsidRDefault="00451958">
            <w:pPr>
              <w:jc w:val="right"/>
              <w:rPr>
                <w:sz w:val="20"/>
                <w:szCs w:val="20"/>
              </w:rPr>
            </w:pPr>
            <w:r>
              <w:rPr>
                <w:sz w:val="20"/>
                <w:szCs w:val="20"/>
              </w:rPr>
              <w:t>2 620,77</w:t>
            </w:r>
          </w:p>
        </w:tc>
        <w:tc>
          <w:tcPr>
            <w:tcW w:w="1680" w:type="dxa"/>
            <w:shd w:val="clear" w:color="auto" w:fill="auto"/>
            <w:noWrap/>
            <w:hideMark/>
          </w:tcPr>
          <w:p w:rsidR="00451958" w:rsidRDefault="00451958">
            <w:pPr>
              <w:jc w:val="right"/>
              <w:rPr>
                <w:sz w:val="20"/>
                <w:szCs w:val="20"/>
              </w:rPr>
            </w:pPr>
            <w:r>
              <w:rPr>
                <w:sz w:val="20"/>
                <w:szCs w:val="20"/>
              </w:rPr>
              <w:t>2 620,77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227,60</w:t>
            </w:r>
          </w:p>
        </w:tc>
        <w:tc>
          <w:tcPr>
            <w:tcW w:w="1680" w:type="dxa"/>
            <w:shd w:val="clear" w:color="auto" w:fill="auto"/>
            <w:noWrap/>
            <w:hideMark/>
          </w:tcPr>
          <w:p w:rsidR="00451958" w:rsidRDefault="00451958">
            <w:pPr>
              <w:jc w:val="right"/>
              <w:rPr>
                <w:sz w:val="20"/>
                <w:szCs w:val="20"/>
              </w:rPr>
            </w:pPr>
            <w:r>
              <w:rPr>
                <w:sz w:val="20"/>
                <w:szCs w:val="20"/>
              </w:rPr>
              <w:t>227,60</w:t>
            </w:r>
          </w:p>
        </w:tc>
        <w:tc>
          <w:tcPr>
            <w:tcW w:w="1680" w:type="dxa"/>
            <w:shd w:val="clear" w:color="auto" w:fill="auto"/>
            <w:noWrap/>
            <w:hideMark/>
          </w:tcPr>
          <w:p w:rsidR="00451958" w:rsidRDefault="00451958">
            <w:pPr>
              <w:jc w:val="right"/>
              <w:rPr>
                <w:sz w:val="20"/>
                <w:szCs w:val="20"/>
              </w:rPr>
            </w:pPr>
            <w:r>
              <w:rPr>
                <w:sz w:val="20"/>
                <w:szCs w:val="20"/>
              </w:rPr>
              <w:t>227,60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казачества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18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w:t>
            </w:r>
            <w:r>
              <w:rPr>
                <w:sz w:val="20"/>
                <w:szCs w:val="20"/>
              </w:rPr>
              <w:lastRenderedPageBreak/>
              <w:t>военно-патриотического воспитания казачьей молодежи в городе Ставрополе»</w:t>
            </w:r>
          </w:p>
        </w:tc>
        <w:tc>
          <w:tcPr>
            <w:tcW w:w="860" w:type="dxa"/>
            <w:shd w:val="clear" w:color="auto" w:fill="auto"/>
            <w:hideMark/>
          </w:tcPr>
          <w:p w:rsidR="00451958" w:rsidRDefault="00451958">
            <w:pPr>
              <w:jc w:val="center"/>
              <w:rPr>
                <w:sz w:val="20"/>
                <w:szCs w:val="20"/>
              </w:rPr>
            </w:pPr>
            <w:r>
              <w:rPr>
                <w:sz w:val="20"/>
                <w:szCs w:val="20"/>
              </w:rPr>
              <w:lastRenderedPageBreak/>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18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18 Б 02 20360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18 Б 02 20360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c>
          <w:tcPr>
            <w:tcW w:w="1680" w:type="dxa"/>
            <w:shd w:val="clear" w:color="auto" w:fill="auto"/>
            <w:noWrap/>
            <w:hideMark/>
          </w:tcPr>
          <w:p w:rsidR="00451958" w:rsidRDefault="00451958">
            <w:pPr>
              <w:jc w:val="right"/>
              <w:rPr>
                <w:sz w:val="20"/>
                <w:szCs w:val="20"/>
              </w:rPr>
            </w:pPr>
            <w:r>
              <w:rPr>
                <w:sz w:val="20"/>
                <w:szCs w:val="20"/>
              </w:rPr>
              <w:t>91,80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4 016,16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4 016,16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98 1 00 21820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4 016,16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98 1 00 21820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1 475,71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98 1 00 21820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2 540,45</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Дополнительное образование детей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306 213,34</w:t>
            </w:r>
          </w:p>
        </w:tc>
        <w:tc>
          <w:tcPr>
            <w:tcW w:w="1680" w:type="dxa"/>
            <w:shd w:val="clear" w:color="auto" w:fill="auto"/>
            <w:noWrap/>
            <w:hideMark/>
          </w:tcPr>
          <w:p w:rsidR="00451958" w:rsidRDefault="00451958">
            <w:pPr>
              <w:jc w:val="right"/>
              <w:rPr>
                <w:sz w:val="20"/>
                <w:szCs w:val="20"/>
              </w:rPr>
            </w:pPr>
            <w:r>
              <w:rPr>
                <w:sz w:val="20"/>
                <w:szCs w:val="20"/>
              </w:rPr>
              <w:t>301 300,48</w:t>
            </w:r>
          </w:p>
        </w:tc>
        <w:tc>
          <w:tcPr>
            <w:tcW w:w="1680" w:type="dxa"/>
            <w:shd w:val="clear" w:color="auto" w:fill="auto"/>
            <w:noWrap/>
            <w:hideMark/>
          </w:tcPr>
          <w:p w:rsidR="00451958" w:rsidRDefault="00451958">
            <w:pPr>
              <w:jc w:val="right"/>
              <w:rPr>
                <w:sz w:val="20"/>
                <w:szCs w:val="20"/>
              </w:rPr>
            </w:pPr>
            <w:r>
              <w:rPr>
                <w:sz w:val="20"/>
                <w:szCs w:val="20"/>
              </w:rPr>
              <w:t>301 300,48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образования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290 514,87</w:t>
            </w:r>
          </w:p>
        </w:tc>
        <w:tc>
          <w:tcPr>
            <w:tcW w:w="1680" w:type="dxa"/>
            <w:shd w:val="clear" w:color="auto" w:fill="auto"/>
            <w:noWrap/>
            <w:hideMark/>
          </w:tcPr>
          <w:p w:rsidR="00451958" w:rsidRDefault="00451958">
            <w:pPr>
              <w:jc w:val="right"/>
              <w:rPr>
                <w:sz w:val="20"/>
                <w:szCs w:val="20"/>
              </w:rPr>
            </w:pPr>
            <w:r>
              <w:rPr>
                <w:sz w:val="20"/>
                <w:szCs w:val="20"/>
              </w:rPr>
              <w:t>290 614,33</w:t>
            </w:r>
          </w:p>
        </w:tc>
        <w:tc>
          <w:tcPr>
            <w:tcW w:w="1680" w:type="dxa"/>
            <w:shd w:val="clear" w:color="auto" w:fill="auto"/>
            <w:noWrap/>
            <w:hideMark/>
          </w:tcPr>
          <w:p w:rsidR="00451958" w:rsidRDefault="00451958">
            <w:pPr>
              <w:jc w:val="right"/>
              <w:rPr>
                <w:sz w:val="20"/>
                <w:szCs w:val="20"/>
              </w:rPr>
            </w:pPr>
            <w:r>
              <w:rPr>
                <w:sz w:val="20"/>
                <w:szCs w:val="20"/>
              </w:rPr>
              <w:t>290 614,33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«Организация дошкольного, общего и дополнительного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290 514,87</w:t>
            </w:r>
          </w:p>
        </w:tc>
        <w:tc>
          <w:tcPr>
            <w:tcW w:w="1680" w:type="dxa"/>
            <w:shd w:val="clear" w:color="auto" w:fill="auto"/>
            <w:noWrap/>
            <w:hideMark/>
          </w:tcPr>
          <w:p w:rsidR="00451958" w:rsidRDefault="00451958">
            <w:pPr>
              <w:jc w:val="right"/>
              <w:rPr>
                <w:sz w:val="20"/>
                <w:szCs w:val="20"/>
              </w:rPr>
            </w:pPr>
            <w:r>
              <w:rPr>
                <w:sz w:val="20"/>
                <w:szCs w:val="20"/>
              </w:rPr>
              <w:t>290 614,33</w:t>
            </w:r>
          </w:p>
        </w:tc>
        <w:tc>
          <w:tcPr>
            <w:tcW w:w="1680" w:type="dxa"/>
            <w:shd w:val="clear" w:color="auto" w:fill="auto"/>
            <w:noWrap/>
            <w:hideMark/>
          </w:tcPr>
          <w:p w:rsidR="00451958" w:rsidRDefault="00451958">
            <w:pPr>
              <w:jc w:val="right"/>
              <w:rPr>
                <w:sz w:val="20"/>
                <w:szCs w:val="20"/>
              </w:rPr>
            </w:pPr>
            <w:r>
              <w:rPr>
                <w:sz w:val="20"/>
                <w:szCs w:val="20"/>
              </w:rPr>
              <w:t>290 614,33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289 348,24</w:t>
            </w:r>
          </w:p>
        </w:tc>
        <w:tc>
          <w:tcPr>
            <w:tcW w:w="1680" w:type="dxa"/>
            <w:shd w:val="clear" w:color="auto" w:fill="auto"/>
            <w:noWrap/>
            <w:hideMark/>
          </w:tcPr>
          <w:p w:rsidR="00451958" w:rsidRDefault="00451958">
            <w:pPr>
              <w:jc w:val="right"/>
              <w:rPr>
                <w:sz w:val="20"/>
                <w:szCs w:val="20"/>
              </w:rPr>
            </w:pPr>
            <w:r>
              <w:rPr>
                <w:sz w:val="20"/>
                <w:szCs w:val="20"/>
              </w:rPr>
              <w:t>290 614,33</w:t>
            </w:r>
          </w:p>
        </w:tc>
        <w:tc>
          <w:tcPr>
            <w:tcW w:w="1680" w:type="dxa"/>
            <w:shd w:val="clear" w:color="auto" w:fill="auto"/>
            <w:noWrap/>
            <w:hideMark/>
          </w:tcPr>
          <w:p w:rsidR="00451958" w:rsidRDefault="00451958">
            <w:pPr>
              <w:jc w:val="right"/>
              <w:rPr>
                <w:sz w:val="20"/>
                <w:szCs w:val="20"/>
              </w:rPr>
            </w:pPr>
            <w:r>
              <w:rPr>
                <w:sz w:val="20"/>
                <w:szCs w:val="20"/>
              </w:rPr>
              <w:t>290 614,33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159 889,34</w:t>
            </w:r>
          </w:p>
        </w:tc>
        <w:tc>
          <w:tcPr>
            <w:tcW w:w="1680" w:type="dxa"/>
            <w:shd w:val="clear" w:color="auto" w:fill="auto"/>
            <w:noWrap/>
            <w:hideMark/>
          </w:tcPr>
          <w:p w:rsidR="00451958" w:rsidRDefault="00451958">
            <w:pPr>
              <w:jc w:val="right"/>
              <w:rPr>
                <w:sz w:val="20"/>
                <w:szCs w:val="20"/>
              </w:rPr>
            </w:pPr>
            <w:r>
              <w:rPr>
                <w:sz w:val="20"/>
                <w:szCs w:val="20"/>
              </w:rPr>
              <w:t>290 614,33</w:t>
            </w:r>
          </w:p>
        </w:tc>
        <w:tc>
          <w:tcPr>
            <w:tcW w:w="1680" w:type="dxa"/>
            <w:shd w:val="clear" w:color="auto" w:fill="auto"/>
            <w:noWrap/>
            <w:hideMark/>
          </w:tcPr>
          <w:p w:rsidR="00451958" w:rsidRDefault="00451958">
            <w:pPr>
              <w:jc w:val="right"/>
              <w:rPr>
                <w:sz w:val="20"/>
                <w:szCs w:val="20"/>
              </w:rPr>
            </w:pPr>
            <w:r>
              <w:rPr>
                <w:sz w:val="20"/>
                <w:szCs w:val="20"/>
              </w:rPr>
              <w:t>290 614,33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62 031,53</w:t>
            </w:r>
          </w:p>
        </w:tc>
        <w:tc>
          <w:tcPr>
            <w:tcW w:w="1680" w:type="dxa"/>
            <w:shd w:val="clear" w:color="auto" w:fill="auto"/>
            <w:noWrap/>
            <w:hideMark/>
          </w:tcPr>
          <w:p w:rsidR="00451958" w:rsidRDefault="00451958">
            <w:pPr>
              <w:jc w:val="right"/>
              <w:rPr>
                <w:sz w:val="20"/>
                <w:szCs w:val="20"/>
              </w:rPr>
            </w:pPr>
            <w:r>
              <w:rPr>
                <w:sz w:val="20"/>
                <w:szCs w:val="20"/>
              </w:rPr>
              <w:t>112 586,82</w:t>
            </w:r>
          </w:p>
        </w:tc>
        <w:tc>
          <w:tcPr>
            <w:tcW w:w="1680" w:type="dxa"/>
            <w:shd w:val="clear" w:color="auto" w:fill="auto"/>
            <w:noWrap/>
            <w:hideMark/>
          </w:tcPr>
          <w:p w:rsidR="00451958" w:rsidRDefault="00451958">
            <w:pPr>
              <w:jc w:val="right"/>
              <w:rPr>
                <w:sz w:val="20"/>
                <w:szCs w:val="20"/>
              </w:rPr>
            </w:pPr>
            <w:r>
              <w:rPr>
                <w:sz w:val="20"/>
                <w:szCs w:val="20"/>
              </w:rPr>
              <w:t>112 586,82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01 1 03 11010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97 857,81</w:t>
            </w:r>
          </w:p>
        </w:tc>
        <w:tc>
          <w:tcPr>
            <w:tcW w:w="1680" w:type="dxa"/>
            <w:shd w:val="clear" w:color="auto" w:fill="auto"/>
            <w:noWrap/>
            <w:hideMark/>
          </w:tcPr>
          <w:p w:rsidR="00451958" w:rsidRDefault="00451958">
            <w:pPr>
              <w:jc w:val="right"/>
              <w:rPr>
                <w:sz w:val="20"/>
                <w:szCs w:val="20"/>
              </w:rPr>
            </w:pPr>
            <w:r>
              <w:rPr>
                <w:sz w:val="20"/>
                <w:szCs w:val="20"/>
              </w:rPr>
              <w:t>178 027,51</w:t>
            </w:r>
          </w:p>
        </w:tc>
        <w:tc>
          <w:tcPr>
            <w:tcW w:w="1680" w:type="dxa"/>
            <w:shd w:val="clear" w:color="auto" w:fill="auto"/>
            <w:noWrap/>
            <w:hideMark/>
          </w:tcPr>
          <w:p w:rsidR="00451958" w:rsidRDefault="00451958">
            <w:pPr>
              <w:jc w:val="right"/>
              <w:rPr>
                <w:sz w:val="20"/>
                <w:szCs w:val="20"/>
              </w:rPr>
            </w:pPr>
            <w:r>
              <w:rPr>
                <w:sz w:val="20"/>
                <w:szCs w:val="20"/>
              </w:rPr>
              <w:t>178 027,51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01 1 03 21240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115 465,41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01 1 03 21240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39 023,82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01 1 03 21240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73 729,47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sz w:val="20"/>
                <w:szCs w:val="20"/>
              </w:rPr>
              <w:lastRenderedPageBreak/>
              <w:t>публично-правовых компаний)</w:t>
            </w:r>
          </w:p>
        </w:tc>
        <w:tc>
          <w:tcPr>
            <w:tcW w:w="860" w:type="dxa"/>
            <w:shd w:val="clear" w:color="auto" w:fill="auto"/>
            <w:hideMark/>
          </w:tcPr>
          <w:p w:rsidR="00451958" w:rsidRDefault="00451958">
            <w:pPr>
              <w:jc w:val="center"/>
              <w:rPr>
                <w:sz w:val="20"/>
                <w:szCs w:val="20"/>
              </w:rPr>
            </w:pPr>
            <w:r>
              <w:rPr>
                <w:sz w:val="20"/>
                <w:szCs w:val="20"/>
              </w:rPr>
              <w:lastRenderedPageBreak/>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01 1 03 21240</w:t>
            </w:r>
          </w:p>
        </w:tc>
        <w:tc>
          <w:tcPr>
            <w:tcW w:w="660" w:type="dxa"/>
            <w:shd w:val="clear" w:color="auto" w:fill="auto"/>
            <w:noWrap/>
            <w:hideMark/>
          </w:tcPr>
          <w:p w:rsidR="00451958" w:rsidRDefault="00451958">
            <w:pPr>
              <w:jc w:val="center"/>
              <w:rPr>
                <w:sz w:val="20"/>
                <w:szCs w:val="20"/>
              </w:rPr>
            </w:pPr>
            <w:r>
              <w:rPr>
                <w:sz w:val="20"/>
                <w:szCs w:val="20"/>
              </w:rPr>
              <w:t>630</w:t>
            </w:r>
          </w:p>
        </w:tc>
        <w:tc>
          <w:tcPr>
            <w:tcW w:w="1680" w:type="dxa"/>
            <w:shd w:val="clear" w:color="auto" w:fill="auto"/>
            <w:noWrap/>
            <w:hideMark/>
          </w:tcPr>
          <w:p w:rsidR="00451958" w:rsidRDefault="00451958">
            <w:pPr>
              <w:jc w:val="right"/>
              <w:rPr>
                <w:sz w:val="20"/>
                <w:szCs w:val="20"/>
              </w:rPr>
            </w:pPr>
            <w:r>
              <w:rPr>
                <w:sz w:val="20"/>
                <w:szCs w:val="20"/>
              </w:rPr>
              <w:t>1 356,06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01 1 03 21240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1 356,06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13 993,49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10 309,82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01 1 03 70090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3 683,67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01 1 06 00000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1 166,63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1 166,63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997,33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169,30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9 354,27</w:t>
            </w:r>
          </w:p>
        </w:tc>
        <w:tc>
          <w:tcPr>
            <w:tcW w:w="1680" w:type="dxa"/>
            <w:shd w:val="clear" w:color="auto" w:fill="auto"/>
            <w:noWrap/>
            <w:hideMark/>
          </w:tcPr>
          <w:p w:rsidR="00451958" w:rsidRDefault="00451958">
            <w:pPr>
              <w:jc w:val="right"/>
              <w:rPr>
                <w:sz w:val="20"/>
                <w:szCs w:val="20"/>
              </w:rPr>
            </w:pPr>
            <w:r>
              <w:rPr>
                <w:sz w:val="20"/>
                <w:szCs w:val="20"/>
              </w:rPr>
              <w:t>9 341,95</w:t>
            </w:r>
          </w:p>
        </w:tc>
        <w:tc>
          <w:tcPr>
            <w:tcW w:w="1680" w:type="dxa"/>
            <w:shd w:val="clear" w:color="auto" w:fill="auto"/>
            <w:noWrap/>
            <w:hideMark/>
          </w:tcPr>
          <w:p w:rsidR="00451958" w:rsidRDefault="00451958">
            <w:pPr>
              <w:jc w:val="right"/>
              <w:rPr>
                <w:sz w:val="20"/>
                <w:szCs w:val="20"/>
              </w:rPr>
            </w:pPr>
            <w:r>
              <w:rPr>
                <w:sz w:val="20"/>
                <w:szCs w:val="20"/>
              </w:rPr>
              <w:t>9 341,95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9 134,27</w:t>
            </w:r>
          </w:p>
        </w:tc>
        <w:tc>
          <w:tcPr>
            <w:tcW w:w="1680" w:type="dxa"/>
            <w:shd w:val="clear" w:color="auto" w:fill="auto"/>
            <w:noWrap/>
            <w:hideMark/>
          </w:tcPr>
          <w:p w:rsidR="00451958" w:rsidRDefault="00451958">
            <w:pPr>
              <w:jc w:val="right"/>
              <w:rPr>
                <w:sz w:val="20"/>
                <w:szCs w:val="20"/>
              </w:rPr>
            </w:pPr>
            <w:r>
              <w:rPr>
                <w:sz w:val="20"/>
                <w:szCs w:val="20"/>
              </w:rPr>
              <w:t>9 121,95</w:t>
            </w:r>
          </w:p>
        </w:tc>
        <w:tc>
          <w:tcPr>
            <w:tcW w:w="1680" w:type="dxa"/>
            <w:shd w:val="clear" w:color="auto" w:fill="auto"/>
            <w:noWrap/>
            <w:hideMark/>
          </w:tcPr>
          <w:p w:rsidR="00451958" w:rsidRDefault="00451958">
            <w:pPr>
              <w:jc w:val="right"/>
              <w:rPr>
                <w:sz w:val="20"/>
                <w:szCs w:val="20"/>
              </w:rPr>
            </w:pPr>
            <w:r>
              <w:rPr>
                <w:sz w:val="20"/>
                <w:szCs w:val="20"/>
              </w:rPr>
              <w:t>9 121,95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9 134,27</w:t>
            </w:r>
          </w:p>
        </w:tc>
        <w:tc>
          <w:tcPr>
            <w:tcW w:w="1680" w:type="dxa"/>
            <w:shd w:val="clear" w:color="auto" w:fill="auto"/>
            <w:noWrap/>
            <w:hideMark/>
          </w:tcPr>
          <w:p w:rsidR="00451958" w:rsidRDefault="00451958">
            <w:pPr>
              <w:jc w:val="right"/>
              <w:rPr>
                <w:sz w:val="20"/>
                <w:szCs w:val="20"/>
              </w:rPr>
            </w:pPr>
            <w:r>
              <w:rPr>
                <w:sz w:val="20"/>
                <w:szCs w:val="20"/>
              </w:rPr>
              <w:t>9 121,95</w:t>
            </w:r>
          </w:p>
        </w:tc>
        <w:tc>
          <w:tcPr>
            <w:tcW w:w="1680" w:type="dxa"/>
            <w:shd w:val="clear" w:color="auto" w:fill="auto"/>
            <w:noWrap/>
            <w:hideMark/>
          </w:tcPr>
          <w:p w:rsidR="00451958" w:rsidRDefault="00451958">
            <w:pPr>
              <w:jc w:val="right"/>
              <w:rPr>
                <w:sz w:val="20"/>
                <w:szCs w:val="20"/>
              </w:rPr>
            </w:pPr>
            <w:r>
              <w:rPr>
                <w:sz w:val="20"/>
                <w:szCs w:val="20"/>
              </w:rPr>
              <w:t>9 121,95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безопасных условий функционирования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9 134,27</w:t>
            </w:r>
          </w:p>
        </w:tc>
        <w:tc>
          <w:tcPr>
            <w:tcW w:w="1680" w:type="dxa"/>
            <w:shd w:val="clear" w:color="auto" w:fill="auto"/>
            <w:noWrap/>
            <w:hideMark/>
          </w:tcPr>
          <w:p w:rsidR="00451958" w:rsidRDefault="00451958">
            <w:pPr>
              <w:jc w:val="right"/>
              <w:rPr>
                <w:sz w:val="20"/>
                <w:szCs w:val="20"/>
              </w:rPr>
            </w:pPr>
            <w:r>
              <w:rPr>
                <w:sz w:val="20"/>
                <w:szCs w:val="20"/>
              </w:rPr>
              <w:t>9 121,95</w:t>
            </w:r>
          </w:p>
        </w:tc>
        <w:tc>
          <w:tcPr>
            <w:tcW w:w="1680" w:type="dxa"/>
            <w:shd w:val="clear" w:color="auto" w:fill="auto"/>
            <w:noWrap/>
            <w:hideMark/>
          </w:tcPr>
          <w:p w:rsidR="00451958" w:rsidRDefault="00451958">
            <w:pPr>
              <w:jc w:val="right"/>
              <w:rPr>
                <w:sz w:val="20"/>
                <w:szCs w:val="20"/>
              </w:rPr>
            </w:pPr>
            <w:r>
              <w:rPr>
                <w:sz w:val="20"/>
                <w:szCs w:val="20"/>
              </w:rPr>
              <w:t>9 121,95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5 521,83</w:t>
            </w:r>
          </w:p>
        </w:tc>
        <w:tc>
          <w:tcPr>
            <w:tcW w:w="1680" w:type="dxa"/>
            <w:shd w:val="clear" w:color="auto" w:fill="auto"/>
            <w:noWrap/>
            <w:hideMark/>
          </w:tcPr>
          <w:p w:rsidR="00451958" w:rsidRDefault="00451958">
            <w:pPr>
              <w:jc w:val="right"/>
              <w:rPr>
                <w:sz w:val="20"/>
                <w:szCs w:val="20"/>
              </w:rPr>
            </w:pPr>
            <w:r>
              <w:rPr>
                <w:sz w:val="20"/>
                <w:szCs w:val="20"/>
              </w:rPr>
              <w:t>5 507,30</w:t>
            </w:r>
          </w:p>
        </w:tc>
        <w:tc>
          <w:tcPr>
            <w:tcW w:w="1680" w:type="dxa"/>
            <w:shd w:val="clear" w:color="auto" w:fill="auto"/>
            <w:noWrap/>
            <w:hideMark/>
          </w:tcPr>
          <w:p w:rsidR="00451958" w:rsidRDefault="00451958">
            <w:pPr>
              <w:jc w:val="right"/>
              <w:rPr>
                <w:sz w:val="20"/>
                <w:szCs w:val="20"/>
              </w:rPr>
            </w:pPr>
            <w:r>
              <w:rPr>
                <w:sz w:val="20"/>
                <w:szCs w:val="20"/>
              </w:rPr>
              <w:t>5 507,30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3 612,44</w:t>
            </w:r>
          </w:p>
        </w:tc>
        <w:tc>
          <w:tcPr>
            <w:tcW w:w="1680" w:type="dxa"/>
            <w:shd w:val="clear" w:color="auto" w:fill="auto"/>
            <w:noWrap/>
            <w:hideMark/>
          </w:tcPr>
          <w:p w:rsidR="00451958" w:rsidRDefault="00451958">
            <w:pPr>
              <w:jc w:val="right"/>
              <w:rPr>
                <w:sz w:val="20"/>
                <w:szCs w:val="20"/>
              </w:rPr>
            </w:pPr>
            <w:r>
              <w:rPr>
                <w:sz w:val="20"/>
                <w:szCs w:val="20"/>
              </w:rPr>
              <w:t>3 614,65</w:t>
            </w:r>
          </w:p>
        </w:tc>
        <w:tc>
          <w:tcPr>
            <w:tcW w:w="1680" w:type="dxa"/>
            <w:shd w:val="clear" w:color="auto" w:fill="auto"/>
            <w:noWrap/>
            <w:hideMark/>
          </w:tcPr>
          <w:p w:rsidR="00451958" w:rsidRDefault="00451958">
            <w:pPr>
              <w:jc w:val="right"/>
              <w:rPr>
                <w:sz w:val="20"/>
                <w:szCs w:val="20"/>
              </w:rPr>
            </w:pPr>
            <w:r>
              <w:rPr>
                <w:sz w:val="20"/>
                <w:szCs w:val="20"/>
              </w:rPr>
              <w:t>3 614,65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«Профилактика правонарушений в городе Ставрополе» </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«Профилактика правонарушений несовершеннолетних»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15 2 01 20660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15 2 01 20660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Подпрограмма «</w:t>
            </w:r>
            <w:proofErr w:type="spellStart"/>
            <w:r>
              <w:rPr>
                <w:sz w:val="20"/>
                <w:szCs w:val="20"/>
              </w:rPr>
              <w:t>НЕзависимость</w:t>
            </w:r>
            <w:proofErr w:type="spellEnd"/>
            <w:r>
              <w:rPr>
                <w:sz w:val="20"/>
                <w:szCs w:val="20"/>
              </w:rPr>
              <w:t xml:space="preserve">» </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15 3 02 00000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15 3 02 20370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15 3 02 20370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10,00</w:t>
            </w:r>
          </w:p>
        </w:tc>
        <w:tc>
          <w:tcPr>
            <w:tcW w:w="1680" w:type="dxa"/>
            <w:shd w:val="clear" w:color="auto" w:fill="auto"/>
            <w:noWrap/>
            <w:hideMark/>
          </w:tcPr>
          <w:p w:rsidR="00451958" w:rsidRDefault="00451958">
            <w:pPr>
              <w:jc w:val="right"/>
              <w:rPr>
                <w:sz w:val="20"/>
                <w:szCs w:val="20"/>
              </w:rPr>
            </w:pPr>
            <w:r>
              <w:rPr>
                <w:sz w:val="20"/>
                <w:szCs w:val="20"/>
              </w:rPr>
              <w:t>10,00</w:t>
            </w:r>
          </w:p>
        </w:tc>
        <w:tc>
          <w:tcPr>
            <w:tcW w:w="1680" w:type="dxa"/>
            <w:shd w:val="clear" w:color="auto" w:fill="auto"/>
            <w:noWrap/>
            <w:hideMark/>
          </w:tcPr>
          <w:p w:rsidR="00451958" w:rsidRDefault="00451958">
            <w:pPr>
              <w:jc w:val="right"/>
              <w:rPr>
                <w:sz w:val="20"/>
                <w:szCs w:val="20"/>
              </w:rPr>
            </w:pPr>
            <w:r>
              <w:rPr>
                <w:sz w:val="20"/>
                <w:szCs w:val="20"/>
              </w:rPr>
              <w:t>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15 3 02 20370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10,00</w:t>
            </w:r>
          </w:p>
        </w:tc>
        <w:tc>
          <w:tcPr>
            <w:tcW w:w="1680" w:type="dxa"/>
            <w:shd w:val="clear" w:color="auto" w:fill="auto"/>
            <w:noWrap/>
            <w:hideMark/>
          </w:tcPr>
          <w:p w:rsidR="00451958" w:rsidRDefault="00451958">
            <w:pPr>
              <w:jc w:val="right"/>
              <w:rPr>
                <w:sz w:val="20"/>
                <w:szCs w:val="20"/>
              </w:rPr>
            </w:pPr>
            <w:r>
              <w:rPr>
                <w:sz w:val="20"/>
                <w:szCs w:val="20"/>
              </w:rPr>
              <w:t>10,00</w:t>
            </w:r>
          </w:p>
        </w:tc>
        <w:tc>
          <w:tcPr>
            <w:tcW w:w="1680" w:type="dxa"/>
            <w:shd w:val="clear" w:color="auto" w:fill="auto"/>
            <w:noWrap/>
            <w:hideMark/>
          </w:tcPr>
          <w:p w:rsidR="00451958" w:rsidRDefault="00451958">
            <w:pPr>
              <w:jc w:val="right"/>
              <w:rPr>
                <w:sz w:val="20"/>
                <w:szCs w:val="20"/>
              </w:rPr>
            </w:pPr>
            <w:r>
              <w:rPr>
                <w:sz w:val="20"/>
                <w:szCs w:val="20"/>
              </w:rPr>
              <w:t>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6 344,20</w:t>
            </w:r>
          </w:p>
        </w:tc>
        <w:tc>
          <w:tcPr>
            <w:tcW w:w="1680" w:type="dxa"/>
            <w:shd w:val="clear" w:color="auto" w:fill="auto"/>
            <w:noWrap/>
            <w:hideMark/>
          </w:tcPr>
          <w:p w:rsidR="00451958" w:rsidRDefault="00451958">
            <w:pPr>
              <w:jc w:val="right"/>
              <w:rPr>
                <w:sz w:val="20"/>
                <w:szCs w:val="20"/>
              </w:rPr>
            </w:pPr>
            <w:r>
              <w:rPr>
                <w:sz w:val="20"/>
                <w:szCs w:val="20"/>
              </w:rPr>
              <w:t>1 344,20</w:t>
            </w:r>
          </w:p>
        </w:tc>
        <w:tc>
          <w:tcPr>
            <w:tcW w:w="1680" w:type="dxa"/>
            <w:shd w:val="clear" w:color="auto" w:fill="auto"/>
            <w:noWrap/>
            <w:hideMark/>
          </w:tcPr>
          <w:p w:rsidR="00451958" w:rsidRDefault="00451958">
            <w:pPr>
              <w:jc w:val="right"/>
              <w:rPr>
                <w:sz w:val="20"/>
                <w:szCs w:val="20"/>
              </w:rPr>
            </w:pPr>
            <w:r>
              <w:rPr>
                <w:sz w:val="20"/>
                <w:szCs w:val="20"/>
              </w:rPr>
              <w:t>1 344,20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6 344,20</w:t>
            </w:r>
          </w:p>
        </w:tc>
        <w:tc>
          <w:tcPr>
            <w:tcW w:w="1680" w:type="dxa"/>
            <w:shd w:val="clear" w:color="auto" w:fill="auto"/>
            <w:noWrap/>
            <w:hideMark/>
          </w:tcPr>
          <w:p w:rsidR="00451958" w:rsidRDefault="00451958">
            <w:pPr>
              <w:jc w:val="right"/>
              <w:rPr>
                <w:sz w:val="20"/>
                <w:szCs w:val="20"/>
              </w:rPr>
            </w:pPr>
            <w:r>
              <w:rPr>
                <w:sz w:val="20"/>
                <w:szCs w:val="20"/>
              </w:rPr>
              <w:t>1 344,20</w:t>
            </w:r>
          </w:p>
        </w:tc>
        <w:tc>
          <w:tcPr>
            <w:tcW w:w="1680" w:type="dxa"/>
            <w:shd w:val="clear" w:color="auto" w:fill="auto"/>
            <w:noWrap/>
            <w:hideMark/>
          </w:tcPr>
          <w:p w:rsidR="00451958" w:rsidRDefault="00451958">
            <w:pPr>
              <w:jc w:val="right"/>
              <w:rPr>
                <w:sz w:val="20"/>
                <w:szCs w:val="20"/>
              </w:rPr>
            </w:pPr>
            <w:r>
              <w:rPr>
                <w:sz w:val="20"/>
                <w:szCs w:val="20"/>
              </w:rPr>
              <w:t>1 344,20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6 344,20</w:t>
            </w:r>
          </w:p>
        </w:tc>
        <w:tc>
          <w:tcPr>
            <w:tcW w:w="1680" w:type="dxa"/>
            <w:shd w:val="clear" w:color="auto" w:fill="auto"/>
            <w:noWrap/>
            <w:hideMark/>
          </w:tcPr>
          <w:p w:rsidR="00451958" w:rsidRDefault="00451958">
            <w:pPr>
              <w:jc w:val="right"/>
              <w:rPr>
                <w:sz w:val="20"/>
                <w:szCs w:val="20"/>
              </w:rPr>
            </w:pPr>
            <w:r>
              <w:rPr>
                <w:sz w:val="20"/>
                <w:szCs w:val="20"/>
              </w:rPr>
              <w:t>1 344,20</w:t>
            </w:r>
          </w:p>
        </w:tc>
        <w:tc>
          <w:tcPr>
            <w:tcW w:w="1680" w:type="dxa"/>
            <w:shd w:val="clear" w:color="auto" w:fill="auto"/>
            <w:noWrap/>
            <w:hideMark/>
          </w:tcPr>
          <w:p w:rsidR="00451958" w:rsidRDefault="00451958">
            <w:pPr>
              <w:jc w:val="right"/>
              <w:rPr>
                <w:sz w:val="20"/>
                <w:szCs w:val="20"/>
              </w:rPr>
            </w:pPr>
            <w:r>
              <w:rPr>
                <w:sz w:val="20"/>
                <w:szCs w:val="20"/>
              </w:rPr>
              <w:t>1 344,20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6 344,20</w:t>
            </w:r>
          </w:p>
        </w:tc>
        <w:tc>
          <w:tcPr>
            <w:tcW w:w="1680" w:type="dxa"/>
            <w:shd w:val="clear" w:color="auto" w:fill="auto"/>
            <w:noWrap/>
            <w:hideMark/>
          </w:tcPr>
          <w:p w:rsidR="00451958" w:rsidRDefault="00451958">
            <w:pPr>
              <w:jc w:val="right"/>
              <w:rPr>
                <w:sz w:val="20"/>
                <w:szCs w:val="20"/>
              </w:rPr>
            </w:pPr>
            <w:r>
              <w:rPr>
                <w:sz w:val="20"/>
                <w:szCs w:val="20"/>
              </w:rPr>
              <w:t>1 344,20</w:t>
            </w:r>
          </w:p>
        </w:tc>
        <w:tc>
          <w:tcPr>
            <w:tcW w:w="1680" w:type="dxa"/>
            <w:shd w:val="clear" w:color="auto" w:fill="auto"/>
            <w:noWrap/>
            <w:hideMark/>
          </w:tcPr>
          <w:p w:rsidR="00451958" w:rsidRDefault="00451958">
            <w:pPr>
              <w:jc w:val="right"/>
              <w:rPr>
                <w:sz w:val="20"/>
                <w:szCs w:val="20"/>
              </w:rPr>
            </w:pPr>
            <w:r>
              <w:rPr>
                <w:sz w:val="20"/>
                <w:szCs w:val="20"/>
              </w:rPr>
              <w:t>1 344,20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5 192,64</w:t>
            </w:r>
          </w:p>
        </w:tc>
        <w:tc>
          <w:tcPr>
            <w:tcW w:w="1680" w:type="dxa"/>
            <w:shd w:val="clear" w:color="auto" w:fill="auto"/>
            <w:noWrap/>
            <w:hideMark/>
          </w:tcPr>
          <w:p w:rsidR="00451958" w:rsidRDefault="00451958">
            <w:pPr>
              <w:jc w:val="right"/>
              <w:rPr>
                <w:sz w:val="20"/>
                <w:szCs w:val="20"/>
              </w:rPr>
            </w:pPr>
            <w:r>
              <w:rPr>
                <w:sz w:val="20"/>
                <w:szCs w:val="20"/>
              </w:rPr>
              <w:t>1 077,40</w:t>
            </w:r>
          </w:p>
        </w:tc>
        <w:tc>
          <w:tcPr>
            <w:tcW w:w="1680" w:type="dxa"/>
            <w:shd w:val="clear" w:color="auto" w:fill="auto"/>
            <w:noWrap/>
            <w:hideMark/>
          </w:tcPr>
          <w:p w:rsidR="00451958" w:rsidRDefault="00451958">
            <w:pPr>
              <w:jc w:val="right"/>
              <w:rPr>
                <w:sz w:val="20"/>
                <w:szCs w:val="20"/>
              </w:rPr>
            </w:pPr>
            <w:r>
              <w:rPr>
                <w:sz w:val="20"/>
                <w:szCs w:val="20"/>
              </w:rPr>
              <w:t>1 077,40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1 151,56</w:t>
            </w:r>
          </w:p>
        </w:tc>
        <w:tc>
          <w:tcPr>
            <w:tcW w:w="1680" w:type="dxa"/>
            <w:shd w:val="clear" w:color="auto" w:fill="auto"/>
            <w:noWrap/>
            <w:hideMark/>
          </w:tcPr>
          <w:p w:rsidR="00451958" w:rsidRDefault="00451958">
            <w:pPr>
              <w:jc w:val="right"/>
              <w:rPr>
                <w:sz w:val="20"/>
                <w:szCs w:val="20"/>
              </w:rPr>
            </w:pPr>
            <w:r>
              <w:rPr>
                <w:sz w:val="20"/>
                <w:szCs w:val="20"/>
              </w:rPr>
              <w:t>266,80</w:t>
            </w:r>
          </w:p>
        </w:tc>
        <w:tc>
          <w:tcPr>
            <w:tcW w:w="1680" w:type="dxa"/>
            <w:shd w:val="clear" w:color="auto" w:fill="auto"/>
            <w:noWrap/>
            <w:hideMark/>
          </w:tcPr>
          <w:p w:rsidR="00451958" w:rsidRDefault="00451958">
            <w:pPr>
              <w:jc w:val="right"/>
              <w:rPr>
                <w:sz w:val="20"/>
                <w:szCs w:val="20"/>
              </w:rPr>
            </w:pPr>
            <w:r>
              <w:rPr>
                <w:sz w:val="20"/>
                <w:szCs w:val="20"/>
              </w:rPr>
              <w:t>266,80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вопросы в области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125 189,64</w:t>
            </w:r>
          </w:p>
        </w:tc>
        <w:tc>
          <w:tcPr>
            <w:tcW w:w="1680" w:type="dxa"/>
            <w:shd w:val="clear" w:color="auto" w:fill="auto"/>
            <w:noWrap/>
            <w:hideMark/>
          </w:tcPr>
          <w:p w:rsidR="00451958" w:rsidRDefault="00451958">
            <w:pPr>
              <w:jc w:val="right"/>
              <w:rPr>
                <w:sz w:val="20"/>
                <w:szCs w:val="20"/>
              </w:rPr>
            </w:pPr>
            <w:r>
              <w:rPr>
                <w:sz w:val="20"/>
                <w:szCs w:val="20"/>
              </w:rPr>
              <w:t>121 626,80</w:t>
            </w:r>
          </w:p>
        </w:tc>
        <w:tc>
          <w:tcPr>
            <w:tcW w:w="1680" w:type="dxa"/>
            <w:shd w:val="clear" w:color="auto" w:fill="auto"/>
            <w:noWrap/>
            <w:hideMark/>
          </w:tcPr>
          <w:p w:rsidR="00451958" w:rsidRDefault="00451958">
            <w:pPr>
              <w:jc w:val="right"/>
              <w:rPr>
                <w:sz w:val="20"/>
                <w:szCs w:val="20"/>
              </w:rPr>
            </w:pPr>
            <w:r>
              <w:rPr>
                <w:sz w:val="20"/>
                <w:szCs w:val="20"/>
              </w:rPr>
              <w:t>121 216,80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образования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59 154,12</w:t>
            </w:r>
          </w:p>
        </w:tc>
        <w:tc>
          <w:tcPr>
            <w:tcW w:w="1680" w:type="dxa"/>
            <w:shd w:val="clear" w:color="auto" w:fill="auto"/>
            <w:noWrap/>
            <w:hideMark/>
          </w:tcPr>
          <w:p w:rsidR="00451958" w:rsidRDefault="00451958">
            <w:pPr>
              <w:jc w:val="right"/>
              <w:rPr>
                <w:sz w:val="20"/>
                <w:szCs w:val="20"/>
              </w:rPr>
            </w:pPr>
            <w:r>
              <w:rPr>
                <w:sz w:val="20"/>
                <w:szCs w:val="20"/>
              </w:rPr>
              <w:t>54 872,21</w:t>
            </w:r>
          </w:p>
        </w:tc>
        <w:tc>
          <w:tcPr>
            <w:tcW w:w="1680" w:type="dxa"/>
            <w:shd w:val="clear" w:color="auto" w:fill="auto"/>
            <w:noWrap/>
            <w:hideMark/>
          </w:tcPr>
          <w:p w:rsidR="00451958" w:rsidRDefault="00451958">
            <w:pPr>
              <w:jc w:val="right"/>
              <w:rPr>
                <w:sz w:val="20"/>
                <w:szCs w:val="20"/>
              </w:rPr>
            </w:pPr>
            <w:r>
              <w:rPr>
                <w:sz w:val="20"/>
                <w:szCs w:val="20"/>
              </w:rPr>
              <w:t>54 462,21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«Организация дошкольного, общего и дополнительного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59 154,12</w:t>
            </w:r>
          </w:p>
        </w:tc>
        <w:tc>
          <w:tcPr>
            <w:tcW w:w="1680" w:type="dxa"/>
            <w:shd w:val="clear" w:color="auto" w:fill="auto"/>
            <w:noWrap/>
            <w:hideMark/>
          </w:tcPr>
          <w:p w:rsidR="00451958" w:rsidRDefault="00451958">
            <w:pPr>
              <w:jc w:val="right"/>
              <w:rPr>
                <w:sz w:val="20"/>
                <w:szCs w:val="20"/>
              </w:rPr>
            </w:pPr>
            <w:r>
              <w:rPr>
                <w:sz w:val="20"/>
                <w:szCs w:val="20"/>
              </w:rPr>
              <w:t>54 872,21</w:t>
            </w:r>
          </w:p>
        </w:tc>
        <w:tc>
          <w:tcPr>
            <w:tcW w:w="1680" w:type="dxa"/>
            <w:shd w:val="clear" w:color="auto" w:fill="auto"/>
            <w:noWrap/>
            <w:hideMark/>
          </w:tcPr>
          <w:p w:rsidR="00451958" w:rsidRDefault="00451958">
            <w:pPr>
              <w:jc w:val="right"/>
              <w:rPr>
                <w:sz w:val="20"/>
                <w:szCs w:val="20"/>
              </w:rPr>
            </w:pPr>
            <w:r>
              <w:rPr>
                <w:sz w:val="20"/>
                <w:szCs w:val="20"/>
              </w:rPr>
              <w:t>54 462,21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и обеспечение отдыха и оздоровления детей»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32 669,99</w:t>
            </w:r>
          </w:p>
        </w:tc>
        <w:tc>
          <w:tcPr>
            <w:tcW w:w="1680" w:type="dxa"/>
            <w:shd w:val="clear" w:color="auto" w:fill="auto"/>
            <w:noWrap/>
            <w:hideMark/>
          </w:tcPr>
          <w:p w:rsidR="00451958" w:rsidRDefault="00451958">
            <w:pPr>
              <w:jc w:val="right"/>
              <w:rPr>
                <w:sz w:val="20"/>
                <w:szCs w:val="20"/>
              </w:rPr>
            </w:pPr>
            <w:r>
              <w:rPr>
                <w:sz w:val="20"/>
                <w:szCs w:val="20"/>
              </w:rPr>
              <w:t>31 925,78</w:t>
            </w:r>
          </w:p>
        </w:tc>
        <w:tc>
          <w:tcPr>
            <w:tcW w:w="1680" w:type="dxa"/>
            <w:shd w:val="clear" w:color="auto" w:fill="auto"/>
            <w:noWrap/>
            <w:hideMark/>
          </w:tcPr>
          <w:p w:rsidR="00451958" w:rsidRDefault="00451958">
            <w:pPr>
              <w:jc w:val="right"/>
              <w:rPr>
                <w:sz w:val="20"/>
                <w:szCs w:val="20"/>
              </w:rPr>
            </w:pPr>
            <w:r>
              <w:rPr>
                <w:sz w:val="20"/>
                <w:szCs w:val="20"/>
              </w:rPr>
              <w:t>31 925,78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организацию отдыха детей в каникулярное время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01 1 04 21790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6 510,11</w:t>
            </w:r>
          </w:p>
        </w:tc>
        <w:tc>
          <w:tcPr>
            <w:tcW w:w="1680" w:type="dxa"/>
            <w:shd w:val="clear" w:color="auto" w:fill="auto"/>
            <w:noWrap/>
            <w:hideMark/>
          </w:tcPr>
          <w:p w:rsidR="00451958" w:rsidRDefault="00451958">
            <w:pPr>
              <w:jc w:val="right"/>
              <w:rPr>
                <w:sz w:val="20"/>
                <w:szCs w:val="20"/>
              </w:rPr>
            </w:pPr>
            <w:r>
              <w:rPr>
                <w:sz w:val="20"/>
                <w:szCs w:val="20"/>
              </w:rPr>
              <w:t>6 510,11</w:t>
            </w:r>
          </w:p>
        </w:tc>
        <w:tc>
          <w:tcPr>
            <w:tcW w:w="1680" w:type="dxa"/>
            <w:shd w:val="clear" w:color="auto" w:fill="auto"/>
            <w:noWrap/>
            <w:hideMark/>
          </w:tcPr>
          <w:p w:rsidR="00451958" w:rsidRDefault="00451958">
            <w:pPr>
              <w:jc w:val="right"/>
              <w:rPr>
                <w:sz w:val="20"/>
                <w:szCs w:val="20"/>
              </w:rPr>
            </w:pPr>
            <w:r>
              <w:rPr>
                <w:sz w:val="20"/>
                <w:szCs w:val="20"/>
              </w:rPr>
              <w:t>6 510,11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01 1 04 21790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5 442,58</w:t>
            </w:r>
          </w:p>
        </w:tc>
        <w:tc>
          <w:tcPr>
            <w:tcW w:w="1680" w:type="dxa"/>
            <w:shd w:val="clear" w:color="auto" w:fill="auto"/>
            <w:noWrap/>
            <w:hideMark/>
          </w:tcPr>
          <w:p w:rsidR="00451958" w:rsidRDefault="00451958">
            <w:pPr>
              <w:jc w:val="right"/>
              <w:rPr>
                <w:sz w:val="20"/>
                <w:szCs w:val="20"/>
              </w:rPr>
            </w:pPr>
            <w:r>
              <w:rPr>
                <w:sz w:val="20"/>
                <w:szCs w:val="20"/>
              </w:rPr>
              <w:t>5 442,58</w:t>
            </w:r>
          </w:p>
        </w:tc>
        <w:tc>
          <w:tcPr>
            <w:tcW w:w="1680" w:type="dxa"/>
            <w:shd w:val="clear" w:color="auto" w:fill="auto"/>
            <w:noWrap/>
            <w:hideMark/>
          </w:tcPr>
          <w:p w:rsidR="00451958" w:rsidRDefault="00451958">
            <w:pPr>
              <w:jc w:val="right"/>
              <w:rPr>
                <w:sz w:val="20"/>
                <w:szCs w:val="20"/>
              </w:rPr>
            </w:pPr>
            <w:r>
              <w:rPr>
                <w:sz w:val="20"/>
                <w:szCs w:val="20"/>
              </w:rPr>
              <w:t>5 442,58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01 1 04 21790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1 067,53</w:t>
            </w:r>
          </w:p>
        </w:tc>
        <w:tc>
          <w:tcPr>
            <w:tcW w:w="1680" w:type="dxa"/>
            <w:shd w:val="clear" w:color="auto" w:fill="auto"/>
            <w:noWrap/>
            <w:hideMark/>
          </w:tcPr>
          <w:p w:rsidR="00451958" w:rsidRDefault="00451958">
            <w:pPr>
              <w:jc w:val="right"/>
              <w:rPr>
                <w:sz w:val="20"/>
                <w:szCs w:val="20"/>
              </w:rPr>
            </w:pPr>
            <w:r>
              <w:rPr>
                <w:sz w:val="20"/>
                <w:szCs w:val="20"/>
              </w:rPr>
              <w:t>1 067,53</w:t>
            </w:r>
          </w:p>
        </w:tc>
        <w:tc>
          <w:tcPr>
            <w:tcW w:w="1680" w:type="dxa"/>
            <w:shd w:val="clear" w:color="auto" w:fill="auto"/>
            <w:noWrap/>
            <w:hideMark/>
          </w:tcPr>
          <w:p w:rsidR="00451958" w:rsidRDefault="00451958">
            <w:pPr>
              <w:jc w:val="right"/>
              <w:rPr>
                <w:sz w:val="20"/>
                <w:szCs w:val="20"/>
              </w:rPr>
            </w:pPr>
            <w:r>
              <w:rPr>
                <w:sz w:val="20"/>
                <w:szCs w:val="20"/>
              </w:rPr>
              <w:t>1 067,53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Организация и обеспечение отдыха и оздоровления детей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01 1 04 78810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26 159,88</w:t>
            </w:r>
          </w:p>
        </w:tc>
        <w:tc>
          <w:tcPr>
            <w:tcW w:w="1680" w:type="dxa"/>
            <w:shd w:val="clear" w:color="auto" w:fill="auto"/>
            <w:noWrap/>
            <w:hideMark/>
          </w:tcPr>
          <w:p w:rsidR="00451958" w:rsidRDefault="00451958">
            <w:pPr>
              <w:jc w:val="right"/>
              <w:rPr>
                <w:sz w:val="20"/>
                <w:szCs w:val="20"/>
              </w:rPr>
            </w:pPr>
            <w:r>
              <w:rPr>
                <w:sz w:val="20"/>
                <w:szCs w:val="20"/>
              </w:rPr>
              <w:t>25 415,67</w:t>
            </w:r>
          </w:p>
        </w:tc>
        <w:tc>
          <w:tcPr>
            <w:tcW w:w="1680" w:type="dxa"/>
            <w:shd w:val="clear" w:color="auto" w:fill="auto"/>
            <w:noWrap/>
            <w:hideMark/>
          </w:tcPr>
          <w:p w:rsidR="00451958" w:rsidRDefault="00451958">
            <w:pPr>
              <w:jc w:val="right"/>
              <w:rPr>
                <w:sz w:val="20"/>
                <w:szCs w:val="20"/>
              </w:rPr>
            </w:pPr>
            <w:r>
              <w:rPr>
                <w:sz w:val="20"/>
                <w:szCs w:val="20"/>
              </w:rPr>
              <w:t>25 415,67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01 1 04 78810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20 040,32</w:t>
            </w:r>
          </w:p>
        </w:tc>
        <w:tc>
          <w:tcPr>
            <w:tcW w:w="1680" w:type="dxa"/>
            <w:shd w:val="clear" w:color="auto" w:fill="auto"/>
            <w:noWrap/>
            <w:hideMark/>
          </w:tcPr>
          <w:p w:rsidR="00451958" w:rsidRDefault="00451958">
            <w:pPr>
              <w:jc w:val="right"/>
              <w:rPr>
                <w:sz w:val="20"/>
                <w:szCs w:val="20"/>
              </w:rPr>
            </w:pPr>
            <w:r>
              <w:rPr>
                <w:sz w:val="20"/>
                <w:szCs w:val="20"/>
              </w:rPr>
              <w:t>20 375,75</w:t>
            </w:r>
          </w:p>
        </w:tc>
        <w:tc>
          <w:tcPr>
            <w:tcW w:w="1680" w:type="dxa"/>
            <w:shd w:val="clear" w:color="auto" w:fill="auto"/>
            <w:noWrap/>
            <w:hideMark/>
          </w:tcPr>
          <w:p w:rsidR="00451958" w:rsidRDefault="00451958">
            <w:pPr>
              <w:jc w:val="right"/>
              <w:rPr>
                <w:sz w:val="20"/>
                <w:szCs w:val="20"/>
              </w:rPr>
            </w:pPr>
            <w:r>
              <w:rPr>
                <w:sz w:val="20"/>
                <w:szCs w:val="20"/>
              </w:rPr>
              <w:t>20 375,75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01 1 04 78810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6 119,56</w:t>
            </w:r>
          </w:p>
        </w:tc>
        <w:tc>
          <w:tcPr>
            <w:tcW w:w="1680" w:type="dxa"/>
            <w:shd w:val="clear" w:color="auto" w:fill="auto"/>
            <w:noWrap/>
            <w:hideMark/>
          </w:tcPr>
          <w:p w:rsidR="00451958" w:rsidRDefault="00451958">
            <w:pPr>
              <w:jc w:val="right"/>
              <w:rPr>
                <w:sz w:val="20"/>
                <w:szCs w:val="20"/>
              </w:rPr>
            </w:pPr>
            <w:r>
              <w:rPr>
                <w:sz w:val="20"/>
                <w:szCs w:val="20"/>
              </w:rPr>
              <w:t>5 039,92</w:t>
            </w:r>
          </w:p>
        </w:tc>
        <w:tc>
          <w:tcPr>
            <w:tcW w:w="1680" w:type="dxa"/>
            <w:shd w:val="clear" w:color="auto" w:fill="auto"/>
            <w:noWrap/>
            <w:hideMark/>
          </w:tcPr>
          <w:p w:rsidR="00451958" w:rsidRDefault="00451958">
            <w:pPr>
              <w:jc w:val="right"/>
              <w:rPr>
                <w:sz w:val="20"/>
                <w:szCs w:val="20"/>
              </w:rPr>
            </w:pPr>
            <w:r>
              <w:rPr>
                <w:sz w:val="20"/>
                <w:szCs w:val="20"/>
              </w:rPr>
              <w:t>5 039,92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01 1 05 00000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8 679,05</w:t>
            </w:r>
          </w:p>
        </w:tc>
        <w:tc>
          <w:tcPr>
            <w:tcW w:w="1680" w:type="dxa"/>
            <w:shd w:val="clear" w:color="auto" w:fill="auto"/>
            <w:noWrap/>
            <w:hideMark/>
          </w:tcPr>
          <w:p w:rsidR="00451958" w:rsidRDefault="00451958">
            <w:pPr>
              <w:jc w:val="right"/>
              <w:rPr>
                <w:sz w:val="20"/>
                <w:szCs w:val="20"/>
              </w:rPr>
            </w:pPr>
            <w:r>
              <w:rPr>
                <w:sz w:val="20"/>
                <w:szCs w:val="20"/>
              </w:rPr>
              <w:t>8 079,05</w:t>
            </w:r>
          </w:p>
        </w:tc>
        <w:tc>
          <w:tcPr>
            <w:tcW w:w="1680" w:type="dxa"/>
            <w:shd w:val="clear" w:color="auto" w:fill="auto"/>
            <w:noWrap/>
            <w:hideMark/>
          </w:tcPr>
          <w:p w:rsidR="00451958" w:rsidRDefault="00451958">
            <w:pPr>
              <w:jc w:val="right"/>
              <w:rPr>
                <w:sz w:val="20"/>
                <w:szCs w:val="20"/>
              </w:rPr>
            </w:pPr>
            <w:r>
              <w:rPr>
                <w:sz w:val="20"/>
                <w:szCs w:val="20"/>
              </w:rPr>
              <w:t>8 079,05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01 1 05 20240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8 679,05</w:t>
            </w:r>
          </w:p>
        </w:tc>
        <w:tc>
          <w:tcPr>
            <w:tcW w:w="1680" w:type="dxa"/>
            <w:shd w:val="clear" w:color="auto" w:fill="auto"/>
            <w:noWrap/>
            <w:hideMark/>
          </w:tcPr>
          <w:p w:rsidR="00451958" w:rsidRDefault="00451958">
            <w:pPr>
              <w:jc w:val="right"/>
              <w:rPr>
                <w:sz w:val="20"/>
                <w:szCs w:val="20"/>
              </w:rPr>
            </w:pPr>
            <w:r>
              <w:rPr>
                <w:sz w:val="20"/>
                <w:szCs w:val="20"/>
              </w:rPr>
              <w:t>8 079,05</w:t>
            </w:r>
          </w:p>
        </w:tc>
        <w:tc>
          <w:tcPr>
            <w:tcW w:w="1680" w:type="dxa"/>
            <w:shd w:val="clear" w:color="auto" w:fill="auto"/>
            <w:noWrap/>
            <w:hideMark/>
          </w:tcPr>
          <w:p w:rsidR="00451958" w:rsidRDefault="00451958">
            <w:pPr>
              <w:jc w:val="right"/>
              <w:rPr>
                <w:sz w:val="20"/>
                <w:szCs w:val="20"/>
              </w:rPr>
            </w:pPr>
            <w:r>
              <w:rPr>
                <w:sz w:val="20"/>
                <w:szCs w:val="20"/>
              </w:rPr>
              <w:t>8 079,05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01 1 05 20240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14,97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01 1 05 20240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8 318,79</w:t>
            </w:r>
          </w:p>
        </w:tc>
        <w:tc>
          <w:tcPr>
            <w:tcW w:w="1680" w:type="dxa"/>
            <w:shd w:val="clear" w:color="auto" w:fill="auto"/>
            <w:noWrap/>
            <w:hideMark/>
          </w:tcPr>
          <w:p w:rsidR="00451958" w:rsidRDefault="00451958">
            <w:pPr>
              <w:jc w:val="right"/>
              <w:rPr>
                <w:sz w:val="20"/>
                <w:szCs w:val="20"/>
              </w:rPr>
            </w:pPr>
            <w:r>
              <w:rPr>
                <w:sz w:val="20"/>
                <w:szCs w:val="20"/>
              </w:rPr>
              <w:t>7 733,76</w:t>
            </w:r>
          </w:p>
        </w:tc>
        <w:tc>
          <w:tcPr>
            <w:tcW w:w="1680" w:type="dxa"/>
            <w:shd w:val="clear" w:color="auto" w:fill="auto"/>
            <w:noWrap/>
            <w:hideMark/>
          </w:tcPr>
          <w:p w:rsidR="00451958" w:rsidRDefault="00451958">
            <w:pPr>
              <w:jc w:val="right"/>
              <w:rPr>
                <w:sz w:val="20"/>
                <w:szCs w:val="20"/>
              </w:rPr>
            </w:pPr>
            <w:r>
              <w:rPr>
                <w:sz w:val="20"/>
                <w:szCs w:val="20"/>
              </w:rPr>
              <w:t>7 733,76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01 1 05 20240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345,29</w:t>
            </w:r>
          </w:p>
        </w:tc>
        <w:tc>
          <w:tcPr>
            <w:tcW w:w="1680" w:type="dxa"/>
            <w:shd w:val="clear" w:color="auto" w:fill="auto"/>
            <w:noWrap/>
            <w:hideMark/>
          </w:tcPr>
          <w:p w:rsidR="00451958" w:rsidRDefault="00451958">
            <w:pPr>
              <w:jc w:val="right"/>
              <w:rPr>
                <w:sz w:val="20"/>
                <w:szCs w:val="20"/>
              </w:rPr>
            </w:pPr>
            <w:r>
              <w:rPr>
                <w:sz w:val="20"/>
                <w:szCs w:val="20"/>
              </w:rPr>
              <w:t>345,29</w:t>
            </w:r>
          </w:p>
        </w:tc>
        <w:tc>
          <w:tcPr>
            <w:tcW w:w="1680" w:type="dxa"/>
            <w:shd w:val="clear" w:color="auto" w:fill="auto"/>
            <w:noWrap/>
            <w:hideMark/>
          </w:tcPr>
          <w:p w:rsidR="00451958" w:rsidRDefault="00451958">
            <w:pPr>
              <w:jc w:val="right"/>
              <w:rPr>
                <w:sz w:val="20"/>
                <w:szCs w:val="20"/>
              </w:rPr>
            </w:pPr>
            <w:r>
              <w:rPr>
                <w:sz w:val="20"/>
                <w:szCs w:val="20"/>
              </w:rPr>
              <w:t>345,29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01 1 06 00000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3 364,63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3 364,63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01 1 06 11010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3 364,63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01 1 08 00000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14 440,45</w:t>
            </w:r>
          </w:p>
        </w:tc>
        <w:tc>
          <w:tcPr>
            <w:tcW w:w="1680" w:type="dxa"/>
            <w:shd w:val="clear" w:color="auto" w:fill="auto"/>
            <w:noWrap/>
            <w:hideMark/>
          </w:tcPr>
          <w:p w:rsidR="00451958" w:rsidRDefault="00451958">
            <w:pPr>
              <w:jc w:val="right"/>
              <w:rPr>
                <w:sz w:val="20"/>
                <w:szCs w:val="20"/>
              </w:rPr>
            </w:pPr>
            <w:r>
              <w:rPr>
                <w:sz w:val="20"/>
                <w:szCs w:val="20"/>
              </w:rPr>
              <w:t>14 867,38</w:t>
            </w:r>
          </w:p>
        </w:tc>
        <w:tc>
          <w:tcPr>
            <w:tcW w:w="1680" w:type="dxa"/>
            <w:shd w:val="clear" w:color="auto" w:fill="auto"/>
            <w:noWrap/>
            <w:hideMark/>
          </w:tcPr>
          <w:p w:rsidR="00451958" w:rsidRDefault="00451958">
            <w:pPr>
              <w:jc w:val="right"/>
              <w:rPr>
                <w:sz w:val="20"/>
                <w:szCs w:val="20"/>
              </w:rPr>
            </w:pPr>
            <w:r>
              <w:rPr>
                <w:sz w:val="20"/>
                <w:szCs w:val="20"/>
              </w:rPr>
              <w:t>14 457,38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01 1 08 11010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13 631,90</w:t>
            </w:r>
          </w:p>
        </w:tc>
        <w:tc>
          <w:tcPr>
            <w:tcW w:w="1680" w:type="dxa"/>
            <w:shd w:val="clear" w:color="auto" w:fill="auto"/>
            <w:noWrap/>
            <w:hideMark/>
          </w:tcPr>
          <w:p w:rsidR="00451958" w:rsidRDefault="00451958">
            <w:pPr>
              <w:jc w:val="right"/>
              <w:rPr>
                <w:sz w:val="20"/>
                <w:szCs w:val="20"/>
              </w:rPr>
            </w:pPr>
            <w:r>
              <w:rPr>
                <w:sz w:val="20"/>
                <w:szCs w:val="20"/>
              </w:rPr>
              <w:t>14 457,38</w:t>
            </w:r>
          </w:p>
        </w:tc>
        <w:tc>
          <w:tcPr>
            <w:tcW w:w="1680" w:type="dxa"/>
            <w:shd w:val="clear" w:color="auto" w:fill="auto"/>
            <w:noWrap/>
            <w:hideMark/>
          </w:tcPr>
          <w:p w:rsidR="00451958" w:rsidRDefault="00451958">
            <w:pPr>
              <w:jc w:val="right"/>
              <w:rPr>
                <w:sz w:val="20"/>
                <w:szCs w:val="20"/>
              </w:rPr>
            </w:pPr>
            <w:r>
              <w:rPr>
                <w:sz w:val="20"/>
                <w:szCs w:val="20"/>
              </w:rPr>
              <w:t>14 457,38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01 1 08 11010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13 631,90</w:t>
            </w:r>
          </w:p>
        </w:tc>
        <w:tc>
          <w:tcPr>
            <w:tcW w:w="1680" w:type="dxa"/>
            <w:shd w:val="clear" w:color="auto" w:fill="auto"/>
            <w:noWrap/>
            <w:hideMark/>
          </w:tcPr>
          <w:p w:rsidR="00451958" w:rsidRDefault="00451958">
            <w:pPr>
              <w:jc w:val="right"/>
              <w:rPr>
                <w:sz w:val="20"/>
                <w:szCs w:val="20"/>
              </w:rPr>
            </w:pPr>
            <w:r>
              <w:rPr>
                <w:sz w:val="20"/>
                <w:szCs w:val="20"/>
              </w:rPr>
              <w:t>14 457,38</w:t>
            </w:r>
          </w:p>
        </w:tc>
        <w:tc>
          <w:tcPr>
            <w:tcW w:w="1680" w:type="dxa"/>
            <w:shd w:val="clear" w:color="auto" w:fill="auto"/>
            <w:noWrap/>
            <w:hideMark/>
          </w:tcPr>
          <w:p w:rsidR="00451958" w:rsidRDefault="00451958">
            <w:pPr>
              <w:jc w:val="right"/>
              <w:rPr>
                <w:sz w:val="20"/>
                <w:szCs w:val="20"/>
              </w:rPr>
            </w:pPr>
            <w:r>
              <w:rPr>
                <w:sz w:val="20"/>
                <w:szCs w:val="20"/>
              </w:rPr>
              <w:t>14 457,38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повышение уровня качества образования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01 1 08 21780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01 1 08 21780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01 1 08 70090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808,55</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01 1 08 70090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808,55</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образования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66 035,52</w:t>
            </w:r>
          </w:p>
        </w:tc>
        <w:tc>
          <w:tcPr>
            <w:tcW w:w="1680" w:type="dxa"/>
            <w:shd w:val="clear" w:color="auto" w:fill="auto"/>
            <w:noWrap/>
            <w:hideMark/>
          </w:tcPr>
          <w:p w:rsidR="00451958" w:rsidRDefault="00451958">
            <w:pPr>
              <w:jc w:val="right"/>
              <w:rPr>
                <w:sz w:val="20"/>
                <w:szCs w:val="20"/>
              </w:rPr>
            </w:pPr>
            <w:r>
              <w:rPr>
                <w:sz w:val="20"/>
                <w:szCs w:val="20"/>
              </w:rPr>
              <w:t>66 754,59</w:t>
            </w:r>
          </w:p>
        </w:tc>
        <w:tc>
          <w:tcPr>
            <w:tcW w:w="1680" w:type="dxa"/>
            <w:shd w:val="clear" w:color="auto" w:fill="auto"/>
            <w:noWrap/>
            <w:hideMark/>
          </w:tcPr>
          <w:p w:rsidR="00451958" w:rsidRDefault="00451958">
            <w:pPr>
              <w:jc w:val="right"/>
              <w:rPr>
                <w:sz w:val="20"/>
                <w:szCs w:val="20"/>
              </w:rPr>
            </w:pPr>
            <w:r>
              <w:rPr>
                <w:sz w:val="20"/>
                <w:szCs w:val="20"/>
              </w:rPr>
              <w:t>66 754,59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Непрограммные расходы в рамках обеспечения деятельности комитета образования администрации </w:t>
            </w:r>
            <w:r>
              <w:rPr>
                <w:sz w:val="20"/>
                <w:szCs w:val="20"/>
              </w:rPr>
              <w:lastRenderedPageBreak/>
              <w:t>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66 035,52</w:t>
            </w:r>
          </w:p>
        </w:tc>
        <w:tc>
          <w:tcPr>
            <w:tcW w:w="1680" w:type="dxa"/>
            <w:shd w:val="clear" w:color="auto" w:fill="auto"/>
            <w:noWrap/>
            <w:hideMark/>
          </w:tcPr>
          <w:p w:rsidR="00451958" w:rsidRDefault="00451958">
            <w:pPr>
              <w:jc w:val="right"/>
              <w:rPr>
                <w:sz w:val="20"/>
                <w:szCs w:val="20"/>
              </w:rPr>
            </w:pPr>
            <w:r>
              <w:rPr>
                <w:sz w:val="20"/>
                <w:szCs w:val="20"/>
              </w:rPr>
              <w:t>66 754,59</w:t>
            </w:r>
          </w:p>
        </w:tc>
        <w:tc>
          <w:tcPr>
            <w:tcW w:w="1680" w:type="dxa"/>
            <w:shd w:val="clear" w:color="auto" w:fill="auto"/>
            <w:noWrap/>
            <w:hideMark/>
          </w:tcPr>
          <w:p w:rsidR="00451958" w:rsidRDefault="00451958">
            <w:pPr>
              <w:jc w:val="right"/>
              <w:rPr>
                <w:sz w:val="20"/>
                <w:szCs w:val="20"/>
              </w:rPr>
            </w:pPr>
            <w:r>
              <w:rPr>
                <w:sz w:val="20"/>
                <w:szCs w:val="20"/>
              </w:rPr>
              <w:t>66 754,59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10 428,44</w:t>
            </w:r>
          </w:p>
        </w:tc>
        <w:tc>
          <w:tcPr>
            <w:tcW w:w="1680" w:type="dxa"/>
            <w:shd w:val="clear" w:color="auto" w:fill="auto"/>
            <w:noWrap/>
            <w:hideMark/>
          </w:tcPr>
          <w:p w:rsidR="00451958" w:rsidRDefault="00451958">
            <w:pPr>
              <w:jc w:val="right"/>
              <w:rPr>
                <w:sz w:val="20"/>
                <w:szCs w:val="20"/>
              </w:rPr>
            </w:pPr>
            <w:r>
              <w:rPr>
                <w:sz w:val="20"/>
                <w:szCs w:val="20"/>
              </w:rPr>
              <w:t>10 576,77</w:t>
            </w:r>
          </w:p>
        </w:tc>
        <w:tc>
          <w:tcPr>
            <w:tcW w:w="1680" w:type="dxa"/>
            <w:shd w:val="clear" w:color="auto" w:fill="auto"/>
            <w:noWrap/>
            <w:hideMark/>
          </w:tcPr>
          <w:p w:rsidR="00451958" w:rsidRDefault="00451958">
            <w:pPr>
              <w:jc w:val="right"/>
              <w:rPr>
                <w:sz w:val="20"/>
                <w:szCs w:val="20"/>
              </w:rPr>
            </w:pPr>
            <w:r>
              <w:rPr>
                <w:sz w:val="20"/>
                <w:szCs w:val="20"/>
              </w:rPr>
              <w:t>10 576,77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711,89</w:t>
            </w:r>
          </w:p>
        </w:tc>
        <w:tc>
          <w:tcPr>
            <w:tcW w:w="1680" w:type="dxa"/>
            <w:shd w:val="clear" w:color="auto" w:fill="auto"/>
            <w:noWrap/>
            <w:hideMark/>
          </w:tcPr>
          <w:p w:rsidR="00451958" w:rsidRDefault="00451958">
            <w:pPr>
              <w:jc w:val="right"/>
              <w:rPr>
                <w:sz w:val="20"/>
                <w:szCs w:val="20"/>
              </w:rPr>
            </w:pPr>
            <w:r>
              <w:rPr>
                <w:sz w:val="20"/>
                <w:szCs w:val="20"/>
              </w:rPr>
              <w:t>711,89</w:t>
            </w:r>
          </w:p>
        </w:tc>
        <w:tc>
          <w:tcPr>
            <w:tcW w:w="1680" w:type="dxa"/>
            <w:shd w:val="clear" w:color="auto" w:fill="auto"/>
            <w:noWrap/>
            <w:hideMark/>
          </w:tcPr>
          <w:p w:rsidR="00451958" w:rsidRDefault="00451958">
            <w:pPr>
              <w:jc w:val="right"/>
              <w:rPr>
                <w:sz w:val="20"/>
                <w:szCs w:val="20"/>
              </w:rPr>
            </w:pPr>
            <w:r>
              <w:rPr>
                <w:sz w:val="20"/>
                <w:szCs w:val="20"/>
              </w:rPr>
              <w:t>711,89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9 714,55</w:t>
            </w:r>
          </w:p>
        </w:tc>
        <w:tc>
          <w:tcPr>
            <w:tcW w:w="1680" w:type="dxa"/>
            <w:shd w:val="clear" w:color="auto" w:fill="auto"/>
            <w:noWrap/>
            <w:hideMark/>
          </w:tcPr>
          <w:p w:rsidR="00451958" w:rsidRDefault="00451958">
            <w:pPr>
              <w:jc w:val="right"/>
              <w:rPr>
                <w:sz w:val="20"/>
                <w:szCs w:val="20"/>
              </w:rPr>
            </w:pPr>
            <w:r>
              <w:rPr>
                <w:sz w:val="20"/>
                <w:szCs w:val="20"/>
              </w:rPr>
              <w:t>9 862,88</w:t>
            </w:r>
          </w:p>
        </w:tc>
        <w:tc>
          <w:tcPr>
            <w:tcW w:w="1680" w:type="dxa"/>
            <w:shd w:val="clear" w:color="auto" w:fill="auto"/>
            <w:noWrap/>
            <w:hideMark/>
          </w:tcPr>
          <w:p w:rsidR="00451958" w:rsidRDefault="00451958">
            <w:pPr>
              <w:jc w:val="right"/>
              <w:rPr>
                <w:sz w:val="20"/>
                <w:szCs w:val="20"/>
              </w:rPr>
            </w:pPr>
            <w:r>
              <w:rPr>
                <w:sz w:val="20"/>
                <w:szCs w:val="20"/>
              </w:rPr>
              <w:t>9 862,88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2,00</w:t>
            </w:r>
          </w:p>
        </w:tc>
        <w:tc>
          <w:tcPr>
            <w:tcW w:w="1680" w:type="dxa"/>
            <w:shd w:val="clear" w:color="auto" w:fill="auto"/>
            <w:noWrap/>
            <w:hideMark/>
          </w:tcPr>
          <w:p w:rsidR="00451958" w:rsidRDefault="00451958">
            <w:pPr>
              <w:jc w:val="right"/>
              <w:rPr>
                <w:sz w:val="20"/>
                <w:szCs w:val="20"/>
              </w:rPr>
            </w:pPr>
            <w:r>
              <w:rPr>
                <w:sz w:val="20"/>
                <w:szCs w:val="20"/>
              </w:rPr>
              <w:t>2,00</w:t>
            </w:r>
          </w:p>
        </w:tc>
        <w:tc>
          <w:tcPr>
            <w:tcW w:w="1680" w:type="dxa"/>
            <w:shd w:val="clear" w:color="auto" w:fill="auto"/>
            <w:noWrap/>
            <w:hideMark/>
          </w:tcPr>
          <w:p w:rsidR="00451958" w:rsidRDefault="00451958">
            <w:pPr>
              <w:jc w:val="right"/>
              <w:rPr>
                <w:sz w:val="20"/>
                <w:szCs w:val="20"/>
              </w:rPr>
            </w:pPr>
            <w:r>
              <w:rPr>
                <w:sz w:val="20"/>
                <w:szCs w:val="20"/>
              </w:rPr>
              <w:t>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40 660,23</w:t>
            </w:r>
          </w:p>
        </w:tc>
        <w:tc>
          <w:tcPr>
            <w:tcW w:w="1680" w:type="dxa"/>
            <w:shd w:val="clear" w:color="auto" w:fill="auto"/>
            <w:noWrap/>
            <w:hideMark/>
          </w:tcPr>
          <w:p w:rsidR="00451958" w:rsidRDefault="00451958">
            <w:pPr>
              <w:jc w:val="right"/>
              <w:rPr>
                <w:sz w:val="20"/>
                <w:szCs w:val="20"/>
              </w:rPr>
            </w:pPr>
            <w:r>
              <w:rPr>
                <w:sz w:val="20"/>
                <w:szCs w:val="20"/>
              </w:rPr>
              <w:t>43 829,34</w:t>
            </w:r>
          </w:p>
        </w:tc>
        <w:tc>
          <w:tcPr>
            <w:tcW w:w="1680" w:type="dxa"/>
            <w:shd w:val="clear" w:color="auto" w:fill="auto"/>
            <w:noWrap/>
            <w:hideMark/>
          </w:tcPr>
          <w:p w:rsidR="00451958" w:rsidRDefault="00451958">
            <w:pPr>
              <w:jc w:val="right"/>
              <w:rPr>
                <w:sz w:val="20"/>
                <w:szCs w:val="20"/>
              </w:rPr>
            </w:pPr>
            <w:r>
              <w:rPr>
                <w:sz w:val="20"/>
                <w:szCs w:val="20"/>
              </w:rPr>
              <w:t>43 829,34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40 660,23</w:t>
            </w:r>
          </w:p>
        </w:tc>
        <w:tc>
          <w:tcPr>
            <w:tcW w:w="1680" w:type="dxa"/>
            <w:shd w:val="clear" w:color="auto" w:fill="auto"/>
            <w:noWrap/>
            <w:hideMark/>
          </w:tcPr>
          <w:p w:rsidR="00451958" w:rsidRDefault="00451958">
            <w:pPr>
              <w:jc w:val="right"/>
              <w:rPr>
                <w:sz w:val="20"/>
                <w:szCs w:val="20"/>
              </w:rPr>
            </w:pPr>
            <w:r>
              <w:rPr>
                <w:sz w:val="20"/>
                <w:szCs w:val="20"/>
              </w:rPr>
              <w:t>43 829,34</w:t>
            </w:r>
          </w:p>
        </w:tc>
        <w:tc>
          <w:tcPr>
            <w:tcW w:w="1680" w:type="dxa"/>
            <w:shd w:val="clear" w:color="auto" w:fill="auto"/>
            <w:noWrap/>
            <w:hideMark/>
          </w:tcPr>
          <w:p w:rsidR="00451958" w:rsidRDefault="00451958">
            <w:pPr>
              <w:jc w:val="right"/>
              <w:rPr>
                <w:sz w:val="20"/>
                <w:szCs w:val="20"/>
              </w:rPr>
            </w:pPr>
            <w:r>
              <w:rPr>
                <w:sz w:val="20"/>
                <w:szCs w:val="20"/>
              </w:rPr>
              <w:t>43 829,34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8 694,68</w:t>
            </w:r>
          </w:p>
        </w:tc>
        <w:tc>
          <w:tcPr>
            <w:tcW w:w="1680" w:type="dxa"/>
            <w:shd w:val="clear" w:color="auto" w:fill="auto"/>
            <w:noWrap/>
            <w:hideMark/>
          </w:tcPr>
          <w:p w:rsidR="00451958" w:rsidRDefault="00451958">
            <w:pPr>
              <w:jc w:val="right"/>
              <w:rPr>
                <w:sz w:val="20"/>
                <w:szCs w:val="20"/>
              </w:rPr>
            </w:pPr>
            <w:r>
              <w:rPr>
                <w:sz w:val="20"/>
                <w:szCs w:val="20"/>
              </w:rPr>
              <w:t>9 258,44</w:t>
            </w:r>
          </w:p>
        </w:tc>
        <w:tc>
          <w:tcPr>
            <w:tcW w:w="1680" w:type="dxa"/>
            <w:shd w:val="clear" w:color="auto" w:fill="auto"/>
            <w:noWrap/>
            <w:hideMark/>
          </w:tcPr>
          <w:p w:rsidR="00451958" w:rsidRDefault="00451958">
            <w:pPr>
              <w:jc w:val="right"/>
              <w:rPr>
                <w:sz w:val="20"/>
                <w:szCs w:val="20"/>
              </w:rPr>
            </w:pPr>
            <w:r>
              <w:rPr>
                <w:sz w:val="20"/>
                <w:szCs w:val="20"/>
              </w:rPr>
              <w:t>9 258,44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75 1 00 11010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8 316,82</w:t>
            </w:r>
          </w:p>
        </w:tc>
        <w:tc>
          <w:tcPr>
            <w:tcW w:w="1680" w:type="dxa"/>
            <w:shd w:val="clear" w:color="auto" w:fill="auto"/>
            <w:noWrap/>
            <w:hideMark/>
          </w:tcPr>
          <w:p w:rsidR="00451958" w:rsidRDefault="00451958">
            <w:pPr>
              <w:jc w:val="right"/>
              <w:rPr>
                <w:sz w:val="20"/>
                <w:szCs w:val="20"/>
              </w:rPr>
            </w:pPr>
            <w:r>
              <w:rPr>
                <w:sz w:val="20"/>
                <w:szCs w:val="20"/>
              </w:rPr>
              <w:t>8 879,63</w:t>
            </w:r>
          </w:p>
        </w:tc>
        <w:tc>
          <w:tcPr>
            <w:tcW w:w="1680" w:type="dxa"/>
            <w:shd w:val="clear" w:color="auto" w:fill="auto"/>
            <w:noWrap/>
            <w:hideMark/>
          </w:tcPr>
          <w:p w:rsidR="00451958" w:rsidRDefault="00451958">
            <w:pPr>
              <w:jc w:val="right"/>
              <w:rPr>
                <w:sz w:val="20"/>
                <w:szCs w:val="20"/>
              </w:rPr>
            </w:pPr>
            <w:r>
              <w:rPr>
                <w:sz w:val="20"/>
                <w:szCs w:val="20"/>
              </w:rPr>
              <w:t>8 879,63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75 1 00 11010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377,86</w:t>
            </w:r>
          </w:p>
        </w:tc>
        <w:tc>
          <w:tcPr>
            <w:tcW w:w="1680" w:type="dxa"/>
            <w:shd w:val="clear" w:color="auto" w:fill="auto"/>
            <w:noWrap/>
            <w:hideMark/>
          </w:tcPr>
          <w:p w:rsidR="00451958" w:rsidRDefault="00451958">
            <w:pPr>
              <w:jc w:val="right"/>
              <w:rPr>
                <w:sz w:val="20"/>
                <w:szCs w:val="20"/>
              </w:rPr>
            </w:pPr>
            <w:r>
              <w:rPr>
                <w:sz w:val="20"/>
                <w:szCs w:val="20"/>
              </w:rPr>
              <w:t>378,81</w:t>
            </w:r>
          </w:p>
        </w:tc>
        <w:tc>
          <w:tcPr>
            <w:tcW w:w="1680" w:type="dxa"/>
            <w:shd w:val="clear" w:color="auto" w:fill="auto"/>
            <w:noWrap/>
            <w:hideMark/>
          </w:tcPr>
          <w:p w:rsidR="00451958" w:rsidRDefault="00451958">
            <w:pPr>
              <w:jc w:val="right"/>
              <w:rPr>
                <w:sz w:val="20"/>
                <w:szCs w:val="20"/>
              </w:rPr>
            </w:pPr>
            <w:r>
              <w:rPr>
                <w:sz w:val="20"/>
                <w:szCs w:val="20"/>
              </w:rPr>
              <w:t>378,81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2 945,66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75 1 00 70090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551,58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2 394,08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75 1 00 76200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3 306,51</w:t>
            </w:r>
          </w:p>
        </w:tc>
        <w:tc>
          <w:tcPr>
            <w:tcW w:w="1680" w:type="dxa"/>
            <w:shd w:val="clear" w:color="auto" w:fill="auto"/>
            <w:noWrap/>
            <w:hideMark/>
          </w:tcPr>
          <w:p w:rsidR="00451958" w:rsidRDefault="00451958">
            <w:pPr>
              <w:jc w:val="right"/>
              <w:rPr>
                <w:sz w:val="20"/>
                <w:szCs w:val="20"/>
              </w:rPr>
            </w:pPr>
            <w:r>
              <w:rPr>
                <w:sz w:val="20"/>
                <w:szCs w:val="20"/>
              </w:rPr>
              <w:t>3 090,04</w:t>
            </w:r>
          </w:p>
        </w:tc>
        <w:tc>
          <w:tcPr>
            <w:tcW w:w="1680" w:type="dxa"/>
            <w:shd w:val="clear" w:color="auto" w:fill="auto"/>
            <w:noWrap/>
            <w:hideMark/>
          </w:tcPr>
          <w:p w:rsidR="00451958" w:rsidRDefault="00451958">
            <w:pPr>
              <w:jc w:val="right"/>
              <w:rPr>
                <w:sz w:val="20"/>
                <w:szCs w:val="20"/>
              </w:rPr>
            </w:pPr>
            <w:r>
              <w:rPr>
                <w:sz w:val="20"/>
                <w:szCs w:val="20"/>
              </w:rPr>
              <w:t>3 090,04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75 1 00 76200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3 164,80</w:t>
            </w:r>
          </w:p>
        </w:tc>
        <w:tc>
          <w:tcPr>
            <w:tcW w:w="1680" w:type="dxa"/>
            <w:shd w:val="clear" w:color="auto" w:fill="auto"/>
            <w:noWrap/>
            <w:hideMark/>
          </w:tcPr>
          <w:p w:rsidR="00451958" w:rsidRDefault="00451958">
            <w:pPr>
              <w:jc w:val="right"/>
              <w:rPr>
                <w:sz w:val="20"/>
                <w:szCs w:val="20"/>
              </w:rPr>
            </w:pPr>
            <w:r>
              <w:rPr>
                <w:sz w:val="20"/>
                <w:szCs w:val="20"/>
              </w:rPr>
              <w:t>2 948,33</w:t>
            </w:r>
          </w:p>
        </w:tc>
        <w:tc>
          <w:tcPr>
            <w:tcW w:w="1680" w:type="dxa"/>
            <w:shd w:val="clear" w:color="auto" w:fill="auto"/>
            <w:noWrap/>
            <w:hideMark/>
          </w:tcPr>
          <w:p w:rsidR="00451958" w:rsidRDefault="00451958">
            <w:pPr>
              <w:jc w:val="right"/>
              <w:rPr>
                <w:sz w:val="20"/>
                <w:szCs w:val="20"/>
              </w:rPr>
            </w:pPr>
            <w:r>
              <w:rPr>
                <w:sz w:val="20"/>
                <w:szCs w:val="20"/>
              </w:rPr>
              <w:t>2 948,33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75 1 00 76200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141,71</w:t>
            </w:r>
          </w:p>
        </w:tc>
        <w:tc>
          <w:tcPr>
            <w:tcW w:w="1680" w:type="dxa"/>
            <w:shd w:val="clear" w:color="auto" w:fill="auto"/>
            <w:noWrap/>
            <w:hideMark/>
          </w:tcPr>
          <w:p w:rsidR="00451958" w:rsidRDefault="00451958">
            <w:pPr>
              <w:jc w:val="right"/>
              <w:rPr>
                <w:sz w:val="20"/>
                <w:szCs w:val="20"/>
              </w:rPr>
            </w:pPr>
            <w:r>
              <w:rPr>
                <w:sz w:val="20"/>
                <w:szCs w:val="20"/>
              </w:rPr>
              <w:t>141,71</w:t>
            </w:r>
          </w:p>
        </w:tc>
        <w:tc>
          <w:tcPr>
            <w:tcW w:w="1680" w:type="dxa"/>
            <w:shd w:val="clear" w:color="auto" w:fill="auto"/>
            <w:noWrap/>
            <w:hideMark/>
          </w:tcPr>
          <w:p w:rsidR="00451958" w:rsidRDefault="00451958">
            <w:pPr>
              <w:jc w:val="right"/>
              <w:rPr>
                <w:sz w:val="20"/>
                <w:szCs w:val="20"/>
              </w:rPr>
            </w:pPr>
            <w:r>
              <w:rPr>
                <w:sz w:val="20"/>
                <w:szCs w:val="20"/>
              </w:rPr>
              <w:t>141,71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Социальная политика</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175 915,08</w:t>
            </w:r>
          </w:p>
        </w:tc>
        <w:tc>
          <w:tcPr>
            <w:tcW w:w="1680" w:type="dxa"/>
            <w:shd w:val="clear" w:color="auto" w:fill="auto"/>
            <w:noWrap/>
            <w:hideMark/>
          </w:tcPr>
          <w:p w:rsidR="00451958" w:rsidRDefault="00451958">
            <w:pPr>
              <w:jc w:val="right"/>
              <w:rPr>
                <w:sz w:val="20"/>
                <w:szCs w:val="20"/>
              </w:rPr>
            </w:pPr>
            <w:r>
              <w:rPr>
                <w:sz w:val="20"/>
                <w:szCs w:val="20"/>
              </w:rPr>
              <w:t>177 843,46</w:t>
            </w:r>
          </w:p>
        </w:tc>
        <w:tc>
          <w:tcPr>
            <w:tcW w:w="1680" w:type="dxa"/>
            <w:shd w:val="clear" w:color="auto" w:fill="auto"/>
            <w:noWrap/>
            <w:hideMark/>
          </w:tcPr>
          <w:p w:rsidR="00451958" w:rsidRDefault="00451958">
            <w:pPr>
              <w:jc w:val="right"/>
              <w:rPr>
                <w:sz w:val="20"/>
                <w:szCs w:val="20"/>
              </w:rPr>
            </w:pPr>
            <w:r>
              <w:rPr>
                <w:sz w:val="20"/>
                <w:szCs w:val="20"/>
              </w:rPr>
              <w:t>179 871,57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Охрана семьи и детства</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175 894,08</w:t>
            </w:r>
          </w:p>
        </w:tc>
        <w:tc>
          <w:tcPr>
            <w:tcW w:w="1680" w:type="dxa"/>
            <w:shd w:val="clear" w:color="auto" w:fill="auto"/>
            <w:noWrap/>
            <w:hideMark/>
          </w:tcPr>
          <w:p w:rsidR="00451958" w:rsidRDefault="00451958">
            <w:pPr>
              <w:jc w:val="right"/>
              <w:rPr>
                <w:sz w:val="20"/>
                <w:szCs w:val="20"/>
              </w:rPr>
            </w:pPr>
            <w:r>
              <w:rPr>
                <w:sz w:val="20"/>
                <w:szCs w:val="20"/>
              </w:rPr>
              <w:t>177 843,46</w:t>
            </w:r>
          </w:p>
        </w:tc>
        <w:tc>
          <w:tcPr>
            <w:tcW w:w="1680" w:type="dxa"/>
            <w:shd w:val="clear" w:color="auto" w:fill="auto"/>
            <w:noWrap/>
            <w:hideMark/>
          </w:tcPr>
          <w:p w:rsidR="00451958" w:rsidRDefault="00451958">
            <w:pPr>
              <w:jc w:val="right"/>
              <w:rPr>
                <w:sz w:val="20"/>
                <w:szCs w:val="20"/>
              </w:rPr>
            </w:pPr>
            <w:r>
              <w:rPr>
                <w:sz w:val="20"/>
                <w:szCs w:val="20"/>
              </w:rPr>
              <w:t>179 871,57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образования в городе Ставрополе»</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175 894,08</w:t>
            </w:r>
          </w:p>
        </w:tc>
        <w:tc>
          <w:tcPr>
            <w:tcW w:w="1680" w:type="dxa"/>
            <w:shd w:val="clear" w:color="auto" w:fill="auto"/>
            <w:noWrap/>
            <w:hideMark/>
          </w:tcPr>
          <w:p w:rsidR="00451958" w:rsidRDefault="00451958">
            <w:pPr>
              <w:jc w:val="right"/>
              <w:rPr>
                <w:sz w:val="20"/>
                <w:szCs w:val="20"/>
              </w:rPr>
            </w:pPr>
            <w:r>
              <w:rPr>
                <w:sz w:val="20"/>
                <w:szCs w:val="20"/>
              </w:rPr>
              <w:t>177 843,46</w:t>
            </w:r>
          </w:p>
        </w:tc>
        <w:tc>
          <w:tcPr>
            <w:tcW w:w="1680" w:type="dxa"/>
            <w:shd w:val="clear" w:color="auto" w:fill="auto"/>
            <w:noWrap/>
            <w:hideMark/>
          </w:tcPr>
          <w:p w:rsidR="00451958" w:rsidRDefault="00451958">
            <w:pPr>
              <w:jc w:val="right"/>
              <w:rPr>
                <w:sz w:val="20"/>
                <w:szCs w:val="20"/>
              </w:rPr>
            </w:pPr>
            <w:r>
              <w:rPr>
                <w:sz w:val="20"/>
                <w:szCs w:val="20"/>
              </w:rPr>
              <w:t>179 871,57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«Организация дошкольного, общего и дополнительного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175 894,08</w:t>
            </w:r>
          </w:p>
        </w:tc>
        <w:tc>
          <w:tcPr>
            <w:tcW w:w="1680" w:type="dxa"/>
            <w:shd w:val="clear" w:color="auto" w:fill="auto"/>
            <w:noWrap/>
            <w:hideMark/>
          </w:tcPr>
          <w:p w:rsidR="00451958" w:rsidRDefault="00451958">
            <w:pPr>
              <w:jc w:val="right"/>
              <w:rPr>
                <w:sz w:val="20"/>
                <w:szCs w:val="20"/>
              </w:rPr>
            </w:pPr>
            <w:r>
              <w:rPr>
                <w:sz w:val="20"/>
                <w:szCs w:val="20"/>
              </w:rPr>
              <w:t>177 843,46</w:t>
            </w:r>
          </w:p>
        </w:tc>
        <w:tc>
          <w:tcPr>
            <w:tcW w:w="1680" w:type="dxa"/>
            <w:shd w:val="clear" w:color="auto" w:fill="auto"/>
            <w:noWrap/>
            <w:hideMark/>
          </w:tcPr>
          <w:p w:rsidR="00451958" w:rsidRDefault="00451958">
            <w:pPr>
              <w:jc w:val="right"/>
              <w:rPr>
                <w:sz w:val="20"/>
                <w:szCs w:val="20"/>
              </w:rPr>
            </w:pPr>
            <w:r>
              <w:rPr>
                <w:sz w:val="20"/>
                <w:szCs w:val="20"/>
              </w:rPr>
              <w:t>179 871,57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114 710,25</w:t>
            </w:r>
          </w:p>
        </w:tc>
        <w:tc>
          <w:tcPr>
            <w:tcW w:w="1680" w:type="dxa"/>
            <w:shd w:val="clear" w:color="auto" w:fill="auto"/>
            <w:noWrap/>
            <w:hideMark/>
          </w:tcPr>
          <w:p w:rsidR="00451958" w:rsidRDefault="00451958">
            <w:pPr>
              <w:jc w:val="right"/>
              <w:rPr>
                <w:sz w:val="20"/>
                <w:szCs w:val="20"/>
              </w:rPr>
            </w:pPr>
            <w:r>
              <w:rPr>
                <w:sz w:val="20"/>
                <w:szCs w:val="20"/>
              </w:rPr>
              <w:t>114 710,25</w:t>
            </w:r>
          </w:p>
        </w:tc>
        <w:tc>
          <w:tcPr>
            <w:tcW w:w="1680" w:type="dxa"/>
            <w:shd w:val="clear" w:color="auto" w:fill="auto"/>
            <w:noWrap/>
            <w:hideMark/>
          </w:tcPr>
          <w:p w:rsidR="00451958" w:rsidRDefault="00451958">
            <w:pPr>
              <w:jc w:val="right"/>
              <w:rPr>
                <w:sz w:val="20"/>
                <w:szCs w:val="20"/>
              </w:rPr>
            </w:pPr>
            <w:r>
              <w:rPr>
                <w:sz w:val="20"/>
                <w:szCs w:val="20"/>
              </w:rPr>
              <w:t>114 710,25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Выплата компенсации части платы, взимаемой с родителей (законных представителей) за присмотр и </w:t>
            </w:r>
            <w:r>
              <w:rPr>
                <w:sz w:val="20"/>
                <w:szCs w:val="20"/>
              </w:rPr>
              <w:lastRenderedPageBreak/>
              <w:t>уход за детьми, посещающими образовательные организации, реализующие образовательные программы дошкольного образования</w:t>
            </w:r>
          </w:p>
        </w:tc>
        <w:tc>
          <w:tcPr>
            <w:tcW w:w="860" w:type="dxa"/>
            <w:shd w:val="clear" w:color="auto" w:fill="auto"/>
            <w:hideMark/>
          </w:tcPr>
          <w:p w:rsidR="00451958" w:rsidRDefault="00451958">
            <w:pPr>
              <w:jc w:val="center"/>
              <w:rPr>
                <w:sz w:val="20"/>
                <w:szCs w:val="20"/>
              </w:rPr>
            </w:pPr>
            <w:r>
              <w:rPr>
                <w:sz w:val="20"/>
                <w:szCs w:val="20"/>
              </w:rPr>
              <w:lastRenderedPageBreak/>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01 1 01 76140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114 710,25</w:t>
            </w:r>
          </w:p>
        </w:tc>
        <w:tc>
          <w:tcPr>
            <w:tcW w:w="1680" w:type="dxa"/>
            <w:shd w:val="clear" w:color="auto" w:fill="auto"/>
            <w:noWrap/>
            <w:hideMark/>
          </w:tcPr>
          <w:p w:rsidR="00451958" w:rsidRDefault="00451958">
            <w:pPr>
              <w:jc w:val="right"/>
              <w:rPr>
                <w:sz w:val="20"/>
                <w:szCs w:val="20"/>
              </w:rPr>
            </w:pPr>
            <w:r>
              <w:rPr>
                <w:sz w:val="20"/>
                <w:szCs w:val="20"/>
              </w:rPr>
              <w:t>114 710,25</w:t>
            </w:r>
          </w:p>
        </w:tc>
        <w:tc>
          <w:tcPr>
            <w:tcW w:w="1680" w:type="dxa"/>
            <w:shd w:val="clear" w:color="auto" w:fill="auto"/>
            <w:noWrap/>
            <w:hideMark/>
          </w:tcPr>
          <w:p w:rsidR="00451958" w:rsidRDefault="00451958">
            <w:pPr>
              <w:jc w:val="right"/>
              <w:rPr>
                <w:sz w:val="20"/>
                <w:szCs w:val="20"/>
              </w:rPr>
            </w:pPr>
            <w:r>
              <w:rPr>
                <w:sz w:val="20"/>
                <w:szCs w:val="20"/>
              </w:rPr>
              <w:t>114 710,25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01 1 01 76140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1 695,23</w:t>
            </w:r>
          </w:p>
        </w:tc>
        <w:tc>
          <w:tcPr>
            <w:tcW w:w="1680" w:type="dxa"/>
            <w:shd w:val="clear" w:color="auto" w:fill="auto"/>
            <w:noWrap/>
            <w:hideMark/>
          </w:tcPr>
          <w:p w:rsidR="00451958" w:rsidRDefault="00451958">
            <w:pPr>
              <w:jc w:val="right"/>
              <w:rPr>
                <w:sz w:val="20"/>
                <w:szCs w:val="20"/>
              </w:rPr>
            </w:pPr>
            <w:r>
              <w:rPr>
                <w:sz w:val="20"/>
                <w:szCs w:val="20"/>
              </w:rPr>
              <w:t>1 695,23</w:t>
            </w:r>
          </w:p>
        </w:tc>
        <w:tc>
          <w:tcPr>
            <w:tcW w:w="1680" w:type="dxa"/>
            <w:shd w:val="clear" w:color="auto" w:fill="auto"/>
            <w:noWrap/>
            <w:hideMark/>
          </w:tcPr>
          <w:p w:rsidR="00451958" w:rsidRDefault="00451958">
            <w:pPr>
              <w:jc w:val="right"/>
              <w:rPr>
                <w:sz w:val="20"/>
                <w:szCs w:val="20"/>
              </w:rPr>
            </w:pPr>
            <w:r>
              <w:rPr>
                <w:sz w:val="20"/>
                <w:szCs w:val="20"/>
              </w:rPr>
              <w:t>1 695,23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01 1 01 76140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113 015,02</w:t>
            </w:r>
          </w:p>
        </w:tc>
        <w:tc>
          <w:tcPr>
            <w:tcW w:w="1680" w:type="dxa"/>
            <w:shd w:val="clear" w:color="auto" w:fill="auto"/>
            <w:noWrap/>
            <w:hideMark/>
          </w:tcPr>
          <w:p w:rsidR="00451958" w:rsidRDefault="00451958">
            <w:pPr>
              <w:jc w:val="right"/>
              <w:rPr>
                <w:sz w:val="20"/>
                <w:szCs w:val="20"/>
              </w:rPr>
            </w:pPr>
            <w:r>
              <w:rPr>
                <w:sz w:val="20"/>
                <w:szCs w:val="20"/>
              </w:rPr>
              <w:t>113 015,02</w:t>
            </w:r>
          </w:p>
        </w:tc>
        <w:tc>
          <w:tcPr>
            <w:tcW w:w="1680" w:type="dxa"/>
            <w:shd w:val="clear" w:color="auto" w:fill="auto"/>
            <w:noWrap/>
            <w:hideMark/>
          </w:tcPr>
          <w:p w:rsidR="00451958" w:rsidRDefault="00451958">
            <w:pPr>
              <w:jc w:val="right"/>
              <w:rPr>
                <w:sz w:val="20"/>
                <w:szCs w:val="20"/>
              </w:rPr>
            </w:pPr>
            <w:r>
              <w:rPr>
                <w:sz w:val="20"/>
                <w:szCs w:val="20"/>
              </w:rPr>
              <w:t>113 015,02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6 209,66</w:t>
            </w:r>
          </w:p>
        </w:tc>
        <w:tc>
          <w:tcPr>
            <w:tcW w:w="1680" w:type="dxa"/>
            <w:shd w:val="clear" w:color="auto" w:fill="auto"/>
            <w:noWrap/>
            <w:hideMark/>
          </w:tcPr>
          <w:p w:rsidR="00451958" w:rsidRDefault="00451958">
            <w:pPr>
              <w:jc w:val="right"/>
              <w:rPr>
                <w:sz w:val="20"/>
                <w:szCs w:val="20"/>
              </w:rPr>
            </w:pPr>
            <w:r>
              <w:rPr>
                <w:sz w:val="20"/>
                <w:szCs w:val="20"/>
              </w:rPr>
              <w:t>6 209,66</w:t>
            </w:r>
          </w:p>
        </w:tc>
        <w:tc>
          <w:tcPr>
            <w:tcW w:w="1680" w:type="dxa"/>
            <w:shd w:val="clear" w:color="auto" w:fill="auto"/>
            <w:noWrap/>
            <w:hideMark/>
          </w:tcPr>
          <w:p w:rsidR="00451958" w:rsidRDefault="00451958">
            <w:pPr>
              <w:jc w:val="right"/>
              <w:rPr>
                <w:sz w:val="20"/>
                <w:szCs w:val="20"/>
              </w:rPr>
            </w:pPr>
            <w:r>
              <w:rPr>
                <w:sz w:val="20"/>
                <w:szCs w:val="20"/>
              </w:rPr>
              <w:t>6 209,66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01 1 02 80260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5 110,20</w:t>
            </w:r>
          </w:p>
        </w:tc>
        <w:tc>
          <w:tcPr>
            <w:tcW w:w="1680" w:type="dxa"/>
            <w:shd w:val="clear" w:color="auto" w:fill="auto"/>
            <w:noWrap/>
            <w:hideMark/>
          </w:tcPr>
          <w:p w:rsidR="00451958" w:rsidRDefault="00451958">
            <w:pPr>
              <w:jc w:val="right"/>
              <w:rPr>
                <w:sz w:val="20"/>
                <w:szCs w:val="20"/>
              </w:rPr>
            </w:pPr>
            <w:r>
              <w:rPr>
                <w:sz w:val="20"/>
                <w:szCs w:val="20"/>
              </w:rPr>
              <w:t>5 110,20</w:t>
            </w:r>
          </w:p>
        </w:tc>
        <w:tc>
          <w:tcPr>
            <w:tcW w:w="1680" w:type="dxa"/>
            <w:shd w:val="clear" w:color="auto" w:fill="auto"/>
            <w:noWrap/>
            <w:hideMark/>
          </w:tcPr>
          <w:p w:rsidR="00451958" w:rsidRDefault="00451958">
            <w:pPr>
              <w:jc w:val="right"/>
              <w:rPr>
                <w:sz w:val="20"/>
                <w:szCs w:val="20"/>
              </w:rPr>
            </w:pPr>
            <w:r>
              <w:rPr>
                <w:sz w:val="20"/>
                <w:szCs w:val="20"/>
              </w:rPr>
              <w:t>5 110,20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01 1 02 80260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5 110,20</w:t>
            </w:r>
          </w:p>
        </w:tc>
        <w:tc>
          <w:tcPr>
            <w:tcW w:w="1680" w:type="dxa"/>
            <w:shd w:val="clear" w:color="auto" w:fill="auto"/>
            <w:noWrap/>
            <w:hideMark/>
          </w:tcPr>
          <w:p w:rsidR="00451958" w:rsidRDefault="00451958">
            <w:pPr>
              <w:jc w:val="right"/>
              <w:rPr>
                <w:sz w:val="20"/>
                <w:szCs w:val="20"/>
              </w:rPr>
            </w:pPr>
            <w:r>
              <w:rPr>
                <w:sz w:val="20"/>
                <w:szCs w:val="20"/>
              </w:rPr>
              <w:t>5 110,20</w:t>
            </w:r>
          </w:p>
        </w:tc>
        <w:tc>
          <w:tcPr>
            <w:tcW w:w="1680" w:type="dxa"/>
            <w:shd w:val="clear" w:color="auto" w:fill="auto"/>
            <w:noWrap/>
            <w:hideMark/>
          </w:tcPr>
          <w:p w:rsidR="00451958" w:rsidRDefault="00451958">
            <w:pPr>
              <w:jc w:val="right"/>
              <w:rPr>
                <w:sz w:val="20"/>
                <w:szCs w:val="20"/>
              </w:rPr>
            </w:pPr>
            <w:r>
              <w:rPr>
                <w:sz w:val="20"/>
                <w:szCs w:val="20"/>
              </w:rPr>
              <w:t>5 110,20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01 1 02 90260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1 099,46</w:t>
            </w:r>
          </w:p>
        </w:tc>
        <w:tc>
          <w:tcPr>
            <w:tcW w:w="1680" w:type="dxa"/>
            <w:shd w:val="clear" w:color="auto" w:fill="auto"/>
            <w:noWrap/>
            <w:hideMark/>
          </w:tcPr>
          <w:p w:rsidR="00451958" w:rsidRDefault="00451958">
            <w:pPr>
              <w:jc w:val="right"/>
              <w:rPr>
                <w:sz w:val="20"/>
                <w:szCs w:val="20"/>
              </w:rPr>
            </w:pPr>
            <w:r>
              <w:rPr>
                <w:sz w:val="20"/>
                <w:szCs w:val="20"/>
              </w:rPr>
              <w:t>1 099,46</w:t>
            </w:r>
          </w:p>
        </w:tc>
        <w:tc>
          <w:tcPr>
            <w:tcW w:w="1680" w:type="dxa"/>
            <w:shd w:val="clear" w:color="auto" w:fill="auto"/>
            <w:noWrap/>
            <w:hideMark/>
          </w:tcPr>
          <w:p w:rsidR="00451958" w:rsidRDefault="00451958">
            <w:pPr>
              <w:jc w:val="right"/>
              <w:rPr>
                <w:sz w:val="20"/>
                <w:szCs w:val="20"/>
              </w:rPr>
            </w:pPr>
            <w:r>
              <w:rPr>
                <w:sz w:val="20"/>
                <w:szCs w:val="20"/>
              </w:rPr>
              <w:t>1 099,46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01 1 02 90260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1 099,46</w:t>
            </w:r>
          </w:p>
        </w:tc>
        <w:tc>
          <w:tcPr>
            <w:tcW w:w="1680" w:type="dxa"/>
            <w:shd w:val="clear" w:color="auto" w:fill="auto"/>
            <w:noWrap/>
            <w:hideMark/>
          </w:tcPr>
          <w:p w:rsidR="00451958" w:rsidRDefault="00451958">
            <w:pPr>
              <w:jc w:val="right"/>
              <w:rPr>
                <w:sz w:val="20"/>
                <w:szCs w:val="20"/>
              </w:rPr>
            </w:pPr>
            <w:r>
              <w:rPr>
                <w:sz w:val="20"/>
                <w:szCs w:val="20"/>
              </w:rPr>
              <w:t>1 099,46</w:t>
            </w:r>
          </w:p>
        </w:tc>
        <w:tc>
          <w:tcPr>
            <w:tcW w:w="1680" w:type="dxa"/>
            <w:shd w:val="clear" w:color="auto" w:fill="auto"/>
            <w:noWrap/>
            <w:hideMark/>
          </w:tcPr>
          <w:p w:rsidR="00451958" w:rsidRDefault="00451958">
            <w:pPr>
              <w:jc w:val="right"/>
              <w:rPr>
                <w:sz w:val="20"/>
                <w:szCs w:val="20"/>
              </w:rPr>
            </w:pPr>
            <w:r>
              <w:rPr>
                <w:sz w:val="20"/>
                <w:szCs w:val="20"/>
              </w:rPr>
              <w:t>1 099,46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01 1 07 00000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54 974,17</w:t>
            </w:r>
          </w:p>
        </w:tc>
        <w:tc>
          <w:tcPr>
            <w:tcW w:w="1680" w:type="dxa"/>
            <w:shd w:val="clear" w:color="auto" w:fill="auto"/>
            <w:noWrap/>
            <w:hideMark/>
          </w:tcPr>
          <w:p w:rsidR="00451958" w:rsidRDefault="00451958">
            <w:pPr>
              <w:jc w:val="right"/>
              <w:rPr>
                <w:sz w:val="20"/>
                <w:szCs w:val="20"/>
              </w:rPr>
            </w:pPr>
            <w:r>
              <w:rPr>
                <w:sz w:val="20"/>
                <w:szCs w:val="20"/>
              </w:rPr>
              <w:t>56 923,55</w:t>
            </w:r>
          </w:p>
        </w:tc>
        <w:tc>
          <w:tcPr>
            <w:tcW w:w="1680" w:type="dxa"/>
            <w:shd w:val="clear" w:color="auto" w:fill="auto"/>
            <w:noWrap/>
            <w:hideMark/>
          </w:tcPr>
          <w:p w:rsidR="00451958" w:rsidRDefault="00451958">
            <w:pPr>
              <w:jc w:val="right"/>
              <w:rPr>
                <w:sz w:val="20"/>
                <w:szCs w:val="20"/>
              </w:rPr>
            </w:pPr>
            <w:r>
              <w:rPr>
                <w:sz w:val="20"/>
                <w:szCs w:val="20"/>
              </w:rPr>
              <w:t>58 951,66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денежных средств на содержание ребенка опекуну (попечителю)</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01 1 07 78110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26 708,62</w:t>
            </w:r>
          </w:p>
        </w:tc>
        <w:tc>
          <w:tcPr>
            <w:tcW w:w="1680" w:type="dxa"/>
            <w:shd w:val="clear" w:color="auto" w:fill="auto"/>
            <w:noWrap/>
            <w:hideMark/>
          </w:tcPr>
          <w:p w:rsidR="00451958" w:rsidRDefault="00451958">
            <w:pPr>
              <w:jc w:val="right"/>
              <w:rPr>
                <w:sz w:val="20"/>
                <w:szCs w:val="20"/>
              </w:rPr>
            </w:pPr>
            <w:r>
              <w:rPr>
                <w:sz w:val="20"/>
                <w:szCs w:val="20"/>
              </w:rPr>
              <w:t>27 777,82</w:t>
            </w:r>
          </w:p>
        </w:tc>
        <w:tc>
          <w:tcPr>
            <w:tcW w:w="1680" w:type="dxa"/>
            <w:shd w:val="clear" w:color="auto" w:fill="auto"/>
            <w:noWrap/>
            <w:hideMark/>
          </w:tcPr>
          <w:p w:rsidR="00451958" w:rsidRDefault="00451958">
            <w:pPr>
              <w:jc w:val="right"/>
              <w:rPr>
                <w:sz w:val="20"/>
                <w:szCs w:val="20"/>
              </w:rPr>
            </w:pPr>
            <w:r>
              <w:rPr>
                <w:sz w:val="20"/>
                <w:szCs w:val="20"/>
              </w:rPr>
              <w:t>28 889,78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01 1 07 78110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26 708,62</w:t>
            </w:r>
          </w:p>
        </w:tc>
        <w:tc>
          <w:tcPr>
            <w:tcW w:w="1680" w:type="dxa"/>
            <w:shd w:val="clear" w:color="auto" w:fill="auto"/>
            <w:noWrap/>
            <w:hideMark/>
          </w:tcPr>
          <w:p w:rsidR="00451958" w:rsidRDefault="00451958">
            <w:pPr>
              <w:jc w:val="right"/>
              <w:rPr>
                <w:sz w:val="20"/>
                <w:szCs w:val="20"/>
              </w:rPr>
            </w:pPr>
            <w:r>
              <w:rPr>
                <w:sz w:val="20"/>
                <w:szCs w:val="20"/>
              </w:rPr>
              <w:t>27 777,82</w:t>
            </w:r>
          </w:p>
        </w:tc>
        <w:tc>
          <w:tcPr>
            <w:tcW w:w="1680" w:type="dxa"/>
            <w:shd w:val="clear" w:color="auto" w:fill="auto"/>
            <w:noWrap/>
            <w:hideMark/>
          </w:tcPr>
          <w:p w:rsidR="00451958" w:rsidRDefault="00451958">
            <w:pPr>
              <w:jc w:val="right"/>
              <w:rPr>
                <w:sz w:val="20"/>
                <w:szCs w:val="20"/>
              </w:rPr>
            </w:pPr>
            <w:r>
              <w:rPr>
                <w:sz w:val="20"/>
                <w:szCs w:val="20"/>
              </w:rPr>
              <w:t>28 889,78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01 1 07 78120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1 921,80</w:t>
            </w:r>
          </w:p>
        </w:tc>
        <w:tc>
          <w:tcPr>
            <w:tcW w:w="1680" w:type="dxa"/>
            <w:shd w:val="clear" w:color="auto" w:fill="auto"/>
            <w:noWrap/>
            <w:hideMark/>
          </w:tcPr>
          <w:p w:rsidR="00451958" w:rsidRDefault="00451958">
            <w:pPr>
              <w:jc w:val="right"/>
              <w:rPr>
                <w:sz w:val="20"/>
                <w:szCs w:val="20"/>
              </w:rPr>
            </w:pPr>
            <w:r>
              <w:rPr>
                <w:sz w:val="20"/>
                <w:szCs w:val="20"/>
              </w:rPr>
              <w:t>1 921,80</w:t>
            </w:r>
          </w:p>
        </w:tc>
        <w:tc>
          <w:tcPr>
            <w:tcW w:w="1680" w:type="dxa"/>
            <w:shd w:val="clear" w:color="auto" w:fill="auto"/>
            <w:noWrap/>
            <w:hideMark/>
          </w:tcPr>
          <w:p w:rsidR="00451958" w:rsidRDefault="00451958">
            <w:pPr>
              <w:jc w:val="right"/>
              <w:rPr>
                <w:sz w:val="20"/>
                <w:szCs w:val="20"/>
              </w:rPr>
            </w:pPr>
            <w:r>
              <w:rPr>
                <w:sz w:val="20"/>
                <w:szCs w:val="20"/>
              </w:rPr>
              <w:t>1 921,80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01 1 07 78120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1 921,80</w:t>
            </w:r>
          </w:p>
        </w:tc>
        <w:tc>
          <w:tcPr>
            <w:tcW w:w="1680" w:type="dxa"/>
            <w:shd w:val="clear" w:color="auto" w:fill="auto"/>
            <w:noWrap/>
            <w:hideMark/>
          </w:tcPr>
          <w:p w:rsidR="00451958" w:rsidRDefault="00451958">
            <w:pPr>
              <w:jc w:val="right"/>
              <w:rPr>
                <w:sz w:val="20"/>
                <w:szCs w:val="20"/>
              </w:rPr>
            </w:pPr>
            <w:r>
              <w:rPr>
                <w:sz w:val="20"/>
                <w:szCs w:val="20"/>
              </w:rPr>
              <w:t>1 921,80</w:t>
            </w:r>
          </w:p>
        </w:tc>
        <w:tc>
          <w:tcPr>
            <w:tcW w:w="1680" w:type="dxa"/>
            <w:shd w:val="clear" w:color="auto" w:fill="auto"/>
            <w:noWrap/>
            <w:hideMark/>
          </w:tcPr>
          <w:p w:rsidR="00451958" w:rsidRDefault="00451958">
            <w:pPr>
              <w:jc w:val="right"/>
              <w:rPr>
                <w:sz w:val="20"/>
                <w:szCs w:val="20"/>
              </w:rPr>
            </w:pPr>
            <w:r>
              <w:rPr>
                <w:sz w:val="20"/>
                <w:szCs w:val="20"/>
              </w:rPr>
              <w:t>1 921,80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Выплата на содержание детей-сирот и детей, оставшихся без попечения родителей, в приемных семьях, а также на вознаграждение, причитающееся </w:t>
            </w:r>
            <w:r>
              <w:rPr>
                <w:sz w:val="20"/>
                <w:szCs w:val="20"/>
              </w:rPr>
              <w:lastRenderedPageBreak/>
              <w:t>приемным родителям</w:t>
            </w:r>
          </w:p>
        </w:tc>
        <w:tc>
          <w:tcPr>
            <w:tcW w:w="860" w:type="dxa"/>
            <w:shd w:val="clear" w:color="auto" w:fill="auto"/>
            <w:hideMark/>
          </w:tcPr>
          <w:p w:rsidR="00451958" w:rsidRDefault="00451958">
            <w:pPr>
              <w:jc w:val="center"/>
              <w:rPr>
                <w:sz w:val="20"/>
                <w:szCs w:val="20"/>
              </w:rPr>
            </w:pPr>
            <w:r>
              <w:rPr>
                <w:sz w:val="20"/>
                <w:szCs w:val="20"/>
              </w:rPr>
              <w:lastRenderedPageBreak/>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01 1 07 78130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23 493,75</w:t>
            </w:r>
          </w:p>
        </w:tc>
        <w:tc>
          <w:tcPr>
            <w:tcW w:w="1680" w:type="dxa"/>
            <w:shd w:val="clear" w:color="auto" w:fill="auto"/>
            <w:noWrap/>
            <w:hideMark/>
          </w:tcPr>
          <w:p w:rsidR="00451958" w:rsidRDefault="00451958">
            <w:pPr>
              <w:jc w:val="right"/>
              <w:rPr>
                <w:sz w:val="20"/>
                <w:szCs w:val="20"/>
              </w:rPr>
            </w:pPr>
            <w:r>
              <w:rPr>
                <w:sz w:val="20"/>
                <w:szCs w:val="20"/>
              </w:rPr>
              <w:t>24 373,93</w:t>
            </w:r>
          </w:p>
        </w:tc>
        <w:tc>
          <w:tcPr>
            <w:tcW w:w="1680" w:type="dxa"/>
            <w:shd w:val="clear" w:color="auto" w:fill="auto"/>
            <w:noWrap/>
            <w:hideMark/>
          </w:tcPr>
          <w:p w:rsidR="00451958" w:rsidRDefault="00451958">
            <w:pPr>
              <w:jc w:val="right"/>
              <w:rPr>
                <w:sz w:val="20"/>
                <w:szCs w:val="20"/>
              </w:rPr>
            </w:pPr>
            <w:r>
              <w:rPr>
                <w:sz w:val="20"/>
                <w:szCs w:val="20"/>
              </w:rPr>
              <w:t>25 290,08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01 1 07 78130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23 493,75</w:t>
            </w:r>
          </w:p>
        </w:tc>
        <w:tc>
          <w:tcPr>
            <w:tcW w:w="1680" w:type="dxa"/>
            <w:shd w:val="clear" w:color="auto" w:fill="auto"/>
            <w:noWrap/>
            <w:hideMark/>
          </w:tcPr>
          <w:p w:rsidR="00451958" w:rsidRDefault="00451958">
            <w:pPr>
              <w:jc w:val="right"/>
              <w:rPr>
                <w:sz w:val="20"/>
                <w:szCs w:val="20"/>
              </w:rPr>
            </w:pPr>
            <w:r>
              <w:rPr>
                <w:sz w:val="20"/>
                <w:szCs w:val="20"/>
              </w:rPr>
              <w:t>24 373,93</w:t>
            </w:r>
          </w:p>
        </w:tc>
        <w:tc>
          <w:tcPr>
            <w:tcW w:w="1680" w:type="dxa"/>
            <w:shd w:val="clear" w:color="auto" w:fill="auto"/>
            <w:noWrap/>
            <w:hideMark/>
          </w:tcPr>
          <w:p w:rsidR="00451958" w:rsidRDefault="00451958">
            <w:pPr>
              <w:jc w:val="right"/>
              <w:rPr>
                <w:sz w:val="20"/>
                <w:szCs w:val="20"/>
              </w:rPr>
            </w:pPr>
            <w:r>
              <w:rPr>
                <w:sz w:val="20"/>
                <w:szCs w:val="20"/>
              </w:rPr>
              <w:t>25 290,08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единовременного пособия усыновителям</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01 1 07 78140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2 850,00</w:t>
            </w:r>
          </w:p>
        </w:tc>
        <w:tc>
          <w:tcPr>
            <w:tcW w:w="1680" w:type="dxa"/>
            <w:shd w:val="clear" w:color="auto" w:fill="auto"/>
            <w:noWrap/>
            <w:hideMark/>
          </w:tcPr>
          <w:p w:rsidR="00451958" w:rsidRDefault="00451958">
            <w:pPr>
              <w:jc w:val="right"/>
              <w:rPr>
                <w:sz w:val="20"/>
                <w:szCs w:val="20"/>
              </w:rPr>
            </w:pPr>
            <w:r>
              <w:rPr>
                <w:sz w:val="20"/>
                <w:szCs w:val="20"/>
              </w:rPr>
              <w:t>2 850,00</w:t>
            </w:r>
          </w:p>
        </w:tc>
        <w:tc>
          <w:tcPr>
            <w:tcW w:w="1680" w:type="dxa"/>
            <w:shd w:val="clear" w:color="auto" w:fill="auto"/>
            <w:noWrap/>
            <w:hideMark/>
          </w:tcPr>
          <w:p w:rsidR="00451958" w:rsidRDefault="00451958">
            <w:pPr>
              <w:jc w:val="right"/>
              <w:rPr>
                <w:sz w:val="20"/>
                <w:szCs w:val="20"/>
              </w:rPr>
            </w:pPr>
            <w:r>
              <w:rPr>
                <w:sz w:val="20"/>
                <w:szCs w:val="20"/>
              </w:rPr>
              <w:t>2 850,00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01 1 07 78140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2 850,00</w:t>
            </w:r>
          </w:p>
        </w:tc>
        <w:tc>
          <w:tcPr>
            <w:tcW w:w="1680" w:type="dxa"/>
            <w:shd w:val="clear" w:color="auto" w:fill="auto"/>
            <w:noWrap/>
            <w:hideMark/>
          </w:tcPr>
          <w:p w:rsidR="00451958" w:rsidRDefault="00451958">
            <w:pPr>
              <w:jc w:val="right"/>
              <w:rPr>
                <w:sz w:val="20"/>
                <w:szCs w:val="20"/>
              </w:rPr>
            </w:pPr>
            <w:r>
              <w:rPr>
                <w:sz w:val="20"/>
                <w:szCs w:val="20"/>
              </w:rPr>
              <w:t>2 850,00</w:t>
            </w:r>
          </w:p>
        </w:tc>
        <w:tc>
          <w:tcPr>
            <w:tcW w:w="1680" w:type="dxa"/>
            <w:shd w:val="clear" w:color="auto" w:fill="auto"/>
            <w:noWrap/>
            <w:hideMark/>
          </w:tcPr>
          <w:p w:rsidR="00451958" w:rsidRDefault="00451958">
            <w:pPr>
              <w:jc w:val="right"/>
              <w:rPr>
                <w:sz w:val="20"/>
                <w:szCs w:val="20"/>
              </w:rPr>
            </w:pPr>
            <w:r>
              <w:rPr>
                <w:sz w:val="20"/>
                <w:szCs w:val="20"/>
              </w:rPr>
              <w:t>2 850,00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вопросы в области социальной политики</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98 1 00 80310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606</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98 1 00 80310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21,00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Комитет культуры и молодежной политики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905 698,60</w:t>
            </w:r>
          </w:p>
        </w:tc>
        <w:tc>
          <w:tcPr>
            <w:tcW w:w="1680" w:type="dxa"/>
            <w:shd w:val="clear" w:color="auto" w:fill="auto"/>
            <w:noWrap/>
            <w:hideMark/>
          </w:tcPr>
          <w:p w:rsidR="00451958" w:rsidRDefault="00451958">
            <w:pPr>
              <w:jc w:val="right"/>
              <w:rPr>
                <w:sz w:val="20"/>
                <w:szCs w:val="20"/>
              </w:rPr>
            </w:pPr>
            <w:r>
              <w:rPr>
                <w:sz w:val="20"/>
                <w:szCs w:val="20"/>
              </w:rPr>
              <w:t>730 998,90</w:t>
            </w:r>
          </w:p>
        </w:tc>
        <w:tc>
          <w:tcPr>
            <w:tcW w:w="1680" w:type="dxa"/>
            <w:shd w:val="clear" w:color="auto" w:fill="auto"/>
            <w:noWrap/>
            <w:hideMark/>
          </w:tcPr>
          <w:p w:rsidR="00451958" w:rsidRDefault="00451958">
            <w:pPr>
              <w:jc w:val="right"/>
              <w:rPr>
                <w:sz w:val="20"/>
                <w:szCs w:val="20"/>
              </w:rPr>
            </w:pPr>
            <w:r>
              <w:rPr>
                <w:sz w:val="20"/>
                <w:szCs w:val="20"/>
              </w:rPr>
              <w:t>764 063,92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176,40</w:t>
            </w:r>
          </w:p>
        </w:tc>
        <w:tc>
          <w:tcPr>
            <w:tcW w:w="1680" w:type="dxa"/>
            <w:shd w:val="clear" w:color="auto" w:fill="auto"/>
            <w:noWrap/>
            <w:hideMark/>
          </w:tcPr>
          <w:p w:rsidR="00451958" w:rsidRDefault="00451958">
            <w:pPr>
              <w:jc w:val="right"/>
              <w:rPr>
                <w:sz w:val="20"/>
                <w:szCs w:val="20"/>
              </w:rPr>
            </w:pPr>
            <w:r>
              <w:rPr>
                <w:sz w:val="20"/>
                <w:szCs w:val="20"/>
              </w:rPr>
              <w:t>150,00</w:t>
            </w:r>
          </w:p>
        </w:tc>
        <w:tc>
          <w:tcPr>
            <w:tcW w:w="1680" w:type="dxa"/>
            <w:shd w:val="clear" w:color="auto" w:fill="auto"/>
            <w:noWrap/>
            <w:hideMark/>
          </w:tcPr>
          <w:p w:rsidR="00451958" w:rsidRDefault="00451958">
            <w:pPr>
              <w:jc w:val="right"/>
              <w:rPr>
                <w:sz w:val="20"/>
                <w:szCs w:val="20"/>
              </w:rPr>
            </w:pPr>
            <w:r>
              <w:rPr>
                <w:sz w:val="20"/>
                <w:szCs w:val="20"/>
              </w:rPr>
              <w:t>150,00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176,40</w:t>
            </w:r>
          </w:p>
        </w:tc>
        <w:tc>
          <w:tcPr>
            <w:tcW w:w="1680" w:type="dxa"/>
            <w:shd w:val="clear" w:color="auto" w:fill="auto"/>
            <w:noWrap/>
            <w:hideMark/>
          </w:tcPr>
          <w:p w:rsidR="00451958" w:rsidRDefault="00451958">
            <w:pPr>
              <w:jc w:val="right"/>
              <w:rPr>
                <w:sz w:val="20"/>
                <w:szCs w:val="20"/>
              </w:rPr>
            </w:pPr>
            <w:r>
              <w:rPr>
                <w:sz w:val="20"/>
                <w:szCs w:val="20"/>
              </w:rPr>
              <w:t>150,00</w:t>
            </w:r>
          </w:p>
        </w:tc>
        <w:tc>
          <w:tcPr>
            <w:tcW w:w="1680" w:type="dxa"/>
            <w:shd w:val="clear" w:color="auto" w:fill="auto"/>
            <w:noWrap/>
            <w:hideMark/>
          </w:tcPr>
          <w:p w:rsidR="00451958" w:rsidRDefault="00451958">
            <w:pPr>
              <w:jc w:val="right"/>
              <w:rPr>
                <w:sz w:val="20"/>
                <w:szCs w:val="20"/>
              </w:rPr>
            </w:pPr>
            <w:r>
              <w:rPr>
                <w:sz w:val="20"/>
                <w:szCs w:val="20"/>
              </w:rPr>
              <w:t>150,00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176,40</w:t>
            </w:r>
          </w:p>
        </w:tc>
        <w:tc>
          <w:tcPr>
            <w:tcW w:w="1680" w:type="dxa"/>
            <w:shd w:val="clear" w:color="auto" w:fill="auto"/>
            <w:noWrap/>
            <w:hideMark/>
          </w:tcPr>
          <w:p w:rsidR="00451958" w:rsidRDefault="00451958">
            <w:pPr>
              <w:jc w:val="right"/>
              <w:rPr>
                <w:sz w:val="20"/>
                <w:szCs w:val="20"/>
              </w:rPr>
            </w:pPr>
            <w:r>
              <w:rPr>
                <w:sz w:val="20"/>
                <w:szCs w:val="20"/>
              </w:rPr>
              <w:t>150,00</w:t>
            </w:r>
          </w:p>
        </w:tc>
        <w:tc>
          <w:tcPr>
            <w:tcW w:w="1680" w:type="dxa"/>
            <w:shd w:val="clear" w:color="auto" w:fill="auto"/>
            <w:noWrap/>
            <w:hideMark/>
          </w:tcPr>
          <w:p w:rsidR="00451958" w:rsidRDefault="00451958">
            <w:pPr>
              <w:jc w:val="right"/>
              <w:rPr>
                <w:sz w:val="20"/>
                <w:szCs w:val="20"/>
              </w:rPr>
            </w:pPr>
            <w:r>
              <w:rPr>
                <w:sz w:val="20"/>
                <w:szCs w:val="20"/>
              </w:rPr>
              <w:t>150,00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176,40</w:t>
            </w:r>
          </w:p>
        </w:tc>
        <w:tc>
          <w:tcPr>
            <w:tcW w:w="1680" w:type="dxa"/>
            <w:shd w:val="clear" w:color="auto" w:fill="auto"/>
            <w:noWrap/>
            <w:hideMark/>
          </w:tcPr>
          <w:p w:rsidR="00451958" w:rsidRDefault="00451958">
            <w:pPr>
              <w:jc w:val="right"/>
              <w:rPr>
                <w:sz w:val="20"/>
                <w:szCs w:val="20"/>
              </w:rPr>
            </w:pPr>
            <w:r>
              <w:rPr>
                <w:sz w:val="20"/>
                <w:szCs w:val="20"/>
              </w:rPr>
              <w:t>150,00</w:t>
            </w:r>
          </w:p>
        </w:tc>
        <w:tc>
          <w:tcPr>
            <w:tcW w:w="1680" w:type="dxa"/>
            <w:shd w:val="clear" w:color="auto" w:fill="auto"/>
            <w:noWrap/>
            <w:hideMark/>
          </w:tcPr>
          <w:p w:rsidR="00451958" w:rsidRDefault="00451958">
            <w:pPr>
              <w:jc w:val="right"/>
              <w:rPr>
                <w:sz w:val="20"/>
                <w:szCs w:val="20"/>
              </w:rPr>
            </w:pPr>
            <w:r>
              <w:rPr>
                <w:sz w:val="20"/>
                <w:szCs w:val="20"/>
              </w:rPr>
              <w:t>150,00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проекта «Здоровые города»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98 1 00 20110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26,40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Премии и гранты</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98 1 00 20110</w:t>
            </w:r>
          </w:p>
        </w:tc>
        <w:tc>
          <w:tcPr>
            <w:tcW w:w="660" w:type="dxa"/>
            <w:shd w:val="clear" w:color="auto" w:fill="auto"/>
            <w:noWrap/>
            <w:hideMark/>
          </w:tcPr>
          <w:p w:rsidR="00451958" w:rsidRDefault="00451958">
            <w:pPr>
              <w:jc w:val="center"/>
              <w:rPr>
                <w:sz w:val="20"/>
                <w:szCs w:val="20"/>
              </w:rPr>
            </w:pPr>
            <w:r>
              <w:rPr>
                <w:sz w:val="20"/>
                <w:szCs w:val="20"/>
              </w:rPr>
              <w:t>350</w:t>
            </w:r>
          </w:p>
        </w:tc>
        <w:tc>
          <w:tcPr>
            <w:tcW w:w="1680" w:type="dxa"/>
            <w:shd w:val="clear" w:color="auto" w:fill="auto"/>
            <w:noWrap/>
            <w:hideMark/>
          </w:tcPr>
          <w:p w:rsidR="00451958" w:rsidRDefault="00451958">
            <w:pPr>
              <w:jc w:val="right"/>
              <w:rPr>
                <w:sz w:val="20"/>
                <w:szCs w:val="20"/>
              </w:rPr>
            </w:pPr>
            <w:r>
              <w:rPr>
                <w:sz w:val="20"/>
                <w:szCs w:val="20"/>
              </w:rPr>
              <w:t>26,40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Осуществление выплаты премии лицам, награжденным знаком отличия «Почетный волонтер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98 1 00 21400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150,00</w:t>
            </w:r>
          </w:p>
        </w:tc>
        <w:tc>
          <w:tcPr>
            <w:tcW w:w="1680" w:type="dxa"/>
            <w:shd w:val="clear" w:color="auto" w:fill="auto"/>
            <w:noWrap/>
            <w:hideMark/>
          </w:tcPr>
          <w:p w:rsidR="00451958" w:rsidRDefault="00451958">
            <w:pPr>
              <w:jc w:val="right"/>
              <w:rPr>
                <w:sz w:val="20"/>
                <w:szCs w:val="20"/>
              </w:rPr>
            </w:pPr>
            <w:r>
              <w:rPr>
                <w:sz w:val="20"/>
                <w:szCs w:val="20"/>
              </w:rPr>
              <w:t>150,00</w:t>
            </w:r>
          </w:p>
        </w:tc>
        <w:tc>
          <w:tcPr>
            <w:tcW w:w="1680" w:type="dxa"/>
            <w:shd w:val="clear" w:color="auto" w:fill="auto"/>
            <w:noWrap/>
            <w:hideMark/>
          </w:tcPr>
          <w:p w:rsidR="00451958" w:rsidRDefault="00451958">
            <w:pPr>
              <w:jc w:val="right"/>
              <w:rPr>
                <w:sz w:val="20"/>
                <w:szCs w:val="20"/>
              </w:rPr>
            </w:pPr>
            <w:r>
              <w:rPr>
                <w:sz w:val="20"/>
                <w:szCs w:val="20"/>
              </w:rPr>
              <w:t>150,00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Премии и гранты</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98 1 00 21400</w:t>
            </w:r>
          </w:p>
        </w:tc>
        <w:tc>
          <w:tcPr>
            <w:tcW w:w="660" w:type="dxa"/>
            <w:shd w:val="clear" w:color="auto" w:fill="auto"/>
            <w:noWrap/>
            <w:hideMark/>
          </w:tcPr>
          <w:p w:rsidR="00451958" w:rsidRDefault="00451958">
            <w:pPr>
              <w:jc w:val="center"/>
              <w:rPr>
                <w:sz w:val="20"/>
                <w:szCs w:val="20"/>
              </w:rPr>
            </w:pPr>
            <w:r>
              <w:rPr>
                <w:sz w:val="20"/>
                <w:szCs w:val="20"/>
              </w:rPr>
              <w:t>350</w:t>
            </w:r>
          </w:p>
        </w:tc>
        <w:tc>
          <w:tcPr>
            <w:tcW w:w="1680" w:type="dxa"/>
            <w:shd w:val="clear" w:color="auto" w:fill="auto"/>
            <w:noWrap/>
            <w:hideMark/>
          </w:tcPr>
          <w:p w:rsidR="00451958" w:rsidRDefault="00451958">
            <w:pPr>
              <w:jc w:val="right"/>
              <w:rPr>
                <w:sz w:val="20"/>
                <w:szCs w:val="20"/>
              </w:rPr>
            </w:pPr>
            <w:r>
              <w:rPr>
                <w:sz w:val="20"/>
                <w:szCs w:val="20"/>
              </w:rPr>
              <w:t>150,00</w:t>
            </w:r>
          </w:p>
        </w:tc>
        <w:tc>
          <w:tcPr>
            <w:tcW w:w="1680" w:type="dxa"/>
            <w:shd w:val="clear" w:color="auto" w:fill="auto"/>
            <w:noWrap/>
            <w:hideMark/>
          </w:tcPr>
          <w:p w:rsidR="00451958" w:rsidRDefault="00451958">
            <w:pPr>
              <w:jc w:val="right"/>
              <w:rPr>
                <w:sz w:val="20"/>
                <w:szCs w:val="20"/>
              </w:rPr>
            </w:pPr>
            <w:r>
              <w:rPr>
                <w:sz w:val="20"/>
                <w:szCs w:val="20"/>
              </w:rPr>
              <w:t>150,00</w:t>
            </w:r>
          </w:p>
        </w:tc>
        <w:tc>
          <w:tcPr>
            <w:tcW w:w="1680" w:type="dxa"/>
            <w:shd w:val="clear" w:color="auto" w:fill="auto"/>
            <w:noWrap/>
            <w:hideMark/>
          </w:tcPr>
          <w:p w:rsidR="00451958" w:rsidRDefault="00451958">
            <w:pPr>
              <w:jc w:val="right"/>
              <w:rPr>
                <w:sz w:val="20"/>
                <w:szCs w:val="20"/>
              </w:rPr>
            </w:pPr>
            <w:r>
              <w:rPr>
                <w:sz w:val="20"/>
                <w:szCs w:val="20"/>
              </w:rPr>
              <w:t>150,00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Образование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247 596,55</w:t>
            </w:r>
          </w:p>
        </w:tc>
        <w:tc>
          <w:tcPr>
            <w:tcW w:w="1680" w:type="dxa"/>
            <w:shd w:val="clear" w:color="auto" w:fill="auto"/>
            <w:noWrap/>
            <w:hideMark/>
          </w:tcPr>
          <w:p w:rsidR="00451958" w:rsidRDefault="00451958">
            <w:pPr>
              <w:jc w:val="right"/>
              <w:rPr>
                <w:sz w:val="20"/>
                <w:szCs w:val="20"/>
              </w:rPr>
            </w:pPr>
            <w:r>
              <w:rPr>
                <w:sz w:val="20"/>
                <w:szCs w:val="20"/>
              </w:rPr>
              <w:t>245 857,28</w:t>
            </w:r>
          </w:p>
        </w:tc>
        <w:tc>
          <w:tcPr>
            <w:tcW w:w="1680" w:type="dxa"/>
            <w:shd w:val="clear" w:color="auto" w:fill="auto"/>
            <w:noWrap/>
            <w:hideMark/>
          </w:tcPr>
          <w:p w:rsidR="00451958" w:rsidRDefault="00451958">
            <w:pPr>
              <w:jc w:val="right"/>
              <w:rPr>
                <w:sz w:val="20"/>
                <w:szCs w:val="20"/>
              </w:rPr>
            </w:pPr>
            <w:r>
              <w:rPr>
                <w:sz w:val="20"/>
                <w:szCs w:val="20"/>
              </w:rPr>
              <w:t>278 867,20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Дополнительное образование детей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222 627,28</w:t>
            </w:r>
          </w:p>
        </w:tc>
        <w:tc>
          <w:tcPr>
            <w:tcW w:w="1680" w:type="dxa"/>
            <w:shd w:val="clear" w:color="auto" w:fill="auto"/>
            <w:noWrap/>
            <w:hideMark/>
          </w:tcPr>
          <w:p w:rsidR="00451958" w:rsidRDefault="00451958">
            <w:pPr>
              <w:jc w:val="right"/>
              <w:rPr>
                <w:sz w:val="20"/>
                <w:szCs w:val="20"/>
              </w:rPr>
            </w:pPr>
            <w:r>
              <w:rPr>
                <w:sz w:val="20"/>
                <w:szCs w:val="20"/>
              </w:rPr>
              <w:t>223 057,44</w:t>
            </w:r>
          </w:p>
        </w:tc>
        <w:tc>
          <w:tcPr>
            <w:tcW w:w="1680" w:type="dxa"/>
            <w:shd w:val="clear" w:color="auto" w:fill="auto"/>
            <w:noWrap/>
            <w:hideMark/>
          </w:tcPr>
          <w:p w:rsidR="00451958" w:rsidRDefault="00451958">
            <w:pPr>
              <w:jc w:val="right"/>
              <w:rPr>
                <w:sz w:val="20"/>
                <w:szCs w:val="20"/>
              </w:rPr>
            </w:pPr>
            <w:r>
              <w:rPr>
                <w:sz w:val="20"/>
                <w:szCs w:val="20"/>
              </w:rPr>
              <w:t>256 067,36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«Культура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211 421,78</w:t>
            </w:r>
          </w:p>
        </w:tc>
        <w:tc>
          <w:tcPr>
            <w:tcW w:w="1680" w:type="dxa"/>
            <w:shd w:val="clear" w:color="auto" w:fill="auto"/>
            <w:noWrap/>
            <w:hideMark/>
          </w:tcPr>
          <w:p w:rsidR="00451958" w:rsidRDefault="00451958">
            <w:pPr>
              <w:jc w:val="right"/>
              <w:rPr>
                <w:sz w:val="20"/>
                <w:szCs w:val="20"/>
              </w:rPr>
            </w:pPr>
            <w:r>
              <w:rPr>
                <w:sz w:val="20"/>
                <w:szCs w:val="20"/>
              </w:rPr>
              <w:t>211 877,62</w:t>
            </w:r>
          </w:p>
        </w:tc>
        <w:tc>
          <w:tcPr>
            <w:tcW w:w="1680" w:type="dxa"/>
            <w:shd w:val="clear" w:color="auto" w:fill="auto"/>
            <w:noWrap/>
            <w:hideMark/>
          </w:tcPr>
          <w:p w:rsidR="00451958" w:rsidRDefault="00451958">
            <w:pPr>
              <w:jc w:val="right"/>
              <w:rPr>
                <w:sz w:val="20"/>
                <w:szCs w:val="20"/>
              </w:rPr>
            </w:pPr>
            <w:r>
              <w:rPr>
                <w:sz w:val="20"/>
                <w:szCs w:val="20"/>
              </w:rPr>
              <w:t>244 887,54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649,00</w:t>
            </w:r>
          </w:p>
        </w:tc>
        <w:tc>
          <w:tcPr>
            <w:tcW w:w="1680" w:type="dxa"/>
            <w:shd w:val="clear" w:color="auto" w:fill="auto"/>
            <w:noWrap/>
            <w:hideMark/>
          </w:tcPr>
          <w:p w:rsidR="00451958" w:rsidRDefault="00451958">
            <w:pPr>
              <w:jc w:val="right"/>
              <w:rPr>
                <w:sz w:val="20"/>
                <w:szCs w:val="20"/>
              </w:rPr>
            </w:pPr>
            <w:r>
              <w:rPr>
                <w:sz w:val="20"/>
                <w:szCs w:val="20"/>
              </w:rPr>
              <w:t>361,50</w:t>
            </w:r>
          </w:p>
        </w:tc>
        <w:tc>
          <w:tcPr>
            <w:tcW w:w="1680" w:type="dxa"/>
            <w:shd w:val="clear" w:color="auto" w:fill="auto"/>
            <w:noWrap/>
            <w:hideMark/>
          </w:tcPr>
          <w:p w:rsidR="00451958" w:rsidRDefault="00451958">
            <w:pPr>
              <w:jc w:val="right"/>
              <w:rPr>
                <w:sz w:val="20"/>
                <w:szCs w:val="20"/>
              </w:rPr>
            </w:pPr>
            <w:r>
              <w:rPr>
                <w:sz w:val="20"/>
                <w:szCs w:val="20"/>
              </w:rPr>
              <w:t>361,50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649,00</w:t>
            </w:r>
          </w:p>
        </w:tc>
        <w:tc>
          <w:tcPr>
            <w:tcW w:w="1680" w:type="dxa"/>
            <w:shd w:val="clear" w:color="auto" w:fill="auto"/>
            <w:noWrap/>
            <w:hideMark/>
          </w:tcPr>
          <w:p w:rsidR="00451958" w:rsidRDefault="00451958">
            <w:pPr>
              <w:jc w:val="right"/>
              <w:rPr>
                <w:sz w:val="20"/>
                <w:szCs w:val="20"/>
              </w:rPr>
            </w:pPr>
            <w:r>
              <w:rPr>
                <w:sz w:val="20"/>
                <w:szCs w:val="20"/>
              </w:rPr>
              <w:t>361,50</w:t>
            </w:r>
          </w:p>
        </w:tc>
        <w:tc>
          <w:tcPr>
            <w:tcW w:w="1680" w:type="dxa"/>
            <w:shd w:val="clear" w:color="auto" w:fill="auto"/>
            <w:noWrap/>
            <w:hideMark/>
          </w:tcPr>
          <w:p w:rsidR="00451958" w:rsidRDefault="00451958">
            <w:pPr>
              <w:jc w:val="right"/>
              <w:rPr>
                <w:sz w:val="20"/>
                <w:szCs w:val="20"/>
              </w:rPr>
            </w:pPr>
            <w:r>
              <w:rPr>
                <w:sz w:val="20"/>
                <w:szCs w:val="20"/>
              </w:rPr>
              <w:t>361,50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649,00</w:t>
            </w:r>
          </w:p>
        </w:tc>
        <w:tc>
          <w:tcPr>
            <w:tcW w:w="1680" w:type="dxa"/>
            <w:shd w:val="clear" w:color="auto" w:fill="auto"/>
            <w:noWrap/>
            <w:hideMark/>
          </w:tcPr>
          <w:p w:rsidR="00451958" w:rsidRDefault="00451958">
            <w:pPr>
              <w:jc w:val="right"/>
              <w:rPr>
                <w:sz w:val="20"/>
                <w:szCs w:val="20"/>
              </w:rPr>
            </w:pPr>
            <w:r>
              <w:rPr>
                <w:sz w:val="20"/>
                <w:szCs w:val="20"/>
              </w:rPr>
              <w:t>361,50</w:t>
            </w:r>
          </w:p>
        </w:tc>
        <w:tc>
          <w:tcPr>
            <w:tcW w:w="1680" w:type="dxa"/>
            <w:shd w:val="clear" w:color="auto" w:fill="auto"/>
            <w:noWrap/>
            <w:hideMark/>
          </w:tcPr>
          <w:p w:rsidR="00451958" w:rsidRDefault="00451958">
            <w:pPr>
              <w:jc w:val="right"/>
              <w:rPr>
                <w:sz w:val="20"/>
                <w:szCs w:val="20"/>
              </w:rPr>
            </w:pPr>
            <w:r>
              <w:rPr>
                <w:sz w:val="20"/>
                <w:szCs w:val="20"/>
              </w:rPr>
              <w:t>361,50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499,00</w:t>
            </w:r>
          </w:p>
        </w:tc>
        <w:tc>
          <w:tcPr>
            <w:tcW w:w="1680" w:type="dxa"/>
            <w:shd w:val="clear" w:color="auto" w:fill="auto"/>
            <w:noWrap/>
            <w:hideMark/>
          </w:tcPr>
          <w:p w:rsidR="00451958" w:rsidRDefault="00451958">
            <w:pPr>
              <w:jc w:val="right"/>
              <w:rPr>
                <w:sz w:val="20"/>
                <w:szCs w:val="20"/>
              </w:rPr>
            </w:pPr>
            <w:r>
              <w:rPr>
                <w:sz w:val="20"/>
                <w:szCs w:val="20"/>
              </w:rPr>
              <w:t>291,50</w:t>
            </w:r>
          </w:p>
        </w:tc>
        <w:tc>
          <w:tcPr>
            <w:tcW w:w="1680" w:type="dxa"/>
            <w:shd w:val="clear" w:color="auto" w:fill="auto"/>
            <w:noWrap/>
            <w:hideMark/>
          </w:tcPr>
          <w:p w:rsidR="00451958" w:rsidRDefault="00451958">
            <w:pPr>
              <w:jc w:val="right"/>
              <w:rPr>
                <w:sz w:val="20"/>
                <w:szCs w:val="20"/>
              </w:rPr>
            </w:pPr>
            <w:r>
              <w:rPr>
                <w:sz w:val="20"/>
                <w:szCs w:val="20"/>
              </w:rPr>
              <w:t>291,50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150,00</w:t>
            </w:r>
          </w:p>
        </w:tc>
        <w:tc>
          <w:tcPr>
            <w:tcW w:w="1680" w:type="dxa"/>
            <w:shd w:val="clear" w:color="auto" w:fill="auto"/>
            <w:noWrap/>
            <w:hideMark/>
          </w:tcPr>
          <w:p w:rsidR="00451958" w:rsidRDefault="00451958">
            <w:pPr>
              <w:jc w:val="right"/>
              <w:rPr>
                <w:sz w:val="20"/>
                <w:szCs w:val="20"/>
              </w:rPr>
            </w:pPr>
            <w:r>
              <w:rPr>
                <w:sz w:val="20"/>
                <w:szCs w:val="20"/>
              </w:rPr>
              <w:t>70,00</w:t>
            </w:r>
          </w:p>
        </w:tc>
        <w:tc>
          <w:tcPr>
            <w:tcW w:w="1680" w:type="dxa"/>
            <w:shd w:val="clear" w:color="auto" w:fill="auto"/>
            <w:noWrap/>
            <w:hideMark/>
          </w:tcPr>
          <w:p w:rsidR="00451958" w:rsidRDefault="00451958">
            <w:pPr>
              <w:jc w:val="right"/>
              <w:rPr>
                <w:sz w:val="20"/>
                <w:szCs w:val="20"/>
              </w:rPr>
            </w:pPr>
            <w:r>
              <w:rPr>
                <w:sz w:val="20"/>
                <w:szCs w:val="20"/>
              </w:rPr>
              <w:t>70,00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культуры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210 772,78</w:t>
            </w:r>
          </w:p>
        </w:tc>
        <w:tc>
          <w:tcPr>
            <w:tcW w:w="1680" w:type="dxa"/>
            <w:shd w:val="clear" w:color="auto" w:fill="auto"/>
            <w:noWrap/>
            <w:hideMark/>
          </w:tcPr>
          <w:p w:rsidR="00451958" w:rsidRDefault="00451958">
            <w:pPr>
              <w:jc w:val="right"/>
              <w:rPr>
                <w:sz w:val="20"/>
                <w:szCs w:val="20"/>
              </w:rPr>
            </w:pPr>
            <w:r>
              <w:rPr>
                <w:sz w:val="20"/>
                <w:szCs w:val="20"/>
              </w:rPr>
              <w:t>211 516,12</w:t>
            </w:r>
          </w:p>
        </w:tc>
        <w:tc>
          <w:tcPr>
            <w:tcW w:w="1680" w:type="dxa"/>
            <w:shd w:val="clear" w:color="auto" w:fill="auto"/>
            <w:noWrap/>
            <w:hideMark/>
          </w:tcPr>
          <w:p w:rsidR="00451958" w:rsidRDefault="00451958">
            <w:pPr>
              <w:jc w:val="right"/>
              <w:rPr>
                <w:sz w:val="20"/>
                <w:szCs w:val="20"/>
              </w:rPr>
            </w:pPr>
            <w:r>
              <w:rPr>
                <w:sz w:val="20"/>
                <w:szCs w:val="20"/>
              </w:rPr>
              <w:t>244 526,04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209 716,78</w:t>
            </w:r>
          </w:p>
        </w:tc>
        <w:tc>
          <w:tcPr>
            <w:tcW w:w="1680" w:type="dxa"/>
            <w:shd w:val="clear" w:color="auto" w:fill="auto"/>
            <w:noWrap/>
            <w:hideMark/>
          </w:tcPr>
          <w:p w:rsidR="00451958" w:rsidRDefault="00451958">
            <w:pPr>
              <w:jc w:val="right"/>
              <w:rPr>
                <w:sz w:val="20"/>
                <w:szCs w:val="20"/>
              </w:rPr>
            </w:pPr>
            <w:r>
              <w:rPr>
                <w:sz w:val="20"/>
                <w:szCs w:val="20"/>
              </w:rPr>
              <w:t>210 916,12</w:t>
            </w:r>
          </w:p>
        </w:tc>
        <w:tc>
          <w:tcPr>
            <w:tcW w:w="1680" w:type="dxa"/>
            <w:shd w:val="clear" w:color="auto" w:fill="auto"/>
            <w:noWrap/>
            <w:hideMark/>
          </w:tcPr>
          <w:p w:rsidR="00451958" w:rsidRDefault="00451958">
            <w:pPr>
              <w:jc w:val="right"/>
              <w:rPr>
                <w:sz w:val="20"/>
                <w:szCs w:val="20"/>
              </w:rPr>
            </w:pPr>
            <w:r>
              <w:rPr>
                <w:sz w:val="20"/>
                <w:szCs w:val="20"/>
              </w:rPr>
              <w:t>210 916,11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07 2 01 11010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198 516,60</w:t>
            </w:r>
          </w:p>
        </w:tc>
        <w:tc>
          <w:tcPr>
            <w:tcW w:w="1680" w:type="dxa"/>
            <w:shd w:val="clear" w:color="auto" w:fill="auto"/>
            <w:noWrap/>
            <w:hideMark/>
          </w:tcPr>
          <w:p w:rsidR="00451958" w:rsidRDefault="00451958">
            <w:pPr>
              <w:jc w:val="right"/>
              <w:rPr>
                <w:sz w:val="20"/>
                <w:szCs w:val="20"/>
              </w:rPr>
            </w:pPr>
            <w:r>
              <w:rPr>
                <w:sz w:val="20"/>
                <w:szCs w:val="20"/>
              </w:rPr>
              <w:t>210 916,12</w:t>
            </w:r>
          </w:p>
        </w:tc>
        <w:tc>
          <w:tcPr>
            <w:tcW w:w="1680" w:type="dxa"/>
            <w:shd w:val="clear" w:color="auto" w:fill="auto"/>
            <w:noWrap/>
            <w:hideMark/>
          </w:tcPr>
          <w:p w:rsidR="00451958" w:rsidRDefault="00451958">
            <w:pPr>
              <w:jc w:val="right"/>
              <w:rPr>
                <w:sz w:val="20"/>
                <w:szCs w:val="20"/>
              </w:rPr>
            </w:pPr>
            <w:r>
              <w:rPr>
                <w:sz w:val="20"/>
                <w:szCs w:val="20"/>
              </w:rPr>
              <w:t>210 916,11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07 2 01 11010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177 868,73</w:t>
            </w:r>
          </w:p>
        </w:tc>
        <w:tc>
          <w:tcPr>
            <w:tcW w:w="1680" w:type="dxa"/>
            <w:shd w:val="clear" w:color="auto" w:fill="auto"/>
            <w:noWrap/>
            <w:hideMark/>
          </w:tcPr>
          <w:p w:rsidR="00451958" w:rsidRDefault="00451958">
            <w:pPr>
              <w:jc w:val="right"/>
              <w:rPr>
                <w:sz w:val="20"/>
                <w:szCs w:val="20"/>
              </w:rPr>
            </w:pPr>
            <w:r>
              <w:rPr>
                <w:sz w:val="20"/>
                <w:szCs w:val="20"/>
              </w:rPr>
              <w:t>190 163,37</w:t>
            </w:r>
          </w:p>
        </w:tc>
        <w:tc>
          <w:tcPr>
            <w:tcW w:w="1680" w:type="dxa"/>
            <w:shd w:val="clear" w:color="auto" w:fill="auto"/>
            <w:noWrap/>
            <w:hideMark/>
          </w:tcPr>
          <w:p w:rsidR="00451958" w:rsidRDefault="00451958">
            <w:pPr>
              <w:jc w:val="right"/>
              <w:rPr>
                <w:sz w:val="20"/>
                <w:szCs w:val="20"/>
              </w:rPr>
            </w:pPr>
            <w:r>
              <w:rPr>
                <w:sz w:val="20"/>
                <w:szCs w:val="20"/>
              </w:rPr>
              <w:t>190 163,36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07 2 01 11010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20 647,87</w:t>
            </w:r>
          </w:p>
        </w:tc>
        <w:tc>
          <w:tcPr>
            <w:tcW w:w="1680" w:type="dxa"/>
            <w:shd w:val="clear" w:color="auto" w:fill="auto"/>
            <w:noWrap/>
            <w:hideMark/>
          </w:tcPr>
          <w:p w:rsidR="00451958" w:rsidRDefault="00451958">
            <w:pPr>
              <w:jc w:val="right"/>
              <w:rPr>
                <w:sz w:val="20"/>
                <w:szCs w:val="20"/>
              </w:rPr>
            </w:pPr>
            <w:r>
              <w:rPr>
                <w:sz w:val="20"/>
                <w:szCs w:val="20"/>
              </w:rPr>
              <w:t>20 752,75</w:t>
            </w:r>
          </w:p>
        </w:tc>
        <w:tc>
          <w:tcPr>
            <w:tcW w:w="1680" w:type="dxa"/>
            <w:shd w:val="clear" w:color="auto" w:fill="auto"/>
            <w:noWrap/>
            <w:hideMark/>
          </w:tcPr>
          <w:p w:rsidR="00451958" w:rsidRDefault="00451958">
            <w:pPr>
              <w:jc w:val="right"/>
              <w:rPr>
                <w:sz w:val="20"/>
                <w:szCs w:val="20"/>
              </w:rPr>
            </w:pPr>
            <w:r>
              <w:rPr>
                <w:sz w:val="20"/>
                <w:szCs w:val="20"/>
              </w:rPr>
              <w:t>20 752,75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07 2 01 70090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11 200,18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07 2 01 70090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11 200,18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07 2 05 00000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600,00</w:t>
            </w:r>
          </w:p>
        </w:tc>
        <w:tc>
          <w:tcPr>
            <w:tcW w:w="1680" w:type="dxa"/>
            <w:shd w:val="clear" w:color="auto" w:fill="auto"/>
            <w:noWrap/>
            <w:hideMark/>
          </w:tcPr>
          <w:p w:rsidR="00451958" w:rsidRDefault="00451958">
            <w:pPr>
              <w:jc w:val="right"/>
              <w:rPr>
                <w:sz w:val="20"/>
                <w:szCs w:val="20"/>
              </w:rPr>
            </w:pPr>
            <w:r>
              <w:rPr>
                <w:sz w:val="20"/>
                <w:szCs w:val="20"/>
              </w:rPr>
              <w:t>600,00</w:t>
            </w:r>
          </w:p>
        </w:tc>
        <w:tc>
          <w:tcPr>
            <w:tcW w:w="1680" w:type="dxa"/>
            <w:shd w:val="clear" w:color="auto" w:fill="auto"/>
            <w:noWrap/>
            <w:hideMark/>
          </w:tcPr>
          <w:p w:rsidR="00451958" w:rsidRDefault="00451958">
            <w:pPr>
              <w:jc w:val="right"/>
              <w:rPr>
                <w:sz w:val="20"/>
                <w:szCs w:val="20"/>
              </w:rPr>
            </w:pPr>
            <w:r>
              <w:rPr>
                <w:sz w:val="20"/>
                <w:szCs w:val="20"/>
              </w:rPr>
              <w:t>600,00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07 2 05 21230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600,00</w:t>
            </w:r>
          </w:p>
        </w:tc>
        <w:tc>
          <w:tcPr>
            <w:tcW w:w="1680" w:type="dxa"/>
            <w:shd w:val="clear" w:color="auto" w:fill="auto"/>
            <w:noWrap/>
            <w:hideMark/>
          </w:tcPr>
          <w:p w:rsidR="00451958" w:rsidRDefault="00451958">
            <w:pPr>
              <w:jc w:val="right"/>
              <w:rPr>
                <w:sz w:val="20"/>
                <w:szCs w:val="20"/>
              </w:rPr>
            </w:pPr>
            <w:r>
              <w:rPr>
                <w:sz w:val="20"/>
                <w:szCs w:val="20"/>
              </w:rPr>
              <w:t>600,00</w:t>
            </w:r>
          </w:p>
        </w:tc>
        <w:tc>
          <w:tcPr>
            <w:tcW w:w="1680" w:type="dxa"/>
            <w:shd w:val="clear" w:color="auto" w:fill="auto"/>
            <w:noWrap/>
            <w:hideMark/>
          </w:tcPr>
          <w:p w:rsidR="00451958" w:rsidRDefault="00451958">
            <w:pPr>
              <w:jc w:val="right"/>
              <w:rPr>
                <w:sz w:val="20"/>
                <w:szCs w:val="20"/>
              </w:rPr>
            </w:pPr>
            <w:r>
              <w:rPr>
                <w:sz w:val="20"/>
                <w:szCs w:val="20"/>
              </w:rPr>
              <w:t>600,00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07 2 05 21230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600,00</w:t>
            </w:r>
          </w:p>
        </w:tc>
        <w:tc>
          <w:tcPr>
            <w:tcW w:w="1680" w:type="dxa"/>
            <w:shd w:val="clear" w:color="auto" w:fill="auto"/>
            <w:noWrap/>
            <w:hideMark/>
          </w:tcPr>
          <w:p w:rsidR="00451958" w:rsidRDefault="00451958">
            <w:pPr>
              <w:jc w:val="right"/>
              <w:rPr>
                <w:sz w:val="20"/>
                <w:szCs w:val="20"/>
              </w:rPr>
            </w:pPr>
            <w:r>
              <w:rPr>
                <w:sz w:val="20"/>
                <w:szCs w:val="20"/>
              </w:rPr>
              <w:t>600,00</w:t>
            </w:r>
          </w:p>
        </w:tc>
        <w:tc>
          <w:tcPr>
            <w:tcW w:w="1680" w:type="dxa"/>
            <w:shd w:val="clear" w:color="auto" w:fill="auto"/>
            <w:noWrap/>
            <w:hideMark/>
          </w:tcPr>
          <w:p w:rsidR="00451958" w:rsidRDefault="00451958">
            <w:pPr>
              <w:jc w:val="right"/>
              <w:rPr>
                <w:sz w:val="20"/>
                <w:szCs w:val="20"/>
              </w:rPr>
            </w:pPr>
            <w:r>
              <w:rPr>
                <w:sz w:val="20"/>
                <w:szCs w:val="20"/>
              </w:rPr>
              <w:t>600,00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60" w:type="dxa"/>
            <w:shd w:val="clear" w:color="auto" w:fill="auto"/>
            <w:noWrap/>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07 2 06 00000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396,00</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860" w:type="dxa"/>
            <w:shd w:val="clear" w:color="auto" w:fill="auto"/>
            <w:noWrap/>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07 2 06 21280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396,00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noWrap/>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07 2 06 21280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396,00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07 2 09 00000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07 2 09 20400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07 2 09 20400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60,00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«Культурная среда»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A1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33 009,93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A1 55197</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33 009,93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07 2 A1 55197</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33 009,93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10 753,33</w:t>
            </w:r>
          </w:p>
        </w:tc>
        <w:tc>
          <w:tcPr>
            <w:tcW w:w="1680" w:type="dxa"/>
            <w:shd w:val="clear" w:color="auto" w:fill="auto"/>
            <w:noWrap/>
            <w:hideMark/>
          </w:tcPr>
          <w:p w:rsidR="00451958" w:rsidRDefault="00451958">
            <w:pPr>
              <w:jc w:val="right"/>
              <w:rPr>
                <w:sz w:val="20"/>
                <w:szCs w:val="20"/>
              </w:rPr>
            </w:pPr>
            <w:r>
              <w:rPr>
                <w:sz w:val="20"/>
                <w:szCs w:val="20"/>
              </w:rPr>
              <w:t>10 727,65</w:t>
            </w:r>
          </w:p>
        </w:tc>
        <w:tc>
          <w:tcPr>
            <w:tcW w:w="1680" w:type="dxa"/>
            <w:shd w:val="clear" w:color="auto" w:fill="auto"/>
            <w:noWrap/>
            <w:hideMark/>
          </w:tcPr>
          <w:p w:rsidR="00451958" w:rsidRDefault="00451958">
            <w:pPr>
              <w:jc w:val="right"/>
              <w:rPr>
                <w:sz w:val="20"/>
                <w:szCs w:val="20"/>
              </w:rPr>
            </w:pPr>
            <w:r>
              <w:rPr>
                <w:sz w:val="20"/>
                <w:szCs w:val="20"/>
              </w:rPr>
              <w:t>10 727,65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10 753,33</w:t>
            </w:r>
          </w:p>
        </w:tc>
        <w:tc>
          <w:tcPr>
            <w:tcW w:w="1680" w:type="dxa"/>
            <w:shd w:val="clear" w:color="auto" w:fill="auto"/>
            <w:noWrap/>
            <w:hideMark/>
          </w:tcPr>
          <w:p w:rsidR="00451958" w:rsidRDefault="00451958">
            <w:pPr>
              <w:jc w:val="right"/>
              <w:rPr>
                <w:sz w:val="20"/>
                <w:szCs w:val="20"/>
              </w:rPr>
            </w:pPr>
            <w:r>
              <w:rPr>
                <w:sz w:val="20"/>
                <w:szCs w:val="20"/>
              </w:rPr>
              <w:t>10 727,65</w:t>
            </w:r>
          </w:p>
        </w:tc>
        <w:tc>
          <w:tcPr>
            <w:tcW w:w="1680" w:type="dxa"/>
            <w:shd w:val="clear" w:color="auto" w:fill="auto"/>
            <w:noWrap/>
            <w:hideMark/>
          </w:tcPr>
          <w:p w:rsidR="00451958" w:rsidRDefault="00451958">
            <w:pPr>
              <w:jc w:val="right"/>
              <w:rPr>
                <w:sz w:val="20"/>
                <w:szCs w:val="20"/>
              </w:rPr>
            </w:pPr>
            <w:r>
              <w:rPr>
                <w:sz w:val="20"/>
                <w:szCs w:val="20"/>
              </w:rPr>
              <w:t>10 727,65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10 753,33</w:t>
            </w:r>
          </w:p>
        </w:tc>
        <w:tc>
          <w:tcPr>
            <w:tcW w:w="1680" w:type="dxa"/>
            <w:shd w:val="clear" w:color="auto" w:fill="auto"/>
            <w:noWrap/>
            <w:hideMark/>
          </w:tcPr>
          <w:p w:rsidR="00451958" w:rsidRDefault="00451958">
            <w:pPr>
              <w:jc w:val="right"/>
              <w:rPr>
                <w:sz w:val="20"/>
                <w:szCs w:val="20"/>
              </w:rPr>
            </w:pPr>
            <w:r>
              <w:rPr>
                <w:sz w:val="20"/>
                <w:szCs w:val="20"/>
              </w:rPr>
              <w:t>10 727,65</w:t>
            </w:r>
          </w:p>
        </w:tc>
        <w:tc>
          <w:tcPr>
            <w:tcW w:w="1680" w:type="dxa"/>
            <w:shd w:val="clear" w:color="auto" w:fill="auto"/>
            <w:noWrap/>
            <w:hideMark/>
          </w:tcPr>
          <w:p w:rsidR="00451958" w:rsidRDefault="00451958">
            <w:pPr>
              <w:jc w:val="right"/>
              <w:rPr>
                <w:sz w:val="20"/>
                <w:szCs w:val="20"/>
              </w:rPr>
            </w:pPr>
            <w:r>
              <w:rPr>
                <w:sz w:val="20"/>
                <w:szCs w:val="20"/>
              </w:rPr>
              <w:t>10 727,65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безопасных условий функционирования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10 753,33</w:t>
            </w:r>
          </w:p>
        </w:tc>
        <w:tc>
          <w:tcPr>
            <w:tcW w:w="1680" w:type="dxa"/>
            <w:shd w:val="clear" w:color="auto" w:fill="auto"/>
            <w:noWrap/>
            <w:hideMark/>
          </w:tcPr>
          <w:p w:rsidR="00451958" w:rsidRDefault="00451958">
            <w:pPr>
              <w:jc w:val="right"/>
              <w:rPr>
                <w:sz w:val="20"/>
                <w:szCs w:val="20"/>
              </w:rPr>
            </w:pPr>
            <w:r>
              <w:rPr>
                <w:sz w:val="20"/>
                <w:szCs w:val="20"/>
              </w:rPr>
              <w:t>10 727,65</w:t>
            </w:r>
          </w:p>
        </w:tc>
        <w:tc>
          <w:tcPr>
            <w:tcW w:w="1680" w:type="dxa"/>
            <w:shd w:val="clear" w:color="auto" w:fill="auto"/>
            <w:noWrap/>
            <w:hideMark/>
          </w:tcPr>
          <w:p w:rsidR="00451958" w:rsidRDefault="00451958">
            <w:pPr>
              <w:jc w:val="right"/>
              <w:rPr>
                <w:sz w:val="20"/>
                <w:szCs w:val="20"/>
              </w:rPr>
            </w:pPr>
            <w:r>
              <w:rPr>
                <w:sz w:val="20"/>
                <w:szCs w:val="20"/>
              </w:rPr>
              <w:t>10 727,65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8 523,04</w:t>
            </w:r>
          </w:p>
        </w:tc>
        <w:tc>
          <w:tcPr>
            <w:tcW w:w="1680" w:type="dxa"/>
            <w:shd w:val="clear" w:color="auto" w:fill="auto"/>
            <w:noWrap/>
            <w:hideMark/>
          </w:tcPr>
          <w:p w:rsidR="00451958" w:rsidRDefault="00451958">
            <w:pPr>
              <w:jc w:val="right"/>
              <w:rPr>
                <w:sz w:val="20"/>
                <w:szCs w:val="20"/>
              </w:rPr>
            </w:pPr>
            <w:r>
              <w:rPr>
                <w:sz w:val="20"/>
                <w:szCs w:val="20"/>
              </w:rPr>
              <w:t>8 502,50</w:t>
            </w:r>
          </w:p>
        </w:tc>
        <w:tc>
          <w:tcPr>
            <w:tcW w:w="1680" w:type="dxa"/>
            <w:shd w:val="clear" w:color="auto" w:fill="auto"/>
            <w:noWrap/>
            <w:hideMark/>
          </w:tcPr>
          <w:p w:rsidR="00451958" w:rsidRDefault="00451958">
            <w:pPr>
              <w:jc w:val="right"/>
              <w:rPr>
                <w:sz w:val="20"/>
                <w:szCs w:val="20"/>
              </w:rPr>
            </w:pPr>
            <w:r>
              <w:rPr>
                <w:sz w:val="20"/>
                <w:szCs w:val="20"/>
              </w:rPr>
              <w:t>8 502,50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2 230,29</w:t>
            </w:r>
          </w:p>
        </w:tc>
        <w:tc>
          <w:tcPr>
            <w:tcW w:w="1680" w:type="dxa"/>
            <w:shd w:val="clear" w:color="auto" w:fill="auto"/>
            <w:noWrap/>
            <w:hideMark/>
          </w:tcPr>
          <w:p w:rsidR="00451958" w:rsidRDefault="00451958">
            <w:pPr>
              <w:jc w:val="right"/>
              <w:rPr>
                <w:sz w:val="20"/>
                <w:szCs w:val="20"/>
              </w:rPr>
            </w:pPr>
            <w:r>
              <w:rPr>
                <w:sz w:val="20"/>
                <w:szCs w:val="20"/>
              </w:rPr>
              <w:t>2 225,15</w:t>
            </w:r>
          </w:p>
        </w:tc>
        <w:tc>
          <w:tcPr>
            <w:tcW w:w="1680" w:type="dxa"/>
            <w:shd w:val="clear" w:color="auto" w:fill="auto"/>
            <w:noWrap/>
            <w:hideMark/>
          </w:tcPr>
          <w:p w:rsidR="00451958" w:rsidRDefault="00451958">
            <w:pPr>
              <w:jc w:val="right"/>
              <w:rPr>
                <w:sz w:val="20"/>
                <w:szCs w:val="20"/>
              </w:rPr>
            </w:pPr>
            <w:r>
              <w:rPr>
                <w:sz w:val="20"/>
                <w:szCs w:val="20"/>
              </w:rPr>
              <w:t>2 225,15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Муниципальная программа «Обеспечение гражданской </w:t>
            </w:r>
            <w:r>
              <w:rPr>
                <w:sz w:val="20"/>
                <w:szCs w:val="20"/>
              </w:rPr>
              <w:lastRenderedPageBreak/>
              <w:t>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lastRenderedPageBreak/>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452,17</w:t>
            </w:r>
          </w:p>
        </w:tc>
        <w:tc>
          <w:tcPr>
            <w:tcW w:w="1680" w:type="dxa"/>
            <w:shd w:val="clear" w:color="auto" w:fill="auto"/>
            <w:noWrap/>
            <w:hideMark/>
          </w:tcPr>
          <w:p w:rsidR="00451958" w:rsidRDefault="00451958">
            <w:pPr>
              <w:jc w:val="right"/>
              <w:rPr>
                <w:sz w:val="20"/>
                <w:szCs w:val="20"/>
              </w:rPr>
            </w:pPr>
            <w:r>
              <w:rPr>
                <w:sz w:val="20"/>
                <w:szCs w:val="20"/>
              </w:rPr>
              <w:t>452,17</w:t>
            </w:r>
          </w:p>
        </w:tc>
        <w:tc>
          <w:tcPr>
            <w:tcW w:w="1680" w:type="dxa"/>
            <w:shd w:val="clear" w:color="auto" w:fill="auto"/>
            <w:noWrap/>
            <w:hideMark/>
          </w:tcPr>
          <w:p w:rsidR="00451958" w:rsidRDefault="00451958">
            <w:pPr>
              <w:jc w:val="right"/>
              <w:rPr>
                <w:sz w:val="20"/>
                <w:szCs w:val="20"/>
              </w:rPr>
            </w:pPr>
            <w:r>
              <w:rPr>
                <w:sz w:val="20"/>
                <w:szCs w:val="20"/>
              </w:rPr>
              <w:t>452,17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452,17</w:t>
            </w:r>
          </w:p>
        </w:tc>
        <w:tc>
          <w:tcPr>
            <w:tcW w:w="1680" w:type="dxa"/>
            <w:shd w:val="clear" w:color="auto" w:fill="auto"/>
            <w:noWrap/>
            <w:hideMark/>
          </w:tcPr>
          <w:p w:rsidR="00451958" w:rsidRDefault="00451958">
            <w:pPr>
              <w:jc w:val="right"/>
              <w:rPr>
                <w:sz w:val="20"/>
                <w:szCs w:val="20"/>
              </w:rPr>
            </w:pPr>
            <w:r>
              <w:rPr>
                <w:sz w:val="20"/>
                <w:szCs w:val="20"/>
              </w:rPr>
              <w:t>452,17</w:t>
            </w:r>
          </w:p>
        </w:tc>
        <w:tc>
          <w:tcPr>
            <w:tcW w:w="1680" w:type="dxa"/>
            <w:shd w:val="clear" w:color="auto" w:fill="auto"/>
            <w:noWrap/>
            <w:hideMark/>
          </w:tcPr>
          <w:p w:rsidR="00451958" w:rsidRDefault="00451958">
            <w:pPr>
              <w:jc w:val="right"/>
              <w:rPr>
                <w:sz w:val="20"/>
                <w:szCs w:val="20"/>
              </w:rPr>
            </w:pPr>
            <w:r>
              <w:rPr>
                <w:sz w:val="20"/>
                <w:szCs w:val="20"/>
              </w:rPr>
              <w:t>452,17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452,17</w:t>
            </w:r>
          </w:p>
        </w:tc>
        <w:tc>
          <w:tcPr>
            <w:tcW w:w="1680" w:type="dxa"/>
            <w:shd w:val="clear" w:color="auto" w:fill="auto"/>
            <w:noWrap/>
            <w:hideMark/>
          </w:tcPr>
          <w:p w:rsidR="00451958" w:rsidRDefault="00451958">
            <w:pPr>
              <w:jc w:val="right"/>
              <w:rPr>
                <w:sz w:val="20"/>
                <w:szCs w:val="20"/>
              </w:rPr>
            </w:pPr>
            <w:r>
              <w:rPr>
                <w:sz w:val="20"/>
                <w:szCs w:val="20"/>
              </w:rPr>
              <w:t>452,17</w:t>
            </w:r>
          </w:p>
        </w:tc>
        <w:tc>
          <w:tcPr>
            <w:tcW w:w="1680" w:type="dxa"/>
            <w:shd w:val="clear" w:color="auto" w:fill="auto"/>
            <w:noWrap/>
            <w:hideMark/>
          </w:tcPr>
          <w:p w:rsidR="00451958" w:rsidRDefault="00451958">
            <w:pPr>
              <w:jc w:val="right"/>
              <w:rPr>
                <w:sz w:val="20"/>
                <w:szCs w:val="20"/>
              </w:rPr>
            </w:pPr>
            <w:r>
              <w:rPr>
                <w:sz w:val="20"/>
                <w:szCs w:val="20"/>
              </w:rPr>
              <w:t>452,17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452,17</w:t>
            </w:r>
          </w:p>
        </w:tc>
        <w:tc>
          <w:tcPr>
            <w:tcW w:w="1680" w:type="dxa"/>
            <w:shd w:val="clear" w:color="auto" w:fill="auto"/>
            <w:noWrap/>
            <w:hideMark/>
          </w:tcPr>
          <w:p w:rsidR="00451958" w:rsidRDefault="00451958">
            <w:pPr>
              <w:jc w:val="right"/>
              <w:rPr>
                <w:sz w:val="20"/>
                <w:szCs w:val="20"/>
              </w:rPr>
            </w:pPr>
            <w:r>
              <w:rPr>
                <w:sz w:val="20"/>
                <w:szCs w:val="20"/>
              </w:rPr>
              <w:t>452,17</w:t>
            </w:r>
          </w:p>
        </w:tc>
        <w:tc>
          <w:tcPr>
            <w:tcW w:w="1680" w:type="dxa"/>
            <w:shd w:val="clear" w:color="auto" w:fill="auto"/>
            <w:noWrap/>
            <w:hideMark/>
          </w:tcPr>
          <w:p w:rsidR="00451958" w:rsidRDefault="00451958">
            <w:pPr>
              <w:jc w:val="right"/>
              <w:rPr>
                <w:sz w:val="20"/>
                <w:szCs w:val="20"/>
              </w:rPr>
            </w:pPr>
            <w:r>
              <w:rPr>
                <w:sz w:val="20"/>
                <w:szCs w:val="20"/>
              </w:rPr>
              <w:t>452,17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404,17</w:t>
            </w:r>
          </w:p>
        </w:tc>
        <w:tc>
          <w:tcPr>
            <w:tcW w:w="1680" w:type="dxa"/>
            <w:shd w:val="clear" w:color="auto" w:fill="auto"/>
            <w:noWrap/>
            <w:hideMark/>
          </w:tcPr>
          <w:p w:rsidR="00451958" w:rsidRDefault="00451958">
            <w:pPr>
              <w:jc w:val="right"/>
              <w:rPr>
                <w:sz w:val="20"/>
                <w:szCs w:val="20"/>
              </w:rPr>
            </w:pPr>
            <w:r>
              <w:rPr>
                <w:sz w:val="20"/>
                <w:szCs w:val="20"/>
              </w:rPr>
              <w:t>404,17</w:t>
            </w:r>
          </w:p>
        </w:tc>
        <w:tc>
          <w:tcPr>
            <w:tcW w:w="1680" w:type="dxa"/>
            <w:shd w:val="clear" w:color="auto" w:fill="auto"/>
            <w:noWrap/>
            <w:hideMark/>
          </w:tcPr>
          <w:p w:rsidR="00451958" w:rsidRDefault="00451958">
            <w:pPr>
              <w:jc w:val="right"/>
              <w:rPr>
                <w:sz w:val="20"/>
                <w:szCs w:val="20"/>
              </w:rPr>
            </w:pPr>
            <w:r>
              <w:rPr>
                <w:sz w:val="20"/>
                <w:szCs w:val="20"/>
              </w:rPr>
              <w:t>404,17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48,00</w:t>
            </w:r>
          </w:p>
        </w:tc>
        <w:tc>
          <w:tcPr>
            <w:tcW w:w="1680" w:type="dxa"/>
            <w:shd w:val="clear" w:color="auto" w:fill="auto"/>
            <w:noWrap/>
            <w:hideMark/>
          </w:tcPr>
          <w:p w:rsidR="00451958" w:rsidRDefault="00451958">
            <w:pPr>
              <w:jc w:val="right"/>
              <w:rPr>
                <w:sz w:val="20"/>
                <w:szCs w:val="20"/>
              </w:rPr>
            </w:pPr>
            <w:r>
              <w:rPr>
                <w:sz w:val="20"/>
                <w:szCs w:val="20"/>
              </w:rPr>
              <w:t>48,00</w:t>
            </w:r>
          </w:p>
        </w:tc>
        <w:tc>
          <w:tcPr>
            <w:tcW w:w="1680" w:type="dxa"/>
            <w:shd w:val="clear" w:color="auto" w:fill="auto"/>
            <w:noWrap/>
            <w:hideMark/>
          </w:tcPr>
          <w:p w:rsidR="00451958" w:rsidRDefault="00451958">
            <w:pPr>
              <w:jc w:val="right"/>
              <w:rPr>
                <w:sz w:val="20"/>
                <w:szCs w:val="20"/>
              </w:rPr>
            </w:pPr>
            <w:r>
              <w:rPr>
                <w:sz w:val="20"/>
                <w:szCs w:val="20"/>
              </w:rPr>
              <w:t>48,00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Молодежная политика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24 969,27</w:t>
            </w:r>
          </w:p>
        </w:tc>
        <w:tc>
          <w:tcPr>
            <w:tcW w:w="1680" w:type="dxa"/>
            <w:shd w:val="clear" w:color="auto" w:fill="auto"/>
            <w:noWrap/>
            <w:hideMark/>
          </w:tcPr>
          <w:p w:rsidR="00451958" w:rsidRDefault="00451958">
            <w:pPr>
              <w:jc w:val="right"/>
              <w:rPr>
                <w:sz w:val="20"/>
                <w:szCs w:val="20"/>
              </w:rPr>
            </w:pPr>
            <w:r>
              <w:rPr>
                <w:sz w:val="20"/>
                <w:szCs w:val="20"/>
              </w:rPr>
              <w:t>22 799,84</w:t>
            </w:r>
          </w:p>
        </w:tc>
        <w:tc>
          <w:tcPr>
            <w:tcW w:w="1680" w:type="dxa"/>
            <w:shd w:val="clear" w:color="auto" w:fill="auto"/>
            <w:noWrap/>
            <w:hideMark/>
          </w:tcPr>
          <w:p w:rsidR="00451958" w:rsidRDefault="00451958">
            <w:pPr>
              <w:jc w:val="right"/>
              <w:rPr>
                <w:sz w:val="20"/>
                <w:szCs w:val="20"/>
              </w:rPr>
            </w:pPr>
            <w:r>
              <w:rPr>
                <w:sz w:val="20"/>
                <w:szCs w:val="20"/>
              </w:rPr>
              <w:t>22 799,84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c>
          <w:tcPr>
            <w:tcW w:w="1680" w:type="dxa"/>
            <w:shd w:val="clear" w:color="auto" w:fill="auto"/>
            <w:noWrap/>
            <w:hideMark/>
          </w:tcPr>
          <w:p w:rsidR="00451958" w:rsidRDefault="00451958">
            <w:pPr>
              <w:jc w:val="right"/>
              <w:rPr>
                <w:sz w:val="20"/>
                <w:szCs w:val="20"/>
              </w:rPr>
            </w:pPr>
            <w:r>
              <w:rPr>
                <w:sz w:val="20"/>
                <w:szCs w:val="20"/>
              </w:rPr>
              <w:t>187,50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«Молодежь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23 227,88</w:t>
            </w:r>
          </w:p>
        </w:tc>
        <w:tc>
          <w:tcPr>
            <w:tcW w:w="1680" w:type="dxa"/>
            <w:shd w:val="clear" w:color="auto" w:fill="auto"/>
            <w:noWrap/>
            <w:hideMark/>
          </w:tcPr>
          <w:p w:rsidR="00451958" w:rsidRDefault="00451958">
            <w:pPr>
              <w:jc w:val="right"/>
              <w:rPr>
                <w:sz w:val="20"/>
                <w:szCs w:val="20"/>
              </w:rPr>
            </w:pPr>
            <w:r>
              <w:rPr>
                <w:sz w:val="20"/>
                <w:szCs w:val="20"/>
              </w:rPr>
              <w:t>21 061,02</w:t>
            </w:r>
          </w:p>
        </w:tc>
        <w:tc>
          <w:tcPr>
            <w:tcW w:w="1680" w:type="dxa"/>
            <w:shd w:val="clear" w:color="auto" w:fill="auto"/>
            <w:noWrap/>
            <w:hideMark/>
          </w:tcPr>
          <w:p w:rsidR="00451958" w:rsidRDefault="00451958">
            <w:pPr>
              <w:jc w:val="right"/>
              <w:rPr>
                <w:sz w:val="20"/>
                <w:szCs w:val="20"/>
              </w:rPr>
            </w:pPr>
            <w:r>
              <w:rPr>
                <w:sz w:val="20"/>
                <w:szCs w:val="20"/>
              </w:rPr>
              <w:t>21 061,02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«Молодежь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23 227,88</w:t>
            </w:r>
          </w:p>
        </w:tc>
        <w:tc>
          <w:tcPr>
            <w:tcW w:w="1680" w:type="dxa"/>
            <w:shd w:val="clear" w:color="auto" w:fill="auto"/>
            <w:noWrap/>
            <w:hideMark/>
          </w:tcPr>
          <w:p w:rsidR="00451958" w:rsidRDefault="00451958">
            <w:pPr>
              <w:jc w:val="right"/>
              <w:rPr>
                <w:sz w:val="20"/>
                <w:szCs w:val="20"/>
              </w:rPr>
            </w:pPr>
            <w:r>
              <w:rPr>
                <w:sz w:val="20"/>
                <w:szCs w:val="20"/>
              </w:rPr>
              <w:t>21 061,02</w:t>
            </w:r>
          </w:p>
        </w:tc>
        <w:tc>
          <w:tcPr>
            <w:tcW w:w="1680" w:type="dxa"/>
            <w:shd w:val="clear" w:color="auto" w:fill="auto"/>
            <w:noWrap/>
            <w:hideMark/>
          </w:tcPr>
          <w:p w:rsidR="00451958" w:rsidRDefault="00451958">
            <w:pPr>
              <w:jc w:val="right"/>
              <w:rPr>
                <w:sz w:val="20"/>
                <w:szCs w:val="20"/>
              </w:rPr>
            </w:pPr>
            <w:r>
              <w:rPr>
                <w:sz w:val="20"/>
                <w:szCs w:val="20"/>
              </w:rPr>
              <w:t>21 061,02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952,00</w:t>
            </w:r>
          </w:p>
        </w:tc>
        <w:tc>
          <w:tcPr>
            <w:tcW w:w="1680" w:type="dxa"/>
            <w:shd w:val="clear" w:color="auto" w:fill="auto"/>
            <w:noWrap/>
            <w:hideMark/>
          </w:tcPr>
          <w:p w:rsidR="00451958" w:rsidRDefault="00451958">
            <w:pPr>
              <w:jc w:val="right"/>
              <w:rPr>
                <w:sz w:val="20"/>
                <w:szCs w:val="20"/>
              </w:rPr>
            </w:pPr>
            <w:r>
              <w:rPr>
                <w:sz w:val="20"/>
                <w:szCs w:val="20"/>
              </w:rPr>
              <w:t>952,00</w:t>
            </w:r>
          </w:p>
        </w:tc>
        <w:tc>
          <w:tcPr>
            <w:tcW w:w="1680" w:type="dxa"/>
            <w:shd w:val="clear" w:color="auto" w:fill="auto"/>
            <w:noWrap/>
            <w:hideMark/>
          </w:tcPr>
          <w:p w:rsidR="00451958" w:rsidRDefault="00451958">
            <w:pPr>
              <w:jc w:val="right"/>
              <w:rPr>
                <w:sz w:val="20"/>
                <w:szCs w:val="20"/>
              </w:rPr>
            </w:pPr>
            <w:r>
              <w:rPr>
                <w:sz w:val="20"/>
                <w:szCs w:val="20"/>
              </w:rPr>
              <w:t>952,00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создание условий для интеграции молодежи в процессы социально-экономического, общественно-политического, культурного развития города </w:t>
            </w:r>
            <w:r>
              <w:rPr>
                <w:sz w:val="20"/>
                <w:szCs w:val="20"/>
              </w:rPr>
              <w:lastRenderedPageBreak/>
              <w:t>Ставрополя</w:t>
            </w:r>
          </w:p>
        </w:tc>
        <w:tc>
          <w:tcPr>
            <w:tcW w:w="860" w:type="dxa"/>
            <w:shd w:val="clear" w:color="auto" w:fill="auto"/>
            <w:hideMark/>
          </w:tcPr>
          <w:p w:rsidR="00451958" w:rsidRDefault="00451958">
            <w:pPr>
              <w:jc w:val="center"/>
              <w:rPr>
                <w:sz w:val="20"/>
                <w:szCs w:val="20"/>
              </w:rPr>
            </w:pPr>
            <w:r>
              <w:rPr>
                <w:sz w:val="20"/>
                <w:szCs w:val="20"/>
              </w:rPr>
              <w:lastRenderedPageBreak/>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01 20460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952,00</w:t>
            </w:r>
          </w:p>
        </w:tc>
        <w:tc>
          <w:tcPr>
            <w:tcW w:w="1680" w:type="dxa"/>
            <w:shd w:val="clear" w:color="auto" w:fill="auto"/>
            <w:noWrap/>
            <w:hideMark/>
          </w:tcPr>
          <w:p w:rsidR="00451958" w:rsidRDefault="00451958">
            <w:pPr>
              <w:jc w:val="right"/>
              <w:rPr>
                <w:sz w:val="20"/>
                <w:szCs w:val="20"/>
              </w:rPr>
            </w:pPr>
            <w:r>
              <w:rPr>
                <w:sz w:val="20"/>
                <w:szCs w:val="20"/>
              </w:rPr>
              <w:t>952,00</w:t>
            </w:r>
          </w:p>
        </w:tc>
        <w:tc>
          <w:tcPr>
            <w:tcW w:w="1680" w:type="dxa"/>
            <w:shd w:val="clear" w:color="auto" w:fill="auto"/>
            <w:noWrap/>
            <w:hideMark/>
          </w:tcPr>
          <w:p w:rsidR="00451958" w:rsidRDefault="00451958">
            <w:pPr>
              <w:jc w:val="right"/>
              <w:rPr>
                <w:sz w:val="20"/>
                <w:szCs w:val="20"/>
              </w:rPr>
            </w:pPr>
            <w:r>
              <w:rPr>
                <w:sz w:val="20"/>
                <w:szCs w:val="20"/>
              </w:rPr>
              <w:t>952,00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01 20460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952,00</w:t>
            </w:r>
          </w:p>
        </w:tc>
        <w:tc>
          <w:tcPr>
            <w:tcW w:w="1680" w:type="dxa"/>
            <w:shd w:val="clear" w:color="auto" w:fill="auto"/>
            <w:noWrap/>
            <w:hideMark/>
          </w:tcPr>
          <w:p w:rsidR="00451958" w:rsidRDefault="00451958">
            <w:pPr>
              <w:jc w:val="right"/>
              <w:rPr>
                <w:sz w:val="20"/>
                <w:szCs w:val="20"/>
              </w:rPr>
            </w:pPr>
            <w:r>
              <w:rPr>
                <w:sz w:val="20"/>
                <w:szCs w:val="20"/>
              </w:rPr>
              <w:t>952,00</w:t>
            </w:r>
          </w:p>
        </w:tc>
        <w:tc>
          <w:tcPr>
            <w:tcW w:w="1680" w:type="dxa"/>
            <w:shd w:val="clear" w:color="auto" w:fill="auto"/>
            <w:noWrap/>
            <w:hideMark/>
          </w:tcPr>
          <w:p w:rsidR="00451958" w:rsidRDefault="00451958">
            <w:pPr>
              <w:jc w:val="right"/>
              <w:rPr>
                <w:sz w:val="20"/>
                <w:szCs w:val="20"/>
              </w:rPr>
            </w:pPr>
            <w:r>
              <w:rPr>
                <w:sz w:val="20"/>
                <w:szCs w:val="20"/>
              </w:rPr>
              <w:t>952,00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5 297,04</w:t>
            </w:r>
          </w:p>
        </w:tc>
        <w:tc>
          <w:tcPr>
            <w:tcW w:w="1680" w:type="dxa"/>
            <w:shd w:val="clear" w:color="auto" w:fill="auto"/>
            <w:noWrap/>
            <w:hideMark/>
          </w:tcPr>
          <w:p w:rsidR="00451958" w:rsidRDefault="00451958">
            <w:pPr>
              <w:jc w:val="right"/>
              <w:rPr>
                <w:sz w:val="20"/>
                <w:szCs w:val="20"/>
              </w:rPr>
            </w:pPr>
            <w:r>
              <w:rPr>
                <w:sz w:val="20"/>
                <w:szCs w:val="20"/>
              </w:rPr>
              <w:t>5 297,04</w:t>
            </w:r>
          </w:p>
        </w:tc>
        <w:tc>
          <w:tcPr>
            <w:tcW w:w="1680" w:type="dxa"/>
            <w:shd w:val="clear" w:color="auto" w:fill="auto"/>
            <w:noWrap/>
            <w:hideMark/>
          </w:tcPr>
          <w:p w:rsidR="00451958" w:rsidRDefault="00451958">
            <w:pPr>
              <w:jc w:val="right"/>
              <w:rPr>
                <w:sz w:val="20"/>
                <w:szCs w:val="20"/>
              </w:rPr>
            </w:pPr>
            <w:r>
              <w:rPr>
                <w:sz w:val="20"/>
                <w:szCs w:val="20"/>
              </w:rPr>
              <w:t>5 297,04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02 20460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5 297,04</w:t>
            </w:r>
          </w:p>
        </w:tc>
        <w:tc>
          <w:tcPr>
            <w:tcW w:w="1680" w:type="dxa"/>
            <w:shd w:val="clear" w:color="auto" w:fill="auto"/>
            <w:noWrap/>
            <w:hideMark/>
          </w:tcPr>
          <w:p w:rsidR="00451958" w:rsidRDefault="00451958">
            <w:pPr>
              <w:jc w:val="right"/>
              <w:rPr>
                <w:sz w:val="20"/>
                <w:szCs w:val="20"/>
              </w:rPr>
            </w:pPr>
            <w:r>
              <w:rPr>
                <w:sz w:val="20"/>
                <w:szCs w:val="20"/>
              </w:rPr>
              <w:t>5 297,04</w:t>
            </w:r>
          </w:p>
        </w:tc>
        <w:tc>
          <w:tcPr>
            <w:tcW w:w="1680" w:type="dxa"/>
            <w:shd w:val="clear" w:color="auto" w:fill="auto"/>
            <w:noWrap/>
            <w:hideMark/>
          </w:tcPr>
          <w:p w:rsidR="00451958" w:rsidRDefault="00451958">
            <w:pPr>
              <w:jc w:val="right"/>
              <w:rPr>
                <w:sz w:val="20"/>
                <w:szCs w:val="20"/>
              </w:rPr>
            </w:pPr>
            <w:r>
              <w:rPr>
                <w:sz w:val="20"/>
                <w:szCs w:val="20"/>
              </w:rPr>
              <w:t>5 297,04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02 20460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549,04</w:t>
            </w:r>
          </w:p>
        </w:tc>
        <w:tc>
          <w:tcPr>
            <w:tcW w:w="1680" w:type="dxa"/>
            <w:shd w:val="clear" w:color="auto" w:fill="auto"/>
            <w:noWrap/>
            <w:hideMark/>
          </w:tcPr>
          <w:p w:rsidR="00451958" w:rsidRDefault="00451958">
            <w:pPr>
              <w:jc w:val="right"/>
              <w:rPr>
                <w:sz w:val="20"/>
                <w:szCs w:val="20"/>
              </w:rPr>
            </w:pPr>
            <w:r>
              <w:rPr>
                <w:sz w:val="20"/>
                <w:szCs w:val="20"/>
              </w:rPr>
              <w:t>549,04</w:t>
            </w:r>
          </w:p>
        </w:tc>
        <w:tc>
          <w:tcPr>
            <w:tcW w:w="1680" w:type="dxa"/>
            <w:shd w:val="clear" w:color="auto" w:fill="auto"/>
            <w:noWrap/>
            <w:hideMark/>
          </w:tcPr>
          <w:p w:rsidR="00451958" w:rsidRDefault="00451958">
            <w:pPr>
              <w:jc w:val="right"/>
              <w:rPr>
                <w:sz w:val="20"/>
                <w:szCs w:val="20"/>
              </w:rPr>
            </w:pPr>
            <w:r>
              <w:rPr>
                <w:sz w:val="20"/>
                <w:szCs w:val="20"/>
              </w:rPr>
              <w:t>549,04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Стипендии</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02 20460</w:t>
            </w:r>
          </w:p>
        </w:tc>
        <w:tc>
          <w:tcPr>
            <w:tcW w:w="660" w:type="dxa"/>
            <w:shd w:val="clear" w:color="auto" w:fill="auto"/>
            <w:noWrap/>
            <w:hideMark/>
          </w:tcPr>
          <w:p w:rsidR="00451958" w:rsidRDefault="00451958">
            <w:pPr>
              <w:jc w:val="center"/>
              <w:rPr>
                <w:sz w:val="20"/>
                <w:szCs w:val="20"/>
              </w:rPr>
            </w:pPr>
            <w:r>
              <w:rPr>
                <w:sz w:val="20"/>
                <w:szCs w:val="20"/>
              </w:rPr>
              <w:t>340</w:t>
            </w:r>
          </w:p>
        </w:tc>
        <w:tc>
          <w:tcPr>
            <w:tcW w:w="1680" w:type="dxa"/>
            <w:shd w:val="clear" w:color="auto" w:fill="auto"/>
            <w:noWrap/>
            <w:hideMark/>
          </w:tcPr>
          <w:p w:rsidR="00451958" w:rsidRDefault="00451958">
            <w:pPr>
              <w:jc w:val="right"/>
              <w:rPr>
                <w:sz w:val="20"/>
                <w:szCs w:val="20"/>
              </w:rPr>
            </w:pPr>
            <w:r>
              <w:rPr>
                <w:sz w:val="20"/>
                <w:szCs w:val="20"/>
              </w:rPr>
              <w:t>3 105,00</w:t>
            </w:r>
          </w:p>
        </w:tc>
        <w:tc>
          <w:tcPr>
            <w:tcW w:w="1680" w:type="dxa"/>
            <w:shd w:val="clear" w:color="auto" w:fill="auto"/>
            <w:noWrap/>
            <w:hideMark/>
          </w:tcPr>
          <w:p w:rsidR="00451958" w:rsidRDefault="00451958">
            <w:pPr>
              <w:jc w:val="right"/>
              <w:rPr>
                <w:sz w:val="20"/>
                <w:szCs w:val="20"/>
              </w:rPr>
            </w:pPr>
            <w:r>
              <w:rPr>
                <w:sz w:val="20"/>
                <w:szCs w:val="20"/>
              </w:rPr>
              <w:t>3 105,00</w:t>
            </w:r>
          </w:p>
        </w:tc>
        <w:tc>
          <w:tcPr>
            <w:tcW w:w="1680" w:type="dxa"/>
            <w:shd w:val="clear" w:color="auto" w:fill="auto"/>
            <w:noWrap/>
            <w:hideMark/>
          </w:tcPr>
          <w:p w:rsidR="00451958" w:rsidRDefault="00451958">
            <w:pPr>
              <w:jc w:val="right"/>
              <w:rPr>
                <w:sz w:val="20"/>
                <w:szCs w:val="20"/>
              </w:rPr>
            </w:pPr>
            <w:r>
              <w:rPr>
                <w:sz w:val="20"/>
                <w:szCs w:val="20"/>
              </w:rPr>
              <w:t>3 105,00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Премии и гранты</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02 20460</w:t>
            </w:r>
          </w:p>
        </w:tc>
        <w:tc>
          <w:tcPr>
            <w:tcW w:w="660" w:type="dxa"/>
            <w:shd w:val="clear" w:color="auto" w:fill="auto"/>
            <w:noWrap/>
            <w:hideMark/>
          </w:tcPr>
          <w:p w:rsidR="00451958" w:rsidRDefault="00451958">
            <w:pPr>
              <w:jc w:val="center"/>
              <w:rPr>
                <w:sz w:val="20"/>
                <w:szCs w:val="20"/>
              </w:rPr>
            </w:pPr>
            <w:r>
              <w:rPr>
                <w:sz w:val="20"/>
                <w:szCs w:val="20"/>
              </w:rPr>
              <w:t>350</w:t>
            </w:r>
          </w:p>
        </w:tc>
        <w:tc>
          <w:tcPr>
            <w:tcW w:w="1680" w:type="dxa"/>
            <w:shd w:val="clear" w:color="auto" w:fill="auto"/>
            <w:noWrap/>
            <w:hideMark/>
          </w:tcPr>
          <w:p w:rsidR="00451958" w:rsidRDefault="00451958">
            <w:pPr>
              <w:jc w:val="right"/>
              <w:rPr>
                <w:sz w:val="20"/>
                <w:szCs w:val="20"/>
              </w:rPr>
            </w:pPr>
            <w:r>
              <w:rPr>
                <w:sz w:val="20"/>
                <w:szCs w:val="20"/>
              </w:rPr>
              <w:t>250,00</w:t>
            </w:r>
          </w:p>
        </w:tc>
        <w:tc>
          <w:tcPr>
            <w:tcW w:w="1680" w:type="dxa"/>
            <w:shd w:val="clear" w:color="auto" w:fill="auto"/>
            <w:noWrap/>
            <w:hideMark/>
          </w:tcPr>
          <w:p w:rsidR="00451958" w:rsidRDefault="00451958">
            <w:pPr>
              <w:jc w:val="right"/>
              <w:rPr>
                <w:sz w:val="20"/>
                <w:szCs w:val="20"/>
              </w:rPr>
            </w:pPr>
            <w:r>
              <w:rPr>
                <w:sz w:val="20"/>
                <w:szCs w:val="20"/>
              </w:rPr>
              <w:t>250,00</w:t>
            </w:r>
          </w:p>
        </w:tc>
        <w:tc>
          <w:tcPr>
            <w:tcW w:w="1680" w:type="dxa"/>
            <w:shd w:val="clear" w:color="auto" w:fill="auto"/>
            <w:noWrap/>
            <w:hideMark/>
          </w:tcPr>
          <w:p w:rsidR="00451958" w:rsidRDefault="00451958">
            <w:pPr>
              <w:jc w:val="right"/>
              <w:rPr>
                <w:sz w:val="20"/>
                <w:szCs w:val="20"/>
              </w:rPr>
            </w:pPr>
            <w:r>
              <w:rPr>
                <w:sz w:val="20"/>
                <w:szCs w:val="20"/>
              </w:rPr>
              <w:t>250,00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02 20460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1 393,00</w:t>
            </w:r>
          </w:p>
        </w:tc>
        <w:tc>
          <w:tcPr>
            <w:tcW w:w="1680" w:type="dxa"/>
            <w:shd w:val="clear" w:color="auto" w:fill="auto"/>
            <w:noWrap/>
            <w:hideMark/>
          </w:tcPr>
          <w:p w:rsidR="00451958" w:rsidRDefault="00451958">
            <w:pPr>
              <w:jc w:val="right"/>
              <w:rPr>
                <w:sz w:val="20"/>
                <w:szCs w:val="20"/>
              </w:rPr>
            </w:pPr>
            <w:r>
              <w:rPr>
                <w:sz w:val="20"/>
                <w:szCs w:val="20"/>
              </w:rPr>
              <w:t>1 393,00</w:t>
            </w:r>
          </w:p>
        </w:tc>
        <w:tc>
          <w:tcPr>
            <w:tcW w:w="1680" w:type="dxa"/>
            <w:shd w:val="clear" w:color="auto" w:fill="auto"/>
            <w:noWrap/>
            <w:hideMark/>
          </w:tcPr>
          <w:p w:rsidR="00451958" w:rsidRDefault="00451958">
            <w:pPr>
              <w:jc w:val="right"/>
              <w:rPr>
                <w:sz w:val="20"/>
                <w:szCs w:val="20"/>
              </w:rPr>
            </w:pPr>
            <w:r>
              <w:rPr>
                <w:sz w:val="20"/>
                <w:szCs w:val="20"/>
              </w:rPr>
              <w:t>1 393,00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3 105,00</w:t>
            </w:r>
          </w:p>
        </w:tc>
        <w:tc>
          <w:tcPr>
            <w:tcW w:w="1680" w:type="dxa"/>
            <w:shd w:val="clear" w:color="auto" w:fill="auto"/>
            <w:noWrap/>
            <w:hideMark/>
          </w:tcPr>
          <w:p w:rsidR="00451958" w:rsidRDefault="00451958">
            <w:pPr>
              <w:jc w:val="right"/>
              <w:rPr>
                <w:sz w:val="20"/>
                <w:szCs w:val="20"/>
              </w:rPr>
            </w:pPr>
            <w:r>
              <w:rPr>
                <w:sz w:val="20"/>
                <w:szCs w:val="20"/>
              </w:rPr>
              <w:t>905,00</w:t>
            </w:r>
          </w:p>
        </w:tc>
        <w:tc>
          <w:tcPr>
            <w:tcW w:w="1680" w:type="dxa"/>
            <w:shd w:val="clear" w:color="auto" w:fill="auto"/>
            <w:noWrap/>
            <w:hideMark/>
          </w:tcPr>
          <w:p w:rsidR="00451958" w:rsidRDefault="00451958">
            <w:pPr>
              <w:jc w:val="right"/>
              <w:rPr>
                <w:sz w:val="20"/>
                <w:szCs w:val="20"/>
              </w:rPr>
            </w:pPr>
            <w:r>
              <w:rPr>
                <w:sz w:val="20"/>
                <w:szCs w:val="20"/>
              </w:rPr>
              <w:t>905,00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03 20460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3 105,00</w:t>
            </w:r>
          </w:p>
        </w:tc>
        <w:tc>
          <w:tcPr>
            <w:tcW w:w="1680" w:type="dxa"/>
            <w:shd w:val="clear" w:color="auto" w:fill="auto"/>
            <w:noWrap/>
            <w:hideMark/>
          </w:tcPr>
          <w:p w:rsidR="00451958" w:rsidRDefault="00451958">
            <w:pPr>
              <w:jc w:val="right"/>
              <w:rPr>
                <w:sz w:val="20"/>
                <w:szCs w:val="20"/>
              </w:rPr>
            </w:pPr>
            <w:r>
              <w:rPr>
                <w:sz w:val="20"/>
                <w:szCs w:val="20"/>
              </w:rPr>
              <w:t>905,00</w:t>
            </w:r>
          </w:p>
        </w:tc>
        <w:tc>
          <w:tcPr>
            <w:tcW w:w="1680" w:type="dxa"/>
            <w:shd w:val="clear" w:color="auto" w:fill="auto"/>
            <w:noWrap/>
            <w:hideMark/>
          </w:tcPr>
          <w:p w:rsidR="00451958" w:rsidRDefault="00451958">
            <w:pPr>
              <w:jc w:val="right"/>
              <w:rPr>
                <w:sz w:val="20"/>
                <w:szCs w:val="20"/>
              </w:rPr>
            </w:pPr>
            <w:r>
              <w:rPr>
                <w:sz w:val="20"/>
                <w:szCs w:val="20"/>
              </w:rPr>
              <w:t>905,00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03 20460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3 105,00</w:t>
            </w:r>
          </w:p>
        </w:tc>
        <w:tc>
          <w:tcPr>
            <w:tcW w:w="1680" w:type="dxa"/>
            <w:shd w:val="clear" w:color="auto" w:fill="auto"/>
            <w:noWrap/>
            <w:hideMark/>
          </w:tcPr>
          <w:p w:rsidR="00451958" w:rsidRDefault="00451958">
            <w:pPr>
              <w:jc w:val="right"/>
              <w:rPr>
                <w:sz w:val="20"/>
                <w:szCs w:val="20"/>
              </w:rPr>
            </w:pPr>
            <w:r>
              <w:rPr>
                <w:sz w:val="20"/>
                <w:szCs w:val="20"/>
              </w:rPr>
              <w:t>905,00</w:t>
            </w:r>
          </w:p>
        </w:tc>
        <w:tc>
          <w:tcPr>
            <w:tcW w:w="1680" w:type="dxa"/>
            <w:shd w:val="clear" w:color="auto" w:fill="auto"/>
            <w:noWrap/>
            <w:hideMark/>
          </w:tcPr>
          <w:p w:rsidR="00451958" w:rsidRDefault="00451958">
            <w:pPr>
              <w:jc w:val="right"/>
              <w:rPr>
                <w:sz w:val="20"/>
                <w:szCs w:val="20"/>
              </w:rPr>
            </w:pPr>
            <w:r>
              <w:rPr>
                <w:sz w:val="20"/>
                <w:szCs w:val="20"/>
              </w:rPr>
              <w:t>905,00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09 Б 04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13 823,84</w:t>
            </w:r>
          </w:p>
        </w:tc>
        <w:tc>
          <w:tcPr>
            <w:tcW w:w="1680" w:type="dxa"/>
            <w:shd w:val="clear" w:color="auto" w:fill="auto"/>
            <w:hideMark/>
          </w:tcPr>
          <w:p w:rsidR="00451958" w:rsidRDefault="00451958">
            <w:pPr>
              <w:jc w:val="right"/>
              <w:rPr>
                <w:sz w:val="20"/>
                <w:szCs w:val="20"/>
              </w:rPr>
            </w:pPr>
            <w:r>
              <w:rPr>
                <w:sz w:val="20"/>
                <w:szCs w:val="20"/>
              </w:rPr>
              <w:t>13 906,98</w:t>
            </w:r>
          </w:p>
        </w:tc>
        <w:tc>
          <w:tcPr>
            <w:tcW w:w="1680" w:type="dxa"/>
            <w:shd w:val="clear" w:color="auto" w:fill="auto"/>
            <w:hideMark/>
          </w:tcPr>
          <w:p w:rsidR="00451958" w:rsidRDefault="00451958">
            <w:pPr>
              <w:jc w:val="right"/>
              <w:rPr>
                <w:sz w:val="20"/>
                <w:szCs w:val="20"/>
              </w:rPr>
            </w:pPr>
            <w:r>
              <w:rPr>
                <w:sz w:val="20"/>
                <w:szCs w:val="20"/>
              </w:rPr>
              <w:t>13 906,98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09 Б 04 11010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13 823,84</w:t>
            </w:r>
          </w:p>
        </w:tc>
        <w:tc>
          <w:tcPr>
            <w:tcW w:w="1680" w:type="dxa"/>
            <w:shd w:val="clear" w:color="auto" w:fill="auto"/>
            <w:hideMark/>
          </w:tcPr>
          <w:p w:rsidR="00451958" w:rsidRDefault="00451958">
            <w:pPr>
              <w:jc w:val="right"/>
              <w:rPr>
                <w:sz w:val="20"/>
                <w:szCs w:val="20"/>
              </w:rPr>
            </w:pPr>
            <w:r>
              <w:rPr>
                <w:sz w:val="20"/>
                <w:szCs w:val="20"/>
              </w:rPr>
              <w:t>13 906,98</w:t>
            </w:r>
          </w:p>
        </w:tc>
        <w:tc>
          <w:tcPr>
            <w:tcW w:w="1680" w:type="dxa"/>
            <w:shd w:val="clear" w:color="auto" w:fill="auto"/>
            <w:hideMark/>
          </w:tcPr>
          <w:p w:rsidR="00451958" w:rsidRDefault="00451958">
            <w:pPr>
              <w:jc w:val="right"/>
              <w:rPr>
                <w:sz w:val="20"/>
                <w:szCs w:val="20"/>
              </w:rPr>
            </w:pPr>
            <w:r>
              <w:rPr>
                <w:sz w:val="20"/>
                <w:szCs w:val="20"/>
              </w:rPr>
              <w:t>13 906,98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09 Б 04 11010</w:t>
            </w:r>
          </w:p>
        </w:tc>
        <w:tc>
          <w:tcPr>
            <w:tcW w:w="660" w:type="dxa"/>
            <w:shd w:val="clear" w:color="auto" w:fill="auto"/>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13 823,84</w:t>
            </w:r>
          </w:p>
        </w:tc>
        <w:tc>
          <w:tcPr>
            <w:tcW w:w="1680" w:type="dxa"/>
            <w:shd w:val="clear" w:color="auto" w:fill="auto"/>
            <w:noWrap/>
            <w:hideMark/>
          </w:tcPr>
          <w:p w:rsidR="00451958" w:rsidRDefault="00451958">
            <w:pPr>
              <w:jc w:val="right"/>
              <w:rPr>
                <w:sz w:val="20"/>
                <w:szCs w:val="20"/>
              </w:rPr>
            </w:pPr>
            <w:r>
              <w:rPr>
                <w:sz w:val="20"/>
                <w:szCs w:val="20"/>
              </w:rPr>
              <w:t>13 906,98</w:t>
            </w:r>
          </w:p>
        </w:tc>
        <w:tc>
          <w:tcPr>
            <w:tcW w:w="1680" w:type="dxa"/>
            <w:shd w:val="clear" w:color="auto" w:fill="auto"/>
            <w:noWrap/>
            <w:hideMark/>
          </w:tcPr>
          <w:p w:rsidR="00451958" w:rsidRDefault="00451958">
            <w:pPr>
              <w:jc w:val="right"/>
              <w:rPr>
                <w:sz w:val="20"/>
                <w:szCs w:val="20"/>
              </w:rPr>
            </w:pPr>
            <w:r>
              <w:rPr>
                <w:sz w:val="20"/>
                <w:szCs w:val="20"/>
              </w:rPr>
              <w:t>13 906,98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молодежных пространств»</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09 Б 05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50,00</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09 Б 05 21190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09 Б 05 21190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50,00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1 529,89</w:t>
            </w:r>
          </w:p>
        </w:tc>
        <w:tc>
          <w:tcPr>
            <w:tcW w:w="1680" w:type="dxa"/>
            <w:shd w:val="clear" w:color="auto" w:fill="auto"/>
            <w:noWrap/>
            <w:hideMark/>
          </w:tcPr>
          <w:p w:rsidR="00451958" w:rsidRDefault="00451958">
            <w:pPr>
              <w:jc w:val="right"/>
              <w:rPr>
                <w:sz w:val="20"/>
                <w:szCs w:val="20"/>
              </w:rPr>
            </w:pPr>
            <w:r>
              <w:rPr>
                <w:sz w:val="20"/>
                <w:szCs w:val="20"/>
              </w:rPr>
              <w:t>1 527,32</w:t>
            </w:r>
          </w:p>
        </w:tc>
        <w:tc>
          <w:tcPr>
            <w:tcW w:w="1680" w:type="dxa"/>
            <w:shd w:val="clear" w:color="auto" w:fill="auto"/>
            <w:noWrap/>
            <w:hideMark/>
          </w:tcPr>
          <w:p w:rsidR="00451958" w:rsidRDefault="00451958">
            <w:pPr>
              <w:jc w:val="right"/>
              <w:rPr>
                <w:sz w:val="20"/>
                <w:szCs w:val="20"/>
              </w:rPr>
            </w:pPr>
            <w:r>
              <w:rPr>
                <w:sz w:val="20"/>
                <w:szCs w:val="20"/>
              </w:rPr>
              <w:t>1 527,32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«Профилактика терроризма, </w:t>
            </w:r>
            <w:r>
              <w:rPr>
                <w:sz w:val="20"/>
                <w:szCs w:val="20"/>
              </w:rPr>
              <w:lastRenderedPageBreak/>
              <w:t>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lastRenderedPageBreak/>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1 329,89</w:t>
            </w:r>
          </w:p>
        </w:tc>
        <w:tc>
          <w:tcPr>
            <w:tcW w:w="1680" w:type="dxa"/>
            <w:shd w:val="clear" w:color="auto" w:fill="auto"/>
            <w:noWrap/>
            <w:hideMark/>
          </w:tcPr>
          <w:p w:rsidR="00451958" w:rsidRDefault="00451958">
            <w:pPr>
              <w:jc w:val="right"/>
              <w:rPr>
                <w:sz w:val="20"/>
                <w:szCs w:val="20"/>
              </w:rPr>
            </w:pPr>
            <w:r>
              <w:rPr>
                <w:sz w:val="20"/>
                <w:szCs w:val="20"/>
              </w:rPr>
              <w:t>1 327,32</w:t>
            </w:r>
          </w:p>
        </w:tc>
        <w:tc>
          <w:tcPr>
            <w:tcW w:w="1680" w:type="dxa"/>
            <w:shd w:val="clear" w:color="auto" w:fill="auto"/>
            <w:noWrap/>
            <w:hideMark/>
          </w:tcPr>
          <w:p w:rsidR="00451958" w:rsidRDefault="00451958">
            <w:pPr>
              <w:jc w:val="right"/>
              <w:rPr>
                <w:sz w:val="20"/>
                <w:szCs w:val="20"/>
              </w:rPr>
            </w:pPr>
            <w:r>
              <w:rPr>
                <w:sz w:val="20"/>
                <w:szCs w:val="20"/>
              </w:rPr>
              <w:t>1 327,32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15 1 02 00000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390,00</w:t>
            </w:r>
          </w:p>
        </w:tc>
        <w:tc>
          <w:tcPr>
            <w:tcW w:w="1680" w:type="dxa"/>
            <w:shd w:val="clear" w:color="auto" w:fill="auto"/>
            <w:hideMark/>
          </w:tcPr>
          <w:p w:rsidR="00451958" w:rsidRDefault="00451958">
            <w:pPr>
              <w:jc w:val="right"/>
              <w:rPr>
                <w:sz w:val="20"/>
                <w:szCs w:val="20"/>
              </w:rPr>
            </w:pPr>
            <w:r>
              <w:rPr>
                <w:sz w:val="20"/>
                <w:szCs w:val="20"/>
              </w:rPr>
              <w:t>390,00</w:t>
            </w:r>
          </w:p>
        </w:tc>
        <w:tc>
          <w:tcPr>
            <w:tcW w:w="1680" w:type="dxa"/>
            <w:shd w:val="clear" w:color="auto" w:fill="auto"/>
            <w:hideMark/>
          </w:tcPr>
          <w:p w:rsidR="00451958" w:rsidRDefault="00451958">
            <w:pPr>
              <w:jc w:val="right"/>
              <w:rPr>
                <w:sz w:val="20"/>
                <w:szCs w:val="20"/>
              </w:rPr>
            </w:pPr>
            <w:r>
              <w:rPr>
                <w:sz w:val="20"/>
                <w:szCs w:val="20"/>
              </w:rPr>
              <w:t>390,00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15 1 02 20350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390,00</w:t>
            </w:r>
          </w:p>
        </w:tc>
        <w:tc>
          <w:tcPr>
            <w:tcW w:w="1680" w:type="dxa"/>
            <w:shd w:val="clear" w:color="auto" w:fill="auto"/>
            <w:hideMark/>
          </w:tcPr>
          <w:p w:rsidR="00451958" w:rsidRDefault="00451958">
            <w:pPr>
              <w:jc w:val="right"/>
              <w:rPr>
                <w:sz w:val="20"/>
                <w:szCs w:val="20"/>
              </w:rPr>
            </w:pPr>
            <w:r>
              <w:rPr>
                <w:sz w:val="20"/>
                <w:szCs w:val="20"/>
              </w:rPr>
              <w:t>390,00</w:t>
            </w:r>
          </w:p>
        </w:tc>
        <w:tc>
          <w:tcPr>
            <w:tcW w:w="1680" w:type="dxa"/>
            <w:shd w:val="clear" w:color="auto" w:fill="auto"/>
            <w:hideMark/>
          </w:tcPr>
          <w:p w:rsidR="00451958" w:rsidRDefault="00451958">
            <w:pPr>
              <w:jc w:val="right"/>
              <w:rPr>
                <w:sz w:val="20"/>
                <w:szCs w:val="20"/>
              </w:rPr>
            </w:pPr>
            <w:r>
              <w:rPr>
                <w:sz w:val="20"/>
                <w:szCs w:val="20"/>
              </w:rPr>
              <w:t>390,00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15 1 02 20350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390,00</w:t>
            </w:r>
          </w:p>
        </w:tc>
        <w:tc>
          <w:tcPr>
            <w:tcW w:w="1680" w:type="dxa"/>
            <w:shd w:val="clear" w:color="auto" w:fill="auto"/>
            <w:noWrap/>
            <w:hideMark/>
          </w:tcPr>
          <w:p w:rsidR="00451958" w:rsidRDefault="00451958">
            <w:pPr>
              <w:jc w:val="right"/>
              <w:rPr>
                <w:sz w:val="20"/>
                <w:szCs w:val="20"/>
              </w:rPr>
            </w:pPr>
            <w:r>
              <w:rPr>
                <w:sz w:val="20"/>
                <w:szCs w:val="20"/>
              </w:rPr>
              <w:t>390,00</w:t>
            </w:r>
          </w:p>
        </w:tc>
        <w:tc>
          <w:tcPr>
            <w:tcW w:w="1680" w:type="dxa"/>
            <w:shd w:val="clear" w:color="auto" w:fill="auto"/>
            <w:noWrap/>
            <w:hideMark/>
          </w:tcPr>
          <w:p w:rsidR="00451958" w:rsidRDefault="00451958">
            <w:pPr>
              <w:jc w:val="right"/>
              <w:rPr>
                <w:sz w:val="20"/>
                <w:szCs w:val="20"/>
              </w:rPr>
            </w:pPr>
            <w:r>
              <w:rPr>
                <w:sz w:val="20"/>
                <w:szCs w:val="20"/>
              </w:rPr>
              <w:t>390,00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939,89</w:t>
            </w:r>
          </w:p>
        </w:tc>
        <w:tc>
          <w:tcPr>
            <w:tcW w:w="1680" w:type="dxa"/>
            <w:shd w:val="clear" w:color="auto" w:fill="auto"/>
            <w:hideMark/>
          </w:tcPr>
          <w:p w:rsidR="00451958" w:rsidRDefault="00451958">
            <w:pPr>
              <w:jc w:val="right"/>
              <w:rPr>
                <w:sz w:val="20"/>
                <w:szCs w:val="20"/>
              </w:rPr>
            </w:pPr>
            <w:r>
              <w:rPr>
                <w:sz w:val="20"/>
                <w:szCs w:val="20"/>
              </w:rPr>
              <w:t>937,32</w:t>
            </w:r>
          </w:p>
        </w:tc>
        <w:tc>
          <w:tcPr>
            <w:tcW w:w="1680" w:type="dxa"/>
            <w:shd w:val="clear" w:color="auto" w:fill="auto"/>
            <w:hideMark/>
          </w:tcPr>
          <w:p w:rsidR="00451958" w:rsidRDefault="00451958">
            <w:pPr>
              <w:jc w:val="right"/>
              <w:rPr>
                <w:sz w:val="20"/>
                <w:szCs w:val="20"/>
              </w:rPr>
            </w:pPr>
            <w:r>
              <w:rPr>
                <w:sz w:val="20"/>
                <w:szCs w:val="20"/>
              </w:rPr>
              <w:t>937,32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безопасных условий функционирования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15 1 04 20380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939,89</w:t>
            </w:r>
          </w:p>
        </w:tc>
        <w:tc>
          <w:tcPr>
            <w:tcW w:w="1680" w:type="dxa"/>
            <w:shd w:val="clear" w:color="auto" w:fill="auto"/>
            <w:noWrap/>
            <w:hideMark/>
          </w:tcPr>
          <w:p w:rsidR="00451958" w:rsidRDefault="00451958">
            <w:pPr>
              <w:jc w:val="right"/>
              <w:rPr>
                <w:sz w:val="20"/>
                <w:szCs w:val="20"/>
              </w:rPr>
            </w:pPr>
            <w:r>
              <w:rPr>
                <w:sz w:val="20"/>
                <w:szCs w:val="20"/>
              </w:rPr>
              <w:t>937,32</w:t>
            </w:r>
          </w:p>
        </w:tc>
        <w:tc>
          <w:tcPr>
            <w:tcW w:w="1680" w:type="dxa"/>
            <w:shd w:val="clear" w:color="auto" w:fill="auto"/>
            <w:noWrap/>
            <w:hideMark/>
          </w:tcPr>
          <w:p w:rsidR="00451958" w:rsidRDefault="00451958">
            <w:pPr>
              <w:jc w:val="right"/>
              <w:rPr>
                <w:sz w:val="20"/>
                <w:szCs w:val="20"/>
              </w:rPr>
            </w:pPr>
            <w:r>
              <w:rPr>
                <w:sz w:val="20"/>
                <w:szCs w:val="20"/>
              </w:rPr>
              <w:t>937,32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15 1 04 20380</w:t>
            </w:r>
          </w:p>
        </w:tc>
        <w:tc>
          <w:tcPr>
            <w:tcW w:w="660" w:type="dxa"/>
            <w:shd w:val="clear" w:color="auto" w:fill="auto"/>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939,89</w:t>
            </w:r>
          </w:p>
        </w:tc>
        <w:tc>
          <w:tcPr>
            <w:tcW w:w="1680" w:type="dxa"/>
            <w:shd w:val="clear" w:color="auto" w:fill="auto"/>
            <w:noWrap/>
            <w:hideMark/>
          </w:tcPr>
          <w:p w:rsidR="00451958" w:rsidRDefault="00451958">
            <w:pPr>
              <w:jc w:val="right"/>
              <w:rPr>
                <w:sz w:val="20"/>
                <w:szCs w:val="20"/>
              </w:rPr>
            </w:pPr>
            <w:r>
              <w:rPr>
                <w:sz w:val="20"/>
                <w:szCs w:val="20"/>
              </w:rPr>
              <w:t>937,32</w:t>
            </w:r>
          </w:p>
        </w:tc>
        <w:tc>
          <w:tcPr>
            <w:tcW w:w="1680" w:type="dxa"/>
            <w:shd w:val="clear" w:color="auto" w:fill="auto"/>
            <w:noWrap/>
            <w:hideMark/>
          </w:tcPr>
          <w:p w:rsidR="00451958" w:rsidRDefault="00451958">
            <w:pPr>
              <w:jc w:val="right"/>
              <w:rPr>
                <w:sz w:val="20"/>
                <w:szCs w:val="20"/>
              </w:rPr>
            </w:pPr>
            <w:r>
              <w:rPr>
                <w:sz w:val="20"/>
                <w:szCs w:val="20"/>
              </w:rPr>
              <w:t>937,32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15 3 00 00000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15 3 03 00000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15 3 03 20370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15 3 03 20370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16 0 00 00000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16 2 00 00000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16 2 02 00000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c>
          <w:tcPr>
            <w:tcW w:w="1680" w:type="dxa"/>
            <w:shd w:val="clear" w:color="auto" w:fill="auto"/>
            <w:noWrap/>
            <w:hideMark/>
          </w:tcPr>
          <w:p w:rsidR="00451958" w:rsidRDefault="00451958">
            <w:pPr>
              <w:jc w:val="right"/>
              <w:rPr>
                <w:sz w:val="20"/>
                <w:szCs w:val="20"/>
              </w:rPr>
            </w:pPr>
            <w:r>
              <w:rPr>
                <w:sz w:val="20"/>
                <w:szCs w:val="20"/>
              </w:rPr>
              <w:t>24,00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 кинематография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657 925,65</w:t>
            </w:r>
          </w:p>
        </w:tc>
        <w:tc>
          <w:tcPr>
            <w:tcW w:w="1680" w:type="dxa"/>
            <w:shd w:val="clear" w:color="auto" w:fill="auto"/>
            <w:noWrap/>
            <w:hideMark/>
          </w:tcPr>
          <w:p w:rsidR="00451958" w:rsidRDefault="00451958">
            <w:pPr>
              <w:jc w:val="right"/>
              <w:rPr>
                <w:sz w:val="20"/>
                <w:szCs w:val="20"/>
              </w:rPr>
            </w:pPr>
            <w:r>
              <w:rPr>
                <w:sz w:val="20"/>
                <w:szCs w:val="20"/>
              </w:rPr>
              <w:t>484 991,62</w:t>
            </w:r>
          </w:p>
        </w:tc>
        <w:tc>
          <w:tcPr>
            <w:tcW w:w="1680" w:type="dxa"/>
            <w:shd w:val="clear" w:color="auto" w:fill="auto"/>
            <w:noWrap/>
            <w:hideMark/>
          </w:tcPr>
          <w:p w:rsidR="00451958" w:rsidRDefault="00451958">
            <w:pPr>
              <w:jc w:val="right"/>
              <w:rPr>
                <w:sz w:val="20"/>
                <w:szCs w:val="20"/>
              </w:rPr>
            </w:pPr>
            <w:r>
              <w:rPr>
                <w:sz w:val="20"/>
                <w:szCs w:val="20"/>
              </w:rPr>
              <w:t>485 046,72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634 664,52</w:t>
            </w:r>
          </w:p>
        </w:tc>
        <w:tc>
          <w:tcPr>
            <w:tcW w:w="1680" w:type="dxa"/>
            <w:shd w:val="clear" w:color="auto" w:fill="auto"/>
            <w:noWrap/>
            <w:hideMark/>
          </w:tcPr>
          <w:p w:rsidR="00451958" w:rsidRDefault="00451958">
            <w:pPr>
              <w:jc w:val="right"/>
              <w:rPr>
                <w:sz w:val="20"/>
                <w:szCs w:val="20"/>
              </w:rPr>
            </w:pPr>
            <w:r>
              <w:rPr>
                <w:sz w:val="20"/>
                <w:szCs w:val="20"/>
              </w:rPr>
              <w:t>461 644,29</w:t>
            </w:r>
          </w:p>
        </w:tc>
        <w:tc>
          <w:tcPr>
            <w:tcW w:w="1680" w:type="dxa"/>
            <w:shd w:val="clear" w:color="auto" w:fill="auto"/>
            <w:noWrap/>
            <w:hideMark/>
          </w:tcPr>
          <w:p w:rsidR="00451958" w:rsidRDefault="00451958">
            <w:pPr>
              <w:jc w:val="right"/>
              <w:rPr>
                <w:sz w:val="20"/>
                <w:szCs w:val="20"/>
              </w:rPr>
            </w:pPr>
            <w:r>
              <w:rPr>
                <w:sz w:val="20"/>
                <w:szCs w:val="20"/>
              </w:rPr>
              <w:t>461 699,39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«Культура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606 797,58</w:t>
            </w:r>
          </w:p>
        </w:tc>
        <w:tc>
          <w:tcPr>
            <w:tcW w:w="1680" w:type="dxa"/>
            <w:shd w:val="clear" w:color="auto" w:fill="auto"/>
            <w:noWrap/>
            <w:hideMark/>
          </w:tcPr>
          <w:p w:rsidR="00451958" w:rsidRDefault="00451958">
            <w:pPr>
              <w:jc w:val="right"/>
              <w:rPr>
                <w:sz w:val="20"/>
                <w:szCs w:val="20"/>
              </w:rPr>
            </w:pPr>
            <w:r>
              <w:rPr>
                <w:sz w:val="20"/>
                <w:szCs w:val="20"/>
              </w:rPr>
              <w:t>433 792,75</w:t>
            </w:r>
          </w:p>
        </w:tc>
        <w:tc>
          <w:tcPr>
            <w:tcW w:w="1680" w:type="dxa"/>
            <w:shd w:val="clear" w:color="auto" w:fill="auto"/>
            <w:noWrap/>
            <w:hideMark/>
          </w:tcPr>
          <w:p w:rsidR="00451958" w:rsidRDefault="00451958">
            <w:pPr>
              <w:jc w:val="right"/>
              <w:rPr>
                <w:sz w:val="20"/>
                <w:szCs w:val="20"/>
              </w:rPr>
            </w:pPr>
            <w:r>
              <w:rPr>
                <w:sz w:val="20"/>
                <w:szCs w:val="20"/>
              </w:rPr>
              <w:t>433 847,85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7 116,67</w:t>
            </w:r>
          </w:p>
        </w:tc>
        <w:tc>
          <w:tcPr>
            <w:tcW w:w="1680" w:type="dxa"/>
            <w:shd w:val="clear" w:color="auto" w:fill="auto"/>
            <w:noWrap/>
            <w:hideMark/>
          </w:tcPr>
          <w:p w:rsidR="00451958" w:rsidRDefault="00451958">
            <w:pPr>
              <w:jc w:val="right"/>
              <w:rPr>
                <w:sz w:val="20"/>
                <w:szCs w:val="20"/>
              </w:rPr>
            </w:pPr>
            <w:r>
              <w:rPr>
                <w:sz w:val="20"/>
                <w:szCs w:val="20"/>
              </w:rPr>
              <w:t>7 161,00</w:t>
            </w:r>
          </w:p>
        </w:tc>
        <w:tc>
          <w:tcPr>
            <w:tcW w:w="1680" w:type="dxa"/>
            <w:shd w:val="clear" w:color="auto" w:fill="auto"/>
            <w:noWrap/>
            <w:hideMark/>
          </w:tcPr>
          <w:p w:rsidR="00451958" w:rsidRDefault="00451958">
            <w:pPr>
              <w:jc w:val="right"/>
              <w:rPr>
                <w:sz w:val="20"/>
                <w:szCs w:val="20"/>
              </w:rPr>
            </w:pPr>
            <w:r>
              <w:rPr>
                <w:sz w:val="20"/>
                <w:szCs w:val="20"/>
              </w:rPr>
              <w:t>7 161,00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7 116,67</w:t>
            </w:r>
          </w:p>
        </w:tc>
        <w:tc>
          <w:tcPr>
            <w:tcW w:w="1680" w:type="dxa"/>
            <w:shd w:val="clear" w:color="auto" w:fill="auto"/>
            <w:noWrap/>
            <w:hideMark/>
          </w:tcPr>
          <w:p w:rsidR="00451958" w:rsidRDefault="00451958">
            <w:pPr>
              <w:jc w:val="right"/>
              <w:rPr>
                <w:sz w:val="20"/>
                <w:szCs w:val="20"/>
              </w:rPr>
            </w:pPr>
            <w:r>
              <w:rPr>
                <w:sz w:val="20"/>
                <w:szCs w:val="20"/>
              </w:rPr>
              <w:t>7 161,00</w:t>
            </w:r>
          </w:p>
        </w:tc>
        <w:tc>
          <w:tcPr>
            <w:tcW w:w="1680" w:type="dxa"/>
            <w:shd w:val="clear" w:color="auto" w:fill="auto"/>
            <w:noWrap/>
            <w:hideMark/>
          </w:tcPr>
          <w:p w:rsidR="00451958" w:rsidRDefault="00451958">
            <w:pPr>
              <w:jc w:val="right"/>
              <w:rPr>
                <w:sz w:val="20"/>
                <w:szCs w:val="20"/>
              </w:rPr>
            </w:pPr>
            <w:r>
              <w:rPr>
                <w:sz w:val="20"/>
                <w:szCs w:val="20"/>
              </w:rPr>
              <w:t>7 161,00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7 116,67</w:t>
            </w:r>
          </w:p>
        </w:tc>
        <w:tc>
          <w:tcPr>
            <w:tcW w:w="1680" w:type="dxa"/>
            <w:shd w:val="clear" w:color="auto" w:fill="auto"/>
            <w:noWrap/>
            <w:hideMark/>
          </w:tcPr>
          <w:p w:rsidR="00451958" w:rsidRDefault="00451958">
            <w:pPr>
              <w:jc w:val="right"/>
              <w:rPr>
                <w:sz w:val="20"/>
                <w:szCs w:val="20"/>
              </w:rPr>
            </w:pPr>
            <w:r>
              <w:rPr>
                <w:sz w:val="20"/>
                <w:szCs w:val="20"/>
              </w:rPr>
              <w:t>7 161,00</w:t>
            </w:r>
          </w:p>
        </w:tc>
        <w:tc>
          <w:tcPr>
            <w:tcW w:w="1680" w:type="dxa"/>
            <w:shd w:val="clear" w:color="auto" w:fill="auto"/>
            <w:noWrap/>
            <w:hideMark/>
          </w:tcPr>
          <w:p w:rsidR="00451958" w:rsidRDefault="00451958">
            <w:pPr>
              <w:jc w:val="right"/>
              <w:rPr>
                <w:sz w:val="20"/>
                <w:szCs w:val="20"/>
              </w:rPr>
            </w:pPr>
            <w:r>
              <w:rPr>
                <w:sz w:val="20"/>
                <w:szCs w:val="20"/>
              </w:rPr>
              <w:t>7 161,00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4 841,00</w:t>
            </w:r>
          </w:p>
        </w:tc>
        <w:tc>
          <w:tcPr>
            <w:tcW w:w="1680" w:type="dxa"/>
            <w:shd w:val="clear" w:color="auto" w:fill="auto"/>
            <w:noWrap/>
            <w:hideMark/>
          </w:tcPr>
          <w:p w:rsidR="00451958" w:rsidRDefault="00451958">
            <w:pPr>
              <w:jc w:val="right"/>
              <w:rPr>
                <w:sz w:val="20"/>
                <w:szCs w:val="20"/>
              </w:rPr>
            </w:pPr>
            <w:r>
              <w:rPr>
                <w:sz w:val="20"/>
                <w:szCs w:val="20"/>
              </w:rPr>
              <w:t>4 841,00</w:t>
            </w:r>
          </w:p>
        </w:tc>
        <w:tc>
          <w:tcPr>
            <w:tcW w:w="1680" w:type="dxa"/>
            <w:shd w:val="clear" w:color="auto" w:fill="auto"/>
            <w:noWrap/>
            <w:hideMark/>
          </w:tcPr>
          <w:p w:rsidR="00451958" w:rsidRDefault="00451958">
            <w:pPr>
              <w:jc w:val="right"/>
              <w:rPr>
                <w:sz w:val="20"/>
                <w:szCs w:val="20"/>
              </w:rPr>
            </w:pPr>
            <w:r>
              <w:rPr>
                <w:sz w:val="20"/>
                <w:szCs w:val="20"/>
              </w:rPr>
              <w:t>4 841,00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2 275,67</w:t>
            </w:r>
          </w:p>
        </w:tc>
        <w:tc>
          <w:tcPr>
            <w:tcW w:w="1680" w:type="dxa"/>
            <w:shd w:val="clear" w:color="auto" w:fill="auto"/>
            <w:noWrap/>
            <w:hideMark/>
          </w:tcPr>
          <w:p w:rsidR="00451958" w:rsidRDefault="00451958">
            <w:pPr>
              <w:jc w:val="right"/>
              <w:rPr>
                <w:sz w:val="20"/>
                <w:szCs w:val="20"/>
              </w:rPr>
            </w:pPr>
            <w:r>
              <w:rPr>
                <w:sz w:val="20"/>
                <w:szCs w:val="20"/>
              </w:rPr>
              <w:t>2 320,00</w:t>
            </w:r>
          </w:p>
        </w:tc>
        <w:tc>
          <w:tcPr>
            <w:tcW w:w="1680" w:type="dxa"/>
            <w:shd w:val="clear" w:color="auto" w:fill="auto"/>
            <w:noWrap/>
            <w:hideMark/>
          </w:tcPr>
          <w:p w:rsidR="00451958" w:rsidRDefault="00451958">
            <w:pPr>
              <w:jc w:val="right"/>
              <w:rPr>
                <w:sz w:val="20"/>
                <w:szCs w:val="20"/>
              </w:rPr>
            </w:pPr>
            <w:r>
              <w:rPr>
                <w:sz w:val="20"/>
                <w:szCs w:val="20"/>
              </w:rPr>
              <w:t>2 320,00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культуры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599 680,91</w:t>
            </w:r>
          </w:p>
        </w:tc>
        <w:tc>
          <w:tcPr>
            <w:tcW w:w="1680" w:type="dxa"/>
            <w:shd w:val="clear" w:color="auto" w:fill="auto"/>
            <w:noWrap/>
            <w:hideMark/>
          </w:tcPr>
          <w:p w:rsidR="00451958" w:rsidRDefault="00451958">
            <w:pPr>
              <w:jc w:val="right"/>
              <w:rPr>
                <w:sz w:val="20"/>
                <w:szCs w:val="20"/>
              </w:rPr>
            </w:pPr>
            <w:r>
              <w:rPr>
                <w:sz w:val="20"/>
                <w:szCs w:val="20"/>
              </w:rPr>
              <w:t>426 631,75</w:t>
            </w:r>
          </w:p>
        </w:tc>
        <w:tc>
          <w:tcPr>
            <w:tcW w:w="1680" w:type="dxa"/>
            <w:shd w:val="clear" w:color="auto" w:fill="auto"/>
            <w:noWrap/>
            <w:hideMark/>
          </w:tcPr>
          <w:p w:rsidR="00451958" w:rsidRDefault="00451958">
            <w:pPr>
              <w:jc w:val="right"/>
              <w:rPr>
                <w:sz w:val="20"/>
                <w:szCs w:val="20"/>
              </w:rPr>
            </w:pPr>
            <w:r>
              <w:rPr>
                <w:sz w:val="20"/>
                <w:szCs w:val="20"/>
              </w:rPr>
              <w:t>426 686,85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264 333,70</w:t>
            </w:r>
          </w:p>
        </w:tc>
        <w:tc>
          <w:tcPr>
            <w:tcW w:w="1680" w:type="dxa"/>
            <w:shd w:val="clear" w:color="auto" w:fill="auto"/>
            <w:noWrap/>
            <w:hideMark/>
          </w:tcPr>
          <w:p w:rsidR="00451958" w:rsidRDefault="00451958">
            <w:pPr>
              <w:jc w:val="right"/>
              <w:rPr>
                <w:sz w:val="20"/>
                <w:szCs w:val="20"/>
              </w:rPr>
            </w:pPr>
            <w:r>
              <w:rPr>
                <w:sz w:val="20"/>
                <w:szCs w:val="20"/>
              </w:rPr>
              <w:t>246 057,01</w:t>
            </w:r>
          </w:p>
        </w:tc>
        <w:tc>
          <w:tcPr>
            <w:tcW w:w="1680" w:type="dxa"/>
            <w:shd w:val="clear" w:color="auto" w:fill="auto"/>
            <w:noWrap/>
            <w:hideMark/>
          </w:tcPr>
          <w:p w:rsidR="00451958" w:rsidRDefault="00451958">
            <w:pPr>
              <w:jc w:val="right"/>
              <w:rPr>
                <w:sz w:val="20"/>
                <w:szCs w:val="20"/>
              </w:rPr>
            </w:pPr>
            <w:r>
              <w:rPr>
                <w:sz w:val="20"/>
                <w:szCs w:val="20"/>
              </w:rPr>
              <w:t>246 057,01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07 2 02 11010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264 333,70</w:t>
            </w:r>
          </w:p>
        </w:tc>
        <w:tc>
          <w:tcPr>
            <w:tcW w:w="1680" w:type="dxa"/>
            <w:shd w:val="clear" w:color="auto" w:fill="auto"/>
            <w:noWrap/>
            <w:hideMark/>
          </w:tcPr>
          <w:p w:rsidR="00451958" w:rsidRDefault="00451958">
            <w:pPr>
              <w:jc w:val="right"/>
              <w:rPr>
                <w:sz w:val="20"/>
                <w:szCs w:val="20"/>
              </w:rPr>
            </w:pPr>
            <w:r>
              <w:rPr>
                <w:sz w:val="20"/>
                <w:szCs w:val="20"/>
              </w:rPr>
              <w:t>246 057,01</w:t>
            </w:r>
          </w:p>
        </w:tc>
        <w:tc>
          <w:tcPr>
            <w:tcW w:w="1680" w:type="dxa"/>
            <w:shd w:val="clear" w:color="auto" w:fill="auto"/>
            <w:noWrap/>
            <w:hideMark/>
          </w:tcPr>
          <w:p w:rsidR="00451958" w:rsidRDefault="00451958">
            <w:pPr>
              <w:jc w:val="right"/>
              <w:rPr>
                <w:sz w:val="20"/>
                <w:szCs w:val="20"/>
              </w:rPr>
            </w:pPr>
            <w:r>
              <w:rPr>
                <w:sz w:val="20"/>
                <w:szCs w:val="20"/>
              </w:rPr>
              <w:t>246 057,01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07 2 02 11010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33 764,78</w:t>
            </w:r>
          </w:p>
        </w:tc>
        <w:tc>
          <w:tcPr>
            <w:tcW w:w="1680" w:type="dxa"/>
            <w:shd w:val="clear" w:color="auto" w:fill="auto"/>
            <w:noWrap/>
            <w:hideMark/>
          </w:tcPr>
          <w:p w:rsidR="00451958" w:rsidRDefault="00451958">
            <w:pPr>
              <w:jc w:val="right"/>
              <w:rPr>
                <w:sz w:val="20"/>
                <w:szCs w:val="20"/>
              </w:rPr>
            </w:pPr>
            <w:r>
              <w:rPr>
                <w:sz w:val="20"/>
                <w:szCs w:val="20"/>
              </w:rPr>
              <w:t>33 773,41</w:t>
            </w:r>
          </w:p>
        </w:tc>
        <w:tc>
          <w:tcPr>
            <w:tcW w:w="1680" w:type="dxa"/>
            <w:shd w:val="clear" w:color="auto" w:fill="auto"/>
            <w:noWrap/>
            <w:hideMark/>
          </w:tcPr>
          <w:p w:rsidR="00451958" w:rsidRDefault="00451958">
            <w:pPr>
              <w:jc w:val="right"/>
              <w:rPr>
                <w:sz w:val="20"/>
                <w:szCs w:val="20"/>
              </w:rPr>
            </w:pPr>
            <w:r>
              <w:rPr>
                <w:sz w:val="20"/>
                <w:szCs w:val="20"/>
              </w:rPr>
              <w:t>33 773,41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07 2 02 11010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230 568,92</w:t>
            </w:r>
          </w:p>
        </w:tc>
        <w:tc>
          <w:tcPr>
            <w:tcW w:w="1680" w:type="dxa"/>
            <w:shd w:val="clear" w:color="auto" w:fill="auto"/>
            <w:noWrap/>
            <w:hideMark/>
          </w:tcPr>
          <w:p w:rsidR="00451958" w:rsidRDefault="00451958">
            <w:pPr>
              <w:jc w:val="right"/>
              <w:rPr>
                <w:sz w:val="20"/>
                <w:szCs w:val="20"/>
              </w:rPr>
            </w:pPr>
            <w:r>
              <w:rPr>
                <w:sz w:val="20"/>
                <w:szCs w:val="20"/>
              </w:rPr>
              <w:t>212 283,60</w:t>
            </w:r>
          </w:p>
        </w:tc>
        <w:tc>
          <w:tcPr>
            <w:tcW w:w="1680" w:type="dxa"/>
            <w:shd w:val="clear" w:color="auto" w:fill="auto"/>
            <w:noWrap/>
            <w:hideMark/>
          </w:tcPr>
          <w:p w:rsidR="00451958" w:rsidRDefault="00451958">
            <w:pPr>
              <w:jc w:val="right"/>
              <w:rPr>
                <w:sz w:val="20"/>
                <w:szCs w:val="20"/>
              </w:rPr>
            </w:pPr>
            <w:r>
              <w:rPr>
                <w:sz w:val="20"/>
                <w:szCs w:val="20"/>
              </w:rPr>
              <w:t>212 283,60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85 651,45</w:t>
            </w:r>
          </w:p>
        </w:tc>
        <w:tc>
          <w:tcPr>
            <w:tcW w:w="1680" w:type="dxa"/>
            <w:shd w:val="clear" w:color="auto" w:fill="auto"/>
            <w:noWrap/>
            <w:hideMark/>
          </w:tcPr>
          <w:p w:rsidR="00451958" w:rsidRDefault="00451958">
            <w:pPr>
              <w:jc w:val="right"/>
              <w:rPr>
                <w:sz w:val="20"/>
                <w:szCs w:val="20"/>
              </w:rPr>
            </w:pPr>
            <w:r>
              <w:rPr>
                <w:sz w:val="20"/>
                <w:szCs w:val="20"/>
              </w:rPr>
              <w:t>77 389,86</w:t>
            </w:r>
          </w:p>
        </w:tc>
        <w:tc>
          <w:tcPr>
            <w:tcW w:w="1680" w:type="dxa"/>
            <w:shd w:val="clear" w:color="auto" w:fill="auto"/>
            <w:noWrap/>
            <w:hideMark/>
          </w:tcPr>
          <w:p w:rsidR="00451958" w:rsidRDefault="00451958">
            <w:pPr>
              <w:jc w:val="right"/>
              <w:rPr>
                <w:sz w:val="20"/>
                <w:szCs w:val="20"/>
              </w:rPr>
            </w:pPr>
            <w:r>
              <w:rPr>
                <w:sz w:val="20"/>
                <w:szCs w:val="20"/>
              </w:rPr>
              <w:t>77 444,96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07 2 03 11010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82 728,41</w:t>
            </w:r>
          </w:p>
        </w:tc>
        <w:tc>
          <w:tcPr>
            <w:tcW w:w="1680" w:type="dxa"/>
            <w:shd w:val="clear" w:color="auto" w:fill="auto"/>
            <w:noWrap/>
            <w:hideMark/>
          </w:tcPr>
          <w:p w:rsidR="00451958" w:rsidRDefault="00451958">
            <w:pPr>
              <w:jc w:val="right"/>
              <w:rPr>
                <w:sz w:val="20"/>
                <w:szCs w:val="20"/>
              </w:rPr>
            </w:pPr>
            <w:r>
              <w:rPr>
                <w:sz w:val="20"/>
                <w:szCs w:val="20"/>
              </w:rPr>
              <w:t>74 509,44</w:t>
            </w:r>
          </w:p>
        </w:tc>
        <w:tc>
          <w:tcPr>
            <w:tcW w:w="1680" w:type="dxa"/>
            <w:shd w:val="clear" w:color="auto" w:fill="auto"/>
            <w:noWrap/>
            <w:hideMark/>
          </w:tcPr>
          <w:p w:rsidR="00451958" w:rsidRDefault="00451958">
            <w:pPr>
              <w:jc w:val="right"/>
              <w:rPr>
                <w:sz w:val="20"/>
                <w:szCs w:val="20"/>
              </w:rPr>
            </w:pPr>
            <w:r>
              <w:rPr>
                <w:sz w:val="20"/>
                <w:szCs w:val="20"/>
              </w:rPr>
              <w:t>74 509,44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07 2 03 11010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82 728,41</w:t>
            </w:r>
          </w:p>
        </w:tc>
        <w:tc>
          <w:tcPr>
            <w:tcW w:w="1680" w:type="dxa"/>
            <w:shd w:val="clear" w:color="auto" w:fill="auto"/>
            <w:noWrap/>
            <w:hideMark/>
          </w:tcPr>
          <w:p w:rsidR="00451958" w:rsidRDefault="00451958">
            <w:pPr>
              <w:jc w:val="right"/>
              <w:rPr>
                <w:sz w:val="20"/>
                <w:szCs w:val="20"/>
              </w:rPr>
            </w:pPr>
            <w:r>
              <w:rPr>
                <w:sz w:val="20"/>
                <w:szCs w:val="20"/>
              </w:rPr>
              <w:t>74 509,44</w:t>
            </w:r>
          </w:p>
        </w:tc>
        <w:tc>
          <w:tcPr>
            <w:tcW w:w="1680" w:type="dxa"/>
            <w:shd w:val="clear" w:color="auto" w:fill="auto"/>
            <w:noWrap/>
            <w:hideMark/>
          </w:tcPr>
          <w:p w:rsidR="00451958" w:rsidRDefault="00451958">
            <w:pPr>
              <w:jc w:val="right"/>
              <w:rPr>
                <w:sz w:val="20"/>
                <w:szCs w:val="20"/>
              </w:rPr>
            </w:pPr>
            <w:r>
              <w:rPr>
                <w:sz w:val="20"/>
                <w:szCs w:val="20"/>
              </w:rPr>
              <w:t>74 509,44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Государственная поддержка отрасли культуры (модернизация библиотек в части комплектования </w:t>
            </w:r>
            <w:r>
              <w:rPr>
                <w:sz w:val="20"/>
                <w:szCs w:val="20"/>
              </w:rPr>
              <w:lastRenderedPageBreak/>
              <w:t>книжных фондов библиотек муниципальных образований и государственных общедоступных библиотек)</w:t>
            </w:r>
          </w:p>
        </w:tc>
        <w:tc>
          <w:tcPr>
            <w:tcW w:w="860" w:type="dxa"/>
            <w:shd w:val="clear" w:color="auto" w:fill="auto"/>
            <w:hideMark/>
          </w:tcPr>
          <w:p w:rsidR="00451958" w:rsidRDefault="00451958">
            <w:pPr>
              <w:jc w:val="center"/>
              <w:rPr>
                <w:sz w:val="20"/>
                <w:szCs w:val="20"/>
              </w:rPr>
            </w:pPr>
            <w:r>
              <w:rPr>
                <w:sz w:val="20"/>
                <w:szCs w:val="20"/>
              </w:rPr>
              <w:lastRenderedPageBreak/>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03 L5194</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2 923,04</w:t>
            </w:r>
          </w:p>
        </w:tc>
        <w:tc>
          <w:tcPr>
            <w:tcW w:w="1680" w:type="dxa"/>
            <w:shd w:val="clear" w:color="auto" w:fill="auto"/>
            <w:noWrap/>
            <w:hideMark/>
          </w:tcPr>
          <w:p w:rsidR="00451958" w:rsidRDefault="00451958">
            <w:pPr>
              <w:jc w:val="right"/>
              <w:rPr>
                <w:sz w:val="20"/>
                <w:szCs w:val="20"/>
              </w:rPr>
            </w:pPr>
            <w:r>
              <w:rPr>
                <w:sz w:val="20"/>
                <w:szCs w:val="20"/>
              </w:rPr>
              <w:t>2 880,42</w:t>
            </w:r>
          </w:p>
        </w:tc>
        <w:tc>
          <w:tcPr>
            <w:tcW w:w="1680" w:type="dxa"/>
            <w:shd w:val="clear" w:color="auto" w:fill="auto"/>
            <w:noWrap/>
            <w:hideMark/>
          </w:tcPr>
          <w:p w:rsidR="00451958" w:rsidRDefault="00451958">
            <w:pPr>
              <w:jc w:val="right"/>
              <w:rPr>
                <w:sz w:val="20"/>
                <w:szCs w:val="20"/>
              </w:rPr>
            </w:pPr>
            <w:r>
              <w:rPr>
                <w:sz w:val="20"/>
                <w:szCs w:val="20"/>
              </w:rPr>
              <w:t>2 935,52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03 L5194</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2 923,04</w:t>
            </w:r>
          </w:p>
        </w:tc>
        <w:tc>
          <w:tcPr>
            <w:tcW w:w="1680" w:type="dxa"/>
            <w:shd w:val="clear" w:color="auto" w:fill="auto"/>
            <w:noWrap/>
            <w:hideMark/>
          </w:tcPr>
          <w:p w:rsidR="00451958" w:rsidRDefault="00451958">
            <w:pPr>
              <w:jc w:val="right"/>
              <w:rPr>
                <w:sz w:val="20"/>
                <w:szCs w:val="20"/>
              </w:rPr>
            </w:pPr>
            <w:r>
              <w:rPr>
                <w:sz w:val="20"/>
                <w:szCs w:val="20"/>
              </w:rPr>
              <w:t>2 880,42</w:t>
            </w:r>
          </w:p>
        </w:tc>
        <w:tc>
          <w:tcPr>
            <w:tcW w:w="1680" w:type="dxa"/>
            <w:shd w:val="clear" w:color="auto" w:fill="auto"/>
            <w:noWrap/>
            <w:hideMark/>
          </w:tcPr>
          <w:p w:rsidR="00451958" w:rsidRDefault="00451958">
            <w:pPr>
              <w:jc w:val="right"/>
              <w:rPr>
                <w:sz w:val="20"/>
                <w:szCs w:val="20"/>
              </w:rPr>
            </w:pPr>
            <w:r>
              <w:rPr>
                <w:sz w:val="20"/>
                <w:szCs w:val="20"/>
              </w:rPr>
              <w:t>2 935,52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96 245,49</w:t>
            </w:r>
          </w:p>
        </w:tc>
        <w:tc>
          <w:tcPr>
            <w:tcW w:w="1680" w:type="dxa"/>
            <w:shd w:val="clear" w:color="auto" w:fill="auto"/>
            <w:noWrap/>
            <w:hideMark/>
          </w:tcPr>
          <w:p w:rsidR="00451958" w:rsidRDefault="00451958">
            <w:pPr>
              <w:jc w:val="right"/>
              <w:rPr>
                <w:sz w:val="20"/>
                <w:szCs w:val="20"/>
              </w:rPr>
            </w:pPr>
            <w:r>
              <w:rPr>
                <w:sz w:val="20"/>
                <w:szCs w:val="20"/>
              </w:rPr>
              <w:t>96 306,97</w:t>
            </w:r>
          </w:p>
        </w:tc>
        <w:tc>
          <w:tcPr>
            <w:tcW w:w="1680" w:type="dxa"/>
            <w:shd w:val="clear" w:color="auto" w:fill="auto"/>
            <w:noWrap/>
            <w:hideMark/>
          </w:tcPr>
          <w:p w:rsidR="00451958" w:rsidRDefault="00451958">
            <w:pPr>
              <w:jc w:val="right"/>
              <w:rPr>
                <w:sz w:val="20"/>
                <w:szCs w:val="20"/>
              </w:rPr>
            </w:pPr>
            <w:r>
              <w:rPr>
                <w:sz w:val="20"/>
                <w:szCs w:val="20"/>
              </w:rPr>
              <w:t>96 306,97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07 2 04 11010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75 765,61</w:t>
            </w:r>
          </w:p>
        </w:tc>
        <w:tc>
          <w:tcPr>
            <w:tcW w:w="1680" w:type="dxa"/>
            <w:shd w:val="clear" w:color="auto" w:fill="auto"/>
            <w:noWrap/>
            <w:hideMark/>
          </w:tcPr>
          <w:p w:rsidR="00451958" w:rsidRDefault="00451958">
            <w:pPr>
              <w:jc w:val="right"/>
              <w:rPr>
                <w:sz w:val="20"/>
                <w:szCs w:val="20"/>
              </w:rPr>
            </w:pPr>
            <w:r>
              <w:rPr>
                <w:sz w:val="20"/>
                <w:szCs w:val="20"/>
              </w:rPr>
              <w:t>96 306,97</w:t>
            </w:r>
          </w:p>
        </w:tc>
        <w:tc>
          <w:tcPr>
            <w:tcW w:w="1680" w:type="dxa"/>
            <w:shd w:val="clear" w:color="auto" w:fill="auto"/>
            <w:noWrap/>
            <w:hideMark/>
          </w:tcPr>
          <w:p w:rsidR="00451958" w:rsidRDefault="00451958">
            <w:pPr>
              <w:jc w:val="right"/>
              <w:rPr>
                <w:sz w:val="20"/>
                <w:szCs w:val="20"/>
              </w:rPr>
            </w:pPr>
            <w:r>
              <w:rPr>
                <w:sz w:val="20"/>
                <w:szCs w:val="20"/>
              </w:rPr>
              <w:t>96 306,97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07 2 04 11010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62 205,59</w:t>
            </w:r>
          </w:p>
        </w:tc>
        <w:tc>
          <w:tcPr>
            <w:tcW w:w="1680" w:type="dxa"/>
            <w:shd w:val="clear" w:color="auto" w:fill="auto"/>
            <w:noWrap/>
            <w:hideMark/>
          </w:tcPr>
          <w:p w:rsidR="00451958" w:rsidRDefault="00451958">
            <w:pPr>
              <w:jc w:val="right"/>
              <w:rPr>
                <w:sz w:val="20"/>
                <w:szCs w:val="20"/>
              </w:rPr>
            </w:pPr>
            <w:r>
              <w:rPr>
                <w:sz w:val="20"/>
                <w:szCs w:val="20"/>
              </w:rPr>
              <w:t>82 746,95</w:t>
            </w:r>
          </w:p>
        </w:tc>
        <w:tc>
          <w:tcPr>
            <w:tcW w:w="1680" w:type="dxa"/>
            <w:shd w:val="clear" w:color="auto" w:fill="auto"/>
            <w:noWrap/>
            <w:hideMark/>
          </w:tcPr>
          <w:p w:rsidR="00451958" w:rsidRDefault="00451958">
            <w:pPr>
              <w:jc w:val="right"/>
              <w:rPr>
                <w:sz w:val="20"/>
                <w:szCs w:val="20"/>
              </w:rPr>
            </w:pPr>
            <w:r>
              <w:rPr>
                <w:sz w:val="20"/>
                <w:szCs w:val="20"/>
              </w:rPr>
              <w:t>82 746,95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07 2 04 11010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13 560,02</w:t>
            </w:r>
          </w:p>
        </w:tc>
        <w:tc>
          <w:tcPr>
            <w:tcW w:w="1680" w:type="dxa"/>
            <w:shd w:val="clear" w:color="auto" w:fill="auto"/>
            <w:noWrap/>
            <w:hideMark/>
          </w:tcPr>
          <w:p w:rsidR="00451958" w:rsidRDefault="00451958">
            <w:pPr>
              <w:jc w:val="right"/>
              <w:rPr>
                <w:sz w:val="20"/>
                <w:szCs w:val="20"/>
              </w:rPr>
            </w:pPr>
            <w:r>
              <w:rPr>
                <w:sz w:val="20"/>
                <w:szCs w:val="20"/>
              </w:rPr>
              <w:t>13 560,02</w:t>
            </w:r>
          </w:p>
        </w:tc>
        <w:tc>
          <w:tcPr>
            <w:tcW w:w="1680" w:type="dxa"/>
            <w:shd w:val="clear" w:color="auto" w:fill="auto"/>
            <w:noWrap/>
            <w:hideMark/>
          </w:tcPr>
          <w:p w:rsidR="00451958" w:rsidRDefault="00451958">
            <w:pPr>
              <w:jc w:val="right"/>
              <w:rPr>
                <w:sz w:val="20"/>
                <w:szCs w:val="20"/>
              </w:rPr>
            </w:pPr>
            <w:r>
              <w:rPr>
                <w:sz w:val="20"/>
                <w:szCs w:val="20"/>
              </w:rPr>
              <w:t>13 560,02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07 2 04 70090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20 479,88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07 2 04 70090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20 479,88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07 2 05 00000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1 890,35</w:t>
            </w:r>
          </w:p>
        </w:tc>
        <w:tc>
          <w:tcPr>
            <w:tcW w:w="1680" w:type="dxa"/>
            <w:shd w:val="clear" w:color="auto" w:fill="auto"/>
            <w:noWrap/>
            <w:hideMark/>
          </w:tcPr>
          <w:p w:rsidR="00451958" w:rsidRDefault="00451958">
            <w:pPr>
              <w:jc w:val="right"/>
              <w:rPr>
                <w:sz w:val="20"/>
                <w:szCs w:val="20"/>
              </w:rPr>
            </w:pPr>
            <w:r>
              <w:rPr>
                <w:sz w:val="20"/>
                <w:szCs w:val="20"/>
              </w:rPr>
              <w:t>1 377,25</w:t>
            </w:r>
          </w:p>
        </w:tc>
        <w:tc>
          <w:tcPr>
            <w:tcW w:w="1680" w:type="dxa"/>
            <w:shd w:val="clear" w:color="auto" w:fill="auto"/>
            <w:noWrap/>
            <w:hideMark/>
          </w:tcPr>
          <w:p w:rsidR="00451958" w:rsidRDefault="00451958">
            <w:pPr>
              <w:jc w:val="right"/>
              <w:rPr>
                <w:sz w:val="20"/>
                <w:szCs w:val="20"/>
              </w:rPr>
            </w:pPr>
            <w:r>
              <w:rPr>
                <w:sz w:val="20"/>
                <w:szCs w:val="20"/>
              </w:rPr>
              <w:t>1 377,25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07 2 05 21230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1 890,35</w:t>
            </w:r>
          </w:p>
        </w:tc>
        <w:tc>
          <w:tcPr>
            <w:tcW w:w="1680" w:type="dxa"/>
            <w:shd w:val="clear" w:color="auto" w:fill="auto"/>
            <w:noWrap/>
            <w:hideMark/>
          </w:tcPr>
          <w:p w:rsidR="00451958" w:rsidRDefault="00451958">
            <w:pPr>
              <w:jc w:val="right"/>
              <w:rPr>
                <w:sz w:val="20"/>
                <w:szCs w:val="20"/>
              </w:rPr>
            </w:pPr>
            <w:r>
              <w:rPr>
                <w:sz w:val="20"/>
                <w:szCs w:val="20"/>
              </w:rPr>
              <w:t>1 377,25</w:t>
            </w:r>
          </w:p>
        </w:tc>
        <w:tc>
          <w:tcPr>
            <w:tcW w:w="1680" w:type="dxa"/>
            <w:shd w:val="clear" w:color="auto" w:fill="auto"/>
            <w:noWrap/>
            <w:hideMark/>
          </w:tcPr>
          <w:p w:rsidR="00451958" w:rsidRDefault="00451958">
            <w:pPr>
              <w:jc w:val="right"/>
              <w:rPr>
                <w:sz w:val="20"/>
                <w:szCs w:val="20"/>
              </w:rPr>
            </w:pPr>
            <w:r>
              <w:rPr>
                <w:sz w:val="20"/>
                <w:szCs w:val="20"/>
              </w:rPr>
              <w:t>1 377,25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07 2 05 21230</w:t>
            </w:r>
          </w:p>
        </w:tc>
        <w:tc>
          <w:tcPr>
            <w:tcW w:w="660" w:type="dxa"/>
            <w:shd w:val="clear" w:color="auto" w:fill="auto"/>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1 810,35</w:t>
            </w:r>
          </w:p>
        </w:tc>
        <w:tc>
          <w:tcPr>
            <w:tcW w:w="1680" w:type="dxa"/>
            <w:shd w:val="clear" w:color="auto" w:fill="auto"/>
            <w:noWrap/>
            <w:hideMark/>
          </w:tcPr>
          <w:p w:rsidR="00451958" w:rsidRDefault="00451958">
            <w:pPr>
              <w:jc w:val="right"/>
              <w:rPr>
                <w:sz w:val="20"/>
                <w:szCs w:val="20"/>
              </w:rPr>
            </w:pPr>
            <w:r>
              <w:rPr>
                <w:sz w:val="20"/>
                <w:szCs w:val="20"/>
              </w:rPr>
              <w:t>1 297,25</w:t>
            </w:r>
          </w:p>
        </w:tc>
        <w:tc>
          <w:tcPr>
            <w:tcW w:w="1680" w:type="dxa"/>
            <w:shd w:val="clear" w:color="auto" w:fill="auto"/>
            <w:noWrap/>
            <w:hideMark/>
          </w:tcPr>
          <w:p w:rsidR="00451958" w:rsidRDefault="00451958">
            <w:pPr>
              <w:jc w:val="right"/>
              <w:rPr>
                <w:sz w:val="20"/>
                <w:szCs w:val="20"/>
              </w:rPr>
            </w:pPr>
            <w:r>
              <w:rPr>
                <w:sz w:val="20"/>
                <w:szCs w:val="20"/>
              </w:rPr>
              <w:t>1 297,25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07 2 05 21230</w:t>
            </w:r>
          </w:p>
        </w:tc>
        <w:tc>
          <w:tcPr>
            <w:tcW w:w="660" w:type="dxa"/>
            <w:shd w:val="clear" w:color="auto" w:fill="auto"/>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80,00</w:t>
            </w:r>
          </w:p>
        </w:tc>
        <w:tc>
          <w:tcPr>
            <w:tcW w:w="1680" w:type="dxa"/>
            <w:shd w:val="clear" w:color="auto" w:fill="auto"/>
            <w:noWrap/>
            <w:hideMark/>
          </w:tcPr>
          <w:p w:rsidR="00451958" w:rsidRDefault="00451958">
            <w:pPr>
              <w:jc w:val="right"/>
              <w:rPr>
                <w:sz w:val="20"/>
                <w:szCs w:val="20"/>
              </w:rPr>
            </w:pPr>
            <w:r>
              <w:rPr>
                <w:sz w:val="20"/>
                <w:szCs w:val="20"/>
              </w:rPr>
              <w:t>80,00</w:t>
            </w:r>
          </w:p>
        </w:tc>
        <w:tc>
          <w:tcPr>
            <w:tcW w:w="1680" w:type="dxa"/>
            <w:shd w:val="clear" w:color="auto" w:fill="auto"/>
            <w:noWrap/>
            <w:hideMark/>
          </w:tcPr>
          <w:p w:rsidR="00451958" w:rsidRDefault="00451958">
            <w:pPr>
              <w:jc w:val="right"/>
              <w:rPr>
                <w:sz w:val="20"/>
                <w:szCs w:val="20"/>
              </w:rPr>
            </w:pPr>
            <w:r>
              <w:rPr>
                <w:sz w:val="20"/>
                <w:szCs w:val="20"/>
              </w:rPr>
              <w:t>80,00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07 2 06 00000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137 960,50</w:t>
            </w:r>
          </w:p>
        </w:tc>
        <w:tc>
          <w:tcPr>
            <w:tcW w:w="1680" w:type="dxa"/>
            <w:shd w:val="clear" w:color="auto" w:fill="auto"/>
            <w:noWrap/>
            <w:hideMark/>
          </w:tcPr>
          <w:p w:rsidR="00451958" w:rsidRDefault="00451958">
            <w:pPr>
              <w:jc w:val="right"/>
              <w:rPr>
                <w:sz w:val="20"/>
                <w:szCs w:val="20"/>
              </w:rPr>
            </w:pPr>
            <w:r>
              <w:rPr>
                <w:sz w:val="20"/>
                <w:szCs w:val="20"/>
              </w:rPr>
              <w:t>300,00</w:t>
            </w:r>
          </w:p>
        </w:tc>
        <w:tc>
          <w:tcPr>
            <w:tcW w:w="1680" w:type="dxa"/>
            <w:shd w:val="clear" w:color="auto" w:fill="auto"/>
            <w:noWrap/>
            <w:hideMark/>
          </w:tcPr>
          <w:p w:rsidR="00451958" w:rsidRDefault="00451958">
            <w:pPr>
              <w:jc w:val="right"/>
              <w:rPr>
                <w:sz w:val="20"/>
                <w:szCs w:val="20"/>
              </w:rPr>
            </w:pPr>
            <w:r>
              <w:rPr>
                <w:sz w:val="20"/>
                <w:szCs w:val="20"/>
              </w:rPr>
              <w:t>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07 2 06 21280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3 461,61</w:t>
            </w:r>
          </w:p>
        </w:tc>
        <w:tc>
          <w:tcPr>
            <w:tcW w:w="1680" w:type="dxa"/>
            <w:shd w:val="clear" w:color="auto" w:fill="auto"/>
            <w:noWrap/>
            <w:hideMark/>
          </w:tcPr>
          <w:p w:rsidR="00451958" w:rsidRDefault="00451958">
            <w:pPr>
              <w:jc w:val="right"/>
              <w:rPr>
                <w:sz w:val="20"/>
                <w:szCs w:val="20"/>
              </w:rPr>
            </w:pPr>
            <w:r>
              <w:rPr>
                <w:sz w:val="20"/>
                <w:szCs w:val="20"/>
              </w:rPr>
              <w:t>300,00</w:t>
            </w:r>
          </w:p>
        </w:tc>
        <w:tc>
          <w:tcPr>
            <w:tcW w:w="1680" w:type="dxa"/>
            <w:shd w:val="clear" w:color="auto" w:fill="auto"/>
            <w:noWrap/>
            <w:hideMark/>
          </w:tcPr>
          <w:p w:rsidR="00451958" w:rsidRDefault="00451958">
            <w:pPr>
              <w:jc w:val="right"/>
              <w:rPr>
                <w:sz w:val="20"/>
                <w:szCs w:val="20"/>
              </w:rPr>
            </w:pPr>
            <w:r>
              <w:rPr>
                <w:sz w:val="20"/>
                <w:szCs w:val="20"/>
              </w:rPr>
              <w:t>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07 2 06 21280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1 611,61</w:t>
            </w:r>
          </w:p>
        </w:tc>
        <w:tc>
          <w:tcPr>
            <w:tcW w:w="1680" w:type="dxa"/>
            <w:shd w:val="clear" w:color="auto" w:fill="auto"/>
            <w:noWrap/>
            <w:hideMark/>
          </w:tcPr>
          <w:p w:rsidR="00451958" w:rsidRDefault="00451958">
            <w:pPr>
              <w:jc w:val="right"/>
              <w:rPr>
                <w:sz w:val="20"/>
                <w:szCs w:val="20"/>
              </w:rPr>
            </w:pPr>
            <w:r>
              <w:rPr>
                <w:sz w:val="20"/>
                <w:szCs w:val="20"/>
              </w:rPr>
              <w:t>300,00</w:t>
            </w:r>
          </w:p>
        </w:tc>
        <w:tc>
          <w:tcPr>
            <w:tcW w:w="1680" w:type="dxa"/>
            <w:shd w:val="clear" w:color="auto" w:fill="auto"/>
            <w:noWrap/>
            <w:hideMark/>
          </w:tcPr>
          <w:p w:rsidR="00451958" w:rsidRDefault="00451958">
            <w:pPr>
              <w:jc w:val="right"/>
              <w:rPr>
                <w:sz w:val="20"/>
                <w:szCs w:val="20"/>
              </w:rPr>
            </w:pPr>
            <w:r>
              <w:rPr>
                <w:sz w:val="20"/>
                <w:szCs w:val="20"/>
              </w:rPr>
              <w:t>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07 2 06 21280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1 850,00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Проведение капитального ремонта зданий и сооружений </w:t>
            </w:r>
            <w:r>
              <w:rPr>
                <w:sz w:val="20"/>
                <w:szCs w:val="20"/>
              </w:rPr>
              <w:lastRenderedPageBreak/>
              <w:t>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60" w:type="dxa"/>
            <w:shd w:val="clear" w:color="auto" w:fill="auto"/>
            <w:hideMark/>
          </w:tcPr>
          <w:p w:rsidR="00451958" w:rsidRDefault="00451958">
            <w:pPr>
              <w:jc w:val="center"/>
              <w:rPr>
                <w:sz w:val="20"/>
                <w:szCs w:val="20"/>
              </w:rPr>
            </w:pPr>
            <w:r>
              <w:rPr>
                <w:sz w:val="20"/>
                <w:szCs w:val="20"/>
              </w:rPr>
              <w:lastRenderedPageBreak/>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07 2 06 21740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29 498,89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07 2 06 21740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11 481,96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07 2 06 21740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18 016,93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07 2 06 21900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105 000,00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07 2 06 21900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105 000,00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07 2 08 00000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5 178,37</w:t>
            </w:r>
          </w:p>
        </w:tc>
        <w:tc>
          <w:tcPr>
            <w:tcW w:w="1680" w:type="dxa"/>
            <w:shd w:val="clear" w:color="auto" w:fill="auto"/>
            <w:hideMark/>
          </w:tcPr>
          <w:p w:rsidR="00451958" w:rsidRDefault="00451958">
            <w:pPr>
              <w:jc w:val="right"/>
              <w:rPr>
                <w:sz w:val="20"/>
                <w:szCs w:val="20"/>
              </w:rPr>
            </w:pPr>
            <w:r>
              <w:rPr>
                <w:sz w:val="20"/>
                <w:szCs w:val="20"/>
              </w:rPr>
              <w:t>5 200,66</w:t>
            </w:r>
          </w:p>
        </w:tc>
        <w:tc>
          <w:tcPr>
            <w:tcW w:w="1680" w:type="dxa"/>
            <w:shd w:val="clear" w:color="auto" w:fill="auto"/>
            <w:hideMark/>
          </w:tcPr>
          <w:p w:rsidR="00451958" w:rsidRDefault="00451958">
            <w:pPr>
              <w:jc w:val="right"/>
              <w:rPr>
                <w:sz w:val="20"/>
                <w:szCs w:val="20"/>
              </w:rPr>
            </w:pPr>
            <w:r>
              <w:rPr>
                <w:sz w:val="20"/>
                <w:szCs w:val="20"/>
              </w:rPr>
              <w:t>5 200,66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07 2 08 11010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5 178,37</w:t>
            </w:r>
          </w:p>
        </w:tc>
        <w:tc>
          <w:tcPr>
            <w:tcW w:w="1680" w:type="dxa"/>
            <w:shd w:val="clear" w:color="auto" w:fill="auto"/>
            <w:hideMark/>
          </w:tcPr>
          <w:p w:rsidR="00451958" w:rsidRDefault="00451958">
            <w:pPr>
              <w:jc w:val="right"/>
              <w:rPr>
                <w:sz w:val="20"/>
                <w:szCs w:val="20"/>
              </w:rPr>
            </w:pPr>
            <w:r>
              <w:rPr>
                <w:sz w:val="20"/>
                <w:szCs w:val="20"/>
              </w:rPr>
              <w:t>5 200,66</w:t>
            </w:r>
          </w:p>
        </w:tc>
        <w:tc>
          <w:tcPr>
            <w:tcW w:w="1680" w:type="dxa"/>
            <w:shd w:val="clear" w:color="auto" w:fill="auto"/>
            <w:hideMark/>
          </w:tcPr>
          <w:p w:rsidR="00451958" w:rsidRDefault="00451958">
            <w:pPr>
              <w:jc w:val="right"/>
              <w:rPr>
                <w:sz w:val="20"/>
                <w:szCs w:val="20"/>
              </w:rPr>
            </w:pPr>
            <w:r>
              <w:rPr>
                <w:sz w:val="20"/>
                <w:szCs w:val="20"/>
              </w:rPr>
              <w:t>5 200,66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07 2 08 11010</w:t>
            </w:r>
          </w:p>
        </w:tc>
        <w:tc>
          <w:tcPr>
            <w:tcW w:w="660" w:type="dxa"/>
            <w:shd w:val="clear" w:color="auto" w:fill="auto"/>
            <w:hideMark/>
          </w:tcPr>
          <w:p w:rsidR="00451958" w:rsidRDefault="00451958">
            <w:pPr>
              <w:jc w:val="center"/>
              <w:rPr>
                <w:sz w:val="20"/>
                <w:szCs w:val="20"/>
              </w:rPr>
            </w:pPr>
            <w:r>
              <w:rPr>
                <w:sz w:val="20"/>
                <w:szCs w:val="20"/>
              </w:rPr>
              <w:t>610</w:t>
            </w:r>
          </w:p>
        </w:tc>
        <w:tc>
          <w:tcPr>
            <w:tcW w:w="1680" w:type="dxa"/>
            <w:shd w:val="clear" w:color="auto" w:fill="auto"/>
            <w:hideMark/>
          </w:tcPr>
          <w:p w:rsidR="00451958" w:rsidRDefault="00451958">
            <w:pPr>
              <w:jc w:val="right"/>
              <w:rPr>
                <w:sz w:val="20"/>
                <w:szCs w:val="20"/>
              </w:rPr>
            </w:pPr>
            <w:r>
              <w:rPr>
                <w:sz w:val="20"/>
                <w:szCs w:val="20"/>
              </w:rPr>
              <w:t>5 178,37</w:t>
            </w:r>
          </w:p>
        </w:tc>
        <w:tc>
          <w:tcPr>
            <w:tcW w:w="1680" w:type="dxa"/>
            <w:shd w:val="clear" w:color="auto" w:fill="auto"/>
            <w:hideMark/>
          </w:tcPr>
          <w:p w:rsidR="00451958" w:rsidRDefault="00451958">
            <w:pPr>
              <w:jc w:val="right"/>
              <w:rPr>
                <w:sz w:val="20"/>
                <w:szCs w:val="20"/>
              </w:rPr>
            </w:pPr>
            <w:r>
              <w:rPr>
                <w:sz w:val="20"/>
                <w:szCs w:val="20"/>
              </w:rPr>
              <w:t>5 200,66</w:t>
            </w:r>
          </w:p>
        </w:tc>
        <w:tc>
          <w:tcPr>
            <w:tcW w:w="1680" w:type="dxa"/>
            <w:shd w:val="clear" w:color="auto" w:fill="auto"/>
            <w:hideMark/>
          </w:tcPr>
          <w:p w:rsidR="00451958" w:rsidRDefault="00451958">
            <w:pPr>
              <w:jc w:val="right"/>
              <w:rPr>
                <w:sz w:val="20"/>
                <w:szCs w:val="20"/>
              </w:rPr>
            </w:pPr>
            <w:r>
              <w:rPr>
                <w:sz w:val="20"/>
                <w:szCs w:val="20"/>
              </w:rPr>
              <w:t>5 200,66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«Культурная среда»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A1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8 421,05</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Создание модельных муниципальных библиотек</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07 2 A1 54540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8 421,05</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A1 54540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8 421,05</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26 292,21</w:t>
            </w:r>
          </w:p>
        </w:tc>
        <w:tc>
          <w:tcPr>
            <w:tcW w:w="1680" w:type="dxa"/>
            <w:shd w:val="clear" w:color="auto" w:fill="auto"/>
            <w:noWrap/>
            <w:hideMark/>
          </w:tcPr>
          <w:p w:rsidR="00451958" w:rsidRDefault="00451958">
            <w:pPr>
              <w:jc w:val="right"/>
              <w:rPr>
                <w:sz w:val="20"/>
                <w:szCs w:val="20"/>
              </w:rPr>
            </w:pPr>
            <w:r>
              <w:rPr>
                <w:sz w:val="20"/>
                <w:szCs w:val="20"/>
              </w:rPr>
              <w:t>26 276,81</w:t>
            </w:r>
          </w:p>
        </w:tc>
        <w:tc>
          <w:tcPr>
            <w:tcW w:w="1680" w:type="dxa"/>
            <w:shd w:val="clear" w:color="auto" w:fill="auto"/>
            <w:noWrap/>
            <w:hideMark/>
          </w:tcPr>
          <w:p w:rsidR="00451958" w:rsidRDefault="00451958">
            <w:pPr>
              <w:jc w:val="right"/>
              <w:rPr>
                <w:sz w:val="20"/>
                <w:szCs w:val="20"/>
              </w:rPr>
            </w:pPr>
            <w:r>
              <w:rPr>
                <w:sz w:val="20"/>
                <w:szCs w:val="20"/>
              </w:rPr>
              <w:t>26 276,81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26 292,21</w:t>
            </w:r>
          </w:p>
        </w:tc>
        <w:tc>
          <w:tcPr>
            <w:tcW w:w="1680" w:type="dxa"/>
            <w:shd w:val="clear" w:color="auto" w:fill="auto"/>
            <w:noWrap/>
            <w:hideMark/>
          </w:tcPr>
          <w:p w:rsidR="00451958" w:rsidRDefault="00451958">
            <w:pPr>
              <w:jc w:val="right"/>
              <w:rPr>
                <w:sz w:val="20"/>
                <w:szCs w:val="20"/>
              </w:rPr>
            </w:pPr>
            <w:r>
              <w:rPr>
                <w:sz w:val="20"/>
                <w:szCs w:val="20"/>
              </w:rPr>
              <w:t>26 276,81</w:t>
            </w:r>
          </w:p>
        </w:tc>
        <w:tc>
          <w:tcPr>
            <w:tcW w:w="1680" w:type="dxa"/>
            <w:shd w:val="clear" w:color="auto" w:fill="auto"/>
            <w:noWrap/>
            <w:hideMark/>
          </w:tcPr>
          <w:p w:rsidR="00451958" w:rsidRDefault="00451958">
            <w:pPr>
              <w:jc w:val="right"/>
              <w:rPr>
                <w:sz w:val="20"/>
                <w:szCs w:val="20"/>
              </w:rPr>
            </w:pPr>
            <w:r>
              <w:rPr>
                <w:sz w:val="20"/>
                <w:szCs w:val="20"/>
              </w:rPr>
              <w:t>26 276,81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15 1 03 20350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15 1 03 20350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c>
          <w:tcPr>
            <w:tcW w:w="1680" w:type="dxa"/>
            <w:shd w:val="clear" w:color="auto" w:fill="auto"/>
            <w:noWrap/>
            <w:hideMark/>
          </w:tcPr>
          <w:p w:rsidR="00451958" w:rsidRDefault="00451958">
            <w:pPr>
              <w:jc w:val="right"/>
              <w:rPr>
                <w:sz w:val="20"/>
                <w:szCs w:val="20"/>
              </w:rPr>
            </w:pPr>
            <w:r>
              <w:rPr>
                <w:sz w:val="20"/>
                <w:szCs w:val="20"/>
              </w:rPr>
              <w:t>76,50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26 215,71</w:t>
            </w:r>
          </w:p>
        </w:tc>
        <w:tc>
          <w:tcPr>
            <w:tcW w:w="1680" w:type="dxa"/>
            <w:shd w:val="clear" w:color="auto" w:fill="auto"/>
            <w:noWrap/>
            <w:hideMark/>
          </w:tcPr>
          <w:p w:rsidR="00451958" w:rsidRDefault="00451958">
            <w:pPr>
              <w:jc w:val="right"/>
              <w:rPr>
                <w:sz w:val="20"/>
                <w:szCs w:val="20"/>
              </w:rPr>
            </w:pPr>
            <w:r>
              <w:rPr>
                <w:sz w:val="20"/>
                <w:szCs w:val="20"/>
              </w:rPr>
              <w:t>26 200,31</w:t>
            </w:r>
          </w:p>
        </w:tc>
        <w:tc>
          <w:tcPr>
            <w:tcW w:w="1680" w:type="dxa"/>
            <w:shd w:val="clear" w:color="auto" w:fill="auto"/>
            <w:noWrap/>
            <w:hideMark/>
          </w:tcPr>
          <w:p w:rsidR="00451958" w:rsidRDefault="00451958">
            <w:pPr>
              <w:jc w:val="right"/>
              <w:rPr>
                <w:sz w:val="20"/>
                <w:szCs w:val="20"/>
              </w:rPr>
            </w:pPr>
            <w:r>
              <w:rPr>
                <w:sz w:val="20"/>
                <w:szCs w:val="20"/>
              </w:rPr>
              <w:t>26 200,31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безопасных условий функционирования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26 215,71</w:t>
            </w:r>
          </w:p>
        </w:tc>
        <w:tc>
          <w:tcPr>
            <w:tcW w:w="1680" w:type="dxa"/>
            <w:shd w:val="clear" w:color="auto" w:fill="auto"/>
            <w:noWrap/>
            <w:hideMark/>
          </w:tcPr>
          <w:p w:rsidR="00451958" w:rsidRDefault="00451958">
            <w:pPr>
              <w:jc w:val="right"/>
              <w:rPr>
                <w:sz w:val="20"/>
                <w:szCs w:val="20"/>
              </w:rPr>
            </w:pPr>
            <w:r>
              <w:rPr>
                <w:sz w:val="20"/>
                <w:szCs w:val="20"/>
              </w:rPr>
              <w:t>26 200,31</w:t>
            </w:r>
          </w:p>
        </w:tc>
        <w:tc>
          <w:tcPr>
            <w:tcW w:w="1680" w:type="dxa"/>
            <w:shd w:val="clear" w:color="auto" w:fill="auto"/>
            <w:noWrap/>
            <w:hideMark/>
          </w:tcPr>
          <w:p w:rsidR="00451958" w:rsidRDefault="00451958">
            <w:pPr>
              <w:jc w:val="right"/>
              <w:rPr>
                <w:sz w:val="20"/>
                <w:szCs w:val="20"/>
              </w:rPr>
            </w:pPr>
            <w:r>
              <w:rPr>
                <w:sz w:val="20"/>
                <w:szCs w:val="20"/>
              </w:rPr>
              <w:t>26 200,31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4 889,05</w:t>
            </w:r>
          </w:p>
        </w:tc>
        <w:tc>
          <w:tcPr>
            <w:tcW w:w="1680" w:type="dxa"/>
            <w:shd w:val="clear" w:color="auto" w:fill="auto"/>
            <w:noWrap/>
            <w:hideMark/>
          </w:tcPr>
          <w:p w:rsidR="00451958" w:rsidRDefault="00451958">
            <w:pPr>
              <w:jc w:val="right"/>
              <w:rPr>
                <w:sz w:val="20"/>
                <w:szCs w:val="20"/>
              </w:rPr>
            </w:pPr>
            <w:r>
              <w:rPr>
                <w:sz w:val="20"/>
                <w:szCs w:val="20"/>
              </w:rPr>
              <w:t>4 878,78</w:t>
            </w:r>
          </w:p>
        </w:tc>
        <w:tc>
          <w:tcPr>
            <w:tcW w:w="1680" w:type="dxa"/>
            <w:shd w:val="clear" w:color="auto" w:fill="auto"/>
            <w:noWrap/>
            <w:hideMark/>
          </w:tcPr>
          <w:p w:rsidR="00451958" w:rsidRDefault="00451958">
            <w:pPr>
              <w:jc w:val="right"/>
              <w:rPr>
                <w:sz w:val="20"/>
                <w:szCs w:val="20"/>
              </w:rPr>
            </w:pPr>
            <w:r>
              <w:rPr>
                <w:sz w:val="20"/>
                <w:szCs w:val="20"/>
              </w:rPr>
              <w:t>4 878,78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hideMark/>
          </w:tcPr>
          <w:p w:rsidR="00451958" w:rsidRDefault="00451958">
            <w:pPr>
              <w:jc w:val="center"/>
              <w:rPr>
                <w:sz w:val="20"/>
                <w:szCs w:val="20"/>
              </w:rPr>
            </w:pPr>
            <w:r>
              <w:rPr>
                <w:sz w:val="20"/>
                <w:szCs w:val="20"/>
              </w:rPr>
              <w:t>15 1 04 20380</w:t>
            </w:r>
          </w:p>
        </w:tc>
        <w:tc>
          <w:tcPr>
            <w:tcW w:w="660" w:type="dxa"/>
            <w:shd w:val="clear" w:color="auto" w:fill="auto"/>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21 326,66</w:t>
            </w:r>
          </w:p>
        </w:tc>
        <w:tc>
          <w:tcPr>
            <w:tcW w:w="1680" w:type="dxa"/>
            <w:shd w:val="clear" w:color="auto" w:fill="auto"/>
            <w:noWrap/>
            <w:hideMark/>
          </w:tcPr>
          <w:p w:rsidR="00451958" w:rsidRDefault="00451958">
            <w:pPr>
              <w:jc w:val="right"/>
              <w:rPr>
                <w:sz w:val="20"/>
                <w:szCs w:val="20"/>
              </w:rPr>
            </w:pPr>
            <w:r>
              <w:rPr>
                <w:sz w:val="20"/>
                <w:szCs w:val="20"/>
              </w:rPr>
              <w:t>21 321,53</w:t>
            </w:r>
          </w:p>
        </w:tc>
        <w:tc>
          <w:tcPr>
            <w:tcW w:w="1680" w:type="dxa"/>
            <w:shd w:val="clear" w:color="auto" w:fill="auto"/>
            <w:noWrap/>
            <w:hideMark/>
          </w:tcPr>
          <w:p w:rsidR="00451958" w:rsidRDefault="00451958">
            <w:pPr>
              <w:jc w:val="right"/>
              <w:rPr>
                <w:sz w:val="20"/>
                <w:szCs w:val="20"/>
              </w:rPr>
            </w:pPr>
            <w:r>
              <w:rPr>
                <w:sz w:val="20"/>
                <w:szCs w:val="20"/>
              </w:rPr>
              <w:t>21 321,53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678,65</w:t>
            </w:r>
          </w:p>
        </w:tc>
        <w:tc>
          <w:tcPr>
            <w:tcW w:w="1680" w:type="dxa"/>
            <w:shd w:val="clear" w:color="auto" w:fill="auto"/>
            <w:noWrap/>
            <w:hideMark/>
          </w:tcPr>
          <w:p w:rsidR="00451958" w:rsidRDefault="00451958">
            <w:pPr>
              <w:jc w:val="right"/>
              <w:rPr>
                <w:sz w:val="20"/>
                <w:szCs w:val="20"/>
              </w:rPr>
            </w:pPr>
            <w:r>
              <w:rPr>
                <w:sz w:val="20"/>
                <w:szCs w:val="20"/>
              </w:rPr>
              <w:t>678,65</w:t>
            </w:r>
          </w:p>
        </w:tc>
        <w:tc>
          <w:tcPr>
            <w:tcW w:w="1680" w:type="dxa"/>
            <w:shd w:val="clear" w:color="auto" w:fill="auto"/>
            <w:noWrap/>
            <w:hideMark/>
          </w:tcPr>
          <w:p w:rsidR="00451958" w:rsidRDefault="00451958">
            <w:pPr>
              <w:jc w:val="right"/>
              <w:rPr>
                <w:sz w:val="20"/>
                <w:szCs w:val="20"/>
              </w:rPr>
            </w:pPr>
            <w:r>
              <w:rPr>
                <w:sz w:val="20"/>
                <w:szCs w:val="20"/>
              </w:rPr>
              <w:t>678,65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678,65</w:t>
            </w:r>
          </w:p>
        </w:tc>
        <w:tc>
          <w:tcPr>
            <w:tcW w:w="1680" w:type="dxa"/>
            <w:shd w:val="clear" w:color="auto" w:fill="auto"/>
            <w:noWrap/>
            <w:hideMark/>
          </w:tcPr>
          <w:p w:rsidR="00451958" w:rsidRDefault="00451958">
            <w:pPr>
              <w:jc w:val="right"/>
              <w:rPr>
                <w:sz w:val="20"/>
                <w:szCs w:val="20"/>
              </w:rPr>
            </w:pPr>
            <w:r>
              <w:rPr>
                <w:sz w:val="20"/>
                <w:szCs w:val="20"/>
              </w:rPr>
              <w:t>678,65</w:t>
            </w:r>
          </w:p>
        </w:tc>
        <w:tc>
          <w:tcPr>
            <w:tcW w:w="1680" w:type="dxa"/>
            <w:shd w:val="clear" w:color="auto" w:fill="auto"/>
            <w:noWrap/>
            <w:hideMark/>
          </w:tcPr>
          <w:p w:rsidR="00451958" w:rsidRDefault="00451958">
            <w:pPr>
              <w:jc w:val="right"/>
              <w:rPr>
                <w:sz w:val="20"/>
                <w:szCs w:val="20"/>
              </w:rPr>
            </w:pPr>
            <w:r>
              <w:rPr>
                <w:sz w:val="20"/>
                <w:szCs w:val="20"/>
              </w:rPr>
              <w:t>678,65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678,65</w:t>
            </w:r>
          </w:p>
        </w:tc>
        <w:tc>
          <w:tcPr>
            <w:tcW w:w="1680" w:type="dxa"/>
            <w:shd w:val="clear" w:color="auto" w:fill="auto"/>
            <w:noWrap/>
            <w:hideMark/>
          </w:tcPr>
          <w:p w:rsidR="00451958" w:rsidRDefault="00451958">
            <w:pPr>
              <w:jc w:val="right"/>
              <w:rPr>
                <w:sz w:val="20"/>
                <w:szCs w:val="20"/>
              </w:rPr>
            </w:pPr>
            <w:r>
              <w:rPr>
                <w:sz w:val="20"/>
                <w:szCs w:val="20"/>
              </w:rPr>
              <w:t>678,65</w:t>
            </w:r>
          </w:p>
        </w:tc>
        <w:tc>
          <w:tcPr>
            <w:tcW w:w="1680" w:type="dxa"/>
            <w:shd w:val="clear" w:color="auto" w:fill="auto"/>
            <w:noWrap/>
            <w:hideMark/>
          </w:tcPr>
          <w:p w:rsidR="00451958" w:rsidRDefault="00451958">
            <w:pPr>
              <w:jc w:val="right"/>
              <w:rPr>
                <w:sz w:val="20"/>
                <w:szCs w:val="20"/>
              </w:rPr>
            </w:pPr>
            <w:r>
              <w:rPr>
                <w:sz w:val="20"/>
                <w:szCs w:val="20"/>
              </w:rPr>
              <w:t>678,65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678,65</w:t>
            </w:r>
          </w:p>
        </w:tc>
        <w:tc>
          <w:tcPr>
            <w:tcW w:w="1680" w:type="dxa"/>
            <w:shd w:val="clear" w:color="auto" w:fill="auto"/>
            <w:noWrap/>
            <w:hideMark/>
          </w:tcPr>
          <w:p w:rsidR="00451958" w:rsidRDefault="00451958">
            <w:pPr>
              <w:jc w:val="right"/>
              <w:rPr>
                <w:sz w:val="20"/>
                <w:szCs w:val="20"/>
              </w:rPr>
            </w:pPr>
            <w:r>
              <w:rPr>
                <w:sz w:val="20"/>
                <w:szCs w:val="20"/>
              </w:rPr>
              <w:t>678,65</w:t>
            </w:r>
          </w:p>
        </w:tc>
        <w:tc>
          <w:tcPr>
            <w:tcW w:w="1680" w:type="dxa"/>
            <w:shd w:val="clear" w:color="auto" w:fill="auto"/>
            <w:noWrap/>
            <w:hideMark/>
          </w:tcPr>
          <w:p w:rsidR="00451958" w:rsidRDefault="00451958">
            <w:pPr>
              <w:jc w:val="right"/>
              <w:rPr>
                <w:sz w:val="20"/>
                <w:szCs w:val="20"/>
              </w:rPr>
            </w:pPr>
            <w:r>
              <w:rPr>
                <w:sz w:val="20"/>
                <w:szCs w:val="20"/>
              </w:rPr>
              <w:t>678,65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543,60</w:t>
            </w:r>
          </w:p>
        </w:tc>
        <w:tc>
          <w:tcPr>
            <w:tcW w:w="1680" w:type="dxa"/>
            <w:shd w:val="clear" w:color="auto" w:fill="auto"/>
            <w:noWrap/>
            <w:hideMark/>
          </w:tcPr>
          <w:p w:rsidR="00451958" w:rsidRDefault="00451958">
            <w:pPr>
              <w:jc w:val="right"/>
              <w:rPr>
                <w:sz w:val="20"/>
                <w:szCs w:val="20"/>
              </w:rPr>
            </w:pPr>
            <w:r>
              <w:rPr>
                <w:sz w:val="20"/>
                <w:szCs w:val="20"/>
              </w:rPr>
              <w:t>543,60</w:t>
            </w:r>
          </w:p>
        </w:tc>
        <w:tc>
          <w:tcPr>
            <w:tcW w:w="1680" w:type="dxa"/>
            <w:shd w:val="clear" w:color="auto" w:fill="auto"/>
            <w:noWrap/>
            <w:hideMark/>
          </w:tcPr>
          <w:p w:rsidR="00451958" w:rsidRDefault="00451958">
            <w:pPr>
              <w:jc w:val="right"/>
              <w:rPr>
                <w:sz w:val="20"/>
                <w:szCs w:val="20"/>
              </w:rPr>
            </w:pPr>
            <w:r>
              <w:rPr>
                <w:sz w:val="20"/>
                <w:szCs w:val="20"/>
              </w:rPr>
              <w:t>543,60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автономным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620</w:t>
            </w:r>
          </w:p>
        </w:tc>
        <w:tc>
          <w:tcPr>
            <w:tcW w:w="1680" w:type="dxa"/>
            <w:shd w:val="clear" w:color="auto" w:fill="auto"/>
            <w:noWrap/>
            <w:hideMark/>
          </w:tcPr>
          <w:p w:rsidR="00451958" w:rsidRDefault="00451958">
            <w:pPr>
              <w:jc w:val="right"/>
              <w:rPr>
                <w:sz w:val="20"/>
                <w:szCs w:val="20"/>
              </w:rPr>
            </w:pPr>
            <w:r>
              <w:rPr>
                <w:sz w:val="20"/>
                <w:szCs w:val="20"/>
              </w:rPr>
              <w:t>135,05</w:t>
            </w:r>
          </w:p>
        </w:tc>
        <w:tc>
          <w:tcPr>
            <w:tcW w:w="1680" w:type="dxa"/>
            <w:shd w:val="clear" w:color="auto" w:fill="auto"/>
            <w:noWrap/>
            <w:hideMark/>
          </w:tcPr>
          <w:p w:rsidR="00451958" w:rsidRDefault="00451958">
            <w:pPr>
              <w:jc w:val="right"/>
              <w:rPr>
                <w:sz w:val="20"/>
                <w:szCs w:val="20"/>
              </w:rPr>
            </w:pPr>
            <w:r>
              <w:rPr>
                <w:sz w:val="20"/>
                <w:szCs w:val="20"/>
              </w:rPr>
              <w:t>135,05</w:t>
            </w:r>
          </w:p>
        </w:tc>
        <w:tc>
          <w:tcPr>
            <w:tcW w:w="1680" w:type="dxa"/>
            <w:shd w:val="clear" w:color="auto" w:fill="auto"/>
            <w:noWrap/>
            <w:hideMark/>
          </w:tcPr>
          <w:p w:rsidR="00451958" w:rsidRDefault="00451958">
            <w:pPr>
              <w:jc w:val="right"/>
              <w:rPr>
                <w:sz w:val="20"/>
                <w:szCs w:val="20"/>
              </w:rPr>
            </w:pPr>
            <w:r>
              <w:rPr>
                <w:sz w:val="20"/>
                <w:szCs w:val="20"/>
              </w:rPr>
              <w:t>135,05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«Энергосбережение и энергоэффективность в бюджетном секторе»</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Б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Б 01 20490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17 Б 01 20490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c>
          <w:tcPr>
            <w:tcW w:w="1680" w:type="dxa"/>
            <w:shd w:val="clear" w:color="auto" w:fill="auto"/>
            <w:noWrap/>
            <w:hideMark/>
          </w:tcPr>
          <w:p w:rsidR="00451958" w:rsidRDefault="00451958">
            <w:pPr>
              <w:jc w:val="right"/>
              <w:rPr>
                <w:sz w:val="20"/>
                <w:szCs w:val="20"/>
              </w:rPr>
            </w:pPr>
            <w:r>
              <w:rPr>
                <w:sz w:val="20"/>
                <w:szCs w:val="20"/>
              </w:rPr>
              <w:t>896,08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вопросы в области культуры, кинематографии</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23 261,13</w:t>
            </w:r>
          </w:p>
        </w:tc>
        <w:tc>
          <w:tcPr>
            <w:tcW w:w="1680" w:type="dxa"/>
            <w:shd w:val="clear" w:color="auto" w:fill="auto"/>
            <w:noWrap/>
            <w:hideMark/>
          </w:tcPr>
          <w:p w:rsidR="00451958" w:rsidRDefault="00451958">
            <w:pPr>
              <w:jc w:val="right"/>
              <w:rPr>
                <w:sz w:val="20"/>
                <w:szCs w:val="20"/>
              </w:rPr>
            </w:pPr>
            <w:r>
              <w:rPr>
                <w:sz w:val="20"/>
                <w:szCs w:val="20"/>
              </w:rPr>
              <w:t>23 347,33</w:t>
            </w:r>
          </w:p>
        </w:tc>
        <w:tc>
          <w:tcPr>
            <w:tcW w:w="1680" w:type="dxa"/>
            <w:shd w:val="clear" w:color="auto" w:fill="auto"/>
            <w:noWrap/>
            <w:hideMark/>
          </w:tcPr>
          <w:p w:rsidR="00451958" w:rsidRDefault="00451958">
            <w:pPr>
              <w:jc w:val="right"/>
              <w:rPr>
                <w:sz w:val="20"/>
                <w:szCs w:val="20"/>
              </w:rPr>
            </w:pPr>
            <w:r>
              <w:rPr>
                <w:sz w:val="20"/>
                <w:szCs w:val="20"/>
              </w:rPr>
              <w:t>23 347,33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23 261,13</w:t>
            </w:r>
          </w:p>
        </w:tc>
        <w:tc>
          <w:tcPr>
            <w:tcW w:w="1680" w:type="dxa"/>
            <w:shd w:val="clear" w:color="auto" w:fill="auto"/>
            <w:noWrap/>
            <w:hideMark/>
          </w:tcPr>
          <w:p w:rsidR="00451958" w:rsidRDefault="00451958">
            <w:pPr>
              <w:jc w:val="right"/>
              <w:rPr>
                <w:sz w:val="20"/>
                <w:szCs w:val="20"/>
              </w:rPr>
            </w:pPr>
            <w:r>
              <w:rPr>
                <w:sz w:val="20"/>
                <w:szCs w:val="20"/>
              </w:rPr>
              <w:t>23 347,33</w:t>
            </w:r>
          </w:p>
        </w:tc>
        <w:tc>
          <w:tcPr>
            <w:tcW w:w="1680" w:type="dxa"/>
            <w:shd w:val="clear" w:color="auto" w:fill="auto"/>
            <w:noWrap/>
            <w:hideMark/>
          </w:tcPr>
          <w:p w:rsidR="00451958" w:rsidRDefault="00451958">
            <w:pPr>
              <w:jc w:val="right"/>
              <w:rPr>
                <w:sz w:val="20"/>
                <w:szCs w:val="20"/>
              </w:rPr>
            </w:pPr>
            <w:r>
              <w:rPr>
                <w:sz w:val="20"/>
                <w:szCs w:val="20"/>
              </w:rPr>
              <w:t>23 347,33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22 628,98</w:t>
            </w:r>
          </w:p>
        </w:tc>
        <w:tc>
          <w:tcPr>
            <w:tcW w:w="1680" w:type="dxa"/>
            <w:shd w:val="clear" w:color="auto" w:fill="auto"/>
            <w:noWrap/>
            <w:hideMark/>
          </w:tcPr>
          <w:p w:rsidR="00451958" w:rsidRDefault="00451958">
            <w:pPr>
              <w:jc w:val="right"/>
              <w:rPr>
                <w:sz w:val="20"/>
                <w:szCs w:val="20"/>
              </w:rPr>
            </w:pPr>
            <w:r>
              <w:rPr>
                <w:sz w:val="20"/>
                <w:szCs w:val="20"/>
              </w:rPr>
              <w:t>22 688,78</w:t>
            </w:r>
          </w:p>
        </w:tc>
        <w:tc>
          <w:tcPr>
            <w:tcW w:w="1680" w:type="dxa"/>
            <w:shd w:val="clear" w:color="auto" w:fill="auto"/>
            <w:noWrap/>
            <w:hideMark/>
          </w:tcPr>
          <w:p w:rsidR="00451958" w:rsidRDefault="00451958">
            <w:pPr>
              <w:jc w:val="right"/>
              <w:rPr>
                <w:sz w:val="20"/>
                <w:szCs w:val="20"/>
              </w:rPr>
            </w:pPr>
            <w:r>
              <w:rPr>
                <w:sz w:val="20"/>
                <w:szCs w:val="20"/>
              </w:rPr>
              <w:t>22 688,78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обеспечение функций органов местного </w:t>
            </w:r>
            <w:r>
              <w:rPr>
                <w:sz w:val="20"/>
                <w:szCs w:val="20"/>
              </w:rPr>
              <w:lastRenderedPageBreak/>
              <w:t>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1 755,14</w:t>
            </w:r>
          </w:p>
        </w:tc>
        <w:tc>
          <w:tcPr>
            <w:tcW w:w="1680" w:type="dxa"/>
            <w:shd w:val="clear" w:color="auto" w:fill="auto"/>
            <w:noWrap/>
            <w:hideMark/>
          </w:tcPr>
          <w:p w:rsidR="00451958" w:rsidRDefault="00451958">
            <w:pPr>
              <w:jc w:val="right"/>
              <w:rPr>
                <w:sz w:val="20"/>
                <w:szCs w:val="20"/>
              </w:rPr>
            </w:pPr>
            <w:r>
              <w:rPr>
                <w:sz w:val="20"/>
                <w:szCs w:val="20"/>
              </w:rPr>
              <w:t>1 788,49</w:t>
            </w:r>
          </w:p>
        </w:tc>
        <w:tc>
          <w:tcPr>
            <w:tcW w:w="1680" w:type="dxa"/>
            <w:shd w:val="clear" w:color="auto" w:fill="auto"/>
            <w:noWrap/>
            <w:hideMark/>
          </w:tcPr>
          <w:p w:rsidR="00451958" w:rsidRDefault="00451958">
            <w:pPr>
              <w:jc w:val="right"/>
              <w:rPr>
                <w:sz w:val="20"/>
                <w:szCs w:val="20"/>
              </w:rPr>
            </w:pPr>
            <w:r>
              <w:rPr>
                <w:sz w:val="20"/>
                <w:szCs w:val="20"/>
              </w:rPr>
              <w:t>1 788,49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357,33</w:t>
            </w:r>
          </w:p>
        </w:tc>
        <w:tc>
          <w:tcPr>
            <w:tcW w:w="1680" w:type="dxa"/>
            <w:shd w:val="clear" w:color="auto" w:fill="auto"/>
            <w:noWrap/>
            <w:hideMark/>
          </w:tcPr>
          <w:p w:rsidR="00451958" w:rsidRDefault="00451958">
            <w:pPr>
              <w:jc w:val="right"/>
              <w:rPr>
                <w:sz w:val="20"/>
                <w:szCs w:val="20"/>
              </w:rPr>
            </w:pPr>
            <w:r>
              <w:rPr>
                <w:sz w:val="20"/>
                <w:szCs w:val="20"/>
              </w:rPr>
              <w:t>357,33</w:t>
            </w:r>
          </w:p>
        </w:tc>
        <w:tc>
          <w:tcPr>
            <w:tcW w:w="1680" w:type="dxa"/>
            <w:shd w:val="clear" w:color="auto" w:fill="auto"/>
            <w:noWrap/>
            <w:hideMark/>
          </w:tcPr>
          <w:p w:rsidR="00451958" w:rsidRDefault="00451958">
            <w:pPr>
              <w:jc w:val="right"/>
              <w:rPr>
                <w:sz w:val="20"/>
                <w:szCs w:val="20"/>
              </w:rPr>
            </w:pPr>
            <w:r>
              <w:rPr>
                <w:sz w:val="20"/>
                <w:szCs w:val="20"/>
              </w:rPr>
              <w:t>357,33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1 228,23</w:t>
            </w:r>
          </w:p>
        </w:tc>
        <w:tc>
          <w:tcPr>
            <w:tcW w:w="1680" w:type="dxa"/>
            <w:shd w:val="clear" w:color="auto" w:fill="auto"/>
            <w:noWrap/>
            <w:hideMark/>
          </w:tcPr>
          <w:p w:rsidR="00451958" w:rsidRDefault="00451958">
            <w:pPr>
              <w:jc w:val="right"/>
              <w:rPr>
                <w:sz w:val="20"/>
                <w:szCs w:val="20"/>
              </w:rPr>
            </w:pPr>
            <w:r>
              <w:rPr>
                <w:sz w:val="20"/>
                <w:szCs w:val="20"/>
              </w:rPr>
              <w:t>1 261,58</w:t>
            </w:r>
          </w:p>
        </w:tc>
        <w:tc>
          <w:tcPr>
            <w:tcW w:w="1680" w:type="dxa"/>
            <w:shd w:val="clear" w:color="auto" w:fill="auto"/>
            <w:noWrap/>
            <w:hideMark/>
          </w:tcPr>
          <w:p w:rsidR="00451958" w:rsidRDefault="00451958">
            <w:pPr>
              <w:jc w:val="right"/>
              <w:rPr>
                <w:sz w:val="20"/>
                <w:szCs w:val="20"/>
              </w:rPr>
            </w:pPr>
            <w:r>
              <w:rPr>
                <w:sz w:val="20"/>
                <w:szCs w:val="20"/>
              </w:rPr>
              <w:t>1 261,58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169,58</w:t>
            </w:r>
          </w:p>
        </w:tc>
        <w:tc>
          <w:tcPr>
            <w:tcW w:w="1680" w:type="dxa"/>
            <w:shd w:val="clear" w:color="auto" w:fill="auto"/>
            <w:noWrap/>
            <w:hideMark/>
          </w:tcPr>
          <w:p w:rsidR="00451958" w:rsidRDefault="00451958">
            <w:pPr>
              <w:jc w:val="right"/>
              <w:rPr>
                <w:sz w:val="20"/>
                <w:szCs w:val="20"/>
              </w:rPr>
            </w:pPr>
            <w:r>
              <w:rPr>
                <w:sz w:val="20"/>
                <w:szCs w:val="20"/>
              </w:rPr>
              <w:t>169,58</w:t>
            </w:r>
          </w:p>
        </w:tc>
        <w:tc>
          <w:tcPr>
            <w:tcW w:w="1680" w:type="dxa"/>
            <w:shd w:val="clear" w:color="auto" w:fill="auto"/>
            <w:noWrap/>
            <w:hideMark/>
          </w:tcPr>
          <w:p w:rsidR="00451958" w:rsidRDefault="00451958">
            <w:pPr>
              <w:jc w:val="right"/>
              <w:rPr>
                <w:sz w:val="20"/>
                <w:szCs w:val="20"/>
              </w:rPr>
            </w:pPr>
            <w:r>
              <w:rPr>
                <w:sz w:val="20"/>
                <w:szCs w:val="20"/>
              </w:rPr>
              <w:t>169,58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19 679,81</w:t>
            </w:r>
          </w:p>
        </w:tc>
        <w:tc>
          <w:tcPr>
            <w:tcW w:w="1680" w:type="dxa"/>
            <w:shd w:val="clear" w:color="auto" w:fill="auto"/>
            <w:noWrap/>
            <w:hideMark/>
          </w:tcPr>
          <w:p w:rsidR="00451958" w:rsidRDefault="00451958">
            <w:pPr>
              <w:jc w:val="right"/>
              <w:rPr>
                <w:sz w:val="20"/>
                <w:szCs w:val="20"/>
              </w:rPr>
            </w:pPr>
            <w:r>
              <w:rPr>
                <w:sz w:val="20"/>
                <w:szCs w:val="20"/>
              </w:rPr>
              <w:t>20 900,29</w:t>
            </w:r>
          </w:p>
        </w:tc>
        <w:tc>
          <w:tcPr>
            <w:tcW w:w="1680" w:type="dxa"/>
            <w:shd w:val="clear" w:color="auto" w:fill="auto"/>
            <w:noWrap/>
            <w:hideMark/>
          </w:tcPr>
          <w:p w:rsidR="00451958" w:rsidRDefault="00451958">
            <w:pPr>
              <w:jc w:val="right"/>
              <w:rPr>
                <w:sz w:val="20"/>
                <w:szCs w:val="20"/>
              </w:rPr>
            </w:pPr>
            <w:r>
              <w:rPr>
                <w:sz w:val="20"/>
                <w:szCs w:val="20"/>
              </w:rPr>
              <w:t>20 900,29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19 679,81</w:t>
            </w:r>
          </w:p>
        </w:tc>
        <w:tc>
          <w:tcPr>
            <w:tcW w:w="1680" w:type="dxa"/>
            <w:shd w:val="clear" w:color="auto" w:fill="auto"/>
            <w:noWrap/>
            <w:hideMark/>
          </w:tcPr>
          <w:p w:rsidR="00451958" w:rsidRDefault="00451958">
            <w:pPr>
              <w:jc w:val="right"/>
              <w:rPr>
                <w:sz w:val="20"/>
                <w:szCs w:val="20"/>
              </w:rPr>
            </w:pPr>
            <w:r>
              <w:rPr>
                <w:sz w:val="20"/>
                <w:szCs w:val="20"/>
              </w:rPr>
              <w:t>20 900,29</w:t>
            </w:r>
          </w:p>
        </w:tc>
        <w:tc>
          <w:tcPr>
            <w:tcW w:w="1680" w:type="dxa"/>
            <w:shd w:val="clear" w:color="auto" w:fill="auto"/>
            <w:noWrap/>
            <w:hideMark/>
          </w:tcPr>
          <w:p w:rsidR="00451958" w:rsidRDefault="00451958">
            <w:pPr>
              <w:jc w:val="right"/>
              <w:rPr>
                <w:sz w:val="20"/>
                <w:szCs w:val="20"/>
              </w:rPr>
            </w:pPr>
            <w:r>
              <w:rPr>
                <w:sz w:val="20"/>
                <w:szCs w:val="20"/>
              </w:rPr>
              <w:t>20 900,29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1 194,03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1 194,03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предусмотренные на иные цели</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632,15</w:t>
            </w:r>
          </w:p>
        </w:tc>
        <w:tc>
          <w:tcPr>
            <w:tcW w:w="1680" w:type="dxa"/>
            <w:shd w:val="clear" w:color="auto" w:fill="auto"/>
            <w:noWrap/>
            <w:hideMark/>
          </w:tcPr>
          <w:p w:rsidR="00451958" w:rsidRDefault="00451958">
            <w:pPr>
              <w:jc w:val="right"/>
              <w:rPr>
                <w:sz w:val="20"/>
                <w:szCs w:val="20"/>
              </w:rPr>
            </w:pPr>
            <w:r>
              <w:rPr>
                <w:sz w:val="20"/>
                <w:szCs w:val="20"/>
              </w:rPr>
              <w:t>658,55</w:t>
            </w:r>
          </w:p>
        </w:tc>
        <w:tc>
          <w:tcPr>
            <w:tcW w:w="1680" w:type="dxa"/>
            <w:shd w:val="clear" w:color="auto" w:fill="auto"/>
            <w:noWrap/>
            <w:hideMark/>
          </w:tcPr>
          <w:p w:rsidR="00451958" w:rsidRDefault="00451958">
            <w:pPr>
              <w:jc w:val="right"/>
              <w:rPr>
                <w:sz w:val="20"/>
                <w:szCs w:val="20"/>
              </w:rPr>
            </w:pPr>
            <w:r>
              <w:rPr>
                <w:sz w:val="20"/>
                <w:szCs w:val="20"/>
              </w:rPr>
              <w:t>658,55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76 2 00 20250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632,15</w:t>
            </w:r>
          </w:p>
        </w:tc>
        <w:tc>
          <w:tcPr>
            <w:tcW w:w="1680" w:type="dxa"/>
            <w:shd w:val="clear" w:color="auto" w:fill="auto"/>
            <w:noWrap/>
            <w:hideMark/>
          </w:tcPr>
          <w:p w:rsidR="00451958" w:rsidRDefault="00451958">
            <w:pPr>
              <w:jc w:val="right"/>
              <w:rPr>
                <w:sz w:val="20"/>
                <w:szCs w:val="20"/>
              </w:rPr>
            </w:pPr>
            <w:r>
              <w:rPr>
                <w:sz w:val="20"/>
                <w:szCs w:val="20"/>
              </w:rPr>
              <w:t>658,55</w:t>
            </w:r>
          </w:p>
        </w:tc>
        <w:tc>
          <w:tcPr>
            <w:tcW w:w="1680" w:type="dxa"/>
            <w:shd w:val="clear" w:color="auto" w:fill="auto"/>
            <w:noWrap/>
            <w:hideMark/>
          </w:tcPr>
          <w:p w:rsidR="00451958" w:rsidRDefault="00451958">
            <w:pPr>
              <w:jc w:val="right"/>
              <w:rPr>
                <w:sz w:val="20"/>
                <w:szCs w:val="20"/>
              </w:rPr>
            </w:pPr>
            <w:r>
              <w:rPr>
                <w:sz w:val="20"/>
                <w:szCs w:val="20"/>
              </w:rPr>
              <w:t>658,55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76 2 00 20250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632,15</w:t>
            </w:r>
          </w:p>
        </w:tc>
        <w:tc>
          <w:tcPr>
            <w:tcW w:w="1680" w:type="dxa"/>
            <w:shd w:val="clear" w:color="auto" w:fill="auto"/>
            <w:noWrap/>
            <w:hideMark/>
          </w:tcPr>
          <w:p w:rsidR="00451958" w:rsidRDefault="00451958">
            <w:pPr>
              <w:jc w:val="right"/>
              <w:rPr>
                <w:sz w:val="20"/>
                <w:szCs w:val="20"/>
              </w:rPr>
            </w:pPr>
            <w:r>
              <w:rPr>
                <w:sz w:val="20"/>
                <w:szCs w:val="20"/>
              </w:rPr>
              <w:t>658,55</w:t>
            </w:r>
          </w:p>
        </w:tc>
        <w:tc>
          <w:tcPr>
            <w:tcW w:w="1680" w:type="dxa"/>
            <w:shd w:val="clear" w:color="auto" w:fill="auto"/>
            <w:noWrap/>
            <w:hideMark/>
          </w:tcPr>
          <w:p w:rsidR="00451958" w:rsidRDefault="00451958">
            <w:pPr>
              <w:jc w:val="right"/>
              <w:rPr>
                <w:sz w:val="20"/>
                <w:szCs w:val="20"/>
              </w:rPr>
            </w:pPr>
            <w:r>
              <w:rPr>
                <w:sz w:val="20"/>
                <w:szCs w:val="20"/>
              </w:rPr>
              <w:t>658,55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Комитет труда и социальной защиты населения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 xml:space="preserve">2 218 978,87 </w:t>
            </w:r>
          </w:p>
        </w:tc>
        <w:tc>
          <w:tcPr>
            <w:tcW w:w="1680" w:type="dxa"/>
            <w:shd w:val="clear" w:color="auto" w:fill="auto"/>
            <w:noWrap/>
            <w:hideMark/>
          </w:tcPr>
          <w:p w:rsidR="00451958" w:rsidRDefault="00451958">
            <w:pPr>
              <w:jc w:val="right"/>
              <w:rPr>
                <w:sz w:val="20"/>
                <w:szCs w:val="20"/>
              </w:rPr>
            </w:pPr>
            <w:r>
              <w:rPr>
                <w:sz w:val="20"/>
                <w:szCs w:val="20"/>
              </w:rPr>
              <w:t xml:space="preserve">2 169 406,94 </w:t>
            </w:r>
          </w:p>
        </w:tc>
        <w:tc>
          <w:tcPr>
            <w:tcW w:w="1680" w:type="dxa"/>
            <w:shd w:val="clear" w:color="auto" w:fill="auto"/>
            <w:noWrap/>
            <w:hideMark/>
          </w:tcPr>
          <w:p w:rsidR="00451958" w:rsidRDefault="00451958">
            <w:pPr>
              <w:jc w:val="right"/>
              <w:rPr>
                <w:sz w:val="20"/>
                <w:szCs w:val="20"/>
              </w:rPr>
            </w:pPr>
            <w:r>
              <w:rPr>
                <w:sz w:val="20"/>
                <w:szCs w:val="20"/>
              </w:rPr>
              <w:t xml:space="preserve">2 143 507,97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lastRenderedPageBreak/>
              <w:t>609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c>
          <w:tcPr>
            <w:tcW w:w="1680" w:type="dxa"/>
            <w:shd w:val="clear" w:color="auto" w:fill="auto"/>
            <w:noWrap/>
            <w:hideMark/>
          </w:tcPr>
          <w:p w:rsidR="00451958" w:rsidRDefault="00451958">
            <w:pPr>
              <w:jc w:val="right"/>
              <w:rPr>
                <w:sz w:val="20"/>
                <w:szCs w:val="20"/>
              </w:rPr>
            </w:pPr>
            <w:r>
              <w:rPr>
                <w:sz w:val="20"/>
                <w:szCs w:val="20"/>
              </w:rPr>
              <w:t>12,31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 кинематография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1 929,44</w:t>
            </w:r>
          </w:p>
        </w:tc>
        <w:tc>
          <w:tcPr>
            <w:tcW w:w="1680" w:type="dxa"/>
            <w:shd w:val="clear" w:color="auto" w:fill="auto"/>
            <w:noWrap/>
            <w:hideMark/>
          </w:tcPr>
          <w:p w:rsidR="00451958" w:rsidRDefault="00451958">
            <w:pPr>
              <w:jc w:val="right"/>
              <w:rPr>
                <w:sz w:val="20"/>
                <w:szCs w:val="20"/>
              </w:rPr>
            </w:pPr>
            <w:r>
              <w:rPr>
                <w:sz w:val="20"/>
                <w:szCs w:val="20"/>
              </w:rPr>
              <w:t>509,00</w:t>
            </w:r>
          </w:p>
        </w:tc>
        <w:tc>
          <w:tcPr>
            <w:tcW w:w="1680" w:type="dxa"/>
            <w:shd w:val="clear" w:color="auto" w:fill="auto"/>
            <w:noWrap/>
            <w:hideMark/>
          </w:tcPr>
          <w:p w:rsidR="00451958" w:rsidRDefault="00451958">
            <w:pPr>
              <w:jc w:val="right"/>
              <w:rPr>
                <w:sz w:val="20"/>
                <w:szCs w:val="20"/>
              </w:rPr>
            </w:pPr>
            <w:r>
              <w:rPr>
                <w:sz w:val="20"/>
                <w:szCs w:val="20"/>
              </w:rPr>
              <w:t>509,00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1 929,44</w:t>
            </w:r>
          </w:p>
        </w:tc>
        <w:tc>
          <w:tcPr>
            <w:tcW w:w="1680" w:type="dxa"/>
            <w:shd w:val="clear" w:color="auto" w:fill="auto"/>
            <w:noWrap/>
            <w:hideMark/>
          </w:tcPr>
          <w:p w:rsidR="00451958" w:rsidRDefault="00451958">
            <w:pPr>
              <w:jc w:val="right"/>
              <w:rPr>
                <w:sz w:val="20"/>
                <w:szCs w:val="20"/>
              </w:rPr>
            </w:pPr>
            <w:r>
              <w:rPr>
                <w:sz w:val="20"/>
                <w:szCs w:val="20"/>
              </w:rPr>
              <w:t>509,00</w:t>
            </w:r>
          </w:p>
        </w:tc>
        <w:tc>
          <w:tcPr>
            <w:tcW w:w="1680" w:type="dxa"/>
            <w:shd w:val="clear" w:color="auto" w:fill="auto"/>
            <w:noWrap/>
            <w:hideMark/>
          </w:tcPr>
          <w:p w:rsidR="00451958" w:rsidRDefault="00451958">
            <w:pPr>
              <w:jc w:val="right"/>
              <w:rPr>
                <w:sz w:val="20"/>
                <w:szCs w:val="20"/>
              </w:rPr>
            </w:pPr>
            <w:r>
              <w:rPr>
                <w:sz w:val="20"/>
                <w:szCs w:val="20"/>
              </w:rPr>
              <w:t>509,00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«Культура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1 929,44</w:t>
            </w:r>
          </w:p>
        </w:tc>
        <w:tc>
          <w:tcPr>
            <w:tcW w:w="1680" w:type="dxa"/>
            <w:shd w:val="clear" w:color="auto" w:fill="auto"/>
            <w:noWrap/>
            <w:hideMark/>
          </w:tcPr>
          <w:p w:rsidR="00451958" w:rsidRDefault="00451958">
            <w:pPr>
              <w:jc w:val="right"/>
              <w:rPr>
                <w:sz w:val="20"/>
                <w:szCs w:val="20"/>
              </w:rPr>
            </w:pPr>
            <w:r>
              <w:rPr>
                <w:sz w:val="20"/>
                <w:szCs w:val="20"/>
              </w:rPr>
              <w:t>509,00</w:t>
            </w:r>
          </w:p>
        </w:tc>
        <w:tc>
          <w:tcPr>
            <w:tcW w:w="1680" w:type="dxa"/>
            <w:shd w:val="clear" w:color="auto" w:fill="auto"/>
            <w:noWrap/>
            <w:hideMark/>
          </w:tcPr>
          <w:p w:rsidR="00451958" w:rsidRDefault="00451958">
            <w:pPr>
              <w:jc w:val="right"/>
              <w:rPr>
                <w:sz w:val="20"/>
                <w:szCs w:val="20"/>
              </w:rPr>
            </w:pPr>
            <w:r>
              <w:rPr>
                <w:sz w:val="20"/>
                <w:szCs w:val="20"/>
              </w:rPr>
              <w:t>509,00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1 929,44</w:t>
            </w:r>
          </w:p>
        </w:tc>
        <w:tc>
          <w:tcPr>
            <w:tcW w:w="1680" w:type="dxa"/>
            <w:shd w:val="clear" w:color="auto" w:fill="auto"/>
            <w:noWrap/>
            <w:hideMark/>
          </w:tcPr>
          <w:p w:rsidR="00451958" w:rsidRDefault="00451958">
            <w:pPr>
              <w:jc w:val="right"/>
              <w:rPr>
                <w:sz w:val="20"/>
                <w:szCs w:val="20"/>
              </w:rPr>
            </w:pPr>
            <w:r>
              <w:rPr>
                <w:sz w:val="20"/>
                <w:szCs w:val="20"/>
              </w:rPr>
              <w:t>509,00</w:t>
            </w:r>
          </w:p>
        </w:tc>
        <w:tc>
          <w:tcPr>
            <w:tcW w:w="1680" w:type="dxa"/>
            <w:shd w:val="clear" w:color="auto" w:fill="auto"/>
            <w:noWrap/>
            <w:hideMark/>
          </w:tcPr>
          <w:p w:rsidR="00451958" w:rsidRDefault="00451958">
            <w:pPr>
              <w:jc w:val="right"/>
              <w:rPr>
                <w:sz w:val="20"/>
                <w:szCs w:val="20"/>
              </w:rPr>
            </w:pPr>
            <w:r>
              <w:rPr>
                <w:sz w:val="20"/>
                <w:szCs w:val="20"/>
              </w:rPr>
              <w:t>509,00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1 929,44</w:t>
            </w:r>
          </w:p>
        </w:tc>
        <w:tc>
          <w:tcPr>
            <w:tcW w:w="1680" w:type="dxa"/>
            <w:shd w:val="clear" w:color="auto" w:fill="auto"/>
            <w:noWrap/>
            <w:hideMark/>
          </w:tcPr>
          <w:p w:rsidR="00451958" w:rsidRDefault="00451958">
            <w:pPr>
              <w:jc w:val="right"/>
              <w:rPr>
                <w:sz w:val="20"/>
                <w:szCs w:val="20"/>
              </w:rPr>
            </w:pPr>
            <w:r>
              <w:rPr>
                <w:sz w:val="20"/>
                <w:szCs w:val="20"/>
              </w:rPr>
              <w:t>509,00</w:t>
            </w:r>
          </w:p>
        </w:tc>
        <w:tc>
          <w:tcPr>
            <w:tcW w:w="1680" w:type="dxa"/>
            <w:shd w:val="clear" w:color="auto" w:fill="auto"/>
            <w:noWrap/>
            <w:hideMark/>
          </w:tcPr>
          <w:p w:rsidR="00451958" w:rsidRDefault="00451958">
            <w:pPr>
              <w:jc w:val="right"/>
              <w:rPr>
                <w:sz w:val="20"/>
                <w:szCs w:val="20"/>
              </w:rPr>
            </w:pPr>
            <w:r>
              <w:rPr>
                <w:sz w:val="20"/>
                <w:szCs w:val="20"/>
              </w:rPr>
              <w:t>509,00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1 929,44</w:t>
            </w:r>
          </w:p>
        </w:tc>
        <w:tc>
          <w:tcPr>
            <w:tcW w:w="1680" w:type="dxa"/>
            <w:shd w:val="clear" w:color="auto" w:fill="auto"/>
            <w:noWrap/>
            <w:hideMark/>
          </w:tcPr>
          <w:p w:rsidR="00451958" w:rsidRDefault="00451958">
            <w:pPr>
              <w:jc w:val="right"/>
              <w:rPr>
                <w:sz w:val="20"/>
                <w:szCs w:val="20"/>
              </w:rPr>
            </w:pPr>
            <w:r>
              <w:rPr>
                <w:sz w:val="20"/>
                <w:szCs w:val="20"/>
              </w:rPr>
              <w:t>509,00</w:t>
            </w:r>
          </w:p>
        </w:tc>
        <w:tc>
          <w:tcPr>
            <w:tcW w:w="1680" w:type="dxa"/>
            <w:shd w:val="clear" w:color="auto" w:fill="auto"/>
            <w:noWrap/>
            <w:hideMark/>
          </w:tcPr>
          <w:p w:rsidR="00451958" w:rsidRDefault="00451958">
            <w:pPr>
              <w:jc w:val="right"/>
              <w:rPr>
                <w:sz w:val="20"/>
                <w:szCs w:val="20"/>
              </w:rPr>
            </w:pPr>
            <w:r>
              <w:rPr>
                <w:sz w:val="20"/>
                <w:szCs w:val="20"/>
              </w:rPr>
              <w:t>509,00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1 929,44</w:t>
            </w:r>
          </w:p>
        </w:tc>
        <w:tc>
          <w:tcPr>
            <w:tcW w:w="1680" w:type="dxa"/>
            <w:shd w:val="clear" w:color="auto" w:fill="auto"/>
            <w:noWrap/>
            <w:hideMark/>
          </w:tcPr>
          <w:p w:rsidR="00451958" w:rsidRDefault="00451958">
            <w:pPr>
              <w:jc w:val="right"/>
              <w:rPr>
                <w:sz w:val="20"/>
                <w:szCs w:val="20"/>
              </w:rPr>
            </w:pPr>
            <w:r>
              <w:rPr>
                <w:sz w:val="20"/>
                <w:szCs w:val="20"/>
              </w:rPr>
              <w:t>509,00</w:t>
            </w:r>
          </w:p>
        </w:tc>
        <w:tc>
          <w:tcPr>
            <w:tcW w:w="1680" w:type="dxa"/>
            <w:shd w:val="clear" w:color="auto" w:fill="auto"/>
            <w:noWrap/>
            <w:hideMark/>
          </w:tcPr>
          <w:p w:rsidR="00451958" w:rsidRDefault="00451958">
            <w:pPr>
              <w:jc w:val="right"/>
              <w:rPr>
                <w:sz w:val="20"/>
                <w:szCs w:val="20"/>
              </w:rPr>
            </w:pPr>
            <w:r>
              <w:rPr>
                <w:sz w:val="20"/>
                <w:szCs w:val="20"/>
              </w:rPr>
              <w:t>509,00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Социальная политика</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2 217 037,12</w:t>
            </w:r>
          </w:p>
        </w:tc>
        <w:tc>
          <w:tcPr>
            <w:tcW w:w="1680" w:type="dxa"/>
            <w:shd w:val="clear" w:color="auto" w:fill="auto"/>
            <w:noWrap/>
            <w:hideMark/>
          </w:tcPr>
          <w:p w:rsidR="00451958" w:rsidRDefault="00451958">
            <w:pPr>
              <w:jc w:val="right"/>
              <w:rPr>
                <w:sz w:val="20"/>
                <w:szCs w:val="20"/>
              </w:rPr>
            </w:pPr>
            <w:r>
              <w:rPr>
                <w:sz w:val="20"/>
                <w:szCs w:val="20"/>
              </w:rPr>
              <w:t>2 168 885,63</w:t>
            </w:r>
          </w:p>
        </w:tc>
        <w:tc>
          <w:tcPr>
            <w:tcW w:w="1680" w:type="dxa"/>
            <w:shd w:val="clear" w:color="auto" w:fill="auto"/>
            <w:noWrap/>
            <w:hideMark/>
          </w:tcPr>
          <w:p w:rsidR="00451958" w:rsidRDefault="00451958">
            <w:pPr>
              <w:jc w:val="right"/>
              <w:rPr>
                <w:sz w:val="20"/>
                <w:szCs w:val="20"/>
              </w:rPr>
            </w:pPr>
            <w:r>
              <w:rPr>
                <w:sz w:val="20"/>
                <w:szCs w:val="20"/>
              </w:rPr>
              <w:t>2 142 986,66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Социальное обеспечение населения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1 794 767,70</w:t>
            </w:r>
          </w:p>
        </w:tc>
        <w:tc>
          <w:tcPr>
            <w:tcW w:w="1680" w:type="dxa"/>
            <w:shd w:val="clear" w:color="auto" w:fill="auto"/>
            <w:noWrap/>
            <w:hideMark/>
          </w:tcPr>
          <w:p w:rsidR="00451958" w:rsidRDefault="00451958">
            <w:pPr>
              <w:jc w:val="right"/>
              <w:rPr>
                <w:sz w:val="20"/>
                <w:szCs w:val="20"/>
              </w:rPr>
            </w:pPr>
            <w:r>
              <w:rPr>
                <w:sz w:val="20"/>
                <w:szCs w:val="20"/>
              </w:rPr>
              <w:t>1 813 397,67</w:t>
            </w:r>
          </w:p>
        </w:tc>
        <w:tc>
          <w:tcPr>
            <w:tcW w:w="1680" w:type="dxa"/>
            <w:shd w:val="clear" w:color="auto" w:fill="auto"/>
            <w:noWrap/>
            <w:hideMark/>
          </w:tcPr>
          <w:p w:rsidR="00451958" w:rsidRDefault="00451958">
            <w:pPr>
              <w:jc w:val="right"/>
              <w:rPr>
                <w:sz w:val="20"/>
                <w:szCs w:val="20"/>
              </w:rPr>
            </w:pPr>
            <w:r>
              <w:rPr>
                <w:sz w:val="20"/>
                <w:szCs w:val="20"/>
              </w:rPr>
              <w:t>1 824 735,36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«Социальная поддержка населения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1 794 767,70</w:t>
            </w:r>
          </w:p>
        </w:tc>
        <w:tc>
          <w:tcPr>
            <w:tcW w:w="1680" w:type="dxa"/>
            <w:shd w:val="clear" w:color="auto" w:fill="auto"/>
            <w:noWrap/>
            <w:hideMark/>
          </w:tcPr>
          <w:p w:rsidR="00451958" w:rsidRDefault="00451958">
            <w:pPr>
              <w:jc w:val="right"/>
              <w:rPr>
                <w:sz w:val="20"/>
                <w:szCs w:val="20"/>
              </w:rPr>
            </w:pPr>
            <w:r>
              <w:rPr>
                <w:sz w:val="20"/>
                <w:szCs w:val="20"/>
              </w:rPr>
              <w:t>1 813 397,67</w:t>
            </w:r>
          </w:p>
        </w:tc>
        <w:tc>
          <w:tcPr>
            <w:tcW w:w="1680" w:type="dxa"/>
            <w:shd w:val="clear" w:color="auto" w:fill="auto"/>
            <w:noWrap/>
            <w:hideMark/>
          </w:tcPr>
          <w:p w:rsidR="00451958" w:rsidRDefault="00451958">
            <w:pPr>
              <w:jc w:val="right"/>
              <w:rPr>
                <w:sz w:val="20"/>
                <w:szCs w:val="20"/>
              </w:rPr>
            </w:pPr>
            <w:r>
              <w:rPr>
                <w:sz w:val="20"/>
                <w:szCs w:val="20"/>
              </w:rPr>
              <w:t>1 824 735,36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 xml:space="preserve">03 1 00 00000 </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1 706 044,58</w:t>
            </w:r>
          </w:p>
        </w:tc>
        <w:tc>
          <w:tcPr>
            <w:tcW w:w="1680" w:type="dxa"/>
            <w:shd w:val="clear" w:color="auto" w:fill="auto"/>
            <w:noWrap/>
            <w:hideMark/>
          </w:tcPr>
          <w:p w:rsidR="00451958" w:rsidRDefault="00451958">
            <w:pPr>
              <w:jc w:val="right"/>
              <w:rPr>
                <w:sz w:val="20"/>
                <w:szCs w:val="20"/>
              </w:rPr>
            </w:pPr>
            <w:r>
              <w:rPr>
                <w:sz w:val="20"/>
                <w:szCs w:val="20"/>
              </w:rPr>
              <w:t>1 735 292,42</w:t>
            </w:r>
          </w:p>
        </w:tc>
        <w:tc>
          <w:tcPr>
            <w:tcW w:w="1680" w:type="dxa"/>
            <w:shd w:val="clear" w:color="auto" w:fill="auto"/>
            <w:noWrap/>
            <w:hideMark/>
          </w:tcPr>
          <w:p w:rsidR="00451958" w:rsidRDefault="00451958">
            <w:pPr>
              <w:jc w:val="right"/>
              <w:rPr>
                <w:sz w:val="20"/>
                <w:szCs w:val="20"/>
              </w:rPr>
            </w:pPr>
            <w:r>
              <w:rPr>
                <w:sz w:val="20"/>
                <w:szCs w:val="20"/>
              </w:rPr>
              <w:t>1 746 630,11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 xml:space="preserve">03 1 01 00000 </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1 705 439,84</w:t>
            </w:r>
          </w:p>
        </w:tc>
        <w:tc>
          <w:tcPr>
            <w:tcW w:w="1680" w:type="dxa"/>
            <w:shd w:val="clear" w:color="auto" w:fill="auto"/>
            <w:noWrap/>
            <w:hideMark/>
          </w:tcPr>
          <w:p w:rsidR="00451958" w:rsidRDefault="00451958">
            <w:pPr>
              <w:jc w:val="right"/>
              <w:rPr>
                <w:sz w:val="20"/>
                <w:szCs w:val="20"/>
              </w:rPr>
            </w:pPr>
            <w:r>
              <w:rPr>
                <w:sz w:val="20"/>
                <w:szCs w:val="20"/>
              </w:rPr>
              <w:t>1 734 663,49</w:t>
            </w:r>
          </w:p>
        </w:tc>
        <w:tc>
          <w:tcPr>
            <w:tcW w:w="1680" w:type="dxa"/>
            <w:shd w:val="clear" w:color="auto" w:fill="auto"/>
            <w:noWrap/>
            <w:hideMark/>
          </w:tcPr>
          <w:p w:rsidR="00451958" w:rsidRDefault="00451958">
            <w:pPr>
              <w:jc w:val="right"/>
              <w:rPr>
                <w:sz w:val="20"/>
                <w:szCs w:val="20"/>
              </w:rPr>
            </w:pPr>
            <w:r>
              <w:rPr>
                <w:sz w:val="20"/>
                <w:szCs w:val="20"/>
              </w:rPr>
              <w:t>1 745 976,02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03 1 01 52200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23 827,35</w:t>
            </w:r>
          </w:p>
        </w:tc>
        <w:tc>
          <w:tcPr>
            <w:tcW w:w="1680" w:type="dxa"/>
            <w:shd w:val="clear" w:color="auto" w:fill="auto"/>
            <w:noWrap/>
            <w:hideMark/>
          </w:tcPr>
          <w:p w:rsidR="00451958" w:rsidRDefault="00451958">
            <w:pPr>
              <w:jc w:val="right"/>
              <w:rPr>
                <w:sz w:val="20"/>
                <w:szCs w:val="20"/>
              </w:rPr>
            </w:pPr>
            <w:r>
              <w:rPr>
                <w:sz w:val="20"/>
                <w:szCs w:val="20"/>
              </w:rPr>
              <w:t>23 884,42</w:t>
            </w:r>
          </w:p>
        </w:tc>
        <w:tc>
          <w:tcPr>
            <w:tcW w:w="1680" w:type="dxa"/>
            <w:shd w:val="clear" w:color="auto" w:fill="auto"/>
            <w:noWrap/>
            <w:hideMark/>
          </w:tcPr>
          <w:p w:rsidR="00451958" w:rsidRDefault="00451958">
            <w:pPr>
              <w:jc w:val="right"/>
              <w:rPr>
                <w:sz w:val="20"/>
                <w:szCs w:val="20"/>
              </w:rPr>
            </w:pPr>
            <w:r>
              <w:rPr>
                <w:sz w:val="20"/>
                <w:szCs w:val="20"/>
              </w:rPr>
              <w:t>24 838,84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03 1 01 52200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111,39</w:t>
            </w:r>
          </w:p>
        </w:tc>
        <w:tc>
          <w:tcPr>
            <w:tcW w:w="1680" w:type="dxa"/>
            <w:shd w:val="clear" w:color="auto" w:fill="auto"/>
            <w:noWrap/>
            <w:hideMark/>
          </w:tcPr>
          <w:p w:rsidR="00451958" w:rsidRDefault="00451958">
            <w:pPr>
              <w:jc w:val="right"/>
              <w:rPr>
                <w:sz w:val="20"/>
                <w:szCs w:val="20"/>
              </w:rPr>
            </w:pPr>
            <w:r>
              <w:rPr>
                <w:sz w:val="20"/>
                <w:szCs w:val="20"/>
              </w:rPr>
              <w:t>335,45</w:t>
            </w:r>
          </w:p>
        </w:tc>
        <w:tc>
          <w:tcPr>
            <w:tcW w:w="1680" w:type="dxa"/>
            <w:shd w:val="clear" w:color="auto" w:fill="auto"/>
            <w:noWrap/>
            <w:hideMark/>
          </w:tcPr>
          <w:p w:rsidR="00451958" w:rsidRDefault="00451958">
            <w:pPr>
              <w:jc w:val="right"/>
              <w:rPr>
                <w:sz w:val="20"/>
                <w:szCs w:val="20"/>
              </w:rPr>
            </w:pPr>
            <w:r>
              <w:rPr>
                <w:sz w:val="20"/>
                <w:szCs w:val="20"/>
              </w:rPr>
              <w:t>335,45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03 1 01 52200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23 715,96</w:t>
            </w:r>
          </w:p>
        </w:tc>
        <w:tc>
          <w:tcPr>
            <w:tcW w:w="1680" w:type="dxa"/>
            <w:shd w:val="clear" w:color="auto" w:fill="auto"/>
            <w:noWrap/>
            <w:hideMark/>
          </w:tcPr>
          <w:p w:rsidR="00451958" w:rsidRDefault="00451958">
            <w:pPr>
              <w:jc w:val="right"/>
              <w:rPr>
                <w:sz w:val="20"/>
                <w:szCs w:val="20"/>
              </w:rPr>
            </w:pPr>
            <w:r>
              <w:rPr>
                <w:sz w:val="20"/>
                <w:szCs w:val="20"/>
              </w:rPr>
              <w:t>23 548,97</w:t>
            </w:r>
          </w:p>
        </w:tc>
        <w:tc>
          <w:tcPr>
            <w:tcW w:w="1680" w:type="dxa"/>
            <w:shd w:val="clear" w:color="auto" w:fill="auto"/>
            <w:noWrap/>
            <w:hideMark/>
          </w:tcPr>
          <w:p w:rsidR="00451958" w:rsidRDefault="00451958">
            <w:pPr>
              <w:jc w:val="right"/>
              <w:rPr>
                <w:sz w:val="20"/>
                <w:szCs w:val="20"/>
              </w:rPr>
            </w:pPr>
            <w:r>
              <w:rPr>
                <w:sz w:val="20"/>
                <w:szCs w:val="20"/>
              </w:rPr>
              <w:t>24 503,39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03 1 01 52500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369 715,32</w:t>
            </w:r>
          </w:p>
        </w:tc>
        <w:tc>
          <w:tcPr>
            <w:tcW w:w="1680" w:type="dxa"/>
            <w:shd w:val="clear" w:color="auto" w:fill="auto"/>
            <w:noWrap/>
            <w:hideMark/>
          </w:tcPr>
          <w:p w:rsidR="00451958" w:rsidRDefault="00451958">
            <w:pPr>
              <w:jc w:val="right"/>
              <w:rPr>
                <w:sz w:val="20"/>
                <w:szCs w:val="20"/>
              </w:rPr>
            </w:pPr>
            <w:r>
              <w:rPr>
                <w:sz w:val="20"/>
                <w:szCs w:val="20"/>
              </w:rPr>
              <w:t>374 167,95</w:t>
            </w:r>
          </w:p>
        </w:tc>
        <w:tc>
          <w:tcPr>
            <w:tcW w:w="1680" w:type="dxa"/>
            <w:shd w:val="clear" w:color="auto" w:fill="auto"/>
            <w:noWrap/>
            <w:hideMark/>
          </w:tcPr>
          <w:p w:rsidR="00451958" w:rsidRDefault="00451958">
            <w:pPr>
              <w:jc w:val="right"/>
              <w:rPr>
                <w:sz w:val="20"/>
                <w:szCs w:val="20"/>
              </w:rPr>
            </w:pPr>
            <w:r>
              <w:rPr>
                <w:sz w:val="20"/>
                <w:szCs w:val="20"/>
              </w:rPr>
              <w:t>377 636,87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03 1 01 52500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3 268,46</w:t>
            </w:r>
          </w:p>
        </w:tc>
        <w:tc>
          <w:tcPr>
            <w:tcW w:w="1680" w:type="dxa"/>
            <w:shd w:val="clear" w:color="auto" w:fill="auto"/>
            <w:noWrap/>
            <w:hideMark/>
          </w:tcPr>
          <w:p w:rsidR="00451958" w:rsidRDefault="00451958">
            <w:pPr>
              <w:jc w:val="right"/>
              <w:rPr>
                <w:sz w:val="20"/>
                <w:szCs w:val="20"/>
              </w:rPr>
            </w:pPr>
            <w:r>
              <w:rPr>
                <w:sz w:val="20"/>
                <w:szCs w:val="20"/>
              </w:rPr>
              <w:t>3 263,99</w:t>
            </w:r>
          </w:p>
        </w:tc>
        <w:tc>
          <w:tcPr>
            <w:tcW w:w="1680" w:type="dxa"/>
            <w:shd w:val="clear" w:color="auto" w:fill="auto"/>
            <w:noWrap/>
            <w:hideMark/>
          </w:tcPr>
          <w:p w:rsidR="00451958" w:rsidRDefault="00451958">
            <w:pPr>
              <w:jc w:val="right"/>
              <w:rPr>
                <w:sz w:val="20"/>
                <w:szCs w:val="20"/>
              </w:rPr>
            </w:pPr>
            <w:r>
              <w:rPr>
                <w:sz w:val="20"/>
                <w:szCs w:val="20"/>
              </w:rPr>
              <w:t>3 263,98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03 1 01 52500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366 446,86</w:t>
            </w:r>
          </w:p>
        </w:tc>
        <w:tc>
          <w:tcPr>
            <w:tcW w:w="1680" w:type="dxa"/>
            <w:shd w:val="clear" w:color="auto" w:fill="auto"/>
            <w:noWrap/>
            <w:hideMark/>
          </w:tcPr>
          <w:p w:rsidR="00451958" w:rsidRDefault="00451958">
            <w:pPr>
              <w:jc w:val="right"/>
              <w:rPr>
                <w:sz w:val="20"/>
                <w:szCs w:val="20"/>
              </w:rPr>
            </w:pPr>
            <w:r>
              <w:rPr>
                <w:sz w:val="20"/>
                <w:szCs w:val="20"/>
              </w:rPr>
              <w:t>370 903,96</w:t>
            </w:r>
          </w:p>
        </w:tc>
        <w:tc>
          <w:tcPr>
            <w:tcW w:w="1680" w:type="dxa"/>
            <w:shd w:val="clear" w:color="auto" w:fill="auto"/>
            <w:noWrap/>
            <w:hideMark/>
          </w:tcPr>
          <w:p w:rsidR="00451958" w:rsidRDefault="00451958">
            <w:pPr>
              <w:jc w:val="right"/>
              <w:rPr>
                <w:sz w:val="20"/>
                <w:szCs w:val="20"/>
              </w:rPr>
            </w:pPr>
            <w:r>
              <w:rPr>
                <w:sz w:val="20"/>
                <w:szCs w:val="20"/>
              </w:rPr>
              <w:t>374 372,89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03 1 01 76240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10 968,42</w:t>
            </w:r>
          </w:p>
        </w:tc>
        <w:tc>
          <w:tcPr>
            <w:tcW w:w="1680" w:type="dxa"/>
            <w:shd w:val="clear" w:color="auto" w:fill="auto"/>
            <w:noWrap/>
            <w:hideMark/>
          </w:tcPr>
          <w:p w:rsidR="00451958" w:rsidRDefault="00451958">
            <w:pPr>
              <w:jc w:val="right"/>
              <w:rPr>
                <w:sz w:val="20"/>
                <w:szCs w:val="20"/>
              </w:rPr>
            </w:pPr>
            <w:r>
              <w:rPr>
                <w:sz w:val="20"/>
                <w:szCs w:val="20"/>
              </w:rPr>
              <w:t>10 968,42</w:t>
            </w:r>
          </w:p>
        </w:tc>
        <w:tc>
          <w:tcPr>
            <w:tcW w:w="1680" w:type="dxa"/>
            <w:shd w:val="clear" w:color="auto" w:fill="auto"/>
            <w:noWrap/>
            <w:hideMark/>
          </w:tcPr>
          <w:p w:rsidR="00451958" w:rsidRDefault="00451958">
            <w:pPr>
              <w:jc w:val="right"/>
              <w:rPr>
                <w:sz w:val="20"/>
                <w:szCs w:val="20"/>
              </w:rPr>
            </w:pPr>
            <w:r>
              <w:rPr>
                <w:sz w:val="20"/>
                <w:szCs w:val="20"/>
              </w:rPr>
              <w:t>10 968,42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03 1 01 76240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0,60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03 1 01 76240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10 967,82</w:t>
            </w:r>
          </w:p>
        </w:tc>
        <w:tc>
          <w:tcPr>
            <w:tcW w:w="1680" w:type="dxa"/>
            <w:shd w:val="clear" w:color="auto" w:fill="auto"/>
            <w:noWrap/>
            <w:hideMark/>
          </w:tcPr>
          <w:p w:rsidR="00451958" w:rsidRDefault="00451958">
            <w:pPr>
              <w:jc w:val="right"/>
              <w:rPr>
                <w:sz w:val="20"/>
                <w:szCs w:val="20"/>
              </w:rPr>
            </w:pPr>
            <w:r>
              <w:rPr>
                <w:sz w:val="20"/>
                <w:szCs w:val="20"/>
              </w:rPr>
              <w:t>10 968,42</w:t>
            </w:r>
          </w:p>
        </w:tc>
        <w:tc>
          <w:tcPr>
            <w:tcW w:w="1680" w:type="dxa"/>
            <w:shd w:val="clear" w:color="auto" w:fill="auto"/>
            <w:noWrap/>
            <w:hideMark/>
          </w:tcPr>
          <w:p w:rsidR="00451958" w:rsidRDefault="00451958">
            <w:pPr>
              <w:jc w:val="right"/>
              <w:rPr>
                <w:sz w:val="20"/>
                <w:szCs w:val="20"/>
              </w:rPr>
            </w:pPr>
            <w:r>
              <w:rPr>
                <w:sz w:val="20"/>
                <w:szCs w:val="20"/>
              </w:rPr>
              <w:t>10 968,42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 xml:space="preserve">03 1 01 77220 </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11 194,83</w:t>
            </w:r>
          </w:p>
        </w:tc>
        <w:tc>
          <w:tcPr>
            <w:tcW w:w="1680" w:type="dxa"/>
            <w:shd w:val="clear" w:color="auto" w:fill="auto"/>
            <w:noWrap/>
            <w:hideMark/>
          </w:tcPr>
          <w:p w:rsidR="00451958" w:rsidRDefault="00451958">
            <w:pPr>
              <w:jc w:val="right"/>
              <w:rPr>
                <w:sz w:val="20"/>
                <w:szCs w:val="20"/>
              </w:rPr>
            </w:pPr>
            <w:r>
              <w:rPr>
                <w:sz w:val="20"/>
                <w:szCs w:val="20"/>
              </w:rPr>
              <w:t>11 305,94</w:t>
            </w:r>
          </w:p>
        </w:tc>
        <w:tc>
          <w:tcPr>
            <w:tcW w:w="1680" w:type="dxa"/>
            <w:shd w:val="clear" w:color="auto" w:fill="auto"/>
            <w:noWrap/>
            <w:hideMark/>
          </w:tcPr>
          <w:p w:rsidR="00451958" w:rsidRDefault="00451958">
            <w:pPr>
              <w:jc w:val="right"/>
              <w:rPr>
                <w:sz w:val="20"/>
                <w:szCs w:val="20"/>
              </w:rPr>
            </w:pPr>
            <w:r>
              <w:rPr>
                <w:sz w:val="20"/>
                <w:szCs w:val="20"/>
              </w:rPr>
              <w:t>11 305,94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03 1 01 77220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107,93</w:t>
            </w:r>
          </w:p>
        </w:tc>
        <w:tc>
          <w:tcPr>
            <w:tcW w:w="1680" w:type="dxa"/>
            <w:shd w:val="clear" w:color="auto" w:fill="auto"/>
            <w:noWrap/>
            <w:hideMark/>
          </w:tcPr>
          <w:p w:rsidR="00451958" w:rsidRDefault="00451958">
            <w:pPr>
              <w:jc w:val="right"/>
              <w:rPr>
                <w:sz w:val="20"/>
                <w:szCs w:val="20"/>
              </w:rPr>
            </w:pPr>
            <w:r>
              <w:rPr>
                <w:sz w:val="20"/>
                <w:szCs w:val="20"/>
              </w:rPr>
              <w:t>106,35</w:t>
            </w:r>
          </w:p>
        </w:tc>
        <w:tc>
          <w:tcPr>
            <w:tcW w:w="1680" w:type="dxa"/>
            <w:shd w:val="clear" w:color="auto" w:fill="auto"/>
            <w:noWrap/>
            <w:hideMark/>
          </w:tcPr>
          <w:p w:rsidR="00451958" w:rsidRDefault="00451958">
            <w:pPr>
              <w:jc w:val="right"/>
              <w:rPr>
                <w:sz w:val="20"/>
                <w:szCs w:val="20"/>
              </w:rPr>
            </w:pPr>
            <w:r>
              <w:rPr>
                <w:sz w:val="20"/>
                <w:szCs w:val="20"/>
              </w:rPr>
              <w:t>106,35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 xml:space="preserve">03 1 01 77220 </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11 086,90</w:t>
            </w:r>
          </w:p>
        </w:tc>
        <w:tc>
          <w:tcPr>
            <w:tcW w:w="1680" w:type="dxa"/>
            <w:shd w:val="clear" w:color="auto" w:fill="auto"/>
            <w:noWrap/>
            <w:hideMark/>
          </w:tcPr>
          <w:p w:rsidR="00451958" w:rsidRDefault="00451958">
            <w:pPr>
              <w:jc w:val="right"/>
              <w:rPr>
                <w:sz w:val="20"/>
                <w:szCs w:val="20"/>
              </w:rPr>
            </w:pPr>
            <w:r>
              <w:rPr>
                <w:sz w:val="20"/>
                <w:szCs w:val="20"/>
              </w:rPr>
              <w:t>11 199,59</w:t>
            </w:r>
          </w:p>
        </w:tc>
        <w:tc>
          <w:tcPr>
            <w:tcW w:w="1680" w:type="dxa"/>
            <w:shd w:val="clear" w:color="auto" w:fill="auto"/>
            <w:noWrap/>
            <w:hideMark/>
          </w:tcPr>
          <w:p w:rsidR="00451958" w:rsidRDefault="00451958">
            <w:pPr>
              <w:jc w:val="right"/>
              <w:rPr>
                <w:sz w:val="20"/>
                <w:szCs w:val="20"/>
              </w:rPr>
            </w:pPr>
            <w:r>
              <w:rPr>
                <w:sz w:val="20"/>
                <w:szCs w:val="20"/>
              </w:rPr>
              <w:t>11 199,59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03 1 01 77820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110 710,63</w:t>
            </w:r>
          </w:p>
        </w:tc>
        <w:tc>
          <w:tcPr>
            <w:tcW w:w="1680" w:type="dxa"/>
            <w:shd w:val="clear" w:color="auto" w:fill="auto"/>
            <w:noWrap/>
            <w:hideMark/>
          </w:tcPr>
          <w:p w:rsidR="00451958" w:rsidRDefault="00451958">
            <w:pPr>
              <w:jc w:val="right"/>
              <w:rPr>
                <w:sz w:val="20"/>
                <w:szCs w:val="20"/>
              </w:rPr>
            </w:pPr>
            <w:r>
              <w:rPr>
                <w:sz w:val="20"/>
                <w:szCs w:val="20"/>
              </w:rPr>
              <w:t>98 263,23</w:t>
            </w:r>
          </w:p>
        </w:tc>
        <w:tc>
          <w:tcPr>
            <w:tcW w:w="1680" w:type="dxa"/>
            <w:shd w:val="clear" w:color="auto" w:fill="auto"/>
            <w:noWrap/>
            <w:hideMark/>
          </w:tcPr>
          <w:p w:rsidR="00451958" w:rsidRDefault="00451958">
            <w:pPr>
              <w:jc w:val="right"/>
              <w:rPr>
                <w:sz w:val="20"/>
                <w:szCs w:val="20"/>
              </w:rPr>
            </w:pPr>
            <w:r>
              <w:rPr>
                <w:sz w:val="20"/>
                <w:szCs w:val="20"/>
              </w:rPr>
              <w:t>91 971,95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03 1 01 77820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395,00</w:t>
            </w:r>
          </w:p>
        </w:tc>
        <w:tc>
          <w:tcPr>
            <w:tcW w:w="1680" w:type="dxa"/>
            <w:shd w:val="clear" w:color="auto" w:fill="auto"/>
            <w:noWrap/>
            <w:hideMark/>
          </w:tcPr>
          <w:p w:rsidR="00451958" w:rsidRDefault="00451958">
            <w:pPr>
              <w:jc w:val="right"/>
              <w:rPr>
                <w:sz w:val="20"/>
                <w:szCs w:val="20"/>
              </w:rPr>
            </w:pPr>
            <w:r>
              <w:rPr>
                <w:sz w:val="20"/>
                <w:szCs w:val="20"/>
              </w:rPr>
              <w:t>271,04</w:t>
            </w:r>
          </w:p>
        </w:tc>
        <w:tc>
          <w:tcPr>
            <w:tcW w:w="1680" w:type="dxa"/>
            <w:shd w:val="clear" w:color="auto" w:fill="auto"/>
            <w:noWrap/>
            <w:hideMark/>
          </w:tcPr>
          <w:p w:rsidR="00451958" w:rsidRDefault="00451958">
            <w:pPr>
              <w:jc w:val="right"/>
              <w:rPr>
                <w:sz w:val="20"/>
                <w:szCs w:val="20"/>
              </w:rPr>
            </w:pPr>
            <w:r>
              <w:rPr>
                <w:sz w:val="20"/>
                <w:szCs w:val="20"/>
              </w:rPr>
              <w:t>451,04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03 1 01 77820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110 315,63</w:t>
            </w:r>
          </w:p>
        </w:tc>
        <w:tc>
          <w:tcPr>
            <w:tcW w:w="1680" w:type="dxa"/>
            <w:shd w:val="clear" w:color="auto" w:fill="auto"/>
            <w:noWrap/>
            <w:hideMark/>
          </w:tcPr>
          <w:p w:rsidR="00451958" w:rsidRDefault="00451958">
            <w:pPr>
              <w:jc w:val="right"/>
              <w:rPr>
                <w:sz w:val="20"/>
                <w:szCs w:val="20"/>
              </w:rPr>
            </w:pPr>
            <w:r>
              <w:rPr>
                <w:sz w:val="20"/>
                <w:szCs w:val="20"/>
              </w:rPr>
              <w:t>97 992,19</w:t>
            </w:r>
          </w:p>
        </w:tc>
        <w:tc>
          <w:tcPr>
            <w:tcW w:w="1680" w:type="dxa"/>
            <w:shd w:val="clear" w:color="auto" w:fill="auto"/>
            <w:noWrap/>
            <w:hideMark/>
          </w:tcPr>
          <w:p w:rsidR="00451958" w:rsidRDefault="00451958">
            <w:pPr>
              <w:jc w:val="right"/>
              <w:rPr>
                <w:sz w:val="20"/>
                <w:szCs w:val="20"/>
              </w:rPr>
            </w:pPr>
            <w:r>
              <w:rPr>
                <w:sz w:val="20"/>
                <w:szCs w:val="20"/>
              </w:rPr>
              <w:t>91 520,91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мер социальной поддержки ветеранов труда и тружеников тыла</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403 721,51</w:t>
            </w:r>
          </w:p>
        </w:tc>
        <w:tc>
          <w:tcPr>
            <w:tcW w:w="1680" w:type="dxa"/>
            <w:shd w:val="clear" w:color="auto" w:fill="auto"/>
            <w:noWrap/>
            <w:hideMark/>
          </w:tcPr>
          <w:p w:rsidR="00451958" w:rsidRDefault="00451958">
            <w:pPr>
              <w:jc w:val="right"/>
              <w:rPr>
                <w:sz w:val="20"/>
                <w:szCs w:val="20"/>
              </w:rPr>
            </w:pPr>
            <w:r>
              <w:rPr>
                <w:sz w:val="20"/>
                <w:szCs w:val="20"/>
              </w:rPr>
              <w:t>399 480,84</w:t>
            </w:r>
          </w:p>
        </w:tc>
        <w:tc>
          <w:tcPr>
            <w:tcW w:w="1680" w:type="dxa"/>
            <w:shd w:val="clear" w:color="auto" w:fill="auto"/>
            <w:noWrap/>
            <w:hideMark/>
          </w:tcPr>
          <w:p w:rsidR="00451958" w:rsidRDefault="00451958">
            <w:pPr>
              <w:jc w:val="right"/>
              <w:rPr>
                <w:sz w:val="20"/>
                <w:szCs w:val="20"/>
              </w:rPr>
            </w:pPr>
            <w:r>
              <w:rPr>
                <w:sz w:val="20"/>
                <w:szCs w:val="20"/>
              </w:rPr>
              <w:t>409 503,01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5 000,00</w:t>
            </w:r>
          </w:p>
        </w:tc>
        <w:tc>
          <w:tcPr>
            <w:tcW w:w="1680" w:type="dxa"/>
            <w:shd w:val="clear" w:color="auto" w:fill="auto"/>
            <w:noWrap/>
            <w:hideMark/>
          </w:tcPr>
          <w:p w:rsidR="00451958" w:rsidRDefault="00451958">
            <w:pPr>
              <w:jc w:val="right"/>
              <w:rPr>
                <w:sz w:val="20"/>
                <w:szCs w:val="20"/>
              </w:rPr>
            </w:pPr>
            <w:r>
              <w:rPr>
                <w:sz w:val="20"/>
                <w:szCs w:val="20"/>
              </w:rPr>
              <w:t>5 000,00</w:t>
            </w:r>
          </w:p>
        </w:tc>
        <w:tc>
          <w:tcPr>
            <w:tcW w:w="1680" w:type="dxa"/>
            <w:shd w:val="clear" w:color="auto" w:fill="auto"/>
            <w:noWrap/>
            <w:hideMark/>
          </w:tcPr>
          <w:p w:rsidR="00451958" w:rsidRDefault="00451958">
            <w:pPr>
              <w:jc w:val="right"/>
              <w:rPr>
                <w:sz w:val="20"/>
                <w:szCs w:val="20"/>
              </w:rPr>
            </w:pPr>
            <w:r>
              <w:rPr>
                <w:sz w:val="20"/>
                <w:szCs w:val="20"/>
              </w:rPr>
              <w:t>5 000,00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03 1 01 78210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398 721,51</w:t>
            </w:r>
          </w:p>
        </w:tc>
        <w:tc>
          <w:tcPr>
            <w:tcW w:w="1680" w:type="dxa"/>
            <w:shd w:val="clear" w:color="auto" w:fill="auto"/>
            <w:noWrap/>
            <w:hideMark/>
          </w:tcPr>
          <w:p w:rsidR="00451958" w:rsidRDefault="00451958">
            <w:pPr>
              <w:jc w:val="right"/>
              <w:rPr>
                <w:sz w:val="20"/>
                <w:szCs w:val="20"/>
              </w:rPr>
            </w:pPr>
            <w:r>
              <w:rPr>
                <w:sz w:val="20"/>
                <w:szCs w:val="20"/>
              </w:rPr>
              <w:t>394 480,84</w:t>
            </w:r>
          </w:p>
        </w:tc>
        <w:tc>
          <w:tcPr>
            <w:tcW w:w="1680" w:type="dxa"/>
            <w:shd w:val="clear" w:color="auto" w:fill="auto"/>
            <w:noWrap/>
            <w:hideMark/>
          </w:tcPr>
          <w:p w:rsidR="00451958" w:rsidRDefault="00451958">
            <w:pPr>
              <w:jc w:val="right"/>
              <w:rPr>
                <w:sz w:val="20"/>
                <w:szCs w:val="20"/>
              </w:rPr>
            </w:pPr>
            <w:r>
              <w:rPr>
                <w:sz w:val="20"/>
                <w:szCs w:val="20"/>
              </w:rPr>
              <w:t>404 503,01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мер социальной поддержки ветеранов труда Ставропольского края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296 000,00</w:t>
            </w:r>
          </w:p>
        </w:tc>
        <w:tc>
          <w:tcPr>
            <w:tcW w:w="1680" w:type="dxa"/>
            <w:shd w:val="clear" w:color="auto" w:fill="auto"/>
            <w:noWrap/>
            <w:hideMark/>
          </w:tcPr>
          <w:p w:rsidR="00451958" w:rsidRDefault="00451958">
            <w:pPr>
              <w:jc w:val="right"/>
              <w:rPr>
                <w:sz w:val="20"/>
                <w:szCs w:val="20"/>
              </w:rPr>
            </w:pPr>
            <w:r>
              <w:rPr>
                <w:sz w:val="20"/>
                <w:szCs w:val="20"/>
              </w:rPr>
              <w:t>296 000,00</w:t>
            </w:r>
          </w:p>
        </w:tc>
        <w:tc>
          <w:tcPr>
            <w:tcW w:w="1680" w:type="dxa"/>
            <w:shd w:val="clear" w:color="auto" w:fill="auto"/>
            <w:noWrap/>
            <w:hideMark/>
          </w:tcPr>
          <w:p w:rsidR="00451958" w:rsidRDefault="00451958">
            <w:pPr>
              <w:jc w:val="right"/>
              <w:rPr>
                <w:sz w:val="20"/>
                <w:szCs w:val="20"/>
              </w:rPr>
            </w:pPr>
            <w:r>
              <w:rPr>
                <w:sz w:val="20"/>
                <w:szCs w:val="20"/>
              </w:rPr>
              <w:t>296 000,00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4 000,00</w:t>
            </w:r>
          </w:p>
        </w:tc>
        <w:tc>
          <w:tcPr>
            <w:tcW w:w="1680" w:type="dxa"/>
            <w:shd w:val="clear" w:color="auto" w:fill="auto"/>
            <w:noWrap/>
            <w:hideMark/>
          </w:tcPr>
          <w:p w:rsidR="00451958" w:rsidRDefault="00451958">
            <w:pPr>
              <w:jc w:val="right"/>
              <w:rPr>
                <w:sz w:val="20"/>
                <w:szCs w:val="20"/>
              </w:rPr>
            </w:pPr>
            <w:r>
              <w:rPr>
                <w:sz w:val="20"/>
                <w:szCs w:val="20"/>
              </w:rPr>
              <w:t>4 000,00</w:t>
            </w:r>
          </w:p>
        </w:tc>
        <w:tc>
          <w:tcPr>
            <w:tcW w:w="1680" w:type="dxa"/>
            <w:shd w:val="clear" w:color="auto" w:fill="auto"/>
            <w:noWrap/>
            <w:hideMark/>
          </w:tcPr>
          <w:p w:rsidR="00451958" w:rsidRDefault="00451958">
            <w:pPr>
              <w:jc w:val="right"/>
              <w:rPr>
                <w:sz w:val="20"/>
                <w:szCs w:val="20"/>
              </w:rPr>
            </w:pPr>
            <w:r>
              <w:rPr>
                <w:sz w:val="20"/>
                <w:szCs w:val="20"/>
              </w:rPr>
              <w:t>4 000,00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03 1 01 78220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292 000,00</w:t>
            </w:r>
          </w:p>
        </w:tc>
        <w:tc>
          <w:tcPr>
            <w:tcW w:w="1680" w:type="dxa"/>
            <w:shd w:val="clear" w:color="auto" w:fill="auto"/>
            <w:noWrap/>
            <w:hideMark/>
          </w:tcPr>
          <w:p w:rsidR="00451958" w:rsidRDefault="00451958">
            <w:pPr>
              <w:jc w:val="right"/>
              <w:rPr>
                <w:sz w:val="20"/>
                <w:szCs w:val="20"/>
              </w:rPr>
            </w:pPr>
            <w:r>
              <w:rPr>
                <w:sz w:val="20"/>
                <w:szCs w:val="20"/>
              </w:rPr>
              <w:t>292 000,00</w:t>
            </w:r>
          </w:p>
        </w:tc>
        <w:tc>
          <w:tcPr>
            <w:tcW w:w="1680" w:type="dxa"/>
            <w:shd w:val="clear" w:color="auto" w:fill="auto"/>
            <w:noWrap/>
            <w:hideMark/>
          </w:tcPr>
          <w:p w:rsidR="00451958" w:rsidRDefault="00451958">
            <w:pPr>
              <w:jc w:val="right"/>
              <w:rPr>
                <w:sz w:val="20"/>
                <w:szCs w:val="20"/>
              </w:rPr>
            </w:pPr>
            <w:r>
              <w:rPr>
                <w:sz w:val="20"/>
                <w:szCs w:val="20"/>
              </w:rPr>
              <w:t>292 000,00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Обеспечение мер социальной поддержки </w:t>
            </w:r>
            <w:r>
              <w:rPr>
                <w:sz w:val="20"/>
                <w:szCs w:val="20"/>
              </w:rPr>
              <w:lastRenderedPageBreak/>
              <w:t>реабилитированных лиц и лиц, признанных пострадавшими от политических репрессий</w:t>
            </w:r>
          </w:p>
        </w:tc>
        <w:tc>
          <w:tcPr>
            <w:tcW w:w="860" w:type="dxa"/>
            <w:shd w:val="clear" w:color="auto" w:fill="auto"/>
            <w:hideMark/>
          </w:tcPr>
          <w:p w:rsidR="00451958" w:rsidRDefault="00451958">
            <w:pPr>
              <w:jc w:val="center"/>
              <w:rPr>
                <w:sz w:val="20"/>
                <w:szCs w:val="20"/>
              </w:rPr>
            </w:pPr>
            <w:r>
              <w:rPr>
                <w:sz w:val="20"/>
                <w:szCs w:val="20"/>
              </w:rPr>
              <w:lastRenderedPageBreak/>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6 452,00</w:t>
            </w:r>
          </w:p>
        </w:tc>
        <w:tc>
          <w:tcPr>
            <w:tcW w:w="1680" w:type="dxa"/>
            <w:shd w:val="clear" w:color="auto" w:fill="auto"/>
            <w:noWrap/>
            <w:hideMark/>
          </w:tcPr>
          <w:p w:rsidR="00451958" w:rsidRDefault="00451958">
            <w:pPr>
              <w:jc w:val="right"/>
              <w:rPr>
                <w:sz w:val="20"/>
                <w:szCs w:val="20"/>
              </w:rPr>
            </w:pPr>
            <w:r>
              <w:rPr>
                <w:sz w:val="20"/>
                <w:szCs w:val="20"/>
              </w:rPr>
              <w:t>6 452,00</w:t>
            </w:r>
          </w:p>
        </w:tc>
        <w:tc>
          <w:tcPr>
            <w:tcW w:w="1680" w:type="dxa"/>
            <w:shd w:val="clear" w:color="auto" w:fill="auto"/>
            <w:noWrap/>
            <w:hideMark/>
          </w:tcPr>
          <w:p w:rsidR="00451958" w:rsidRDefault="00451958">
            <w:pPr>
              <w:jc w:val="right"/>
              <w:rPr>
                <w:sz w:val="20"/>
                <w:szCs w:val="20"/>
              </w:rPr>
            </w:pPr>
            <w:r>
              <w:rPr>
                <w:sz w:val="20"/>
                <w:szCs w:val="20"/>
              </w:rPr>
              <w:t>6 452,00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80,00</w:t>
            </w:r>
          </w:p>
        </w:tc>
        <w:tc>
          <w:tcPr>
            <w:tcW w:w="1680" w:type="dxa"/>
            <w:shd w:val="clear" w:color="auto" w:fill="auto"/>
            <w:noWrap/>
            <w:hideMark/>
          </w:tcPr>
          <w:p w:rsidR="00451958" w:rsidRDefault="00451958">
            <w:pPr>
              <w:jc w:val="right"/>
              <w:rPr>
                <w:sz w:val="20"/>
                <w:szCs w:val="20"/>
              </w:rPr>
            </w:pPr>
            <w:r>
              <w:rPr>
                <w:sz w:val="20"/>
                <w:szCs w:val="20"/>
              </w:rPr>
              <w:t>80,00</w:t>
            </w:r>
          </w:p>
        </w:tc>
        <w:tc>
          <w:tcPr>
            <w:tcW w:w="1680" w:type="dxa"/>
            <w:shd w:val="clear" w:color="auto" w:fill="auto"/>
            <w:noWrap/>
            <w:hideMark/>
          </w:tcPr>
          <w:p w:rsidR="00451958" w:rsidRDefault="00451958">
            <w:pPr>
              <w:jc w:val="right"/>
              <w:rPr>
                <w:sz w:val="20"/>
                <w:szCs w:val="20"/>
              </w:rPr>
            </w:pPr>
            <w:r>
              <w:rPr>
                <w:sz w:val="20"/>
                <w:szCs w:val="20"/>
              </w:rPr>
              <w:t>80,00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03 1 01 78230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6 372,00</w:t>
            </w:r>
          </w:p>
        </w:tc>
        <w:tc>
          <w:tcPr>
            <w:tcW w:w="1680" w:type="dxa"/>
            <w:shd w:val="clear" w:color="auto" w:fill="auto"/>
            <w:noWrap/>
            <w:hideMark/>
          </w:tcPr>
          <w:p w:rsidR="00451958" w:rsidRDefault="00451958">
            <w:pPr>
              <w:jc w:val="right"/>
              <w:rPr>
                <w:sz w:val="20"/>
                <w:szCs w:val="20"/>
              </w:rPr>
            </w:pPr>
            <w:r>
              <w:rPr>
                <w:sz w:val="20"/>
                <w:szCs w:val="20"/>
              </w:rPr>
              <w:t>6 372,00</w:t>
            </w:r>
          </w:p>
        </w:tc>
        <w:tc>
          <w:tcPr>
            <w:tcW w:w="1680" w:type="dxa"/>
            <w:shd w:val="clear" w:color="auto" w:fill="auto"/>
            <w:noWrap/>
            <w:hideMark/>
          </w:tcPr>
          <w:p w:rsidR="00451958" w:rsidRDefault="00451958">
            <w:pPr>
              <w:jc w:val="right"/>
              <w:rPr>
                <w:sz w:val="20"/>
                <w:szCs w:val="20"/>
              </w:rPr>
            </w:pPr>
            <w:r>
              <w:rPr>
                <w:sz w:val="20"/>
                <w:szCs w:val="20"/>
              </w:rPr>
              <w:t>6 372,00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162,26</w:t>
            </w:r>
          </w:p>
        </w:tc>
        <w:tc>
          <w:tcPr>
            <w:tcW w:w="1680" w:type="dxa"/>
            <w:shd w:val="clear" w:color="auto" w:fill="auto"/>
            <w:noWrap/>
            <w:hideMark/>
          </w:tcPr>
          <w:p w:rsidR="00451958" w:rsidRDefault="00451958">
            <w:pPr>
              <w:jc w:val="right"/>
              <w:rPr>
                <w:sz w:val="20"/>
                <w:szCs w:val="20"/>
              </w:rPr>
            </w:pPr>
            <w:r>
              <w:rPr>
                <w:sz w:val="20"/>
                <w:szCs w:val="20"/>
              </w:rPr>
              <w:t>162,28</w:t>
            </w:r>
          </w:p>
        </w:tc>
        <w:tc>
          <w:tcPr>
            <w:tcW w:w="1680" w:type="dxa"/>
            <w:shd w:val="clear" w:color="auto" w:fill="auto"/>
            <w:noWrap/>
            <w:hideMark/>
          </w:tcPr>
          <w:p w:rsidR="00451958" w:rsidRDefault="00451958">
            <w:pPr>
              <w:jc w:val="right"/>
              <w:rPr>
                <w:sz w:val="20"/>
                <w:szCs w:val="20"/>
              </w:rPr>
            </w:pPr>
            <w:r>
              <w:rPr>
                <w:sz w:val="20"/>
                <w:szCs w:val="20"/>
              </w:rPr>
              <w:t>162,28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2,44</w:t>
            </w:r>
          </w:p>
        </w:tc>
        <w:tc>
          <w:tcPr>
            <w:tcW w:w="1680" w:type="dxa"/>
            <w:shd w:val="clear" w:color="auto" w:fill="auto"/>
            <w:noWrap/>
            <w:hideMark/>
          </w:tcPr>
          <w:p w:rsidR="00451958" w:rsidRDefault="00451958">
            <w:pPr>
              <w:jc w:val="right"/>
              <w:rPr>
                <w:sz w:val="20"/>
                <w:szCs w:val="20"/>
              </w:rPr>
            </w:pPr>
            <w:r>
              <w:rPr>
                <w:sz w:val="20"/>
                <w:szCs w:val="20"/>
              </w:rPr>
              <w:t>2,46</w:t>
            </w:r>
          </w:p>
        </w:tc>
        <w:tc>
          <w:tcPr>
            <w:tcW w:w="1680" w:type="dxa"/>
            <w:shd w:val="clear" w:color="auto" w:fill="auto"/>
            <w:noWrap/>
            <w:hideMark/>
          </w:tcPr>
          <w:p w:rsidR="00451958" w:rsidRDefault="00451958">
            <w:pPr>
              <w:jc w:val="right"/>
              <w:rPr>
                <w:sz w:val="20"/>
                <w:szCs w:val="20"/>
              </w:rPr>
            </w:pPr>
            <w:r>
              <w:rPr>
                <w:sz w:val="20"/>
                <w:szCs w:val="20"/>
              </w:rPr>
              <w:t>2,46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03 1 01 78240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159,82</w:t>
            </w:r>
          </w:p>
        </w:tc>
        <w:tc>
          <w:tcPr>
            <w:tcW w:w="1680" w:type="dxa"/>
            <w:shd w:val="clear" w:color="auto" w:fill="auto"/>
            <w:noWrap/>
            <w:hideMark/>
          </w:tcPr>
          <w:p w:rsidR="00451958" w:rsidRDefault="00451958">
            <w:pPr>
              <w:jc w:val="right"/>
              <w:rPr>
                <w:sz w:val="20"/>
                <w:szCs w:val="20"/>
              </w:rPr>
            </w:pPr>
            <w:r>
              <w:rPr>
                <w:sz w:val="20"/>
                <w:szCs w:val="20"/>
              </w:rPr>
              <w:t>159,82</w:t>
            </w:r>
          </w:p>
        </w:tc>
        <w:tc>
          <w:tcPr>
            <w:tcW w:w="1680" w:type="dxa"/>
            <w:shd w:val="clear" w:color="auto" w:fill="auto"/>
            <w:noWrap/>
            <w:hideMark/>
          </w:tcPr>
          <w:p w:rsidR="00451958" w:rsidRDefault="00451958">
            <w:pPr>
              <w:jc w:val="right"/>
              <w:rPr>
                <w:sz w:val="20"/>
                <w:szCs w:val="20"/>
              </w:rPr>
            </w:pPr>
            <w:r>
              <w:rPr>
                <w:sz w:val="20"/>
                <w:szCs w:val="20"/>
              </w:rPr>
              <w:t>159,82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Ежемесячная денежная выплата семьям погибших ветеранов боевых действий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1 319,50</w:t>
            </w:r>
          </w:p>
        </w:tc>
        <w:tc>
          <w:tcPr>
            <w:tcW w:w="1680" w:type="dxa"/>
            <w:shd w:val="clear" w:color="auto" w:fill="auto"/>
            <w:noWrap/>
            <w:hideMark/>
          </w:tcPr>
          <w:p w:rsidR="00451958" w:rsidRDefault="00451958">
            <w:pPr>
              <w:jc w:val="right"/>
              <w:rPr>
                <w:sz w:val="20"/>
                <w:szCs w:val="20"/>
              </w:rPr>
            </w:pPr>
            <w:r>
              <w:rPr>
                <w:sz w:val="20"/>
                <w:szCs w:val="20"/>
              </w:rPr>
              <w:t>1 319,50</w:t>
            </w:r>
          </w:p>
        </w:tc>
        <w:tc>
          <w:tcPr>
            <w:tcW w:w="1680" w:type="dxa"/>
            <w:shd w:val="clear" w:color="auto" w:fill="auto"/>
            <w:noWrap/>
            <w:hideMark/>
          </w:tcPr>
          <w:p w:rsidR="00451958" w:rsidRDefault="00451958">
            <w:pPr>
              <w:jc w:val="right"/>
              <w:rPr>
                <w:sz w:val="20"/>
                <w:szCs w:val="20"/>
              </w:rPr>
            </w:pPr>
            <w:r>
              <w:rPr>
                <w:sz w:val="20"/>
                <w:szCs w:val="20"/>
              </w:rPr>
              <w:t>1 319,50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19,50</w:t>
            </w:r>
          </w:p>
        </w:tc>
        <w:tc>
          <w:tcPr>
            <w:tcW w:w="1680" w:type="dxa"/>
            <w:shd w:val="clear" w:color="auto" w:fill="auto"/>
            <w:noWrap/>
            <w:hideMark/>
          </w:tcPr>
          <w:p w:rsidR="00451958" w:rsidRDefault="00451958">
            <w:pPr>
              <w:jc w:val="right"/>
              <w:rPr>
                <w:sz w:val="20"/>
                <w:szCs w:val="20"/>
              </w:rPr>
            </w:pPr>
            <w:r>
              <w:rPr>
                <w:sz w:val="20"/>
                <w:szCs w:val="20"/>
              </w:rPr>
              <w:t>19,50</w:t>
            </w:r>
          </w:p>
        </w:tc>
        <w:tc>
          <w:tcPr>
            <w:tcW w:w="1680" w:type="dxa"/>
            <w:shd w:val="clear" w:color="auto" w:fill="auto"/>
            <w:noWrap/>
            <w:hideMark/>
          </w:tcPr>
          <w:p w:rsidR="00451958" w:rsidRDefault="00451958">
            <w:pPr>
              <w:jc w:val="right"/>
              <w:rPr>
                <w:sz w:val="20"/>
                <w:szCs w:val="20"/>
              </w:rPr>
            </w:pPr>
            <w:r>
              <w:rPr>
                <w:sz w:val="20"/>
                <w:szCs w:val="20"/>
              </w:rPr>
              <w:t>19,50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03 1 01 78250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c>
          <w:tcPr>
            <w:tcW w:w="1680" w:type="dxa"/>
            <w:shd w:val="clear" w:color="auto" w:fill="auto"/>
            <w:noWrap/>
            <w:hideMark/>
          </w:tcPr>
          <w:p w:rsidR="00451958" w:rsidRDefault="00451958">
            <w:pPr>
              <w:jc w:val="right"/>
              <w:rPr>
                <w:sz w:val="20"/>
                <w:szCs w:val="20"/>
              </w:rPr>
            </w:pPr>
            <w:r>
              <w:rPr>
                <w:sz w:val="20"/>
                <w:szCs w:val="20"/>
              </w:rPr>
              <w:t>1 300,00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гражданам субсидий на оплату жилого помещения и коммунальных услуг</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313 749,70</w:t>
            </w:r>
          </w:p>
        </w:tc>
        <w:tc>
          <w:tcPr>
            <w:tcW w:w="1680" w:type="dxa"/>
            <w:shd w:val="clear" w:color="auto" w:fill="auto"/>
            <w:noWrap/>
            <w:hideMark/>
          </w:tcPr>
          <w:p w:rsidR="00451958" w:rsidRDefault="00451958">
            <w:pPr>
              <w:jc w:val="right"/>
              <w:rPr>
                <w:sz w:val="20"/>
                <w:szCs w:val="20"/>
              </w:rPr>
            </w:pPr>
            <w:r>
              <w:rPr>
                <w:sz w:val="20"/>
                <w:szCs w:val="20"/>
              </w:rPr>
              <w:t>326 646,25</w:t>
            </w:r>
          </w:p>
        </w:tc>
        <w:tc>
          <w:tcPr>
            <w:tcW w:w="1680" w:type="dxa"/>
            <w:shd w:val="clear" w:color="auto" w:fill="auto"/>
            <w:noWrap/>
            <w:hideMark/>
          </w:tcPr>
          <w:p w:rsidR="00451958" w:rsidRDefault="00451958">
            <w:pPr>
              <w:jc w:val="right"/>
              <w:rPr>
                <w:sz w:val="20"/>
                <w:szCs w:val="20"/>
              </w:rPr>
            </w:pPr>
            <w:r>
              <w:rPr>
                <w:sz w:val="20"/>
                <w:szCs w:val="20"/>
              </w:rPr>
              <w:t>326 691,65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4 200,00</w:t>
            </w:r>
          </w:p>
        </w:tc>
        <w:tc>
          <w:tcPr>
            <w:tcW w:w="1680" w:type="dxa"/>
            <w:shd w:val="clear" w:color="auto" w:fill="auto"/>
            <w:noWrap/>
            <w:hideMark/>
          </w:tcPr>
          <w:p w:rsidR="00451958" w:rsidRDefault="00451958">
            <w:pPr>
              <w:jc w:val="right"/>
              <w:rPr>
                <w:sz w:val="20"/>
                <w:szCs w:val="20"/>
              </w:rPr>
            </w:pPr>
            <w:r>
              <w:rPr>
                <w:sz w:val="20"/>
                <w:szCs w:val="20"/>
              </w:rPr>
              <w:t>4 200,00</w:t>
            </w:r>
          </w:p>
        </w:tc>
        <w:tc>
          <w:tcPr>
            <w:tcW w:w="1680" w:type="dxa"/>
            <w:shd w:val="clear" w:color="auto" w:fill="auto"/>
            <w:noWrap/>
            <w:hideMark/>
          </w:tcPr>
          <w:p w:rsidR="00451958" w:rsidRDefault="00451958">
            <w:pPr>
              <w:jc w:val="right"/>
              <w:rPr>
                <w:sz w:val="20"/>
                <w:szCs w:val="20"/>
              </w:rPr>
            </w:pPr>
            <w:r>
              <w:rPr>
                <w:sz w:val="20"/>
                <w:szCs w:val="20"/>
              </w:rPr>
              <w:t>4 200,00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03 1 01 78260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309 549,70</w:t>
            </w:r>
          </w:p>
        </w:tc>
        <w:tc>
          <w:tcPr>
            <w:tcW w:w="1680" w:type="dxa"/>
            <w:shd w:val="clear" w:color="auto" w:fill="auto"/>
            <w:noWrap/>
            <w:hideMark/>
          </w:tcPr>
          <w:p w:rsidR="00451958" w:rsidRDefault="00451958">
            <w:pPr>
              <w:jc w:val="right"/>
              <w:rPr>
                <w:sz w:val="20"/>
                <w:szCs w:val="20"/>
              </w:rPr>
            </w:pPr>
            <w:r>
              <w:rPr>
                <w:sz w:val="20"/>
                <w:szCs w:val="20"/>
              </w:rPr>
              <w:t>322 446,25</w:t>
            </w:r>
          </w:p>
        </w:tc>
        <w:tc>
          <w:tcPr>
            <w:tcW w:w="1680" w:type="dxa"/>
            <w:shd w:val="clear" w:color="auto" w:fill="auto"/>
            <w:noWrap/>
            <w:hideMark/>
          </w:tcPr>
          <w:p w:rsidR="00451958" w:rsidRDefault="00451958">
            <w:pPr>
              <w:jc w:val="right"/>
              <w:rPr>
                <w:sz w:val="20"/>
                <w:szCs w:val="20"/>
              </w:rPr>
            </w:pPr>
            <w:r>
              <w:rPr>
                <w:sz w:val="20"/>
                <w:szCs w:val="20"/>
              </w:rPr>
              <w:t>322 491,65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3 024,52</w:t>
            </w:r>
          </w:p>
        </w:tc>
        <w:tc>
          <w:tcPr>
            <w:tcW w:w="1680" w:type="dxa"/>
            <w:shd w:val="clear" w:color="auto" w:fill="auto"/>
            <w:noWrap/>
            <w:hideMark/>
          </w:tcPr>
          <w:p w:rsidR="00451958" w:rsidRDefault="00451958">
            <w:pPr>
              <w:jc w:val="right"/>
              <w:rPr>
                <w:sz w:val="20"/>
                <w:szCs w:val="20"/>
              </w:rPr>
            </w:pPr>
            <w:r>
              <w:rPr>
                <w:sz w:val="20"/>
                <w:szCs w:val="20"/>
              </w:rPr>
              <w:t>3 024,52</w:t>
            </w:r>
          </w:p>
        </w:tc>
        <w:tc>
          <w:tcPr>
            <w:tcW w:w="1680" w:type="dxa"/>
            <w:shd w:val="clear" w:color="auto" w:fill="auto"/>
            <w:noWrap/>
            <w:hideMark/>
          </w:tcPr>
          <w:p w:rsidR="00451958" w:rsidRDefault="00451958">
            <w:pPr>
              <w:jc w:val="right"/>
              <w:rPr>
                <w:sz w:val="20"/>
                <w:szCs w:val="20"/>
              </w:rPr>
            </w:pPr>
            <w:r>
              <w:rPr>
                <w:sz w:val="20"/>
                <w:szCs w:val="20"/>
              </w:rPr>
              <w:t>3 024,52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03 1 01 78270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24,52</w:t>
            </w:r>
          </w:p>
        </w:tc>
        <w:tc>
          <w:tcPr>
            <w:tcW w:w="1680" w:type="dxa"/>
            <w:shd w:val="clear" w:color="auto" w:fill="auto"/>
            <w:noWrap/>
            <w:hideMark/>
          </w:tcPr>
          <w:p w:rsidR="00451958" w:rsidRDefault="00451958">
            <w:pPr>
              <w:jc w:val="right"/>
              <w:rPr>
                <w:sz w:val="20"/>
                <w:szCs w:val="20"/>
              </w:rPr>
            </w:pPr>
            <w:r>
              <w:rPr>
                <w:sz w:val="20"/>
                <w:szCs w:val="20"/>
              </w:rPr>
              <w:t>24,52</w:t>
            </w:r>
          </w:p>
        </w:tc>
        <w:tc>
          <w:tcPr>
            <w:tcW w:w="1680" w:type="dxa"/>
            <w:shd w:val="clear" w:color="auto" w:fill="auto"/>
            <w:noWrap/>
            <w:hideMark/>
          </w:tcPr>
          <w:p w:rsidR="00451958" w:rsidRDefault="00451958">
            <w:pPr>
              <w:jc w:val="right"/>
              <w:rPr>
                <w:sz w:val="20"/>
                <w:szCs w:val="20"/>
              </w:rPr>
            </w:pPr>
            <w:r>
              <w:rPr>
                <w:sz w:val="20"/>
                <w:szCs w:val="20"/>
              </w:rPr>
              <w:t>24,52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03 1 01 78270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3 000,00</w:t>
            </w:r>
          </w:p>
        </w:tc>
        <w:tc>
          <w:tcPr>
            <w:tcW w:w="1680" w:type="dxa"/>
            <w:shd w:val="clear" w:color="auto" w:fill="auto"/>
            <w:noWrap/>
            <w:hideMark/>
          </w:tcPr>
          <w:p w:rsidR="00451958" w:rsidRDefault="00451958">
            <w:pPr>
              <w:jc w:val="right"/>
              <w:rPr>
                <w:sz w:val="20"/>
                <w:szCs w:val="20"/>
              </w:rPr>
            </w:pPr>
            <w:r>
              <w:rPr>
                <w:sz w:val="20"/>
                <w:szCs w:val="20"/>
              </w:rPr>
              <w:t>3 000,00</w:t>
            </w:r>
          </w:p>
        </w:tc>
        <w:tc>
          <w:tcPr>
            <w:tcW w:w="1680" w:type="dxa"/>
            <w:shd w:val="clear" w:color="auto" w:fill="auto"/>
            <w:noWrap/>
            <w:hideMark/>
          </w:tcPr>
          <w:p w:rsidR="00451958" w:rsidRDefault="00451958">
            <w:pPr>
              <w:jc w:val="right"/>
              <w:rPr>
                <w:sz w:val="20"/>
                <w:szCs w:val="20"/>
              </w:rPr>
            </w:pPr>
            <w:r>
              <w:rPr>
                <w:sz w:val="20"/>
                <w:szCs w:val="20"/>
              </w:rPr>
              <w:t>3 000,00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Осуществление выплаты социального пособия на погребение</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03 1 01 78730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2 638,53</w:t>
            </w:r>
          </w:p>
        </w:tc>
        <w:tc>
          <w:tcPr>
            <w:tcW w:w="1680" w:type="dxa"/>
            <w:shd w:val="clear" w:color="auto" w:fill="auto"/>
            <w:noWrap/>
            <w:hideMark/>
          </w:tcPr>
          <w:p w:rsidR="00451958" w:rsidRDefault="00451958">
            <w:pPr>
              <w:jc w:val="right"/>
              <w:rPr>
                <w:sz w:val="20"/>
                <w:szCs w:val="20"/>
              </w:rPr>
            </w:pPr>
            <w:r>
              <w:rPr>
                <w:sz w:val="20"/>
                <w:szCs w:val="20"/>
              </w:rPr>
              <w:t>2 638,53</w:t>
            </w:r>
          </w:p>
        </w:tc>
        <w:tc>
          <w:tcPr>
            <w:tcW w:w="1680" w:type="dxa"/>
            <w:shd w:val="clear" w:color="auto" w:fill="auto"/>
            <w:noWrap/>
            <w:hideMark/>
          </w:tcPr>
          <w:p w:rsidR="00451958" w:rsidRDefault="00451958">
            <w:pPr>
              <w:jc w:val="right"/>
              <w:rPr>
                <w:sz w:val="20"/>
                <w:szCs w:val="20"/>
              </w:rPr>
            </w:pPr>
            <w:r>
              <w:rPr>
                <w:sz w:val="20"/>
                <w:szCs w:val="20"/>
              </w:rPr>
              <w:t>2 638,53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03 1 01 78730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2 638,53</w:t>
            </w:r>
          </w:p>
        </w:tc>
        <w:tc>
          <w:tcPr>
            <w:tcW w:w="1680" w:type="dxa"/>
            <w:shd w:val="clear" w:color="auto" w:fill="auto"/>
            <w:noWrap/>
            <w:hideMark/>
          </w:tcPr>
          <w:p w:rsidR="00451958" w:rsidRDefault="00451958">
            <w:pPr>
              <w:jc w:val="right"/>
              <w:rPr>
                <w:sz w:val="20"/>
                <w:szCs w:val="20"/>
              </w:rPr>
            </w:pPr>
            <w:r>
              <w:rPr>
                <w:sz w:val="20"/>
                <w:szCs w:val="20"/>
              </w:rPr>
              <w:t>2 638,53</w:t>
            </w:r>
          </w:p>
        </w:tc>
        <w:tc>
          <w:tcPr>
            <w:tcW w:w="1680" w:type="dxa"/>
            <w:shd w:val="clear" w:color="auto" w:fill="auto"/>
            <w:noWrap/>
            <w:hideMark/>
          </w:tcPr>
          <w:p w:rsidR="00451958" w:rsidRDefault="00451958">
            <w:pPr>
              <w:jc w:val="right"/>
              <w:rPr>
                <w:sz w:val="20"/>
                <w:szCs w:val="20"/>
              </w:rPr>
            </w:pPr>
            <w:r>
              <w:rPr>
                <w:sz w:val="20"/>
                <w:szCs w:val="20"/>
              </w:rPr>
              <w:t>2 638,53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 xml:space="preserve">Оказание государственной социальной помощи на основании социального контракта отдельным категориям граждан </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R4040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147 864,27</w:t>
            </w:r>
          </w:p>
        </w:tc>
        <w:tc>
          <w:tcPr>
            <w:tcW w:w="1680" w:type="dxa"/>
            <w:shd w:val="clear" w:color="auto" w:fill="auto"/>
            <w:noWrap/>
            <w:hideMark/>
          </w:tcPr>
          <w:p w:rsidR="00451958" w:rsidRDefault="00451958">
            <w:pPr>
              <w:jc w:val="right"/>
              <w:rPr>
                <w:sz w:val="20"/>
                <w:szCs w:val="20"/>
              </w:rPr>
            </w:pPr>
            <w:r>
              <w:rPr>
                <w:sz w:val="20"/>
                <w:szCs w:val="20"/>
              </w:rPr>
              <w:t>176 651,81</w:t>
            </w:r>
          </w:p>
        </w:tc>
        <w:tc>
          <w:tcPr>
            <w:tcW w:w="1680" w:type="dxa"/>
            <w:shd w:val="clear" w:color="auto" w:fill="auto"/>
            <w:noWrap/>
            <w:hideMark/>
          </w:tcPr>
          <w:p w:rsidR="00451958" w:rsidRDefault="00451958">
            <w:pPr>
              <w:jc w:val="right"/>
              <w:rPr>
                <w:sz w:val="20"/>
                <w:szCs w:val="20"/>
              </w:rPr>
            </w:pPr>
            <w:r>
              <w:rPr>
                <w:sz w:val="20"/>
                <w:szCs w:val="20"/>
              </w:rPr>
              <w:t>179 615,90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R4040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147 864,27</w:t>
            </w:r>
          </w:p>
        </w:tc>
        <w:tc>
          <w:tcPr>
            <w:tcW w:w="1680" w:type="dxa"/>
            <w:shd w:val="clear" w:color="auto" w:fill="auto"/>
            <w:noWrap/>
            <w:hideMark/>
          </w:tcPr>
          <w:p w:rsidR="00451958" w:rsidRDefault="00451958">
            <w:pPr>
              <w:jc w:val="right"/>
              <w:rPr>
                <w:sz w:val="20"/>
                <w:szCs w:val="20"/>
              </w:rPr>
            </w:pPr>
            <w:r>
              <w:rPr>
                <w:sz w:val="20"/>
                <w:szCs w:val="20"/>
              </w:rPr>
              <w:t>176 651,81</w:t>
            </w:r>
          </w:p>
        </w:tc>
        <w:tc>
          <w:tcPr>
            <w:tcW w:w="1680" w:type="dxa"/>
            <w:shd w:val="clear" w:color="auto" w:fill="auto"/>
            <w:noWrap/>
            <w:hideMark/>
          </w:tcPr>
          <w:p w:rsidR="00451958" w:rsidRDefault="00451958">
            <w:pPr>
              <w:jc w:val="right"/>
              <w:rPr>
                <w:sz w:val="20"/>
                <w:szCs w:val="20"/>
              </w:rPr>
            </w:pPr>
            <w:r>
              <w:rPr>
                <w:sz w:val="20"/>
                <w:szCs w:val="20"/>
              </w:rPr>
              <w:t>179 615,90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R4620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4 091,00</w:t>
            </w:r>
          </w:p>
        </w:tc>
        <w:tc>
          <w:tcPr>
            <w:tcW w:w="1680" w:type="dxa"/>
            <w:shd w:val="clear" w:color="auto" w:fill="auto"/>
            <w:noWrap/>
            <w:hideMark/>
          </w:tcPr>
          <w:p w:rsidR="00451958" w:rsidRDefault="00451958">
            <w:pPr>
              <w:jc w:val="right"/>
              <w:rPr>
                <w:sz w:val="20"/>
                <w:szCs w:val="20"/>
              </w:rPr>
            </w:pPr>
            <w:r>
              <w:rPr>
                <w:sz w:val="20"/>
                <w:szCs w:val="20"/>
              </w:rPr>
              <w:t>3 697,80</w:t>
            </w:r>
          </w:p>
        </w:tc>
        <w:tc>
          <w:tcPr>
            <w:tcW w:w="1680" w:type="dxa"/>
            <w:shd w:val="clear" w:color="auto" w:fill="auto"/>
            <w:noWrap/>
            <w:hideMark/>
          </w:tcPr>
          <w:p w:rsidR="00451958" w:rsidRDefault="00451958">
            <w:pPr>
              <w:jc w:val="right"/>
              <w:rPr>
                <w:sz w:val="20"/>
                <w:szCs w:val="20"/>
              </w:rPr>
            </w:pPr>
            <w:r>
              <w:rPr>
                <w:sz w:val="20"/>
                <w:szCs w:val="20"/>
              </w:rPr>
              <w:t>3 846,61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01 R4620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4 091,00</w:t>
            </w:r>
          </w:p>
        </w:tc>
        <w:tc>
          <w:tcPr>
            <w:tcW w:w="1680" w:type="dxa"/>
            <w:shd w:val="clear" w:color="auto" w:fill="auto"/>
            <w:noWrap/>
            <w:hideMark/>
          </w:tcPr>
          <w:p w:rsidR="00451958" w:rsidRDefault="00451958">
            <w:pPr>
              <w:jc w:val="right"/>
              <w:rPr>
                <w:sz w:val="20"/>
                <w:szCs w:val="20"/>
              </w:rPr>
            </w:pPr>
            <w:r>
              <w:rPr>
                <w:sz w:val="20"/>
                <w:szCs w:val="20"/>
              </w:rPr>
              <w:t>3 697,80</w:t>
            </w:r>
          </w:p>
        </w:tc>
        <w:tc>
          <w:tcPr>
            <w:tcW w:w="1680" w:type="dxa"/>
            <w:shd w:val="clear" w:color="auto" w:fill="auto"/>
            <w:noWrap/>
            <w:hideMark/>
          </w:tcPr>
          <w:p w:rsidR="00451958" w:rsidRDefault="00451958">
            <w:pPr>
              <w:jc w:val="right"/>
              <w:rPr>
                <w:sz w:val="20"/>
                <w:szCs w:val="20"/>
              </w:rPr>
            </w:pPr>
            <w:r>
              <w:rPr>
                <w:sz w:val="20"/>
                <w:szCs w:val="20"/>
              </w:rPr>
              <w:t>3 846,61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«Предоставление мер социальной поддержки семьям и детям»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604,74</w:t>
            </w:r>
          </w:p>
        </w:tc>
        <w:tc>
          <w:tcPr>
            <w:tcW w:w="1680" w:type="dxa"/>
            <w:shd w:val="clear" w:color="auto" w:fill="auto"/>
            <w:noWrap/>
            <w:hideMark/>
          </w:tcPr>
          <w:p w:rsidR="00451958" w:rsidRDefault="00451958">
            <w:pPr>
              <w:jc w:val="right"/>
              <w:rPr>
                <w:sz w:val="20"/>
                <w:szCs w:val="20"/>
              </w:rPr>
            </w:pPr>
            <w:r>
              <w:rPr>
                <w:sz w:val="20"/>
                <w:szCs w:val="20"/>
              </w:rPr>
              <w:t>628,93</w:t>
            </w:r>
          </w:p>
        </w:tc>
        <w:tc>
          <w:tcPr>
            <w:tcW w:w="1680" w:type="dxa"/>
            <w:shd w:val="clear" w:color="auto" w:fill="auto"/>
            <w:noWrap/>
            <w:hideMark/>
          </w:tcPr>
          <w:p w:rsidR="00451958" w:rsidRDefault="00451958">
            <w:pPr>
              <w:jc w:val="right"/>
              <w:rPr>
                <w:sz w:val="20"/>
                <w:szCs w:val="20"/>
              </w:rPr>
            </w:pPr>
            <w:r>
              <w:rPr>
                <w:sz w:val="20"/>
                <w:szCs w:val="20"/>
              </w:rPr>
              <w:t>654,09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ежегодного социального пособия на проезд студентам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03 1 02 76260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604,74</w:t>
            </w:r>
          </w:p>
        </w:tc>
        <w:tc>
          <w:tcPr>
            <w:tcW w:w="1680" w:type="dxa"/>
            <w:shd w:val="clear" w:color="auto" w:fill="auto"/>
            <w:noWrap/>
            <w:hideMark/>
          </w:tcPr>
          <w:p w:rsidR="00451958" w:rsidRDefault="00451958">
            <w:pPr>
              <w:jc w:val="right"/>
              <w:rPr>
                <w:sz w:val="20"/>
                <w:szCs w:val="20"/>
              </w:rPr>
            </w:pPr>
            <w:r>
              <w:rPr>
                <w:sz w:val="20"/>
                <w:szCs w:val="20"/>
              </w:rPr>
              <w:t>628,93</w:t>
            </w:r>
          </w:p>
        </w:tc>
        <w:tc>
          <w:tcPr>
            <w:tcW w:w="1680" w:type="dxa"/>
            <w:shd w:val="clear" w:color="auto" w:fill="auto"/>
            <w:noWrap/>
            <w:hideMark/>
          </w:tcPr>
          <w:p w:rsidR="00451958" w:rsidRDefault="00451958">
            <w:pPr>
              <w:jc w:val="right"/>
              <w:rPr>
                <w:sz w:val="20"/>
                <w:szCs w:val="20"/>
              </w:rPr>
            </w:pPr>
            <w:r>
              <w:rPr>
                <w:sz w:val="20"/>
                <w:szCs w:val="20"/>
              </w:rPr>
              <w:t>654,09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03 1 02 76260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6,77</w:t>
            </w:r>
          </w:p>
        </w:tc>
        <w:tc>
          <w:tcPr>
            <w:tcW w:w="1680" w:type="dxa"/>
            <w:shd w:val="clear" w:color="auto" w:fill="auto"/>
            <w:noWrap/>
            <w:hideMark/>
          </w:tcPr>
          <w:p w:rsidR="00451958" w:rsidRDefault="00451958">
            <w:pPr>
              <w:jc w:val="right"/>
              <w:rPr>
                <w:sz w:val="20"/>
                <w:szCs w:val="20"/>
              </w:rPr>
            </w:pPr>
            <w:r>
              <w:rPr>
                <w:sz w:val="20"/>
                <w:szCs w:val="20"/>
              </w:rPr>
              <w:t>6,99</w:t>
            </w:r>
          </w:p>
        </w:tc>
        <w:tc>
          <w:tcPr>
            <w:tcW w:w="1680" w:type="dxa"/>
            <w:shd w:val="clear" w:color="auto" w:fill="auto"/>
            <w:noWrap/>
            <w:hideMark/>
          </w:tcPr>
          <w:p w:rsidR="00451958" w:rsidRDefault="00451958">
            <w:pPr>
              <w:jc w:val="right"/>
              <w:rPr>
                <w:sz w:val="20"/>
                <w:szCs w:val="20"/>
              </w:rPr>
            </w:pPr>
            <w:r>
              <w:rPr>
                <w:sz w:val="20"/>
                <w:szCs w:val="20"/>
              </w:rPr>
              <w:t>7,00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03 1 02 76260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597,97</w:t>
            </w:r>
          </w:p>
        </w:tc>
        <w:tc>
          <w:tcPr>
            <w:tcW w:w="1680" w:type="dxa"/>
            <w:shd w:val="clear" w:color="auto" w:fill="auto"/>
            <w:noWrap/>
            <w:hideMark/>
          </w:tcPr>
          <w:p w:rsidR="00451958" w:rsidRDefault="00451958">
            <w:pPr>
              <w:jc w:val="right"/>
              <w:rPr>
                <w:sz w:val="20"/>
                <w:szCs w:val="20"/>
              </w:rPr>
            </w:pPr>
            <w:r>
              <w:rPr>
                <w:sz w:val="20"/>
                <w:szCs w:val="20"/>
              </w:rPr>
              <w:t>621,94</w:t>
            </w:r>
          </w:p>
        </w:tc>
        <w:tc>
          <w:tcPr>
            <w:tcW w:w="1680" w:type="dxa"/>
            <w:shd w:val="clear" w:color="auto" w:fill="auto"/>
            <w:noWrap/>
            <w:hideMark/>
          </w:tcPr>
          <w:p w:rsidR="00451958" w:rsidRDefault="00451958">
            <w:pPr>
              <w:jc w:val="right"/>
              <w:rPr>
                <w:sz w:val="20"/>
                <w:szCs w:val="20"/>
              </w:rPr>
            </w:pPr>
            <w:r>
              <w:rPr>
                <w:sz w:val="20"/>
                <w:szCs w:val="20"/>
              </w:rPr>
              <w:t>647,09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60" w:type="dxa"/>
            <w:shd w:val="clear" w:color="auto" w:fill="auto"/>
            <w:noWrap/>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83 441,89</w:t>
            </w:r>
          </w:p>
        </w:tc>
        <w:tc>
          <w:tcPr>
            <w:tcW w:w="1680" w:type="dxa"/>
            <w:shd w:val="clear" w:color="auto" w:fill="auto"/>
            <w:noWrap/>
            <w:hideMark/>
          </w:tcPr>
          <w:p w:rsidR="00451958" w:rsidRDefault="00451958">
            <w:pPr>
              <w:jc w:val="right"/>
              <w:rPr>
                <w:sz w:val="20"/>
                <w:szCs w:val="20"/>
              </w:rPr>
            </w:pPr>
            <w:r>
              <w:rPr>
                <w:sz w:val="20"/>
                <w:szCs w:val="20"/>
              </w:rPr>
              <w:t>75 496,75</w:t>
            </w:r>
          </w:p>
        </w:tc>
        <w:tc>
          <w:tcPr>
            <w:tcW w:w="1680" w:type="dxa"/>
            <w:shd w:val="clear" w:color="auto" w:fill="auto"/>
            <w:noWrap/>
            <w:hideMark/>
          </w:tcPr>
          <w:p w:rsidR="00451958" w:rsidRDefault="00451958">
            <w:pPr>
              <w:jc w:val="right"/>
              <w:rPr>
                <w:sz w:val="20"/>
                <w:szCs w:val="20"/>
              </w:rPr>
            </w:pPr>
            <w:r>
              <w:rPr>
                <w:sz w:val="20"/>
                <w:szCs w:val="20"/>
              </w:rPr>
              <w:t>75 496,75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860" w:type="dxa"/>
            <w:shd w:val="clear" w:color="auto" w:fill="auto"/>
            <w:noWrap/>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65 991,04</w:t>
            </w:r>
          </w:p>
        </w:tc>
        <w:tc>
          <w:tcPr>
            <w:tcW w:w="1680" w:type="dxa"/>
            <w:shd w:val="clear" w:color="auto" w:fill="auto"/>
            <w:noWrap/>
            <w:hideMark/>
          </w:tcPr>
          <w:p w:rsidR="00451958" w:rsidRDefault="00451958">
            <w:pPr>
              <w:jc w:val="right"/>
              <w:rPr>
                <w:sz w:val="20"/>
                <w:szCs w:val="20"/>
              </w:rPr>
            </w:pPr>
            <w:r>
              <w:rPr>
                <w:sz w:val="20"/>
                <w:szCs w:val="20"/>
              </w:rPr>
              <w:t>58 133,15</w:t>
            </w:r>
          </w:p>
        </w:tc>
        <w:tc>
          <w:tcPr>
            <w:tcW w:w="1680" w:type="dxa"/>
            <w:shd w:val="clear" w:color="auto" w:fill="auto"/>
            <w:noWrap/>
            <w:hideMark/>
          </w:tcPr>
          <w:p w:rsidR="00451958" w:rsidRDefault="00451958">
            <w:pPr>
              <w:jc w:val="right"/>
              <w:rPr>
                <w:sz w:val="20"/>
                <w:szCs w:val="20"/>
              </w:rPr>
            </w:pPr>
            <w:r>
              <w:rPr>
                <w:sz w:val="20"/>
                <w:szCs w:val="20"/>
              </w:rPr>
              <w:t>58 133,15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03 2 01 80030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4 231,74</w:t>
            </w:r>
          </w:p>
        </w:tc>
        <w:tc>
          <w:tcPr>
            <w:tcW w:w="1680" w:type="dxa"/>
            <w:shd w:val="clear" w:color="auto" w:fill="auto"/>
            <w:noWrap/>
            <w:hideMark/>
          </w:tcPr>
          <w:p w:rsidR="00451958" w:rsidRDefault="00451958">
            <w:pPr>
              <w:jc w:val="right"/>
              <w:rPr>
                <w:sz w:val="20"/>
                <w:szCs w:val="20"/>
              </w:rPr>
            </w:pPr>
            <w:r>
              <w:rPr>
                <w:sz w:val="20"/>
                <w:szCs w:val="20"/>
              </w:rPr>
              <w:t>4 231,74</w:t>
            </w:r>
          </w:p>
        </w:tc>
        <w:tc>
          <w:tcPr>
            <w:tcW w:w="1680" w:type="dxa"/>
            <w:shd w:val="clear" w:color="auto" w:fill="auto"/>
            <w:noWrap/>
            <w:hideMark/>
          </w:tcPr>
          <w:p w:rsidR="00451958" w:rsidRDefault="00451958">
            <w:pPr>
              <w:jc w:val="right"/>
              <w:rPr>
                <w:sz w:val="20"/>
                <w:szCs w:val="20"/>
              </w:rPr>
            </w:pPr>
            <w:r>
              <w:rPr>
                <w:sz w:val="20"/>
                <w:szCs w:val="20"/>
              </w:rPr>
              <w:t>4 231,74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03 2 01 80030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4 231,74</w:t>
            </w:r>
          </w:p>
        </w:tc>
        <w:tc>
          <w:tcPr>
            <w:tcW w:w="1680" w:type="dxa"/>
            <w:shd w:val="clear" w:color="auto" w:fill="auto"/>
            <w:noWrap/>
            <w:hideMark/>
          </w:tcPr>
          <w:p w:rsidR="00451958" w:rsidRDefault="00451958">
            <w:pPr>
              <w:jc w:val="right"/>
              <w:rPr>
                <w:sz w:val="20"/>
                <w:szCs w:val="20"/>
              </w:rPr>
            </w:pPr>
            <w:r>
              <w:rPr>
                <w:sz w:val="20"/>
                <w:szCs w:val="20"/>
              </w:rPr>
              <w:t>4 231,74</w:t>
            </w:r>
          </w:p>
        </w:tc>
        <w:tc>
          <w:tcPr>
            <w:tcW w:w="1680" w:type="dxa"/>
            <w:shd w:val="clear" w:color="auto" w:fill="auto"/>
            <w:noWrap/>
            <w:hideMark/>
          </w:tcPr>
          <w:p w:rsidR="00451958" w:rsidRDefault="00451958">
            <w:pPr>
              <w:jc w:val="right"/>
              <w:rPr>
                <w:sz w:val="20"/>
                <w:szCs w:val="20"/>
              </w:rPr>
            </w:pPr>
            <w:r>
              <w:rPr>
                <w:sz w:val="20"/>
                <w:szCs w:val="20"/>
              </w:rPr>
              <w:t>4 231,74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03 2 01 80070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35 066,17</w:t>
            </w:r>
          </w:p>
        </w:tc>
        <w:tc>
          <w:tcPr>
            <w:tcW w:w="1680" w:type="dxa"/>
            <w:shd w:val="clear" w:color="auto" w:fill="auto"/>
            <w:noWrap/>
            <w:hideMark/>
          </w:tcPr>
          <w:p w:rsidR="00451958" w:rsidRDefault="00451958">
            <w:pPr>
              <w:jc w:val="right"/>
              <w:rPr>
                <w:sz w:val="20"/>
                <w:szCs w:val="20"/>
              </w:rPr>
            </w:pPr>
            <w:r>
              <w:rPr>
                <w:sz w:val="20"/>
                <w:szCs w:val="20"/>
              </w:rPr>
              <w:t>35 066,17</w:t>
            </w:r>
          </w:p>
        </w:tc>
        <w:tc>
          <w:tcPr>
            <w:tcW w:w="1680" w:type="dxa"/>
            <w:shd w:val="clear" w:color="auto" w:fill="auto"/>
            <w:noWrap/>
            <w:hideMark/>
          </w:tcPr>
          <w:p w:rsidR="00451958" w:rsidRDefault="00451958">
            <w:pPr>
              <w:jc w:val="right"/>
              <w:rPr>
                <w:sz w:val="20"/>
                <w:szCs w:val="20"/>
              </w:rPr>
            </w:pPr>
            <w:r>
              <w:rPr>
                <w:sz w:val="20"/>
                <w:szCs w:val="20"/>
              </w:rPr>
              <w:t>35 066,17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03 2 01 80070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35 066,17</w:t>
            </w:r>
          </w:p>
        </w:tc>
        <w:tc>
          <w:tcPr>
            <w:tcW w:w="1680" w:type="dxa"/>
            <w:shd w:val="clear" w:color="auto" w:fill="auto"/>
            <w:noWrap/>
            <w:hideMark/>
          </w:tcPr>
          <w:p w:rsidR="00451958" w:rsidRDefault="00451958">
            <w:pPr>
              <w:jc w:val="right"/>
              <w:rPr>
                <w:sz w:val="20"/>
                <w:szCs w:val="20"/>
              </w:rPr>
            </w:pPr>
            <w:r>
              <w:rPr>
                <w:sz w:val="20"/>
                <w:szCs w:val="20"/>
              </w:rPr>
              <w:t>35 066,17</w:t>
            </w:r>
          </w:p>
        </w:tc>
        <w:tc>
          <w:tcPr>
            <w:tcW w:w="1680" w:type="dxa"/>
            <w:shd w:val="clear" w:color="auto" w:fill="auto"/>
            <w:noWrap/>
            <w:hideMark/>
          </w:tcPr>
          <w:p w:rsidR="00451958" w:rsidRDefault="00451958">
            <w:pPr>
              <w:jc w:val="right"/>
              <w:rPr>
                <w:sz w:val="20"/>
                <w:szCs w:val="20"/>
              </w:rPr>
            </w:pPr>
            <w:r>
              <w:rPr>
                <w:sz w:val="20"/>
                <w:szCs w:val="20"/>
              </w:rPr>
              <w:t>35 066,17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мер социальной поддержки Почетным гражданам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03 2 01 80080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938,17</w:t>
            </w:r>
          </w:p>
        </w:tc>
        <w:tc>
          <w:tcPr>
            <w:tcW w:w="1680" w:type="dxa"/>
            <w:shd w:val="clear" w:color="auto" w:fill="auto"/>
            <w:noWrap/>
            <w:hideMark/>
          </w:tcPr>
          <w:p w:rsidR="00451958" w:rsidRDefault="00451958">
            <w:pPr>
              <w:jc w:val="right"/>
              <w:rPr>
                <w:sz w:val="20"/>
                <w:szCs w:val="20"/>
              </w:rPr>
            </w:pPr>
            <w:r>
              <w:rPr>
                <w:sz w:val="20"/>
                <w:szCs w:val="20"/>
              </w:rPr>
              <w:t>938,17</w:t>
            </w:r>
          </w:p>
        </w:tc>
        <w:tc>
          <w:tcPr>
            <w:tcW w:w="1680" w:type="dxa"/>
            <w:shd w:val="clear" w:color="auto" w:fill="auto"/>
            <w:noWrap/>
            <w:hideMark/>
          </w:tcPr>
          <w:p w:rsidR="00451958" w:rsidRDefault="00451958">
            <w:pPr>
              <w:jc w:val="right"/>
              <w:rPr>
                <w:sz w:val="20"/>
                <w:szCs w:val="20"/>
              </w:rPr>
            </w:pPr>
            <w:r>
              <w:rPr>
                <w:sz w:val="20"/>
                <w:szCs w:val="20"/>
              </w:rPr>
              <w:t>938,17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03 2 01 80080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938,17</w:t>
            </w:r>
          </w:p>
        </w:tc>
        <w:tc>
          <w:tcPr>
            <w:tcW w:w="1680" w:type="dxa"/>
            <w:shd w:val="clear" w:color="auto" w:fill="auto"/>
            <w:noWrap/>
            <w:hideMark/>
          </w:tcPr>
          <w:p w:rsidR="00451958" w:rsidRDefault="00451958">
            <w:pPr>
              <w:jc w:val="right"/>
              <w:rPr>
                <w:sz w:val="20"/>
                <w:szCs w:val="20"/>
              </w:rPr>
            </w:pPr>
            <w:r>
              <w:rPr>
                <w:sz w:val="20"/>
                <w:szCs w:val="20"/>
              </w:rPr>
              <w:t>938,17</w:t>
            </w:r>
          </w:p>
        </w:tc>
        <w:tc>
          <w:tcPr>
            <w:tcW w:w="1680" w:type="dxa"/>
            <w:shd w:val="clear" w:color="auto" w:fill="auto"/>
            <w:noWrap/>
            <w:hideMark/>
          </w:tcPr>
          <w:p w:rsidR="00451958" w:rsidRDefault="00451958">
            <w:pPr>
              <w:jc w:val="right"/>
              <w:rPr>
                <w:sz w:val="20"/>
                <w:szCs w:val="20"/>
              </w:rPr>
            </w:pPr>
            <w:r>
              <w:rPr>
                <w:sz w:val="20"/>
                <w:szCs w:val="20"/>
              </w:rPr>
              <w:t>938,17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Осуществление ежемесячной дополнительной выплаты семьям, воспитывающим детей-инвалидов</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7 629,28</w:t>
            </w:r>
          </w:p>
        </w:tc>
        <w:tc>
          <w:tcPr>
            <w:tcW w:w="1680" w:type="dxa"/>
            <w:shd w:val="clear" w:color="auto" w:fill="auto"/>
            <w:noWrap/>
            <w:hideMark/>
          </w:tcPr>
          <w:p w:rsidR="00451958" w:rsidRDefault="00451958">
            <w:pPr>
              <w:jc w:val="right"/>
              <w:rPr>
                <w:sz w:val="20"/>
                <w:szCs w:val="20"/>
              </w:rPr>
            </w:pPr>
            <w:r>
              <w:rPr>
                <w:sz w:val="20"/>
                <w:szCs w:val="20"/>
              </w:rPr>
              <w:t>7 629,28</w:t>
            </w:r>
          </w:p>
        </w:tc>
        <w:tc>
          <w:tcPr>
            <w:tcW w:w="1680" w:type="dxa"/>
            <w:shd w:val="clear" w:color="auto" w:fill="auto"/>
            <w:noWrap/>
            <w:hideMark/>
          </w:tcPr>
          <w:p w:rsidR="00451958" w:rsidRDefault="00451958">
            <w:pPr>
              <w:jc w:val="right"/>
              <w:rPr>
                <w:sz w:val="20"/>
                <w:szCs w:val="20"/>
              </w:rPr>
            </w:pPr>
            <w:r>
              <w:rPr>
                <w:sz w:val="20"/>
                <w:szCs w:val="20"/>
              </w:rPr>
              <w:t>7 629,28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03 2 01 80100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7 629,28</w:t>
            </w:r>
          </w:p>
        </w:tc>
        <w:tc>
          <w:tcPr>
            <w:tcW w:w="1680" w:type="dxa"/>
            <w:shd w:val="clear" w:color="auto" w:fill="auto"/>
            <w:noWrap/>
            <w:hideMark/>
          </w:tcPr>
          <w:p w:rsidR="00451958" w:rsidRDefault="00451958">
            <w:pPr>
              <w:jc w:val="right"/>
              <w:rPr>
                <w:sz w:val="20"/>
                <w:szCs w:val="20"/>
              </w:rPr>
            </w:pPr>
            <w:r>
              <w:rPr>
                <w:sz w:val="20"/>
                <w:szCs w:val="20"/>
              </w:rPr>
              <w:t>7 629,28</w:t>
            </w:r>
          </w:p>
        </w:tc>
        <w:tc>
          <w:tcPr>
            <w:tcW w:w="1680" w:type="dxa"/>
            <w:shd w:val="clear" w:color="auto" w:fill="auto"/>
            <w:noWrap/>
            <w:hideMark/>
          </w:tcPr>
          <w:p w:rsidR="00451958" w:rsidRDefault="00451958">
            <w:pPr>
              <w:jc w:val="right"/>
              <w:rPr>
                <w:sz w:val="20"/>
                <w:szCs w:val="20"/>
              </w:rPr>
            </w:pPr>
            <w:r>
              <w:rPr>
                <w:sz w:val="20"/>
                <w:szCs w:val="20"/>
              </w:rPr>
              <w:t>7 629,28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ежемесячного социального пособия на проезд в пассажирском транспорте общего пользования детям-инвалидам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1 540,12</w:t>
            </w:r>
          </w:p>
        </w:tc>
        <w:tc>
          <w:tcPr>
            <w:tcW w:w="1680" w:type="dxa"/>
            <w:shd w:val="clear" w:color="auto" w:fill="auto"/>
            <w:noWrap/>
            <w:hideMark/>
          </w:tcPr>
          <w:p w:rsidR="00451958" w:rsidRDefault="00451958">
            <w:pPr>
              <w:jc w:val="right"/>
              <w:rPr>
                <w:sz w:val="20"/>
                <w:szCs w:val="20"/>
              </w:rPr>
            </w:pPr>
            <w:r>
              <w:rPr>
                <w:sz w:val="20"/>
                <w:szCs w:val="20"/>
              </w:rPr>
              <w:t>1 540,12</w:t>
            </w:r>
          </w:p>
        </w:tc>
        <w:tc>
          <w:tcPr>
            <w:tcW w:w="1680" w:type="dxa"/>
            <w:shd w:val="clear" w:color="auto" w:fill="auto"/>
            <w:noWrap/>
            <w:hideMark/>
          </w:tcPr>
          <w:p w:rsidR="00451958" w:rsidRDefault="00451958">
            <w:pPr>
              <w:jc w:val="right"/>
              <w:rPr>
                <w:sz w:val="20"/>
                <w:szCs w:val="20"/>
              </w:rPr>
            </w:pPr>
            <w:r>
              <w:rPr>
                <w:sz w:val="20"/>
                <w:szCs w:val="20"/>
              </w:rPr>
              <w:t>1 540,12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03 2 01 80110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1 540,12</w:t>
            </w:r>
          </w:p>
        </w:tc>
        <w:tc>
          <w:tcPr>
            <w:tcW w:w="1680" w:type="dxa"/>
            <w:shd w:val="clear" w:color="auto" w:fill="auto"/>
            <w:noWrap/>
            <w:hideMark/>
          </w:tcPr>
          <w:p w:rsidR="00451958" w:rsidRDefault="00451958">
            <w:pPr>
              <w:jc w:val="right"/>
              <w:rPr>
                <w:sz w:val="20"/>
                <w:szCs w:val="20"/>
              </w:rPr>
            </w:pPr>
            <w:r>
              <w:rPr>
                <w:sz w:val="20"/>
                <w:szCs w:val="20"/>
              </w:rPr>
              <w:t>1 540,12</w:t>
            </w:r>
          </w:p>
        </w:tc>
        <w:tc>
          <w:tcPr>
            <w:tcW w:w="1680" w:type="dxa"/>
            <w:shd w:val="clear" w:color="auto" w:fill="auto"/>
            <w:noWrap/>
            <w:hideMark/>
          </w:tcPr>
          <w:p w:rsidR="00451958" w:rsidRDefault="00451958">
            <w:pPr>
              <w:jc w:val="right"/>
              <w:rPr>
                <w:sz w:val="20"/>
                <w:szCs w:val="20"/>
              </w:rPr>
            </w:pPr>
            <w:r>
              <w:rPr>
                <w:sz w:val="20"/>
                <w:szCs w:val="20"/>
              </w:rPr>
              <w:t>1 540,12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1 205,41</w:t>
            </w:r>
          </w:p>
        </w:tc>
        <w:tc>
          <w:tcPr>
            <w:tcW w:w="1680" w:type="dxa"/>
            <w:shd w:val="clear" w:color="auto" w:fill="auto"/>
            <w:noWrap/>
            <w:hideMark/>
          </w:tcPr>
          <w:p w:rsidR="00451958" w:rsidRDefault="00451958">
            <w:pPr>
              <w:jc w:val="right"/>
              <w:rPr>
                <w:sz w:val="20"/>
                <w:szCs w:val="20"/>
              </w:rPr>
            </w:pPr>
            <w:r>
              <w:rPr>
                <w:sz w:val="20"/>
                <w:szCs w:val="20"/>
              </w:rPr>
              <w:t>1 205,41</w:t>
            </w:r>
          </w:p>
        </w:tc>
        <w:tc>
          <w:tcPr>
            <w:tcW w:w="1680" w:type="dxa"/>
            <w:shd w:val="clear" w:color="auto" w:fill="auto"/>
            <w:noWrap/>
            <w:hideMark/>
          </w:tcPr>
          <w:p w:rsidR="00451958" w:rsidRDefault="00451958">
            <w:pPr>
              <w:jc w:val="right"/>
              <w:rPr>
                <w:sz w:val="20"/>
                <w:szCs w:val="20"/>
              </w:rPr>
            </w:pPr>
            <w:r>
              <w:rPr>
                <w:sz w:val="20"/>
                <w:szCs w:val="20"/>
              </w:rPr>
              <w:t>1 205,41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03 2 01 80120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1 205,41</w:t>
            </w:r>
          </w:p>
        </w:tc>
        <w:tc>
          <w:tcPr>
            <w:tcW w:w="1680" w:type="dxa"/>
            <w:shd w:val="clear" w:color="auto" w:fill="auto"/>
            <w:noWrap/>
            <w:hideMark/>
          </w:tcPr>
          <w:p w:rsidR="00451958" w:rsidRDefault="00451958">
            <w:pPr>
              <w:jc w:val="right"/>
              <w:rPr>
                <w:sz w:val="20"/>
                <w:szCs w:val="20"/>
              </w:rPr>
            </w:pPr>
            <w:r>
              <w:rPr>
                <w:sz w:val="20"/>
                <w:szCs w:val="20"/>
              </w:rPr>
              <w:t>1 205,41</w:t>
            </w:r>
          </w:p>
        </w:tc>
        <w:tc>
          <w:tcPr>
            <w:tcW w:w="1680" w:type="dxa"/>
            <w:shd w:val="clear" w:color="auto" w:fill="auto"/>
            <w:noWrap/>
            <w:hideMark/>
          </w:tcPr>
          <w:p w:rsidR="00451958" w:rsidRDefault="00451958">
            <w:pPr>
              <w:jc w:val="right"/>
              <w:rPr>
                <w:sz w:val="20"/>
                <w:szCs w:val="20"/>
              </w:rPr>
            </w:pPr>
            <w:r>
              <w:rPr>
                <w:sz w:val="20"/>
                <w:szCs w:val="20"/>
              </w:rPr>
              <w:t>1 205,41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678,29</w:t>
            </w:r>
          </w:p>
        </w:tc>
        <w:tc>
          <w:tcPr>
            <w:tcW w:w="1680" w:type="dxa"/>
            <w:shd w:val="clear" w:color="auto" w:fill="auto"/>
            <w:noWrap/>
            <w:hideMark/>
          </w:tcPr>
          <w:p w:rsidR="00451958" w:rsidRDefault="00451958">
            <w:pPr>
              <w:jc w:val="right"/>
              <w:rPr>
                <w:sz w:val="20"/>
                <w:szCs w:val="20"/>
              </w:rPr>
            </w:pPr>
            <w:r>
              <w:rPr>
                <w:sz w:val="20"/>
                <w:szCs w:val="20"/>
              </w:rPr>
              <w:t>678,29</w:t>
            </w:r>
          </w:p>
        </w:tc>
        <w:tc>
          <w:tcPr>
            <w:tcW w:w="1680" w:type="dxa"/>
            <w:shd w:val="clear" w:color="auto" w:fill="auto"/>
            <w:noWrap/>
            <w:hideMark/>
          </w:tcPr>
          <w:p w:rsidR="00451958" w:rsidRDefault="00451958">
            <w:pPr>
              <w:jc w:val="right"/>
              <w:rPr>
                <w:sz w:val="20"/>
                <w:szCs w:val="20"/>
              </w:rPr>
            </w:pPr>
            <w:r>
              <w:rPr>
                <w:sz w:val="20"/>
                <w:szCs w:val="20"/>
              </w:rPr>
              <w:t>678,29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03 2 01 80140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678,29</w:t>
            </w:r>
          </w:p>
        </w:tc>
        <w:tc>
          <w:tcPr>
            <w:tcW w:w="1680" w:type="dxa"/>
            <w:shd w:val="clear" w:color="auto" w:fill="auto"/>
            <w:noWrap/>
            <w:hideMark/>
          </w:tcPr>
          <w:p w:rsidR="00451958" w:rsidRDefault="00451958">
            <w:pPr>
              <w:jc w:val="right"/>
              <w:rPr>
                <w:sz w:val="20"/>
                <w:szCs w:val="20"/>
              </w:rPr>
            </w:pPr>
            <w:r>
              <w:rPr>
                <w:sz w:val="20"/>
                <w:szCs w:val="20"/>
              </w:rPr>
              <w:t>678,29</w:t>
            </w:r>
          </w:p>
        </w:tc>
        <w:tc>
          <w:tcPr>
            <w:tcW w:w="1680" w:type="dxa"/>
            <w:shd w:val="clear" w:color="auto" w:fill="auto"/>
            <w:noWrap/>
            <w:hideMark/>
          </w:tcPr>
          <w:p w:rsidR="00451958" w:rsidRDefault="00451958">
            <w:pPr>
              <w:jc w:val="right"/>
              <w:rPr>
                <w:sz w:val="20"/>
                <w:szCs w:val="20"/>
              </w:rPr>
            </w:pPr>
            <w:r>
              <w:rPr>
                <w:sz w:val="20"/>
                <w:szCs w:val="20"/>
              </w:rPr>
              <w:t>678,29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352,64</w:t>
            </w:r>
          </w:p>
        </w:tc>
        <w:tc>
          <w:tcPr>
            <w:tcW w:w="1680" w:type="dxa"/>
            <w:shd w:val="clear" w:color="auto" w:fill="auto"/>
            <w:noWrap/>
            <w:hideMark/>
          </w:tcPr>
          <w:p w:rsidR="00451958" w:rsidRDefault="00451958">
            <w:pPr>
              <w:jc w:val="right"/>
              <w:rPr>
                <w:sz w:val="20"/>
                <w:szCs w:val="20"/>
              </w:rPr>
            </w:pPr>
            <w:r>
              <w:rPr>
                <w:sz w:val="20"/>
                <w:szCs w:val="20"/>
              </w:rPr>
              <w:t>352,64</w:t>
            </w:r>
          </w:p>
        </w:tc>
        <w:tc>
          <w:tcPr>
            <w:tcW w:w="1680" w:type="dxa"/>
            <w:shd w:val="clear" w:color="auto" w:fill="auto"/>
            <w:noWrap/>
            <w:hideMark/>
          </w:tcPr>
          <w:p w:rsidR="00451958" w:rsidRDefault="00451958">
            <w:pPr>
              <w:jc w:val="right"/>
              <w:rPr>
                <w:sz w:val="20"/>
                <w:szCs w:val="20"/>
              </w:rPr>
            </w:pPr>
            <w:r>
              <w:rPr>
                <w:sz w:val="20"/>
                <w:szCs w:val="20"/>
              </w:rPr>
              <w:t>352,64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03 2 01 80150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352,64</w:t>
            </w:r>
          </w:p>
        </w:tc>
        <w:tc>
          <w:tcPr>
            <w:tcW w:w="1680" w:type="dxa"/>
            <w:shd w:val="clear" w:color="auto" w:fill="auto"/>
            <w:noWrap/>
            <w:hideMark/>
          </w:tcPr>
          <w:p w:rsidR="00451958" w:rsidRDefault="00451958">
            <w:pPr>
              <w:jc w:val="right"/>
              <w:rPr>
                <w:sz w:val="20"/>
                <w:szCs w:val="20"/>
              </w:rPr>
            </w:pPr>
            <w:r>
              <w:rPr>
                <w:sz w:val="20"/>
                <w:szCs w:val="20"/>
              </w:rPr>
              <w:t>352,64</w:t>
            </w:r>
          </w:p>
        </w:tc>
        <w:tc>
          <w:tcPr>
            <w:tcW w:w="1680" w:type="dxa"/>
            <w:shd w:val="clear" w:color="auto" w:fill="auto"/>
            <w:noWrap/>
            <w:hideMark/>
          </w:tcPr>
          <w:p w:rsidR="00451958" w:rsidRDefault="00451958">
            <w:pPr>
              <w:jc w:val="right"/>
              <w:rPr>
                <w:sz w:val="20"/>
                <w:szCs w:val="20"/>
              </w:rPr>
            </w:pPr>
            <w:r>
              <w:rPr>
                <w:sz w:val="20"/>
                <w:szCs w:val="20"/>
              </w:rPr>
              <w:t>352,64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единовременного пособия гражданам, оказавшимся в трудной жизненной ситуации</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1 175,49</w:t>
            </w:r>
          </w:p>
        </w:tc>
        <w:tc>
          <w:tcPr>
            <w:tcW w:w="1680" w:type="dxa"/>
            <w:shd w:val="clear" w:color="auto" w:fill="auto"/>
            <w:noWrap/>
            <w:hideMark/>
          </w:tcPr>
          <w:p w:rsidR="00451958" w:rsidRDefault="00451958">
            <w:pPr>
              <w:jc w:val="right"/>
              <w:rPr>
                <w:sz w:val="20"/>
                <w:szCs w:val="20"/>
              </w:rPr>
            </w:pPr>
            <w:r>
              <w:rPr>
                <w:sz w:val="20"/>
                <w:szCs w:val="20"/>
              </w:rPr>
              <w:t>1 175,49</w:t>
            </w:r>
          </w:p>
        </w:tc>
        <w:tc>
          <w:tcPr>
            <w:tcW w:w="1680" w:type="dxa"/>
            <w:shd w:val="clear" w:color="auto" w:fill="auto"/>
            <w:noWrap/>
            <w:hideMark/>
          </w:tcPr>
          <w:p w:rsidR="00451958" w:rsidRDefault="00451958">
            <w:pPr>
              <w:jc w:val="right"/>
              <w:rPr>
                <w:sz w:val="20"/>
                <w:szCs w:val="20"/>
              </w:rPr>
            </w:pPr>
            <w:r>
              <w:rPr>
                <w:sz w:val="20"/>
                <w:szCs w:val="20"/>
              </w:rPr>
              <w:t>1 175,49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03 2 01 80160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1 175,49</w:t>
            </w:r>
          </w:p>
        </w:tc>
        <w:tc>
          <w:tcPr>
            <w:tcW w:w="1680" w:type="dxa"/>
            <w:shd w:val="clear" w:color="auto" w:fill="auto"/>
            <w:noWrap/>
            <w:hideMark/>
          </w:tcPr>
          <w:p w:rsidR="00451958" w:rsidRDefault="00451958">
            <w:pPr>
              <w:jc w:val="right"/>
              <w:rPr>
                <w:sz w:val="20"/>
                <w:szCs w:val="20"/>
              </w:rPr>
            </w:pPr>
            <w:r>
              <w:rPr>
                <w:sz w:val="20"/>
                <w:szCs w:val="20"/>
              </w:rPr>
              <w:t>1 175,49</w:t>
            </w:r>
          </w:p>
        </w:tc>
        <w:tc>
          <w:tcPr>
            <w:tcW w:w="1680" w:type="dxa"/>
            <w:shd w:val="clear" w:color="auto" w:fill="auto"/>
            <w:noWrap/>
            <w:hideMark/>
          </w:tcPr>
          <w:p w:rsidR="00451958" w:rsidRDefault="00451958">
            <w:pPr>
              <w:jc w:val="right"/>
              <w:rPr>
                <w:sz w:val="20"/>
                <w:szCs w:val="20"/>
              </w:rPr>
            </w:pPr>
            <w:r>
              <w:rPr>
                <w:sz w:val="20"/>
                <w:szCs w:val="20"/>
              </w:rPr>
              <w:t>1 175,49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семьям, воспитывающим детей-инвалидов в возрасте до 18 лет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2 179,35</w:t>
            </w:r>
          </w:p>
        </w:tc>
        <w:tc>
          <w:tcPr>
            <w:tcW w:w="1680" w:type="dxa"/>
            <w:shd w:val="clear" w:color="auto" w:fill="auto"/>
            <w:noWrap/>
            <w:hideMark/>
          </w:tcPr>
          <w:p w:rsidR="00451958" w:rsidRDefault="00451958">
            <w:pPr>
              <w:jc w:val="right"/>
              <w:rPr>
                <w:sz w:val="20"/>
                <w:szCs w:val="20"/>
              </w:rPr>
            </w:pPr>
            <w:r>
              <w:rPr>
                <w:sz w:val="20"/>
                <w:szCs w:val="20"/>
              </w:rPr>
              <w:t>2 179,35</w:t>
            </w:r>
          </w:p>
        </w:tc>
        <w:tc>
          <w:tcPr>
            <w:tcW w:w="1680" w:type="dxa"/>
            <w:shd w:val="clear" w:color="auto" w:fill="auto"/>
            <w:noWrap/>
            <w:hideMark/>
          </w:tcPr>
          <w:p w:rsidR="00451958" w:rsidRDefault="00451958">
            <w:pPr>
              <w:jc w:val="right"/>
              <w:rPr>
                <w:sz w:val="20"/>
                <w:szCs w:val="20"/>
              </w:rPr>
            </w:pPr>
            <w:r>
              <w:rPr>
                <w:sz w:val="20"/>
                <w:szCs w:val="20"/>
              </w:rPr>
              <w:t>2 179,35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03 2 01 80180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2 179,35</w:t>
            </w:r>
          </w:p>
        </w:tc>
        <w:tc>
          <w:tcPr>
            <w:tcW w:w="1680" w:type="dxa"/>
            <w:shd w:val="clear" w:color="auto" w:fill="auto"/>
            <w:noWrap/>
            <w:hideMark/>
          </w:tcPr>
          <w:p w:rsidR="00451958" w:rsidRDefault="00451958">
            <w:pPr>
              <w:jc w:val="right"/>
              <w:rPr>
                <w:sz w:val="20"/>
                <w:szCs w:val="20"/>
              </w:rPr>
            </w:pPr>
            <w:r>
              <w:rPr>
                <w:sz w:val="20"/>
                <w:szCs w:val="20"/>
              </w:rPr>
              <w:t>2 179,35</w:t>
            </w:r>
          </w:p>
        </w:tc>
        <w:tc>
          <w:tcPr>
            <w:tcW w:w="1680" w:type="dxa"/>
            <w:shd w:val="clear" w:color="auto" w:fill="auto"/>
            <w:noWrap/>
            <w:hideMark/>
          </w:tcPr>
          <w:p w:rsidR="00451958" w:rsidRDefault="00451958">
            <w:pPr>
              <w:jc w:val="right"/>
              <w:rPr>
                <w:sz w:val="20"/>
                <w:szCs w:val="20"/>
              </w:rPr>
            </w:pPr>
            <w:r>
              <w:rPr>
                <w:sz w:val="20"/>
                <w:szCs w:val="20"/>
              </w:rPr>
              <w:t>2 179,35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Выплата единовременного пособия ветеранам боевых действий, направленным на реабилитацию в Центр </w:t>
            </w:r>
            <w:r>
              <w:rPr>
                <w:sz w:val="20"/>
                <w:szCs w:val="20"/>
              </w:rPr>
              <w:lastRenderedPageBreak/>
              <w:t>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860" w:type="dxa"/>
            <w:shd w:val="clear" w:color="auto" w:fill="auto"/>
            <w:hideMark/>
          </w:tcPr>
          <w:p w:rsidR="00451958" w:rsidRDefault="00451958">
            <w:pPr>
              <w:jc w:val="center"/>
              <w:rPr>
                <w:sz w:val="20"/>
                <w:szCs w:val="20"/>
              </w:rPr>
            </w:pPr>
            <w:r>
              <w:rPr>
                <w:sz w:val="20"/>
                <w:szCs w:val="20"/>
              </w:rPr>
              <w:lastRenderedPageBreak/>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03 2 01 80210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58,77</w:t>
            </w:r>
          </w:p>
        </w:tc>
        <w:tc>
          <w:tcPr>
            <w:tcW w:w="1680" w:type="dxa"/>
            <w:shd w:val="clear" w:color="auto" w:fill="auto"/>
            <w:noWrap/>
            <w:hideMark/>
          </w:tcPr>
          <w:p w:rsidR="00451958" w:rsidRDefault="00451958">
            <w:pPr>
              <w:jc w:val="right"/>
              <w:rPr>
                <w:sz w:val="20"/>
                <w:szCs w:val="20"/>
              </w:rPr>
            </w:pPr>
            <w:r>
              <w:rPr>
                <w:sz w:val="20"/>
                <w:szCs w:val="20"/>
              </w:rPr>
              <w:t>58,77</w:t>
            </w:r>
          </w:p>
        </w:tc>
        <w:tc>
          <w:tcPr>
            <w:tcW w:w="1680" w:type="dxa"/>
            <w:shd w:val="clear" w:color="auto" w:fill="auto"/>
            <w:noWrap/>
            <w:hideMark/>
          </w:tcPr>
          <w:p w:rsidR="00451958" w:rsidRDefault="00451958">
            <w:pPr>
              <w:jc w:val="right"/>
              <w:rPr>
                <w:sz w:val="20"/>
                <w:szCs w:val="20"/>
              </w:rPr>
            </w:pPr>
            <w:r>
              <w:rPr>
                <w:sz w:val="20"/>
                <w:szCs w:val="20"/>
              </w:rPr>
              <w:t>58,77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03 2 01 80210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58,77</w:t>
            </w:r>
          </w:p>
        </w:tc>
        <w:tc>
          <w:tcPr>
            <w:tcW w:w="1680" w:type="dxa"/>
            <w:shd w:val="clear" w:color="auto" w:fill="auto"/>
            <w:noWrap/>
            <w:hideMark/>
          </w:tcPr>
          <w:p w:rsidR="00451958" w:rsidRDefault="00451958">
            <w:pPr>
              <w:jc w:val="right"/>
              <w:rPr>
                <w:sz w:val="20"/>
                <w:szCs w:val="20"/>
              </w:rPr>
            </w:pPr>
            <w:r>
              <w:rPr>
                <w:sz w:val="20"/>
                <w:szCs w:val="20"/>
              </w:rPr>
              <w:t>58,77</w:t>
            </w:r>
          </w:p>
        </w:tc>
        <w:tc>
          <w:tcPr>
            <w:tcW w:w="1680" w:type="dxa"/>
            <w:shd w:val="clear" w:color="auto" w:fill="auto"/>
            <w:noWrap/>
            <w:hideMark/>
          </w:tcPr>
          <w:p w:rsidR="00451958" w:rsidRDefault="00451958">
            <w:pPr>
              <w:jc w:val="right"/>
              <w:rPr>
                <w:sz w:val="20"/>
                <w:szCs w:val="20"/>
              </w:rPr>
            </w:pPr>
            <w:r>
              <w:rPr>
                <w:sz w:val="20"/>
                <w:szCs w:val="20"/>
              </w:rPr>
              <w:t>58,77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ежемесячного пособия гражданам, оказавшимся в трудной жизненной ситуации</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03 2 01 80290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03 2 01 80290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c>
          <w:tcPr>
            <w:tcW w:w="1680" w:type="dxa"/>
            <w:shd w:val="clear" w:color="auto" w:fill="auto"/>
            <w:noWrap/>
            <w:hideMark/>
          </w:tcPr>
          <w:p w:rsidR="00451958" w:rsidRDefault="00451958">
            <w:pPr>
              <w:jc w:val="right"/>
              <w:rPr>
                <w:sz w:val="20"/>
                <w:szCs w:val="20"/>
              </w:rPr>
            </w:pPr>
            <w:r>
              <w:rPr>
                <w:sz w:val="20"/>
                <w:szCs w:val="20"/>
              </w:rPr>
              <w:t>20,00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300,00</w:t>
            </w:r>
          </w:p>
        </w:tc>
        <w:tc>
          <w:tcPr>
            <w:tcW w:w="1680" w:type="dxa"/>
            <w:shd w:val="clear" w:color="auto" w:fill="auto"/>
            <w:noWrap/>
            <w:hideMark/>
          </w:tcPr>
          <w:p w:rsidR="00451958" w:rsidRDefault="00451958">
            <w:pPr>
              <w:jc w:val="right"/>
              <w:rPr>
                <w:sz w:val="20"/>
                <w:szCs w:val="20"/>
              </w:rPr>
            </w:pPr>
            <w:r>
              <w:rPr>
                <w:sz w:val="20"/>
                <w:szCs w:val="20"/>
              </w:rPr>
              <w:t>300,00</w:t>
            </w:r>
          </w:p>
        </w:tc>
        <w:tc>
          <w:tcPr>
            <w:tcW w:w="1680" w:type="dxa"/>
            <w:shd w:val="clear" w:color="auto" w:fill="auto"/>
            <w:noWrap/>
            <w:hideMark/>
          </w:tcPr>
          <w:p w:rsidR="00451958" w:rsidRDefault="00451958">
            <w:pPr>
              <w:jc w:val="right"/>
              <w:rPr>
                <w:sz w:val="20"/>
                <w:szCs w:val="20"/>
              </w:rPr>
            </w:pPr>
            <w:r>
              <w:rPr>
                <w:sz w:val="20"/>
                <w:szCs w:val="20"/>
              </w:rPr>
              <w:t>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03 2 01 80300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300,00</w:t>
            </w:r>
          </w:p>
        </w:tc>
        <w:tc>
          <w:tcPr>
            <w:tcW w:w="1680" w:type="dxa"/>
            <w:shd w:val="clear" w:color="auto" w:fill="auto"/>
            <w:noWrap/>
            <w:hideMark/>
          </w:tcPr>
          <w:p w:rsidR="00451958" w:rsidRDefault="00451958">
            <w:pPr>
              <w:jc w:val="right"/>
              <w:rPr>
                <w:sz w:val="20"/>
                <w:szCs w:val="20"/>
              </w:rPr>
            </w:pPr>
            <w:r>
              <w:rPr>
                <w:sz w:val="20"/>
                <w:szCs w:val="20"/>
              </w:rPr>
              <w:t>300,00</w:t>
            </w:r>
          </w:p>
        </w:tc>
        <w:tc>
          <w:tcPr>
            <w:tcW w:w="1680" w:type="dxa"/>
            <w:shd w:val="clear" w:color="auto" w:fill="auto"/>
            <w:noWrap/>
            <w:hideMark/>
          </w:tcPr>
          <w:p w:rsidR="00451958" w:rsidRDefault="00451958">
            <w:pPr>
              <w:jc w:val="right"/>
              <w:rPr>
                <w:sz w:val="20"/>
                <w:szCs w:val="20"/>
              </w:rPr>
            </w:pPr>
            <w:r>
              <w:rPr>
                <w:sz w:val="20"/>
                <w:szCs w:val="20"/>
              </w:rPr>
              <w:t>300,00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2 420,22</w:t>
            </w:r>
          </w:p>
        </w:tc>
        <w:tc>
          <w:tcPr>
            <w:tcW w:w="1680" w:type="dxa"/>
            <w:shd w:val="clear" w:color="auto" w:fill="auto"/>
            <w:noWrap/>
            <w:hideMark/>
          </w:tcPr>
          <w:p w:rsidR="00451958" w:rsidRDefault="00451958">
            <w:pPr>
              <w:jc w:val="right"/>
              <w:rPr>
                <w:sz w:val="20"/>
                <w:szCs w:val="20"/>
              </w:rPr>
            </w:pPr>
            <w:r>
              <w:rPr>
                <w:sz w:val="20"/>
                <w:szCs w:val="20"/>
              </w:rPr>
              <w:t>2 420,22</w:t>
            </w:r>
          </w:p>
        </w:tc>
        <w:tc>
          <w:tcPr>
            <w:tcW w:w="1680" w:type="dxa"/>
            <w:shd w:val="clear" w:color="auto" w:fill="auto"/>
            <w:noWrap/>
            <w:hideMark/>
          </w:tcPr>
          <w:p w:rsidR="00451958" w:rsidRDefault="00451958">
            <w:pPr>
              <w:jc w:val="right"/>
              <w:rPr>
                <w:sz w:val="20"/>
                <w:szCs w:val="20"/>
              </w:rPr>
            </w:pPr>
            <w:r>
              <w:rPr>
                <w:sz w:val="20"/>
                <w:szCs w:val="20"/>
              </w:rPr>
              <w:t>2 420,22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03 2 01 80360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2 420,22</w:t>
            </w:r>
          </w:p>
        </w:tc>
        <w:tc>
          <w:tcPr>
            <w:tcW w:w="1680" w:type="dxa"/>
            <w:shd w:val="clear" w:color="auto" w:fill="auto"/>
            <w:noWrap/>
            <w:hideMark/>
          </w:tcPr>
          <w:p w:rsidR="00451958" w:rsidRDefault="00451958">
            <w:pPr>
              <w:jc w:val="right"/>
              <w:rPr>
                <w:sz w:val="20"/>
                <w:szCs w:val="20"/>
              </w:rPr>
            </w:pPr>
            <w:r>
              <w:rPr>
                <w:sz w:val="20"/>
                <w:szCs w:val="20"/>
              </w:rPr>
              <w:t>2 420,22</w:t>
            </w:r>
          </w:p>
        </w:tc>
        <w:tc>
          <w:tcPr>
            <w:tcW w:w="1680" w:type="dxa"/>
            <w:shd w:val="clear" w:color="auto" w:fill="auto"/>
            <w:noWrap/>
            <w:hideMark/>
          </w:tcPr>
          <w:p w:rsidR="00451958" w:rsidRDefault="00451958">
            <w:pPr>
              <w:jc w:val="right"/>
              <w:rPr>
                <w:sz w:val="20"/>
                <w:szCs w:val="20"/>
              </w:rPr>
            </w:pPr>
            <w:r>
              <w:rPr>
                <w:sz w:val="20"/>
                <w:szCs w:val="20"/>
              </w:rPr>
              <w:t>2 420,22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337,50</w:t>
            </w:r>
          </w:p>
        </w:tc>
        <w:tc>
          <w:tcPr>
            <w:tcW w:w="1680" w:type="dxa"/>
            <w:shd w:val="clear" w:color="auto" w:fill="auto"/>
            <w:noWrap/>
            <w:hideMark/>
          </w:tcPr>
          <w:p w:rsidR="00451958" w:rsidRDefault="00451958">
            <w:pPr>
              <w:jc w:val="right"/>
              <w:rPr>
                <w:sz w:val="20"/>
                <w:szCs w:val="20"/>
              </w:rPr>
            </w:pPr>
            <w:r>
              <w:rPr>
                <w:sz w:val="20"/>
                <w:szCs w:val="20"/>
              </w:rPr>
              <w:t>337,50</w:t>
            </w:r>
          </w:p>
        </w:tc>
        <w:tc>
          <w:tcPr>
            <w:tcW w:w="1680" w:type="dxa"/>
            <w:shd w:val="clear" w:color="auto" w:fill="auto"/>
            <w:noWrap/>
            <w:hideMark/>
          </w:tcPr>
          <w:p w:rsidR="00451958" w:rsidRDefault="00451958">
            <w:pPr>
              <w:jc w:val="right"/>
              <w:rPr>
                <w:sz w:val="20"/>
                <w:szCs w:val="20"/>
              </w:rPr>
            </w:pPr>
            <w:r>
              <w:rPr>
                <w:sz w:val="20"/>
                <w:szCs w:val="20"/>
              </w:rPr>
              <w:t>337,50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03 2 01 80370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337,50</w:t>
            </w:r>
          </w:p>
        </w:tc>
        <w:tc>
          <w:tcPr>
            <w:tcW w:w="1680" w:type="dxa"/>
            <w:shd w:val="clear" w:color="auto" w:fill="auto"/>
            <w:noWrap/>
            <w:hideMark/>
          </w:tcPr>
          <w:p w:rsidR="00451958" w:rsidRDefault="00451958">
            <w:pPr>
              <w:jc w:val="right"/>
              <w:rPr>
                <w:sz w:val="20"/>
                <w:szCs w:val="20"/>
              </w:rPr>
            </w:pPr>
            <w:r>
              <w:rPr>
                <w:sz w:val="20"/>
                <w:szCs w:val="20"/>
              </w:rPr>
              <w:t>337,50</w:t>
            </w:r>
          </w:p>
        </w:tc>
        <w:tc>
          <w:tcPr>
            <w:tcW w:w="1680" w:type="dxa"/>
            <w:shd w:val="clear" w:color="auto" w:fill="auto"/>
            <w:noWrap/>
            <w:hideMark/>
          </w:tcPr>
          <w:p w:rsidR="00451958" w:rsidRDefault="00451958">
            <w:pPr>
              <w:jc w:val="right"/>
              <w:rPr>
                <w:sz w:val="20"/>
                <w:szCs w:val="20"/>
              </w:rPr>
            </w:pPr>
            <w:r>
              <w:rPr>
                <w:sz w:val="20"/>
                <w:szCs w:val="20"/>
              </w:rPr>
              <w:t>337,50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Предоставление дополнительных мер социальной </w:t>
            </w:r>
            <w:r>
              <w:rPr>
                <w:sz w:val="20"/>
                <w:szCs w:val="20"/>
              </w:rPr>
              <w:lastRenderedPageBreak/>
              <w:t>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860" w:type="dxa"/>
            <w:shd w:val="clear" w:color="auto" w:fill="auto"/>
            <w:hideMark/>
          </w:tcPr>
          <w:p w:rsidR="00451958" w:rsidRDefault="00451958">
            <w:pPr>
              <w:jc w:val="center"/>
              <w:rPr>
                <w:sz w:val="20"/>
                <w:szCs w:val="20"/>
              </w:rPr>
            </w:pPr>
            <w:r>
              <w:rPr>
                <w:sz w:val="20"/>
                <w:szCs w:val="20"/>
              </w:rPr>
              <w:lastRenderedPageBreak/>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2 560,00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03 2 01 80380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2 560,00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5 297,89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03 2 01 80390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5 297,89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11 569,12</w:t>
            </w:r>
          </w:p>
        </w:tc>
        <w:tc>
          <w:tcPr>
            <w:tcW w:w="1680" w:type="dxa"/>
            <w:shd w:val="clear" w:color="auto" w:fill="auto"/>
            <w:noWrap/>
            <w:hideMark/>
          </w:tcPr>
          <w:p w:rsidR="00451958" w:rsidRDefault="00451958">
            <w:pPr>
              <w:jc w:val="right"/>
              <w:rPr>
                <w:sz w:val="20"/>
                <w:szCs w:val="20"/>
              </w:rPr>
            </w:pPr>
            <w:r>
              <w:rPr>
                <w:sz w:val="20"/>
                <w:szCs w:val="20"/>
              </w:rPr>
              <w:t>11 569,12</w:t>
            </w:r>
          </w:p>
        </w:tc>
        <w:tc>
          <w:tcPr>
            <w:tcW w:w="1680" w:type="dxa"/>
            <w:shd w:val="clear" w:color="auto" w:fill="auto"/>
            <w:noWrap/>
            <w:hideMark/>
          </w:tcPr>
          <w:p w:rsidR="00451958" w:rsidRDefault="00451958">
            <w:pPr>
              <w:jc w:val="right"/>
              <w:rPr>
                <w:sz w:val="20"/>
                <w:szCs w:val="20"/>
              </w:rPr>
            </w:pPr>
            <w:r>
              <w:rPr>
                <w:sz w:val="20"/>
                <w:szCs w:val="20"/>
              </w:rPr>
              <w:t>11 569,12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03 2 04 80220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11 569,12</w:t>
            </w:r>
          </w:p>
        </w:tc>
        <w:tc>
          <w:tcPr>
            <w:tcW w:w="1680" w:type="dxa"/>
            <w:shd w:val="clear" w:color="auto" w:fill="auto"/>
            <w:noWrap/>
            <w:hideMark/>
          </w:tcPr>
          <w:p w:rsidR="00451958" w:rsidRDefault="00451958">
            <w:pPr>
              <w:jc w:val="right"/>
              <w:rPr>
                <w:sz w:val="20"/>
                <w:szCs w:val="20"/>
              </w:rPr>
            </w:pPr>
            <w:r>
              <w:rPr>
                <w:sz w:val="20"/>
                <w:szCs w:val="20"/>
              </w:rPr>
              <w:t>11 569,12</w:t>
            </w:r>
          </w:p>
        </w:tc>
        <w:tc>
          <w:tcPr>
            <w:tcW w:w="1680" w:type="dxa"/>
            <w:shd w:val="clear" w:color="auto" w:fill="auto"/>
            <w:noWrap/>
            <w:hideMark/>
          </w:tcPr>
          <w:p w:rsidR="00451958" w:rsidRDefault="00451958">
            <w:pPr>
              <w:jc w:val="right"/>
              <w:rPr>
                <w:sz w:val="20"/>
                <w:szCs w:val="20"/>
              </w:rPr>
            </w:pPr>
            <w:r>
              <w:rPr>
                <w:sz w:val="20"/>
                <w:szCs w:val="20"/>
              </w:rPr>
              <w:t>11 569,12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03 2 04 80220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11 569,12</w:t>
            </w:r>
          </w:p>
        </w:tc>
        <w:tc>
          <w:tcPr>
            <w:tcW w:w="1680" w:type="dxa"/>
            <w:shd w:val="clear" w:color="auto" w:fill="auto"/>
            <w:noWrap/>
            <w:hideMark/>
          </w:tcPr>
          <w:p w:rsidR="00451958" w:rsidRDefault="00451958">
            <w:pPr>
              <w:jc w:val="right"/>
              <w:rPr>
                <w:sz w:val="20"/>
                <w:szCs w:val="20"/>
              </w:rPr>
            </w:pPr>
            <w:r>
              <w:rPr>
                <w:sz w:val="20"/>
                <w:szCs w:val="20"/>
              </w:rPr>
              <w:t>11 569,12</w:t>
            </w:r>
          </w:p>
        </w:tc>
        <w:tc>
          <w:tcPr>
            <w:tcW w:w="1680" w:type="dxa"/>
            <w:shd w:val="clear" w:color="auto" w:fill="auto"/>
            <w:noWrap/>
            <w:hideMark/>
          </w:tcPr>
          <w:p w:rsidR="00451958" w:rsidRDefault="00451958">
            <w:pPr>
              <w:jc w:val="right"/>
              <w:rPr>
                <w:sz w:val="20"/>
                <w:szCs w:val="20"/>
              </w:rPr>
            </w:pPr>
            <w:r>
              <w:rPr>
                <w:sz w:val="20"/>
                <w:szCs w:val="20"/>
              </w:rPr>
              <w:t>11 569,12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«Совершенствование социальной поддержки семьи и детей»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03 2 05 00000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4 837,98</w:t>
            </w:r>
          </w:p>
        </w:tc>
        <w:tc>
          <w:tcPr>
            <w:tcW w:w="1680" w:type="dxa"/>
            <w:shd w:val="clear" w:color="auto" w:fill="auto"/>
            <w:noWrap/>
            <w:hideMark/>
          </w:tcPr>
          <w:p w:rsidR="00451958" w:rsidRDefault="00451958">
            <w:pPr>
              <w:jc w:val="right"/>
              <w:rPr>
                <w:sz w:val="20"/>
                <w:szCs w:val="20"/>
              </w:rPr>
            </w:pPr>
            <w:r>
              <w:rPr>
                <w:sz w:val="20"/>
                <w:szCs w:val="20"/>
              </w:rPr>
              <w:t>4 837,98</w:t>
            </w:r>
          </w:p>
        </w:tc>
        <w:tc>
          <w:tcPr>
            <w:tcW w:w="1680" w:type="dxa"/>
            <w:shd w:val="clear" w:color="auto" w:fill="auto"/>
            <w:noWrap/>
            <w:hideMark/>
          </w:tcPr>
          <w:p w:rsidR="00451958" w:rsidRDefault="00451958">
            <w:pPr>
              <w:jc w:val="right"/>
              <w:rPr>
                <w:sz w:val="20"/>
                <w:szCs w:val="20"/>
              </w:rPr>
            </w:pPr>
            <w:r>
              <w:rPr>
                <w:sz w:val="20"/>
                <w:szCs w:val="20"/>
              </w:rPr>
              <w:t>4 837,98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социальную поддержку семьи и детей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03 2 05 20500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4 837,98</w:t>
            </w:r>
          </w:p>
        </w:tc>
        <w:tc>
          <w:tcPr>
            <w:tcW w:w="1680" w:type="dxa"/>
            <w:shd w:val="clear" w:color="auto" w:fill="auto"/>
            <w:noWrap/>
            <w:hideMark/>
          </w:tcPr>
          <w:p w:rsidR="00451958" w:rsidRDefault="00451958">
            <w:pPr>
              <w:jc w:val="right"/>
              <w:rPr>
                <w:sz w:val="20"/>
                <w:szCs w:val="20"/>
              </w:rPr>
            </w:pPr>
            <w:r>
              <w:rPr>
                <w:sz w:val="20"/>
                <w:szCs w:val="20"/>
              </w:rPr>
              <w:t>4 837,98</w:t>
            </w:r>
          </w:p>
        </w:tc>
        <w:tc>
          <w:tcPr>
            <w:tcW w:w="1680" w:type="dxa"/>
            <w:shd w:val="clear" w:color="auto" w:fill="auto"/>
            <w:noWrap/>
            <w:hideMark/>
          </w:tcPr>
          <w:p w:rsidR="00451958" w:rsidRDefault="00451958">
            <w:pPr>
              <w:jc w:val="right"/>
              <w:rPr>
                <w:sz w:val="20"/>
                <w:szCs w:val="20"/>
              </w:rPr>
            </w:pPr>
            <w:r>
              <w:rPr>
                <w:sz w:val="20"/>
                <w:szCs w:val="20"/>
              </w:rPr>
              <w:t>4 837,98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03 2 05 20500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4 837,98</w:t>
            </w:r>
          </w:p>
        </w:tc>
        <w:tc>
          <w:tcPr>
            <w:tcW w:w="1680" w:type="dxa"/>
            <w:shd w:val="clear" w:color="auto" w:fill="auto"/>
            <w:noWrap/>
            <w:hideMark/>
          </w:tcPr>
          <w:p w:rsidR="00451958" w:rsidRDefault="00451958">
            <w:pPr>
              <w:jc w:val="right"/>
              <w:rPr>
                <w:sz w:val="20"/>
                <w:szCs w:val="20"/>
              </w:rPr>
            </w:pPr>
            <w:r>
              <w:rPr>
                <w:sz w:val="20"/>
                <w:szCs w:val="20"/>
              </w:rPr>
              <w:t>4 837,98</w:t>
            </w:r>
          </w:p>
        </w:tc>
        <w:tc>
          <w:tcPr>
            <w:tcW w:w="1680" w:type="dxa"/>
            <w:shd w:val="clear" w:color="auto" w:fill="auto"/>
            <w:noWrap/>
            <w:hideMark/>
          </w:tcPr>
          <w:p w:rsidR="00451958" w:rsidRDefault="00451958">
            <w:pPr>
              <w:jc w:val="right"/>
              <w:rPr>
                <w:sz w:val="20"/>
                <w:szCs w:val="20"/>
              </w:rPr>
            </w:pPr>
            <w:r>
              <w:rPr>
                <w:sz w:val="20"/>
                <w:szCs w:val="20"/>
              </w:rPr>
              <w:t>4 837,98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«Поддержка пожилых людей»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03 2 06 00000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142,99</w:t>
            </w:r>
          </w:p>
        </w:tc>
        <w:tc>
          <w:tcPr>
            <w:tcW w:w="1680" w:type="dxa"/>
            <w:shd w:val="clear" w:color="auto" w:fill="auto"/>
            <w:noWrap/>
            <w:hideMark/>
          </w:tcPr>
          <w:p w:rsidR="00451958" w:rsidRDefault="00451958">
            <w:pPr>
              <w:jc w:val="right"/>
              <w:rPr>
                <w:sz w:val="20"/>
                <w:szCs w:val="20"/>
              </w:rPr>
            </w:pPr>
            <w:r>
              <w:rPr>
                <w:sz w:val="20"/>
                <w:szCs w:val="20"/>
              </w:rPr>
              <w:t>92,50</w:t>
            </w:r>
          </w:p>
        </w:tc>
        <w:tc>
          <w:tcPr>
            <w:tcW w:w="1680" w:type="dxa"/>
            <w:shd w:val="clear" w:color="auto" w:fill="auto"/>
            <w:noWrap/>
            <w:hideMark/>
          </w:tcPr>
          <w:p w:rsidR="00451958" w:rsidRDefault="00451958">
            <w:pPr>
              <w:jc w:val="right"/>
              <w:rPr>
                <w:sz w:val="20"/>
                <w:szCs w:val="20"/>
              </w:rPr>
            </w:pPr>
            <w:r>
              <w:rPr>
                <w:sz w:val="20"/>
                <w:szCs w:val="20"/>
              </w:rPr>
              <w:t>92,50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03 2 06 20520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142,99</w:t>
            </w:r>
          </w:p>
        </w:tc>
        <w:tc>
          <w:tcPr>
            <w:tcW w:w="1680" w:type="dxa"/>
            <w:shd w:val="clear" w:color="auto" w:fill="auto"/>
            <w:noWrap/>
            <w:hideMark/>
          </w:tcPr>
          <w:p w:rsidR="00451958" w:rsidRDefault="00451958">
            <w:pPr>
              <w:jc w:val="right"/>
              <w:rPr>
                <w:sz w:val="20"/>
                <w:szCs w:val="20"/>
              </w:rPr>
            </w:pPr>
            <w:r>
              <w:rPr>
                <w:sz w:val="20"/>
                <w:szCs w:val="20"/>
              </w:rPr>
              <w:t>92,50</w:t>
            </w:r>
          </w:p>
        </w:tc>
        <w:tc>
          <w:tcPr>
            <w:tcW w:w="1680" w:type="dxa"/>
            <w:shd w:val="clear" w:color="auto" w:fill="auto"/>
            <w:noWrap/>
            <w:hideMark/>
          </w:tcPr>
          <w:p w:rsidR="00451958" w:rsidRDefault="00451958">
            <w:pPr>
              <w:jc w:val="right"/>
              <w:rPr>
                <w:sz w:val="20"/>
                <w:szCs w:val="20"/>
              </w:rPr>
            </w:pPr>
            <w:r>
              <w:rPr>
                <w:sz w:val="20"/>
                <w:szCs w:val="20"/>
              </w:rPr>
              <w:t>92,50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03 2 06 20520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142,99</w:t>
            </w:r>
          </w:p>
        </w:tc>
        <w:tc>
          <w:tcPr>
            <w:tcW w:w="1680" w:type="dxa"/>
            <w:shd w:val="clear" w:color="auto" w:fill="auto"/>
            <w:noWrap/>
            <w:hideMark/>
          </w:tcPr>
          <w:p w:rsidR="00451958" w:rsidRDefault="00451958">
            <w:pPr>
              <w:jc w:val="right"/>
              <w:rPr>
                <w:sz w:val="20"/>
                <w:szCs w:val="20"/>
              </w:rPr>
            </w:pPr>
            <w:r>
              <w:rPr>
                <w:sz w:val="20"/>
                <w:szCs w:val="20"/>
              </w:rPr>
              <w:t>92,50</w:t>
            </w:r>
          </w:p>
        </w:tc>
        <w:tc>
          <w:tcPr>
            <w:tcW w:w="1680" w:type="dxa"/>
            <w:shd w:val="clear" w:color="auto" w:fill="auto"/>
            <w:noWrap/>
            <w:hideMark/>
          </w:tcPr>
          <w:p w:rsidR="00451958" w:rsidRDefault="00451958">
            <w:pPr>
              <w:jc w:val="right"/>
              <w:rPr>
                <w:sz w:val="20"/>
                <w:szCs w:val="20"/>
              </w:rPr>
            </w:pPr>
            <w:r>
              <w:rPr>
                <w:sz w:val="20"/>
                <w:szCs w:val="20"/>
              </w:rPr>
              <w:t>92,50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«Проведение мероприятий для </w:t>
            </w:r>
            <w:r>
              <w:rPr>
                <w:sz w:val="20"/>
                <w:szCs w:val="20"/>
              </w:rPr>
              <w:lastRenderedPageBreak/>
              <w:t>отдельных категорий граждан»</w:t>
            </w:r>
          </w:p>
        </w:tc>
        <w:tc>
          <w:tcPr>
            <w:tcW w:w="860" w:type="dxa"/>
            <w:shd w:val="clear" w:color="auto" w:fill="auto"/>
            <w:hideMark/>
          </w:tcPr>
          <w:p w:rsidR="00451958" w:rsidRDefault="00451958">
            <w:pPr>
              <w:jc w:val="center"/>
              <w:rPr>
                <w:sz w:val="20"/>
                <w:szCs w:val="20"/>
              </w:rPr>
            </w:pPr>
            <w:r>
              <w:rPr>
                <w:sz w:val="20"/>
                <w:szCs w:val="20"/>
              </w:rPr>
              <w:lastRenderedPageBreak/>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03 2 08 00000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900,76</w:t>
            </w:r>
          </w:p>
        </w:tc>
        <w:tc>
          <w:tcPr>
            <w:tcW w:w="1680" w:type="dxa"/>
            <w:shd w:val="clear" w:color="auto" w:fill="auto"/>
            <w:noWrap/>
            <w:hideMark/>
          </w:tcPr>
          <w:p w:rsidR="00451958" w:rsidRDefault="00451958">
            <w:pPr>
              <w:jc w:val="right"/>
              <w:rPr>
                <w:sz w:val="20"/>
                <w:szCs w:val="20"/>
              </w:rPr>
            </w:pPr>
            <w:r>
              <w:rPr>
                <w:sz w:val="20"/>
                <w:szCs w:val="20"/>
              </w:rPr>
              <w:t>864,00</w:t>
            </w:r>
          </w:p>
        </w:tc>
        <w:tc>
          <w:tcPr>
            <w:tcW w:w="1680" w:type="dxa"/>
            <w:shd w:val="clear" w:color="auto" w:fill="auto"/>
            <w:noWrap/>
            <w:hideMark/>
          </w:tcPr>
          <w:p w:rsidR="00451958" w:rsidRDefault="00451958">
            <w:pPr>
              <w:jc w:val="right"/>
              <w:rPr>
                <w:sz w:val="20"/>
                <w:szCs w:val="20"/>
              </w:rPr>
            </w:pPr>
            <w:r>
              <w:rPr>
                <w:sz w:val="20"/>
                <w:szCs w:val="20"/>
              </w:rPr>
              <w:t>864,00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повышение социальной активности жителей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03 2 08 20510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158,76</w:t>
            </w:r>
          </w:p>
        </w:tc>
        <w:tc>
          <w:tcPr>
            <w:tcW w:w="1680" w:type="dxa"/>
            <w:shd w:val="clear" w:color="auto" w:fill="auto"/>
            <w:noWrap/>
            <w:hideMark/>
          </w:tcPr>
          <w:p w:rsidR="00451958" w:rsidRDefault="00451958">
            <w:pPr>
              <w:jc w:val="right"/>
              <w:rPr>
                <w:sz w:val="20"/>
                <w:szCs w:val="20"/>
              </w:rPr>
            </w:pPr>
            <w:r>
              <w:rPr>
                <w:sz w:val="20"/>
                <w:szCs w:val="20"/>
              </w:rPr>
              <w:t>140,00</w:t>
            </w:r>
          </w:p>
        </w:tc>
        <w:tc>
          <w:tcPr>
            <w:tcW w:w="1680" w:type="dxa"/>
            <w:shd w:val="clear" w:color="auto" w:fill="auto"/>
            <w:noWrap/>
            <w:hideMark/>
          </w:tcPr>
          <w:p w:rsidR="00451958" w:rsidRDefault="00451958">
            <w:pPr>
              <w:jc w:val="right"/>
              <w:rPr>
                <w:sz w:val="20"/>
                <w:szCs w:val="20"/>
              </w:rPr>
            </w:pPr>
            <w:r>
              <w:rPr>
                <w:sz w:val="20"/>
                <w:szCs w:val="20"/>
              </w:rPr>
              <w:t>140,00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03 2 08 20510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158,76</w:t>
            </w:r>
          </w:p>
        </w:tc>
        <w:tc>
          <w:tcPr>
            <w:tcW w:w="1680" w:type="dxa"/>
            <w:shd w:val="clear" w:color="auto" w:fill="auto"/>
            <w:noWrap/>
            <w:hideMark/>
          </w:tcPr>
          <w:p w:rsidR="00451958" w:rsidRDefault="00451958">
            <w:pPr>
              <w:jc w:val="right"/>
              <w:rPr>
                <w:sz w:val="20"/>
                <w:szCs w:val="20"/>
              </w:rPr>
            </w:pPr>
            <w:r>
              <w:rPr>
                <w:sz w:val="20"/>
                <w:szCs w:val="20"/>
              </w:rPr>
              <w:t>140,00</w:t>
            </w:r>
          </w:p>
        </w:tc>
        <w:tc>
          <w:tcPr>
            <w:tcW w:w="1680" w:type="dxa"/>
            <w:shd w:val="clear" w:color="auto" w:fill="auto"/>
            <w:noWrap/>
            <w:hideMark/>
          </w:tcPr>
          <w:p w:rsidR="00451958" w:rsidRDefault="00451958">
            <w:pPr>
              <w:jc w:val="right"/>
              <w:rPr>
                <w:sz w:val="20"/>
                <w:szCs w:val="20"/>
              </w:rPr>
            </w:pPr>
            <w:r>
              <w:rPr>
                <w:sz w:val="20"/>
                <w:szCs w:val="20"/>
              </w:rPr>
              <w:t>140,00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03 2 08 20590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742,00</w:t>
            </w:r>
          </w:p>
        </w:tc>
        <w:tc>
          <w:tcPr>
            <w:tcW w:w="1680" w:type="dxa"/>
            <w:shd w:val="clear" w:color="auto" w:fill="auto"/>
            <w:noWrap/>
            <w:hideMark/>
          </w:tcPr>
          <w:p w:rsidR="00451958" w:rsidRDefault="00451958">
            <w:pPr>
              <w:jc w:val="right"/>
              <w:rPr>
                <w:sz w:val="20"/>
                <w:szCs w:val="20"/>
              </w:rPr>
            </w:pPr>
            <w:r>
              <w:rPr>
                <w:sz w:val="20"/>
                <w:szCs w:val="20"/>
              </w:rPr>
              <w:t>724,00</w:t>
            </w:r>
          </w:p>
        </w:tc>
        <w:tc>
          <w:tcPr>
            <w:tcW w:w="1680" w:type="dxa"/>
            <w:shd w:val="clear" w:color="auto" w:fill="auto"/>
            <w:noWrap/>
            <w:hideMark/>
          </w:tcPr>
          <w:p w:rsidR="00451958" w:rsidRDefault="00451958">
            <w:pPr>
              <w:jc w:val="right"/>
              <w:rPr>
                <w:sz w:val="20"/>
                <w:szCs w:val="20"/>
              </w:rPr>
            </w:pPr>
            <w:r>
              <w:rPr>
                <w:sz w:val="20"/>
                <w:szCs w:val="20"/>
              </w:rPr>
              <w:t>724,00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03 2 08 20590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742,00</w:t>
            </w:r>
          </w:p>
        </w:tc>
        <w:tc>
          <w:tcPr>
            <w:tcW w:w="1680" w:type="dxa"/>
            <w:shd w:val="clear" w:color="auto" w:fill="auto"/>
            <w:noWrap/>
            <w:hideMark/>
          </w:tcPr>
          <w:p w:rsidR="00451958" w:rsidRDefault="00451958">
            <w:pPr>
              <w:jc w:val="right"/>
              <w:rPr>
                <w:sz w:val="20"/>
                <w:szCs w:val="20"/>
              </w:rPr>
            </w:pPr>
            <w:r>
              <w:rPr>
                <w:sz w:val="20"/>
                <w:szCs w:val="20"/>
              </w:rPr>
              <w:t>724,00</w:t>
            </w:r>
          </w:p>
        </w:tc>
        <w:tc>
          <w:tcPr>
            <w:tcW w:w="1680" w:type="dxa"/>
            <w:shd w:val="clear" w:color="auto" w:fill="auto"/>
            <w:noWrap/>
            <w:hideMark/>
          </w:tcPr>
          <w:p w:rsidR="00451958" w:rsidRDefault="00451958">
            <w:pPr>
              <w:jc w:val="right"/>
              <w:rPr>
                <w:sz w:val="20"/>
                <w:szCs w:val="20"/>
              </w:rPr>
            </w:pPr>
            <w:r>
              <w:rPr>
                <w:sz w:val="20"/>
                <w:szCs w:val="20"/>
              </w:rPr>
              <w:t>724,00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«Доступная среда»</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5 281,23</w:t>
            </w:r>
          </w:p>
        </w:tc>
        <w:tc>
          <w:tcPr>
            <w:tcW w:w="1680" w:type="dxa"/>
            <w:shd w:val="clear" w:color="auto" w:fill="auto"/>
            <w:noWrap/>
            <w:hideMark/>
          </w:tcPr>
          <w:p w:rsidR="00451958" w:rsidRDefault="00451958">
            <w:pPr>
              <w:jc w:val="right"/>
              <w:rPr>
                <w:sz w:val="20"/>
                <w:szCs w:val="20"/>
              </w:rPr>
            </w:pPr>
            <w:r>
              <w:rPr>
                <w:sz w:val="20"/>
                <w:szCs w:val="20"/>
              </w:rPr>
              <w:t>2 608,50</w:t>
            </w:r>
          </w:p>
        </w:tc>
        <w:tc>
          <w:tcPr>
            <w:tcW w:w="1680" w:type="dxa"/>
            <w:shd w:val="clear" w:color="auto" w:fill="auto"/>
            <w:noWrap/>
            <w:hideMark/>
          </w:tcPr>
          <w:p w:rsidR="00451958" w:rsidRDefault="00451958">
            <w:pPr>
              <w:jc w:val="right"/>
              <w:rPr>
                <w:sz w:val="20"/>
                <w:szCs w:val="20"/>
              </w:rPr>
            </w:pPr>
            <w:r>
              <w:rPr>
                <w:sz w:val="20"/>
                <w:szCs w:val="20"/>
              </w:rPr>
              <w:t>2 608,50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03 3 01 00000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5 281,23</w:t>
            </w:r>
          </w:p>
        </w:tc>
        <w:tc>
          <w:tcPr>
            <w:tcW w:w="1680" w:type="dxa"/>
            <w:shd w:val="clear" w:color="auto" w:fill="auto"/>
            <w:noWrap/>
            <w:hideMark/>
          </w:tcPr>
          <w:p w:rsidR="00451958" w:rsidRDefault="00451958">
            <w:pPr>
              <w:jc w:val="right"/>
              <w:rPr>
                <w:sz w:val="20"/>
                <w:szCs w:val="20"/>
              </w:rPr>
            </w:pPr>
            <w:r>
              <w:rPr>
                <w:sz w:val="20"/>
                <w:szCs w:val="20"/>
              </w:rPr>
              <w:t>2 608,50</w:t>
            </w:r>
          </w:p>
        </w:tc>
        <w:tc>
          <w:tcPr>
            <w:tcW w:w="1680" w:type="dxa"/>
            <w:shd w:val="clear" w:color="auto" w:fill="auto"/>
            <w:noWrap/>
            <w:hideMark/>
          </w:tcPr>
          <w:p w:rsidR="00451958" w:rsidRDefault="00451958">
            <w:pPr>
              <w:jc w:val="right"/>
              <w:rPr>
                <w:sz w:val="20"/>
                <w:szCs w:val="20"/>
              </w:rPr>
            </w:pPr>
            <w:r>
              <w:rPr>
                <w:sz w:val="20"/>
                <w:szCs w:val="20"/>
              </w:rPr>
              <w:t>2 608,50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03 3 01 20530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5 281,23</w:t>
            </w:r>
          </w:p>
        </w:tc>
        <w:tc>
          <w:tcPr>
            <w:tcW w:w="1680" w:type="dxa"/>
            <w:shd w:val="clear" w:color="auto" w:fill="auto"/>
            <w:noWrap/>
            <w:hideMark/>
          </w:tcPr>
          <w:p w:rsidR="00451958" w:rsidRDefault="00451958">
            <w:pPr>
              <w:jc w:val="right"/>
              <w:rPr>
                <w:sz w:val="20"/>
                <w:szCs w:val="20"/>
              </w:rPr>
            </w:pPr>
            <w:r>
              <w:rPr>
                <w:sz w:val="20"/>
                <w:szCs w:val="20"/>
              </w:rPr>
              <w:t>2 608,50</w:t>
            </w:r>
          </w:p>
        </w:tc>
        <w:tc>
          <w:tcPr>
            <w:tcW w:w="1680" w:type="dxa"/>
            <w:shd w:val="clear" w:color="auto" w:fill="auto"/>
            <w:noWrap/>
            <w:hideMark/>
          </w:tcPr>
          <w:p w:rsidR="00451958" w:rsidRDefault="00451958">
            <w:pPr>
              <w:jc w:val="right"/>
              <w:rPr>
                <w:sz w:val="20"/>
                <w:szCs w:val="20"/>
              </w:rPr>
            </w:pPr>
            <w:r>
              <w:rPr>
                <w:sz w:val="20"/>
                <w:szCs w:val="20"/>
              </w:rPr>
              <w:t>2 608,50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03 3 01 20530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5 281,23</w:t>
            </w:r>
          </w:p>
        </w:tc>
        <w:tc>
          <w:tcPr>
            <w:tcW w:w="1680" w:type="dxa"/>
            <w:shd w:val="clear" w:color="auto" w:fill="auto"/>
            <w:noWrap/>
            <w:hideMark/>
          </w:tcPr>
          <w:p w:rsidR="00451958" w:rsidRDefault="00451958">
            <w:pPr>
              <w:jc w:val="right"/>
              <w:rPr>
                <w:sz w:val="20"/>
                <w:szCs w:val="20"/>
              </w:rPr>
            </w:pPr>
            <w:r>
              <w:rPr>
                <w:sz w:val="20"/>
                <w:szCs w:val="20"/>
              </w:rPr>
              <w:t>2 608,50</w:t>
            </w:r>
          </w:p>
        </w:tc>
        <w:tc>
          <w:tcPr>
            <w:tcW w:w="1680" w:type="dxa"/>
            <w:shd w:val="clear" w:color="auto" w:fill="auto"/>
            <w:noWrap/>
            <w:hideMark/>
          </w:tcPr>
          <w:p w:rsidR="00451958" w:rsidRDefault="00451958">
            <w:pPr>
              <w:jc w:val="right"/>
              <w:rPr>
                <w:sz w:val="20"/>
                <w:szCs w:val="20"/>
              </w:rPr>
            </w:pPr>
            <w:r>
              <w:rPr>
                <w:sz w:val="20"/>
                <w:szCs w:val="20"/>
              </w:rPr>
              <w:t>2 608,50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Охрана семьи и детства</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297 953,35</w:t>
            </w:r>
          </w:p>
        </w:tc>
        <w:tc>
          <w:tcPr>
            <w:tcW w:w="1680" w:type="dxa"/>
            <w:shd w:val="clear" w:color="auto" w:fill="auto"/>
            <w:noWrap/>
            <w:hideMark/>
          </w:tcPr>
          <w:p w:rsidR="00451958" w:rsidRDefault="00451958">
            <w:pPr>
              <w:jc w:val="right"/>
              <w:rPr>
                <w:sz w:val="20"/>
                <w:szCs w:val="20"/>
              </w:rPr>
            </w:pPr>
            <w:r>
              <w:rPr>
                <w:sz w:val="20"/>
                <w:szCs w:val="20"/>
              </w:rPr>
              <w:t>251 289,51</w:t>
            </w:r>
          </w:p>
        </w:tc>
        <w:tc>
          <w:tcPr>
            <w:tcW w:w="1680" w:type="dxa"/>
            <w:shd w:val="clear" w:color="auto" w:fill="auto"/>
            <w:noWrap/>
            <w:hideMark/>
          </w:tcPr>
          <w:p w:rsidR="00451958" w:rsidRDefault="00451958">
            <w:pPr>
              <w:jc w:val="right"/>
              <w:rPr>
                <w:sz w:val="20"/>
                <w:szCs w:val="20"/>
              </w:rPr>
            </w:pPr>
            <w:r>
              <w:rPr>
                <w:sz w:val="20"/>
                <w:szCs w:val="20"/>
              </w:rPr>
              <w:t>214 052,44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«Социальная поддержка населения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297 953,35</w:t>
            </w:r>
          </w:p>
        </w:tc>
        <w:tc>
          <w:tcPr>
            <w:tcW w:w="1680" w:type="dxa"/>
            <w:shd w:val="clear" w:color="auto" w:fill="auto"/>
            <w:noWrap/>
            <w:hideMark/>
          </w:tcPr>
          <w:p w:rsidR="00451958" w:rsidRDefault="00451958">
            <w:pPr>
              <w:jc w:val="right"/>
              <w:rPr>
                <w:sz w:val="20"/>
                <w:szCs w:val="20"/>
              </w:rPr>
            </w:pPr>
            <w:r>
              <w:rPr>
                <w:sz w:val="20"/>
                <w:szCs w:val="20"/>
              </w:rPr>
              <w:t>251 289,51</w:t>
            </w:r>
          </w:p>
        </w:tc>
        <w:tc>
          <w:tcPr>
            <w:tcW w:w="1680" w:type="dxa"/>
            <w:shd w:val="clear" w:color="auto" w:fill="auto"/>
            <w:noWrap/>
            <w:hideMark/>
          </w:tcPr>
          <w:p w:rsidR="00451958" w:rsidRDefault="00451958">
            <w:pPr>
              <w:jc w:val="right"/>
              <w:rPr>
                <w:sz w:val="20"/>
                <w:szCs w:val="20"/>
              </w:rPr>
            </w:pPr>
            <w:r>
              <w:rPr>
                <w:sz w:val="20"/>
                <w:szCs w:val="20"/>
              </w:rPr>
              <w:t>214 052,44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 xml:space="preserve">03 1 00 00000 </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297 953,35</w:t>
            </w:r>
          </w:p>
        </w:tc>
        <w:tc>
          <w:tcPr>
            <w:tcW w:w="1680" w:type="dxa"/>
            <w:shd w:val="clear" w:color="auto" w:fill="auto"/>
            <w:noWrap/>
            <w:hideMark/>
          </w:tcPr>
          <w:p w:rsidR="00451958" w:rsidRDefault="00451958">
            <w:pPr>
              <w:jc w:val="right"/>
              <w:rPr>
                <w:sz w:val="20"/>
                <w:szCs w:val="20"/>
              </w:rPr>
            </w:pPr>
            <w:r>
              <w:rPr>
                <w:sz w:val="20"/>
                <w:szCs w:val="20"/>
              </w:rPr>
              <w:t>251 289,51</w:t>
            </w:r>
          </w:p>
        </w:tc>
        <w:tc>
          <w:tcPr>
            <w:tcW w:w="1680" w:type="dxa"/>
            <w:shd w:val="clear" w:color="auto" w:fill="auto"/>
            <w:noWrap/>
            <w:hideMark/>
          </w:tcPr>
          <w:p w:rsidR="00451958" w:rsidRDefault="00451958">
            <w:pPr>
              <w:jc w:val="right"/>
              <w:rPr>
                <w:sz w:val="20"/>
                <w:szCs w:val="20"/>
              </w:rPr>
            </w:pPr>
            <w:r>
              <w:rPr>
                <w:sz w:val="20"/>
                <w:szCs w:val="20"/>
              </w:rPr>
              <w:t>214 052,44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«Предоставление мер социальной поддержки семьям и детям»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198 040,33</w:t>
            </w:r>
          </w:p>
        </w:tc>
        <w:tc>
          <w:tcPr>
            <w:tcW w:w="1680" w:type="dxa"/>
            <w:shd w:val="clear" w:color="auto" w:fill="auto"/>
            <w:noWrap/>
            <w:hideMark/>
          </w:tcPr>
          <w:p w:rsidR="00451958" w:rsidRDefault="00451958">
            <w:pPr>
              <w:jc w:val="right"/>
              <w:rPr>
                <w:sz w:val="20"/>
                <w:szCs w:val="20"/>
              </w:rPr>
            </w:pPr>
            <w:r>
              <w:rPr>
                <w:sz w:val="20"/>
                <w:szCs w:val="20"/>
              </w:rPr>
              <w:t>205 819,70</w:t>
            </w:r>
          </w:p>
        </w:tc>
        <w:tc>
          <w:tcPr>
            <w:tcW w:w="1680" w:type="dxa"/>
            <w:shd w:val="clear" w:color="auto" w:fill="auto"/>
            <w:noWrap/>
            <w:hideMark/>
          </w:tcPr>
          <w:p w:rsidR="00451958" w:rsidRDefault="00451958">
            <w:pPr>
              <w:jc w:val="right"/>
              <w:rPr>
                <w:sz w:val="20"/>
                <w:szCs w:val="20"/>
              </w:rPr>
            </w:pPr>
            <w:r>
              <w:rPr>
                <w:sz w:val="20"/>
                <w:szCs w:val="20"/>
              </w:rPr>
              <w:t>214 052,44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 Выплата пособия на ребенка</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03 1 02 76270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136,74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03 1 02 76270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136,74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03 1 02 76280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152 016,33</w:t>
            </w:r>
          </w:p>
        </w:tc>
        <w:tc>
          <w:tcPr>
            <w:tcW w:w="1680" w:type="dxa"/>
            <w:shd w:val="clear" w:color="auto" w:fill="auto"/>
            <w:noWrap/>
            <w:hideMark/>
          </w:tcPr>
          <w:p w:rsidR="00451958" w:rsidRDefault="00451958">
            <w:pPr>
              <w:jc w:val="right"/>
              <w:rPr>
                <w:sz w:val="20"/>
                <w:szCs w:val="20"/>
              </w:rPr>
            </w:pPr>
            <w:r>
              <w:rPr>
                <w:sz w:val="20"/>
                <w:szCs w:val="20"/>
              </w:rPr>
              <w:t>158 096,98</w:t>
            </w:r>
          </w:p>
        </w:tc>
        <w:tc>
          <w:tcPr>
            <w:tcW w:w="1680" w:type="dxa"/>
            <w:shd w:val="clear" w:color="auto" w:fill="auto"/>
            <w:noWrap/>
            <w:hideMark/>
          </w:tcPr>
          <w:p w:rsidR="00451958" w:rsidRDefault="00451958">
            <w:pPr>
              <w:jc w:val="right"/>
              <w:rPr>
                <w:sz w:val="20"/>
                <w:szCs w:val="20"/>
              </w:rPr>
            </w:pPr>
            <w:r>
              <w:rPr>
                <w:sz w:val="20"/>
                <w:szCs w:val="20"/>
              </w:rPr>
              <w:t>164 420,79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03 1 02 76280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1 288,70</w:t>
            </w:r>
          </w:p>
        </w:tc>
        <w:tc>
          <w:tcPr>
            <w:tcW w:w="1680" w:type="dxa"/>
            <w:shd w:val="clear" w:color="auto" w:fill="auto"/>
            <w:noWrap/>
            <w:hideMark/>
          </w:tcPr>
          <w:p w:rsidR="00451958" w:rsidRDefault="00451958">
            <w:pPr>
              <w:jc w:val="right"/>
              <w:rPr>
                <w:sz w:val="20"/>
                <w:szCs w:val="20"/>
              </w:rPr>
            </w:pPr>
            <w:r>
              <w:rPr>
                <w:sz w:val="20"/>
                <w:szCs w:val="20"/>
              </w:rPr>
              <w:t>2 340,10</w:t>
            </w:r>
          </w:p>
        </w:tc>
        <w:tc>
          <w:tcPr>
            <w:tcW w:w="1680" w:type="dxa"/>
            <w:shd w:val="clear" w:color="auto" w:fill="auto"/>
            <w:noWrap/>
            <w:hideMark/>
          </w:tcPr>
          <w:p w:rsidR="00451958" w:rsidRDefault="00451958">
            <w:pPr>
              <w:jc w:val="right"/>
              <w:rPr>
                <w:sz w:val="20"/>
                <w:szCs w:val="20"/>
              </w:rPr>
            </w:pPr>
            <w:r>
              <w:rPr>
                <w:sz w:val="20"/>
                <w:szCs w:val="20"/>
              </w:rPr>
              <w:t>2 032,82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03 1 02 76280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150 727,63</w:t>
            </w:r>
          </w:p>
        </w:tc>
        <w:tc>
          <w:tcPr>
            <w:tcW w:w="1680" w:type="dxa"/>
            <w:shd w:val="clear" w:color="auto" w:fill="auto"/>
            <w:noWrap/>
            <w:hideMark/>
          </w:tcPr>
          <w:p w:rsidR="00451958" w:rsidRDefault="00451958">
            <w:pPr>
              <w:jc w:val="right"/>
              <w:rPr>
                <w:sz w:val="20"/>
                <w:szCs w:val="20"/>
              </w:rPr>
            </w:pPr>
            <w:r>
              <w:rPr>
                <w:sz w:val="20"/>
                <w:szCs w:val="20"/>
              </w:rPr>
              <w:t>155 756,88</w:t>
            </w:r>
          </w:p>
        </w:tc>
        <w:tc>
          <w:tcPr>
            <w:tcW w:w="1680" w:type="dxa"/>
            <w:shd w:val="clear" w:color="auto" w:fill="auto"/>
            <w:noWrap/>
            <w:hideMark/>
          </w:tcPr>
          <w:p w:rsidR="00451958" w:rsidRDefault="00451958">
            <w:pPr>
              <w:jc w:val="right"/>
              <w:rPr>
                <w:sz w:val="20"/>
                <w:szCs w:val="20"/>
              </w:rPr>
            </w:pPr>
            <w:r>
              <w:rPr>
                <w:sz w:val="20"/>
                <w:szCs w:val="20"/>
              </w:rPr>
              <w:t>162 387,97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Выплата ежегодной денежной компенсации многодетным семьям на каждого из детей не старше </w:t>
            </w:r>
            <w:r w:rsidR="003B7109">
              <w:rPr>
                <w:sz w:val="20"/>
                <w:szCs w:val="20"/>
              </w:rPr>
              <w:t xml:space="preserve">              </w:t>
            </w:r>
            <w:r>
              <w:rPr>
                <w:sz w:val="20"/>
                <w:szCs w:val="20"/>
              </w:rPr>
              <w:lastRenderedPageBreak/>
              <w:t xml:space="preserve">18 лет, обучающихся в общеобразовательных организациях, на приобретение комплекта школьной одежды, спортивной одежды и </w:t>
            </w:r>
            <w:proofErr w:type="gramStart"/>
            <w:r>
              <w:rPr>
                <w:sz w:val="20"/>
                <w:szCs w:val="20"/>
              </w:rPr>
              <w:t>обуви</w:t>
            </w:r>
            <w:proofErr w:type="gramEnd"/>
            <w:r>
              <w:rPr>
                <w:sz w:val="20"/>
                <w:szCs w:val="20"/>
              </w:rPr>
              <w:t xml:space="preserve"> и школьных письменных принадлежностей</w:t>
            </w:r>
          </w:p>
        </w:tc>
        <w:tc>
          <w:tcPr>
            <w:tcW w:w="860" w:type="dxa"/>
            <w:shd w:val="clear" w:color="auto" w:fill="auto"/>
            <w:hideMark/>
          </w:tcPr>
          <w:p w:rsidR="00451958" w:rsidRDefault="00451958">
            <w:pPr>
              <w:jc w:val="center"/>
              <w:rPr>
                <w:sz w:val="20"/>
                <w:szCs w:val="20"/>
              </w:rPr>
            </w:pPr>
            <w:r>
              <w:rPr>
                <w:sz w:val="20"/>
                <w:szCs w:val="20"/>
              </w:rPr>
              <w:lastRenderedPageBreak/>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03 1 02 77190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45 887,26</w:t>
            </w:r>
          </w:p>
        </w:tc>
        <w:tc>
          <w:tcPr>
            <w:tcW w:w="1680" w:type="dxa"/>
            <w:shd w:val="clear" w:color="auto" w:fill="auto"/>
            <w:noWrap/>
            <w:hideMark/>
          </w:tcPr>
          <w:p w:rsidR="00451958" w:rsidRDefault="00451958">
            <w:pPr>
              <w:jc w:val="right"/>
              <w:rPr>
                <w:sz w:val="20"/>
                <w:szCs w:val="20"/>
              </w:rPr>
            </w:pPr>
            <w:r>
              <w:rPr>
                <w:sz w:val="20"/>
                <w:szCs w:val="20"/>
              </w:rPr>
              <w:t>47 722,72</w:t>
            </w:r>
          </w:p>
        </w:tc>
        <w:tc>
          <w:tcPr>
            <w:tcW w:w="1680" w:type="dxa"/>
            <w:shd w:val="clear" w:color="auto" w:fill="auto"/>
            <w:noWrap/>
            <w:hideMark/>
          </w:tcPr>
          <w:p w:rsidR="00451958" w:rsidRDefault="00451958">
            <w:pPr>
              <w:jc w:val="right"/>
              <w:rPr>
                <w:sz w:val="20"/>
                <w:szCs w:val="20"/>
              </w:rPr>
            </w:pPr>
            <w:r>
              <w:rPr>
                <w:sz w:val="20"/>
                <w:szCs w:val="20"/>
              </w:rPr>
              <w:t>49 631,65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03 1 02 77190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452,16</w:t>
            </w:r>
          </w:p>
        </w:tc>
        <w:tc>
          <w:tcPr>
            <w:tcW w:w="1680" w:type="dxa"/>
            <w:shd w:val="clear" w:color="auto" w:fill="auto"/>
            <w:noWrap/>
            <w:hideMark/>
          </w:tcPr>
          <w:p w:rsidR="00451958" w:rsidRDefault="00451958">
            <w:pPr>
              <w:jc w:val="right"/>
              <w:rPr>
                <w:sz w:val="20"/>
                <w:szCs w:val="20"/>
              </w:rPr>
            </w:pPr>
            <w:r>
              <w:rPr>
                <w:sz w:val="20"/>
                <w:szCs w:val="20"/>
              </w:rPr>
              <w:t>470,24</w:t>
            </w:r>
          </w:p>
        </w:tc>
        <w:tc>
          <w:tcPr>
            <w:tcW w:w="1680" w:type="dxa"/>
            <w:shd w:val="clear" w:color="auto" w:fill="auto"/>
            <w:noWrap/>
            <w:hideMark/>
          </w:tcPr>
          <w:p w:rsidR="00451958" w:rsidRDefault="00451958">
            <w:pPr>
              <w:jc w:val="right"/>
              <w:rPr>
                <w:sz w:val="20"/>
                <w:szCs w:val="20"/>
              </w:rPr>
            </w:pPr>
            <w:r>
              <w:rPr>
                <w:sz w:val="20"/>
                <w:szCs w:val="20"/>
              </w:rPr>
              <w:t>489,03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03 1 02 77190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45 435,10</w:t>
            </w:r>
          </w:p>
        </w:tc>
        <w:tc>
          <w:tcPr>
            <w:tcW w:w="1680" w:type="dxa"/>
            <w:shd w:val="clear" w:color="auto" w:fill="auto"/>
            <w:noWrap/>
            <w:hideMark/>
          </w:tcPr>
          <w:p w:rsidR="00451958" w:rsidRDefault="00451958">
            <w:pPr>
              <w:jc w:val="right"/>
              <w:rPr>
                <w:sz w:val="20"/>
                <w:szCs w:val="20"/>
              </w:rPr>
            </w:pPr>
            <w:r>
              <w:rPr>
                <w:sz w:val="20"/>
                <w:szCs w:val="20"/>
              </w:rPr>
              <w:t>47 252,48</w:t>
            </w:r>
          </w:p>
        </w:tc>
        <w:tc>
          <w:tcPr>
            <w:tcW w:w="1680" w:type="dxa"/>
            <w:shd w:val="clear" w:color="auto" w:fill="auto"/>
            <w:noWrap/>
            <w:hideMark/>
          </w:tcPr>
          <w:p w:rsidR="00451958" w:rsidRDefault="00451958">
            <w:pPr>
              <w:jc w:val="right"/>
              <w:rPr>
                <w:sz w:val="20"/>
                <w:szCs w:val="20"/>
              </w:rPr>
            </w:pPr>
            <w:r>
              <w:rPr>
                <w:sz w:val="20"/>
                <w:szCs w:val="20"/>
              </w:rPr>
              <w:t>49 142,62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«Финансовая поддержка семей при рождении детей»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Р1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99 913,02</w:t>
            </w:r>
          </w:p>
        </w:tc>
        <w:tc>
          <w:tcPr>
            <w:tcW w:w="1680" w:type="dxa"/>
            <w:shd w:val="clear" w:color="auto" w:fill="auto"/>
            <w:noWrap/>
            <w:hideMark/>
          </w:tcPr>
          <w:p w:rsidR="00451958" w:rsidRDefault="00451958">
            <w:pPr>
              <w:jc w:val="right"/>
              <w:rPr>
                <w:sz w:val="20"/>
                <w:szCs w:val="20"/>
              </w:rPr>
            </w:pPr>
            <w:r>
              <w:rPr>
                <w:sz w:val="20"/>
                <w:szCs w:val="20"/>
              </w:rPr>
              <w:t>45 469,81</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Р1 50840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99 913,02</w:t>
            </w:r>
          </w:p>
        </w:tc>
        <w:tc>
          <w:tcPr>
            <w:tcW w:w="1680" w:type="dxa"/>
            <w:shd w:val="clear" w:color="auto" w:fill="auto"/>
            <w:noWrap/>
            <w:hideMark/>
          </w:tcPr>
          <w:p w:rsidR="00451958" w:rsidRDefault="00451958">
            <w:pPr>
              <w:jc w:val="right"/>
              <w:rPr>
                <w:sz w:val="20"/>
                <w:szCs w:val="20"/>
              </w:rPr>
            </w:pPr>
            <w:r>
              <w:rPr>
                <w:sz w:val="20"/>
                <w:szCs w:val="20"/>
              </w:rPr>
              <w:t>45 469,81</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Публичные нормативные социальные выплаты гражданам</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03 1 Р1 50840</w:t>
            </w:r>
          </w:p>
        </w:tc>
        <w:tc>
          <w:tcPr>
            <w:tcW w:w="660" w:type="dxa"/>
            <w:shd w:val="clear" w:color="auto" w:fill="auto"/>
            <w:noWrap/>
            <w:hideMark/>
          </w:tcPr>
          <w:p w:rsidR="00451958" w:rsidRDefault="00451958">
            <w:pPr>
              <w:jc w:val="center"/>
              <w:rPr>
                <w:sz w:val="20"/>
                <w:szCs w:val="20"/>
              </w:rPr>
            </w:pPr>
            <w:r>
              <w:rPr>
                <w:sz w:val="20"/>
                <w:szCs w:val="20"/>
              </w:rPr>
              <w:t>310</w:t>
            </w:r>
          </w:p>
        </w:tc>
        <w:tc>
          <w:tcPr>
            <w:tcW w:w="1680" w:type="dxa"/>
            <w:shd w:val="clear" w:color="auto" w:fill="auto"/>
            <w:noWrap/>
            <w:hideMark/>
          </w:tcPr>
          <w:p w:rsidR="00451958" w:rsidRDefault="00451958">
            <w:pPr>
              <w:jc w:val="right"/>
              <w:rPr>
                <w:sz w:val="20"/>
                <w:szCs w:val="20"/>
              </w:rPr>
            </w:pPr>
            <w:r>
              <w:rPr>
                <w:sz w:val="20"/>
                <w:szCs w:val="20"/>
              </w:rPr>
              <w:t>99 913,02</w:t>
            </w:r>
          </w:p>
        </w:tc>
        <w:tc>
          <w:tcPr>
            <w:tcW w:w="1680" w:type="dxa"/>
            <w:shd w:val="clear" w:color="auto" w:fill="auto"/>
            <w:noWrap/>
            <w:hideMark/>
          </w:tcPr>
          <w:p w:rsidR="00451958" w:rsidRDefault="00451958">
            <w:pPr>
              <w:jc w:val="right"/>
              <w:rPr>
                <w:sz w:val="20"/>
                <w:szCs w:val="20"/>
              </w:rPr>
            </w:pPr>
            <w:r>
              <w:rPr>
                <w:sz w:val="20"/>
                <w:szCs w:val="20"/>
              </w:rPr>
              <w:t>45 469,81</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вопросы в области социальной политики</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124 316,07</w:t>
            </w:r>
          </w:p>
        </w:tc>
        <w:tc>
          <w:tcPr>
            <w:tcW w:w="1680" w:type="dxa"/>
            <w:shd w:val="clear" w:color="auto" w:fill="auto"/>
            <w:noWrap/>
            <w:hideMark/>
          </w:tcPr>
          <w:p w:rsidR="00451958" w:rsidRDefault="00451958">
            <w:pPr>
              <w:jc w:val="right"/>
              <w:rPr>
                <w:sz w:val="20"/>
                <w:szCs w:val="20"/>
              </w:rPr>
            </w:pPr>
            <w:r>
              <w:rPr>
                <w:sz w:val="20"/>
                <w:szCs w:val="20"/>
              </w:rPr>
              <w:t>104 198,45</w:t>
            </w:r>
          </w:p>
        </w:tc>
        <w:tc>
          <w:tcPr>
            <w:tcW w:w="1680" w:type="dxa"/>
            <w:shd w:val="clear" w:color="auto" w:fill="auto"/>
            <w:noWrap/>
            <w:hideMark/>
          </w:tcPr>
          <w:p w:rsidR="00451958" w:rsidRDefault="00451958">
            <w:pPr>
              <w:jc w:val="right"/>
              <w:rPr>
                <w:sz w:val="20"/>
                <w:szCs w:val="20"/>
              </w:rPr>
            </w:pPr>
            <w:r>
              <w:rPr>
                <w:sz w:val="20"/>
                <w:szCs w:val="20"/>
              </w:rPr>
              <w:t>104 198,86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«Социальная поддержка населения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19 278,47</w:t>
            </w:r>
          </w:p>
        </w:tc>
        <w:tc>
          <w:tcPr>
            <w:tcW w:w="1680" w:type="dxa"/>
            <w:shd w:val="clear" w:color="auto" w:fill="auto"/>
            <w:noWrap/>
            <w:hideMark/>
          </w:tcPr>
          <w:p w:rsidR="00451958" w:rsidRDefault="00451958">
            <w:pPr>
              <w:jc w:val="right"/>
              <w:rPr>
                <w:sz w:val="20"/>
                <w:szCs w:val="20"/>
              </w:rPr>
            </w:pPr>
            <w:r>
              <w:rPr>
                <w:sz w:val="20"/>
                <w:szCs w:val="20"/>
              </w:rPr>
              <w:t>5 685,93</w:t>
            </w:r>
          </w:p>
        </w:tc>
        <w:tc>
          <w:tcPr>
            <w:tcW w:w="1680" w:type="dxa"/>
            <w:shd w:val="clear" w:color="auto" w:fill="auto"/>
            <w:noWrap/>
            <w:hideMark/>
          </w:tcPr>
          <w:p w:rsidR="00451958" w:rsidRDefault="00451958">
            <w:pPr>
              <w:jc w:val="right"/>
              <w:rPr>
                <w:sz w:val="20"/>
                <w:szCs w:val="20"/>
              </w:rPr>
            </w:pPr>
            <w:r>
              <w:rPr>
                <w:sz w:val="20"/>
                <w:szCs w:val="20"/>
              </w:rPr>
              <w:t>5 685,93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 xml:space="preserve">03 1 00 00000 </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2 546,00</w:t>
            </w:r>
          </w:p>
        </w:tc>
        <w:tc>
          <w:tcPr>
            <w:tcW w:w="1680" w:type="dxa"/>
            <w:shd w:val="clear" w:color="auto" w:fill="auto"/>
            <w:noWrap/>
            <w:hideMark/>
          </w:tcPr>
          <w:p w:rsidR="00451958" w:rsidRDefault="00451958">
            <w:pPr>
              <w:jc w:val="right"/>
              <w:rPr>
                <w:sz w:val="20"/>
                <w:szCs w:val="20"/>
              </w:rPr>
            </w:pPr>
            <w:r>
              <w:rPr>
                <w:sz w:val="20"/>
                <w:szCs w:val="20"/>
              </w:rPr>
              <w:t>2 546,00</w:t>
            </w:r>
          </w:p>
        </w:tc>
        <w:tc>
          <w:tcPr>
            <w:tcW w:w="1680" w:type="dxa"/>
            <w:shd w:val="clear" w:color="auto" w:fill="auto"/>
            <w:noWrap/>
            <w:hideMark/>
          </w:tcPr>
          <w:p w:rsidR="00451958" w:rsidRDefault="00451958">
            <w:pPr>
              <w:jc w:val="right"/>
              <w:rPr>
                <w:sz w:val="20"/>
                <w:szCs w:val="20"/>
              </w:rPr>
            </w:pPr>
            <w:r>
              <w:rPr>
                <w:sz w:val="20"/>
                <w:szCs w:val="20"/>
              </w:rPr>
              <w:t>2 546,00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 xml:space="preserve">03 1 01 00000 </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2 546,00</w:t>
            </w:r>
          </w:p>
        </w:tc>
        <w:tc>
          <w:tcPr>
            <w:tcW w:w="1680" w:type="dxa"/>
            <w:shd w:val="clear" w:color="auto" w:fill="auto"/>
            <w:noWrap/>
            <w:hideMark/>
          </w:tcPr>
          <w:p w:rsidR="00451958" w:rsidRDefault="00451958">
            <w:pPr>
              <w:jc w:val="right"/>
              <w:rPr>
                <w:sz w:val="20"/>
                <w:szCs w:val="20"/>
              </w:rPr>
            </w:pPr>
            <w:r>
              <w:rPr>
                <w:sz w:val="20"/>
                <w:szCs w:val="20"/>
              </w:rPr>
              <w:t>2 546,00</w:t>
            </w:r>
          </w:p>
        </w:tc>
        <w:tc>
          <w:tcPr>
            <w:tcW w:w="1680" w:type="dxa"/>
            <w:shd w:val="clear" w:color="auto" w:fill="auto"/>
            <w:noWrap/>
            <w:hideMark/>
          </w:tcPr>
          <w:p w:rsidR="00451958" w:rsidRDefault="00451958">
            <w:pPr>
              <w:jc w:val="right"/>
              <w:rPr>
                <w:sz w:val="20"/>
                <w:szCs w:val="20"/>
              </w:rPr>
            </w:pPr>
            <w:r>
              <w:rPr>
                <w:sz w:val="20"/>
                <w:szCs w:val="20"/>
              </w:rPr>
              <w:t>2 546,00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03 1 01 52500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2 546,00</w:t>
            </w:r>
          </w:p>
        </w:tc>
        <w:tc>
          <w:tcPr>
            <w:tcW w:w="1680" w:type="dxa"/>
            <w:shd w:val="clear" w:color="auto" w:fill="auto"/>
            <w:noWrap/>
            <w:hideMark/>
          </w:tcPr>
          <w:p w:rsidR="00451958" w:rsidRDefault="00451958">
            <w:pPr>
              <w:jc w:val="right"/>
              <w:rPr>
                <w:sz w:val="20"/>
                <w:szCs w:val="20"/>
              </w:rPr>
            </w:pPr>
            <w:r>
              <w:rPr>
                <w:sz w:val="20"/>
                <w:szCs w:val="20"/>
              </w:rPr>
              <w:t>2 546,00</w:t>
            </w:r>
          </w:p>
        </w:tc>
        <w:tc>
          <w:tcPr>
            <w:tcW w:w="1680" w:type="dxa"/>
            <w:shd w:val="clear" w:color="auto" w:fill="auto"/>
            <w:noWrap/>
            <w:hideMark/>
          </w:tcPr>
          <w:p w:rsidR="00451958" w:rsidRDefault="00451958">
            <w:pPr>
              <w:jc w:val="right"/>
              <w:rPr>
                <w:sz w:val="20"/>
                <w:szCs w:val="20"/>
              </w:rPr>
            </w:pPr>
            <w:r>
              <w:rPr>
                <w:sz w:val="20"/>
                <w:szCs w:val="20"/>
              </w:rPr>
              <w:t>2 546,00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03 1 01 52500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2 546,00</w:t>
            </w:r>
          </w:p>
        </w:tc>
        <w:tc>
          <w:tcPr>
            <w:tcW w:w="1680" w:type="dxa"/>
            <w:shd w:val="clear" w:color="auto" w:fill="auto"/>
            <w:noWrap/>
            <w:hideMark/>
          </w:tcPr>
          <w:p w:rsidR="00451958" w:rsidRDefault="00451958">
            <w:pPr>
              <w:jc w:val="right"/>
              <w:rPr>
                <w:sz w:val="20"/>
                <w:szCs w:val="20"/>
              </w:rPr>
            </w:pPr>
            <w:r>
              <w:rPr>
                <w:sz w:val="20"/>
                <w:szCs w:val="20"/>
              </w:rPr>
              <w:t>2 546,00</w:t>
            </w:r>
          </w:p>
        </w:tc>
        <w:tc>
          <w:tcPr>
            <w:tcW w:w="1680" w:type="dxa"/>
            <w:shd w:val="clear" w:color="auto" w:fill="auto"/>
            <w:noWrap/>
            <w:hideMark/>
          </w:tcPr>
          <w:p w:rsidR="00451958" w:rsidRDefault="00451958">
            <w:pPr>
              <w:jc w:val="right"/>
              <w:rPr>
                <w:sz w:val="20"/>
                <w:szCs w:val="20"/>
              </w:rPr>
            </w:pPr>
            <w:r>
              <w:rPr>
                <w:sz w:val="20"/>
                <w:szCs w:val="20"/>
              </w:rPr>
              <w:t>2 546,00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2 632,51</w:t>
            </w:r>
          </w:p>
        </w:tc>
        <w:tc>
          <w:tcPr>
            <w:tcW w:w="1680" w:type="dxa"/>
            <w:shd w:val="clear" w:color="auto" w:fill="auto"/>
            <w:noWrap/>
            <w:hideMark/>
          </w:tcPr>
          <w:p w:rsidR="00451958" w:rsidRDefault="00451958">
            <w:pPr>
              <w:jc w:val="right"/>
              <w:rPr>
                <w:sz w:val="20"/>
                <w:szCs w:val="20"/>
              </w:rPr>
            </w:pPr>
            <w:r>
              <w:rPr>
                <w:sz w:val="20"/>
                <w:szCs w:val="20"/>
              </w:rPr>
              <w:t>1 232,51</w:t>
            </w:r>
          </w:p>
        </w:tc>
        <w:tc>
          <w:tcPr>
            <w:tcW w:w="1680" w:type="dxa"/>
            <w:shd w:val="clear" w:color="auto" w:fill="auto"/>
            <w:noWrap/>
            <w:hideMark/>
          </w:tcPr>
          <w:p w:rsidR="00451958" w:rsidRDefault="00451958">
            <w:pPr>
              <w:jc w:val="right"/>
              <w:rPr>
                <w:sz w:val="20"/>
                <w:szCs w:val="20"/>
              </w:rPr>
            </w:pPr>
            <w:r>
              <w:rPr>
                <w:sz w:val="20"/>
                <w:szCs w:val="20"/>
              </w:rPr>
              <w:t>1 232,51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«Поддержка социально ориентированных некоммерческих организаций»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03 2 07 00000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2 632,51</w:t>
            </w:r>
          </w:p>
        </w:tc>
        <w:tc>
          <w:tcPr>
            <w:tcW w:w="1680" w:type="dxa"/>
            <w:shd w:val="clear" w:color="auto" w:fill="auto"/>
            <w:noWrap/>
            <w:hideMark/>
          </w:tcPr>
          <w:p w:rsidR="00451958" w:rsidRDefault="00451958">
            <w:pPr>
              <w:jc w:val="right"/>
              <w:rPr>
                <w:sz w:val="20"/>
                <w:szCs w:val="20"/>
              </w:rPr>
            </w:pPr>
            <w:r>
              <w:rPr>
                <w:sz w:val="20"/>
                <w:szCs w:val="20"/>
              </w:rPr>
              <w:t>1 232,51</w:t>
            </w:r>
          </w:p>
        </w:tc>
        <w:tc>
          <w:tcPr>
            <w:tcW w:w="1680" w:type="dxa"/>
            <w:shd w:val="clear" w:color="auto" w:fill="auto"/>
            <w:noWrap/>
            <w:hideMark/>
          </w:tcPr>
          <w:p w:rsidR="00451958" w:rsidRDefault="00451958">
            <w:pPr>
              <w:jc w:val="right"/>
              <w:rPr>
                <w:sz w:val="20"/>
                <w:szCs w:val="20"/>
              </w:rPr>
            </w:pPr>
            <w:r>
              <w:rPr>
                <w:sz w:val="20"/>
                <w:szCs w:val="20"/>
              </w:rPr>
              <w:t>1 232,51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на поддержку социально ориентированных некоммерческих организаций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03 2 07 60040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2 632,51</w:t>
            </w:r>
          </w:p>
        </w:tc>
        <w:tc>
          <w:tcPr>
            <w:tcW w:w="1680" w:type="dxa"/>
            <w:shd w:val="clear" w:color="auto" w:fill="auto"/>
            <w:noWrap/>
            <w:hideMark/>
          </w:tcPr>
          <w:p w:rsidR="00451958" w:rsidRDefault="00451958">
            <w:pPr>
              <w:jc w:val="right"/>
              <w:rPr>
                <w:sz w:val="20"/>
                <w:szCs w:val="20"/>
              </w:rPr>
            </w:pPr>
            <w:r>
              <w:rPr>
                <w:sz w:val="20"/>
                <w:szCs w:val="20"/>
              </w:rPr>
              <w:t>1 232,51</w:t>
            </w:r>
          </w:p>
        </w:tc>
        <w:tc>
          <w:tcPr>
            <w:tcW w:w="1680" w:type="dxa"/>
            <w:shd w:val="clear" w:color="auto" w:fill="auto"/>
            <w:noWrap/>
            <w:hideMark/>
          </w:tcPr>
          <w:p w:rsidR="00451958" w:rsidRDefault="00451958">
            <w:pPr>
              <w:jc w:val="right"/>
              <w:rPr>
                <w:sz w:val="20"/>
                <w:szCs w:val="20"/>
              </w:rPr>
            </w:pPr>
            <w:r>
              <w:rPr>
                <w:sz w:val="20"/>
                <w:szCs w:val="20"/>
              </w:rPr>
              <w:t>1 232,51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sz w:val="20"/>
                <w:szCs w:val="20"/>
              </w:rPr>
              <w:lastRenderedPageBreak/>
              <w:t>публично-правовых компаний)</w:t>
            </w:r>
          </w:p>
        </w:tc>
        <w:tc>
          <w:tcPr>
            <w:tcW w:w="860" w:type="dxa"/>
            <w:shd w:val="clear" w:color="auto" w:fill="auto"/>
            <w:hideMark/>
          </w:tcPr>
          <w:p w:rsidR="00451958" w:rsidRDefault="00451958">
            <w:pPr>
              <w:jc w:val="center"/>
              <w:rPr>
                <w:sz w:val="20"/>
                <w:szCs w:val="20"/>
              </w:rPr>
            </w:pPr>
            <w:r>
              <w:rPr>
                <w:sz w:val="20"/>
                <w:szCs w:val="20"/>
              </w:rPr>
              <w:lastRenderedPageBreak/>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03 2 07 60040</w:t>
            </w:r>
          </w:p>
        </w:tc>
        <w:tc>
          <w:tcPr>
            <w:tcW w:w="660" w:type="dxa"/>
            <w:shd w:val="clear" w:color="auto" w:fill="auto"/>
            <w:noWrap/>
            <w:hideMark/>
          </w:tcPr>
          <w:p w:rsidR="00451958" w:rsidRDefault="00451958">
            <w:pPr>
              <w:jc w:val="center"/>
              <w:rPr>
                <w:sz w:val="20"/>
                <w:szCs w:val="20"/>
              </w:rPr>
            </w:pPr>
            <w:r>
              <w:rPr>
                <w:sz w:val="20"/>
                <w:szCs w:val="20"/>
              </w:rPr>
              <w:t>630</w:t>
            </w:r>
          </w:p>
        </w:tc>
        <w:tc>
          <w:tcPr>
            <w:tcW w:w="1680" w:type="dxa"/>
            <w:shd w:val="clear" w:color="auto" w:fill="auto"/>
            <w:noWrap/>
            <w:hideMark/>
          </w:tcPr>
          <w:p w:rsidR="00451958" w:rsidRDefault="00451958">
            <w:pPr>
              <w:jc w:val="right"/>
              <w:rPr>
                <w:sz w:val="20"/>
                <w:szCs w:val="20"/>
              </w:rPr>
            </w:pPr>
            <w:r>
              <w:rPr>
                <w:sz w:val="20"/>
                <w:szCs w:val="20"/>
              </w:rPr>
              <w:t>2 632,51</w:t>
            </w:r>
          </w:p>
        </w:tc>
        <w:tc>
          <w:tcPr>
            <w:tcW w:w="1680" w:type="dxa"/>
            <w:shd w:val="clear" w:color="auto" w:fill="auto"/>
            <w:noWrap/>
            <w:hideMark/>
          </w:tcPr>
          <w:p w:rsidR="00451958" w:rsidRDefault="00451958">
            <w:pPr>
              <w:jc w:val="right"/>
              <w:rPr>
                <w:sz w:val="20"/>
                <w:szCs w:val="20"/>
              </w:rPr>
            </w:pPr>
            <w:r>
              <w:rPr>
                <w:sz w:val="20"/>
                <w:szCs w:val="20"/>
              </w:rPr>
              <w:t>1 232,51</w:t>
            </w:r>
          </w:p>
        </w:tc>
        <w:tc>
          <w:tcPr>
            <w:tcW w:w="1680" w:type="dxa"/>
            <w:shd w:val="clear" w:color="auto" w:fill="auto"/>
            <w:noWrap/>
            <w:hideMark/>
          </w:tcPr>
          <w:p w:rsidR="00451958" w:rsidRDefault="00451958">
            <w:pPr>
              <w:jc w:val="right"/>
              <w:rPr>
                <w:sz w:val="20"/>
                <w:szCs w:val="20"/>
              </w:rPr>
            </w:pPr>
            <w:r>
              <w:rPr>
                <w:sz w:val="20"/>
                <w:szCs w:val="20"/>
              </w:rPr>
              <w:t>1 232,51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«Доступная среда»</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14 099,96</w:t>
            </w:r>
          </w:p>
        </w:tc>
        <w:tc>
          <w:tcPr>
            <w:tcW w:w="1680" w:type="dxa"/>
            <w:shd w:val="clear" w:color="auto" w:fill="auto"/>
            <w:noWrap/>
            <w:hideMark/>
          </w:tcPr>
          <w:p w:rsidR="00451958" w:rsidRDefault="00451958">
            <w:pPr>
              <w:jc w:val="right"/>
              <w:rPr>
                <w:sz w:val="20"/>
                <w:szCs w:val="20"/>
              </w:rPr>
            </w:pPr>
            <w:r>
              <w:rPr>
                <w:sz w:val="20"/>
                <w:szCs w:val="20"/>
              </w:rPr>
              <w:t>1 907,42</w:t>
            </w:r>
          </w:p>
        </w:tc>
        <w:tc>
          <w:tcPr>
            <w:tcW w:w="1680" w:type="dxa"/>
            <w:shd w:val="clear" w:color="auto" w:fill="auto"/>
            <w:noWrap/>
            <w:hideMark/>
          </w:tcPr>
          <w:p w:rsidR="00451958" w:rsidRDefault="00451958">
            <w:pPr>
              <w:jc w:val="right"/>
              <w:rPr>
                <w:sz w:val="20"/>
                <w:szCs w:val="20"/>
              </w:rPr>
            </w:pPr>
            <w:r>
              <w:rPr>
                <w:sz w:val="20"/>
                <w:szCs w:val="20"/>
              </w:rPr>
              <w:t>1 907,42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03 3 01 00000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143,47</w:t>
            </w:r>
          </w:p>
        </w:tc>
        <w:tc>
          <w:tcPr>
            <w:tcW w:w="1680" w:type="dxa"/>
            <w:shd w:val="clear" w:color="auto" w:fill="auto"/>
            <w:noWrap/>
            <w:hideMark/>
          </w:tcPr>
          <w:p w:rsidR="00451958" w:rsidRDefault="00451958">
            <w:pPr>
              <w:jc w:val="right"/>
              <w:rPr>
                <w:sz w:val="20"/>
                <w:szCs w:val="20"/>
              </w:rPr>
            </w:pPr>
            <w:r>
              <w:rPr>
                <w:sz w:val="20"/>
                <w:szCs w:val="20"/>
              </w:rPr>
              <w:t>95,42</w:t>
            </w:r>
          </w:p>
        </w:tc>
        <w:tc>
          <w:tcPr>
            <w:tcW w:w="1680" w:type="dxa"/>
            <w:shd w:val="clear" w:color="auto" w:fill="auto"/>
            <w:noWrap/>
            <w:hideMark/>
          </w:tcPr>
          <w:p w:rsidR="00451958" w:rsidRDefault="00451958">
            <w:pPr>
              <w:jc w:val="right"/>
              <w:rPr>
                <w:sz w:val="20"/>
                <w:szCs w:val="20"/>
              </w:rPr>
            </w:pPr>
            <w:r>
              <w:rPr>
                <w:sz w:val="20"/>
                <w:szCs w:val="20"/>
              </w:rPr>
              <w:t>95,42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03 3 01 20530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143,47</w:t>
            </w:r>
          </w:p>
        </w:tc>
        <w:tc>
          <w:tcPr>
            <w:tcW w:w="1680" w:type="dxa"/>
            <w:shd w:val="clear" w:color="auto" w:fill="auto"/>
            <w:noWrap/>
            <w:hideMark/>
          </w:tcPr>
          <w:p w:rsidR="00451958" w:rsidRDefault="00451958">
            <w:pPr>
              <w:jc w:val="right"/>
              <w:rPr>
                <w:sz w:val="20"/>
                <w:szCs w:val="20"/>
              </w:rPr>
            </w:pPr>
            <w:r>
              <w:rPr>
                <w:sz w:val="20"/>
                <w:szCs w:val="20"/>
              </w:rPr>
              <w:t>95,42</w:t>
            </w:r>
          </w:p>
        </w:tc>
        <w:tc>
          <w:tcPr>
            <w:tcW w:w="1680" w:type="dxa"/>
            <w:shd w:val="clear" w:color="auto" w:fill="auto"/>
            <w:noWrap/>
            <w:hideMark/>
          </w:tcPr>
          <w:p w:rsidR="00451958" w:rsidRDefault="00451958">
            <w:pPr>
              <w:jc w:val="right"/>
              <w:rPr>
                <w:sz w:val="20"/>
                <w:szCs w:val="20"/>
              </w:rPr>
            </w:pPr>
            <w:r>
              <w:rPr>
                <w:sz w:val="20"/>
                <w:szCs w:val="20"/>
              </w:rPr>
              <w:t>95,42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03 3 01 20530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110,15</w:t>
            </w:r>
          </w:p>
        </w:tc>
        <w:tc>
          <w:tcPr>
            <w:tcW w:w="1680" w:type="dxa"/>
            <w:shd w:val="clear" w:color="auto" w:fill="auto"/>
            <w:noWrap/>
            <w:hideMark/>
          </w:tcPr>
          <w:p w:rsidR="00451958" w:rsidRDefault="00451958">
            <w:pPr>
              <w:jc w:val="right"/>
              <w:rPr>
                <w:sz w:val="20"/>
                <w:szCs w:val="20"/>
              </w:rPr>
            </w:pPr>
            <w:r>
              <w:rPr>
                <w:sz w:val="20"/>
                <w:szCs w:val="20"/>
              </w:rPr>
              <w:t>68,25</w:t>
            </w:r>
          </w:p>
        </w:tc>
        <w:tc>
          <w:tcPr>
            <w:tcW w:w="1680" w:type="dxa"/>
            <w:shd w:val="clear" w:color="auto" w:fill="auto"/>
            <w:noWrap/>
            <w:hideMark/>
          </w:tcPr>
          <w:p w:rsidR="00451958" w:rsidRDefault="00451958">
            <w:pPr>
              <w:jc w:val="right"/>
              <w:rPr>
                <w:sz w:val="20"/>
                <w:szCs w:val="20"/>
              </w:rPr>
            </w:pPr>
            <w:r>
              <w:rPr>
                <w:sz w:val="20"/>
                <w:szCs w:val="20"/>
              </w:rPr>
              <w:t>68,25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03 3 01 20530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33,32</w:t>
            </w:r>
          </w:p>
        </w:tc>
        <w:tc>
          <w:tcPr>
            <w:tcW w:w="1680" w:type="dxa"/>
            <w:shd w:val="clear" w:color="auto" w:fill="auto"/>
            <w:noWrap/>
            <w:hideMark/>
          </w:tcPr>
          <w:p w:rsidR="00451958" w:rsidRDefault="00451958">
            <w:pPr>
              <w:jc w:val="right"/>
              <w:rPr>
                <w:sz w:val="20"/>
                <w:szCs w:val="20"/>
              </w:rPr>
            </w:pPr>
            <w:r>
              <w:rPr>
                <w:sz w:val="20"/>
                <w:szCs w:val="20"/>
              </w:rPr>
              <w:t>27,17</w:t>
            </w:r>
          </w:p>
        </w:tc>
        <w:tc>
          <w:tcPr>
            <w:tcW w:w="1680" w:type="dxa"/>
            <w:shd w:val="clear" w:color="auto" w:fill="auto"/>
            <w:noWrap/>
            <w:hideMark/>
          </w:tcPr>
          <w:p w:rsidR="00451958" w:rsidRDefault="00451958">
            <w:pPr>
              <w:jc w:val="right"/>
              <w:rPr>
                <w:sz w:val="20"/>
                <w:szCs w:val="20"/>
              </w:rPr>
            </w:pPr>
            <w:r>
              <w:rPr>
                <w:sz w:val="20"/>
                <w:szCs w:val="20"/>
              </w:rPr>
              <w:t>27,17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03 3 02 00000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12 020,49</w:t>
            </w:r>
          </w:p>
        </w:tc>
        <w:tc>
          <w:tcPr>
            <w:tcW w:w="1680" w:type="dxa"/>
            <w:shd w:val="clear" w:color="auto" w:fill="auto"/>
            <w:noWrap/>
            <w:hideMark/>
          </w:tcPr>
          <w:p w:rsidR="00451958" w:rsidRDefault="00451958">
            <w:pPr>
              <w:jc w:val="right"/>
              <w:rPr>
                <w:sz w:val="20"/>
                <w:szCs w:val="20"/>
              </w:rPr>
            </w:pPr>
            <w:r>
              <w:rPr>
                <w:sz w:val="20"/>
                <w:szCs w:val="20"/>
              </w:rPr>
              <w:t>1 812,00</w:t>
            </w:r>
          </w:p>
        </w:tc>
        <w:tc>
          <w:tcPr>
            <w:tcW w:w="1680" w:type="dxa"/>
            <w:shd w:val="clear" w:color="auto" w:fill="auto"/>
            <w:noWrap/>
            <w:hideMark/>
          </w:tcPr>
          <w:p w:rsidR="00451958" w:rsidRDefault="00451958">
            <w:pPr>
              <w:jc w:val="right"/>
              <w:rPr>
                <w:sz w:val="20"/>
                <w:szCs w:val="20"/>
              </w:rPr>
            </w:pPr>
            <w:r>
              <w:rPr>
                <w:sz w:val="20"/>
                <w:szCs w:val="20"/>
              </w:rPr>
              <w:t>1 812,00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03 3 02 21630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12 020,49</w:t>
            </w:r>
          </w:p>
        </w:tc>
        <w:tc>
          <w:tcPr>
            <w:tcW w:w="1680" w:type="dxa"/>
            <w:shd w:val="clear" w:color="auto" w:fill="auto"/>
            <w:noWrap/>
            <w:hideMark/>
          </w:tcPr>
          <w:p w:rsidR="00451958" w:rsidRDefault="00451958">
            <w:pPr>
              <w:jc w:val="right"/>
              <w:rPr>
                <w:sz w:val="20"/>
                <w:szCs w:val="20"/>
              </w:rPr>
            </w:pPr>
            <w:r>
              <w:rPr>
                <w:sz w:val="20"/>
                <w:szCs w:val="20"/>
              </w:rPr>
              <w:t>1 812,00</w:t>
            </w:r>
          </w:p>
        </w:tc>
        <w:tc>
          <w:tcPr>
            <w:tcW w:w="1680" w:type="dxa"/>
            <w:shd w:val="clear" w:color="auto" w:fill="auto"/>
            <w:noWrap/>
            <w:hideMark/>
          </w:tcPr>
          <w:p w:rsidR="00451958" w:rsidRDefault="00451958">
            <w:pPr>
              <w:jc w:val="right"/>
              <w:rPr>
                <w:sz w:val="20"/>
                <w:szCs w:val="20"/>
              </w:rPr>
            </w:pPr>
            <w:r>
              <w:rPr>
                <w:sz w:val="20"/>
                <w:szCs w:val="20"/>
              </w:rPr>
              <w:t>1 812,00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03 3 02 21630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12 020,49</w:t>
            </w:r>
          </w:p>
        </w:tc>
        <w:tc>
          <w:tcPr>
            <w:tcW w:w="1680" w:type="dxa"/>
            <w:shd w:val="clear" w:color="auto" w:fill="auto"/>
            <w:noWrap/>
            <w:hideMark/>
          </w:tcPr>
          <w:p w:rsidR="00451958" w:rsidRDefault="00451958">
            <w:pPr>
              <w:jc w:val="right"/>
              <w:rPr>
                <w:sz w:val="20"/>
                <w:szCs w:val="20"/>
              </w:rPr>
            </w:pPr>
            <w:r>
              <w:rPr>
                <w:sz w:val="20"/>
                <w:szCs w:val="20"/>
              </w:rPr>
              <w:t>1 812,00</w:t>
            </w:r>
          </w:p>
        </w:tc>
        <w:tc>
          <w:tcPr>
            <w:tcW w:w="1680" w:type="dxa"/>
            <w:shd w:val="clear" w:color="auto" w:fill="auto"/>
            <w:noWrap/>
            <w:hideMark/>
          </w:tcPr>
          <w:p w:rsidR="00451958" w:rsidRDefault="00451958">
            <w:pPr>
              <w:jc w:val="right"/>
              <w:rPr>
                <w:sz w:val="20"/>
                <w:szCs w:val="20"/>
              </w:rPr>
            </w:pPr>
            <w:r>
              <w:rPr>
                <w:sz w:val="20"/>
                <w:szCs w:val="20"/>
              </w:rPr>
              <w:t>1 812,00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03 3 03 00000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1 936,00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03 3 03 20530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1 936,00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03 3 03 20530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1 936,00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105 037,60</w:t>
            </w:r>
          </w:p>
        </w:tc>
        <w:tc>
          <w:tcPr>
            <w:tcW w:w="1680" w:type="dxa"/>
            <w:shd w:val="clear" w:color="auto" w:fill="auto"/>
            <w:noWrap/>
            <w:hideMark/>
          </w:tcPr>
          <w:p w:rsidR="00451958" w:rsidRDefault="00451958">
            <w:pPr>
              <w:jc w:val="right"/>
              <w:rPr>
                <w:sz w:val="20"/>
                <w:szCs w:val="20"/>
              </w:rPr>
            </w:pPr>
            <w:r>
              <w:rPr>
                <w:sz w:val="20"/>
                <w:szCs w:val="20"/>
              </w:rPr>
              <w:t>98 512,52</w:t>
            </w:r>
          </w:p>
        </w:tc>
        <w:tc>
          <w:tcPr>
            <w:tcW w:w="1680" w:type="dxa"/>
            <w:shd w:val="clear" w:color="auto" w:fill="auto"/>
            <w:noWrap/>
            <w:hideMark/>
          </w:tcPr>
          <w:p w:rsidR="00451958" w:rsidRDefault="00451958">
            <w:pPr>
              <w:jc w:val="right"/>
              <w:rPr>
                <w:sz w:val="20"/>
                <w:szCs w:val="20"/>
              </w:rPr>
            </w:pPr>
            <w:r>
              <w:rPr>
                <w:sz w:val="20"/>
                <w:szCs w:val="20"/>
              </w:rPr>
              <w:t>98 512,93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105 037,60</w:t>
            </w:r>
          </w:p>
        </w:tc>
        <w:tc>
          <w:tcPr>
            <w:tcW w:w="1680" w:type="dxa"/>
            <w:shd w:val="clear" w:color="auto" w:fill="auto"/>
            <w:noWrap/>
            <w:hideMark/>
          </w:tcPr>
          <w:p w:rsidR="00451958" w:rsidRDefault="00451958">
            <w:pPr>
              <w:jc w:val="right"/>
              <w:rPr>
                <w:sz w:val="20"/>
                <w:szCs w:val="20"/>
              </w:rPr>
            </w:pPr>
            <w:r>
              <w:rPr>
                <w:sz w:val="20"/>
                <w:szCs w:val="20"/>
              </w:rPr>
              <w:t>98 512,52</w:t>
            </w:r>
          </w:p>
        </w:tc>
        <w:tc>
          <w:tcPr>
            <w:tcW w:w="1680" w:type="dxa"/>
            <w:shd w:val="clear" w:color="auto" w:fill="auto"/>
            <w:noWrap/>
            <w:hideMark/>
          </w:tcPr>
          <w:p w:rsidR="00451958" w:rsidRDefault="00451958">
            <w:pPr>
              <w:jc w:val="right"/>
              <w:rPr>
                <w:sz w:val="20"/>
                <w:szCs w:val="20"/>
              </w:rPr>
            </w:pPr>
            <w:r>
              <w:rPr>
                <w:sz w:val="20"/>
                <w:szCs w:val="20"/>
              </w:rPr>
              <w:t>98 512,93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1 206,66</w:t>
            </w:r>
          </w:p>
        </w:tc>
        <w:tc>
          <w:tcPr>
            <w:tcW w:w="1680" w:type="dxa"/>
            <w:shd w:val="clear" w:color="auto" w:fill="auto"/>
            <w:noWrap/>
            <w:hideMark/>
          </w:tcPr>
          <w:p w:rsidR="00451958" w:rsidRDefault="00451958">
            <w:pPr>
              <w:jc w:val="right"/>
              <w:rPr>
                <w:sz w:val="20"/>
                <w:szCs w:val="20"/>
              </w:rPr>
            </w:pPr>
            <w:r>
              <w:rPr>
                <w:sz w:val="20"/>
                <w:szCs w:val="20"/>
              </w:rPr>
              <w:t>1 251,60</w:t>
            </w:r>
          </w:p>
        </w:tc>
        <w:tc>
          <w:tcPr>
            <w:tcW w:w="1680" w:type="dxa"/>
            <w:shd w:val="clear" w:color="auto" w:fill="auto"/>
            <w:noWrap/>
            <w:hideMark/>
          </w:tcPr>
          <w:p w:rsidR="00451958" w:rsidRDefault="00451958">
            <w:pPr>
              <w:jc w:val="right"/>
              <w:rPr>
                <w:sz w:val="20"/>
                <w:szCs w:val="20"/>
              </w:rPr>
            </w:pPr>
            <w:r>
              <w:rPr>
                <w:sz w:val="20"/>
                <w:szCs w:val="20"/>
              </w:rPr>
              <w:t>1 251,60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144,04</w:t>
            </w:r>
          </w:p>
        </w:tc>
        <w:tc>
          <w:tcPr>
            <w:tcW w:w="1680" w:type="dxa"/>
            <w:shd w:val="clear" w:color="auto" w:fill="auto"/>
            <w:noWrap/>
            <w:hideMark/>
          </w:tcPr>
          <w:p w:rsidR="00451958" w:rsidRDefault="00451958">
            <w:pPr>
              <w:jc w:val="right"/>
              <w:rPr>
                <w:sz w:val="20"/>
                <w:szCs w:val="20"/>
              </w:rPr>
            </w:pPr>
            <w:r>
              <w:rPr>
                <w:sz w:val="20"/>
                <w:szCs w:val="20"/>
              </w:rPr>
              <w:t>144,04</w:t>
            </w:r>
          </w:p>
        </w:tc>
        <w:tc>
          <w:tcPr>
            <w:tcW w:w="1680" w:type="dxa"/>
            <w:shd w:val="clear" w:color="auto" w:fill="auto"/>
            <w:noWrap/>
            <w:hideMark/>
          </w:tcPr>
          <w:p w:rsidR="00451958" w:rsidRDefault="00451958">
            <w:pPr>
              <w:jc w:val="right"/>
              <w:rPr>
                <w:sz w:val="20"/>
                <w:szCs w:val="20"/>
              </w:rPr>
            </w:pPr>
            <w:r>
              <w:rPr>
                <w:sz w:val="20"/>
                <w:szCs w:val="20"/>
              </w:rPr>
              <w:t>144,04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1 060,68</w:t>
            </w:r>
          </w:p>
        </w:tc>
        <w:tc>
          <w:tcPr>
            <w:tcW w:w="1680" w:type="dxa"/>
            <w:shd w:val="clear" w:color="auto" w:fill="auto"/>
            <w:noWrap/>
            <w:hideMark/>
          </w:tcPr>
          <w:p w:rsidR="00451958" w:rsidRDefault="00451958">
            <w:pPr>
              <w:jc w:val="right"/>
              <w:rPr>
                <w:sz w:val="20"/>
                <w:szCs w:val="20"/>
              </w:rPr>
            </w:pPr>
            <w:r>
              <w:rPr>
                <w:sz w:val="20"/>
                <w:szCs w:val="20"/>
              </w:rPr>
              <w:t>1 105,62</w:t>
            </w:r>
          </w:p>
        </w:tc>
        <w:tc>
          <w:tcPr>
            <w:tcW w:w="1680" w:type="dxa"/>
            <w:shd w:val="clear" w:color="auto" w:fill="auto"/>
            <w:noWrap/>
            <w:hideMark/>
          </w:tcPr>
          <w:p w:rsidR="00451958" w:rsidRDefault="00451958">
            <w:pPr>
              <w:jc w:val="right"/>
              <w:rPr>
                <w:sz w:val="20"/>
                <w:szCs w:val="20"/>
              </w:rPr>
            </w:pPr>
            <w:r>
              <w:rPr>
                <w:sz w:val="20"/>
                <w:szCs w:val="20"/>
              </w:rPr>
              <w:t>1 105,62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1,94</w:t>
            </w:r>
          </w:p>
        </w:tc>
        <w:tc>
          <w:tcPr>
            <w:tcW w:w="1680" w:type="dxa"/>
            <w:shd w:val="clear" w:color="auto" w:fill="auto"/>
            <w:noWrap/>
            <w:hideMark/>
          </w:tcPr>
          <w:p w:rsidR="00451958" w:rsidRDefault="00451958">
            <w:pPr>
              <w:jc w:val="right"/>
              <w:rPr>
                <w:sz w:val="20"/>
                <w:szCs w:val="20"/>
              </w:rPr>
            </w:pPr>
            <w:r>
              <w:rPr>
                <w:sz w:val="20"/>
                <w:szCs w:val="20"/>
              </w:rPr>
              <w:t>1,94</w:t>
            </w:r>
          </w:p>
        </w:tc>
        <w:tc>
          <w:tcPr>
            <w:tcW w:w="1680" w:type="dxa"/>
            <w:shd w:val="clear" w:color="auto" w:fill="auto"/>
            <w:noWrap/>
            <w:hideMark/>
          </w:tcPr>
          <w:p w:rsidR="00451958" w:rsidRDefault="00451958">
            <w:pPr>
              <w:jc w:val="right"/>
              <w:rPr>
                <w:sz w:val="20"/>
                <w:szCs w:val="20"/>
              </w:rPr>
            </w:pPr>
            <w:r>
              <w:rPr>
                <w:sz w:val="20"/>
                <w:szCs w:val="20"/>
              </w:rPr>
              <w:t>1,94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10 110,15</w:t>
            </w:r>
          </w:p>
        </w:tc>
        <w:tc>
          <w:tcPr>
            <w:tcW w:w="1680" w:type="dxa"/>
            <w:shd w:val="clear" w:color="auto" w:fill="auto"/>
            <w:noWrap/>
            <w:hideMark/>
          </w:tcPr>
          <w:p w:rsidR="00451958" w:rsidRDefault="00451958">
            <w:pPr>
              <w:jc w:val="right"/>
              <w:rPr>
                <w:sz w:val="20"/>
                <w:szCs w:val="20"/>
              </w:rPr>
            </w:pPr>
            <w:r>
              <w:rPr>
                <w:sz w:val="20"/>
                <w:szCs w:val="20"/>
              </w:rPr>
              <w:t>10 122,95</w:t>
            </w:r>
          </w:p>
        </w:tc>
        <w:tc>
          <w:tcPr>
            <w:tcW w:w="1680" w:type="dxa"/>
            <w:shd w:val="clear" w:color="auto" w:fill="auto"/>
            <w:noWrap/>
            <w:hideMark/>
          </w:tcPr>
          <w:p w:rsidR="00451958" w:rsidRDefault="00451958">
            <w:pPr>
              <w:jc w:val="right"/>
              <w:rPr>
                <w:sz w:val="20"/>
                <w:szCs w:val="20"/>
              </w:rPr>
            </w:pPr>
            <w:r>
              <w:rPr>
                <w:sz w:val="20"/>
                <w:szCs w:val="20"/>
              </w:rPr>
              <w:t>10 122,95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10 110,15</w:t>
            </w:r>
          </w:p>
        </w:tc>
        <w:tc>
          <w:tcPr>
            <w:tcW w:w="1680" w:type="dxa"/>
            <w:shd w:val="clear" w:color="auto" w:fill="auto"/>
            <w:noWrap/>
            <w:hideMark/>
          </w:tcPr>
          <w:p w:rsidR="00451958" w:rsidRDefault="00451958">
            <w:pPr>
              <w:jc w:val="right"/>
              <w:rPr>
                <w:sz w:val="20"/>
                <w:szCs w:val="20"/>
              </w:rPr>
            </w:pPr>
            <w:r>
              <w:rPr>
                <w:sz w:val="20"/>
                <w:szCs w:val="20"/>
              </w:rPr>
              <w:t>10 122,95</w:t>
            </w:r>
          </w:p>
        </w:tc>
        <w:tc>
          <w:tcPr>
            <w:tcW w:w="1680" w:type="dxa"/>
            <w:shd w:val="clear" w:color="auto" w:fill="auto"/>
            <w:noWrap/>
            <w:hideMark/>
          </w:tcPr>
          <w:p w:rsidR="00451958" w:rsidRDefault="00451958">
            <w:pPr>
              <w:jc w:val="right"/>
              <w:rPr>
                <w:sz w:val="20"/>
                <w:szCs w:val="20"/>
              </w:rPr>
            </w:pPr>
            <w:r>
              <w:rPr>
                <w:sz w:val="20"/>
                <w:szCs w:val="20"/>
              </w:rPr>
              <w:t>10 122,95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77 1 00 76100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2 334,98</w:t>
            </w:r>
          </w:p>
        </w:tc>
        <w:tc>
          <w:tcPr>
            <w:tcW w:w="1680" w:type="dxa"/>
            <w:shd w:val="clear" w:color="auto" w:fill="auto"/>
            <w:noWrap/>
            <w:hideMark/>
          </w:tcPr>
          <w:p w:rsidR="00451958" w:rsidRDefault="00451958">
            <w:pPr>
              <w:jc w:val="right"/>
              <w:rPr>
                <w:sz w:val="20"/>
                <w:szCs w:val="20"/>
              </w:rPr>
            </w:pPr>
            <w:r>
              <w:rPr>
                <w:sz w:val="20"/>
                <w:szCs w:val="20"/>
              </w:rPr>
              <w:t>2 182,23</w:t>
            </w:r>
          </w:p>
        </w:tc>
        <w:tc>
          <w:tcPr>
            <w:tcW w:w="1680" w:type="dxa"/>
            <w:shd w:val="clear" w:color="auto" w:fill="auto"/>
            <w:noWrap/>
            <w:hideMark/>
          </w:tcPr>
          <w:p w:rsidR="00451958" w:rsidRDefault="00451958">
            <w:pPr>
              <w:jc w:val="right"/>
              <w:rPr>
                <w:sz w:val="20"/>
                <w:szCs w:val="20"/>
              </w:rPr>
            </w:pPr>
            <w:r>
              <w:rPr>
                <w:sz w:val="20"/>
                <w:szCs w:val="20"/>
              </w:rPr>
              <w:t>2 182,23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77 1 00 76100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1 941,93</w:t>
            </w:r>
          </w:p>
        </w:tc>
        <w:tc>
          <w:tcPr>
            <w:tcW w:w="1680" w:type="dxa"/>
            <w:shd w:val="clear" w:color="auto" w:fill="auto"/>
            <w:noWrap/>
            <w:hideMark/>
          </w:tcPr>
          <w:p w:rsidR="00451958" w:rsidRDefault="00451958">
            <w:pPr>
              <w:jc w:val="right"/>
              <w:rPr>
                <w:sz w:val="20"/>
                <w:szCs w:val="20"/>
              </w:rPr>
            </w:pPr>
            <w:r>
              <w:rPr>
                <w:sz w:val="20"/>
                <w:szCs w:val="20"/>
              </w:rPr>
              <w:t>1 789,18</w:t>
            </w:r>
          </w:p>
        </w:tc>
        <w:tc>
          <w:tcPr>
            <w:tcW w:w="1680" w:type="dxa"/>
            <w:shd w:val="clear" w:color="auto" w:fill="auto"/>
            <w:noWrap/>
            <w:hideMark/>
          </w:tcPr>
          <w:p w:rsidR="00451958" w:rsidRDefault="00451958">
            <w:pPr>
              <w:jc w:val="right"/>
              <w:rPr>
                <w:sz w:val="20"/>
                <w:szCs w:val="20"/>
              </w:rPr>
            </w:pPr>
            <w:r>
              <w:rPr>
                <w:sz w:val="20"/>
                <w:szCs w:val="20"/>
              </w:rPr>
              <w:t>1 789,18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77 1 00 76100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393,05</w:t>
            </w:r>
          </w:p>
        </w:tc>
        <w:tc>
          <w:tcPr>
            <w:tcW w:w="1680" w:type="dxa"/>
            <w:shd w:val="clear" w:color="auto" w:fill="auto"/>
            <w:noWrap/>
            <w:hideMark/>
          </w:tcPr>
          <w:p w:rsidR="00451958" w:rsidRDefault="00451958">
            <w:pPr>
              <w:jc w:val="right"/>
              <w:rPr>
                <w:sz w:val="20"/>
                <w:szCs w:val="20"/>
              </w:rPr>
            </w:pPr>
            <w:r>
              <w:rPr>
                <w:sz w:val="20"/>
                <w:szCs w:val="20"/>
              </w:rPr>
              <w:t>393,05</w:t>
            </w:r>
          </w:p>
        </w:tc>
        <w:tc>
          <w:tcPr>
            <w:tcW w:w="1680" w:type="dxa"/>
            <w:shd w:val="clear" w:color="auto" w:fill="auto"/>
            <w:noWrap/>
            <w:hideMark/>
          </w:tcPr>
          <w:p w:rsidR="00451958" w:rsidRDefault="00451958">
            <w:pPr>
              <w:jc w:val="right"/>
              <w:rPr>
                <w:sz w:val="20"/>
                <w:szCs w:val="20"/>
              </w:rPr>
            </w:pPr>
            <w:r>
              <w:rPr>
                <w:sz w:val="20"/>
                <w:szCs w:val="20"/>
              </w:rPr>
              <w:t>393,05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77 1 00 76210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91 385,81</w:t>
            </w:r>
          </w:p>
        </w:tc>
        <w:tc>
          <w:tcPr>
            <w:tcW w:w="1680" w:type="dxa"/>
            <w:shd w:val="clear" w:color="auto" w:fill="auto"/>
            <w:noWrap/>
            <w:hideMark/>
          </w:tcPr>
          <w:p w:rsidR="00451958" w:rsidRDefault="00451958">
            <w:pPr>
              <w:jc w:val="right"/>
              <w:rPr>
                <w:sz w:val="20"/>
                <w:szCs w:val="20"/>
              </w:rPr>
            </w:pPr>
            <w:r>
              <w:rPr>
                <w:sz w:val="20"/>
                <w:szCs w:val="20"/>
              </w:rPr>
              <w:t>84 955,74</w:t>
            </w:r>
          </w:p>
        </w:tc>
        <w:tc>
          <w:tcPr>
            <w:tcW w:w="1680" w:type="dxa"/>
            <w:shd w:val="clear" w:color="auto" w:fill="auto"/>
            <w:noWrap/>
            <w:hideMark/>
          </w:tcPr>
          <w:p w:rsidR="00451958" w:rsidRDefault="00451958">
            <w:pPr>
              <w:jc w:val="right"/>
              <w:rPr>
                <w:sz w:val="20"/>
                <w:szCs w:val="20"/>
              </w:rPr>
            </w:pPr>
            <w:r>
              <w:rPr>
                <w:sz w:val="20"/>
                <w:szCs w:val="20"/>
              </w:rPr>
              <w:t>84 956,15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77 1 00 76210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87 748,11</w:t>
            </w:r>
          </w:p>
        </w:tc>
        <w:tc>
          <w:tcPr>
            <w:tcW w:w="1680" w:type="dxa"/>
            <w:shd w:val="clear" w:color="auto" w:fill="auto"/>
            <w:noWrap/>
            <w:hideMark/>
          </w:tcPr>
          <w:p w:rsidR="00451958" w:rsidRDefault="00451958">
            <w:pPr>
              <w:jc w:val="right"/>
              <w:rPr>
                <w:sz w:val="20"/>
                <w:szCs w:val="20"/>
              </w:rPr>
            </w:pPr>
            <w:r>
              <w:rPr>
                <w:sz w:val="20"/>
                <w:szCs w:val="20"/>
              </w:rPr>
              <w:t>81 318,24</w:t>
            </w:r>
          </w:p>
        </w:tc>
        <w:tc>
          <w:tcPr>
            <w:tcW w:w="1680" w:type="dxa"/>
            <w:shd w:val="clear" w:color="auto" w:fill="auto"/>
            <w:noWrap/>
            <w:hideMark/>
          </w:tcPr>
          <w:p w:rsidR="00451958" w:rsidRDefault="00451958">
            <w:pPr>
              <w:jc w:val="right"/>
              <w:rPr>
                <w:sz w:val="20"/>
                <w:szCs w:val="20"/>
              </w:rPr>
            </w:pPr>
            <w:r>
              <w:rPr>
                <w:sz w:val="20"/>
                <w:szCs w:val="20"/>
              </w:rPr>
              <w:t>81 318,24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77 1 00 76210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3 537,78</w:t>
            </w:r>
          </w:p>
        </w:tc>
        <w:tc>
          <w:tcPr>
            <w:tcW w:w="1680" w:type="dxa"/>
            <w:shd w:val="clear" w:color="auto" w:fill="auto"/>
            <w:noWrap/>
            <w:hideMark/>
          </w:tcPr>
          <w:p w:rsidR="00451958" w:rsidRDefault="00451958">
            <w:pPr>
              <w:jc w:val="right"/>
              <w:rPr>
                <w:sz w:val="20"/>
                <w:szCs w:val="20"/>
              </w:rPr>
            </w:pPr>
            <w:r>
              <w:rPr>
                <w:sz w:val="20"/>
                <w:szCs w:val="20"/>
              </w:rPr>
              <w:t>3 537,58</w:t>
            </w:r>
          </w:p>
        </w:tc>
        <w:tc>
          <w:tcPr>
            <w:tcW w:w="1680" w:type="dxa"/>
            <w:shd w:val="clear" w:color="auto" w:fill="auto"/>
            <w:noWrap/>
            <w:hideMark/>
          </w:tcPr>
          <w:p w:rsidR="00451958" w:rsidRDefault="00451958">
            <w:pPr>
              <w:jc w:val="right"/>
              <w:rPr>
                <w:sz w:val="20"/>
                <w:szCs w:val="20"/>
              </w:rPr>
            </w:pPr>
            <w:r>
              <w:rPr>
                <w:sz w:val="20"/>
                <w:szCs w:val="20"/>
              </w:rPr>
              <w:t>3 537,99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609</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77 1 00 76210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99,92</w:t>
            </w:r>
          </w:p>
        </w:tc>
        <w:tc>
          <w:tcPr>
            <w:tcW w:w="1680" w:type="dxa"/>
            <w:shd w:val="clear" w:color="auto" w:fill="auto"/>
            <w:noWrap/>
            <w:hideMark/>
          </w:tcPr>
          <w:p w:rsidR="00451958" w:rsidRDefault="00451958">
            <w:pPr>
              <w:jc w:val="right"/>
              <w:rPr>
                <w:sz w:val="20"/>
                <w:szCs w:val="20"/>
              </w:rPr>
            </w:pPr>
            <w:r>
              <w:rPr>
                <w:sz w:val="20"/>
                <w:szCs w:val="20"/>
              </w:rPr>
              <w:t>99,92</w:t>
            </w:r>
          </w:p>
        </w:tc>
        <w:tc>
          <w:tcPr>
            <w:tcW w:w="1680" w:type="dxa"/>
            <w:shd w:val="clear" w:color="auto" w:fill="auto"/>
            <w:noWrap/>
            <w:hideMark/>
          </w:tcPr>
          <w:p w:rsidR="00451958" w:rsidRDefault="00451958">
            <w:pPr>
              <w:jc w:val="right"/>
              <w:rPr>
                <w:sz w:val="20"/>
                <w:szCs w:val="20"/>
              </w:rPr>
            </w:pPr>
            <w:r>
              <w:rPr>
                <w:sz w:val="20"/>
                <w:szCs w:val="20"/>
              </w:rPr>
              <w:t>99,92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Комитет физической культуры и спорта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386 381,30</w:t>
            </w:r>
          </w:p>
        </w:tc>
        <w:tc>
          <w:tcPr>
            <w:tcW w:w="1680" w:type="dxa"/>
            <w:shd w:val="clear" w:color="auto" w:fill="auto"/>
            <w:noWrap/>
            <w:hideMark/>
          </w:tcPr>
          <w:p w:rsidR="00451958" w:rsidRDefault="00451958">
            <w:pPr>
              <w:jc w:val="right"/>
              <w:rPr>
                <w:sz w:val="20"/>
                <w:szCs w:val="20"/>
              </w:rPr>
            </w:pPr>
            <w:r>
              <w:rPr>
                <w:sz w:val="20"/>
                <w:szCs w:val="20"/>
              </w:rPr>
              <w:t>279 559,12</w:t>
            </w:r>
          </w:p>
        </w:tc>
        <w:tc>
          <w:tcPr>
            <w:tcW w:w="1680" w:type="dxa"/>
            <w:shd w:val="clear" w:color="auto" w:fill="auto"/>
            <w:noWrap/>
            <w:hideMark/>
          </w:tcPr>
          <w:p w:rsidR="00451958" w:rsidRDefault="00451958">
            <w:pPr>
              <w:jc w:val="right"/>
              <w:rPr>
                <w:sz w:val="20"/>
                <w:szCs w:val="20"/>
              </w:rPr>
            </w:pPr>
            <w:r>
              <w:rPr>
                <w:sz w:val="20"/>
                <w:szCs w:val="20"/>
              </w:rPr>
              <w:t>279 559,12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Образование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40 714,96</w:t>
            </w:r>
          </w:p>
        </w:tc>
        <w:tc>
          <w:tcPr>
            <w:tcW w:w="1680" w:type="dxa"/>
            <w:shd w:val="clear" w:color="auto" w:fill="auto"/>
            <w:noWrap/>
            <w:hideMark/>
          </w:tcPr>
          <w:p w:rsidR="00451958" w:rsidRDefault="00451958">
            <w:pPr>
              <w:jc w:val="right"/>
              <w:rPr>
                <w:sz w:val="20"/>
                <w:szCs w:val="20"/>
              </w:rPr>
            </w:pPr>
            <w:r>
              <w:rPr>
                <w:sz w:val="20"/>
                <w:szCs w:val="20"/>
              </w:rPr>
              <w:t>17 702,90</w:t>
            </w:r>
          </w:p>
        </w:tc>
        <w:tc>
          <w:tcPr>
            <w:tcW w:w="1680" w:type="dxa"/>
            <w:shd w:val="clear" w:color="auto" w:fill="auto"/>
            <w:noWrap/>
            <w:hideMark/>
          </w:tcPr>
          <w:p w:rsidR="00451958" w:rsidRDefault="00451958">
            <w:pPr>
              <w:jc w:val="right"/>
              <w:rPr>
                <w:sz w:val="20"/>
                <w:szCs w:val="20"/>
              </w:rPr>
            </w:pPr>
            <w:r>
              <w:rPr>
                <w:sz w:val="20"/>
                <w:szCs w:val="20"/>
              </w:rPr>
              <w:t>17 702,90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Дополнительное образование детей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40 379,53</w:t>
            </w:r>
          </w:p>
        </w:tc>
        <w:tc>
          <w:tcPr>
            <w:tcW w:w="1680" w:type="dxa"/>
            <w:shd w:val="clear" w:color="auto" w:fill="auto"/>
            <w:noWrap/>
            <w:hideMark/>
          </w:tcPr>
          <w:p w:rsidR="00451958" w:rsidRDefault="00451958">
            <w:pPr>
              <w:jc w:val="right"/>
              <w:rPr>
                <w:sz w:val="20"/>
                <w:szCs w:val="20"/>
              </w:rPr>
            </w:pPr>
            <w:r>
              <w:rPr>
                <w:sz w:val="20"/>
                <w:szCs w:val="20"/>
              </w:rPr>
              <w:t>17 702,90</w:t>
            </w:r>
          </w:p>
        </w:tc>
        <w:tc>
          <w:tcPr>
            <w:tcW w:w="1680" w:type="dxa"/>
            <w:shd w:val="clear" w:color="auto" w:fill="auto"/>
            <w:noWrap/>
            <w:hideMark/>
          </w:tcPr>
          <w:p w:rsidR="00451958" w:rsidRDefault="00451958">
            <w:pPr>
              <w:jc w:val="right"/>
              <w:rPr>
                <w:sz w:val="20"/>
                <w:szCs w:val="20"/>
              </w:rPr>
            </w:pPr>
            <w:r>
              <w:rPr>
                <w:sz w:val="20"/>
                <w:szCs w:val="20"/>
              </w:rPr>
              <w:t>17 702,90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физической культуры и спорта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40 143,72</w:t>
            </w:r>
          </w:p>
        </w:tc>
        <w:tc>
          <w:tcPr>
            <w:tcW w:w="1680" w:type="dxa"/>
            <w:shd w:val="clear" w:color="auto" w:fill="auto"/>
            <w:noWrap/>
            <w:hideMark/>
          </w:tcPr>
          <w:p w:rsidR="00451958" w:rsidRDefault="00451958">
            <w:pPr>
              <w:jc w:val="right"/>
              <w:rPr>
                <w:sz w:val="20"/>
                <w:szCs w:val="20"/>
              </w:rPr>
            </w:pPr>
            <w:r>
              <w:rPr>
                <w:sz w:val="20"/>
                <w:szCs w:val="20"/>
              </w:rPr>
              <w:t>17 467,09</w:t>
            </w:r>
          </w:p>
        </w:tc>
        <w:tc>
          <w:tcPr>
            <w:tcW w:w="1680" w:type="dxa"/>
            <w:shd w:val="clear" w:color="auto" w:fill="auto"/>
            <w:noWrap/>
            <w:hideMark/>
          </w:tcPr>
          <w:p w:rsidR="00451958" w:rsidRDefault="00451958">
            <w:pPr>
              <w:jc w:val="right"/>
              <w:rPr>
                <w:sz w:val="20"/>
                <w:szCs w:val="20"/>
              </w:rPr>
            </w:pPr>
            <w:r>
              <w:rPr>
                <w:sz w:val="20"/>
                <w:szCs w:val="20"/>
              </w:rPr>
              <w:t>17 467,09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Подпрограмма «Развитие системы муниципальных бюджетных учреждений физкультурно-спортивной направленности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17 697,95</w:t>
            </w:r>
          </w:p>
        </w:tc>
        <w:tc>
          <w:tcPr>
            <w:tcW w:w="1680" w:type="dxa"/>
            <w:shd w:val="clear" w:color="auto" w:fill="auto"/>
            <w:noWrap/>
            <w:hideMark/>
          </w:tcPr>
          <w:p w:rsidR="00451958" w:rsidRDefault="00451958">
            <w:pPr>
              <w:jc w:val="right"/>
              <w:rPr>
                <w:sz w:val="20"/>
                <w:szCs w:val="20"/>
              </w:rPr>
            </w:pPr>
            <w:r>
              <w:rPr>
                <w:sz w:val="20"/>
                <w:szCs w:val="20"/>
              </w:rPr>
              <w:t>17 467,09</w:t>
            </w:r>
          </w:p>
        </w:tc>
        <w:tc>
          <w:tcPr>
            <w:tcW w:w="1680" w:type="dxa"/>
            <w:shd w:val="clear" w:color="auto" w:fill="auto"/>
            <w:noWrap/>
            <w:hideMark/>
          </w:tcPr>
          <w:p w:rsidR="00451958" w:rsidRDefault="00451958">
            <w:pPr>
              <w:jc w:val="right"/>
              <w:rPr>
                <w:sz w:val="20"/>
                <w:szCs w:val="20"/>
              </w:rPr>
            </w:pPr>
            <w:r>
              <w:rPr>
                <w:sz w:val="20"/>
                <w:szCs w:val="20"/>
              </w:rPr>
              <w:t>17 467,09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17 317,95</w:t>
            </w:r>
          </w:p>
        </w:tc>
        <w:tc>
          <w:tcPr>
            <w:tcW w:w="1680" w:type="dxa"/>
            <w:shd w:val="clear" w:color="auto" w:fill="auto"/>
            <w:noWrap/>
            <w:hideMark/>
          </w:tcPr>
          <w:p w:rsidR="00451958" w:rsidRDefault="00451958">
            <w:pPr>
              <w:jc w:val="right"/>
              <w:rPr>
                <w:sz w:val="20"/>
                <w:szCs w:val="20"/>
              </w:rPr>
            </w:pPr>
            <w:r>
              <w:rPr>
                <w:sz w:val="20"/>
                <w:szCs w:val="20"/>
              </w:rPr>
              <w:t>17 467,09</w:t>
            </w:r>
          </w:p>
        </w:tc>
        <w:tc>
          <w:tcPr>
            <w:tcW w:w="1680" w:type="dxa"/>
            <w:shd w:val="clear" w:color="auto" w:fill="auto"/>
            <w:noWrap/>
            <w:hideMark/>
          </w:tcPr>
          <w:p w:rsidR="00451958" w:rsidRDefault="00451958">
            <w:pPr>
              <w:jc w:val="right"/>
              <w:rPr>
                <w:sz w:val="20"/>
                <w:szCs w:val="20"/>
              </w:rPr>
            </w:pPr>
            <w:r>
              <w:rPr>
                <w:sz w:val="20"/>
                <w:szCs w:val="20"/>
              </w:rPr>
              <w:t>17 467,09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16 945,31</w:t>
            </w:r>
          </w:p>
        </w:tc>
        <w:tc>
          <w:tcPr>
            <w:tcW w:w="1680" w:type="dxa"/>
            <w:shd w:val="clear" w:color="auto" w:fill="auto"/>
            <w:noWrap/>
            <w:hideMark/>
          </w:tcPr>
          <w:p w:rsidR="00451958" w:rsidRDefault="00451958">
            <w:pPr>
              <w:jc w:val="right"/>
              <w:rPr>
                <w:sz w:val="20"/>
                <w:szCs w:val="20"/>
              </w:rPr>
            </w:pPr>
            <w:r>
              <w:rPr>
                <w:sz w:val="20"/>
                <w:szCs w:val="20"/>
              </w:rPr>
              <w:t>17 467,09</w:t>
            </w:r>
          </w:p>
        </w:tc>
        <w:tc>
          <w:tcPr>
            <w:tcW w:w="1680" w:type="dxa"/>
            <w:shd w:val="clear" w:color="auto" w:fill="auto"/>
            <w:noWrap/>
            <w:hideMark/>
          </w:tcPr>
          <w:p w:rsidR="00451958" w:rsidRDefault="00451958">
            <w:pPr>
              <w:jc w:val="right"/>
              <w:rPr>
                <w:sz w:val="20"/>
                <w:szCs w:val="20"/>
              </w:rPr>
            </w:pPr>
            <w:r>
              <w:rPr>
                <w:sz w:val="20"/>
                <w:szCs w:val="20"/>
              </w:rPr>
              <w:t>17 467,09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16 945,31</w:t>
            </w:r>
          </w:p>
        </w:tc>
        <w:tc>
          <w:tcPr>
            <w:tcW w:w="1680" w:type="dxa"/>
            <w:shd w:val="clear" w:color="auto" w:fill="auto"/>
            <w:noWrap/>
            <w:hideMark/>
          </w:tcPr>
          <w:p w:rsidR="00451958" w:rsidRDefault="00451958">
            <w:pPr>
              <w:jc w:val="right"/>
              <w:rPr>
                <w:sz w:val="20"/>
                <w:szCs w:val="20"/>
              </w:rPr>
            </w:pPr>
            <w:r>
              <w:rPr>
                <w:sz w:val="20"/>
                <w:szCs w:val="20"/>
              </w:rPr>
              <w:t>17 467,09</w:t>
            </w:r>
          </w:p>
        </w:tc>
        <w:tc>
          <w:tcPr>
            <w:tcW w:w="1680" w:type="dxa"/>
            <w:shd w:val="clear" w:color="auto" w:fill="auto"/>
            <w:noWrap/>
            <w:hideMark/>
          </w:tcPr>
          <w:p w:rsidR="00451958" w:rsidRDefault="00451958">
            <w:pPr>
              <w:jc w:val="right"/>
              <w:rPr>
                <w:sz w:val="20"/>
                <w:szCs w:val="20"/>
              </w:rPr>
            </w:pPr>
            <w:r>
              <w:rPr>
                <w:sz w:val="20"/>
                <w:szCs w:val="20"/>
              </w:rPr>
              <w:t>17 467,09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372,64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372,64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08 1 06 00000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380,00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08 1 06 21490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380,00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08 1 06 21490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380,00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физической культуры и спорта, пропаганда здорового образа жизни»</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22 445,77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22 445,77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Закупка и монтаж оборудования для создания «умных» спортивных площадок</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01 L7530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22 445,77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01 L7530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22 445,77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«Повышение уровня </w:t>
            </w:r>
            <w:r>
              <w:rPr>
                <w:sz w:val="20"/>
                <w:szCs w:val="20"/>
              </w:rPr>
              <w:lastRenderedPageBreak/>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безопасных условий функционирования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c>
          <w:tcPr>
            <w:tcW w:w="1680" w:type="dxa"/>
            <w:shd w:val="clear" w:color="auto" w:fill="auto"/>
            <w:noWrap/>
            <w:hideMark/>
          </w:tcPr>
          <w:p w:rsidR="00451958" w:rsidRDefault="00451958">
            <w:pPr>
              <w:jc w:val="right"/>
              <w:rPr>
                <w:sz w:val="20"/>
                <w:szCs w:val="20"/>
              </w:rPr>
            </w:pPr>
            <w:r>
              <w:rPr>
                <w:sz w:val="20"/>
                <w:szCs w:val="20"/>
              </w:rPr>
              <w:t>136,71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c>
          <w:tcPr>
            <w:tcW w:w="1680" w:type="dxa"/>
            <w:shd w:val="clear" w:color="auto" w:fill="auto"/>
            <w:noWrap/>
            <w:hideMark/>
          </w:tcPr>
          <w:p w:rsidR="00451958" w:rsidRDefault="00451958">
            <w:pPr>
              <w:jc w:val="right"/>
              <w:rPr>
                <w:sz w:val="20"/>
                <w:szCs w:val="20"/>
              </w:rPr>
            </w:pPr>
            <w:r>
              <w:rPr>
                <w:sz w:val="20"/>
                <w:szCs w:val="20"/>
              </w:rPr>
              <w:t>99,10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вопросы в области образования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335,43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физической культуры и спорта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335,43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335,43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и обеспечение отдыха и оздоровления детей»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08 1 04 00000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335,43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Организация и обеспечение отдыха и оздоровления детей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08 1 04 78810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335,43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08 1 04 78810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335,43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Физическая культура и спорт</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345 666,34</w:t>
            </w:r>
          </w:p>
        </w:tc>
        <w:tc>
          <w:tcPr>
            <w:tcW w:w="1680" w:type="dxa"/>
            <w:shd w:val="clear" w:color="auto" w:fill="auto"/>
            <w:noWrap/>
            <w:hideMark/>
          </w:tcPr>
          <w:p w:rsidR="00451958" w:rsidRDefault="00451958">
            <w:pPr>
              <w:jc w:val="right"/>
              <w:rPr>
                <w:sz w:val="20"/>
                <w:szCs w:val="20"/>
              </w:rPr>
            </w:pPr>
            <w:r>
              <w:rPr>
                <w:sz w:val="20"/>
                <w:szCs w:val="20"/>
              </w:rPr>
              <w:t>261 856,22</w:t>
            </w:r>
          </w:p>
        </w:tc>
        <w:tc>
          <w:tcPr>
            <w:tcW w:w="1680" w:type="dxa"/>
            <w:shd w:val="clear" w:color="auto" w:fill="auto"/>
            <w:noWrap/>
            <w:hideMark/>
          </w:tcPr>
          <w:p w:rsidR="00451958" w:rsidRDefault="00451958">
            <w:pPr>
              <w:jc w:val="right"/>
              <w:rPr>
                <w:sz w:val="20"/>
                <w:szCs w:val="20"/>
              </w:rPr>
            </w:pPr>
            <w:r>
              <w:rPr>
                <w:sz w:val="20"/>
                <w:szCs w:val="20"/>
              </w:rPr>
              <w:t>261 856,22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Физическая культура </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6 310,54</w:t>
            </w:r>
          </w:p>
        </w:tc>
        <w:tc>
          <w:tcPr>
            <w:tcW w:w="1680" w:type="dxa"/>
            <w:shd w:val="clear" w:color="auto" w:fill="auto"/>
            <w:noWrap/>
            <w:hideMark/>
          </w:tcPr>
          <w:p w:rsidR="00451958" w:rsidRDefault="00451958">
            <w:pPr>
              <w:jc w:val="right"/>
              <w:rPr>
                <w:sz w:val="20"/>
                <w:szCs w:val="20"/>
              </w:rPr>
            </w:pPr>
            <w:r>
              <w:rPr>
                <w:sz w:val="20"/>
                <w:szCs w:val="20"/>
              </w:rPr>
              <w:t>6 318,95</w:t>
            </w:r>
          </w:p>
        </w:tc>
        <w:tc>
          <w:tcPr>
            <w:tcW w:w="1680" w:type="dxa"/>
            <w:shd w:val="clear" w:color="auto" w:fill="auto"/>
            <w:noWrap/>
            <w:hideMark/>
          </w:tcPr>
          <w:p w:rsidR="00451958" w:rsidRDefault="00451958">
            <w:pPr>
              <w:jc w:val="right"/>
              <w:rPr>
                <w:sz w:val="20"/>
                <w:szCs w:val="20"/>
              </w:rPr>
            </w:pPr>
            <w:r>
              <w:rPr>
                <w:sz w:val="20"/>
                <w:szCs w:val="20"/>
              </w:rPr>
              <w:t>6 318,95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физической культуры и спорта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6 310,54</w:t>
            </w:r>
          </w:p>
        </w:tc>
        <w:tc>
          <w:tcPr>
            <w:tcW w:w="1680" w:type="dxa"/>
            <w:shd w:val="clear" w:color="auto" w:fill="auto"/>
            <w:noWrap/>
            <w:hideMark/>
          </w:tcPr>
          <w:p w:rsidR="00451958" w:rsidRDefault="00451958">
            <w:pPr>
              <w:jc w:val="right"/>
              <w:rPr>
                <w:sz w:val="20"/>
                <w:szCs w:val="20"/>
              </w:rPr>
            </w:pPr>
            <w:r>
              <w:rPr>
                <w:sz w:val="20"/>
                <w:szCs w:val="20"/>
              </w:rPr>
              <w:t>6 318,95</w:t>
            </w:r>
          </w:p>
        </w:tc>
        <w:tc>
          <w:tcPr>
            <w:tcW w:w="1680" w:type="dxa"/>
            <w:shd w:val="clear" w:color="auto" w:fill="auto"/>
            <w:noWrap/>
            <w:hideMark/>
          </w:tcPr>
          <w:p w:rsidR="00451958" w:rsidRDefault="00451958">
            <w:pPr>
              <w:jc w:val="right"/>
              <w:rPr>
                <w:sz w:val="20"/>
                <w:szCs w:val="20"/>
              </w:rPr>
            </w:pPr>
            <w:r>
              <w:rPr>
                <w:sz w:val="20"/>
                <w:szCs w:val="20"/>
              </w:rPr>
              <w:t>6 318,95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«Развитие системы муниципальных бюджетных учреждений физкультурно-спортивной </w:t>
            </w:r>
            <w:r>
              <w:rPr>
                <w:sz w:val="20"/>
                <w:szCs w:val="20"/>
              </w:rPr>
              <w:lastRenderedPageBreak/>
              <w:t>направленности в городе Ставрополе»</w:t>
            </w:r>
          </w:p>
        </w:tc>
        <w:tc>
          <w:tcPr>
            <w:tcW w:w="860" w:type="dxa"/>
            <w:shd w:val="clear" w:color="auto" w:fill="auto"/>
            <w:hideMark/>
          </w:tcPr>
          <w:p w:rsidR="00451958" w:rsidRDefault="00451958">
            <w:pPr>
              <w:jc w:val="center"/>
              <w:rPr>
                <w:sz w:val="20"/>
                <w:szCs w:val="20"/>
              </w:rPr>
            </w:pPr>
            <w:r>
              <w:rPr>
                <w:sz w:val="20"/>
                <w:szCs w:val="20"/>
              </w:rPr>
              <w:lastRenderedPageBreak/>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6 310,54</w:t>
            </w:r>
          </w:p>
        </w:tc>
        <w:tc>
          <w:tcPr>
            <w:tcW w:w="1680" w:type="dxa"/>
            <w:shd w:val="clear" w:color="auto" w:fill="auto"/>
            <w:noWrap/>
            <w:hideMark/>
          </w:tcPr>
          <w:p w:rsidR="00451958" w:rsidRDefault="00451958">
            <w:pPr>
              <w:jc w:val="right"/>
              <w:rPr>
                <w:sz w:val="20"/>
                <w:szCs w:val="20"/>
              </w:rPr>
            </w:pPr>
            <w:r>
              <w:rPr>
                <w:sz w:val="20"/>
                <w:szCs w:val="20"/>
              </w:rPr>
              <w:t>6 318,95</w:t>
            </w:r>
          </w:p>
        </w:tc>
        <w:tc>
          <w:tcPr>
            <w:tcW w:w="1680" w:type="dxa"/>
            <w:shd w:val="clear" w:color="auto" w:fill="auto"/>
            <w:noWrap/>
            <w:hideMark/>
          </w:tcPr>
          <w:p w:rsidR="00451958" w:rsidRDefault="00451958">
            <w:pPr>
              <w:jc w:val="right"/>
              <w:rPr>
                <w:sz w:val="20"/>
                <w:szCs w:val="20"/>
              </w:rPr>
            </w:pPr>
            <w:r>
              <w:rPr>
                <w:sz w:val="20"/>
                <w:szCs w:val="20"/>
              </w:rPr>
              <w:t>6 318,95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центров спортивной подготовки»</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08 1 02 00000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6 310,54</w:t>
            </w:r>
          </w:p>
        </w:tc>
        <w:tc>
          <w:tcPr>
            <w:tcW w:w="1680" w:type="dxa"/>
            <w:shd w:val="clear" w:color="auto" w:fill="auto"/>
            <w:noWrap/>
            <w:hideMark/>
          </w:tcPr>
          <w:p w:rsidR="00451958" w:rsidRDefault="00451958">
            <w:pPr>
              <w:jc w:val="right"/>
              <w:rPr>
                <w:sz w:val="20"/>
                <w:szCs w:val="20"/>
              </w:rPr>
            </w:pPr>
            <w:r>
              <w:rPr>
                <w:sz w:val="20"/>
                <w:szCs w:val="20"/>
              </w:rPr>
              <w:t>6 318,95</w:t>
            </w:r>
          </w:p>
        </w:tc>
        <w:tc>
          <w:tcPr>
            <w:tcW w:w="1680" w:type="dxa"/>
            <w:shd w:val="clear" w:color="auto" w:fill="auto"/>
            <w:noWrap/>
            <w:hideMark/>
          </w:tcPr>
          <w:p w:rsidR="00451958" w:rsidRDefault="00451958">
            <w:pPr>
              <w:jc w:val="right"/>
              <w:rPr>
                <w:sz w:val="20"/>
                <w:szCs w:val="20"/>
              </w:rPr>
            </w:pPr>
            <w:r>
              <w:rPr>
                <w:sz w:val="20"/>
                <w:szCs w:val="20"/>
              </w:rPr>
              <w:t>6 318,95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08 1 02 11010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6 121,28</w:t>
            </w:r>
          </w:p>
        </w:tc>
        <w:tc>
          <w:tcPr>
            <w:tcW w:w="1680" w:type="dxa"/>
            <w:shd w:val="clear" w:color="auto" w:fill="auto"/>
            <w:noWrap/>
            <w:hideMark/>
          </w:tcPr>
          <w:p w:rsidR="00451958" w:rsidRDefault="00451958">
            <w:pPr>
              <w:jc w:val="right"/>
              <w:rPr>
                <w:sz w:val="20"/>
                <w:szCs w:val="20"/>
              </w:rPr>
            </w:pPr>
            <w:r>
              <w:rPr>
                <w:sz w:val="20"/>
                <w:szCs w:val="20"/>
              </w:rPr>
              <w:t>6 318,95</w:t>
            </w:r>
          </w:p>
        </w:tc>
        <w:tc>
          <w:tcPr>
            <w:tcW w:w="1680" w:type="dxa"/>
            <w:shd w:val="clear" w:color="auto" w:fill="auto"/>
            <w:noWrap/>
            <w:hideMark/>
          </w:tcPr>
          <w:p w:rsidR="00451958" w:rsidRDefault="00451958">
            <w:pPr>
              <w:jc w:val="right"/>
              <w:rPr>
                <w:sz w:val="20"/>
                <w:szCs w:val="20"/>
              </w:rPr>
            </w:pPr>
            <w:r>
              <w:rPr>
                <w:sz w:val="20"/>
                <w:szCs w:val="20"/>
              </w:rPr>
              <w:t>6 318,95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08 1 02 11010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6 121,28</w:t>
            </w:r>
          </w:p>
        </w:tc>
        <w:tc>
          <w:tcPr>
            <w:tcW w:w="1680" w:type="dxa"/>
            <w:shd w:val="clear" w:color="auto" w:fill="auto"/>
            <w:noWrap/>
            <w:hideMark/>
          </w:tcPr>
          <w:p w:rsidR="00451958" w:rsidRDefault="00451958">
            <w:pPr>
              <w:jc w:val="right"/>
              <w:rPr>
                <w:sz w:val="20"/>
                <w:szCs w:val="20"/>
              </w:rPr>
            </w:pPr>
            <w:r>
              <w:rPr>
                <w:sz w:val="20"/>
                <w:szCs w:val="20"/>
              </w:rPr>
              <w:t>6 318,95</w:t>
            </w:r>
          </w:p>
        </w:tc>
        <w:tc>
          <w:tcPr>
            <w:tcW w:w="1680" w:type="dxa"/>
            <w:shd w:val="clear" w:color="auto" w:fill="auto"/>
            <w:noWrap/>
            <w:hideMark/>
          </w:tcPr>
          <w:p w:rsidR="00451958" w:rsidRDefault="00451958">
            <w:pPr>
              <w:jc w:val="right"/>
              <w:rPr>
                <w:sz w:val="20"/>
                <w:szCs w:val="20"/>
              </w:rPr>
            </w:pPr>
            <w:r>
              <w:rPr>
                <w:sz w:val="20"/>
                <w:szCs w:val="20"/>
              </w:rPr>
              <w:t>6 318,95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08 1 02 70090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189,26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08 1 02 70090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189,26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Массовый спорт</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20 902,04</w:t>
            </w:r>
          </w:p>
        </w:tc>
        <w:tc>
          <w:tcPr>
            <w:tcW w:w="1680" w:type="dxa"/>
            <w:shd w:val="clear" w:color="auto" w:fill="auto"/>
            <w:noWrap/>
            <w:hideMark/>
          </w:tcPr>
          <w:p w:rsidR="00451958" w:rsidRDefault="00451958">
            <w:pPr>
              <w:jc w:val="right"/>
              <w:rPr>
                <w:sz w:val="20"/>
                <w:szCs w:val="20"/>
              </w:rPr>
            </w:pPr>
            <w:r>
              <w:rPr>
                <w:sz w:val="20"/>
                <w:szCs w:val="20"/>
              </w:rPr>
              <w:t>20 902,04</w:t>
            </w:r>
          </w:p>
        </w:tc>
        <w:tc>
          <w:tcPr>
            <w:tcW w:w="1680" w:type="dxa"/>
            <w:shd w:val="clear" w:color="auto" w:fill="auto"/>
            <w:noWrap/>
            <w:hideMark/>
          </w:tcPr>
          <w:p w:rsidR="00451958" w:rsidRDefault="00451958">
            <w:pPr>
              <w:jc w:val="right"/>
              <w:rPr>
                <w:sz w:val="20"/>
                <w:szCs w:val="20"/>
              </w:rPr>
            </w:pPr>
            <w:r>
              <w:rPr>
                <w:sz w:val="20"/>
                <w:szCs w:val="20"/>
              </w:rPr>
              <w:t>20 902,04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физической культуры и спорта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20 671,17</w:t>
            </w:r>
          </w:p>
        </w:tc>
        <w:tc>
          <w:tcPr>
            <w:tcW w:w="1680" w:type="dxa"/>
            <w:shd w:val="clear" w:color="auto" w:fill="auto"/>
            <w:noWrap/>
            <w:hideMark/>
          </w:tcPr>
          <w:p w:rsidR="00451958" w:rsidRDefault="00451958">
            <w:pPr>
              <w:jc w:val="right"/>
              <w:rPr>
                <w:sz w:val="20"/>
                <w:szCs w:val="20"/>
              </w:rPr>
            </w:pPr>
            <w:r>
              <w:rPr>
                <w:sz w:val="20"/>
                <w:szCs w:val="20"/>
              </w:rPr>
              <w:t>20 671,17</w:t>
            </w:r>
          </w:p>
        </w:tc>
        <w:tc>
          <w:tcPr>
            <w:tcW w:w="1680" w:type="dxa"/>
            <w:shd w:val="clear" w:color="auto" w:fill="auto"/>
            <w:noWrap/>
            <w:hideMark/>
          </w:tcPr>
          <w:p w:rsidR="00451958" w:rsidRDefault="00451958">
            <w:pPr>
              <w:jc w:val="right"/>
              <w:rPr>
                <w:sz w:val="20"/>
                <w:szCs w:val="20"/>
              </w:rPr>
            </w:pPr>
            <w:r>
              <w:rPr>
                <w:sz w:val="20"/>
                <w:szCs w:val="20"/>
              </w:rPr>
              <w:t>20 671,17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13 338,57</w:t>
            </w:r>
          </w:p>
        </w:tc>
        <w:tc>
          <w:tcPr>
            <w:tcW w:w="1680" w:type="dxa"/>
            <w:shd w:val="clear" w:color="auto" w:fill="auto"/>
            <w:noWrap/>
            <w:hideMark/>
          </w:tcPr>
          <w:p w:rsidR="00451958" w:rsidRDefault="00451958">
            <w:pPr>
              <w:jc w:val="right"/>
              <w:rPr>
                <w:sz w:val="20"/>
                <w:szCs w:val="20"/>
              </w:rPr>
            </w:pPr>
            <w:r>
              <w:rPr>
                <w:sz w:val="20"/>
                <w:szCs w:val="20"/>
              </w:rPr>
              <w:t>13 338,57</w:t>
            </w:r>
          </w:p>
        </w:tc>
        <w:tc>
          <w:tcPr>
            <w:tcW w:w="1680" w:type="dxa"/>
            <w:shd w:val="clear" w:color="auto" w:fill="auto"/>
            <w:noWrap/>
            <w:hideMark/>
          </w:tcPr>
          <w:p w:rsidR="00451958" w:rsidRDefault="00451958">
            <w:pPr>
              <w:jc w:val="right"/>
              <w:rPr>
                <w:sz w:val="20"/>
                <w:szCs w:val="20"/>
              </w:rPr>
            </w:pPr>
            <w:r>
              <w:rPr>
                <w:sz w:val="20"/>
                <w:szCs w:val="20"/>
              </w:rPr>
              <w:t>13 338,57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08 1 03 00000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13 338,57</w:t>
            </w:r>
          </w:p>
        </w:tc>
        <w:tc>
          <w:tcPr>
            <w:tcW w:w="1680" w:type="dxa"/>
            <w:shd w:val="clear" w:color="auto" w:fill="auto"/>
            <w:noWrap/>
            <w:hideMark/>
          </w:tcPr>
          <w:p w:rsidR="00451958" w:rsidRDefault="00451958">
            <w:pPr>
              <w:jc w:val="right"/>
              <w:rPr>
                <w:sz w:val="20"/>
                <w:szCs w:val="20"/>
              </w:rPr>
            </w:pPr>
            <w:r>
              <w:rPr>
                <w:sz w:val="20"/>
                <w:szCs w:val="20"/>
              </w:rPr>
              <w:t>13 338,57</w:t>
            </w:r>
          </w:p>
        </w:tc>
        <w:tc>
          <w:tcPr>
            <w:tcW w:w="1680" w:type="dxa"/>
            <w:shd w:val="clear" w:color="auto" w:fill="auto"/>
            <w:noWrap/>
            <w:hideMark/>
          </w:tcPr>
          <w:p w:rsidR="00451958" w:rsidRDefault="00451958">
            <w:pPr>
              <w:jc w:val="right"/>
              <w:rPr>
                <w:sz w:val="20"/>
                <w:szCs w:val="20"/>
              </w:rPr>
            </w:pPr>
            <w:r>
              <w:rPr>
                <w:sz w:val="20"/>
                <w:szCs w:val="20"/>
              </w:rPr>
              <w:t>13 338,57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08 1 03 11010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13 338,57</w:t>
            </w:r>
          </w:p>
        </w:tc>
        <w:tc>
          <w:tcPr>
            <w:tcW w:w="1680" w:type="dxa"/>
            <w:shd w:val="clear" w:color="auto" w:fill="auto"/>
            <w:noWrap/>
            <w:hideMark/>
          </w:tcPr>
          <w:p w:rsidR="00451958" w:rsidRDefault="00451958">
            <w:pPr>
              <w:jc w:val="right"/>
              <w:rPr>
                <w:sz w:val="20"/>
                <w:szCs w:val="20"/>
              </w:rPr>
            </w:pPr>
            <w:r>
              <w:rPr>
                <w:sz w:val="20"/>
                <w:szCs w:val="20"/>
              </w:rPr>
              <w:t>13 338,57</w:t>
            </w:r>
          </w:p>
        </w:tc>
        <w:tc>
          <w:tcPr>
            <w:tcW w:w="1680" w:type="dxa"/>
            <w:shd w:val="clear" w:color="auto" w:fill="auto"/>
            <w:noWrap/>
            <w:hideMark/>
          </w:tcPr>
          <w:p w:rsidR="00451958" w:rsidRDefault="00451958">
            <w:pPr>
              <w:jc w:val="right"/>
              <w:rPr>
                <w:sz w:val="20"/>
                <w:szCs w:val="20"/>
              </w:rPr>
            </w:pPr>
            <w:r>
              <w:rPr>
                <w:sz w:val="20"/>
                <w:szCs w:val="20"/>
              </w:rPr>
              <w:t>13 338,57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hideMark/>
          </w:tcPr>
          <w:p w:rsidR="00451958" w:rsidRDefault="00451958">
            <w:pPr>
              <w:jc w:val="center"/>
              <w:rPr>
                <w:sz w:val="20"/>
                <w:szCs w:val="20"/>
              </w:rPr>
            </w:pPr>
            <w:r>
              <w:rPr>
                <w:sz w:val="20"/>
                <w:szCs w:val="20"/>
              </w:rPr>
              <w:t>08 1 03 11010</w:t>
            </w:r>
          </w:p>
        </w:tc>
        <w:tc>
          <w:tcPr>
            <w:tcW w:w="660" w:type="dxa"/>
            <w:shd w:val="clear" w:color="auto" w:fill="auto"/>
            <w:hideMark/>
          </w:tcPr>
          <w:p w:rsidR="00451958" w:rsidRDefault="00451958">
            <w:pPr>
              <w:jc w:val="center"/>
              <w:rPr>
                <w:sz w:val="20"/>
                <w:szCs w:val="20"/>
              </w:rPr>
            </w:pPr>
            <w:r>
              <w:rPr>
                <w:sz w:val="20"/>
                <w:szCs w:val="20"/>
              </w:rPr>
              <w:t>610</w:t>
            </w:r>
          </w:p>
        </w:tc>
        <w:tc>
          <w:tcPr>
            <w:tcW w:w="1680" w:type="dxa"/>
            <w:shd w:val="clear" w:color="auto" w:fill="auto"/>
            <w:hideMark/>
          </w:tcPr>
          <w:p w:rsidR="00451958" w:rsidRDefault="00451958">
            <w:pPr>
              <w:jc w:val="right"/>
              <w:rPr>
                <w:sz w:val="20"/>
                <w:szCs w:val="20"/>
              </w:rPr>
            </w:pPr>
            <w:r>
              <w:rPr>
                <w:sz w:val="20"/>
                <w:szCs w:val="20"/>
              </w:rPr>
              <w:t>13 338,57</w:t>
            </w:r>
          </w:p>
        </w:tc>
        <w:tc>
          <w:tcPr>
            <w:tcW w:w="1680" w:type="dxa"/>
            <w:shd w:val="clear" w:color="auto" w:fill="auto"/>
            <w:hideMark/>
          </w:tcPr>
          <w:p w:rsidR="00451958" w:rsidRDefault="00451958">
            <w:pPr>
              <w:jc w:val="right"/>
              <w:rPr>
                <w:sz w:val="20"/>
                <w:szCs w:val="20"/>
              </w:rPr>
            </w:pPr>
            <w:r>
              <w:rPr>
                <w:sz w:val="20"/>
                <w:szCs w:val="20"/>
              </w:rPr>
              <w:t>13 338,57</w:t>
            </w:r>
          </w:p>
        </w:tc>
        <w:tc>
          <w:tcPr>
            <w:tcW w:w="1680" w:type="dxa"/>
            <w:shd w:val="clear" w:color="auto" w:fill="auto"/>
            <w:hideMark/>
          </w:tcPr>
          <w:p w:rsidR="00451958" w:rsidRDefault="00451958">
            <w:pPr>
              <w:jc w:val="right"/>
              <w:rPr>
                <w:sz w:val="20"/>
                <w:szCs w:val="20"/>
              </w:rPr>
            </w:pPr>
            <w:r>
              <w:rPr>
                <w:sz w:val="20"/>
                <w:szCs w:val="20"/>
              </w:rPr>
              <w:t>13 338,57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физической культуры и спорта, пропаганда здорового образа жизни»</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hideMark/>
          </w:tcPr>
          <w:p w:rsidR="00451958" w:rsidRDefault="00451958">
            <w:pPr>
              <w:jc w:val="center"/>
              <w:rPr>
                <w:sz w:val="20"/>
                <w:szCs w:val="20"/>
              </w:rPr>
            </w:pPr>
            <w:r>
              <w:rPr>
                <w:sz w:val="20"/>
                <w:szCs w:val="20"/>
              </w:rPr>
              <w:t>08 2 00 00000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7 332,60</w:t>
            </w:r>
          </w:p>
        </w:tc>
        <w:tc>
          <w:tcPr>
            <w:tcW w:w="1680" w:type="dxa"/>
            <w:shd w:val="clear" w:color="auto" w:fill="auto"/>
            <w:hideMark/>
          </w:tcPr>
          <w:p w:rsidR="00451958" w:rsidRDefault="00451958">
            <w:pPr>
              <w:jc w:val="right"/>
              <w:rPr>
                <w:sz w:val="20"/>
                <w:szCs w:val="20"/>
              </w:rPr>
            </w:pPr>
            <w:r>
              <w:rPr>
                <w:sz w:val="20"/>
                <w:szCs w:val="20"/>
              </w:rPr>
              <w:t>7 332,60</w:t>
            </w:r>
          </w:p>
        </w:tc>
        <w:tc>
          <w:tcPr>
            <w:tcW w:w="1680" w:type="dxa"/>
            <w:shd w:val="clear" w:color="auto" w:fill="auto"/>
            <w:hideMark/>
          </w:tcPr>
          <w:p w:rsidR="00451958" w:rsidRDefault="00451958">
            <w:pPr>
              <w:jc w:val="right"/>
              <w:rPr>
                <w:sz w:val="20"/>
                <w:szCs w:val="20"/>
              </w:rPr>
            </w:pPr>
            <w:r>
              <w:rPr>
                <w:sz w:val="20"/>
                <w:szCs w:val="20"/>
              </w:rPr>
              <w:t>7 332,60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hideMark/>
          </w:tcPr>
          <w:p w:rsidR="00451958" w:rsidRDefault="00451958">
            <w:pPr>
              <w:jc w:val="center"/>
              <w:rPr>
                <w:sz w:val="20"/>
                <w:szCs w:val="20"/>
              </w:rPr>
            </w:pPr>
            <w:r>
              <w:rPr>
                <w:sz w:val="20"/>
                <w:szCs w:val="20"/>
              </w:rPr>
              <w:t>08 2 01 00000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6 766,85</w:t>
            </w:r>
          </w:p>
        </w:tc>
        <w:tc>
          <w:tcPr>
            <w:tcW w:w="1680" w:type="dxa"/>
            <w:shd w:val="clear" w:color="auto" w:fill="auto"/>
            <w:noWrap/>
            <w:hideMark/>
          </w:tcPr>
          <w:p w:rsidR="00451958" w:rsidRDefault="00451958">
            <w:pPr>
              <w:jc w:val="right"/>
              <w:rPr>
                <w:sz w:val="20"/>
                <w:szCs w:val="20"/>
              </w:rPr>
            </w:pPr>
            <w:r>
              <w:rPr>
                <w:sz w:val="20"/>
                <w:szCs w:val="20"/>
              </w:rPr>
              <w:t>6 766,85</w:t>
            </w:r>
          </w:p>
        </w:tc>
        <w:tc>
          <w:tcPr>
            <w:tcW w:w="1680" w:type="dxa"/>
            <w:shd w:val="clear" w:color="auto" w:fill="auto"/>
            <w:noWrap/>
            <w:hideMark/>
          </w:tcPr>
          <w:p w:rsidR="00451958" w:rsidRDefault="00451958">
            <w:pPr>
              <w:jc w:val="right"/>
              <w:rPr>
                <w:sz w:val="20"/>
                <w:szCs w:val="20"/>
              </w:rPr>
            </w:pPr>
            <w:r>
              <w:rPr>
                <w:sz w:val="20"/>
                <w:szCs w:val="20"/>
              </w:rPr>
              <w:t>6 766,85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hideMark/>
          </w:tcPr>
          <w:p w:rsidR="00451958" w:rsidRDefault="00451958">
            <w:pPr>
              <w:jc w:val="center"/>
              <w:rPr>
                <w:sz w:val="20"/>
                <w:szCs w:val="20"/>
              </w:rPr>
            </w:pPr>
            <w:r>
              <w:rPr>
                <w:sz w:val="20"/>
                <w:szCs w:val="20"/>
              </w:rPr>
              <w:t>08 2 01 20420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6 766,85</w:t>
            </w:r>
          </w:p>
        </w:tc>
        <w:tc>
          <w:tcPr>
            <w:tcW w:w="1680" w:type="dxa"/>
            <w:shd w:val="clear" w:color="auto" w:fill="auto"/>
            <w:hideMark/>
          </w:tcPr>
          <w:p w:rsidR="00451958" w:rsidRDefault="00451958">
            <w:pPr>
              <w:jc w:val="right"/>
              <w:rPr>
                <w:sz w:val="20"/>
                <w:szCs w:val="20"/>
              </w:rPr>
            </w:pPr>
            <w:r>
              <w:rPr>
                <w:sz w:val="20"/>
                <w:szCs w:val="20"/>
              </w:rPr>
              <w:t>6 766,85</w:t>
            </w:r>
          </w:p>
        </w:tc>
        <w:tc>
          <w:tcPr>
            <w:tcW w:w="1680" w:type="dxa"/>
            <w:shd w:val="clear" w:color="auto" w:fill="auto"/>
            <w:hideMark/>
          </w:tcPr>
          <w:p w:rsidR="00451958" w:rsidRDefault="00451958">
            <w:pPr>
              <w:jc w:val="right"/>
              <w:rPr>
                <w:sz w:val="20"/>
                <w:szCs w:val="20"/>
              </w:rPr>
            </w:pPr>
            <w:r>
              <w:rPr>
                <w:sz w:val="20"/>
                <w:szCs w:val="20"/>
              </w:rPr>
              <w:t>6 766,85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08 2 01 20420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3 766,85</w:t>
            </w:r>
          </w:p>
        </w:tc>
        <w:tc>
          <w:tcPr>
            <w:tcW w:w="1680" w:type="dxa"/>
            <w:shd w:val="clear" w:color="auto" w:fill="auto"/>
            <w:noWrap/>
            <w:hideMark/>
          </w:tcPr>
          <w:p w:rsidR="00451958" w:rsidRDefault="00451958">
            <w:pPr>
              <w:jc w:val="right"/>
              <w:rPr>
                <w:sz w:val="20"/>
                <w:szCs w:val="20"/>
              </w:rPr>
            </w:pPr>
            <w:r>
              <w:rPr>
                <w:sz w:val="20"/>
                <w:szCs w:val="20"/>
              </w:rPr>
              <w:t>4 766,85</w:t>
            </w:r>
          </w:p>
        </w:tc>
        <w:tc>
          <w:tcPr>
            <w:tcW w:w="1680" w:type="dxa"/>
            <w:shd w:val="clear" w:color="auto" w:fill="auto"/>
            <w:noWrap/>
            <w:hideMark/>
          </w:tcPr>
          <w:p w:rsidR="00451958" w:rsidRDefault="00451958">
            <w:pPr>
              <w:jc w:val="right"/>
              <w:rPr>
                <w:sz w:val="20"/>
                <w:szCs w:val="20"/>
              </w:rPr>
            </w:pPr>
            <w:r>
              <w:rPr>
                <w:sz w:val="20"/>
                <w:szCs w:val="20"/>
              </w:rPr>
              <w:t>4 766,85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08 2 01 20420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3 000,00</w:t>
            </w:r>
          </w:p>
        </w:tc>
        <w:tc>
          <w:tcPr>
            <w:tcW w:w="1680" w:type="dxa"/>
            <w:shd w:val="clear" w:color="auto" w:fill="auto"/>
            <w:noWrap/>
            <w:hideMark/>
          </w:tcPr>
          <w:p w:rsidR="00451958" w:rsidRDefault="00451958">
            <w:pPr>
              <w:jc w:val="right"/>
              <w:rPr>
                <w:sz w:val="20"/>
                <w:szCs w:val="20"/>
              </w:rPr>
            </w:pPr>
            <w:r>
              <w:rPr>
                <w:sz w:val="20"/>
                <w:szCs w:val="20"/>
              </w:rPr>
              <w:t>2 000,00</w:t>
            </w:r>
          </w:p>
        </w:tc>
        <w:tc>
          <w:tcPr>
            <w:tcW w:w="1680" w:type="dxa"/>
            <w:shd w:val="clear" w:color="auto" w:fill="auto"/>
            <w:noWrap/>
            <w:hideMark/>
          </w:tcPr>
          <w:p w:rsidR="00451958" w:rsidRDefault="00451958">
            <w:pPr>
              <w:jc w:val="right"/>
              <w:rPr>
                <w:sz w:val="20"/>
                <w:szCs w:val="20"/>
              </w:rPr>
            </w:pPr>
            <w:r>
              <w:rPr>
                <w:sz w:val="20"/>
                <w:szCs w:val="20"/>
              </w:rPr>
              <w:t>2 000,00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509,50</w:t>
            </w:r>
          </w:p>
        </w:tc>
        <w:tc>
          <w:tcPr>
            <w:tcW w:w="1680" w:type="dxa"/>
            <w:shd w:val="clear" w:color="auto" w:fill="auto"/>
            <w:noWrap/>
            <w:hideMark/>
          </w:tcPr>
          <w:p w:rsidR="00451958" w:rsidRDefault="00451958">
            <w:pPr>
              <w:jc w:val="right"/>
              <w:rPr>
                <w:sz w:val="20"/>
                <w:szCs w:val="20"/>
              </w:rPr>
            </w:pPr>
            <w:r>
              <w:rPr>
                <w:sz w:val="20"/>
                <w:szCs w:val="20"/>
              </w:rPr>
              <w:t>509,50</w:t>
            </w:r>
          </w:p>
        </w:tc>
        <w:tc>
          <w:tcPr>
            <w:tcW w:w="1680" w:type="dxa"/>
            <w:shd w:val="clear" w:color="auto" w:fill="auto"/>
            <w:noWrap/>
            <w:hideMark/>
          </w:tcPr>
          <w:p w:rsidR="00451958" w:rsidRDefault="00451958">
            <w:pPr>
              <w:jc w:val="right"/>
              <w:rPr>
                <w:sz w:val="20"/>
                <w:szCs w:val="20"/>
              </w:rPr>
            </w:pPr>
            <w:r>
              <w:rPr>
                <w:sz w:val="20"/>
                <w:szCs w:val="20"/>
              </w:rPr>
              <w:t>509,50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пропаганду здорового образа жизни </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08 2 02 20440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509,50</w:t>
            </w:r>
          </w:p>
        </w:tc>
        <w:tc>
          <w:tcPr>
            <w:tcW w:w="1680" w:type="dxa"/>
            <w:shd w:val="clear" w:color="auto" w:fill="auto"/>
            <w:noWrap/>
            <w:hideMark/>
          </w:tcPr>
          <w:p w:rsidR="00451958" w:rsidRDefault="00451958">
            <w:pPr>
              <w:jc w:val="right"/>
              <w:rPr>
                <w:sz w:val="20"/>
                <w:szCs w:val="20"/>
              </w:rPr>
            </w:pPr>
            <w:r>
              <w:rPr>
                <w:sz w:val="20"/>
                <w:szCs w:val="20"/>
              </w:rPr>
              <w:t>509,50</w:t>
            </w:r>
          </w:p>
        </w:tc>
        <w:tc>
          <w:tcPr>
            <w:tcW w:w="1680" w:type="dxa"/>
            <w:shd w:val="clear" w:color="auto" w:fill="auto"/>
            <w:noWrap/>
            <w:hideMark/>
          </w:tcPr>
          <w:p w:rsidR="00451958" w:rsidRDefault="00451958">
            <w:pPr>
              <w:jc w:val="right"/>
              <w:rPr>
                <w:sz w:val="20"/>
                <w:szCs w:val="20"/>
              </w:rPr>
            </w:pPr>
            <w:r>
              <w:rPr>
                <w:sz w:val="20"/>
                <w:szCs w:val="20"/>
              </w:rPr>
              <w:t>509,50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08 2 02 20440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509,50</w:t>
            </w:r>
          </w:p>
        </w:tc>
        <w:tc>
          <w:tcPr>
            <w:tcW w:w="1680" w:type="dxa"/>
            <w:shd w:val="clear" w:color="auto" w:fill="auto"/>
            <w:noWrap/>
            <w:hideMark/>
          </w:tcPr>
          <w:p w:rsidR="00451958" w:rsidRDefault="00451958">
            <w:pPr>
              <w:jc w:val="right"/>
              <w:rPr>
                <w:sz w:val="20"/>
                <w:szCs w:val="20"/>
              </w:rPr>
            </w:pPr>
            <w:r>
              <w:rPr>
                <w:sz w:val="20"/>
                <w:szCs w:val="20"/>
              </w:rPr>
              <w:t>509,50</w:t>
            </w:r>
          </w:p>
        </w:tc>
        <w:tc>
          <w:tcPr>
            <w:tcW w:w="1680" w:type="dxa"/>
            <w:shd w:val="clear" w:color="auto" w:fill="auto"/>
            <w:noWrap/>
            <w:hideMark/>
          </w:tcPr>
          <w:p w:rsidR="00451958" w:rsidRDefault="00451958">
            <w:pPr>
              <w:jc w:val="right"/>
              <w:rPr>
                <w:sz w:val="20"/>
                <w:szCs w:val="20"/>
              </w:rPr>
            </w:pPr>
            <w:r>
              <w:rPr>
                <w:sz w:val="20"/>
                <w:szCs w:val="20"/>
              </w:rPr>
              <w:t>509,50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«Подготовка и участие в </w:t>
            </w:r>
            <w:r>
              <w:rPr>
                <w:sz w:val="20"/>
                <w:szCs w:val="20"/>
              </w:rPr>
              <w:lastRenderedPageBreak/>
              <w:t>семинарах, конференциях и курсах повышения квалификации работников отрасли «Физическая культура и спорт»</w:t>
            </w:r>
          </w:p>
        </w:tc>
        <w:tc>
          <w:tcPr>
            <w:tcW w:w="860" w:type="dxa"/>
            <w:shd w:val="clear" w:color="auto" w:fill="auto"/>
            <w:hideMark/>
          </w:tcPr>
          <w:p w:rsidR="00451958" w:rsidRDefault="00451958">
            <w:pPr>
              <w:jc w:val="center"/>
              <w:rPr>
                <w:sz w:val="20"/>
                <w:szCs w:val="20"/>
              </w:rPr>
            </w:pPr>
            <w:r>
              <w:rPr>
                <w:sz w:val="20"/>
                <w:szCs w:val="20"/>
              </w:rPr>
              <w:lastRenderedPageBreak/>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08 2 03 00000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56,25</w:t>
            </w:r>
          </w:p>
        </w:tc>
        <w:tc>
          <w:tcPr>
            <w:tcW w:w="1680" w:type="dxa"/>
            <w:shd w:val="clear" w:color="auto" w:fill="auto"/>
            <w:noWrap/>
            <w:hideMark/>
          </w:tcPr>
          <w:p w:rsidR="00451958" w:rsidRDefault="00451958">
            <w:pPr>
              <w:jc w:val="right"/>
              <w:rPr>
                <w:sz w:val="20"/>
                <w:szCs w:val="20"/>
              </w:rPr>
            </w:pPr>
            <w:r>
              <w:rPr>
                <w:sz w:val="20"/>
                <w:szCs w:val="20"/>
              </w:rPr>
              <w:t>56,25</w:t>
            </w:r>
          </w:p>
        </w:tc>
        <w:tc>
          <w:tcPr>
            <w:tcW w:w="1680" w:type="dxa"/>
            <w:shd w:val="clear" w:color="auto" w:fill="auto"/>
            <w:noWrap/>
            <w:hideMark/>
          </w:tcPr>
          <w:p w:rsidR="00451958" w:rsidRDefault="00451958">
            <w:pPr>
              <w:jc w:val="right"/>
              <w:rPr>
                <w:sz w:val="20"/>
                <w:szCs w:val="20"/>
              </w:rPr>
            </w:pPr>
            <w:r>
              <w:rPr>
                <w:sz w:val="20"/>
                <w:szCs w:val="20"/>
              </w:rPr>
              <w:t>56,25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повышение квалификации работников отрасли  «Физическая культура и спорт»</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08 2 03 21060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56,25</w:t>
            </w:r>
          </w:p>
        </w:tc>
        <w:tc>
          <w:tcPr>
            <w:tcW w:w="1680" w:type="dxa"/>
            <w:shd w:val="clear" w:color="auto" w:fill="auto"/>
            <w:noWrap/>
            <w:hideMark/>
          </w:tcPr>
          <w:p w:rsidR="00451958" w:rsidRDefault="00451958">
            <w:pPr>
              <w:jc w:val="right"/>
              <w:rPr>
                <w:sz w:val="20"/>
                <w:szCs w:val="20"/>
              </w:rPr>
            </w:pPr>
            <w:r>
              <w:rPr>
                <w:sz w:val="20"/>
                <w:szCs w:val="20"/>
              </w:rPr>
              <w:t>56,25</w:t>
            </w:r>
          </w:p>
        </w:tc>
        <w:tc>
          <w:tcPr>
            <w:tcW w:w="1680" w:type="dxa"/>
            <w:shd w:val="clear" w:color="auto" w:fill="auto"/>
            <w:noWrap/>
            <w:hideMark/>
          </w:tcPr>
          <w:p w:rsidR="00451958" w:rsidRDefault="00451958">
            <w:pPr>
              <w:jc w:val="right"/>
              <w:rPr>
                <w:sz w:val="20"/>
                <w:szCs w:val="20"/>
              </w:rPr>
            </w:pPr>
            <w:r>
              <w:rPr>
                <w:sz w:val="20"/>
                <w:szCs w:val="20"/>
              </w:rPr>
              <w:t>56,25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08 2 03 21060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56,25</w:t>
            </w:r>
          </w:p>
        </w:tc>
        <w:tc>
          <w:tcPr>
            <w:tcW w:w="1680" w:type="dxa"/>
            <w:shd w:val="clear" w:color="auto" w:fill="auto"/>
            <w:noWrap/>
            <w:hideMark/>
          </w:tcPr>
          <w:p w:rsidR="00451958" w:rsidRDefault="00451958">
            <w:pPr>
              <w:jc w:val="right"/>
              <w:rPr>
                <w:sz w:val="20"/>
                <w:szCs w:val="20"/>
              </w:rPr>
            </w:pPr>
            <w:r>
              <w:rPr>
                <w:sz w:val="20"/>
                <w:szCs w:val="20"/>
              </w:rPr>
              <w:t>56,25</w:t>
            </w:r>
          </w:p>
        </w:tc>
        <w:tc>
          <w:tcPr>
            <w:tcW w:w="1680" w:type="dxa"/>
            <w:shd w:val="clear" w:color="auto" w:fill="auto"/>
            <w:noWrap/>
            <w:hideMark/>
          </w:tcPr>
          <w:p w:rsidR="00451958" w:rsidRDefault="00451958">
            <w:pPr>
              <w:jc w:val="right"/>
              <w:rPr>
                <w:sz w:val="20"/>
                <w:szCs w:val="20"/>
              </w:rPr>
            </w:pPr>
            <w:r>
              <w:rPr>
                <w:sz w:val="20"/>
                <w:szCs w:val="20"/>
              </w:rPr>
              <w:t>56,25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230,87</w:t>
            </w:r>
          </w:p>
        </w:tc>
        <w:tc>
          <w:tcPr>
            <w:tcW w:w="1680" w:type="dxa"/>
            <w:shd w:val="clear" w:color="auto" w:fill="auto"/>
            <w:noWrap/>
            <w:hideMark/>
          </w:tcPr>
          <w:p w:rsidR="00451958" w:rsidRDefault="00451958">
            <w:pPr>
              <w:jc w:val="right"/>
              <w:rPr>
                <w:sz w:val="20"/>
                <w:szCs w:val="20"/>
              </w:rPr>
            </w:pPr>
            <w:r>
              <w:rPr>
                <w:sz w:val="20"/>
                <w:szCs w:val="20"/>
              </w:rPr>
              <w:t>230,87</w:t>
            </w:r>
          </w:p>
        </w:tc>
        <w:tc>
          <w:tcPr>
            <w:tcW w:w="1680" w:type="dxa"/>
            <w:shd w:val="clear" w:color="auto" w:fill="auto"/>
            <w:noWrap/>
            <w:hideMark/>
          </w:tcPr>
          <w:p w:rsidR="00451958" w:rsidRDefault="00451958">
            <w:pPr>
              <w:jc w:val="right"/>
              <w:rPr>
                <w:sz w:val="20"/>
                <w:szCs w:val="20"/>
              </w:rPr>
            </w:pPr>
            <w:r>
              <w:rPr>
                <w:sz w:val="20"/>
                <w:szCs w:val="20"/>
              </w:rPr>
              <w:t>230,87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230,87</w:t>
            </w:r>
          </w:p>
        </w:tc>
        <w:tc>
          <w:tcPr>
            <w:tcW w:w="1680" w:type="dxa"/>
            <w:shd w:val="clear" w:color="auto" w:fill="auto"/>
            <w:noWrap/>
            <w:hideMark/>
          </w:tcPr>
          <w:p w:rsidR="00451958" w:rsidRDefault="00451958">
            <w:pPr>
              <w:jc w:val="right"/>
              <w:rPr>
                <w:sz w:val="20"/>
                <w:szCs w:val="20"/>
              </w:rPr>
            </w:pPr>
            <w:r>
              <w:rPr>
                <w:sz w:val="20"/>
                <w:szCs w:val="20"/>
              </w:rPr>
              <w:t>230,87</w:t>
            </w:r>
          </w:p>
        </w:tc>
        <w:tc>
          <w:tcPr>
            <w:tcW w:w="1680" w:type="dxa"/>
            <w:shd w:val="clear" w:color="auto" w:fill="auto"/>
            <w:noWrap/>
            <w:hideMark/>
          </w:tcPr>
          <w:p w:rsidR="00451958" w:rsidRDefault="00451958">
            <w:pPr>
              <w:jc w:val="right"/>
              <w:rPr>
                <w:sz w:val="20"/>
                <w:szCs w:val="20"/>
              </w:rPr>
            </w:pPr>
            <w:r>
              <w:rPr>
                <w:sz w:val="20"/>
                <w:szCs w:val="20"/>
              </w:rPr>
              <w:t>230,87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15 3 03 00000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230,87</w:t>
            </w:r>
          </w:p>
        </w:tc>
        <w:tc>
          <w:tcPr>
            <w:tcW w:w="1680" w:type="dxa"/>
            <w:shd w:val="clear" w:color="auto" w:fill="auto"/>
            <w:noWrap/>
            <w:hideMark/>
          </w:tcPr>
          <w:p w:rsidR="00451958" w:rsidRDefault="00451958">
            <w:pPr>
              <w:jc w:val="right"/>
              <w:rPr>
                <w:sz w:val="20"/>
                <w:szCs w:val="20"/>
              </w:rPr>
            </w:pPr>
            <w:r>
              <w:rPr>
                <w:sz w:val="20"/>
                <w:szCs w:val="20"/>
              </w:rPr>
              <w:t>230,87</w:t>
            </w:r>
          </w:p>
        </w:tc>
        <w:tc>
          <w:tcPr>
            <w:tcW w:w="1680" w:type="dxa"/>
            <w:shd w:val="clear" w:color="auto" w:fill="auto"/>
            <w:noWrap/>
            <w:hideMark/>
          </w:tcPr>
          <w:p w:rsidR="00451958" w:rsidRDefault="00451958">
            <w:pPr>
              <w:jc w:val="right"/>
              <w:rPr>
                <w:sz w:val="20"/>
                <w:szCs w:val="20"/>
              </w:rPr>
            </w:pPr>
            <w:r>
              <w:rPr>
                <w:sz w:val="20"/>
                <w:szCs w:val="20"/>
              </w:rPr>
              <w:t>230,87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15 3 03 20370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230,87</w:t>
            </w:r>
          </w:p>
        </w:tc>
        <w:tc>
          <w:tcPr>
            <w:tcW w:w="1680" w:type="dxa"/>
            <w:shd w:val="clear" w:color="auto" w:fill="auto"/>
            <w:noWrap/>
            <w:hideMark/>
          </w:tcPr>
          <w:p w:rsidR="00451958" w:rsidRDefault="00451958">
            <w:pPr>
              <w:jc w:val="right"/>
              <w:rPr>
                <w:sz w:val="20"/>
                <w:szCs w:val="20"/>
              </w:rPr>
            </w:pPr>
            <w:r>
              <w:rPr>
                <w:sz w:val="20"/>
                <w:szCs w:val="20"/>
              </w:rPr>
              <w:t>230,87</w:t>
            </w:r>
          </w:p>
        </w:tc>
        <w:tc>
          <w:tcPr>
            <w:tcW w:w="1680" w:type="dxa"/>
            <w:shd w:val="clear" w:color="auto" w:fill="auto"/>
            <w:noWrap/>
            <w:hideMark/>
          </w:tcPr>
          <w:p w:rsidR="00451958" w:rsidRDefault="00451958">
            <w:pPr>
              <w:jc w:val="right"/>
              <w:rPr>
                <w:sz w:val="20"/>
                <w:szCs w:val="20"/>
              </w:rPr>
            </w:pPr>
            <w:r>
              <w:rPr>
                <w:sz w:val="20"/>
                <w:szCs w:val="20"/>
              </w:rPr>
              <w:t>230,87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15 3 03 20370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7,20</w:t>
            </w:r>
          </w:p>
        </w:tc>
        <w:tc>
          <w:tcPr>
            <w:tcW w:w="1680" w:type="dxa"/>
            <w:shd w:val="clear" w:color="auto" w:fill="auto"/>
            <w:noWrap/>
            <w:hideMark/>
          </w:tcPr>
          <w:p w:rsidR="00451958" w:rsidRDefault="00451958">
            <w:pPr>
              <w:jc w:val="right"/>
              <w:rPr>
                <w:sz w:val="20"/>
                <w:szCs w:val="20"/>
              </w:rPr>
            </w:pPr>
            <w:r>
              <w:rPr>
                <w:sz w:val="20"/>
                <w:szCs w:val="20"/>
              </w:rPr>
              <w:t>230,87</w:t>
            </w:r>
          </w:p>
        </w:tc>
        <w:tc>
          <w:tcPr>
            <w:tcW w:w="1680" w:type="dxa"/>
            <w:shd w:val="clear" w:color="auto" w:fill="auto"/>
            <w:noWrap/>
            <w:hideMark/>
          </w:tcPr>
          <w:p w:rsidR="00451958" w:rsidRDefault="00451958">
            <w:pPr>
              <w:jc w:val="right"/>
              <w:rPr>
                <w:sz w:val="20"/>
                <w:szCs w:val="20"/>
              </w:rPr>
            </w:pPr>
            <w:r>
              <w:rPr>
                <w:sz w:val="20"/>
                <w:szCs w:val="20"/>
              </w:rPr>
              <w:t>230,87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15 3 03 20370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223,67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Спорт высших достижений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293 003,86</w:t>
            </w:r>
          </w:p>
        </w:tc>
        <w:tc>
          <w:tcPr>
            <w:tcW w:w="1680" w:type="dxa"/>
            <w:shd w:val="clear" w:color="auto" w:fill="auto"/>
            <w:noWrap/>
            <w:hideMark/>
          </w:tcPr>
          <w:p w:rsidR="00451958" w:rsidRDefault="00451958">
            <w:pPr>
              <w:jc w:val="right"/>
              <w:rPr>
                <w:sz w:val="20"/>
                <w:szCs w:val="20"/>
              </w:rPr>
            </w:pPr>
            <w:r>
              <w:rPr>
                <w:sz w:val="20"/>
                <w:szCs w:val="20"/>
              </w:rPr>
              <w:t>209 162,08</w:t>
            </w:r>
          </w:p>
        </w:tc>
        <w:tc>
          <w:tcPr>
            <w:tcW w:w="1680" w:type="dxa"/>
            <w:shd w:val="clear" w:color="auto" w:fill="auto"/>
            <w:noWrap/>
            <w:hideMark/>
          </w:tcPr>
          <w:p w:rsidR="00451958" w:rsidRDefault="00451958">
            <w:pPr>
              <w:jc w:val="right"/>
              <w:rPr>
                <w:sz w:val="20"/>
                <w:szCs w:val="20"/>
              </w:rPr>
            </w:pPr>
            <w:r>
              <w:rPr>
                <w:sz w:val="20"/>
                <w:szCs w:val="20"/>
              </w:rPr>
              <w:t>209 162,08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физической культуры и спорта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283 915,60</w:t>
            </w:r>
          </w:p>
        </w:tc>
        <w:tc>
          <w:tcPr>
            <w:tcW w:w="1680" w:type="dxa"/>
            <w:shd w:val="clear" w:color="auto" w:fill="auto"/>
            <w:noWrap/>
            <w:hideMark/>
          </w:tcPr>
          <w:p w:rsidR="00451958" w:rsidRDefault="00451958">
            <w:pPr>
              <w:jc w:val="right"/>
              <w:rPr>
                <w:sz w:val="20"/>
                <w:szCs w:val="20"/>
              </w:rPr>
            </w:pPr>
            <w:r>
              <w:rPr>
                <w:sz w:val="20"/>
                <w:szCs w:val="20"/>
              </w:rPr>
              <w:t>202 122,22</w:t>
            </w:r>
          </w:p>
        </w:tc>
        <w:tc>
          <w:tcPr>
            <w:tcW w:w="1680" w:type="dxa"/>
            <w:shd w:val="clear" w:color="auto" w:fill="auto"/>
            <w:noWrap/>
            <w:hideMark/>
          </w:tcPr>
          <w:p w:rsidR="00451958" w:rsidRDefault="00451958">
            <w:pPr>
              <w:jc w:val="right"/>
              <w:rPr>
                <w:sz w:val="20"/>
                <w:szCs w:val="20"/>
              </w:rPr>
            </w:pPr>
            <w:r>
              <w:rPr>
                <w:sz w:val="20"/>
                <w:szCs w:val="20"/>
              </w:rPr>
              <w:t>202 122,22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275 415,60</w:t>
            </w:r>
          </w:p>
        </w:tc>
        <w:tc>
          <w:tcPr>
            <w:tcW w:w="1680" w:type="dxa"/>
            <w:shd w:val="clear" w:color="auto" w:fill="auto"/>
            <w:noWrap/>
            <w:hideMark/>
          </w:tcPr>
          <w:p w:rsidR="00451958" w:rsidRDefault="00451958">
            <w:pPr>
              <w:jc w:val="right"/>
              <w:rPr>
                <w:sz w:val="20"/>
                <w:szCs w:val="20"/>
              </w:rPr>
            </w:pPr>
            <w:r>
              <w:rPr>
                <w:sz w:val="20"/>
                <w:szCs w:val="20"/>
              </w:rPr>
              <w:t>200 622,22</w:t>
            </w:r>
          </w:p>
        </w:tc>
        <w:tc>
          <w:tcPr>
            <w:tcW w:w="1680" w:type="dxa"/>
            <w:shd w:val="clear" w:color="auto" w:fill="auto"/>
            <w:noWrap/>
            <w:hideMark/>
          </w:tcPr>
          <w:p w:rsidR="00451958" w:rsidRDefault="00451958">
            <w:pPr>
              <w:jc w:val="right"/>
              <w:rPr>
                <w:sz w:val="20"/>
                <w:szCs w:val="20"/>
              </w:rPr>
            </w:pPr>
            <w:r>
              <w:rPr>
                <w:sz w:val="20"/>
                <w:szCs w:val="20"/>
              </w:rPr>
              <w:t>200 622,22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203 343,50</w:t>
            </w:r>
          </w:p>
        </w:tc>
        <w:tc>
          <w:tcPr>
            <w:tcW w:w="1680" w:type="dxa"/>
            <w:shd w:val="clear" w:color="auto" w:fill="auto"/>
            <w:noWrap/>
            <w:hideMark/>
          </w:tcPr>
          <w:p w:rsidR="00451958" w:rsidRDefault="00451958">
            <w:pPr>
              <w:jc w:val="right"/>
              <w:rPr>
                <w:sz w:val="20"/>
                <w:szCs w:val="20"/>
              </w:rPr>
            </w:pPr>
            <w:r>
              <w:rPr>
                <w:sz w:val="20"/>
                <w:szCs w:val="20"/>
              </w:rPr>
              <w:t>200 622,22</w:t>
            </w:r>
          </w:p>
        </w:tc>
        <w:tc>
          <w:tcPr>
            <w:tcW w:w="1680" w:type="dxa"/>
            <w:shd w:val="clear" w:color="auto" w:fill="auto"/>
            <w:noWrap/>
            <w:hideMark/>
          </w:tcPr>
          <w:p w:rsidR="00451958" w:rsidRDefault="00451958">
            <w:pPr>
              <w:jc w:val="right"/>
              <w:rPr>
                <w:sz w:val="20"/>
                <w:szCs w:val="20"/>
              </w:rPr>
            </w:pPr>
            <w:r>
              <w:rPr>
                <w:sz w:val="20"/>
                <w:szCs w:val="20"/>
              </w:rPr>
              <w:t>200 622,22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190 943,64</w:t>
            </w:r>
          </w:p>
        </w:tc>
        <w:tc>
          <w:tcPr>
            <w:tcW w:w="1680" w:type="dxa"/>
            <w:shd w:val="clear" w:color="auto" w:fill="auto"/>
            <w:noWrap/>
            <w:hideMark/>
          </w:tcPr>
          <w:p w:rsidR="00451958" w:rsidRDefault="00451958">
            <w:pPr>
              <w:jc w:val="right"/>
              <w:rPr>
                <w:sz w:val="20"/>
                <w:szCs w:val="20"/>
              </w:rPr>
            </w:pPr>
            <w:r>
              <w:rPr>
                <w:sz w:val="20"/>
                <w:szCs w:val="20"/>
              </w:rPr>
              <w:t>200 622,22</w:t>
            </w:r>
          </w:p>
        </w:tc>
        <w:tc>
          <w:tcPr>
            <w:tcW w:w="1680" w:type="dxa"/>
            <w:shd w:val="clear" w:color="auto" w:fill="auto"/>
            <w:noWrap/>
            <w:hideMark/>
          </w:tcPr>
          <w:p w:rsidR="00451958" w:rsidRDefault="00451958">
            <w:pPr>
              <w:jc w:val="right"/>
              <w:rPr>
                <w:sz w:val="20"/>
                <w:szCs w:val="20"/>
              </w:rPr>
            </w:pPr>
            <w:r>
              <w:rPr>
                <w:sz w:val="20"/>
                <w:szCs w:val="20"/>
              </w:rPr>
              <w:t>200 622,22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190 943,64</w:t>
            </w:r>
          </w:p>
        </w:tc>
        <w:tc>
          <w:tcPr>
            <w:tcW w:w="1680" w:type="dxa"/>
            <w:shd w:val="clear" w:color="auto" w:fill="auto"/>
            <w:noWrap/>
            <w:hideMark/>
          </w:tcPr>
          <w:p w:rsidR="00451958" w:rsidRDefault="00451958">
            <w:pPr>
              <w:jc w:val="right"/>
              <w:rPr>
                <w:sz w:val="20"/>
                <w:szCs w:val="20"/>
              </w:rPr>
            </w:pPr>
            <w:r>
              <w:rPr>
                <w:sz w:val="20"/>
                <w:szCs w:val="20"/>
              </w:rPr>
              <w:t>200 622,22</w:t>
            </w:r>
          </w:p>
        </w:tc>
        <w:tc>
          <w:tcPr>
            <w:tcW w:w="1680" w:type="dxa"/>
            <w:shd w:val="clear" w:color="auto" w:fill="auto"/>
            <w:noWrap/>
            <w:hideMark/>
          </w:tcPr>
          <w:p w:rsidR="00451958" w:rsidRDefault="00451958">
            <w:pPr>
              <w:jc w:val="right"/>
              <w:rPr>
                <w:sz w:val="20"/>
                <w:szCs w:val="20"/>
              </w:rPr>
            </w:pPr>
            <w:r>
              <w:rPr>
                <w:sz w:val="20"/>
                <w:szCs w:val="20"/>
              </w:rPr>
              <w:t>200 622,22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12 399,86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08 1 01 70090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12 399,86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«Обеспечение деятельности муниципальных бюджетных учреждений спортивной </w:t>
            </w:r>
            <w:r>
              <w:rPr>
                <w:sz w:val="20"/>
                <w:szCs w:val="20"/>
              </w:rPr>
              <w:lastRenderedPageBreak/>
              <w:t>подготовки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08 1 05 00000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368,42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05 S6300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368,42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05 S6300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368,42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08 1 06 00000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71 703,68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08 1 06 21520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35 265,17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08 1 06 21520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35 265,17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Проведение капитального ремонта объектов спорта, находящихся в собственности муниципальных образований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06 S6290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36 438,51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1 06 S6290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36 438,51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физической культуры и спорта, пропаганда здорового образа жизни»</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8 500,00</w:t>
            </w:r>
          </w:p>
        </w:tc>
        <w:tc>
          <w:tcPr>
            <w:tcW w:w="1680" w:type="dxa"/>
            <w:shd w:val="clear" w:color="auto" w:fill="auto"/>
            <w:noWrap/>
            <w:hideMark/>
          </w:tcPr>
          <w:p w:rsidR="00451958" w:rsidRDefault="00451958">
            <w:pPr>
              <w:jc w:val="right"/>
              <w:rPr>
                <w:sz w:val="20"/>
                <w:szCs w:val="20"/>
              </w:rPr>
            </w:pPr>
            <w:r>
              <w:rPr>
                <w:sz w:val="20"/>
                <w:szCs w:val="20"/>
              </w:rPr>
              <w:t>1 500,00</w:t>
            </w:r>
          </w:p>
        </w:tc>
        <w:tc>
          <w:tcPr>
            <w:tcW w:w="1680" w:type="dxa"/>
            <w:shd w:val="clear" w:color="auto" w:fill="auto"/>
            <w:noWrap/>
            <w:hideMark/>
          </w:tcPr>
          <w:p w:rsidR="00451958" w:rsidRDefault="00451958">
            <w:pPr>
              <w:jc w:val="right"/>
              <w:rPr>
                <w:sz w:val="20"/>
                <w:szCs w:val="20"/>
              </w:rPr>
            </w:pPr>
            <w:r>
              <w:rPr>
                <w:sz w:val="20"/>
                <w:szCs w:val="20"/>
              </w:rPr>
              <w:t>1 500,00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8 500,00</w:t>
            </w:r>
          </w:p>
        </w:tc>
        <w:tc>
          <w:tcPr>
            <w:tcW w:w="1680" w:type="dxa"/>
            <w:shd w:val="clear" w:color="auto" w:fill="auto"/>
            <w:noWrap/>
            <w:hideMark/>
          </w:tcPr>
          <w:p w:rsidR="00451958" w:rsidRDefault="00451958">
            <w:pPr>
              <w:jc w:val="right"/>
              <w:rPr>
                <w:sz w:val="20"/>
                <w:szCs w:val="20"/>
              </w:rPr>
            </w:pPr>
            <w:r>
              <w:rPr>
                <w:sz w:val="20"/>
                <w:szCs w:val="20"/>
              </w:rPr>
              <w:t>1 500,00</w:t>
            </w:r>
          </w:p>
        </w:tc>
        <w:tc>
          <w:tcPr>
            <w:tcW w:w="1680" w:type="dxa"/>
            <w:shd w:val="clear" w:color="auto" w:fill="auto"/>
            <w:noWrap/>
            <w:hideMark/>
          </w:tcPr>
          <w:p w:rsidR="00451958" w:rsidRDefault="00451958">
            <w:pPr>
              <w:jc w:val="right"/>
              <w:rPr>
                <w:sz w:val="20"/>
                <w:szCs w:val="20"/>
              </w:rPr>
            </w:pPr>
            <w:r>
              <w:rPr>
                <w:sz w:val="20"/>
                <w:szCs w:val="20"/>
              </w:rPr>
              <w:t>1 500,00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08 2 04 60120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1 500,00</w:t>
            </w:r>
          </w:p>
        </w:tc>
        <w:tc>
          <w:tcPr>
            <w:tcW w:w="1680" w:type="dxa"/>
            <w:shd w:val="clear" w:color="auto" w:fill="auto"/>
            <w:noWrap/>
            <w:hideMark/>
          </w:tcPr>
          <w:p w:rsidR="00451958" w:rsidRDefault="00451958">
            <w:pPr>
              <w:jc w:val="right"/>
              <w:rPr>
                <w:sz w:val="20"/>
                <w:szCs w:val="20"/>
              </w:rPr>
            </w:pPr>
            <w:r>
              <w:rPr>
                <w:sz w:val="20"/>
                <w:szCs w:val="20"/>
              </w:rPr>
              <w:t>1 500,00</w:t>
            </w:r>
          </w:p>
        </w:tc>
        <w:tc>
          <w:tcPr>
            <w:tcW w:w="1680" w:type="dxa"/>
            <w:shd w:val="clear" w:color="auto" w:fill="auto"/>
            <w:noWrap/>
            <w:hideMark/>
          </w:tcPr>
          <w:p w:rsidR="00451958" w:rsidRDefault="00451958">
            <w:pPr>
              <w:jc w:val="right"/>
              <w:rPr>
                <w:sz w:val="20"/>
                <w:szCs w:val="20"/>
              </w:rPr>
            </w:pPr>
            <w:r>
              <w:rPr>
                <w:sz w:val="20"/>
                <w:szCs w:val="20"/>
              </w:rPr>
              <w:t>1 500,00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08 2 04 60120</w:t>
            </w:r>
          </w:p>
        </w:tc>
        <w:tc>
          <w:tcPr>
            <w:tcW w:w="660" w:type="dxa"/>
            <w:shd w:val="clear" w:color="auto" w:fill="auto"/>
            <w:noWrap/>
            <w:hideMark/>
          </w:tcPr>
          <w:p w:rsidR="00451958" w:rsidRDefault="00451958">
            <w:pPr>
              <w:jc w:val="center"/>
              <w:rPr>
                <w:sz w:val="20"/>
                <w:szCs w:val="20"/>
              </w:rPr>
            </w:pPr>
            <w:r>
              <w:rPr>
                <w:sz w:val="20"/>
                <w:szCs w:val="20"/>
              </w:rPr>
              <w:t>630</w:t>
            </w:r>
          </w:p>
        </w:tc>
        <w:tc>
          <w:tcPr>
            <w:tcW w:w="1680" w:type="dxa"/>
            <w:shd w:val="clear" w:color="auto" w:fill="auto"/>
            <w:noWrap/>
            <w:hideMark/>
          </w:tcPr>
          <w:p w:rsidR="00451958" w:rsidRDefault="00451958">
            <w:pPr>
              <w:jc w:val="right"/>
              <w:rPr>
                <w:sz w:val="20"/>
                <w:szCs w:val="20"/>
              </w:rPr>
            </w:pPr>
            <w:r>
              <w:rPr>
                <w:sz w:val="20"/>
                <w:szCs w:val="20"/>
              </w:rPr>
              <w:t>1 500,00</w:t>
            </w:r>
          </w:p>
        </w:tc>
        <w:tc>
          <w:tcPr>
            <w:tcW w:w="1680" w:type="dxa"/>
            <w:shd w:val="clear" w:color="auto" w:fill="auto"/>
            <w:noWrap/>
            <w:hideMark/>
          </w:tcPr>
          <w:p w:rsidR="00451958" w:rsidRDefault="00451958">
            <w:pPr>
              <w:jc w:val="right"/>
              <w:rPr>
                <w:sz w:val="20"/>
                <w:szCs w:val="20"/>
              </w:rPr>
            </w:pPr>
            <w:r>
              <w:rPr>
                <w:sz w:val="20"/>
                <w:szCs w:val="20"/>
              </w:rPr>
              <w:t>1 500,00</w:t>
            </w:r>
          </w:p>
        </w:tc>
        <w:tc>
          <w:tcPr>
            <w:tcW w:w="1680" w:type="dxa"/>
            <w:shd w:val="clear" w:color="auto" w:fill="auto"/>
            <w:noWrap/>
            <w:hideMark/>
          </w:tcPr>
          <w:p w:rsidR="00451958" w:rsidRDefault="00451958">
            <w:pPr>
              <w:jc w:val="right"/>
              <w:rPr>
                <w:sz w:val="20"/>
                <w:szCs w:val="20"/>
              </w:rPr>
            </w:pPr>
            <w:r>
              <w:rPr>
                <w:sz w:val="20"/>
                <w:szCs w:val="20"/>
              </w:rPr>
              <w:t>1 500,00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w:t>
            </w:r>
            <w:r>
              <w:rPr>
                <w:sz w:val="20"/>
                <w:szCs w:val="20"/>
              </w:rPr>
              <w:lastRenderedPageBreak/>
              <w:t>культуры и спорта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08 2 04 60150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7 000,00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08 2 04 60150</w:t>
            </w:r>
          </w:p>
        </w:tc>
        <w:tc>
          <w:tcPr>
            <w:tcW w:w="660" w:type="dxa"/>
            <w:shd w:val="clear" w:color="auto" w:fill="auto"/>
            <w:noWrap/>
            <w:hideMark/>
          </w:tcPr>
          <w:p w:rsidR="00451958" w:rsidRDefault="00451958">
            <w:pPr>
              <w:jc w:val="center"/>
              <w:rPr>
                <w:sz w:val="20"/>
                <w:szCs w:val="20"/>
              </w:rPr>
            </w:pPr>
            <w:r>
              <w:rPr>
                <w:sz w:val="20"/>
                <w:szCs w:val="20"/>
              </w:rPr>
              <w:t>630</w:t>
            </w:r>
          </w:p>
        </w:tc>
        <w:tc>
          <w:tcPr>
            <w:tcW w:w="1680" w:type="dxa"/>
            <w:shd w:val="clear" w:color="auto" w:fill="auto"/>
            <w:noWrap/>
            <w:hideMark/>
          </w:tcPr>
          <w:p w:rsidR="00451958" w:rsidRDefault="00451958">
            <w:pPr>
              <w:jc w:val="right"/>
              <w:rPr>
                <w:sz w:val="20"/>
                <w:szCs w:val="20"/>
              </w:rPr>
            </w:pPr>
            <w:r>
              <w:rPr>
                <w:sz w:val="20"/>
                <w:szCs w:val="20"/>
              </w:rPr>
              <w:t>7 000,00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6 759,32</w:t>
            </w:r>
          </w:p>
        </w:tc>
        <w:tc>
          <w:tcPr>
            <w:tcW w:w="1680" w:type="dxa"/>
            <w:shd w:val="clear" w:color="auto" w:fill="auto"/>
            <w:noWrap/>
            <w:hideMark/>
          </w:tcPr>
          <w:p w:rsidR="00451958" w:rsidRDefault="00451958">
            <w:pPr>
              <w:jc w:val="right"/>
              <w:rPr>
                <w:sz w:val="20"/>
                <w:szCs w:val="20"/>
              </w:rPr>
            </w:pPr>
            <w:r>
              <w:rPr>
                <w:sz w:val="20"/>
                <w:szCs w:val="20"/>
              </w:rPr>
              <w:t>6 717,85</w:t>
            </w:r>
          </w:p>
        </w:tc>
        <w:tc>
          <w:tcPr>
            <w:tcW w:w="1680" w:type="dxa"/>
            <w:shd w:val="clear" w:color="auto" w:fill="auto"/>
            <w:noWrap/>
            <w:hideMark/>
          </w:tcPr>
          <w:p w:rsidR="00451958" w:rsidRDefault="00451958">
            <w:pPr>
              <w:jc w:val="right"/>
              <w:rPr>
                <w:sz w:val="20"/>
                <w:szCs w:val="20"/>
              </w:rPr>
            </w:pPr>
            <w:r>
              <w:rPr>
                <w:sz w:val="20"/>
                <w:szCs w:val="20"/>
              </w:rPr>
              <w:t>6 717,85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6 759,32</w:t>
            </w:r>
          </w:p>
        </w:tc>
        <w:tc>
          <w:tcPr>
            <w:tcW w:w="1680" w:type="dxa"/>
            <w:shd w:val="clear" w:color="auto" w:fill="auto"/>
            <w:noWrap/>
            <w:hideMark/>
          </w:tcPr>
          <w:p w:rsidR="00451958" w:rsidRDefault="00451958">
            <w:pPr>
              <w:jc w:val="right"/>
              <w:rPr>
                <w:sz w:val="20"/>
                <w:szCs w:val="20"/>
              </w:rPr>
            </w:pPr>
            <w:r>
              <w:rPr>
                <w:sz w:val="20"/>
                <w:szCs w:val="20"/>
              </w:rPr>
              <w:t>6 717,85</w:t>
            </w:r>
          </w:p>
        </w:tc>
        <w:tc>
          <w:tcPr>
            <w:tcW w:w="1680" w:type="dxa"/>
            <w:shd w:val="clear" w:color="auto" w:fill="auto"/>
            <w:noWrap/>
            <w:hideMark/>
          </w:tcPr>
          <w:p w:rsidR="00451958" w:rsidRDefault="00451958">
            <w:pPr>
              <w:jc w:val="right"/>
              <w:rPr>
                <w:sz w:val="20"/>
                <w:szCs w:val="20"/>
              </w:rPr>
            </w:pPr>
            <w:r>
              <w:rPr>
                <w:sz w:val="20"/>
                <w:szCs w:val="20"/>
              </w:rPr>
              <w:t>6 717,85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6 759,32</w:t>
            </w:r>
          </w:p>
        </w:tc>
        <w:tc>
          <w:tcPr>
            <w:tcW w:w="1680" w:type="dxa"/>
            <w:shd w:val="clear" w:color="auto" w:fill="auto"/>
            <w:noWrap/>
            <w:hideMark/>
          </w:tcPr>
          <w:p w:rsidR="00451958" w:rsidRDefault="00451958">
            <w:pPr>
              <w:jc w:val="right"/>
              <w:rPr>
                <w:sz w:val="20"/>
                <w:szCs w:val="20"/>
              </w:rPr>
            </w:pPr>
            <w:r>
              <w:rPr>
                <w:sz w:val="20"/>
                <w:szCs w:val="20"/>
              </w:rPr>
              <w:t>6 717,85</w:t>
            </w:r>
          </w:p>
        </w:tc>
        <w:tc>
          <w:tcPr>
            <w:tcW w:w="1680" w:type="dxa"/>
            <w:shd w:val="clear" w:color="auto" w:fill="auto"/>
            <w:noWrap/>
            <w:hideMark/>
          </w:tcPr>
          <w:p w:rsidR="00451958" w:rsidRDefault="00451958">
            <w:pPr>
              <w:jc w:val="right"/>
              <w:rPr>
                <w:sz w:val="20"/>
                <w:szCs w:val="20"/>
              </w:rPr>
            </w:pPr>
            <w:r>
              <w:rPr>
                <w:sz w:val="20"/>
                <w:szCs w:val="20"/>
              </w:rPr>
              <w:t>6 717,85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безопасных условий функционирования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6 759,32</w:t>
            </w:r>
          </w:p>
        </w:tc>
        <w:tc>
          <w:tcPr>
            <w:tcW w:w="1680" w:type="dxa"/>
            <w:shd w:val="clear" w:color="auto" w:fill="auto"/>
            <w:noWrap/>
            <w:hideMark/>
          </w:tcPr>
          <w:p w:rsidR="00451958" w:rsidRDefault="00451958">
            <w:pPr>
              <w:jc w:val="right"/>
              <w:rPr>
                <w:sz w:val="20"/>
                <w:szCs w:val="20"/>
              </w:rPr>
            </w:pPr>
            <w:r>
              <w:rPr>
                <w:sz w:val="20"/>
                <w:szCs w:val="20"/>
              </w:rPr>
              <w:t>6 717,85</w:t>
            </w:r>
          </w:p>
        </w:tc>
        <w:tc>
          <w:tcPr>
            <w:tcW w:w="1680" w:type="dxa"/>
            <w:shd w:val="clear" w:color="auto" w:fill="auto"/>
            <w:noWrap/>
            <w:hideMark/>
          </w:tcPr>
          <w:p w:rsidR="00451958" w:rsidRDefault="00451958">
            <w:pPr>
              <w:jc w:val="right"/>
              <w:rPr>
                <w:sz w:val="20"/>
                <w:szCs w:val="20"/>
              </w:rPr>
            </w:pPr>
            <w:r>
              <w:rPr>
                <w:sz w:val="20"/>
                <w:szCs w:val="20"/>
              </w:rPr>
              <w:t>6 717,85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6 759,32</w:t>
            </w:r>
          </w:p>
        </w:tc>
        <w:tc>
          <w:tcPr>
            <w:tcW w:w="1680" w:type="dxa"/>
            <w:shd w:val="clear" w:color="auto" w:fill="auto"/>
            <w:noWrap/>
            <w:hideMark/>
          </w:tcPr>
          <w:p w:rsidR="00451958" w:rsidRDefault="00451958">
            <w:pPr>
              <w:jc w:val="right"/>
              <w:rPr>
                <w:sz w:val="20"/>
                <w:szCs w:val="20"/>
              </w:rPr>
            </w:pPr>
            <w:r>
              <w:rPr>
                <w:sz w:val="20"/>
                <w:szCs w:val="20"/>
              </w:rPr>
              <w:t>6 717,85</w:t>
            </w:r>
          </w:p>
        </w:tc>
        <w:tc>
          <w:tcPr>
            <w:tcW w:w="1680" w:type="dxa"/>
            <w:shd w:val="clear" w:color="auto" w:fill="auto"/>
            <w:noWrap/>
            <w:hideMark/>
          </w:tcPr>
          <w:p w:rsidR="00451958" w:rsidRDefault="00451958">
            <w:pPr>
              <w:jc w:val="right"/>
              <w:rPr>
                <w:sz w:val="20"/>
                <w:szCs w:val="20"/>
              </w:rPr>
            </w:pPr>
            <w:r>
              <w:rPr>
                <w:sz w:val="20"/>
                <w:szCs w:val="20"/>
              </w:rPr>
              <w:t>6 717,85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840,50</w:t>
            </w:r>
          </w:p>
        </w:tc>
        <w:tc>
          <w:tcPr>
            <w:tcW w:w="1680" w:type="dxa"/>
            <w:shd w:val="clear" w:color="auto" w:fill="auto"/>
            <w:noWrap/>
            <w:hideMark/>
          </w:tcPr>
          <w:p w:rsidR="00451958" w:rsidRDefault="00451958">
            <w:pPr>
              <w:jc w:val="right"/>
              <w:rPr>
                <w:sz w:val="20"/>
                <w:szCs w:val="20"/>
              </w:rPr>
            </w:pPr>
            <w:r>
              <w:rPr>
                <w:sz w:val="20"/>
                <w:szCs w:val="20"/>
              </w:rPr>
              <w:t>322,01</w:t>
            </w:r>
          </w:p>
        </w:tc>
        <w:tc>
          <w:tcPr>
            <w:tcW w:w="1680" w:type="dxa"/>
            <w:shd w:val="clear" w:color="auto" w:fill="auto"/>
            <w:noWrap/>
            <w:hideMark/>
          </w:tcPr>
          <w:p w:rsidR="00451958" w:rsidRDefault="00451958">
            <w:pPr>
              <w:jc w:val="right"/>
              <w:rPr>
                <w:sz w:val="20"/>
                <w:szCs w:val="20"/>
              </w:rPr>
            </w:pPr>
            <w:r>
              <w:rPr>
                <w:sz w:val="20"/>
                <w:szCs w:val="20"/>
              </w:rPr>
              <w:t>322,01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840,50</w:t>
            </w:r>
          </w:p>
        </w:tc>
        <w:tc>
          <w:tcPr>
            <w:tcW w:w="1680" w:type="dxa"/>
            <w:shd w:val="clear" w:color="auto" w:fill="auto"/>
            <w:noWrap/>
            <w:hideMark/>
          </w:tcPr>
          <w:p w:rsidR="00451958" w:rsidRDefault="00451958">
            <w:pPr>
              <w:jc w:val="right"/>
              <w:rPr>
                <w:sz w:val="20"/>
                <w:szCs w:val="20"/>
              </w:rPr>
            </w:pPr>
            <w:r>
              <w:rPr>
                <w:sz w:val="20"/>
                <w:szCs w:val="20"/>
              </w:rPr>
              <w:t>322,01</w:t>
            </w:r>
          </w:p>
        </w:tc>
        <w:tc>
          <w:tcPr>
            <w:tcW w:w="1680" w:type="dxa"/>
            <w:shd w:val="clear" w:color="auto" w:fill="auto"/>
            <w:noWrap/>
            <w:hideMark/>
          </w:tcPr>
          <w:p w:rsidR="00451958" w:rsidRDefault="00451958">
            <w:pPr>
              <w:jc w:val="right"/>
              <w:rPr>
                <w:sz w:val="20"/>
                <w:szCs w:val="20"/>
              </w:rPr>
            </w:pPr>
            <w:r>
              <w:rPr>
                <w:sz w:val="20"/>
                <w:szCs w:val="20"/>
              </w:rPr>
              <w:t>322,01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840,50</w:t>
            </w:r>
          </w:p>
        </w:tc>
        <w:tc>
          <w:tcPr>
            <w:tcW w:w="1680" w:type="dxa"/>
            <w:shd w:val="clear" w:color="auto" w:fill="auto"/>
            <w:noWrap/>
            <w:hideMark/>
          </w:tcPr>
          <w:p w:rsidR="00451958" w:rsidRDefault="00451958">
            <w:pPr>
              <w:jc w:val="right"/>
              <w:rPr>
                <w:sz w:val="20"/>
                <w:szCs w:val="20"/>
              </w:rPr>
            </w:pPr>
            <w:r>
              <w:rPr>
                <w:sz w:val="20"/>
                <w:szCs w:val="20"/>
              </w:rPr>
              <w:t>322,01</w:t>
            </w:r>
          </w:p>
        </w:tc>
        <w:tc>
          <w:tcPr>
            <w:tcW w:w="1680" w:type="dxa"/>
            <w:shd w:val="clear" w:color="auto" w:fill="auto"/>
            <w:noWrap/>
            <w:hideMark/>
          </w:tcPr>
          <w:p w:rsidR="00451958" w:rsidRDefault="00451958">
            <w:pPr>
              <w:jc w:val="right"/>
              <w:rPr>
                <w:sz w:val="20"/>
                <w:szCs w:val="20"/>
              </w:rPr>
            </w:pPr>
            <w:r>
              <w:rPr>
                <w:sz w:val="20"/>
                <w:szCs w:val="20"/>
              </w:rPr>
              <w:t>322,01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840,50</w:t>
            </w:r>
          </w:p>
        </w:tc>
        <w:tc>
          <w:tcPr>
            <w:tcW w:w="1680" w:type="dxa"/>
            <w:shd w:val="clear" w:color="auto" w:fill="auto"/>
            <w:noWrap/>
            <w:hideMark/>
          </w:tcPr>
          <w:p w:rsidR="00451958" w:rsidRDefault="00451958">
            <w:pPr>
              <w:jc w:val="right"/>
              <w:rPr>
                <w:sz w:val="20"/>
                <w:szCs w:val="20"/>
              </w:rPr>
            </w:pPr>
            <w:r>
              <w:rPr>
                <w:sz w:val="20"/>
                <w:szCs w:val="20"/>
              </w:rPr>
              <w:t>322,01</w:t>
            </w:r>
          </w:p>
        </w:tc>
        <w:tc>
          <w:tcPr>
            <w:tcW w:w="1680" w:type="dxa"/>
            <w:shd w:val="clear" w:color="auto" w:fill="auto"/>
            <w:noWrap/>
            <w:hideMark/>
          </w:tcPr>
          <w:p w:rsidR="00451958" w:rsidRDefault="00451958">
            <w:pPr>
              <w:jc w:val="right"/>
              <w:rPr>
                <w:sz w:val="20"/>
                <w:szCs w:val="20"/>
              </w:rPr>
            </w:pPr>
            <w:r>
              <w:rPr>
                <w:sz w:val="20"/>
                <w:szCs w:val="20"/>
              </w:rPr>
              <w:t>322,01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16 2 02 20550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840,50</w:t>
            </w:r>
          </w:p>
        </w:tc>
        <w:tc>
          <w:tcPr>
            <w:tcW w:w="1680" w:type="dxa"/>
            <w:shd w:val="clear" w:color="auto" w:fill="auto"/>
            <w:noWrap/>
            <w:hideMark/>
          </w:tcPr>
          <w:p w:rsidR="00451958" w:rsidRDefault="00451958">
            <w:pPr>
              <w:jc w:val="right"/>
              <w:rPr>
                <w:sz w:val="20"/>
                <w:szCs w:val="20"/>
              </w:rPr>
            </w:pPr>
            <w:r>
              <w:rPr>
                <w:sz w:val="20"/>
                <w:szCs w:val="20"/>
              </w:rPr>
              <w:t>322,01</w:t>
            </w:r>
          </w:p>
        </w:tc>
        <w:tc>
          <w:tcPr>
            <w:tcW w:w="1680" w:type="dxa"/>
            <w:shd w:val="clear" w:color="auto" w:fill="auto"/>
            <w:noWrap/>
            <w:hideMark/>
          </w:tcPr>
          <w:p w:rsidR="00451958" w:rsidRDefault="00451958">
            <w:pPr>
              <w:jc w:val="right"/>
              <w:rPr>
                <w:sz w:val="20"/>
                <w:szCs w:val="20"/>
              </w:rPr>
            </w:pPr>
            <w:r>
              <w:rPr>
                <w:sz w:val="20"/>
                <w:szCs w:val="20"/>
              </w:rPr>
              <w:t>322,01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1 488,44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1 488,44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98 1 00 21820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1 488,44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98 1 00 21820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1 488,44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вопросы в области физической культуры и спорта</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25 449,90</w:t>
            </w:r>
          </w:p>
        </w:tc>
        <w:tc>
          <w:tcPr>
            <w:tcW w:w="1680" w:type="dxa"/>
            <w:shd w:val="clear" w:color="auto" w:fill="auto"/>
            <w:noWrap/>
            <w:hideMark/>
          </w:tcPr>
          <w:p w:rsidR="00451958" w:rsidRDefault="00451958">
            <w:pPr>
              <w:jc w:val="right"/>
              <w:rPr>
                <w:sz w:val="20"/>
                <w:szCs w:val="20"/>
              </w:rPr>
            </w:pPr>
            <w:r>
              <w:rPr>
                <w:sz w:val="20"/>
                <w:szCs w:val="20"/>
              </w:rPr>
              <w:t>25 473,15</w:t>
            </w:r>
          </w:p>
        </w:tc>
        <w:tc>
          <w:tcPr>
            <w:tcW w:w="1680" w:type="dxa"/>
            <w:shd w:val="clear" w:color="auto" w:fill="auto"/>
            <w:noWrap/>
            <w:hideMark/>
          </w:tcPr>
          <w:p w:rsidR="00451958" w:rsidRDefault="00451958">
            <w:pPr>
              <w:jc w:val="right"/>
              <w:rPr>
                <w:sz w:val="20"/>
                <w:szCs w:val="20"/>
              </w:rPr>
            </w:pPr>
            <w:r>
              <w:rPr>
                <w:sz w:val="20"/>
                <w:szCs w:val="20"/>
              </w:rPr>
              <w:t>25 473,15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25 449,90</w:t>
            </w:r>
          </w:p>
        </w:tc>
        <w:tc>
          <w:tcPr>
            <w:tcW w:w="1680" w:type="dxa"/>
            <w:shd w:val="clear" w:color="auto" w:fill="auto"/>
            <w:noWrap/>
            <w:hideMark/>
          </w:tcPr>
          <w:p w:rsidR="00451958" w:rsidRDefault="00451958">
            <w:pPr>
              <w:jc w:val="right"/>
              <w:rPr>
                <w:sz w:val="20"/>
                <w:szCs w:val="20"/>
              </w:rPr>
            </w:pPr>
            <w:r>
              <w:rPr>
                <w:sz w:val="20"/>
                <w:szCs w:val="20"/>
              </w:rPr>
              <w:t>25 473,15</w:t>
            </w:r>
          </w:p>
        </w:tc>
        <w:tc>
          <w:tcPr>
            <w:tcW w:w="1680" w:type="dxa"/>
            <w:shd w:val="clear" w:color="auto" w:fill="auto"/>
            <w:noWrap/>
            <w:hideMark/>
          </w:tcPr>
          <w:p w:rsidR="00451958" w:rsidRDefault="00451958">
            <w:pPr>
              <w:jc w:val="right"/>
              <w:rPr>
                <w:sz w:val="20"/>
                <w:szCs w:val="20"/>
              </w:rPr>
            </w:pPr>
            <w:r>
              <w:rPr>
                <w:sz w:val="20"/>
                <w:szCs w:val="20"/>
              </w:rPr>
              <w:t>25 473,15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25 449,90</w:t>
            </w:r>
          </w:p>
        </w:tc>
        <w:tc>
          <w:tcPr>
            <w:tcW w:w="1680" w:type="dxa"/>
            <w:shd w:val="clear" w:color="auto" w:fill="auto"/>
            <w:noWrap/>
            <w:hideMark/>
          </w:tcPr>
          <w:p w:rsidR="00451958" w:rsidRDefault="00451958">
            <w:pPr>
              <w:jc w:val="right"/>
              <w:rPr>
                <w:sz w:val="20"/>
                <w:szCs w:val="20"/>
              </w:rPr>
            </w:pPr>
            <w:r>
              <w:rPr>
                <w:sz w:val="20"/>
                <w:szCs w:val="20"/>
              </w:rPr>
              <w:t>25 473,15</w:t>
            </w:r>
          </w:p>
        </w:tc>
        <w:tc>
          <w:tcPr>
            <w:tcW w:w="1680" w:type="dxa"/>
            <w:shd w:val="clear" w:color="auto" w:fill="auto"/>
            <w:noWrap/>
            <w:hideMark/>
          </w:tcPr>
          <w:p w:rsidR="00451958" w:rsidRDefault="00451958">
            <w:pPr>
              <w:jc w:val="right"/>
              <w:rPr>
                <w:sz w:val="20"/>
                <w:szCs w:val="20"/>
              </w:rPr>
            </w:pPr>
            <w:r>
              <w:rPr>
                <w:sz w:val="20"/>
                <w:szCs w:val="20"/>
              </w:rPr>
              <w:t>25 473,15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755,37</w:t>
            </w:r>
          </w:p>
        </w:tc>
        <w:tc>
          <w:tcPr>
            <w:tcW w:w="1680" w:type="dxa"/>
            <w:shd w:val="clear" w:color="auto" w:fill="auto"/>
            <w:noWrap/>
            <w:hideMark/>
          </w:tcPr>
          <w:p w:rsidR="00451958" w:rsidRDefault="00451958">
            <w:pPr>
              <w:jc w:val="right"/>
              <w:rPr>
                <w:sz w:val="20"/>
                <w:szCs w:val="20"/>
              </w:rPr>
            </w:pPr>
            <w:r>
              <w:rPr>
                <w:sz w:val="20"/>
                <w:szCs w:val="20"/>
              </w:rPr>
              <w:t>755,37</w:t>
            </w:r>
          </w:p>
        </w:tc>
        <w:tc>
          <w:tcPr>
            <w:tcW w:w="1680" w:type="dxa"/>
            <w:shd w:val="clear" w:color="auto" w:fill="auto"/>
            <w:noWrap/>
            <w:hideMark/>
          </w:tcPr>
          <w:p w:rsidR="00451958" w:rsidRDefault="00451958">
            <w:pPr>
              <w:jc w:val="right"/>
              <w:rPr>
                <w:sz w:val="20"/>
                <w:szCs w:val="20"/>
              </w:rPr>
            </w:pPr>
            <w:r>
              <w:rPr>
                <w:sz w:val="20"/>
                <w:szCs w:val="20"/>
              </w:rPr>
              <w:t>755,37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202,21</w:t>
            </w:r>
          </w:p>
        </w:tc>
        <w:tc>
          <w:tcPr>
            <w:tcW w:w="1680" w:type="dxa"/>
            <w:shd w:val="clear" w:color="auto" w:fill="auto"/>
            <w:noWrap/>
            <w:hideMark/>
          </w:tcPr>
          <w:p w:rsidR="00451958" w:rsidRDefault="00451958">
            <w:pPr>
              <w:jc w:val="right"/>
              <w:rPr>
                <w:sz w:val="20"/>
                <w:szCs w:val="20"/>
              </w:rPr>
            </w:pPr>
            <w:r>
              <w:rPr>
                <w:sz w:val="20"/>
                <w:szCs w:val="20"/>
              </w:rPr>
              <w:t>202,21</w:t>
            </w:r>
          </w:p>
        </w:tc>
        <w:tc>
          <w:tcPr>
            <w:tcW w:w="1680" w:type="dxa"/>
            <w:shd w:val="clear" w:color="auto" w:fill="auto"/>
            <w:noWrap/>
            <w:hideMark/>
          </w:tcPr>
          <w:p w:rsidR="00451958" w:rsidRDefault="00451958">
            <w:pPr>
              <w:jc w:val="right"/>
              <w:rPr>
                <w:sz w:val="20"/>
                <w:szCs w:val="20"/>
              </w:rPr>
            </w:pPr>
            <w:r>
              <w:rPr>
                <w:sz w:val="20"/>
                <w:szCs w:val="20"/>
              </w:rPr>
              <w:t>202,21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551,04</w:t>
            </w:r>
          </w:p>
        </w:tc>
        <w:tc>
          <w:tcPr>
            <w:tcW w:w="1680" w:type="dxa"/>
            <w:shd w:val="clear" w:color="auto" w:fill="auto"/>
            <w:noWrap/>
            <w:hideMark/>
          </w:tcPr>
          <w:p w:rsidR="00451958" w:rsidRDefault="00451958">
            <w:pPr>
              <w:jc w:val="right"/>
              <w:rPr>
                <w:sz w:val="20"/>
                <w:szCs w:val="20"/>
              </w:rPr>
            </w:pPr>
            <w:r>
              <w:rPr>
                <w:sz w:val="20"/>
                <w:szCs w:val="20"/>
              </w:rPr>
              <w:t>551,04</w:t>
            </w:r>
          </w:p>
        </w:tc>
        <w:tc>
          <w:tcPr>
            <w:tcW w:w="1680" w:type="dxa"/>
            <w:shd w:val="clear" w:color="auto" w:fill="auto"/>
            <w:noWrap/>
            <w:hideMark/>
          </w:tcPr>
          <w:p w:rsidR="00451958" w:rsidRDefault="00451958">
            <w:pPr>
              <w:jc w:val="right"/>
              <w:rPr>
                <w:sz w:val="20"/>
                <w:szCs w:val="20"/>
              </w:rPr>
            </w:pPr>
            <w:r>
              <w:rPr>
                <w:sz w:val="20"/>
                <w:szCs w:val="20"/>
              </w:rPr>
              <w:t>551,04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2,12</w:t>
            </w:r>
          </w:p>
        </w:tc>
        <w:tc>
          <w:tcPr>
            <w:tcW w:w="1680" w:type="dxa"/>
            <w:shd w:val="clear" w:color="auto" w:fill="auto"/>
            <w:noWrap/>
            <w:hideMark/>
          </w:tcPr>
          <w:p w:rsidR="00451958" w:rsidRDefault="00451958">
            <w:pPr>
              <w:jc w:val="right"/>
              <w:rPr>
                <w:sz w:val="20"/>
                <w:szCs w:val="20"/>
              </w:rPr>
            </w:pPr>
            <w:r>
              <w:rPr>
                <w:sz w:val="20"/>
                <w:szCs w:val="20"/>
              </w:rPr>
              <w:t>2,12</w:t>
            </w:r>
          </w:p>
        </w:tc>
        <w:tc>
          <w:tcPr>
            <w:tcW w:w="1680" w:type="dxa"/>
            <w:shd w:val="clear" w:color="auto" w:fill="auto"/>
            <w:noWrap/>
            <w:hideMark/>
          </w:tcPr>
          <w:p w:rsidR="00451958" w:rsidRDefault="00451958">
            <w:pPr>
              <w:jc w:val="right"/>
              <w:rPr>
                <w:sz w:val="20"/>
                <w:szCs w:val="20"/>
              </w:rPr>
            </w:pPr>
            <w:r>
              <w:rPr>
                <w:sz w:val="20"/>
                <w:szCs w:val="20"/>
              </w:rPr>
              <w:t>2,12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12 966,17</w:t>
            </w:r>
          </w:p>
        </w:tc>
        <w:tc>
          <w:tcPr>
            <w:tcW w:w="1680" w:type="dxa"/>
            <w:shd w:val="clear" w:color="auto" w:fill="auto"/>
            <w:noWrap/>
            <w:hideMark/>
          </w:tcPr>
          <w:p w:rsidR="00451958" w:rsidRDefault="00451958">
            <w:pPr>
              <w:jc w:val="right"/>
              <w:rPr>
                <w:sz w:val="20"/>
                <w:szCs w:val="20"/>
              </w:rPr>
            </w:pPr>
            <w:r>
              <w:rPr>
                <w:sz w:val="20"/>
                <w:szCs w:val="20"/>
              </w:rPr>
              <w:t>14 214,76</w:t>
            </w:r>
          </w:p>
        </w:tc>
        <w:tc>
          <w:tcPr>
            <w:tcW w:w="1680" w:type="dxa"/>
            <w:shd w:val="clear" w:color="auto" w:fill="auto"/>
            <w:noWrap/>
            <w:hideMark/>
          </w:tcPr>
          <w:p w:rsidR="00451958" w:rsidRDefault="00451958">
            <w:pPr>
              <w:jc w:val="right"/>
              <w:rPr>
                <w:sz w:val="20"/>
                <w:szCs w:val="20"/>
              </w:rPr>
            </w:pPr>
            <w:r>
              <w:rPr>
                <w:sz w:val="20"/>
                <w:szCs w:val="20"/>
              </w:rPr>
              <w:t>14 214,76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12 966,17</w:t>
            </w:r>
          </w:p>
        </w:tc>
        <w:tc>
          <w:tcPr>
            <w:tcW w:w="1680" w:type="dxa"/>
            <w:shd w:val="clear" w:color="auto" w:fill="auto"/>
            <w:noWrap/>
            <w:hideMark/>
          </w:tcPr>
          <w:p w:rsidR="00451958" w:rsidRDefault="00451958">
            <w:pPr>
              <w:jc w:val="right"/>
              <w:rPr>
                <w:sz w:val="20"/>
                <w:szCs w:val="20"/>
              </w:rPr>
            </w:pPr>
            <w:r>
              <w:rPr>
                <w:sz w:val="20"/>
                <w:szCs w:val="20"/>
              </w:rPr>
              <w:t>14 214,76</w:t>
            </w:r>
          </w:p>
        </w:tc>
        <w:tc>
          <w:tcPr>
            <w:tcW w:w="1680" w:type="dxa"/>
            <w:shd w:val="clear" w:color="auto" w:fill="auto"/>
            <w:noWrap/>
            <w:hideMark/>
          </w:tcPr>
          <w:p w:rsidR="00451958" w:rsidRDefault="00451958">
            <w:pPr>
              <w:jc w:val="right"/>
              <w:rPr>
                <w:sz w:val="20"/>
                <w:szCs w:val="20"/>
              </w:rPr>
            </w:pPr>
            <w:r>
              <w:rPr>
                <w:sz w:val="20"/>
                <w:szCs w:val="20"/>
              </w:rPr>
              <w:t>14 214,76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10 377,50</w:t>
            </w:r>
          </w:p>
        </w:tc>
        <w:tc>
          <w:tcPr>
            <w:tcW w:w="1680" w:type="dxa"/>
            <w:shd w:val="clear" w:color="auto" w:fill="auto"/>
            <w:noWrap/>
            <w:hideMark/>
          </w:tcPr>
          <w:p w:rsidR="00451958" w:rsidRDefault="00451958">
            <w:pPr>
              <w:jc w:val="right"/>
              <w:rPr>
                <w:sz w:val="20"/>
                <w:szCs w:val="20"/>
              </w:rPr>
            </w:pPr>
            <w:r>
              <w:rPr>
                <w:sz w:val="20"/>
                <w:szCs w:val="20"/>
              </w:rPr>
              <w:t>10 503,02</w:t>
            </w:r>
          </w:p>
        </w:tc>
        <w:tc>
          <w:tcPr>
            <w:tcW w:w="1680" w:type="dxa"/>
            <w:shd w:val="clear" w:color="auto" w:fill="auto"/>
            <w:noWrap/>
            <w:hideMark/>
          </w:tcPr>
          <w:p w:rsidR="00451958" w:rsidRDefault="00451958">
            <w:pPr>
              <w:jc w:val="right"/>
              <w:rPr>
                <w:sz w:val="20"/>
                <w:szCs w:val="20"/>
              </w:rPr>
            </w:pPr>
            <w:r>
              <w:rPr>
                <w:sz w:val="20"/>
                <w:szCs w:val="20"/>
              </w:rPr>
              <w:t>10 503,02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78 1 00 11010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9 237,50</w:t>
            </w:r>
          </w:p>
        </w:tc>
        <w:tc>
          <w:tcPr>
            <w:tcW w:w="1680" w:type="dxa"/>
            <w:shd w:val="clear" w:color="auto" w:fill="auto"/>
            <w:noWrap/>
            <w:hideMark/>
          </w:tcPr>
          <w:p w:rsidR="00451958" w:rsidRDefault="00451958">
            <w:pPr>
              <w:jc w:val="right"/>
              <w:rPr>
                <w:sz w:val="20"/>
                <w:szCs w:val="20"/>
              </w:rPr>
            </w:pPr>
            <w:r>
              <w:rPr>
                <w:sz w:val="20"/>
                <w:szCs w:val="20"/>
              </w:rPr>
              <w:t>9 363,02</w:t>
            </w:r>
          </w:p>
        </w:tc>
        <w:tc>
          <w:tcPr>
            <w:tcW w:w="1680" w:type="dxa"/>
            <w:shd w:val="clear" w:color="auto" w:fill="auto"/>
            <w:noWrap/>
            <w:hideMark/>
          </w:tcPr>
          <w:p w:rsidR="00451958" w:rsidRDefault="00451958">
            <w:pPr>
              <w:jc w:val="right"/>
              <w:rPr>
                <w:sz w:val="20"/>
                <w:szCs w:val="20"/>
              </w:rPr>
            </w:pPr>
            <w:r>
              <w:rPr>
                <w:sz w:val="20"/>
                <w:szCs w:val="20"/>
              </w:rPr>
              <w:t>9 363,02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78 1 00 11010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1 140,00</w:t>
            </w:r>
          </w:p>
        </w:tc>
        <w:tc>
          <w:tcPr>
            <w:tcW w:w="1680" w:type="dxa"/>
            <w:shd w:val="clear" w:color="auto" w:fill="auto"/>
            <w:noWrap/>
            <w:hideMark/>
          </w:tcPr>
          <w:p w:rsidR="00451958" w:rsidRDefault="00451958">
            <w:pPr>
              <w:jc w:val="right"/>
              <w:rPr>
                <w:sz w:val="20"/>
                <w:szCs w:val="20"/>
              </w:rPr>
            </w:pPr>
            <w:r>
              <w:rPr>
                <w:sz w:val="20"/>
                <w:szCs w:val="20"/>
              </w:rPr>
              <w:t>1 140,00</w:t>
            </w:r>
          </w:p>
        </w:tc>
        <w:tc>
          <w:tcPr>
            <w:tcW w:w="1680" w:type="dxa"/>
            <w:shd w:val="clear" w:color="auto" w:fill="auto"/>
            <w:noWrap/>
            <w:hideMark/>
          </w:tcPr>
          <w:p w:rsidR="00451958" w:rsidRDefault="00451958">
            <w:pPr>
              <w:jc w:val="right"/>
              <w:rPr>
                <w:sz w:val="20"/>
                <w:szCs w:val="20"/>
              </w:rPr>
            </w:pPr>
            <w:r>
              <w:rPr>
                <w:sz w:val="20"/>
                <w:szCs w:val="20"/>
              </w:rPr>
              <w:t>1 140,00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 xml:space="preserve"> 78 1 00 70090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1 350,86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 xml:space="preserve"> 78 1 00 70090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731,02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 xml:space="preserve"> 78 1 00 70090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619,84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Администрация Ленинского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285 525,13</w:t>
            </w:r>
          </w:p>
        </w:tc>
        <w:tc>
          <w:tcPr>
            <w:tcW w:w="1680" w:type="dxa"/>
            <w:shd w:val="clear" w:color="auto" w:fill="auto"/>
            <w:noWrap/>
            <w:hideMark/>
          </w:tcPr>
          <w:p w:rsidR="00451958" w:rsidRDefault="00451958">
            <w:pPr>
              <w:jc w:val="right"/>
              <w:rPr>
                <w:sz w:val="20"/>
                <w:szCs w:val="20"/>
              </w:rPr>
            </w:pPr>
            <w:r>
              <w:rPr>
                <w:sz w:val="20"/>
                <w:szCs w:val="20"/>
              </w:rPr>
              <w:t>219 253,35</w:t>
            </w:r>
          </w:p>
        </w:tc>
        <w:tc>
          <w:tcPr>
            <w:tcW w:w="1680" w:type="dxa"/>
            <w:shd w:val="clear" w:color="auto" w:fill="auto"/>
            <w:noWrap/>
            <w:hideMark/>
          </w:tcPr>
          <w:p w:rsidR="00451958" w:rsidRDefault="00451958">
            <w:pPr>
              <w:jc w:val="right"/>
              <w:rPr>
                <w:sz w:val="20"/>
                <w:szCs w:val="20"/>
              </w:rPr>
            </w:pPr>
            <w:r>
              <w:rPr>
                <w:sz w:val="20"/>
                <w:szCs w:val="20"/>
              </w:rPr>
              <w:t>223 416,34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57 375,69</w:t>
            </w:r>
          </w:p>
        </w:tc>
        <w:tc>
          <w:tcPr>
            <w:tcW w:w="1680" w:type="dxa"/>
            <w:shd w:val="clear" w:color="auto" w:fill="auto"/>
            <w:noWrap/>
            <w:hideMark/>
          </w:tcPr>
          <w:p w:rsidR="00451958" w:rsidRDefault="00451958">
            <w:pPr>
              <w:jc w:val="right"/>
              <w:rPr>
                <w:sz w:val="20"/>
                <w:szCs w:val="20"/>
              </w:rPr>
            </w:pPr>
            <w:r>
              <w:rPr>
                <w:sz w:val="20"/>
                <w:szCs w:val="20"/>
              </w:rPr>
              <w:t>55 690,67</w:t>
            </w:r>
          </w:p>
        </w:tc>
        <w:tc>
          <w:tcPr>
            <w:tcW w:w="1680" w:type="dxa"/>
            <w:shd w:val="clear" w:color="auto" w:fill="auto"/>
            <w:noWrap/>
            <w:hideMark/>
          </w:tcPr>
          <w:p w:rsidR="00451958" w:rsidRDefault="00451958">
            <w:pPr>
              <w:jc w:val="right"/>
              <w:rPr>
                <w:sz w:val="20"/>
                <w:szCs w:val="20"/>
              </w:rPr>
            </w:pPr>
            <w:r>
              <w:rPr>
                <w:sz w:val="20"/>
                <w:szCs w:val="20"/>
              </w:rPr>
              <w:t>55 690,67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Функционирование Правительства Российской </w:t>
            </w:r>
            <w:r>
              <w:rPr>
                <w:sz w:val="20"/>
                <w:szCs w:val="20"/>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860" w:type="dxa"/>
            <w:shd w:val="clear" w:color="auto" w:fill="auto"/>
            <w:hideMark/>
          </w:tcPr>
          <w:p w:rsidR="00451958" w:rsidRDefault="00451958">
            <w:pPr>
              <w:jc w:val="center"/>
              <w:rPr>
                <w:sz w:val="20"/>
                <w:szCs w:val="20"/>
              </w:rPr>
            </w:pPr>
            <w:r>
              <w:rPr>
                <w:sz w:val="20"/>
                <w:szCs w:val="20"/>
              </w:rPr>
              <w:lastRenderedPageBreak/>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56 023,07</w:t>
            </w:r>
          </w:p>
        </w:tc>
        <w:tc>
          <w:tcPr>
            <w:tcW w:w="1680" w:type="dxa"/>
            <w:shd w:val="clear" w:color="auto" w:fill="auto"/>
            <w:noWrap/>
            <w:hideMark/>
          </w:tcPr>
          <w:p w:rsidR="00451958" w:rsidRDefault="00451958">
            <w:pPr>
              <w:jc w:val="right"/>
              <w:rPr>
                <w:sz w:val="20"/>
                <w:szCs w:val="20"/>
              </w:rPr>
            </w:pPr>
            <w:r>
              <w:rPr>
                <w:sz w:val="20"/>
                <w:szCs w:val="20"/>
              </w:rPr>
              <w:t>54 512,52</w:t>
            </w:r>
          </w:p>
        </w:tc>
        <w:tc>
          <w:tcPr>
            <w:tcW w:w="1680" w:type="dxa"/>
            <w:shd w:val="clear" w:color="auto" w:fill="auto"/>
            <w:noWrap/>
            <w:hideMark/>
          </w:tcPr>
          <w:p w:rsidR="00451958" w:rsidRDefault="00451958">
            <w:pPr>
              <w:jc w:val="right"/>
              <w:rPr>
                <w:sz w:val="20"/>
                <w:szCs w:val="20"/>
              </w:rPr>
            </w:pPr>
            <w:r>
              <w:rPr>
                <w:sz w:val="20"/>
                <w:szCs w:val="20"/>
              </w:rPr>
              <w:t>54 512,52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администрации Ленинского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55 884,31</w:t>
            </w:r>
          </w:p>
        </w:tc>
        <w:tc>
          <w:tcPr>
            <w:tcW w:w="1680" w:type="dxa"/>
            <w:shd w:val="clear" w:color="auto" w:fill="auto"/>
            <w:noWrap/>
            <w:hideMark/>
          </w:tcPr>
          <w:p w:rsidR="00451958" w:rsidRDefault="00451958">
            <w:pPr>
              <w:jc w:val="right"/>
              <w:rPr>
                <w:sz w:val="20"/>
                <w:szCs w:val="20"/>
              </w:rPr>
            </w:pPr>
            <w:r>
              <w:rPr>
                <w:sz w:val="20"/>
                <w:szCs w:val="20"/>
              </w:rPr>
              <w:t>54 373,58</w:t>
            </w:r>
          </w:p>
        </w:tc>
        <w:tc>
          <w:tcPr>
            <w:tcW w:w="1680" w:type="dxa"/>
            <w:shd w:val="clear" w:color="auto" w:fill="auto"/>
            <w:noWrap/>
            <w:hideMark/>
          </w:tcPr>
          <w:p w:rsidR="00451958" w:rsidRDefault="00451958">
            <w:pPr>
              <w:jc w:val="right"/>
              <w:rPr>
                <w:sz w:val="20"/>
                <w:szCs w:val="20"/>
              </w:rPr>
            </w:pPr>
            <w:r>
              <w:rPr>
                <w:sz w:val="20"/>
                <w:szCs w:val="20"/>
              </w:rPr>
              <w:t>54 373,58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55 884,31</w:t>
            </w:r>
          </w:p>
        </w:tc>
        <w:tc>
          <w:tcPr>
            <w:tcW w:w="1680" w:type="dxa"/>
            <w:shd w:val="clear" w:color="auto" w:fill="auto"/>
            <w:noWrap/>
            <w:hideMark/>
          </w:tcPr>
          <w:p w:rsidR="00451958" w:rsidRDefault="00451958">
            <w:pPr>
              <w:jc w:val="right"/>
              <w:rPr>
                <w:sz w:val="20"/>
                <w:szCs w:val="20"/>
              </w:rPr>
            </w:pPr>
            <w:r>
              <w:rPr>
                <w:sz w:val="20"/>
                <w:szCs w:val="20"/>
              </w:rPr>
              <w:t>54 373,58</w:t>
            </w:r>
          </w:p>
        </w:tc>
        <w:tc>
          <w:tcPr>
            <w:tcW w:w="1680" w:type="dxa"/>
            <w:shd w:val="clear" w:color="auto" w:fill="auto"/>
            <w:noWrap/>
            <w:hideMark/>
          </w:tcPr>
          <w:p w:rsidR="00451958" w:rsidRDefault="00451958">
            <w:pPr>
              <w:jc w:val="right"/>
              <w:rPr>
                <w:sz w:val="20"/>
                <w:szCs w:val="20"/>
              </w:rPr>
            </w:pPr>
            <w:r>
              <w:rPr>
                <w:sz w:val="20"/>
                <w:szCs w:val="20"/>
              </w:rPr>
              <w:t>54 373,58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5 041,82</w:t>
            </w:r>
          </w:p>
        </w:tc>
        <w:tc>
          <w:tcPr>
            <w:tcW w:w="1680" w:type="dxa"/>
            <w:shd w:val="clear" w:color="auto" w:fill="auto"/>
            <w:noWrap/>
            <w:hideMark/>
          </w:tcPr>
          <w:p w:rsidR="00451958" w:rsidRDefault="00451958">
            <w:pPr>
              <w:jc w:val="right"/>
              <w:rPr>
                <w:sz w:val="20"/>
                <w:szCs w:val="20"/>
              </w:rPr>
            </w:pPr>
            <w:r>
              <w:rPr>
                <w:sz w:val="20"/>
                <w:szCs w:val="20"/>
              </w:rPr>
              <w:t>3 723,05</w:t>
            </w:r>
          </w:p>
        </w:tc>
        <w:tc>
          <w:tcPr>
            <w:tcW w:w="1680" w:type="dxa"/>
            <w:shd w:val="clear" w:color="auto" w:fill="auto"/>
            <w:noWrap/>
            <w:hideMark/>
          </w:tcPr>
          <w:p w:rsidR="00451958" w:rsidRDefault="00451958">
            <w:pPr>
              <w:jc w:val="right"/>
              <w:rPr>
                <w:sz w:val="20"/>
                <w:szCs w:val="20"/>
              </w:rPr>
            </w:pPr>
            <w:r>
              <w:rPr>
                <w:sz w:val="20"/>
                <w:szCs w:val="20"/>
              </w:rPr>
              <w:t>3 723,05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620,48</w:t>
            </w:r>
          </w:p>
        </w:tc>
        <w:tc>
          <w:tcPr>
            <w:tcW w:w="1680" w:type="dxa"/>
            <w:shd w:val="clear" w:color="auto" w:fill="auto"/>
            <w:noWrap/>
            <w:hideMark/>
          </w:tcPr>
          <w:p w:rsidR="00451958" w:rsidRDefault="00451958">
            <w:pPr>
              <w:jc w:val="right"/>
              <w:rPr>
                <w:sz w:val="20"/>
                <w:szCs w:val="20"/>
              </w:rPr>
            </w:pPr>
            <w:r>
              <w:rPr>
                <w:sz w:val="20"/>
                <w:szCs w:val="20"/>
              </w:rPr>
              <w:t>620,48</w:t>
            </w:r>
          </w:p>
        </w:tc>
        <w:tc>
          <w:tcPr>
            <w:tcW w:w="1680" w:type="dxa"/>
            <w:shd w:val="clear" w:color="auto" w:fill="auto"/>
            <w:noWrap/>
            <w:hideMark/>
          </w:tcPr>
          <w:p w:rsidR="00451958" w:rsidRDefault="00451958">
            <w:pPr>
              <w:jc w:val="right"/>
              <w:rPr>
                <w:sz w:val="20"/>
                <w:szCs w:val="20"/>
              </w:rPr>
            </w:pPr>
            <w:r>
              <w:rPr>
                <w:sz w:val="20"/>
                <w:szCs w:val="20"/>
              </w:rPr>
              <w:t>620,48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4 328,97</w:t>
            </w:r>
          </w:p>
        </w:tc>
        <w:tc>
          <w:tcPr>
            <w:tcW w:w="1680" w:type="dxa"/>
            <w:shd w:val="clear" w:color="auto" w:fill="auto"/>
            <w:noWrap/>
            <w:hideMark/>
          </w:tcPr>
          <w:p w:rsidR="00451958" w:rsidRDefault="00451958">
            <w:pPr>
              <w:jc w:val="right"/>
              <w:rPr>
                <w:sz w:val="20"/>
                <w:szCs w:val="20"/>
              </w:rPr>
            </w:pPr>
            <w:r>
              <w:rPr>
                <w:sz w:val="20"/>
                <w:szCs w:val="20"/>
              </w:rPr>
              <w:t>3 010,20</w:t>
            </w:r>
          </w:p>
        </w:tc>
        <w:tc>
          <w:tcPr>
            <w:tcW w:w="1680" w:type="dxa"/>
            <w:shd w:val="clear" w:color="auto" w:fill="auto"/>
            <w:noWrap/>
            <w:hideMark/>
          </w:tcPr>
          <w:p w:rsidR="00451958" w:rsidRDefault="00451958">
            <w:pPr>
              <w:jc w:val="right"/>
              <w:rPr>
                <w:sz w:val="20"/>
                <w:szCs w:val="20"/>
              </w:rPr>
            </w:pPr>
            <w:r>
              <w:rPr>
                <w:sz w:val="20"/>
                <w:szCs w:val="20"/>
              </w:rPr>
              <w:t>3 010,20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92,37</w:t>
            </w:r>
          </w:p>
        </w:tc>
        <w:tc>
          <w:tcPr>
            <w:tcW w:w="1680" w:type="dxa"/>
            <w:shd w:val="clear" w:color="auto" w:fill="auto"/>
            <w:noWrap/>
            <w:hideMark/>
          </w:tcPr>
          <w:p w:rsidR="00451958" w:rsidRDefault="00451958">
            <w:pPr>
              <w:jc w:val="right"/>
              <w:rPr>
                <w:sz w:val="20"/>
                <w:szCs w:val="20"/>
              </w:rPr>
            </w:pPr>
            <w:r>
              <w:rPr>
                <w:sz w:val="20"/>
                <w:szCs w:val="20"/>
              </w:rPr>
              <w:t>92,37</w:t>
            </w:r>
          </w:p>
        </w:tc>
        <w:tc>
          <w:tcPr>
            <w:tcW w:w="1680" w:type="dxa"/>
            <w:shd w:val="clear" w:color="auto" w:fill="auto"/>
            <w:noWrap/>
            <w:hideMark/>
          </w:tcPr>
          <w:p w:rsidR="00451958" w:rsidRDefault="00451958">
            <w:pPr>
              <w:jc w:val="right"/>
              <w:rPr>
                <w:sz w:val="20"/>
                <w:szCs w:val="20"/>
              </w:rPr>
            </w:pPr>
            <w:r>
              <w:rPr>
                <w:sz w:val="20"/>
                <w:szCs w:val="20"/>
              </w:rPr>
              <w:t>92,37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44 286,83</w:t>
            </w:r>
          </w:p>
        </w:tc>
        <w:tc>
          <w:tcPr>
            <w:tcW w:w="1680" w:type="dxa"/>
            <w:shd w:val="clear" w:color="auto" w:fill="auto"/>
            <w:noWrap/>
            <w:hideMark/>
          </w:tcPr>
          <w:p w:rsidR="00451958" w:rsidRDefault="00451958">
            <w:pPr>
              <w:jc w:val="right"/>
              <w:rPr>
                <w:sz w:val="20"/>
                <w:szCs w:val="20"/>
              </w:rPr>
            </w:pPr>
            <w:r>
              <w:rPr>
                <w:sz w:val="20"/>
                <w:szCs w:val="20"/>
              </w:rPr>
              <w:t>47 033,06</w:t>
            </w:r>
          </w:p>
        </w:tc>
        <w:tc>
          <w:tcPr>
            <w:tcW w:w="1680" w:type="dxa"/>
            <w:shd w:val="clear" w:color="auto" w:fill="auto"/>
            <w:noWrap/>
            <w:hideMark/>
          </w:tcPr>
          <w:p w:rsidR="00451958" w:rsidRDefault="00451958">
            <w:pPr>
              <w:jc w:val="right"/>
              <w:rPr>
                <w:sz w:val="20"/>
                <w:szCs w:val="20"/>
              </w:rPr>
            </w:pPr>
            <w:r>
              <w:rPr>
                <w:sz w:val="20"/>
                <w:szCs w:val="20"/>
              </w:rPr>
              <w:t>47 033,06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44 286,83</w:t>
            </w:r>
          </w:p>
        </w:tc>
        <w:tc>
          <w:tcPr>
            <w:tcW w:w="1680" w:type="dxa"/>
            <w:shd w:val="clear" w:color="auto" w:fill="auto"/>
            <w:noWrap/>
            <w:hideMark/>
          </w:tcPr>
          <w:p w:rsidR="00451958" w:rsidRDefault="00451958">
            <w:pPr>
              <w:jc w:val="right"/>
              <w:rPr>
                <w:sz w:val="20"/>
                <w:szCs w:val="20"/>
              </w:rPr>
            </w:pPr>
            <w:r>
              <w:rPr>
                <w:sz w:val="20"/>
                <w:szCs w:val="20"/>
              </w:rPr>
              <w:t>47 033,06</w:t>
            </w:r>
          </w:p>
        </w:tc>
        <w:tc>
          <w:tcPr>
            <w:tcW w:w="1680" w:type="dxa"/>
            <w:shd w:val="clear" w:color="auto" w:fill="auto"/>
            <w:noWrap/>
            <w:hideMark/>
          </w:tcPr>
          <w:p w:rsidR="00451958" w:rsidRDefault="00451958">
            <w:pPr>
              <w:jc w:val="right"/>
              <w:rPr>
                <w:sz w:val="20"/>
                <w:szCs w:val="20"/>
              </w:rPr>
            </w:pPr>
            <w:r>
              <w:rPr>
                <w:sz w:val="20"/>
                <w:szCs w:val="20"/>
              </w:rPr>
              <w:t>47 033,06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2 686,72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2 686,72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80 1 00 76200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2 383,31</w:t>
            </w:r>
          </w:p>
        </w:tc>
        <w:tc>
          <w:tcPr>
            <w:tcW w:w="1680" w:type="dxa"/>
            <w:shd w:val="clear" w:color="auto" w:fill="auto"/>
            <w:noWrap/>
            <w:hideMark/>
          </w:tcPr>
          <w:p w:rsidR="00451958" w:rsidRDefault="00451958">
            <w:pPr>
              <w:jc w:val="right"/>
              <w:rPr>
                <w:sz w:val="20"/>
                <w:szCs w:val="20"/>
              </w:rPr>
            </w:pPr>
            <w:r>
              <w:rPr>
                <w:sz w:val="20"/>
                <w:szCs w:val="20"/>
              </w:rPr>
              <w:t>2 227,23</w:t>
            </w:r>
          </w:p>
        </w:tc>
        <w:tc>
          <w:tcPr>
            <w:tcW w:w="1680" w:type="dxa"/>
            <w:shd w:val="clear" w:color="auto" w:fill="auto"/>
            <w:noWrap/>
            <w:hideMark/>
          </w:tcPr>
          <w:p w:rsidR="00451958" w:rsidRDefault="00451958">
            <w:pPr>
              <w:jc w:val="right"/>
              <w:rPr>
                <w:sz w:val="20"/>
                <w:szCs w:val="20"/>
              </w:rPr>
            </w:pPr>
            <w:r>
              <w:rPr>
                <w:sz w:val="20"/>
                <w:szCs w:val="20"/>
              </w:rPr>
              <w:t>2 227,23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80 1 00 76200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2 191,40</w:t>
            </w:r>
          </w:p>
        </w:tc>
        <w:tc>
          <w:tcPr>
            <w:tcW w:w="1680" w:type="dxa"/>
            <w:shd w:val="clear" w:color="auto" w:fill="auto"/>
            <w:noWrap/>
            <w:hideMark/>
          </w:tcPr>
          <w:p w:rsidR="00451958" w:rsidRDefault="00451958">
            <w:pPr>
              <w:jc w:val="right"/>
              <w:rPr>
                <w:sz w:val="20"/>
                <w:szCs w:val="20"/>
              </w:rPr>
            </w:pPr>
            <w:r>
              <w:rPr>
                <w:sz w:val="20"/>
                <w:szCs w:val="20"/>
              </w:rPr>
              <w:t>2 035,32</w:t>
            </w:r>
          </w:p>
        </w:tc>
        <w:tc>
          <w:tcPr>
            <w:tcW w:w="1680" w:type="dxa"/>
            <w:shd w:val="clear" w:color="auto" w:fill="auto"/>
            <w:noWrap/>
            <w:hideMark/>
          </w:tcPr>
          <w:p w:rsidR="00451958" w:rsidRDefault="00451958">
            <w:pPr>
              <w:jc w:val="right"/>
              <w:rPr>
                <w:sz w:val="20"/>
                <w:szCs w:val="20"/>
              </w:rPr>
            </w:pPr>
            <w:r>
              <w:rPr>
                <w:sz w:val="20"/>
                <w:szCs w:val="20"/>
              </w:rPr>
              <w:t>2 035,32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80 1 00 76200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191,91</w:t>
            </w:r>
          </w:p>
        </w:tc>
        <w:tc>
          <w:tcPr>
            <w:tcW w:w="1680" w:type="dxa"/>
            <w:shd w:val="clear" w:color="auto" w:fill="auto"/>
            <w:noWrap/>
            <w:hideMark/>
          </w:tcPr>
          <w:p w:rsidR="00451958" w:rsidRDefault="00451958">
            <w:pPr>
              <w:jc w:val="right"/>
              <w:rPr>
                <w:sz w:val="20"/>
                <w:szCs w:val="20"/>
              </w:rPr>
            </w:pPr>
            <w:r>
              <w:rPr>
                <w:sz w:val="20"/>
                <w:szCs w:val="20"/>
              </w:rPr>
              <w:t>191,91</w:t>
            </w:r>
          </w:p>
        </w:tc>
        <w:tc>
          <w:tcPr>
            <w:tcW w:w="1680" w:type="dxa"/>
            <w:shd w:val="clear" w:color="auto" w:fill="auto"/>
            <w:noWrap/>
            <w:hideMark/>
          </w:tcPr>
          <w:p w:rsidR="00451958" w:rsidRDefault="00451958">
            <w:pPr>
              <w:jc w:val="right"/>
              <w:rPr>
                <w:sz w:val="20"/>
                <w:szCs w:val="20"/>
              </w:rPr>
            </w:pPr>
            <w:r>
              <w:rPr>
                <w:sz w:val="20"/>
                <w:szCs w:val="20"/>
              </w:rPr>
              <w:t>191,91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80 1 00 76360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1 485,63</w:t>
            </w:r>
          </w:p>
        </w:tc>
        <w:tc>
          <w:tcPr>
            <w:tcW w:w="1680" w:type="dxa"/>
            <w:shd w:val="clear" w:color="auto" w:fill="auto"/>
            <w:noWrap/>
            <w:hideMark/>
          </w:tcPr>
          <w:p w:rsidR="00451958" w:rsidRDefault="00451958">
            <w:pPr>
              <w:jc w:val="right"/>
              <w:rPr>
                <w:sz w:val="20"/>
                <w:szCs w:val="20"/>
              </w:rPr>
            </w:pPr>
            <w:r>
              <w:rPr>
                <w:sz w:val="20"/>
                <w:szCs w:val="20"/>
              </w:rPr>
              <w:t>1 390,24</w:t>
            </w:r>
          </w:p>
        </w:tc>
        <w:tc>
          <w:tcPr>
            <w:tcW w:w="1680" w:type="dxa"/>
            <w:shd w:val="clear" w:color="auto" w:fill="auto"/>
            <w:noWrap/>
            <w:hideMark/>
          </w:tcPr>
          <w:p w:rsidR="00451958" w:rsidRDefault="00451958">
            <w:pPr>
              <w:jc w:val="right"/>
              <w:rPr>
                <w:sz w:val="20"/>
                <w:szCs w:val="20"/>
              </w:rPr>
            </w:pPr>
            <w:r>
              <w:rPr>
                <w:sz w:val="20"/>
                <w:szCs w:val="20"/>
              </w:rPr>
              <w:t>1 390,24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80 1 00 76360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1 402,18</w:t>
            </w:r>
          </w:p>
        </w:tc>
        <w:tc>
          <w:tcPr>
            <w:tcW w:w="1680" w:type="dxa"/>
            <w:shd w:val="clear" w:color="auto" w:fill="auto"/>
            <w:noWrap/>
            <w:hideMark/>
          </w:tcPr>
          <w:p w:rsidR="00451958" w:rsidRDefault="00451958">
            <w:pPr>
              <w:jc w:val="right"/>
              <w:rPr>
                <w:sz w:val="20"/>
                <w:szCs w:val="20"/>
              </w:rPr>
            </w:pPr>
            <w:r>
              <w:rPr>
                <w:sz w:val="20"/>
                <w:szCs w:val="20"/>
              </w:rPr>
              <w:t>1 306,79</w:t>
            </w:r>
          </w:p>
        </w:tc>
        <w:tc>
          <w:tcPr>
            <w:tcW w:w="1680" w:type="dxa"/>
            <w:shd w:val="clear" w:color="auto" w:fill="auto"/>
            <w:noWrap/>
            <w:hideMark/>
          </w:tcPr>
          <w:p w:rsidR="00451958" w:rsidRDefault="00451958">
            <w:pPr>
              <w:jc w:val="right"/>
              <w:rPr>
                <w:sz w:val="20"/>
                <w:szCs w:val="20"/>
              </w:rPr>
            </w:pPr>
            <w:r>
              <w:rPr>
                <w:sz w:val="20"/>
                <w:szCs w:val="20"/>
              </w:rPr>
              <w:t>1 306,79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80 1 00 76360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83,45</w:t>
            </w:r>
          </w:p>
        </w:tc>
        <w:tc>
          <w:tcPr>
            <w:tcW w:w="1680" w:type="dxa"/>
            <w:shd w:val="clear" w:color="auto" w:fill="auto"/>
            <w:noWrap/>
            <w:hideMark/>
          </w:tcPr>
          <w:p w:rsidR="00451958" w:rsidRDefault="00451958">
            <w:pPr>
              <w:jc w:val="right"/>
              <w:rPr>
                <w:sz w:val="20"/>
                <w:szCs w:val="20"/>
              </w:rPr>
            </w:pPr>
            <w:r>
              <w:rPr>
                <w:sz w:val="20"/>
                <w:szCs w:val="20"/>
              </w:rPr>
              <w:t>83,45</w:t>
            </w:r>
          </w:p>
        </w:tc>
        <w:tc>
          <w:tcPr>
            <w:tcW w:w="1680" w:type="dxa"/>
            <w:shd w:val="clear" w:color="auto" w:fill="auto"/>
            <w:noWrap/>
            <w:hideMark/>
          </w:tcPr>
          <w:p w:rsidR="00451958" w:rsidRDefault="00451958">
            <w:pPr>
              <w:jc w:val="right"/>
              <w:rPr>
                <w:sz w:val="20"/>
                <w:szCs w:val="20"/>
              </w:rPr>
            </w:pPr>
            <w:r>
              <w:rPr>
                <w:sz w:val="20"/>
                <w:szCs w:val="20"/>
              </w:rPr>
              <w:t>83,45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138,76</w:t>
            </w:r>
          </w:p>
        </w:tc>
        <w:tc>
          <w:tcPr>
            <w:tcW w:w="1680" w:type="dxa"/>
            <w:shd w:val="clear" w:color="auto" w:fill="auto"/>
            <w:noWrap/>
            <w:hideMark/>
          </w:tcPr>
          <w:p w:rsidR="00451958" w:rsidRDefault="00451958">
            <w:pPr>
              <w:jc w:val="right"/>
              <w:rPr>
                <w:sz w:val="20"/>
                <w:szCs w:val="20"/>
              </w:rPr>
            </w:pPr>
            <w:r>
              <w:rPr>
                <w:sz w:val="20"/>
                <w:szCs w:val="20"/>
              </w:rPr>
              <w:t>138,94</w:t>
            </w:r>
          </w:p>
        </w:tc>
        <w:tc>
          <w:tcPr>
            <w:tcW w:w="1680" w:type="dxa"/>
            <w:shd w:val="clear" w:color="auto" w:fill="auto"/>
            <w:noWrap/>
            <w:hideMark/>
          </w:tcPr>
          <w:p w:rsidR="00451958" w:rsidRDefault="00451958">
            <w:pPr>
              <w:jc w:val="right"/>
              <w:rPr>
                <w:sz w:val="20"/>
                <w:szCs w:val="20"/>
              </w:rPr>
            </w:pPr>
            <w:r>
              <w:rPr>
                <w:sz w:val="20"/>
                <w:szCs w:val="20"/>
              </w:rPr>
              <w:t>138,94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138,76</w:t>
            </w:r>
          </w:p>
        </w:tc>
        <w:tc>
          <w:tcPr>
            <w:tcW w:w="1680" w:type="dxa"/>
            <w:shd w:val="clear" w:color="auto" w:fill="auto"/>
            <w:noWrap/>
            <w:hideMark/>
          </w:tcPr>
          <w:p w:rsidR="00451958" w:rsidRDefault="00451958">
            <w:pPr>
              <w:jc w:val="right"/>
              <w:rPr>
                <w:sz w:val="20"/>
                <w:szCs w:val="20"/>
              </w:rPr>
            </w:pPr>
            <w:r>
              <w:rPr>
                <w:sz w:val="20"/>
                <w:szCs w:val="20"/>
              </w:rPr>
              <w:t>138,94</w:t>
            </w:r>
          </w:p>
        </w:tc>
        <w:tc>
          <w:tcPr>
            <w:tcW w:w="1680" w:type="dxa"/>
            <w:shd w:val="clear" w:color="auto" w:fill="auto"/>
            <w:noWrap/>
            <w:hideMark/>
          </w:tcPr>
          <w:p w:rsidR="00451958" w:rsidRDefault="00451958">
            <w:pPr>
              <w:jc w:val="right"/>
              <w:rPr>
                <w:sz w:val="20"/>
                <w:szCs w:val="20"/>
              </w:rPr>
            </w:pPr>
            <w:r>
              <w:rPr>
                <w:sz w:val="20"/>
                <w:szCs w:val="20"/>
              </w:rPr>
              <w:t>138,94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98 1 00 21380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138,76</w:t>
            </w:r>
          </w:p>
        </w:tc>
        <w:tc>
          <w:tcPr>
            <w:tcW w:w="1680" w:type="dxa"/>
            <w:shd w:val="clear" w:color="auto" w:fill="auto"/>
            <w:noWrap/>
            <w:hideMark/>
          </w:tcPr>
          <w:p w:rsidR="00451958" w:rsidRDefault="00451958">
            <w:pPr>
              <w:jc w:val="right"/>
              <w:rPr>
                <w:sz w:val="20"/>
                <w:szCs w:val="20"/>
              </w:rPr>
            </w:pPr>
            <w:r>
              <w:rPr>
                <w:sz w:val="20"/>
                <w:szCs w:val="20"/>
              </w:rPr>
              <w:t>138,94</w:t>
            </w:r>
          </w:p>
        </w:tc>
        <w:tc>
          <w:tcPr>
            <w:tcW w:w="1680" w:type="dxa"/>
            <w:shd w:val="clear" w:color="auto" w:fill="auto"/>
            <w:noWrap/>
            <w:hideMark/>
          </w:tcPr>
          <w:p w:rsidR="00451958" w:rsidRDefault="00451958">
            <w:pPr>
              <w:jc w:val="right"/>
              <w:rPr>
                <w:sz w:val="20"/>
                <w:szCs w:val="20"/>
              </w:rPr>
            </w:pPr>
            <w:r>
              <w:rPr>
                <w:sz w:val="20"/>
                <w:szCs w:val="20"/>
              </w:rPr>
              <w:t>138,94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98 1 00 21380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138,76</w:t>
            </w:r>
          </w:p>
        </w:tc>
        <w:tc>
          <w:tcPr>
            <w:tcW w:w="1680" w:type="dxa"/>
            <w:shd w:val="clear" w:color="auto" w:fill="auto"/>
            <w:noWrap/>
            <w:hideMark/>
          </w:tcPr>
          <w:p w:rsidR="00451958" w:rsidRDefault="00451958">
            <w:pPr>
              <w:jc w:val="right"/>
              <w:rPr>
                <w:sz w:val="20"/>
                <w:szCs w:val="20"/>
              </w:rPr>
            </w:pPr>
            <w:r>
              <w:rPr>
                <w:sz w:val="20"/>
                <w:szCs w:val="20"/>
              </w:rPr>
              <w:t>138,94</w:t>
            </w:r>
          </w:p>
        </w:tc>
        <w:tc>
          <w:tcPr>
            <w:tcW w:w="1680" w:type="dxa"/>
            <w:shd w:val="clear" w:color="auto" w:fill="auto"/>
            <w:noWrap/>
            <w:hideMark/>
          </w:tcPr>
          <w:p w:rsidR="00451958" w:rsidRDefault="00451958">
            <w:pPr>
              <w:jc w:val="right"/>
              <w:rPr>
                <w:sz w:val="20"/>
                <w:szCs w:val="20"/>
              </w:rPr>
            </w:pPr>
            <w:r>
              <w:rPr>
                <w:sz w:val="20"/>
                <w:szCs w:val="20"/>
              </w:rPr>
              <w:t>138,94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1 352,62</w:t>
            </w:r>
          </w:p>
        </w:tc>
        <w:tc>
          <w:tcPr>
            <w:tcW w:w="1680" w:type="dxa"/>
            <w:shd w:val="clear" w:color="auto" w:fill="auto"/>
            <w:noWrap/>
            <w:hideMark/>
          </w:tcPr>
          <w:p w:rsidR="00451958" w:rsidRDefault="00451958">
            <w:pPr>
              <w:jc w:val="right"/>
              <w:rPr>
                <w:sz w:val="20"/>
                <w:szCs w:val="20"/>
              </w:rPr>
            </w:pPr>
            <w:r>
              <w:rPr>
                <w:sz w:val="20"/>
                <w:szCs w:val="20"/>
              </w:rPr>
              <w:t>1 178,15</w:t>
            </w:r>
          </w:p>
        </w:tc>
        <w:tc>
          <w:tcPr>
            <w:tcW w:w="1680" w:type="dxa"/>
            <w:shd w:val="clear" w:color="auto" w:fill="auto"/>
            <w:noWrap/>
            <w:hideMark/>
          </w:tcPr>
          <w:p w:rsidR="00451958" w:rsidRDefault="00451958">
            <w:pPr>
              <w:jc w:val="right"/>
              <w:rPr>
                <w:sz w:val="20"/>
                <w:szCs w:val="20"/>
              </w:rPr>
            </w:pPr>
            <w:r>
              <w:rPr>
                <w:sz w:val="20"/>
                <w:szCs w:val="20"/>
              </w:rPr>
              <w:t>1 178,15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454,32</w:t>
            </w:r>
          </w:p>
        </w:tc>
        <w:tc>
          <w:tcPr>
            <w:tcW w:w="1680" w:type="dxa"/>
            <w:shd w:val="clear" w:color="auto" w:fill="auto"/>
            <w:noWrap/>
            <w:hideMark/>
          </w:tcPr>
          <w:p w:rsidR="00451958" w:rsidRDefault="00451958">
            <w:pPr>
              <w:jc w:val="right"/>
              <w:rPr>
                <w:sz w:val="20"/>
                <w:szCs w:val="20"/>
              </w:rPr>
            </w:pPr>
            <w:r>
              <w:rPr>
                <w:sz w:val="20"/>
                <w:szCs w:val="20"/>
              </w:rPr>
              <w:t>478,15</w:t>
            </w:r>
          </w:p>
        </w:tc>
        <w:tc>
          <w:tcPr>
            <w:tcW w:w="1680" w:type="dxa"/>
            <w:shd w:val="clear" w:color="auto" w:fill="auto"/>
            <w:noWrap/>
            <w:hideMark/>
          </w:tcPr>
          <w:p w:rsidR="00451958" w:rsidRDefault="00451958">
            <w:pPr>
              <w:jc w:val="right"/>
              <w:rPr>
                <w:sz w:val="20"/>
                <w:szCs w:val="20"/>
              </w:rPr>
            </w:pPr>
            <w:r>
              <w:rPr>
                <w:sz w:val="20"/>
                <w:szCs w:val="20"/>
              </w:rPr>
              <w:t>478,15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454,32</w:t>
            </w:r>
          </w:p>
        </w:tc>
        <w:tc>
          <w:tcPr>
            <w:tcW w:w="1680" w:type="dxa"/>
            <w:shd w:val="clear" w:color="auto" w:fill="auto"/>
            <w:noWrap/>
            <w:hideMark/>
          </w:tcPr>
          <w:p w:rsidR="00451958" w:rsidRDefault="00451958">
            <w:pPr>
              <w:jc w:val="right"/>
              <w:rPr>
                <w:sz w:val="20"/>
                <w:szCs w:val="20"/>
              </w:rPr>
            </w:pPr>
            <w:r>
              <w:rPr>
                <w:sz w:val="20"/>
                <w:szCs w:val="20"/>
              </w:rPr>
              <w:t>478,15</w:t>
            </w:r>
          </w:p>
        </w:tc>
        <w:tc>
          <w:tcPr>
            <w:tcW w:w="1680" w:type="dxa"/>
            <w:shd w:val="clear" w:color="auto" w:fill="auto"/>
            <w:noWrap/>
            <w:hideMark/>
          </w:tcPr>
          <w:p w:rsidR="00451958" w:rsidRDefault="00451958">
            <w:pPr>
              <w:jc w:val="right"/>
              <w:rPr>
                <w:sz w:val="20"/>
                <w:szCs w:val="20"/>
              </w:rPr>
            </w:pPr>
            <w:r>
              <w:rPr>
                <w:sz w:val="20"/>
                <w:szCs w:val="20"/>
              </w:rPr>
              <w:t>478,15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454,32</w:t>
            </w:r>
          </w:p>
        </w:tc>
        <w:tc>
          <w:tcPr>
            <w:tcW w:w="1680" w:type="dxa"/>
            <w:shd w:val="clear" w:color="auto" w:fill="auto"/>
            <w:noWrap/>
            <w:hideMark/>
          </w:tcPr>
          <w:p w:rsidR="00451958" w:rsidRDefault="00451958">
            <w:pPr>
              <w:jc w:val="right"/>
              <w:rPr>
                <w:sz w:val="20"/>
                <w:szCs w:val="20"/>
              </w:rPr>
            </w:pPr>
            <w:r>
              <w:rPr>
                <w:sz w:val="20"/>
                <w:szCs w:val="20"/>
              </w:rPr>
              <w:t>478,15</w:t>
            </w:r>
          </w:p>
        </w:tc>
        <w:tc>
          <w:tcPr>
            <w:tcW w:w="1680" w:type="dxa"/>
            <w:shd w:val="clear" w:color="auto" w:fill="auto"/>
            <w:noWrap/>
            <w:hideMark/>
          </w:tcPr>
          <w:p w:rsidR="00451958" w:rsidRDefault="00451958">
            <w:pPr>
              <w:jc w:val="right"/>
              <w:rPr>
                <w:sz w:val="20"/>
                <w:szCs w:val="20"/>
              </w:rPr>
            </w:pPr>
            <w:r>
              <w:rPr>
                <w:sz w:val="20"/>
                <w:szCs w:val="20"/>
              </w:rPr>
              <w:t>478,15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20840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398,73</w:t>
            </w:r>
          </w:p>
        </w:tc>
        <w:tc>
          <w:tcPr>
            <w:tcW w:w="1680" w:type="dxa"/>
            <w:shd w:val="clear" w:color="auto" w:fill="auto"/>
            <w:noWrap/>
            <w:hideMark/>
          </w:tcPr>
          <w:p w:rsidR="00451958" w:rsidRDefault="00451958">
            <w:pPr>
              <w:jc w:val="right"/>
              <w:rPr>
                <w:sz w:val="20"/>
                <w:szCs w:val="20"/>
              </w:rPr>
            </w:pPr>
            <w:r>
              <w:rPr>
                <w:sz w:val="20"/>
                <w:szCs w:val="20"/>
              </w:rPr>
              <w:t>422,56</w:t>
            </w:r>
          </w:p>
        </w:tc>
        <w:tc>
          <w:tcPr>
            <w:tcW w:w="1680" w:type="dxa"/>
            <w:shd w:val="clear" w:color="auto" w:fill="auto"/>
            <w:noWrap/>
            <w:hideMark/>
          </w:tcPr>
          <w:p w:rsidR="00451958" w:rsidRDefault="00451958">
            <w:pPr>
              <w:jc w:val="right"/>
              <w:rPr>
                <w:sz w:val="20"/>
                <w:szCs w:val="20"/>
              </w:rPr>
            </w:pPr>
            <w:r>
              <w:rPr>
                <w:sz w:val="20"/>
                <w:szCs w:val="20"/>
              </w:rPr>
              <w:t>422,56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20840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398,73</w:t>
            </w:r>
          </w:p>
        </w:tc>
        <w:tc>
          <w:tcPr>
            <w:tcW w:w="1680" w:type="dxa"/>
            <w:shd w:val="clear" w:color="auto" w:fill="auto"/>
            <w:noWrap/>
            <w:hideMark/>
          </w:tcPr>
          <w:p w:rsidR="00451958" w:rsidRDefault="00451958">
            <w:pPr>
              <w:jc w:val="right"/>
              <w:rPr>
                <w:sz w:val="20"/>
                <w:szCs w:val="20"/>
              </w:rPr>
            </w:pPr>
            <w:r>
              <w:rPr>
                <w:sz w:val="20"/>
                <w:szCs w:val="20"/>
              </w:rPr>
              <w:t>422,56</w:t>
            </w:r>
          </w:p>
        </w:tc>
        <w:tc>
          <w:tcPr>
            <w:tcW w:w="1680" w:type="dxa"/>
            <w:shd w:val="clear" w:color="auto" w:fill="auto"/>
            <w:noWrap/>
            <w:hideMark/>
          </w:tcPr>
          <w:p w:rsidR="00451958" w:rsidRDefault="00451958">
            <w:pPr>
              <w:jc w:val="right"/>
              <w:rPr>
                <w:sz w:val="20"/>
                <w:szCs w:val="20"/>
              </w:rPr>
            </w:pPr>
            <w:r>
              <w:rPr>
                <w:sz w:val="20"/>
                <w:szCs w:val="20"/>
              </w:rPr>
              <w:t>422,56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55,59</w:t>
            </w:r>
          </w:p>
        </w:tc>
        <w:tc>
          <w:tcPr>
            <w:tcW w:w="1680" w:type="dxa"/>
            <w:shd w:val="clear" w:color="auto" w:fill="auto"/>
            <w:noWrap/>
            <w:hideMark/>
          </w:tcPr>
          <w:p w:rsidR="00451958" w:rsidRDefault="00451958">
            <w:pPr>
              <w:jc w:val="right"/>
              <w:rPr>
                <w:sz w:val="20"/>
                <w:szCs w:val="20"/>
              </w:rPr>
            </w:pPr>
            <w:r>
              <w:rPr>
                <w:sz w:val="20"/>
                <w:szCs w:val="20"/>
              </w:rPr>
              <w:t>55,59</w:t>
            </w:r>
          </w:p>
        </w:tc>
        <w:tc>
          <w:tcPr>
            <w:tcW w:w="1680" w:type="dxa"/>
            <w:shd w:val="clear" w:color="auto" w:fill="auto"/>
            <w:noWrap/>
            <w:hideMark/>
          </w:tcPr>
          <w:p w:rsidR="00451958" w:rsidRDefault="00451958">
            <w:pPr>
              <w:jc w:val="right"/>
              <w:rPr>
                <w:sz w:val="20"/>
                <w:szCs w:val="20"/>
              </w:rPr>
            </w:pPr>
            <w:r>
              <w:rPr>
                <w:sz w:val="20"/>
                <w:szCs w:val="20"/>
              </w:rPr>
              <w:t>55,59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55,59</w:t>
            </w:r>
          </w:p>
        </w:tc>
        <w:tc>
          <w:tcPr>
            <w:tcW w:w="1680" w:type="dxa"/>
            <w:shd w:val="clear" w:color="auto" w:fill="auto"/>
            <w:noWrap/>
            <w:hideMark/>
          </w:tcPr>
          <w:p w:rsidR="00451958" w:rsidRDefault="00451958">
            <w:pPr>
              <w:jc w:val="right"/>
              <w:rPr>
                <w:sz w:val="20"/>
                <w:szCs w:val="20"/>
              </w:rPr>
            </w:pPr>
            <w:r>
              <w:rPr>
                <w:sz w:val="20"/>
                <w:szCs w:val="20"/>
              </w:rPr>
              <w:t>55,59</w:t>
            </w:r>
          </w:p>
        </w:tc>
        <w:tc>
          <w:tcPr>
            <w:tcW w:w="1680" w:type="dxa"/>
            <w:shd w:val="clear" w:color="auto" w:fill="auto"/>
            <w:noWrap/>
            <w:hideMark/>
          </w:tcPr>
          <w:p w:rsidR="00451958" w:rsidRDefault="00451958">
            <w:pPr>
              <w:jc w:val="right"/>
              <w:rPr>
                <w:sz w:val="20"/>
                <w:szCs w:val="20"/>
              </w:rPr>
            </w:pPr>
            <w:r>
              <w:rPr>
                <w:sz w:val="20"/>
                <w:szCs w:val="20"/>
              </w:rPr>
              <w:t>55,59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администрации Ленинского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198,30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80 1 00 00000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198,30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на основании исполнительных листов судебных органов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80 1 00 20050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198,30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80 1 00 20050</w:t>
            </w:r>
          </w:p>
        </w:tc>
        <w:tc>
          <w:tcPr>
            <w:tcW w:w="660" w:type="dxa"/>
            <w:shd w:val="clear" w:color="auto" w:fill="auto"/>
            <w:noWrap/>
            <w:hideMark/>
          </w:tcPr>
          <w:p w:rsidR="00451958" w:rsidRDefault="00451958">
            <w:pPr>
              <w:jc w:val="center"/>
              <w:rPr>
                <w:sz w:val="20"/>
                <w:szCs w:val="20"/>
              </w:rPr>
            </w:pPr>
            <w:r>
              <w:rPr>
                <w:sz w:val="20"/>
                <w:szCs w:val="20"/>
              </w:rPr>
              <w:t>830</w:t>
            </w:r>
          </w:p>
        </w:tc>
        <w:tc>
          <w:tcPr>
            <w:tcW w:w="1680" w:type="dxa"/>
            <w:shd w:val="clear" w:color="auto" w:fill="auto"/>
            <w:noWrap/>
            <w:hideMark/>
          </w:tcPr>
          <w:p w:rsidR="00451958" w:rsidRDefault="00451958">
            <w:pPr>
              <w:jc w:val="right"/>
              <w:rPr>
                <w:sz w:val="20"/>
                <w:szCs w:val="20"/>
              </w:rPr>
            </w:pPr>
            <w:r>
              <w:rPr>
                <w:sz w:val="20"/>
                <w:szCs w:val="20"/>
              </w:rPr>
              <w:t>198,30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Реализация иных функций Ставропольской городской Думы, администрации города Ставрополя, ее отраслевых (функциональных) и территориальных </w:t>
            </w:r>
            <w:r>
              <w:rPr>
                <w:sz w:val="20"/>
                <w:szCs w:val="20"/>
              </w:rPr>
              <w:lastRenderedPageBreak/>
              <w:t>органов</w:t>
            </w:r>
          </w:p>
        </w:tc>
        <w:tc>
          <w:tcPr>
            <w:tcW w:w="860" w:type="dxa"/>
            <w:shd w:val="clear" w:color="auto" w:fill="auto"/>
            <w:hideMark/>
          </w:tcPr>
          <w:p w:rsidR="00451958" w:rsidRDefault="00451958">
            <w:pPr>
              <w:jc w:val="center"/>
              <w:rPr>
                <w:sz w:val="20"/>
                <w:szCs w:val="20"/>
              </w:rPr>
            </w:pPr>
            <w:r>
              <w:rPr>
                <w:sz w:val="20"/>
                <w:szCs w:val="20"/>
              </w:rPr>
              <w:lastRenderedPageBreak/>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98 1 00 21360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98 1 00 21360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Национальная экономика</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158 151,86</w:t>
            </w:r>
          </w:p>
        </w:tc>
        <w:tc>
          <w:tcPr>
            <w:tcW w:w="1680" w:type="dxa"/>
            <w:shd w:val="clear" w:color="auto" w:fill="auto"/>
            <w:noWrap/>
            <w:hideMark/>
          </w:tcPr>
          <w:p w:rsidR="00451958" w:rsidRDefault="00451958">
            <w:pPr>
              <w:jc w:val="right"/>
              <w:rPr>
                <w:sz w:val="20"/>
                <w:szCs w:val="20"/>
              </w:rPr>
            </w:pPr>
            <w:r>
              <w:rPr>
                <w:sz w:val="20"/>
                <w:szCs w:val="20"/>
              </w:rPr>
              <w:t>124 144,49</w:t>
            </w:r>
          </w:p>
        </w:tc>
        <w:tc>
          <w:tcPr>
            <w:tcW w:w="1680" w:type="dxa"/>
            <w:shd w:val="clear" w:color="auto" w:fill="auto"/>
            <w:noWrap/>
            <w:hideMark/>
          </w:tcPr>
          <w:p w:rsidR="00451958" w:rsidRDefault="00451958">
            <w:pPr>
              <w:jc w:val="right"/>
              <w:rPr>
                <w:sz w:val="20"/>
                <w:szCs w:val="20"/>
              </w:rPr>
            </w:pPr>
            <w:r>
              <w:rPr>
                <w:sz w:val="20"/>
                <w:szCs w:val="20"/>
              </w:rPr>
              <w:t>128 307,48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Дорожное хозяйство (дорожные фонды)</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158 151,86</w:t>
            </w:r>
          </w:p>
        </w:tc>
        <w:tc>
          <w:tcPr>
            <w:tcW w:w="1680" w:type="dxa"/>
            <w:shd w:val="clear" w:color="auto" w:fill="auto"/>
            <w:noWrap/>
            <w:hideMark/>
          </w:tcPr>
          <w:p w:rsidR="00451958" w:rsidRDefault="00451958">
            <w:pPr>
              <w:jc w:val="right"/>
              <w:rPr>
                <w:sz w:val="20"/>
                <w:szCs w:val="20"/>
              </w:rPr>
            </w:pPr>
            <w:r>
              <w:rPr>
                <w:sz w:val="20"/>
                <w:szCs w:val="20"/>
              </w:rPr>
              <w:t>124 144,49</w:t>
            </w:r>
          </w:p>
        </w:tc>
        <w:tc>
          <w:tcPr>
            <w:tcW w:w="1680" w:type="dxa"/>
            <w:shd w:val="clear" w:color="auto" w:fill="auto"/>
            <w:noWrap/>
            <w:hideMark/>
          </w:tcPr>
          <w:p w:rsidR="00451958" w:rsidRDefault="00451958">
            <w:pPr>
              <w:jc w:val="right"/>
              <w:rPr>
                <w:sz w:val="20"/>
                <w:szCs w:val="20"/>
              </w:rPr>
            </w:pPr>
            <w:r>
              <w:rPr>
                <w:sz w:val="20"/>
                <w:szCs w:val="20"/>
              </w:rPr>
              <w:t>128 307,48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158 151,86</w:t>
            </w:r>
          </w:p>
        </w:tc>
        <w:tc>
          <w:tcPr>
            <w:tcW w:w="1680" w:type="dxa"/>
            <w:shd w:val="clear" w:color="auto" w:fill="auto"/>
            <w:noWrap/>
            <w:hideMark/>
          </w:tcPr>
          <w:p w:rsidR="00451958" w:rsidRDefault="00451958">
            <w:pPr>
              <w:jc w:val="right"/>
              <w:rPr>
                <w:sz w:val="20"/>
                <w:szCs w:val="20"/>
              </w:rPr>
            </w:pPr>
            <w:r>
              <w:rPr>
                <w:sz w:val="20"/>
                <w:szCs w:val="20"/>
              </w:rPr>
              <w:t>124 144,49</w:t>
            </w:r>
          </w:p>
        </w:tc>
        <w:tc>
          <w:tcPr>
            <w:tcW w:w="1680" w:type="dxa"/>
            <w:shd w:val="clear" w:color="auto" w:fill="auto"/>
            <w:noWrap/>
            <w:hideMark/>
          </w:tcPr>
          <w:p w:rsidR="00451958" w:rsidRDefault="00451958">
            <w:pPr>
              <w:jc w:val="right"/>
              <w:rPr>
                <w:sz w:val="20"/>
                <w:szCs w:val="20"/>
              </w:rPr>
            </w:pPr>
            <w:r>
              <w:rPr>
                <w:sz w:val="20"/>
                <w:szCs w:val="20"/>
              </w:rPr>
              <w:t>128 307,48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158 151,86</w:t>
            </w:r>
          </w:p>
        </w:tc>
        <w:tc>
          <w:tcPr>
            <w:tcW w:w="1680" w:type="dxa"/>
            <w:shd w:val="clear" w:color="auto" w:fill="auto"/>
            <w:noWrap/>
            <w:hideMark/>
          </w:tcPr>
          <w:p w:rsidR="00451958" w:rsidRDefault="00451958">
            <w:pPr>
              <w:jc w:val="right"/>
              <w:rPr>
                <w:sz w:val="20"/>
                <w:szCs w:val="20"/>
              </w:rPr>
            </w:pPr>
            <w:r>
              <w:rPr>
                <w:sz w:val="20"/>
                <w:szCs w:val="20"/>
              </w:rPr>
              <w:t>124 144,49</w:t>
            </w:r>
          </w:p>
        </w:tc>
        <w:tc>
          <w:tcPr>
            <w:tcW w:w="1680" w:type="dxa"/>
            <w:shd w:val="clear" w:color="auto" w:fill="auto"/>
            <w:noWrap/>
            <w:hideMark/>
          </w:tcPr>
          <w:p w:rsidR="00451958" w:rsidRDefault="00451958">
            <w:pPr>
              <w:jc w:val="right"/>
              <w:rPr>
                <w:sz w:val="20"/>
                <w:szCs w:val="20"/>
              </w:rPr>
            </w:pPr>
            <w:r>
              <w:rPr>
                <w:sz w:val="20"/>
                <w:szCs w:val="20"/>
              </w:rPr>
              <w:t>128 307,48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158 151,86</w:t>
            </w:r>
          </w:p>
        </w:tc>
        <w:tc>
          <w:tcPr>
            <w:tcW w:w="1680" w:type="dxa"/>
            <w:shd w:val="clear" w:color="auto" w:fill="auto"/>
            <w:noWrap/>
            <w:hideMark/>
          </w:tcPr>
          <w:p w:rsidR="00451958" w:rsidRDefault="00451958">
            <w:pPr>
              <w:jc w:val="right"/>
              <w:rPr>
                <w:sz w:val="20"/>
                <w:szCs w:val="20"/>
              </w:rPr>
            </w:pPr>
            <w:r>
              <w:rPr>
                <w:sz w:val="20"/>
                <w:szCs w:val="20"/>
              </w:rPr>
              <w:t>124 144,49</w:t>
            </w:r>
          </w:p>
        </w:tc>
        <w:tc>
          <w:tcPr>
            <w:tcW w:w="1680" w:type="dxa"/>
            <w:shd w:val="clear" w:color="auto" w:fill="auto"/>
            <w:noWrap/>
            <w:hideMark/>
          </w:tcPr>
          <w:p w:rsidR="00451958" w:rsidRDefault="00451958">
            <w:pPr>
              <w:jc w:val="right"/>
              <w:rPr>
                <w:sz w:val="20"/>
                <w:szCs w:val="20"/>
              </w:rPr>
            </w:pPr>
            <w:r>
              <w:rPr>
                <w:sz w:val="20"/>
                <w:szCs w:val="20"/>
              </w:rPr>
              <w:t>128 307,48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04 2 02 20820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57 430,02</w:t>
            </w:r>
          </w:p>
        </w:tc>
        <w:tc>
          <w:tcPr>
            <w:tcW w:w="1680" w:type="dxa"/>
            <w:shd w:val="clear" w:color="auto" w:fill="auto"/>
            <w:noWrap/>
            <w:hideMark/>
          </w:tcPr>
          <w:p w:rsidR="00451958" w:rsidRDefault="00451958">
            <w:pPr>
              <w:jc w:val="right"/>
              <w:rPr>
                <w:sz w:val="20"/>
                <w:szCs w:val="20"/>
              </w:rPr>
            </w:pPr>
            <w:r>
              <w:rPr>
                <w:sz w:val="20"/>
                <w:szCs w:val="20"/>
              </w:rPr>
              <w:t>20 069,78</w:t>
            </w:r>
          </w:p>
        </w:tc>
        <w:tc>
          <w:tcPr>
            <w:tcW w:w="1680" w:type="dxa"/>
            <w:shd w:val="clear" w:color="auto" w:fill="auto"/>
            <w:noWrap/>
            <w:hideMark/>
          </w:tcPr>
          <w:p w:rsidR="00451958" w:rsidRDefault="00451958">
            <w:pPr>
              <w:jc w:val="right"/>
              <w:rPr>
                <w:sz w:val="20"/>
                <w:szCs w:val="20"/>
              </w:rPr>
            </w:pPr>
            <w:r>
              <w:rPr>
                <w:sz w:val="20"/>
                <w:szCs w:val="20"/>
              </w:rPr>
              <w:t>20 069,78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04 2 02 20820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57 430,02</w:t>
            </w:r>
          </w:p>
        </w:tc>
        <w:tc>
          <w:tcPr>
            <w:tcW w:w="1680" w:type="dxa"/>
            <w:shd w:val="clear" w:color="auto" w:fill="auto"/>
            <w:noWrap/>
            <w:hideMark/>
          </w:tcPr>
          <w:p w:rsidR="00451958" w:rsidRDefault="00451958">
            <w:pPr>
              <w:jc w:val="right"/>
              <w:rPr>
                <w:sz w:val="20"/>
                <w:szCs w:val="20"/>
              </w:rPr>
            </w:pPr>
            <w:r>
              <w:rPr>
                <w:sz w:val="20"/>
                <w:szCs w:val="20"/>
              </w:rPr>
              <w:t>20 069,78</w:t>
            </w:r>
          </w:p>
        </w:tc>
        <w:tc>
          <w:tcPr>
            <w:tcW w:w="1680" w:type="dxa"/>
            <w:shd w:val="clear" w:color="auto" w:fill="auto"/>
            <w:noWrap/>
            <w:hideMark/>
          </w:tcPr>
          <w:p w:rsidR="00451958" w:rsidRDefault="00451958">
            <w:pPr>
              <w:jc w:val="right"/>
              <w:rPr>
                <w:sz w:val="20"/>
                <w:szCs w:val="20"/>
              </w:rPr>
            </w:pPr>
            <w:r>
              <w:rPr>
                <w:sz w:val="20"/>
                <w:szCs w:val="20"/>
              </w:rPr>
              <w:t>20 069,78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содержание автомобильных дорог общего пользования местного значения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100 721,84</w:t>
            </w:r>
          </w:p>
        </w:tc>
        <w:tc>
          <w:tcPr>
            <w:tcW w:w="1680" w:type="dxa"/>
            <w:shd w:val="clear" w:color="auto" w:fill="auto"/>
            <w:noWrap/>
            <w:hideMark/>
          </w:tcPr>
          <w:p w:rsidR="00451958" w:rsidRDefault="00451958">
            <w:pPr>
              <w:jc w:val="right"/>
              <w:rPr>
                <w:sz w:val="20"/>
                <w:szCs w:val="20"/>
              </w:rPr>
            </w:pPr>
            <w:r>
              <w:rPr>
                <w:sz w:val="20"/>
                <w:szCs w:val="20"/>
              </w:rPr>
              <w:t>104 074,71</w:t>
            </w:r>
          </w:p>
        </w:tc>
        <w:tc>
          <w:tcPr>
            <w:tcW w:w="1680" w:type="dxa"/>
            <w:shd w:val="clear" w:color="auto" w:fill="auto"/>
            <w:noWrap/>
            <w:hideMark/>
          </w:tcPr>
          <w:p w:rsidR="00451958" w:rsidRDefault="00451958">
            <w:pPr>
              <w:jc w:val="right"/>
              <w:rPr>
                <w:sz w:val="20"/>
                <w:szCs w:val="20"/>
              </w:rPr>
            </w:pPr>
            <w:r>
              <w:rPr>
                <w:sz w:val="20"/>
                <w:szCs w:val="20"/>
              </w:rPr>
              <w:t>108 237,70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04 2 02 21090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100 721,84</w:t>
            </w:r>
          </w:p>
        </w:tc>
        <w:tc>
          <w:tcPr>
            <w:tcW w:w="1680" w:type="dxa"/>
            <w:shd w:val="clear" w:color="auto" w:fill="auto"/>
            <w:noWrap/>
            <w:hideMark/>
          </w:tcPr>
          <w:p w:rsidR="00451958" w:rsidRDefault="00451958">
            <w:pPr>
              <w:jc w:val="right"/>
              <w:rPr>
                <w:sz w:val="20"/>
                <w:szCs w:val="20"/>
              </w:rPr>
            </w:pPr>
            <w:r>
              <w:rPr>
                <w:sz w:val="20"/>
                <w:szCs w:val="20"/>
              </w:rPr>
              <w:t>104 074,71</w:t>
            </w:r>
          </w:p>
        </w:tc>
        <w:tc>
          <w:tcPr>
            <w:tcW w:w="1680" w:type="dxa"/>
            <w:shd w:val="clear" w:color="auto" w:fill="auto"/>
            <w:noWrap/>
            <w:hideMark/>
          </w:tcPr>
          <w:p w:rsidR="00451958" w:rsidRDefault="00451958">
            <w:pPr>
              <w:jc w:val="right"/>
              <w:rPr>
                <w:sz w:val="20"/>
                <w:szCs w:val="20"/>
              </w:rPr>
            </w:pPr>
            <w:r>
              <w:rPr>
                <w:sz w:val="20"/>
                <w:szCs w:val="20"/>
              </w:rPr>
              <w:t>108 237,70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Жилищно-коммунальное хозяйство</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68 174,58</w:t>
            </w:r>
          </w:p>
        </w:tc>
        <w:tc>
          <w:tcPr>
            <w:tcW w:w="1680" w:type="dxa"/>
            <w:shd w:val="clear" w:color="auto" w:fill="auto"/>
            <w:noWrap/>
            <w:hideMark/>
          </w:tcPr>
          <w:p w:rsidR="00451958" w:rsidRDefault="00451958">
            <w:pPr>
              <w:jc w:val="right"/>
              <w:rPr>
                <w:sz w:val="20"/>
                <w:szCs w:val="20"/>
              </w:rPr>
            </w:pPr>
            <w:r>
              <w:rPr>
                <w:sz w:val="20"/>
                <w:szCs w:val="20"/>
              </w:rPr>
              <w:t>37 707,19</w:t>
            </w:r>
          </w:p>
        </w:tc>
        <w:tc>
          <w:tcPr>
            <w:tcW w:w="1680" w:type="dxa"/>
            <w:shd w:val="clear" w:color="auto" w:fill="auto"/>
            <w:noWrap/>
            <w:hideMark/>
          </w:tcPr>
          <w:p w:rsidR="00451958" w:rsidRDefault="00451958">
            <w:pPr>
              <w:jc w:val="right"/>
              <w:rPr>
                <w:sz w:val="20"/>
                <w:szCs w:val="20"/>
              </w:rPr>
            </w:pPr>
            <w:r>
              <w:rPr>
                <w:sz w:val="20"/>
                <w:szCs w:val="20"/>
              </w:rPr>
              <w:t>37 707,19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Жилищное хозяйство</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Подпрограмма «Развитие жилищно-коммунального хозяйства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капитального ремонта муниципального жилищного фонда</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04 1 01 20190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04 1 01 20190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c>
          <w:tcPr>
            <w:tcW w:w="1680" w:type="dxa"/>
            <w:shd w:val="clear" w:color="auto" w:fill="auto"/>
            <w:noWrap/>
            <w:hideMark/>
          </w:tcPr>
          <w:p w:rsidR="00451958" w:rsidRDefault="00451958">
            <w:pPr>
              <w:jc w:val="right"/>
              <w:rPr>
                <w:sz w:val="20"/>
                <w:szCs w:val="20"/>
              </w:rPr>
            </w:pPr>
            <w:r>
              <w:rPr>
                <w:sz w:val="20"/>
                <w:szCs w:val="20"/>
              </w:rPr>
              <w:t>2 329,08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Благоустройство</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65 845,50</w:t>
            </w:r>
          </w:p>
        </w:tc>
        <w:tc>
          <w:tcPr>
            <w:tcW w:w="1680" w:type="dxa"/>
            <w:shd w:val="clear" w:color="auto" w:fill="auto"/>
            <w:noWrap/>
            <w:hideMark/>
          </w:tcPr>
          <w:p w:rsidR="00451958" w:rsidRDefault="00451958">
            <w:pPr>
              <w:jc w:val="right"/>
              <w:rPr>
                <w:sz w:val="20"/>
                <w:szCs w:val="20"/>
              </w:rPr>
            </w:pPr>
            <w:r>
              <w:rPr>
                <w:sz w:val="20"/>
                <w:szCs w:val="20"/>
              </w:rPr>
              <w:t>35 378,11</w:t>
            </w:r>
          </w:p>
        </w:tc>
        <w:tc>
          <w:tcPr>
            <w:tcW w:w="1680" w:type="dxa"/>
            <w:shd w:val="clear" w:color="auto" w:fill="auto"/>
            <w:noWrap/>
            <w:hideMark/>
          </w:tcPr>
          <w:p w:rsidR="00451958" w:rsidRDefault="00451958">
            <w:pPr>
              <w:jc w:val="right"/>
              <w:rPr>
                <w:sz w:val="20"/>
                <w:szCs w:val="20"/>
              </w:rPr>
            </w:pPr>
            <w:r>
              <w:rPr>
                <w:sz w:val="20"/>
                <w:szCs w:val="20"/>
              </w:rPr>
              <w:t>35 378,11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65 845,50</w:t>
            </w:r>
          </w:p>
        </w:tc>
        <w:tc>
          <w:tcPr>
            <w:tcW w:w="1680" w:type="dxa"/>
            <w:shd w:val="clear" w:color="auto" w:fill="auto"/>
            <w:noWrap/>
            <w:hideMark/>
          </w:tcPr>
          <w:p w:rsidR="00451958" w:rsidRDefault="00451958">
            <w:pPr>
              <w:jc w:val="right"/>
              <w:rPr>
                <w:sz w:val="20"/>
                <w:szCs w:val="20"/>
              </w:rPr>
            </w:pPr>
            <w:r>
              <w:rPr>
                <w:sz w:val="20"/>
                <w:szCs w:val="20"/>
              </w:rPr>
              <w:t>35 378,11</w:t>
            </w:r>
          </w:p>
        </w:tc>
        <w:tc>
          <w:tcPr>
            <w:tcW w:w="1680" w:type="dxa"/>
            <w:shd w:val="clear" w:color="auto" w:fill="auto"/>
            <w:noWrap/>
            <w:hideMark/>
          </w:tcPr>
          <w:p w:rsidR="00451958" w:rsidRDefault="00451958">
            <w:pPr>
              <w:jc w:val="right"/>
              <w:rPr>
                <w:sz w:val="20"/>
                <w:szCs w:val="20"/>
              </w:rPr>
            </w:pPr>
            <w:r>
              <w:rPr>
                <w:sz w:val="20"/>
                <w:szCs w:val="20"/>
              </w:rPr>
              <w:t>35 378,11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65 845,50</w:t>
            </w:r>
          </w:p>
        </w:tc>
        <w:tc>
          <w:tcPr>
            <w:tcW w:w="1680" w:type="dxa"/>
            <w:shd w:val="clear" w:color="auto" w:fill="auto"/>
            <w:noWrap/>
            <w:hideMark/>
          </w:tcPr>
          <w:p w:rsidR="00451958" w:rsidRDefault="00451958">
            <w:pPr>
              <w:jc w:val="right"/>
              <w:rPr>
                <w:sz w:val="20"/>
                <w:szCs w:val="20"/>
              </w:rPr>
            </w:pPr>
            <w:r>
              <w:rPr>
                <w:sz w:val="20"/>
                <w:szCs w:val="20"/>
              </w:rPr>
              <w:t>35 378,11</w:t>
            </w:r>
          </w:p>
        </w:tc>
        <w:tc>
          <w:tcPr>
            <w:tcW w:w="1680" w:type="dxa"/>
            <w:shd w:val="clear" w:color="auto" w:fill="auto"/>
            <w:noWrap/>
            <w:hideMark/>
          </w:tcPr>
          <w:p w:rsidR="00451958" w:rsidRDefault="00451958">
            <w:pPr>
              <w:jc w:val="right"/>
              <w:rPr>
                <w:sz w:val="20"/>
                <w:szCs w:val="20"/>
              </w:rPr>
            </w:pPr>
            <w:r>
              <w:rPr>
                <w:sz w:val="20"/>
                <w:szCs w:val="20"/>
              </w:rPr>
              <w:t>35 378,11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65 845,50</w:t>
            </w:r>
          </w:p>
        </w:tc>
        <w:tc>
          <w:tcPr>
            <w:tcW w:w="1680" w:type="dxa"/>
            <w:shd w:val="clear" w:color="auto" w:fill="auto"/>
            <w:noWrap/>
            <w:hideMark/>
          </w:tcPr>
          <w:p w:rsidR="00451958" w:rsidRDefault="00451958">
            <w:pPr>
              <w:jc w:val="right"/>
              <w:rPr>
                <w:sz w:val="20"/>
                <w:szCs w:val="20"/>
              </w:rPr>
            </w:pPr>
            <w:r>
              <w:rPr>
                <w:sz w:val="20"/>
                <w:szCs w:val="20"/>
              </w:rPr>
              <w:t>35 378,11</w:t>
            </w:r>
          </w:p>
        </w:tc>
        <w:tc>
          <w:tcPr>
            <w:tcW w:w="1680" w:type="dxa"/>
            <w:shd w:val="clear" w:color="auto" w:fill="auto"/>
            <w:noWrap/>
            <w:hideMark/>
          </w:tcPr>
          <w:p w:rsidR="00451958" w:rsidRDefault="00451958">
            <w:pPr>
              <w:jc w:val="right"/>
              <w:rPr>
                <w:sz w:val="20"/>
                <w:szCs w:val="20"/>
              </w:rPr>
            </w:pPr>
            <w:r>
              <w:rPr>
                <w:sz w:val="20"/>
                <w:szCs w:val="20"/>
              </w:rPr>
              <w:t>35 378,11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45 827,41</w:t>
            </w:r>
          </w:p>
        </w:tc>
        <w:tc>
          <w:tcPr>
            <w:tcW w:w="1680" w:type="dxa"/>
            <w:shd w:val="clear" w:color="auto" w:fill="auto"/>
            <w:noWrap/>
            <w:hideMark/>
          </w:tcPr>
          <w:p w:rsidR="00451958" w:rsidRDefault="00451958">
            <w:pPr>
              <w:jc w:val="right"/>
              <w:rPr>
                <w:sz w:val="20"/>
                <w:szCs w:val="20"/>
              </w:rPr>
            </w:pPr>
            <w:r>
              <w:rPr>
                <w:sz w:val="20"/>
                <w:szCs w:val="20"/>
              </w:rPr>
              <w:t>24 960,32</w:t>
            </w:r>
          </w:p>
        </w:tc>
        <w:tc>
          <w:tcPr>
            <w:tcW w:w="1680" w:type="dxa"/>
            <w:shd w:val="clear" w:color="auto" w:fill="auto"/>
            <w:noWrap/>
            <w:hideMark/>
          </w:tcPr>
          <w:p w:rsidR="00451958" w:rsidRDefault="00451958">
            <w:pPr>
              <w:jc w:val="right"/>
              <w:rPr>
                <w:sz w:val="20"/>
                <w:szCs w:val="20"/>
              </w:rPr>
            </w:pPr>
            <w:r>
              <w:rPr>
                <w:sz w:val="20"/>
                <w:szCs w:val="20"/>
              </w:rPr>
              <w:t>24 960,32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45 827,41</w:t>
            </w:r>
          </w:p>
        </w:tc>
        <w:tc>
          <w:tcPr>
            <w:tcW w:w="1680" w:type="dxa"/>
            <w:shd w:val="clear" w:color="auto" w:fill="auto"/>
            <w:noWrap/>
            <w:hideMark/>
          </w:tcPr>
          <w:p w:rsidR="00451958" w:rsidRDefault="00451958">
            <w:pPr>
              <w:jc w:val="right"/>
              <w:rPr>
                <w:sz w:val="20"/>
                <w:szCs w:val="20"/>
              </w:rPr>
            </w:pPr>
            <w:r>
              <w:rPr>
                <w:sz w:val="20"/>
                <w:szCs w:val="20"/>
              </w:rPr>
              <w:t>24 960,32</w:t>
            </w:r>
          </w:p>
        </w:tc>
        <w:tc>
          <w:tcPr>
            <w:tcW w:w="1680" w:type="dxa"/>
            <w:shd w:val="clear" w:color="auto" w:fill="auto"/>
            <w:noWrap/>
            <w:hideMark/>
          </w:tcPr>
          <w:p w:rsidR="00451958" w:rsidRDefault="00451958">
            <w:pPr>
              <w:jc w:val="right"/>
              <w:rPr>
                <w:sz w:val="20"/>
                <w:szCs w:val="20"/>
              </w:rPr>
            </w:pPr>
            <w:r>
              <w:rPr>
                <w:sz w:val="20"/>
                <w:szCs w:val="20"/>
              </w:rPr>
              <w:t>24 960,32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работ по уходу за зелеными насаждениями</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04 3 04 21070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1 804,72</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04 3 04 21070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1 804,72</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S0030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6 776,08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S0030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6 776,08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S6416</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9 476,07</w:t>
            </w:r>
          </w:p>
        </w:tc>
        <w:tc>
          <w:tcPr>
            <w:tcW w:w="1680" w:type="dxa"/>
            <w:shd w:val="clear" w:color="auto" w:fill="auto"/>
            <w:noWrap/>
            <w:hideMark/>
          </w:tcPr>
          <w:p w:rsidR="00451958" w:rsidRDefault="00451958">
            <w:pPr>
              <w:jc w:val="right"/>
              <w:rPr>
                <w:sz w:val="20"/>
                <w:szCs w:val="20"/>
              </w:rPr>
            </w:pPr>
            <w:r>
              <w:rPr>
                <w:sz w:val="20"/>
                <w:szCs w:val="20"/>
              </w:rPr>
              <w:t>9 476,07</w:t>
            </w:r>
          </w:p>
        </w:tc>
        <w:tc>
          <w:tcPr>
            <w:tcW w:w="1680" w:type="dxa"/>
            <w:shd w:val="clear" w:color="auto" w:fill="auto"/>
            <w:noWrap/>
            <w:hideMark/>
          </w:tcPr>
          <w:p w:rsidR="00451958" w:rsidRDefault="00451958">
            <w:pPr>
              <w:jc w:val="right"/>
              <w:rPr>
                <w:sz w:val="20"/>
                <w:szCs w:val="20"/>
              </w:rPr>
            </w:pPr>
            <w:r>
              <w:rPr>
                <w:sz w:val="20"/>
                <w:szCs w:val="20"/>
              </w:rPr>
              <w:t>9 476,07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S6416</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9 476,07</w:t>
            </w:r>
          </w:p>
        </w:tc>
        <w:tc>
          <w:tcPr>
            <w:tcW w:w="1680" w:type="dxa"/>
            <w:shd w:val="clear" w:color="auto" w:fill="auto"/>
            <w:noWrap/>
            <w:hideMark/>
          </w:tcPr>
          <w:p w:rsidR="00451958" w:rsidRDefault="00451958">
            <w:pPr>
              <w:jc w:val="right"/>
              <w:rPr>
                <w:sz w:val="20"/>
                <w:szCs w:val="20"/>
              </w:rPr>
            </w:pPr>
            <w:r>
              <w:rPr>
                <w:sz w:val="20"/>
                <w:szCs w:val="20"/>
              </w:rPr>
              <w:t>9 476,07</w:t>
            </w:r>
          </w:p>
        </w:tc>
        <w:tc>
          <w:tcPr>
            <w:tcW w:w="1680" w:type="dxa"/>
            <w:shd w:val="clear" w:color="auto" w:fill="auto"/>
            <w:noWrap/>
            <w:hideMark/>
          </w:tcPr>
          <w:p w:rsidR="00451958" w:rsidRDefault="00451958">
            <w:pPr>
              <w:jc w:val="right"/>
              <w:rPr>
                <w:sz w:val="20"/>
                <w:szCs w:val="20"/>
              </w:rPr>
            </w:pPr>
            <w:r>
              <w:rPr>
                <w:sz w:val="20"/>
                <w:szCs w:val="20"/>
              </w:rPr>
              <w:t>9 476,07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мероприятий по благоустройству дворовых территорий</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S7790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1 961,22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S7790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1 961,22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Культура, кинематография </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1 823,00</w:t>
            </w:r>
          </w:p>
        </w:tc>
        <w:tc>
          <w:tcPr>
            <w:tcW w:w="1680" w:type="dxa"/>
            <w:shd w:val="clear" w:color="auto" w:fill="auto"/>
            <w:noWrap/>
            <w:hideMark/>
          </w:tcPr>
          <w:p w:rsidR="00451958" w:rsidRDefault="00451958">
            <w:pPr>
              <w:jc w:val="right"/>
              <w:rPr>
                <w:sz w:val="20"/>
                <w:szCs w:val="20"/>
              </w:rPr>
            </w:pPr>
            <w:r>
              <w:rPr>
                <w:sz w:val="20"/>
                <w:szCs w:val="20"/>
              </w:rPr>
              <w:t>1 711,00</w:t>
            </w:r>
          </w:p>
        </w:tc>
        <w:tc>
          <w:tcPr>
            <w:tcW w:w="1680" w:type="dxa"/>
            <w:shd w:val="clear" w:color="auto" w:fill="auto"/>
            <w:noWrap/>
            <w:hideMark/>
          </w:tcPr>
          <w:p w:rsidR="00451958" w:rsidRDefault="00451958">
            <w:pPr>
              <w:jc w:val="right"/>
              <w:rPr>
                <w:sz w:val="20"/>
                <w:szCs w:val="20"/>
              </w:rPr>
            </w:pPr>
            <w:r>
              <w:rPr>
                <w:sz w:val="20"/>
                <w:szCs w:val="20"/>
              </w:rPr>
              <w:t>1 711,00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1 823,00</w:t>
            </w:r>
          </w:p>
        </w:tc>
        <w:tc>
          <w:tcPr>
            <w:tcW w:w="1680" w:type="dxa"/>
            <w:shd w:val="clear" w:color="auto" w:fill="auto"/>
            <w:noWrap/>
            <w:hideMark/>
          </w:tcPr>
          <w:p w:rsidR="00451958" w:rsidRDefault="00451958">
            <w:pPr>
              <w:jc w:val="right"/>
              <w:rPr>
                <w:sz w:val="20"/>
                <w:szCs w:val="20"/>
              </w:rPr>
            </w:pPr>
            <w:r>
              <w:rPr>
                <w:sz w:val="20"/>
                <w:szCs w:val="20"/>
              </w:rPr>
              <w:t>1 711,00</w:t>
            </w:r>
          </w:p>
        </w:tc>
        <w:tc>
          <w:tcPr>
            <w:tcW w:w="1680" w:type="dxa"/>
            <w:shd w:val="clear" w:color="auto" w:fill="auto"/>
            <w:noWrap/>
            <w:hideMark/>
          </w:tcPr>
          <w:p w:rsidR="00451958" w:rsidRDefault="00451958">
            <w:pPr>
              <w:jc w:val="right"/>
              <w:rPr>
                <w:sz w:val="20"/>
                <w:szCs w:val="20"/>
              </w:rPr>
            </w:pPr>
            <w:r>
              <w:rPr>
                <w:sz w:val="20"/>
                <w:szCs w:val="20"/>
              </w:rPr>
              <w:t>1 711,00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«Культура города Ставрополя»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1 823,00</w:t>
            </w:r>
          </w:p>
        </w:tc>
        <w:tc>
          <w:tcPr>
            <w:tcW w:w="1680" w:type="dxa"/>
            <w:shd w:val="clear" w:color="auto" w:fill="auto"/>
            <w:noWrap/>
            <w:hideMark/>
          </w:tcPr>
          <w:p w:rsidR="00451958" w:rsidRDefault="00451958">
            <w:pPr>
              <w:jc w:val="right"/>
              <w:rPr>
                <w:sz w:val="20"/>
                <w:szCs w:val="20"/>
              </w:rPr>
            </w:pPr>
            <w:r>
              <w:rPr>
                <w:sz w:val="20"/>
                <w:szCs w:val="20"/>
              </w:rPr>
              <w:t>1 711,00</w:t>
            </w:r>
          </w:p>
        </w:tc>
        <w:tc>
          <w:tcPr>
            <w:tcW w:w="1680" w:type="dxa"/>
            <w:shd w:val="clear" w:color="auto" w:fill="auto"/>
            <w:noWrap/>
            <w:hideMark/>
          </w:tcPr>
          <w:p w:rsidR="00451958" w:rsidRDefault="00451958">
            <w:pPr>
              <w:jc w:val="right"/>
              <w:rPr>
                <w:sz w:val="20"/>
                <w:szCs w:val="20"/>
              </w:rPr>
            </w:pPr>
            <w:r>
              <w:rPr>
                <w:sz w:val="20"/>
                <w:szCs w:val="20"/>
              </w:rPr>
              <w:t>1 711,00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1 823,00</w:t>
            </w:r>
          </w:p>
        </w:tc>
        <w:tc>
          <w:tcPr>
            <w:tcW w:w="1680" w:type="dxa"/>
            <w:shd w:val="clear" w:color="auto" w:fill="auto"/>
            <w:noWrap/>
            <w:hideMark/>
          </w:tcPr>
          <w:p w:rsidR="00451958" w:rsidRDefault="00451958">
            <w:pPr>
              <w:jc w:val="right"/>
              <w:rPr>
                <w:sz w:val="20"/>
                <w:szCs w:val="20"/>
              </w:rPr>
            </w:pPr>
            <w:r>
              <w:rPr>
                <w:sz w:val="20"/>
                <w:szCs w:val="20"/>
              </w:rPr>
              <w:t>1 711,00</w:t>
            </w:r>
          </w:p>
        </w:tc>
        <w:tc>
          <w:tcPr>
            <w:tcW w:w="1680" w:type="dxa"/>
            <w:shd w:val="clear" w:color="auto" w:fill="auto"/>
            <w:noWrap/>
            <w:hideMark/>
          </w:tcPr>
          <w:p w:rsidR="00451958" w:rsidRDefault="00451958">
            <w:pPr>
              <w:jc w:val="right"/>
              <w:rPr>
                <w:sz w:val="20"/>
                <w:szCs w:val="20"/>
              </w:rPr>
            </w:pPr>
            <w:r>
              <w:rPr>
                <w:sz w:val="20"/>
                <w:szCs w:val="20"/>
              </w:rPr>
              <w:t>1 711,00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1 823,00</w:t>
            </w:r>
          </w:p>
        </w:tc>
        <w:tc>
          <w:tcPr>
            <w:tcW w:w="1680" w:type="dxa"/>
            <w:shd w:val="clear" w:color="auto" w:fill="auto"/>
            <w:noWrap/>
            <w:hideMark/>
          </w:tcPr>
          <w:p w:rsidR="00451958" w:rsidRDefault="00451958">
            <w:pPr>
              <w:jc w:val="right"/>
              <w:rPr>
                <w:sz w:val="20"/>
                <w:szCs w:val="20"/>
              </w:rPr>
            </w:pPr>
            <w:r>
              <w:rPr>
                <w:sz w:val="20"/>
                <w:szCs w:val="20"/>
              </w:rPr>
              <w:t>1 711,00</w:t>
            </w:r>
          </w:p>
        </w:tc>
        <w:tc>
          <w:tcPr>
            <w:tcW w:w="1680" w:type="dxa"/>
            <w:shd w:val="clear" w:color="auto" w:fill="auto"/>
            <w:noWrap/>
            <w:hideMark/>
          </w:tcPr>
          <w:p w:rsidR="00451958" w:rsidRDefault="00451958">
            <w:pPr>
              <w:jc w:val="right"/>
              <w:rPr>
                <w:sz w:val="20"/>
                <w:szCs w:val="20"/>
              </w:rPr>
            </w:pPr>
            <w:r>
              <w:rPr>
                <w:sz w:val="20"/>
                <w:szCs w:val="20"/>
              </w:rPr>
              <w:t>1 711,00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1 095,45</w:t>
            </w:r>
          </w:p>
        </w:tc>
        <w:tc>
          <w:tcPr>
            <w:tcW w:w="1680" w:type="dxa"/>
            <w:shd w:val="clear" w:color="auto" w:fill="auto"/>
            <w:noWrap/>
            <w:hideMark/>
          </w:tcPr>
          <w:p w:rsidR="00451958" w:rsidRDefault="00451958">
            <w:pPr>
              <w:jc w:val="right"/>
              <w:rPr>
                <w:sz w:val="20"/>
                <w:szCs w:val="20"/>
              </w:rPr>
            </w:pPr>
            <w:r>
              <w:rPr>
                <w:sz w:val="20"/>
                <w:szCs w:val="20"/>
              </w:rPr>
              <w:t>1 095,45</w:t>
            </w:r>
          </w:p>
        </w:tc>
        <w:tc>
          <w:tcPr>
            <w:tcW w:w="1680" w:type="dxa"/>
            <w:shd w:val="clear" w:color="auto" w:fill="auto"/>
            <w:noWrap/>
            <w:hideMark/>
          </w:tcPr>
          <w:p w:rsidR="00451958" w:rsidRDefault="00451958">
            <w:pPr>
              <w:jc w:val="right"/>
              <w:rPr>
                <w:sz w:val="20"/>
                <w:szCs w:val="20"/>
              </w:rPr>
            </w:pPr>
            <w:r>
              <w:rPr>
                <w:sz w:val="20"/>
                <w:szCs w:val="20"/>
              </w:rPr>
              <w:t>1 095,45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1 095,45</w:t>
            </w:r>
          </w:p>
        </w:tc>
        <w:tc>
          <w:tcPr>
            <w:tcW w:w="1680" w:type="dxa"/>
            <w:shd w:val="clear" w:color="auto" w:fill="auto"/>
            <w:noWrap/>
            <w:hideMark/>
          </w:tcPr>
          <w:p w:rsidR="00451958" w:rsidRDefault="00451958">
            <w:pPr>
              <w:jc w:val="right"/>
              <w:rPr>
                <w:sz w:val="20"/>
                <w:szCs w:val="20"/>
              </w:rPr>
            </w:pPr>
            <w:r>
              <w:rPr>
                <w:sz w:val="20"/>
                <w:szCs w:val="20"/>
              </w:rPr>
              <w:t>1 095,45</w:t>
            </w:r>
          </w:p>
        </w:tc>
        <w:tc>
          <w:tcPr>
            <w:tcW w:w="1680" w:type="dxa"/>
            <w:shd w:val="clear" w:color="auto" w:fill="auto"/>
            <w:noWrap/>
            <w:hideMark/>
          </w:tcPr>
          <w:p w:rsidR="00451958" w:rsidRDefault="00451958">
            <w:pPr>
              <w:jc w:val="right"/>
              <w:rPr>
                <w:sz w:val="20"/>
                <w:szCs w:val="20"/>
              </w:rPr>
            </w:pPr>
            <w:r>
              <w:rPr>
                <w:sz w:val="20"/>
                <w:szCs w:val="20"/>
              </w:rPr>
              <w:t>1 095,45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07 1 01 21130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727,55</w:t>
            </w:r>
          </w:p>
        </w:tc>
        <w:tc>
          <w:tcPr>
            <w:tcW w:w="1680" w:type="dxa"/>
            <w:shd w:val="clear" w:color="auto" w:fill="auto"/>
            <w:noWrap/>
            <w:hideMark/>
          </w:tcPr>
          <w:p w:rsidR="00451958" w:rsidRDefault="00451958">
            <w:pPr>
              <w:jc w:val="right"/>
              <w:rPr>
                <w:sz w:val="20"/>
                <w:szCs w:val="20"/>
              </w:rPr>
            </w:pPr>
            <w:r>
              <w:rPr>
                <w:sz w:val="20"/>
                <w:szCs w:val="20"/>
              </w:rPr>
              <w:t>615,55</w:t>
            </w:r>
          </w:p>
        </w:tc>
        <w:tc>
          <w:tcPr>
            <w:tcW w:w="1680" w:type="dxa"/>
            <w:shd w:val="clear" w:color="auto" w:fill="auto"/>
            <w:noWrap/>
            <w:hideMark/>
          </w:tcPr>
          <w:p w:rsidR="00451958" w:rsidRDefault="00451958">
            <w:pPr>
              <w:jc w:val="right"/>
              <w:rPr>
                <w:sz w:val="20"/>
                <w:szCs w:val="20"/>
              </w:rPr>
            </w:pPr>
            <w:r>
              <w:rPr>
                <w:sz w:val="20"/>
                <w:szCs w:val="20"/>
              </w:rPr>
              <w:t>615,55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617</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07 1 01 21130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727,55</w:t>
            </w:r>
          </w:p>
        </w:tc>
        <w:tc>
          <w:tcPr>
            <w:tcW w:w="1680" w:type="dxa"/>
            <w:shd w:val="clear" w:color="auto" w:fill="auto"/>
            <w:noWrap/>
            <w:hideMark/>
          </w:tcPr>
          <w:p w:rsidR="00451958" w:rsidRDefault="00451958">
            <w:pPr>
              <w:jc w:val="right"/>
              <w:rPr>
                <w:sz w:val="20"/>
                <w:szCs w:val="20"/>
              </w:rPr>
            </w:pPr>
            <w:r>
              <w:rPr>
                <w:sz w:val="20"/>
                <w:szCs w:val="20"/>
              </w:rPr>
              <w:t>615,55</w:t>
            </w:r>
          </w:p>
        </w:tc>
        <w:tc>
          <w:tcPr>
            <w:tcW w:w="1680" w:type="dxa"/>
            <w:shd w:val="clear" w:color="auto" w:fill="auto"/>
            <w:noWrap/>
            <w:hideMark/>
          </w:tcPr>
          <w:p w:rsidR="00451958" w:rsidRDefault="00451958">
            <w:pPr>
              <w:jc w:val="right"/>
              <w:rPr>
                <w:sz w:val="20"/>
                <w:szCs w:val="20"/>
              </w:rPr>
            </w:pPr>
            <w:r>
              <w:rPr>
                <w:sz w:val="20"/>
                <w:szCs w:val="20"/>
              </w:rPr>
              <w:t>615,55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Администрация Октябрьского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304 563,84</w:t>
            </w:r>
          </w:p>
        </w:tc>
        <w:tc>
          <w:tcPr>
            <w:tcW w:w="1680" w:type="dxa"/>
            <w:shd w:val="clear" w:color="auto" w:fill="auto"/>
            <w:noWrap/>
            <w:hideMark/>
          </w:tcPr>
          <w:p w:rsidR="00451958" w:rsidRDefault="00451958">
            <w:pPr>
              <w:jc w:val="right"/>
              <w:rPr>
                <w:sz w:val="20"/>
                <w:szCs w:val="20"/>
              </w:rPr>
            </w:pPr>
            <w:r>
              <w:rPr>
                <w:sz w:val="20"/>
                <w:szCs w:val="20"/>
              </w:rPr>
              <w:t>196 510,68</w:t>
            </w:r>
          </w:p>
        </w:tc>
        <w:tc>
          <w:tcPr>
            <w:tcW w:w="1680" w:type="dxa"/>
            <w:shd w:val="clear" w:color="auto" w:fill="auto"/>
            <w:noWrap/>
            <w:hideMark/>
          </w:tcPr>
          <w:p w:rsidR="00451958" w:rsidRDefault="00451958">
            <w:pPr>
              <w:jc w:val="right"/>
              <w:rPr>
                <w:sz w:val="20"/>
                <w:szCs w:val="20"/>
              </w:rPr>
            </w:pPr>
            <w:r>
              <w:rPr>
                <w:sz w:val="20"/>
                <w:szCs w:val="20"/>
              </w:rPr>
              <w:t>199 888,09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55 416,64</w:t>
            </w:r>
          </w:p>
        </w:tc>
        <w:tc>
          <w:tcPr>
            <w:tcW w:w="1680" w:type="dxa"/>
            <w:shd w:val="clear" w:color="auto" w:fill="auto"/>
            <w:noWrap/>
            <w:hideMark/>
          </w:tcPr>
          <w:p w:rsidR="00451958" w:rsidRDefault="00451958">
            <w:pPr>
              <w:jc w:val="right"/>
              <w:rPr>
                <w:sz w:val="20"/>
                <w:szCs w:val="20"/>
              </w:rPr>
            </w:pPr>
            <w:r>
              <w:rPr>
                <w:sz w:val="20"/>
                <w:szCs w:val="20"/>
              </w:rPr>
              <w:t>53 248,20</w:t>
            </w:r>
          </w:p>
        </w:tc>
        <w:tc>
          <w:tcPr>
            <w:tcW w:w="1680" w:type="dxa"/>
            <w:shd w:val="clear" w:color="auto" w:fill="auto"/>
            <w:noWrap/>
            <w:hideMark/>
          </w:tcPr>
          <w:p w:rsidR="00451958" w:rsidRDefault="00451958">
            <w:pPr>
              <w:jc w:val="right"/>
              <w:rPr>
                <w:sz w:val="20"/>
                <w:szCs w:val="20"/>
              </w:rPr>
            </w:pPr>
            <w:r>
              <w:rPr>
                <w:sz w:val="20"/>
                <w:szCs w:val="20"/>
              </w:rPr>
              <w:t>53 248,20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54 260,85</w:t>
            </w:r>
          </w:p>
        </w:tc>
        <w:tc>
          <w:tcPr>
            <w:tcW w:w="1680" w:type="dxa"/>
            <w:shd w:val="clear" w:color="auto" w:fill="auto"/>
            <w:noWrap/>
            <w:hideMark/>
          </w:tcPr>
          <w:p w:rsidR="00451958" w:rsidRDefault="00451958">
            <w:pPr>
              <w:jc w:val="right"/>
              <w:rPr>
                <w:sz w:val="20"/>
                <w:szCs w:val="20"/>
              </w:rPr>
            </w:pPr>
            <w:r>
              <w:rPr>
                <w:sz w:val="20"/>
                <w:szCs w:val="20"/>
              </w:rPr>
              <w:t>52 085,19</w:t>
            </w:r>
          </w:p>
        </w:tc>
        <w:tc>
          <w:tcPr>
            <w:tcW w:w="1680" w:type="dxa"/>
            <w:shd w:val="clear" w:color="auto" w:fill="auto"/>
            <w:noWrap/>
            <w:hideMark/>
          </w:tcPr>
          <w:p w:rsidR="00451958" w:rsidRDefault="00451958">
            <w:pPr>
              <w:jc w:val="right"/>
              <w:rPr>
                <w:sz w:val="20"/>
                <w:szCs w:val="20"/>
              </w:rPr>
            </w:pPr>
            <w:r>
              <w:rPr>
                <w:sz w:val="20"/>
                <w:szCs w:val="20"/>
              </w:rPr>
              <w:t>52 085,19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администрации Октябрьского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54 122,09</w:t>
            </w:r>
          </w:p>
        </w:tc>
        <w:tc>
          <w:tcPr>
            <w:tcW w:w="1680" w:type="dxa"/>
            <w:shd w:val="clear" w:color="auto" w:fill="auto"/>
            <w:noWrap/>
            <w:hideMark/>
          </w:tcPr>
          <w:p w:rsidR="00451958" w:rsidRDefault="00451958">
            <w:pPr>
              <w:jc w:val="right"/>
              <w:rPr>
                <w:sz w:val="20"/>
                <w:szCs w:val="20"/>
              </w:rPr>
            </w:pPr>
            <w:r>
              <w:rPr>
                <w:sz w:val="20"/>
                <w:szCs w:val="20"/>
              </w:rPr>
              <w:t>51 946,25</w:t>
            </w:r>
          </w:p>
        </w:tc>
        <w:tc>
          <w:tcPr>
            <w:tcW w:w="1680" w:type="dxa"/>
            <w:shd w:val="clear" w:color="auto" w:fill="auto"/>
            <w:noWrap/>
            <w:hideMark/>
          </w:tcPr>
          <w:p w:rsidR="00451958" w:rsidRDefault="00451958">
            <w:pPr>
              <w:jc w:val="right"/>
              <w:rPr>
                <w:sz w:val="20"/>
                <w:szCs w:val="20"/>
              </w:rPr>
            </w:pPr>
            <w:r>
              <w:rPr>
                <w:sz w:val="20"/>
                <w:szCs w:val="20"/>
              </w:rPr>
              <w:t>51 946,25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54 122,09</w:t>
            </w:r>
          </w:p>
        </w:tc>
        <w:tc>
          <w:tcPr>
            <w:tcW w:w="1680" w:type="dxa"/>
            <w:shd w:val="clear" w:color="auto" w:fill="auto"/>
            <w:noWrap/>
            <w:hideMark/>
          </w:tcPr>
          <w:p w:rsidR="00451958" w:rsidRDefault="00451958">
            <w:pPr>
              <w:jc w:val="right"/>
              <w:rPr>
                <w:sz w:val="20"/>
                <w:szCs w:val="20"/>
              </w:rPr>
            </w:pPr>
            <w:r>
              <w:rPr>
                <w:sz w:val="20"/>
                <w:szCs w:val="20"/>
              </w:rPr>
              <w:t>51 946,25</w:t>
            </w:r>
          </w:p>
        </w:tc>
        <w:tc>
          <w:tcPr>
            <w:tcW w:w="1680" w:type="dxa"/>
            <w:shd w:val="clear" w:color="auto" w:fill="auto"/>
            <w:noWrap/>
            <w:hideMark/>
          </w:tcPr>
          <w:p w:rsidR="00451958" w:rsidRDefault="00451958">
            <w:pPr>
              <w:jc w:val="right"/>
              <w:rPr>
                <w:sz w:val="20"/>
                <w:szCs w:val="20"/>
              </w:rPr>
            </w:pPr>
            <w:r>
              <w:rPr>
                <w:sz w:val="20"/>
                <w:szCs w:val="20"/>
              </w:rPr>
              <w:t>51 946,25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6 111,61</w:t>
            </w:r>
          </w:p>
        </w:tc>
        <w:tc>
          <w:tcPr>
            <w:tcW w:w="1680" w:type="dxa"/>
            <w:shd w:val="clear" w:color="auto" w:fill="auto"/>
            <w:noWrap/>
            <w:hideMark/>
          </w:tcPr>
          <w:p w:rsidR="00451958" w:rsidRDefault="00451958">
            <w:pPr>
              <w:jc w:val="right"/>
              <w:rPr>
                <w:sz w:val="20"/>
                <w:szCs w:val="20"/>
              </w:rPr>
            </w:pPr>
            <w:r>
              <w:rPr>
                <w:sz w:val="20"/>
                <w:szCs w:val="20"/>
              </w:rPr>
              <w:t>4 151,39</w:t>
            </w:r>
          </w:p>
        </w:tc>
        <w:tc>
          <w:tcPr>
            <w:tcW w:w="1680" w:type="dxa"/>
            <w:shd w:val="clear" w:color="auto" w:fill="auto"/>
            <w:noWrap/>
            <w:hideMark/>
          </w:tcPr>
          <w:p w:rsidR="00451958" w:rsidRDefault="00451958">
            <w:pPr>
              <w:jc w:val="right"/>
              <w:rPr>
                <w:sz w:val="20"/>
                <w:szCs w:val="20"/>
              </w:rPr>
            </w:pPr>
            <w:r>
              <w:rPr>
                <w:sz w:val="20"/>
                <w:szCs w:val="20"/>
              </w:rPr>
              <w:t>4 151,39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637,10</w:t>
            </w:r>
          </w:p>
        </w:tc>
        <w:tc>
          <w:tcPr>
            <w:tcW w:w="1680" w:type="dxa"/>
            <w:shd w:val="clear" w:color="auto" w:fill="auto"/>
            <w:noWrap/>
            <w:hideMark/>
          </w:tcPr>
          <w:p w:rsidR="00451958" w:rsidRDefault="00451958">
            <w:pPr>
              <w:jc w:val="right"/>
              <w:rPr>
                <w:sz w:val="20"/>
                <w:szCs w:val="20"/>
              </w:rPr>
            </w:pPr>
            <w:r>
              <w:rPr>
                <w:sz w:val="20"/>
                <w:szCs w:val="20"/>
              </w:rPr>
              <w:t>637,10</w:t>
            </w:r>
          </w:p>
        </w:tc>
        <w:tc>
          <w:tcPr>
            <w:tcW w:w="1680" w:type="dxa"/>
            <w:shd w:val="clear" w:color="auto" w:fill="auto"/>
            <w:noWrap/>
            <w:hideMark/>
          </w:tcPr>
          <w:p w:rsidR="00451958" w:rsidRDefault="00451958">
            <w:pPr>
              <w:jc w:val="right"/>
              <w:rPr>
                <w:sz w:val="20"/>
                <w:szCs w:val="20"/>
              </w:rPr>
            </w:pPr>
            <w:r>
              <w:rPr>
                <w:sz w:val="20"/>
                <w:szCs w:val="20"/>
              </w:rPr>
              <w:t>637,10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5 430,94</w:t>
            </w:r>
          </w:p>
        </w:tc>
        <w:tc>
          <w:tcPr>
            <w:tcW w:w="1680" w:type="dxa"/>
            <w:shd w:val="clear" w:color="auto" w:fill="auto"/>
            <w:noWrap/>
            <w:hideMark/>
          </w:tcPr>
          <w:p w:rsidR="00451958" w:rsidRDefault="00451958">
            <w:pPr>
              <w:jc w:val="right"/>
              <w:rPr>
                <w:sz w:val="20"/>
                <w:szCs w:val="20"/>
              </w:rPr>
            </w:pPr>
            <w:r>
              <w:rPr>
                <w:sz w:val="20"/>
                <w:szCs w:val="20"/>
              </w:rPr>
              <w:t>3 470,72</w:t>
            </w:r>
          </w:p>
        </w:tc>
        <w:tc>
          <w:tcPr>
            <w:tcW w:w="1680" w:type="dxa"/>
            <w:shd w:val="clear" w:color="auto" w:fill="auto"/>
            <w:noWrap/>
            <w:hideMark/>
          </w:tcPr>
          <w:p w:rsidR="00451958" w:rsidRDefault="00451958">
            <w:pPr>
              <w:jc w:val="right"/>
              <w:rPr>
                <w:sz w:val="20"/>
                <w:szCs w:val="20"/>
              </w:rPr>
            </w:pPr>
            <w:r>
              <w:rPr>
                <w:sz w:val="20"/>
                <w:szCs w:val="20"/>
              </w:rPr>
              <w:t>3 470,72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43,57</w:t>
            </w:r>
          </w:p>
        </w:tc>
        <w:tc>
          <w:tcPr>
            <w:tcW w:w="1680" w:type="dxa"/>
            <w:shd w:val="clear" w:color="auto" w:fill="auto"/>
            <w:noWrap/>
            <w:hideMark/>
          </w:tcPr>
          <w:p w:rsidR="00451958" w:rsidRDefault="00451958">
            <w:pPr>
              <w:jc w:val="right"/>
              <w:rPr>
                <w:sz w:val="20"/>
                <w:szCs w:val="20"/>
              </w:rPr>
            </w:pPr>
            <w:r>
              <w:rPr>
                <w:sz w:val="20"/>
                <w:szCs w:val="20"/>
              </w:rPr>
              <w:t>43,57</w:t>
            </w:r>
          </w:p>
        </w:tc>
        <w:tc>
          <w:tcPr>
            <w:tcW w:w="1680" w:type="dxa"/>
            <w:shd w:val="clear" w:color="auto" w:fill="auto"/>
            <w:noWrap/>
            <w:hideMark/>
          </w:tcPr>
          <w:p w:rsidR="00451958" w:rsidRDefault="00451958">
            <w:pPr>
              <w:jc w:val="right"/>
              <w:rPr>
                <w:sz w:val="20"/>
                <w:szCs w:val="20"/>
              </w:rPr>
            </w:pPr>
            <w:r>
              <w:rPr>
                <w:sz w:val="20"/>
                <w:szCs w:val="20"/>
              </w:rPr>
              <w:t>43,57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41 332,99</w:t>
            </w:r>
          </w:p>
        </w:tc>
        <w:tc>
          <w:tcPr>
            <w:tcW w:w="1680" w:type="dxa"/>
            <w:shd w:val="clear" w:color="auto" w:fill="auto"/>
            <w:noWrap/>
            <w:hideMark/>
          </w:tcPr>
          <w:p w:rsidR="00451958" w:rsidRDefault="00451958">
            <w:pPr>
              <w:jc w:val="right"/>
              <w:rPr>
                <w:sz w:val="20"/>
                <w:szCs w:val="20"/>
              </w:rPr>
            </w:pPr>
            <w:r>
              <w:rPr>
                <w:sz w:val="20"/>
                <w:szCs w:val="20"/>
              </w:rPr>
              <w:t>43 896,26</w:t>
            </w:r>
          </w:p>
        </w:tc>
        <w:tc>
          <w:tcPr>
            <w:tcW w:w="1680" w:type="dxa"/>
            <w:shd w:val="clear" w:color="auto" w:fill="auto"/>
            <w:noWrap/>
            <w:hideMark/>
          </w:tcPr>
          <w:p w:rsidR="00451958" w:rsidRDefault="00451958">
            <w:pPr>
              <w:jc w:val="right"/>
              <w:rPr>
                <w:sz w:val="20"/>
                <w:szCs w:val="20"/>
              </w:rPr>
            </w:pPr>
            <w:r>
              <w:rPr>
                <w:sz w:val="20"/>
                <w:szCs w:val="20"/>
              </w:rPr>
              <w:t>43 896,26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41 332,99</w:t>
            </w:r>
          </w:p>
        </w:tc>
        <w:tc>
          <w:tcPr>
            <w:tcW w:w="1680" w:type="dxa"/>
            <w:shd w:val="clear" w:color="auto" w:fill="auto"/>
            <w:noWrap/>
            <w:hideMark/>
          </w:tcPr>
          <w:p w:rsidR="00451958" w:rsidRDefault="00451958">
            <w:pPr>
              <w:jc w:val="right"/>
              <w:rPr>
                <w:sz w:val="20"/>
                <w:szCs w:val="20"/>
              </w:rPr>
            </w:pPr>
            <w:r>
              <w:rPr>
                <w:sz w:val="20"/>
                <w:szCs w:val="20"/>
              </w:rPr>
              <w:t>43 896,26</w:t>
            </w:r>
          </w:p>
        </w:tc>
        <w:tc>
          <w:tcPr>
            <w:tcW w:w="1680" w:type="dxa"/>
            <w:shd w:val="clear" w:color="auto" w:fill="auto"/>
            <w:noWrap/>
            <w:hideMark/>
          </w:tcPr>
          <w:p w:rsidR="00451958" w:rsidRDefault="00451958">
            <w:pPr>
              <w:jc w:val="right"/>
              <w:rPr>
                <w:sz w:val="20"/>
                <w:szCs w:val="20"/>
              </w:rPr>
            </w:pPr>
            <w:r>
              <w:rPr>
                <w:sz w:val="20"/>
                <w:szCs w:val="20"/>
              </w:rPr>
              <w:t>43 896,26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2 507,73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2 507,73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81 1 00 76200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2 684,13</w:t>
            </w:r>
          </w:p>
        </w:tc>
        <w:tc>
          <w:tcPr>
            <w:tcW w:w="1680" w:type="dxa"/>
            <w:shd w:val="clear" w:color="auto" w:fill="auto"/>
            <w:noWrap/>
            <w:hideMark/>
          </w:tcPr>
          <w:p w:rsidR="00451958" w:rsidRDefault="00451958">
            <w:pPr>
              <w:jc w:val="right"/>
              <w:rPr>
                <w:sz w:val="20"/>
                <w:szCs w:val="20"/>
              </w:rPr>
            </w:pPr>
            <w:r>
              <w:rPr>
                <w:sz w:val="20"/>
                <w:szCs w:val="20"/>
              </w:rPr>
              <w:t>2 508,36</w:t>
            </w:r>
          </w:p>
        </w:tc>
        <w:tc>
          <w:tcPr>
            <w:tcW w:w="1680" w:type="dxa"/>
            <w:shd w:val="clear" w:color="auto" w:fill="auto"/>
            <w:noWrap/>
            <w:hideMark/>
          </w:tcPr>
          <w:p w:rsidR="00451958" w:rsidRDefault="00451958">
            <w:pPr>
              <w:jc w:val="right"/>
              <w:rPr>
                <w:sz w:val="20"/>
                <w:szCs w:val="20"/>
              </w:rPr>
            </w:pPr>
            <w:r>
              <w:rPr>
                <w:sz w:val="20"/>
                <w:szCs w:val="20"/>
              </w:rPr>
              <w:t>2 508,36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81 1 00 76200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2 492,53</w:t>
            </w:r>
          </w:p>
        </w:tc>
        <w:tc>
          <w:tcPr>
            <w:tcW w:w="1680" w:type="dxa"/>
            <w:shd w:val="clear" w:color="auto" w:fill="auto"/>
            <w:noWrap/>
            <w:hideMark/>
          </w:tcPr>
          <w:p w:rsidR="00451958" w:rsidRDefault="00451958">
            <w:pPr>
              <w:jc w:val="right"/>
              <w:rPr>
                <w:sz w:val="20"/>
                <w:szCs w:val="20"/>
              </w:rPr>
            </w:pPr>
            <w:r>
              <w:rPr>
                <w:sz w:val="20"/>
                <w:szCs w:val="20"/>
              </w:rPr>
              <w:t>2 316,76</w:t>
            </w:r>
          </w:p>
        </w:tc>
        <w:tc>
          <w:tcPr>
            <w:tcW w:w="1680" w:type="dxa"/>
            <w:shd w:val="clear" w:color="auto" w:fill="auto"/>
            <w:noWrap/>
            <w:hideMark/>
          </w:tcPr>
          <w:p w:rsidR="00451958" w:rsidRDefault="00451958">
            <w:pPr>
              <w:jc w:val="right"/>
              <w:rPr>
                <w:sz w:val="20"/>
                <w:szCs w:val="20"/>
              </w:rPr>
            </w:pPr>
            <w:r>
              <w:rPr>
                <w:sz w:val="20"/>
                <w:szCs w:val="20"/>
              </w:rPr>
              <w:t>2 316,76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81 1 00 76200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191,60</w:t>
            </w:r>
          </w:p>
        </w:tc>
        <w:tc>
          <w:tcPr>
            <w:tcW w:w="1680" w:type="dxa"/>
            <w:shd w:val="clear" w:color="auto" w:fill="auto"/>
            <w:noWrap/>
            <w:hideMark/>
          </w:tcPr>
          <w:p w:rsidR="00451958" w:rsidRDefault="00451958">
            <w:pPr>
              <w:jc w:val="right"/>
              <w:rPr>
                <w:sz w:val="20"/>
                <w:szCs w:val="20"/>
              </w:rPr>
            </w:pPr>
            <w:r>
              <w:rPr>
                <w:sz w:val="20"/>
                <w:szCs w:val="20"/>
              </w:rPr>
              <w:t>191,60</w:t>
            </w:r>
          </w:p>
        </w:tc>
        <w:tc>
          <w:tcPr>
            <w:tcW w:w="1680" w:type="dxa"/>
            <w:shd w:val="clear" w:color="auto" w:fill="auto"/>
            <w:noWrap/>
            <w:hideMark/>
          </w:tcPr>
          <w:p w:rsidR="00451958" w:rsidRDefault="00451958">
            <w:pPr>
              <w:jc w:val="right"/>
              <w:rPr>
                <w:sz w:val="20"/>
                <w:szCs w:val="20"/>
              </w:rPr>
            </w:pPr>
            <w:r>
              <w:rPr>
                <w:sz w:val="20"/>
                <w:szCs w:val="20"/>
              </w:rPr>
              <w:t>191,60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81 1 00 76360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1 485,63</w:t>
            </w:r>
          </w:p>
        </w:tc>
        <w:tc>
          <w:tcPr>
            <w:tcW w:w="1680" w:type="dxa"/>
            <w:shd w:val="clear" w:color="auto" w:fill="auto"/>
            <w:noWrap/>
            <w:hideMark/>
          </w:tcPr>
          <w:p w:rsidR="00451958" w:rsidRDefault="00451958">
            <w:pPr>
              <w:jc w:val="right"/>
              <w:rPr>
                <w:sz w:val="20"/>
                <w:szCs w:val="20"/>
              </w:rPr>
            </w:pPr>
            <w:r>
              <w:rPr>
                <w:sz w:val="20"/>
                <w:szCs w:val="20"/>
              </w:rPr>
              <w:t>1 390,24</w:t>
            </w:r>
          </w:p>
        </w:tc>
        <w:tc>
          <w:tcPr>
            <w:tcW w:w="1680" w:type="dxa"/>
            <w:shd w:val="clear" w:color="auto" w:fill="auto"/>
            <w:noWrap/>
            <w:hideMark/>
          </w:tcPr>
          <w:p w:rsidR="00451958" w:rsidRDefault="00451958">
            <w:pPr>
              <w:jc w:val="right"/>
              <w:rPr>
                <w:sz w:val="20"/>
                <w:szCs w:val="20"/>
              </w:rPr>
            </w:pPr>
            <w:r>
              <w:rPr>
                <w:sz w:val="20"/>
                <w:szCs w:val="20"/>
              </w:rPr>
              <w:t>1 390,24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81 1 00 76360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1 402,18</w:t>
            </w:r>
          </w:p>
        </w:tc>
        <w:tc>
          <w:tcPr>
            <w:tcW w:w="1680" w:type="dxa"/>
            <w:shd w:val="clear" w:color="auto" w:fill="auto"/>
            <w:noWrap/>
            <w:hideMark/>
          </w:tcPr>
          <w:p w:rsidR="00451958" w:rsidRDefault="00451958">
            <w:pPr>
              <w:jc w:val="right"/>
              <w:rPr>
                <w:sz w:val="20"/>
                <w:szCs w:val="20"/>
              </w:rPr>
            </w:pPr>
            <w:r>
              <w:rPr>
                <w:sz w:val="20"/>
                <w:szCs w:val="20"/>
              </w:rPr>
              <w:t>1 306,79</w:t>
            </w:r>
          </w:p>
        </w:tc>
        <w:tc>
          <w:tcPr>
            <w:tcW w:w="1680" w:type="dxa"/>
            <w:shd w:val="clear" w:color="auto" w:fill="auto"/>
            <w:noWrap/>
            <w:hideMark/>
          </w:tcPr>
          <w:p w:rsidR="00451958" w:rsidRDefault="00451958">
            <w:pPr>
              <w:jc w:val="right"/>
              <w:rPr>
                <w:sz w:val="20"/>
                <w:szCs w:val="20"/>
              </w:rPr>
            </w:pPr>
            <w:r>
              <w:rPr>
                <w:sz w:val="20"/>
                <w:szCs w:val="20"/>
              </w:rPr>
              <w:t>1 306,79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81 1 00 76360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83,45</w:t>
            </w:r>
          </w:p>
        </w:tc>
        <w:tc>
          <w:tcPr>
            <w:tcW w:w="1680" w:type="dxa"/>
            <w:shd w:val="clear" w:color="auto" w:fill="auto"/>
            <w:noWrap/>
            <w:hideMark/>
          </w:tcPr>
          <w:p w:rsidR="00451958" w:rsidRDefault="00451958">
            <w:pPr>
              <w:jc w:val="right"/>
              <w:rPr>
                <w:sz w:val="20"/>
                <w:szCs w:val="20"/>
              </w:rPr>
            </w:pPr>
            <w:r>
              <w:rPr>
                <w:sz w:val="20"/>
                <w:szCs w:val="20"/>
              </w:rPr>
              <w:t>83,45</w:t>
            </w:r>
          </w:p>
        </w:tc>
        <w:tc>
          <w:tcPr>
            <w:tcW w:w="1680" w:type="dxa"/>
            <w:shd w:val="clear" w:color="auto" w:fill="auto"/>
            <w:noWrap/>
            <w:hideMark/>
          </w:tcPr>
          <w:p w:rsidR="00451958" w:rsidRDefault="00451958">
            <w:pPr>
              <w:jc w:val="right"/>
              <w:rPr>
                <w:sz w:val="20"/>
                <w:szCs w:val="20"/>
              </w:rPr>
            </w:pPr>
            <w:r>
              <w:rPr>
                <w:sz w:val="20"/>
                <w:szCs w:val="20"/>
              </w:rPr>
              <w:t>83,45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138,76</w:t>
            </w:r>
          </w:p>
        </w:tc>
        <w:tc>
          <w:tcPr>
            <w:tcW w:w="1680" w:type="dxa"/>
            <w:shd w:val="clear" w:color="auto" w:fill="auto"/>
            <w:noWrap/>
            <w:hideMark/>
          </w:tcPr>
          <w:p w:rsidR="00451958" w:rsidRDefault="00451958">
            <w:pPr>
              <w:jc w:val="right"/>
              <w:rPr>
                <w:sz w:val="20"/>
                <w:szCs w:val="20"/>
              </w:rPr>
            </w:pPr>
            <w:r>
              <w:rPr>
                <w:sz w:val="20"/>
                <w:szCs w:val="20"/>
              </w:rPr>
              <w:t>138,94</w:t>
            </w:r>
          </w:p>
        </w:tc>
        <w:tc>
          <w:tcPr>
            <w:tcW w:w="1680" w:type="dxa"/>
            <w:shd w:val="clear" w:color="auto" w:fill="auto"/>
            <w:noWrap/>
            <w:hideMark/>
          </w:tcPr>
          <w:p w:rsidR="00451958" w:rsidRDefault="00451958">
            <w:pPr>
              <w:jc w:val="right"/>
              <w:rPr>
                <w:sz w:val="20"/>
                <w:szCs w:val="20"/>
              </w:rPr>
            </w:pPr>
            <w:r>
              <w:rPr>
                <w:sz w:val="20"/>
                <w:szCs w:val="20"/>
              </w:rPr>
              <w:t>138,94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138,76</w:t>
            </w:r>
          </w:p>
        </w:tc>
        <w:tc>
          <w:tcPr>
            <w:tcW w:w="1680" w:type="dxa"/>
            <w:shd w:val="clear" w:color="auto" w:fill="auto"/>
            <w:noWrap/>
            <w:hideMark/>
          </w:tcPr>
          <w:p w:rsidR="00451958" w:rsidRDefault="00451958">
            <w:pPr>
              <w:jc w:val="right"/>
              <w:rPr>
                <w:sz w:val="20"/>
                <w:szCs w:val="20"/>
              </w:rPr>
            </w:pPr>
            <w:r>
              <w:rPr>
                <w:sz w:val="20"/>
                <w:szCs w:val="20"/>
              </w:rPr>
              <w:t>138,94</w:t>
            </w:r>
          </w:p>
        </w:tc>
        <w:tc>
          <w:tcPr>
            <w:tcW w:w="1680" w:type="dxa"/>
            <w:shd w:val="clear" w:color="auto" w:fill="auto"/>
            <w:noWrap/>
            <w:hideMark/>
          </w:tcPr>
          <w:p w:rsidR="00451958" w:rsidRDefault="00451958">
            <w:pPr>
              <w:jc w:val="right"/>
              <w:rPr>
                <w:sz w:val="20"/>
                <w:szCs w:val="20"/>
              </w:rPr>
            </w:pPr>
            <w:r>
              <w:rPr>
                <w:sz w:val="20"/>
                <w:szCs w:val="20"/>
              </w:rPr>
              <w:t>138,94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98 1 00 21380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138,76</w:t>
            </w:r>
          </w:p>
        </w:tc>
        <w:tc>
          <w:tcPr>
            <w:tcW w:w="1680" w:type="dxa"/>
            <w:shd w:val="clear" w:color="auto" w:fill="auto"/>
            <w:noWrap/>
            <w:hideMark/>
          </w:tcPr>
          <w:p w:rsidR="00451958" w:rsidRDefault="00451958">
            <w:pPr>
              <w:jc w:val="right"/>
              <w:rPr>
                <w:sz w:val="20"/>
                <w:szCs w:val="20"/>
              </w:rPr>
            </w:pPr>
            <w:r>
              <w:rPr>
                <w:sz w:val="20"/>
                <w:szCs w:val="20"/>
              </w:rPr>
              <w:t>138,94</w:t>
            </w:r>
          </w:p>
        </w:tc>
        <w:tc>
          <w:tcPr>
            <w:tcW w:w="1680" w:type="dxa"/>
            <w:shd w:val="clear" w:color="auto" w:fill="auto"/>
            <w:noWrap/>
            <w:hideMark/>
          </w:tcPr>
          <w:p w:rsidR="00451958" w:rsidRDefault="00451958">
            <w:pPr>
              <w:jc w:val="right"/>
              <w:rPr>
                <w:sz w:val="20"/>
                <w:szCs w:val="20"/>
              </w:rPr>
            </w:pPr>
            <w:r>
              <w:rPr>
                <w:sz w:val="20"/>
                <w:szCs w:val="20"/>
              </w:rPr>
              <w:t>138,94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98 1 00 21380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138,76</w:t>
            </w:r>
          </w:p>
        </w:tc>
        <w:tc>
          <w:tcPr>
            <w:tcW w:w="1680" w:type="dxa"/>
            <w:shd w:val="clear" w:color="auto" w:fill="auto"/>
            <w:noWrap/>
            <w:hideMark/>
          </w:tcPr>
          <w:p w:rsidR="00451958" w:rsidRDefault="00451958">
            <w:pPr>
              <w:jc w:val="right"/>
              <w:rPr>
                <w:sz w:val="20"/>
                <w:szCs w:val="20"/>
              </w:rPr>
            </w:pPr>
            <w:r>
              <w:rPr>
                <w:sz w:val="20"/>
                <w:szCs w:val="20"/>
              </w:rPr>
              <w:t>138,94</w:t>
            </w:r>
          </w:p>
        </w:tc>
        <w:tc>
          <w:tcPr>
            <w:tcW w:w="1680" w:type="dxa"/>
            <w:shd w:val="clear" w:color="auto" w:fill="auto"/>
            <w:noWrap/>
            <w:hideMark/>
          </w:tcPr>
          <w:p w:rsidR="00451958" w:rsidRDefault="00451958">
            <w:pPr>
              <w:jc w:val="right"/>
              <w:rPr>
                <w:sz w:val="20"/>
                <w:szCs w:val="20"/>
              </w:rPr>
            </w:pPr>
            <w:r>
              <w:rPr>
                <w:sz w:val="20"/>
                <w:szCs w:val="20"/>
              </w:rPr>
              <w:t>138,94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Другие 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1 155,79</w:t>
            </w:r>
          </w:p>
        </w:tc>
        <w:tc>
          <w:tcPr>
            <w:tcW w:w="1680" w:type="dxa"/>
            <w:shd w:val="clear" w:color="auto" w:fill="auto"/>
            <w:noWrap/>
            <w:hideMark/>
          </w:tcPr>
          <w:p w:rsidR="00451958" w:rsidRDefault="00451958">
            <w:pPr>
              <w:jc w:val="right"/>
              <w:rPr>
                <w:sz w:val="20"/>
                <w:szCs w:val="20"/>
              </w:rPr>
            </w:pPr>
            <w:r>
              <w:rPr>
                <w:sz w:val="20"/>
                <w:szCs w:val="20"/>
              </w:rPr>
              <w:t>1 163,01</w:t>
            </w:r>
          </w:p>
        </w:tc>
        <w:tc>
          <w:tcPr>
            <w:tcW w:w="1680" w:type="dxa"/>
            <w:shd w:val="clear" w:color="auto" w:fill="auto"/>
            <w:noWrap/>
            <w:hideMark/>
          </w:tcPr>
          <w:p w:rsidR="00451958" w:rsidRDefault="00451958">
            <w:pPr>
              <w:jc w:val="right"/>
              <w:rPr>
                <w:sz w:val="20"/>
                <w:szCs w:val="20"/>
              </w:rPr>
            </w:pPr>
            <w:r>
              <w:rPr>
                <w:sz w:val="20"/>
                <w:szCs w:val="20"/>
              </w:rPr>
              <w:t>1 163,01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424,92</w:t>
            </w:r>
          </w:p>
        </w:tc>
        <w:tc>
          <w:tcPr>
            <w:tcW w:w="1680" w:type="dxa"/>
            <w:shd w:val="clear" w:color="auto" w:fill="auto"/>
            <w:noWrap/>
            <w:hideMark/>
          </w:tcPr>
          <w:p w:rsidR="00451958" w:rsidRDefault="00451958">
            <w:pPr>
              <w:jc w:val="right"/>
              <w:rPr>
                <w:sz w:val="20"/>
                <w:szCs w:val="20"/>
              </w:rPr>
            </w:pPr>
            <w:r>
              <w:rPr>
                <w:sz w:val="20"/>
                <w:szCs w:val="20"/>
              </w:rPr>
              <w:t>463,01</w:t>
            </w:r>
          </w:p>
        </w:tc>
        <w:tc>
          <w:tcPr>
            <w:tcW w:w="1680" w:type="dxa"/>
            <w:shd w:val="clear" w:color="auto" w:fill="auto"/>
            <w:noWrap/>
            <w:hideMark/>
          </w:tcPr>
          <w:p w:rsidR="00451958" w:rsidRDefault="00451958">
            <w:pPr>
              <w:jc w:val="right"/>
              <w:rPr>
                <w:sz w:val="20"/>
                <w:szCs w:val="20"/>
              </w:rPr>
            </w:pPr>
            <w:r>
              <w:rPr>
                <w:sz w:val="20"/>
                <w:szCs w:val="20"/>
              </w:rPr>
              <w:t>463,01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424,92</w:t>
            </w:r>
          </w:p>
        </w:tc>
        <w:tc>
          <w:tcPr>
            <w:tcW w:w="1680" w:type="dxa"/>
            <w:shd w:val="clear" w:color="auto" w:fill="auto"/>
            <w:noWrap/>
            <w:hideMark/>
          </w:tcPr>
          <w:p w:rsidR="00451958" w:rsidRDefault="00451958">
            <w:pPr>
              <w:jc w:val="right"/>
              <w:rPr>
                <w:sz w:val="20"/>
                <w:szCs w:val="20"/>
              </w:rPr>
            </w:pPr>
            <w:r>
              <w:rPr>
                <w:sz w:val="20"/>
                <w:szCs w:val="20"/>
              </w:rPr>
              <w:t>463,01</w:t>
            </w:r>
          </w:p>
        </w:tc>
        <w:tc>
          <w:tcPr>
            <w:tcW w:w="1680" w:type="dxa"/>
            <w:shd w:val="clear" w:color="auto" w:fill="auto"/>
            <w:noWrap/>
            <w:hideMark/>
          </w:tcPr>
          <w:p w:rsidR="00451958" w:rsidRDefault="00451958">
            <w:pPr>
              <w:jc w:val="right"/>
              <w:rPr>
                <w:sz w:val="20"/>
                <w:szCs w:val="20"/>
              </w:rPr>
            </w:pPr>
            <w:r>
              <w:rPr>
                <w:sz w:val="20"/>
                <w:szCs w:val="20"/>
              </w:rPr>
              <w:t>463,01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424,92</w:t>
            </w:r>
          </w:p>
        </w:tc>
        <w:tc>
          <w:tcPr>
            <w:tcW w:w="1680" w:type="dxa"/>
            <w:shd w:val="clear" w:color="auto" w:fill="auto"/>
            <w:noWrap/>
            <w:hideMark/>
          </w:tcPr>
          <w:p w:rsidR="00451958" w:rsidRDefault="00451958">
            <w:pPr>
              <w:jc w:val="right"/>
              <w:rPr>
                <w:sz w:val="20"/>
                <w:szCs w:val="20"/>
              </w:rPr>
            </w:pPr>
            <w:r>
              <w:rPr>
                <w:sz w:val="20"/>
                <w:szCs w:val="20"/>
              </w:rPr>
              <w:t>463,01</w:t>
            </w:r>
          </w:p>
        </w:tc>
        <w:tc>
          <w:tcPr>
            <w:tcW w:w="1680" w:type="dxa"/>
            <w:shd w:val="clear" w:color="auto" w:fill="auto"/>
            <w:noWrap/>
            <w:hideMark/>
          </w:tcPr>
          <w:p w:rsidR="00451958" w:rsidRDefault="00451958">
            <w:pPr>
              <w:jc w:val="right"/>
              <w:rPr>
                <w:sz w:val="20"/>
                <w:szCs w:val="20"/>
              </w:rPr>
            </w:pPr>
            <w:r>
              <w:rPr>
                <w:sz w:val="20"/>
                <w:szCs w:val="20"/>
              </w:rPr>
              <w:t>463,01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20840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424,92</w:t>
            </w:r>
          </w:p>
        </w:tc>
        <w:tc>
          <w:tcPr>
            <w:tcW w:w="1680" w:type="dxa"/>
            <w:shd w:val="clear" w:color="auto" w:fill="auto"/>
            <w:noWrap/>
            <w:hideMark/>
          </w:tcPr>
          <w:p w:rsidR="00451958" w:rsidRDefault="00451958">
            <w:pPr>
              <w:jc w:val="right"/>
              <w:rPr>
                <w:sz w:val="20"/>
                <w:szCs w:val="20"/>
              </w:rPr>
            </w:pPr>
            <w:r>
              <w:rPr>
                <w:sz w:val="20"/>
                <w:szCs w:val="20"/>
              </w:rPr>
              <w:t>463,01</w:t>
            </w:r>
          </w:p>
        </w:tc>
        <w:tc>
          <w:tcPr>
            <w:tcW w:w="1680" w:type="dxa"/>
            <w:shd w:val="clear" w:color="auto" w:fill="auto"/>
            <w:noWrap/>
            <w:hideMark/>
          </w:tcPr>
          <w:p w:rsidR="00451958" w:rsidRDefault="00451958">
            <w:pPr>
              <w:jc w:val="right"/>
              <w:rPr>
                <w:sz w:val="20"/>
                <w:szCs w:val="20"/>
              </w:rPr>
            </w:pPr>
            <w:r>
              <w:rPr>
                <w:sz w:val="20"/>
                <w:szCs w:val="20"/>
              </w:rPr>
              <w:t>463,01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20840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424,92</w:t>
            </w:r>
          </w:p>
        </w:tc>
        <w:tc>
          <w:tcPr>
            <w:tcW w:w="1680" w:type="dxa"/>
            <w:shd w:val="clear" w:color="auto" w:fill="auto"/>
            <w:noWrap/>
            <w:hideMark/>
          </w:tcPr>
          <w:p w:rsidR="00451958" w:rsidRDefault="00451958">
            <w:pPr>
              <w:jc w:val="right"/>
              <w:rPr>
                <w:sz w:val="20"/>
                <w:szCs w:val="20"/>
              </w:rPr>
            </w:pPr>
            <w:r>
              <w:rPr>
                <w:sz w:val="20"/>
                <w:szCs w:val="20"/>
              </w:rPr>
              <w:t>463,01</w:t>
            </w:r>
          </w:p>
        </w:tc>
        <w:tc>
          <w:tcPr>
            <w:tcW w:w="1680" w:type="dxa"/>
            <w:shd w:val="clear" w:color="auto" w:fill="auto"/>
            <w:noWrap/>
            <w:hideMark/>
          </w:tcPr>
          <w:p w:rsidR="00451958" w:rsidRDefault="00451958">
            <w:pPr>
              <w:jc w:val="right"/>
              <w:rPr>
                <w:sz w:val="20"/>
                <w:szCs w:val="20"/>
              </w:rPr>
            </w:pPr>
            <w:r>
              <w:rPr>
                <w:sz w:val="20"/>
                <w:szCs w:val="20"/>
              </w:rPr>
              <w:t>463,01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администрации Ленинского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30,87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81 1 00 00000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30,87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на основании исполнительных листов судебных органов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81 1 00 20050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30,87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81 1 00 20050</w:t>
            </w:r>
          </w:p>
        </w:tc>
        <w:tc>
          <w:tcPr>
            <w:tcW w:w="660" w:type="dxa"/>
            <w:shd w:val="clear" w:color="auto" w:fill="auto"/>
            <w:noWrap/>
            <w:hideMark/>
          </w:tcPr>
          <w:p w:rsidR="00451958" w:rsidRDefault="00451958">
            <w:pPr>
              <w:jc w:val="center"/>
              <w:rPr>
                <w:sz w:val="20"/>
                <w:szCs w:val="20"/>
              </w:rPr>
            </w:pPr>
            <w:r>
              <w:rPr>
                <w:sz w:val="20"/>
                <w:szCs w:val="20"/>
              </w:rPr>
              <w:t>830</w:t>
            </w:r>
          </w:p>
        </w:tc>
        <w:tc>
          <w:tcPr>
            <w:tcW w:w="1680" w:type="dxa"/>
            <w:shd w:val="clear" w:color="auto" w:fill="auto"/>
            <w:noWrap/>
            <w:hideMark/>
          </w:tcPr>
          <w:p w:rsidR="00451958" w:rsidRDefault="00451958">
            <w:pPr>
              <w:jc w:val="right"/>
              <w:rPr>
                <w:sz w:val="20"/>
                <w:szCs w:val="20"/>
              </w:rPr>
            </w:pPr>
            <w:r>
              <w:rPr>
                <w:sz w:val="20"/>
                <w:szCs w:val="20"/>
              </w:rPr>
              <w:t>30,87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98 1 00 21360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98 1 00 21360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Национальная экономика</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132 289,55</w:t>
            </w:r>
          </w:p>
        </w:tc>
        <w:tc>
          <w:tcPr>
            <w:tcW w:w="1680" w:type="dxa"/>
            <w:shd w:val="clear" w:color="auto" w:fill="auto"/>
            <w:noWrap/>
            <w:hideMark/>
          </w:tcPr>
          <w:p w:rsidR="00451958" w:rsidRDefault="00451958">
            <w:pPr>
              <w:jc w:val="right"/>
              <w:rPr>
                <w:sz w:val="20"/>
                <w:szCs w:val="20"/>
              </w:rPr>
            </w:pPr>
            <w:r>
              <w:rPr>
                <w:sz w:val="20"/>
                <w:szCs w:val="20"/>
              </w:rPr>
              <w:t>95 198,56</w:t>
            </w:r>
          </w:p>
        </w:tc>
        <w:tc>
          <w:tcPr>
            <w:tcW w:w="1680" w:type="dxa"/>
            <w:shd w:val="clear" w:color="auto" w:fill="auto"/>
            <w:noWrap/>
            <w:hideMark/>
          </w:tcPr>
          <w:p w:rsidR="00451958" w:rsidRDefault="00451958">
            <w:pPr>
              <w:jc w:val="right"/>
              <w:rPr>
                <w:sz w:val="20"/>
                <w:szCs w:val="20"/>
              </w:rPr>
            </w:pPr>
            <w:r>
              <w:rPr>
                <w:sz w:val="20"/>
                <w:szCs w:val="20"/>
              </w:rPr>
              <w:t>98 575,97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Дорожное хозяйство (дорожные фонды)</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132 289,55</w:t>
            </w:r>
          </w:p>
        </w:tc>
        <w:tc>
          <w:tcPr>
            <w:tcW w:w="1680" w:type="dxa"/>
            <w:shd w:val="clear" w:color="auto" w:fill="auto"/>
            <w:noWrap/>
            <w:hideMark/>
          </w:tcPr>
          <w:p w:rsidR="00451958" w:rsidRDefault="00451958">
            <w:pPr>
              <w:jc w:val="right"/>
              <w:rPr>
                <w:sz w:val="20"/>
                <w:szCs w:val="20"/>
              </w:rPr>
            </w:pPr>
            <w:r>
              <w:rPr>
                <w:sz w:val="20"/>
                <w:szCs w:val="20"/>
              </w:rPr>
              <w:t>95 198,56</w:t>
            </w:r>
          </w:p>
        </w:tc>
        <w:tc>
          <w:tcPr>
            <w:tcW w:w="1680" w:type="dxa"/>
            <w:shd w:val="clear" w:color="auto" w:fill="auto"/>
            <w:noWrap/>
            <w:hideMark/>
          </w:tcPr>
          <w:p w:rsidR="00451958" w:rsidRDefault="00451958">
            <w:pPr>
              <w:jc w:val="right"/>
              <w:rPr>
                <w:sz w:val="20"/>
                <w:szCs w:val="20"/>
              </w:rPr>
            </w:pPr>
            <w:r>
              <w:rPr>
                <w:sz w:val="20"/>
                <w:szCs w:val="20"/>
              </w:rPr>
              <w:t>98 575,97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w:t>
            </w:r>
            <w:r>
              <w:rPr>
                <w:sz w:val="20"/>
                <w:szCs w:val="20"/>
              </w:rPr>
              <w:lastRenderedPageBreak/>
              <w:t>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618</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132 289,55</w:t>
            </w:r>
          </w:p>
        </w:tc>
        <w:tc>
          <w:tcPr>
            <w:tcW w:w="1680" w:type="dxa"/>
            <w:shd w:val="clear" w:color="auto" w:fill="auto"/>
            <w:noWrap/>
            <w:hideMark/>
          </w:tcPr>
          <w:p w:rsidR="00451958" w:rsidRDefault="00451958">
            <w:pPr>
              <w:jc w:val="right"/>
              <w:rPr>
                <w:sz w:val="20"/>
                <w:szCs w:val="20"/>
              </w:rPr>
            </w:pPr>
            <w:r>
              <w:rPr>
                <w:sz w:val="20"/>
                <w:szCs w:val="20"/>
              </w:rPr>
              <w:t>95 198,56</w:t>
            </w:r>
          </w:p>
        </w:tc>
        <w:tc>
          <w:tcPr>
            <w:tcW w:w="1680" w:type="dxa"/>
            <w:shd w:val="clear" w:color="auto" w:fill="auto"/>
            <w:noWrap/>
            <w:hideMark/>
          </w:tcPr>
          <w:p w:rsidR="00451958" w:rsidRDefault="00451958">
            <w:pPr>
              <w:jc w:val="right"/>
              <w:rPr>
                <w:sz w:val="20"/>
                <w:szCs w:val="20"/>
              </w:rPr>
            </w:pPr>
            <w:r>
              <w:rPr>
                <w:sz w:val="20"/>
                <w:szCs w:val="20"/>
              </w:rPr>
              <w:t>98 575,97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132 289,55</w:t>
            </w:r>
          </w:p>
        </w:tc>
        <w:tc>
          <w:tcPr>
            <w:tcW w:w="1680" w:type="dxa"/>
            <w:shd w:val="clear" w:color="auto" w:fill="auto"/>
            <w:noWrap/>
            <w:hideMark/>
          </w:tcPr>
          <w:p w:rsidR="00451958" w:rsidRDefault="00451958">
            <w:pPr>
              <w:jc w:val="right"/>
              <w:rPr>
                <w:sz w:val="20"/>
                <w:szCs w:val="20"/>
              </w:rPr>
            </w:pPr>
            <w:r>
              <w:rPr>
                <w:sz w:val="20"/>
                <w:szCs w:val="20"/>
              </w:rPr>
              <w:t>95 198,56</w:t>
            </w:r>
          </w:p>
        </w:tc>
        <w:tc>
          <w:tcPr>
            <w:tcW w:w="1680" w:type="dxa"/>
            <w:shd w:val="clear" w:color="auto" w:fill="auto"/>
            <w:noWrap/>
            <w:hideMark/>
          </w:tcPr>
          <w:p w:rsidR="00451958" w:rsidRDefault="00451958">
            <w:pPr>
              <w:jc w:val="right"/>
              <w:rPr>
                <w:sz w:val="20"/>
                <w:szCs w:val="20"/>
              </w:rPr>
            </w:pPr>
            <w:r>
              <w:rPr>
                <w:sz w:val="20"/>
                <w:szCs w:val="20"/>
              </w:rPr>
              <w:t>98 575,97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132 289,55</w:t>
            </w:r>
          </w:p>
        </w:tc>
        <w:tc>
          <w:tcPr>
            <w:tcW w:w="1680" w:type="dxa"/>
            <w:shd w:val="clear" w:color="auto" w:fill="auto"/>
            <w:noWrap/>
            <w:hideMark/>
          </w:tcPr>
          <w:p w:rsidR="00451958" w:rsidRDefault="00451958">
            <w:pPr>
              <w:jc w:val="right"/>
              <w:rPr>
                <w:sz w:val="20"/>
                <w:szCs w:val="20"/>
              </w:rPr>
            </w:pPr>
            <w:r>
              <w:rPr>
                <w:sz w:val="20"/>
                <w:szCs w:val="20"/>
              </w:rPr>
              <w:t>95 198,56</w:t>
            </w:r>
          </w:p>
        </w:tc>
        <w:tc>
          <w:tcPr>
            <w:tcW w:w="1680" w:type="dxa"/>
            <w:shd w:val="clear" w:color="auto" w:fill="auto"/>
            <w:noWrap/>
            <w:hideMark/>
          </w:tcPr>
          <w:p w:rsidR="00451958" w:rsidRDefault="00451958">
            <w:pPr>
              <w:jc w:val="right"/>
              <w:rPr>
                <w:sz w:val="20"/>
                <w:szCs w:val="20"/>
              </w:rPr>
            </w:pPr>
            <w:r>
              <w:rPr>
                <w:sz w:val="20"/>
                <w:szCs w:val="20"/>
              </w:rPr>
              <w:t>98 575,97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04 2 02 20820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49 870,89</w:t>
            </w:r>
          </w:p>
        </w:tc>
        <w:tc>
          <w:tcPr>
            <w:tcW w:w="1680" w:type="dxa"/>
            <w:shd w:val="clear" w:color="auto" w:fill="auto"/>
            <w:noWrap/>
            <w:hideMark/>
          </w:tcPr>
          <w:p w:rsidR="00451958" w:rsidRDefault="00451958">
            <w:pPr>
              <w:jc w:val="right"/>
              <w:rPr>
                <w:sz w:val="20"/>
                <w:szCs w:val="20"/>
              </w:rPr>
            </w:pPr>
            <w:r>
              <w:rPr>
                <w:sz w:val="20"/>
                <w:szCs w:val="20"/>
              </w:rPr>
              <w:t>10 331,23</w:t>
            </w:r>
          </w:p>
        </w:tc>
        <w:tc>
          <w:tcPr>
            <w:tcW w:w="1680" w:type="dxa"/>
            <w:shd w:val="clear" w:color="auto" w:fill="auto"/>
            <w:noWrap/>
            <w:hideMark/>
          </w:tcPr>
          <w:p w:rsidR="00451958" w:rsidRDefault="00451958">
            <w:pPr>
              <w:jc w:val="right"/>
              <w:rPr>
                <w:sz w:val="20"/>
                <w:szCs w:val="20"/>
              </w:rPr>
            </w:pPr>
            <w:r>
              <w:rPr>
                <w:sz w:val="20"/>
                <w:szCs w:val="20"/>
              </w:rPr>
              <w:t>10 331,23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04 2 02 20820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49 870,89</w:t>
            </w:r>
          </w:p>
        </w:tc>
        <w:tc>
          <w:tcPr>
            <w:tcW w:w="1680" w:type="dxa"/>
            <w:shd w:val="clear" w:color="auto" w:fill="auto"/>
            <w:noWrap/>
            <w:hideMark/>
          </w:tcPr>
          <w:p w:rsidR="00451958" w:rsidRDefault="00451958">
            <w:pPr>
              <w:jc w:val="right"/>
              <w:rPr>
                <w:sz w:val="20"/>
                <w:szCs w:val="20"/>
              </w:rPr>
            </w:pPr>
            <w:r>
              <w:rPr>
                <w:sz w:val="20"/>
                <w:szCs w:val="20"/>
              </w:rPr>
              <w:t>10 331,23</w:t>
            </w:r>
          </w:p>
        </w:tc>
        <w:tc>
          <w:tcPr>
            <w:tcW w:w="1680" w:type="dxa"/>
            <w:shd w:val="clear" w:color="auto" w:fill="auto"/>
            <w:noWrap/>
            <w:hideMark/>
          </w:tcPr>
          <w:p w:rsidR="00451958" w:rsidRDefault="00451958">
            <w:pPr>
              <w:jc w:val="right"/>
              <w:rPr>
                <w:sz w:val="20"/>
                <w:szCs w:val="20"/>
              </w:rPr>
            </w:pPr>
            <w:r>
              <w:rPr>
                <w:sz w:val="20"/>
                <w:szCs w:val="20"/>
              </w:rPr>
              <w:t>10 331,23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содержание автомобильных дорог общего пользования местного значения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82 418,66</w:t>
            </w:r>
          </w:p>
        </w:tc>
        <w:tc>
          <w:tcPr>
            <w:tcW w:w="1680" w:type="dxa"/>
            <w:shd w:val="clear" w:color="auto" w:fill="auto"/>
            <w:noWrap/>
            <w:hideMark/>
          </w:tcPr>
          <w:p w:rsidR="00451958" w:rsidRDefault="00451958">
            <w:pPr>
              <w:jc w:val="right"/>
              <w:rPr>
                <w:sz w:val="20"/>
                <w:szCs w:val="20"/>
              </w:rPr>
            </w:pPr>
            <w:r>
              <w:rPr>
                <w:sz w:val="20"/>
                <w:szCs w:val="20"/>
              </w:rPr>
              <w:t>84 867,33</w:t>
            </w:r>
          </w:p>
        </w:tc>
        <w:tc>
          <w:tcPr>
            <w:tcW w:w="1680" w:type="dxa"/>
            <w:shd w:val="clear" w:color="auto" w:fill="auto"/>
            <w:noWrap/>
            <w:hideMark/>
          </w:tcPr>
          <w:p w:rsidR="00451958" w:rsidRDefault="00451958">
            <w:pPr>
              <w:jc w:val="right"/>
              <w:rPr>
                <w:sz w:val="20"/>
                <w:szCs w:val="20"/>
              </w:rPr>
            </w:pPr>
            <w:r>
              <w:rPr>
                <w:sz w:val="20"/>
                <w:szCs w:val="20"/>
              </w:rPr>
              <w:t>88 244,74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04 2 02 21090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82 418,66</w:t>
            </w:r>
          </w:p>
        </w:tc>
        <w:tc>
          <w:tcPr>
            <w:tcW w:w="1680" w:type="dxa"/>
            <w:shd w:val="clear" w:color="auto" w:fill="auto"/>
            <w:noWrap/>
            <w:hideMark/>
          </w:tcPr>
          <w:p w:rsidR="00451958" w:rsidRDefault="00451958">
            <w:pPr>
              <w:jc w:val="right"/>
              <w:rPr>
                <w:sz w:val="20"/>
                <w:szCs w:val="20"/>
              </w:rPr>
            </w:pPr>
            <w:r>
              <w:rPr>
                <w:sz w:val="20"/>
                <w:szCs w:val="20"/>
              </w:rPr>
              <w:t>84 867,33</w:t>
            </w:r>
          </w:p>
        </w:tc>
        <w:tc>
          <w:tcPr>
            <w:tcW w:w="1680" w:type="dxa"/>
            <w:shd w:val="clear" w:color="auto" w:fill="auto"/>
            <w:noWrap/>
            <w:hideMark/>
          </w:tcPr>
          <w:p w:rsidR="00451958" w:rsidRDefault="00451958">
            <w:pPr>
              <w:jc w:val="right"/>
              <w:rPr>
                <w:sz w:val="20"/>
                <w:szCs w:val="20"/>
              </w:rPr>
            </w:pPr>
            <w:r>
              <w:rPr>
                <w:sz w:val="20"/>
                <w:szCs w:val="20"/>
              </w:rPr>
              <w:t>88 244,74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Жилищно-коммунальное хозяйство</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103 761,12</w:t>
            </w:r>
          </w:p>
        </w:tc>
        <w:tc>
          <w:tcPr>
            <w:tcW w:w="1680" w:type="dxa"/>
            <w:shd w:val="clear" w:color="auto" w:fill="auto"/>
            <w:noWrap/>
            <w:hideMark/>
          </w:tcPr>
          <w:p w:rsidR="00451958" w:rsidRDefault="00451958">
            <w:pPr>
              <w:jc w:val="right"/>
              <w:rPr>
                <w:sz w:val="20"/>
                <w:szCs w:val="20"/>
              </w:rPr>
            </w:pPr>
            <w:r>
              <w:rPr>
                <w:sz w:val="20"/>
                <w:szCs w:val="20"/>
              </w:rPr>
              <w:t>46 583,92</w:t>
            </w:r>
          </w:p>
        </w:tc>
        <w:tc>
          <w:tcPr>
            <w:tcW w:w="1680" w:type="dxa"/>
            <w:shd w:val="clear" w:color="auto" w:fill="auto"/>
            <w:noWrap/>
            <w:hideMark/>
          </w:tcPr>
          <w:p w:rsidR="00451958" w:rsidRDefault="00451958">
            <w:pPr>
              <w:jc w:val="right"/>
              <w:rPr>
                <w:sz w:val="20"/>
                <w:szCs w:val="20"/>
              </w:rPr>
            </w:pPr>
            <w:r>
              <w:rPr>
                <w:sz w:val="20"/>
                <w:szCs w:val="20"/>
              </w:rPr>
              <w:t>46 583,92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Жилищное хозяйство</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жилищно-коммунального хозяйства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капитального ремонта муниципального жилищного фонда</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04 1 01 20190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04 1 01 20190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c>
          <w:tcPr>
            <w:tcW w:w="1680" w:type="dxa"/>
            <w:shd w:val="clear" w:color="auto" w:fill="auto"/>
            <w:noWrap/>
            <w:hideMark/>
          </w:tcPr>
          <w:p w:rsidR="00451958" w:rsidRDefault="00451958">
            <w:pPr>
              <w:jc w:val="right"/>
              <w:rPr>
                <w:sz w:val="20"/>
                <w:szCs w:val="20"/>
              </w:rPr>
            </w:pPr>
            <w:r>
              <w:rPr>
                <w:sz w:val="20"/>
                <w:szCs w:val="20"/>
              </w:rPr>
              <w:t>1 535,68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Благоустройство</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102 225,44</w:t>
            </w:r>
          </w:p>
        </w:tc>
        <w:tc>
          <w:tcPr>
            <w:tcW w:w="1680" w:type="dxa"/>
            <w:shd w:val="clear" w:color="auto" w:fill="auto"/>
            <w:noWrap/>
            <w:hideMark/>
          </w:tcPr>
          <w:p w:rsidR="00451958" w:rsidRDefault="00451958">
            <w:pPr>
              <w:jc w:val="right"/>
              <w:rPr>
                <w:sz w:val="20"/>
                <w:szCs w:val="20"/>
              </w:rPr>
            </w:pPr>
            <w:r>
              <w:rPr>
                <w:sz w:val="20"/>
                <w:szCs w:val="20"/>
              </w:rPr>
              <w:t>45 048,24</w:t>
            </w:r>
          </w:p>
        </w:tc>
        <w:tc>
          <w:tcPr>
            <w:tcW w:w="1680" w:type="dxa"/>
            <w:shd w:val="clear" w:color="auto" w:fill="auto"/>
            <w:noWrap/>
            <w:hideMark/>
          </w:tcPr>
          <w:p w:rsidR="00451958" w:rsidRDefault="00451958">
            <w:pPr>
              <w:jc w:val="right"/>
              <w:rPr>
                <w:sz w:val="20"/>
                <w:szCs w:val="20"/>
              </w:rPr>
            </w:pPr>
            <w:r>
              <w:rPr>
                <w:sz w:val="20"/>
                <w:szCs w:val="20"/>
              </w:rPr>
              <w:t>45 048,24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Муниципальная программа «Развитие жилищно-коммунального хозяйства, осуществление дорожной </w:t>
            </w:r>
            <w:r>
              <w:rPr>
                <w:sz w:val="20"/>
                <w:szCs w:val="20"/>
              </w:rPr>
              <w:lastRenderedPageBreak/>
              <w:t>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102 225,44</w:t>
            </w:r>
          </w:p>
        </w:tc>
        <w:tc>
          <w:tcPr>
            <w:tcW w:w="1680" w:type="dxa"/>
            <w:shd w:val="clear" w:color="auto" w:fill="auto"/>
            <w:noWrap/>
            <w:hideMark/>
          </w:tcPr>
          <w:p w:rsidR="00451958" w:rsidRDefault="00451958">
            <w:pPr>
              <w:jc w:val="right"/>
              <w:rPr>
                <w:sz w:val="20"/>
                <w:szCs w:val="20"/>
              </w:rPr>
            </w:pPr>
            <w:r>
              <w:rPr>
                <w:sz w:val="20"/>
                <w:szCs w:val="20"/>
              </w:rPr>
              <w:t>45 048,24</w:t>
            </w:r>
          </w:p>
        </w:tc>
        <w:tc>
          <w:tcPr>
            <w:tcW w:w="1680" w:type="dxa"/>
            <w:shd w:val="clear" w:color="auto" w:fill="auto"/>
            <w:noWrap/>
            <w:hideMark/>
          </w:tcPr>
          <w:p w:rsidR="00451958" w:rsidRDefault="00451958">
            <w:pPr>
              <w:jc w:val="right"/>
              <w:rPr>
                <w:sz w:val="20"/>
                <w:szCs w:val="20"/>
              </w:rPr>
            </w:pPr>
            <w:r>
              <w:rPr>
                <w:sz w:val="20"/>
                <w:szCs w:val="20"/>
              </w:rPr>
              <w:t>45 048,24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102 225,44</w:t>
            </w:r>
          </w:p>
        </w:tc>
        <w:tc>
          <w:tcPr>
            <w:tcW w:w="1680" w:type="dxa"/>
            <w:shd w:val="clear" w:color="auto" w:fill="auto"/>
            <w:noWrap/>
            <w:hideMark/>
          </w:tcPr>
          <w:p w:rsidR="00451958" w:rsidRDefault="00451958">
            <w:pPr>
              <w:jc w:val="right"/>
              <w:rPr>
                <w:sz w:val="20"/>
                <w:szCs w:val="20"/>
              </w:rPr>
            </w:pPr>
            <w:r>
              <w:rPr>
                <w:sz w:val="20"/>
                <w:szCs w:val="20"/>
              </w:rPr>
              <w:t>45 048,24</w:t>
            </w:r>
          </w:p>
        </w:tc>
        <w:tc>
          <w:tcPr>
            <w:tcW w:w="1680" w:type="dxa"/>
            <w:shd w:val="clear" w:color="auto" w:fill="auto"/>
            <w:noWrap/>
            <w:hideMark/>
          </w:tcPr>
          <w:p w:rsidR="00451958" w:rsidRDefault="00451958">
            <w:pPr>
              <w:jc w:val="right"/>
              <w:rPr>
                <w:sz w:val="20"/>
                <w:szCs w:val="20"/>
              </w:rPr>
            </w:pPr>
            <w:r>
              <w:rPr>
                <w:sz w:val="20"/>
                <w:szCs w:val="20"/>
              </w:rPr>
              <w:t>45 048,24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102 225,44</w:t>
            </w:r>
          </w:p>
        </w:tc>
        <w:tc>
          <w:tcPr>
            <w:tcW w:w="1680" w:type="dxa"/>
            <w:shd w:val="clear" w:color="auto" w:fill="auto"/>
            <w:noWrap/>
            <w:hideMark/>
          </w:tcPr>
          <w:p w:rsidR="00451958" w:rsidRDefault="00451958">
            <w:pPr>
              <w:jc w:val="right"/>
              <w:rPr>
                <w:sz w:val="20"/>
                <w:szCs w:val="20"/>
              </w:rPr>
            </w:pPr>
            <w:r>
              <w:rPr>
                <w:sz w:val="20"/>
                <w:szCs w:val="20"/>
              </w:rPr>
              <w:t>45 048,24</w:t>
            </w:r>
          </w:p>
        </w:tc>
        <w:tc>
          <w:tcPr>
            <w:tcW w:w="1680" w:type="dxa"/>
            <w:shd w:val="clear" w:color="auto" w:fill="auto"/>
            <w:noWrap/>
            <w:hideMark/>
          </w:tcPr>
          <w:p w:rsidR="00451958" w:rsidRDefault="00451958">
            <w:pPr>
              <w:jc w:val="right"/>
              <w:rPr>
                <w:sz w:val="20"/>
                <w:szCs w:val="20"/>
              </w:rPr>
            </w:pPr>
            <w:r>
              <w:rPr>
                <w:sz w:val="20"/>
                <w:szCs w:val="20"/>
              </w:rPr>
              <w:t>45 048,24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56 138,66</w:t>
            </w:r>
          </w:p>
        </w:tc>
        <w:tc>
          <w:tcPr>
            <w:tcW w:w="1680" w:type="dxa"/>
            <w:shd w:val="clear" w:color="auto" w:fill="auto"/>
            <w:noWrap/>
            <w:hideMark/>
          </w:tcPr>
          <w:p w:rsidR="00451958" w:rsidRDefault="00451958">
            <w:pPr>
              <w:jc w:val="right"/>
              <w:rPr>
                <w:sz w:val="20"/>
                <w:szCs w:val="20"/>
              </w:rPr>
            </w:pPr>
            <w:r>
              <w:rPr>
                <w:sz w:val="20"/>
                <w:szCs w:val="20"/>
              </w:rPr>
              <w:t>37 109,64</w:t>
            </w:r>
          </w:p>
        </w:tc>
        <w:tc>
          <w:tcPr>
            <w:tcW w:w="1680" w:type="dxa"/>
            <w:shd w:val="clear" w:color="auto" w:fill="auto"/>
            <w:noWrap/>
            <w:hideMark/>
          </w:tcPr>
          <w:p w:rsidR="00451958" w:rsidRDefault="00451958">
            <w:pPr>
              <w:jc w:val="right"/>
              <w:rPr>
                <w:sz w:val="20"/>
                <w:szCs w:val="20"/>
              </w:rPr>
            </w:pPr>
            <w:r>
              <w:rPr>
                <w:sz w:val="20"/>
                <w:szCs w:val="20"/>
              </w:rPr>
              <w:t>37 109,64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56 138,66</w:t>
            </w:r>
          </w:p>
        </w:tc>
        <w:tc>
          <w:tcPr>
            <w:tcW w:w="1680" w:type="dxa"/>
            <w:shd w:val="clear" w:color="auto" w:fill="auto"/>
            <w:noWrap/>
            <w:hideMark/>
          </w:tcPr>
          <w:p w:rsidR="00451958" w:rsidRDefault="00451958">
            <w:pPr>
              <w:jc w:val="right"/>
              <w:rPr>
                <w:sz w:val="20"/>
                <w:szCs w:val="20"/>
              </w:rPr>
            </w:pPr>
            <w:r>
              <w:rPr>
                <w:sz w:val="20"/>
                <w:szCs w:val="20"/>
              </w:rPr>
              <w:t>37 109,64</w:t>
            </w:r>
          </w:p>
        </w:tc>
        <w:tc>
          <w:tcPr>
            <w:tcW w:w="1680" w:type="dxa"/>
            <w:shd w:val="clear" w:color="auto" w:fill="auto"/>
            <w:noWrap/>
            <w:hideMark/>
          </w:tcPr>
          <w:p w:rsidR="00451958" w:rsidRDefault="00451958">
            <w:pPr>
              <w:jc w:val="right"/>
              <w:rPr>
                <w:sz w:val="20"/>
                <w:szCs w:val="20"/>
              </w:rPr>
            </w:pPr>
            <w:r>
              <w:rPr>
                <w:sz w:val="20"/>
                <w:szCs w:val="20"/>
              </w:rPr>
              <w:t>37 109,64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работ по уходу за зелеными насаждениями</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04 3 04 21070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04 3 04 21070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S0030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4 545,60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S0030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4 545,60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S6416</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6 996,88</w:t>
            </w:r>
          </w:p>
        </w:tc>
        <w:tc>
          <w:tcPr>
            <w:tcW w:w="1680" w:type="dxa"/>
            <w:shd w:val="clear" w:color="auto" w:fill="auto"/>
            <w:noWrap/>
            <w:hideMark/>
          </w:tcPr>
          <w:p w:rsidR="00451958" w:rsidRDefault="00451958">
            <w:pPr>
              <w:jc w:val="right"/>
              <w:rPr>
                <w:sz w:val="20"/>
                <w:szCs w:val="20"/>
              </w:rPr>
            </w:pPr>
            <w:r>
              <w:rPr>
                <w:sz w:val="20"/>
                <w:szCs w:val="20"/>
              </w:rPr>
              <w:t>6 996,88</w:t>
            </w:r>
          </w:p>
        </w:tc>
        <w:tc>
          <w:tcPr>
            <w:tcW w:w="1680" w:type="dxa"/>
            <w:shd w:val="clear" w:color="auto" w:fill="auto"/>
            <w:noWrap/>
            <w:hideMark/>
          </w:tcPr>
          <w:p w:rsidR="00451958" w:rsidRDefault="00451958">
            <w:pPr>
              <w:jc w:val="right"/>
              <w:rPr>
                <w:sz w:val="20"/>
                <w:szCs w:val="20"/>
              </w:rPr>
            </w:pPr>
            <w:r>
              <w:rPr>
                <w:sz w:val="20"/>
                <w:szCs w:val="20"/>
              </w:rPr>
              <w:t>6 996,88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S6416</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6 996,88</w:t>
            </w:r>
          </w:p>
        </w:tc>
        <w:tc>
          <w:tcPr>
            <w:tcW w:w="1680" w:type="dxa"/>
            <w:shd w:val="clear" w:color="auto" w:fill="auto"/>
            <w:noWrap/>
            <w:hideMark/>
          </w:tcPr>
          <w:p w:rsidR="00451958" w:rsidRDefault="00451958">
            <w:pPr>
              <w:jc w:val="right"/>
              <w:rPr>
                <w:sz w:val="20"/>
                <w:szCs w:val="20"/>
              </w:rPr>
            </w:pPr>
            <w:r>
              <w:rPr>
                <w:sz w:val="20"/>
                <w:szCs w:val="20"/>
              </w:rPr>
              <w:t>6 996,88</w:t>
            </w:r>
          </w:p>
        </w:tc>
        <w:tc>
          <w:tcPr>
            <w:tcW w:w="1680" w:type="dxa"/>
            <w:shd w:val="clear" w:color="auto" w:fill="auto"/>
            <w:noWrap/>
            <w:hideMark/>
          </w:tcPr>
          <w:p w:rsidR="00451958" w:rsidRDefault="00451958">
            <w:pPr>
              <w:jc w:val="right"/>
              <w:rPr>
                <w:sz w:val="20"/>
                <w:szCs w:val="20"/>
              </w:rPr>
            </w:pPr>
            <w:r>
              <w:rPr>
                <w:sz w:val="20"/>
                <w:szCs w:val="20"/>
              </w:rPr>
              <w:t>6 996,88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мероприятий по благоустройству дворовых территорий</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S7790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33 602,58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S7790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33 602,58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Культура, кинематография </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13 096,53</w:t>
            </w:r>
          </w:p>
        </w:tc>
        <w:tc>
          <w:tcPr>
            <w:tcW w:w="1680" w:type="dxa"/>
            <w:shd w:val="clear" w:color="auto" w:fill="auto"/>
            <w:noWrap/>
            <w:hideMark/>
          </w:tcPr>
          <w:p w:rsidR="00451958" w:rsidRDefault="00451958">
            <w:pPr>
              <w:jc w:val="right"/>
              <w:rPr>
                <w:sz w:val="20"/>
                <w:szCs w:val="20"/>
              </w:rPr>
            </w:pPr>
            <w:r>
              <w:rPr>
                <w:sz w:val="20"/>
                <w:szCs w:val="20"/>
              </w:rPr>
              <w:t>1 480,00</w:t>
            </w:r>
          </w:p>
        </w:tc>
        <w:tc>
          <w:tcPr>
            <w:tcW w:w="1680" w:type="dxa"/>
            <w:shd w:val="clear" w:color="auto" w:fill="auto"/>
            <w:noWrap/>
            <w:hideMark/>
          </w:tcPr>
          <w:p w:rsidR="00451958" w:rsidRDefault="00451958">
            <w:pPr>
              <w:jc w:val="right"/>
              <w:rPr>
                <w:sz w:val="20"/>
                <w:szCs w:val="20"/>
              </w:rPr>
            </w:pPr>
            <w:r>
              <w:rPr>
                <w:sz w:val="20"/>
                <w:szCs w:val="20"/>
              </w:rPr>
              <w:t>1 480,00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13 096,53</w:t>
            </w:r>
          </w:p>
        </w:tc>
        <w:tc>
          <w:tcPr>
            <w:tcW w:w="1680" w:type="dxa"/>
            <w:shd w:val="clear" w:color="auto" w:fill="auto"/>
            <w:noWrap/>
            <w:hideMark/>
          </w:tcPr>
          <w:p w:rsidR="00451958" w:rsidRDefault="00451958">
            <w:pPr>
              <w:jc w:val="right"/>
              <w:rPr>
                <w:sz w:val="20"/>
                <w:szCs w:val="20"/>
              </w:rPr>
            </w:pPr>
            <w:r>
              <w:rPr>
                <w:sz w:val="20"/>
                <w:szCs w:val="20"/>
              </w:rPr>
              <w:t>1 480,00</w:t>
            </w:r>
          </w:p>
        </w:tc>
        <w:tc>
          <w:tcPr>
            <w:tcW w:w="1680" w:type="dxa"/>
            <w:shd w:val="clear" w:color="auto" w:fill="auto"/>
            <w:noWrap/>
            <w:hideMark/>
          </w:tcPr>
          <w:p w:rsidR="00451958" w:rsidRDefault="00451958">
            <w:pPr>
              <w:jc w:val="right"/>
              <w:rPr>
                <w:sz w:val="20"/>
                <w:szCs w:val="20"/>
              </w:rPr>
            </w:pPr>
            <w:r>
              <w:rPr>
                <w:sz w:val="20"/>
                <w:szCs w:val="20"/>
              </w:rPr>
              <w:t>1 480,00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«Культура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13 096,53</w:t>
            </w:r>
          </w:p>
        </w:tc>
        <w:tc>
          <w:tcPr>
            <w:tcW w:w="1680" w:type="dxa"/>
            <w:shd w:val="clear" w:color="auto" w:fill="auto"/>
            <w:noWrap/>
            <w:hideMark/>
          </w:tcPr>
          <w:p w:rsidR="00451958" w:rsidRDefault="00451958">
            <w:pPr>
              <w:jc w:val="right"/>
              <w:rPr>
                <w:sz w:val="20"/>
                <w:szCs w:val="20"/>
              </w:rPr>
            </w:pPr>
            <w:r>
              <w:rPr>
                <w:sz w:val="20"/>
                <w:szCs w:val="20"/>
              </w:rPr>
              <w:t>1 480,00</w:t>
            </w:r>
          </w:p>
        </w:tc>
        <w:tc>
          <w:tcPr>
            <w:tcW w:w="1680" w:type="dxa"/>
            <w:shd w:val="clear" w:color="auto" w:fill="auto"/>
            <w:noWrap/>
            <w:hideMark/>
          </w:tcPr>
          <w:p w:rsidR="00451958" w:rsidRDefault="00451958">
            <w:pPr>
              <w:jc w:val="right"/>
              <w:rPr>
                <w:sz w:val="20"/>
                <w:szCs w:val="20"/>
              </w:rPr>
            </w:pPr>
            <w:r>
              <w:rPr>
                <w:sz w:val="20"/>
                <w:szCs w:val="20"/>
              </w:rPr>
              <w:t>1 480,00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1 480,00</w:t>
            </w:r>
          </w:p>
        </w:tc>
        <w:tc>
          <w:tcPr>
            <w:tcW w:w="1680" w:type="dxa"/>
            <w:shd w:val="clear" w:color="auto" w:fill="auto"/>
            <w:noWrap/>
            <w:hideMark/>
          </w:tcPr>
          <w:p w:rsidR="00451958" w:rsidRDefault="00451958">
            <w:pPr>
              <w:jc w:val="right"/>
              <w:rPr>
                <w:sz w:val="20"/>
                <w:szCs w:val="20"/>
              </w:rPr>
            </w:pPr>
            <w:r>
              <w:rPr>
                <w:sz w:val="20"/>
                <w:szCs w:val="20"/>
              </w:rPr>
              <w:t>1 480,00</w:t>
            </w:r>
          </w:p>
        </w:tc>
        <w:tc>
          <w:tcPr>
            <w:tcW w:w="1680" w:type="dxa"/>
            <w:shd w:val="clear" w:color="auto" w:fill="auto"/>
            <w:noWrap/>
            <w:hideMark/>
          </w:tcPr>
          <w:p w:rsidR="00451958" w:rsidRDefault="00451958">
            <w:pPr>
              <w:jc w:val="right"/>
              <w:rPr>
                <w:sz w:val="20"/>
                <w:szCs w:val="20"/>
              </w:rPr>
            </w:pPr>
            <w:r>
              <w:rPr>
                <w:sz w:val="20"/>
                <w:szCs w:val="20"/>
              </w:rPr>
              <w:t>1 480,00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«Обеспечение доступности к </w:t>
            </w:r>
            <w:r>
              <w:rPr>
                <w:sz w:val="20"/>
                <w:szCs w:val="20"/>
              </w:rPr>
              <w:lastRenderedPageBreak/>
              <w:t>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60" w:type="dxa"/>
            <w:shd w:val="clear" w:color="auto" w:fill="auto"/>
            <w:hideMark/>
          </w:tcPr>
          <w:p w:rsidR="00451958" w:rsidRDefault="00451958">
            <w:pPr>
              <w:jc w:val="center"/>
              <w:rPr>
                <w:sz w:val="20"/>
                <w:szCs w:val="20"/>
              </w:rPr>
            </w:pPr>
            <w:r>
              <w:rPr>
                <w:sz w:val="20"/>
                <w:szCs w:val="20"/>
              </w:rPr>
              <w:lastRenderedPageBreak/>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1 480,00</w:t>
            </w:r>
          </w:p>
        </w:tc>
        <w:tc>
          <w:tcPr>
            <w:tcW w:w="1680" w:type="dxa"/>
            <w:shd w:val="clear" w:color="auto" w:fill="auto"/>
            <w:noWrap/>
            <w:hideMark/>
          </w:tcPr>
          <w:p w:rsidR="00451958" w:rsidRDefault="00451958">
            <w:pPr>
              <w:jc w:val="right"/>
              <w:rPr>
                <w:sz w:val="20"/>
                <w:szCs w:val="20"/>
              </w:rPr>
            </w:pPr>
            <w:r>
              <w:rPr>
                <w:sz w:val="20"/>
                <w:szCs w:val="20"/>
              </w:rPr>
              <w:t>1 480,00</w:t>
            </w:r>
          </w:p>
        </w:tc>
        <w:tc>
          <w:tcPr>
            <w:tcW w:w="1680" w:type="dxa"/>
            <w:shd w:val="clear" w:color="auto" w:fill="auto"/>
            <w:noWrap/>
            <w:hideMark/>
          </w:tcPr>
          <w:p w:rsidR="00451958" w:rsidRDefault="00451958">
            <w:pPr>
              <w:jc w:val="right"/>
              <w:rPr>
                <w:sz w:val="20"/>
                <w:szCs w:val="20"/>
              </w:rPr>
            </w:pPr>
            <w:r>
              <w:rPr>
                <w:sz w:val="20"/>
                <w:szCs w:val="20"/>
              </w:rPr>
              <w:t>1 480,00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919,00</w:t>
            </w:r>
          </w:p>
        </w:tc>
        <w:tc>
          <w:tcPr>
            <w:tcW w:w="1680" w:type="dxa"/>
            <w:shd w:val="clear" w:color="auto" w:fill="auto"/>
            <w:noWrap/>
            <w:hideMark/>
          </w:tcPr>
          <w:p w:rsidR="00451958" w:rsidRDefault="00451958">
            <w:pPr>
              <w:jc w:val="right"/>
              <w:rPr>
                <w:sz w:val="20"/>
                <w:szCs w:val="20"/>
              </w:rPr>
            </w:pPr>
            <w:r>
              <w:rPr>
                <w:sz w:val="20"/>
                <w:szCs w:val="20"/>
              </w:rPr>
              <w:t>919,00</w:t>
            </w:r>
          </w:p>
        </w:tc>
        <w:tc>
          <w:tcPr>
            <w:tcW w:w="1680" w:type="dxa"/>
            <w:shd w:val="clear" w:color="auto" w:fill="auto"/>
            <w:noWrap/>
            <w:hideMark/>
          </w:tcPr>
          <w:p w:rsidR="00451958" w:rsidRDefault="00451958">
            <w:pPr>
              <w:jc w:val="right"/>
              <w:rPr>
                <w:sz w:val="20"/>
                <w:szCs w:val="20"/>
              </w:rPr>
            </w:pPr>
            <w:r>
              <w:rPr>
                <w:sz w:val="20"/>
                <w:szCs w:val="20"/>
              </w:rPr>
              <w:t>919,00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919,00</w:t>
            </w:r>
          </w:p>
        </w:tc>
        <w:tc>
          <w:tcPr>
            <w:tcW w:w="1680" w:type="dxa"/>
            <w:shd w:val="clear" w:color="auto" w:fill="auto"/>
            <w:noWrap/>
            <w:hideMark/>
          </w:tcPr>
          <w:p w:rsidR="00451958" w:rsidRDefault="00451958">
            <w:pPr>
              <w:jc w:val="right"/>
              <w:rPr>
                <w:sz w:val="20"/>
                <w:szCs w:val="20"/>
              </w:rPr>
            </w:pPr>
            <w:r>
              <w:rPr>
                <w:sz w:val="20"/>
                <w:szCs w:val="20"/>
              </w:rPr>
              <w:t>919,00</w:t>
            </w:r>
          </w:p>
        </w:tc>
        <w:tc>
          <w:tcPr>
            <w:tcW w:w="1680" w:type="dxa"/>
            <w:shd w:val="clear" w:color="auto" w:fill="auto"/>
            <w:noWrap/>
            <w:hideMark/>
          </w:tcPr>
          <w:p w:rsidR="00451958" w:rsidRDefault="00451958">
            <w:pPr>
              <w:jc w:val="right"/>
              <w:rPr>
                <w:sz w:val="20"/>
                <w:szCs w:val="20"/>
              </w:rPr>
            </w:pPr>
            <w:r>
              <w:rPr>
                <w:sz w:val="20"/>
                <w:szCs w:val="20"/>
              </w:rPr>
              <w:t>919,00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07 1 01 21130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561,00</w:t>
            </w:r>
          </w:p>
        </w:tc>
        <w:tc>
          <w:tcPr>
            <w:tcW w:w="1680" w:type="dxa"/>
            <w:shd w:val="clear" w:color="auto" w:fill="auto"/>
            <w:noWrap/>
            <w:hideMark/>
          </w:tcPr>
          <w:p w:rsidR="00451958" w:rsidRDefault="00451958">
            <w:pPr>
              <w:jc w:val="right"/>
              <w:rPr>
                <w:sz w:val="20"/>
                <w:szCs w:val="20"/>
              </w:rPr>
            </w:pPr>
            <w:r>
              <w:rPr>
                <w:sz w:val="20"/>
                <w:szCs w:val="20"/>
              </w:rPr>
              <w:t>561,00</w:t>
            </w:r>
          </w:p>
        </w:tc>
        <w:tc>
          <w:tcPr>
            <w:tcW w:w="1680" w:type="dxa"/>
            <w:shd w:val="clear" w:color="auto" w:fill="auto"/>
            <w:noWrap/>
            <w:hideMark/>
          </w:tcPr>
          <w:p w:rsidR="00451958" w:rsidRDefault="00451958">
            <w:pPr>
              <w:jc w:val="right"/>
              <w:rPr>
                <w:sz w:val="20"/>
                <w:szCs w:val="20"/>
              </w:rPr>
            </w:pPr>
            <w:r>
              <w:rPr>
                <w:sz w:val="20"/>
                <w:szCs w:val="20"/>
              </w:rPr>
              <w:t>561,00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07 1 01 21130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561,00</w:t>
            </w:r>
          </w:p>
        </w:tc>
        <w:tc>
          <w:tcPr>
            <w:tcW w:w="1680" w:type="dxa"/>
            <w:shd w:val="clear" w:color="auto" w:fill="auto"/>
            <w:noWrap/>
            <w:hideMark/>
          </w:tcPr>
          <w:p w:rsidR="00451958" w:rsidRDefault="00451958">
            <w:pPr>
              <w:jc w:val="right"/>
              <w:rPr>
                <w:sz w:val="20"/>
                <w:szCs w:val="20"/>
              </w:rPr>
            </w:pPr>
            <w:r>
              <w:rPr>
                <w:sz w:val="20"/>
                <w:szCs w:val="20"/>
              </w:rPr>
              <w:t>561,00</w:t>
            </w:r>
          </w:p>
        </w:tc>
        <w:tc>
          <w:tcPr>
            <w:tcW w:w="1680" w:type="dxa"/>
            <w:shd w:val="clear" w:color="auto" w:fill="auto"/>
            <w:noWrap/>
            <w:hideMark/>
          </w:tcPr>
          <w:p w:rsidR="00451958" w:rsidRDefault="00451958">
            <w:pPr>
              <w:jc w:val="right"/>
              <w:rPr>
                <w:sz w:val="20"/>
                <w:szCs w:val="20"/>
              </w:rPr>
            </w:pPr>
            <w:r>
              <w:rPr>
                <w:sz w:val="20"/>
                <w:szCs w:val="20"/>
              </w:rPr>
              <w:t>561,00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культуры города Ставрополя»</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11 616,53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07 2 09 00000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11 616,53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07 2 09 20400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64,59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07 2 09 20400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64,59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09 S6450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11 551,94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618</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09 S6450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11 551,94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noWrap/>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Администрация Промышленного района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470 408,42</w:t>
            </w:r>
          </w:p>
        </w:tc>
        <w:tc>
          <w:tcPr>
            <w:tcW w:w="1680" w:type="dxa"/>
            <w:shd w:val="clear" w:color="auto" w:fill="auto"/>
            <w:noWrap/>
            <w:hideMark/>
          </w:tcPr>
          <w:p w:rsidR="00451958" w:rsidRDefault="00451958">
            <w:pPr>
              <w:jc w:val="right"/>
              <w:rPr>
                <w:sz w:val="20"/>
                <w:szCs w:val="20"/>
              </w:rPr>
            </w:pPr>
            <w:r>
              <w:rPr>
                <w:sz w:val="20"/>
                <w:szCs w:val="20"/>
              </w:rPr>
              <w:t>361 120,29</w:t>
            </w:r>
          </w:p>
        </w:tc>
        <w:tc>
          <w:tcPr>
            <w:tcW w:w="1680" w:type="dxa"/>
            <w:shd w:val="clear" w:color="auto" w:fill="auto"/>
            <w:noWrap/>
            <w:hideMark/>
          </w:tcPr>
          <w:p w:rsidR="00451958" w:rsidRDefault="00451958">
            <w:pPr>
              <w:jc w:val="right"/>
              <w:rPr>
                <w:sz w:val="20"/>
                <w:szCs w:val="20"/>
              </w:rPr>
            </w:pPr>
            <w:r>
              <w:rPr>
                <w:sz w:val="20"/>
                <w:szCs w:val="20"/>
              </w:rPr>
              <w:t>369 457,17</w:t>
            </w:r>
          </w:p>
        </w:tc>
      </w:tr>
      <w:tr w:rsidR="00451958" w:rsidRPr="000F2399" w:rsidTr="00451958">
        <w:trPr>
          <w:trHeight w:val="20"/>
        </w:trPr>
        <w:tc>
          <w:tcPr>
            <w:tcW w:w="5104" w:type="dxa"/>
            <w:shd w:val="clear" w:color="auto" w:fill="auto"/>
            <w:vAlign w:val="bottom"/>
            <w:hideMark/>
          </w:tcPr>
          <w:p w:rsidR="00451958" w:rsidRDefault="00451958">
            <w:pPr>
              <w:rPr>
                <w:sz w:val="20"/>
                <w:szCs w:val="20"/>
              </w:rPr>
            </w:pPr>
            <w:r>
              <w:rPr>
                <w:sz w:val="20"/>
                <w:szCs w:val="20"/>
              </w:rPr>
              <w:t>Общегосударственные вопросы</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79 232,74</w:t>
            </w:r>
          </w:p>
        </w:tc>
        <w:tc>
          <w:tcPr>
            <w:tcW w:w="1680" w:type="dxa"/>
            <w:shd w:val="clear" w:color="auto" w:fill="auto"/>
            <w:noWrap/>
            <w:hideMark/>
          </w:tcPr>
          <w:p w:rsidR="00451958" w:rsidRDefault="00451958">
            <w:pPr>
              <w:jc w:val="right"/>
              <w:rPr>
                <w:sz w:val="20"/>
                <w:szCs w:val="20"/>
              </w:rPr>
            </w:pPr>
            <w:r>
              <w:rPr>
                <w:sz w:val="20"/>
                <w:szCs w:val="20"/>
              </w:rPr>
              <w:t>78 700,11</w:t>
            </w:r>
          </w:p>
        </w:tc>
        <w:tc>
          <w:tcPr>
            <w:tcW w:w="1680" w:type="dxa"/>
            <w:shd w:val="clear" w:color="auto" w:fill="auto"/>
            <w:noWrap/>
            <w:hideMark/>
          </w:tcPr>
          <w:p w:rsidR="00451958" w:rsidRDefault="00451958">
            <w:pPr>
              <w:jc w:val="right"/>
              <w:rPr>
                <w:sz w:val="20"/>
                <w:szCs w:val="20"/>
              </w:rPr>
            </w:pPr>
            <w:r>
              <w:rPr>
                <w:sz w:val="20"/>
                <w:szCs w:val="20"/>
              </w:rPr>
              <w:t>78 700,11</w:t>
            </w:r>
          </w:p>
        </w:tc>
      </w:tr>
      <w:tr w:rsidR="00451958" w:rsidRPr="000F2399" w:rsidTr="00451958">
        <w:trPr>
          <w:trHeight w:val="20"/>
        </w:trPr>
        <w:tc>
          <w:tcPr>
            <w:tcW w:w="5104" w:type="dxa"/>
            <w:shd w:val="clear" w:color="auto" w:fill="auto"/>
            <w:vAlign w:val="bottom"/>
            <w:hideMark/>
          </w:tcPr>
          <w:p w:rsidR="00451958" w:rsidRDefault="00451958">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76 339,52</w:t>
            </w:r>
          </w:p>
        </w:tc>
        <w:tc>
          <w:tcPr>
            <w:tcW w:w="1680" w:type="dxa"/>
            <w:shd w:val="clear" w:color="auto" w:fill="auto"/>
            <w:noWrap/>
            <w:hideMark/>
          </w:tcPr>
          <w:p w:rsidR="00451958" w:rsidRDefault="00451958">
            <w:pPr>
              <w:jc w:val="right"/>
              <w:rPr>
                <w:sz w:val="20"/>
                <w:szCs w:val="20"/>
              </w:rPr>
            </w:pPr>
            <w:r>
              <w:rPr>
                <w:sz w:val="20"/>
                <w:szCs w:val="20"/>
              </w:rPr>
              <w:t>75 824,77</w:t>
            </w:r>
          </w:p>
        </w:tc>
        <w:tc>
          <w:tcPr>
            <w:tcW w:w="1680" w:type="dxa"/>
            <w:shd w:val="clear" w:color="auto" w:fill="auto"/>
            <w:noWrap/>
            <w:hideMark/>
          </w:tcPr>
          <w:p w:rsidR="00451958" w:rsidRDefault="00451958">
            <w:pPr>
              <w:jc w:val="right"/>
              <w:rPr>
                <w:sz w:val="20"/>
                <w:szCs w:val="20"/>
              </w:rPr>
            </w:pPr>
            <w:r>
              <w:rPr>
                <w:sz w:val="20"/>
                <w:szCs w:val="20"/>
              </w:rPr>
              <w:t>75 824,77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администрации Промышленного района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74 365,83</w:t>
            </w:r>
          </w:p>
        </w:tc>
        <w:tc>
          <w:tcPr>
            <w:tcW w:w="1680" w:type="dxa"/>
            <w:shd w:val="clear" w:color="auto" w:fill="auto"/>
            <w:noWrap/>
            <w:hideMark/>
          </w:tcPr>
          <w:p w:rsidR="00451958" w:rsidRDefault="00451958">
            <w:pPr>
              <w:jc w:val="right"/>
              <w:rPr>
                <w:sz w:val="20"/>
                <w:szCs w:val="20"/>
              </w:rPr>
            </w:pPr>
            <w:r>
              <w:rPr>
                <w:sz w:val="20"/>
                <w:szCs w:val="20"/>
              </w:rPr>
              <w:t>73 848,64</w:t>
            </w:r>
          </w:p>
        </w:tc>
        <w:tc>
          <w:tcPr>
            <w:tcW w:w="1680" w:type="dxa"/>
            <w:shd w:val="clear" w:color="auto" w:fill="auto"/>
            <w:noWrap/>
            <w:hideMark/>
          </w:tcPr>
          <w:p w:rsidR="00451958" w:rsidRDefault="00451958">
            <w:pPr>
              <w:jc w:val="right"/>
              <w:rPr>
                <w:sz w:val="20"/>
                <w:szCs w:val="20"/>
              </w:rPr>
            </w:pPr>
            <w:r>
              <w:rPr>
                <w:sz w:val="20"/>
                <w:szCs w:val="20"/>
              </w:rPr>
              <w:t>73 848,64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Непрограммные расходы в рамках обеспечения деятельности администрации Промышленного района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74 365,83</w:t>
            </w:r>
          </w:p>
        </w:tc>
        <w:tc>
          <w:tcPr>
            <w:tcW w:w="1680" w:type="dxa"/>
            <w:shd w:val="clear" w:color="auto" w:fill="auto"/>
            <w:noWrap/>
            <w:hideMark/>
          </w:tcPr>
          <w:p w:rsidR="00451958" w:rsidRDefault="00451958">
            <w:pPr>
              <w:jc w:val="right"/>
              <w:rPr>
                <w:sz w:val="20"/>
                <w:szCs w:val="20"/>
              </w:rPr>
            </w:pPr>
            <w:r>
              <w:rPr>
                <w:sz w:val="20"/>
                <w:szCs w:val="20"/>
              </w:rPr>
              <w:t>73 848,64</w:t>
            </w:r>
          </w:p>
        </w:tc>
        <w:tc>
          <w:tcPr>
            <w:tcW w:w="1680" w:type="dxa"/>
            <w:shd w:val="clear" w:color="auto" w:fill="auto"/>
            <w:noWrap/>
            <w:hideMark/>
          </w:tcPr>
          <w:p w:rsidR="00451958" w:rsidRDefault="00451958">
            <w:pPr>
              <w:jc w:val="right"/>
              <w:rPr>
                <w:sz w:val="20"/>
                <w:szCs w:val="20"/>
              </w:rPr>
            </w:pPr>
            <w:r>
              <w:rPr>
                <w:sz w:val="20"/>
                <w:szCs w:val="20"/>
              </w:rPr>
              <w:t>73 848,64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6 063,28</w:t>
            </w:r>
          </w:p>
        </w:tc>
        <w:tc>
          <w:tcPr>
            <w:tcW w:w="1680" w:type="dxa"/>
            <w:shd w:val="clear" w:color="auto" w:fill="auto"/>
            <w:noWrap/>
            <w:hideMark/>
          </w:tcPr>
          <w:p w:rsidR="00451958" w:rsidRDefault="00451958">
            <w:pPr>
              <w:jc w:val="right"/>
              <w:rPr>
                <w:sz w:val="20"/>
                <w:szCs w:val="20"/>
              </w:rPr>
            </w:pPr>
            <w:r>
              <w:rPr>
                <w:sz w:val="20"/>
                <w:szCs w:val="20"/>
              </w:rPr>
              <w:t>5 780,76</w:t>
            </w:r>
          </w:p>
        </w:tc>
        <w:tc>
          <w:tcPr>
            <w:tcW w:w="1680" w:type="dxa"/>
            <w:shd w:val="clear" w:color="auto" w:fill="auto"/>
            <w:noWrap/>
            <w:hideMark/>
          </w:tcPr>
          <w:p w:rsidR="00451958" w:rsidRDefault="00451958">
            <w:pPr>
              <w:jc w:val="right"/>
              <w:rPr>
                <w:sz w:val="20"/>
                <w:szCs w:val="20"/>
              </w:rPr>
            </w:pPr>
            <w:r>
              <w:rPr>
                <w:sz w:val="20"/>
                <w:szCs w:val="20"/>
              </w:rPr>
              <w:t>5 780,76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836,54</w:t>
            </w:r>
          </w:p>
        </w:tc>
        <w:tc>
          <w:tcPr>
            <w:tcW w:w="1680" w:type="dxa"/>
            <w:shd w:val="clear" w:color="auto" w:fill="auto"/>
            <w:noWrap/>
            <w:hideMark/>
          </w:tcPr>
          <w:p w:rsidR="00451958" w:rsidRDefault="00451958">
            <w:pPr>
              <w:jc w:val="right"/>
              <w:rPr>
                <w:sz w:val="20"/>
                <w:szCs w:val="20"/>
              </w:rPr>
            </w:pPr>
            <w:r>
              <w:rPr>
                <w:sz w:val="20"/>
                <w:szCs w:val="20"/>
              </w:rPr>
              <w:t>836,54</w:t>
            </w:r>
          </w:p>
        </w:tc>
        <w:tc>
          <w:tcPr>
            <w:tcW w:w="1680" w:type="dxa"/>
            <w:shd w:val="clear" w:color="auto" w:fill="auto"/>
            <w:noWrap/>
            <w:hideMark/>
          </w:tcPr>
          <w:p w:rsidR="00451958" w:rsidRDefault="00451958">
            <w:pPr>
              <w:jc w:val="right"/>
              <w:rPr>
                <w:sz w:val="20"/>
                <w:szCs w:val="20"/>
              </w:rPr>
            </w:pPr>
            <w:r>
              <w:rPr>
                <w:sz w:val="20"/>
                <w:szCs w:val="20"/>
              </w:rPr>
              <w:t>836,54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4 951,51</w:t>
            </w:r>
          </w:p>
        </w:tc>
        <w:tc>
          <w:tcPr>
            <w:tcW w:w="1680" w:type="dxa"/>
            <w:shd w:val="clear" w:color="auto" w:fill="auto"/>
            <w:noWrap/>
            <w:hideMark/>
          </w:tcPr>
          <w:p w:rsidR="00451958" w:rsidRDefault="00451958">
            <w:pPr>
              <w:jc w:val="right"/>
              <w:rPr>
                <w:sz w:val="20"/>
                <w:szCs w:val="20"/>
              </w:rPr>
            </w:pPr>
            <w:r>
              <w:rPr>
                <w:sz w:val="20"/>
                <w:szCs w:val="20"/>
              </w:rPr>
              <w:t>4 668,99</w:t>
            </w:r>
          </w:p>
        </w:tc>
        <w:tc>
          <w:tcPr>
            <w:tcW w:w="1680" w:type="dxa"/>
            <w:shd w:val="clear" w:color="auto" w:fill="auto"/>
            <w:noWrap/>
            <w:hideMark/>
          </w:tcPr>
          <w:p w:rsidR="00451958" w:rsidRDefault="00451958">
            <w:pPr>
              <w:jc w:val="right"/>
              <w:rPr>
                <w:sz w:val="20"/>
                <w:szCs w:val="20"/>
              </w:rPr>
            </w:pPr>
            <w:r>
              <w:rPr>
                <w:sz w:val="20"/>
                <w:szCs w:val="20"/>
              </w:rPr>
              <w:t>4 668,99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275,23</w:t>
            </w:r>
          </w:p>
        </w:tc>
        <w:tc>
          <w:tcPr>
            <w:tcW w:w="1680" w:type="dxa"/>
            <w:shd w:val="clear" w:color="auto" w:fill="auto"/>
            <w:noWrap/>
            <w:hideMark/>
          </w:tcPr>
          <w:p w:rsidR="00451958" w:rsidRDefault="00451958">
            <w:pPr>
              <w:jc w:val="right"/>
              <w:rPr>
                <w:sz w:val="20"/>
                <w:szCs w:val="20"/>
              </w:rPr>
            </w:pPr>
            <w:r>
              <w:rPr>
                <w:sz w:val="20"/>
                <w:szCs w:val="20"/>
              </w:rPr>
              <w:t>275,23</w:t>
            </w:r>
          </w:p>
        </w:tc>
        <w:tc>
          <w:tcPr>
            <w:tcW w:w="1680" w:type="dxa"/>
            <w:shd w:val="clear" w:color="auto" w:fill="auto"/>
            <w:noWrap/>
            <w:hideMark/>
          </w:tcPr>
          <w:p w:rsidR="00451958" w:rsidRDefault="00451958">
            <w:pPr>
              <w:jc w:val="right"/>
              <w:rPr>
                <w:sz w:val="20"/>
                <w:szCs w:val="20"/>
              </w:rPr>
            </w:pPr>
            <w:r>
              <w:rPr>
                <w:sz w:val="20"/>
                <w:szCs w:val="20"/>
              </w:rPr>
              <w:t>275,23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59 704,84</w:t>
            </w:r>
          </w:p>
        </w:tc>
        <w:tc>
          <w:tcPr>
            <w:tcW w:w="1680" w:type="dxa"/>
            <w:shd w:val="clear" w:color="auto" w:fill="auto"/>
            <w:noWrap/>
            <w:hideMark/>
          </w:tcPr>
          <w:p w:rsidR="00451958" w:rsidRDefault="00451958">
            <w:pPr>
              <w:jc w:val="right"/>
              <w:rPr>
                <w:sz w:val="20"/>
                <w:szCs w:val="20"/>
              </w:rPr>
            </w:pPr>
            <w:r>
              <w:rPr>
                <w:sz w:val="20"/>
                <w:szCs w:val="20"/>
              </w:rPr>
              <w:t>63 511,82</w:t>
            </w:r>
          </w:p>
        </w:tc>
        <w:tc>
          <w:tcPr>
            <w:tcW w:w="1680" w:type="dxa"/>
            <w:shd w:val="clear" w:color="auto" w:fill="auto"/>
            <w:noWrap/>
            <w:hideMark/>
          </w:tcPr>
          <w:p w:rsidR="00451958" w:rsidRDefault="00451958">
            <w:pPr>
              <w:jc w:val="right"/>
              <w:rPr>
                <w:sz w:val="20"/>
                <w:szCs w:val="20"/>
              </w:rPr>
            </w:pPr>
            <w:r>
              <w:rPr>
                <w:sz w:val="20"/>
                <w:szCs w:val="20"/>
              </w:rPr>
              <w:t>63 511,82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59 704,84</w:t>
            </w:r>
          </w:p>
        </w:tc>
        <w:tc>
          <w:tcPr>
            <w:tcW w:w="1680" w:type="dxa"/>
            <w:shd w:val="clear" w:color="auto" w:fill="auto"/>
            <w:noWrap/>
            <w:hideMark/>
          </w:tcPr>
          <w:p w:rsidR="00451958" w:rsidRDefault="00451958">
            <w:pPr>
              <w:jc w:val="right"/>
              <w:rPr>
                <w:sz w:val="20"/>
                <w:szCs w:val="20"/>
              </w:rPr>
            </w:pPr>
            <w:r>
              <w:rPr>
                <w:sz w:val="20"/>
                <w:szCs w:val="20"/>
              </w:rPr>
              <w:t>63 511,82</w:t>
            </w:r>
          </w:p>
        </w:tc>
        <w:tc>
          <w:tcPr>
            <w:tcW w:w="1680" w:type="dxa"/>
            <w:shd w:val="clear" w:color="auto" w:fill="auto"/>
            <w:noWrap/>
            <w:hideMark/>
          </w:tcPr>
          <w:p w:rsidR="00451958" w:rsidRDefault="00451958">
            <w:pPr>
              <w:jc w:val="right"/>
              <w:rPr>
                <w:sz w:val="20"/>
                <w:szCs w:val="20"/>
              </w:rPr>
            </w:pPr>
            <w:r>
              <w:rPr>
                <w:sz w:val="20"/>
                <w:szCs w:val="20"/>
              </w:rPr>
              <w:t>63 511,82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3 724,49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3 724,49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82 1 00 76200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3 387,59</w:t>
            </w:r>
          </w:p>
        </w:tc>
        <w:tc>
          <w:tcPr>
            <w:tcW w:w="1680" w:type="dxa"/>
            <w:shd w:val="clear" w:color="auto" w:fill="auto"/>
            <w:noWrap/>
            <w:hideMark/>
          </w:tcPr>
          <w:p w:rsidR="00451958" w:rsidRDefault="00451958">
            <w:pPr>
              <w:jc w:val="right"/>
              <w:rPr>
                <w:sz w:val="20"/>
                <w:szCs w:val="20"/>
              </w:rPr>
            </w:pPr>
            <w:r>
              <w:rPr>
                <w:sz w:val="20"/>
                <w:szCs w:val="20"/>
              </w:rPr>
              <w:t>3 165,82</w:t>
            </w:r>
          </w:p>
        </w:tc>
        <w:tc>
          <w:tcPr>
            <w:tcW w:w="1680" w:type="dxa"/>
            <w:shd w:val="clear" w:color="auto" w:fill="auto"/>
            <w:noWrap/>
            <w:hideMark/>
          </w:tcPr>
          <w:p w:rsidR="00451958" w:rsidRDefault="00451958">
            <w:pPr>
              <w:jc w:val="right"/>
              <w:rPr>
                <w:sz w:val="20"/>
                <w:szCs w:val="20"/>
              </w:rPr>
            </w:pPr>
            <w:r>
              <w:rPr>
                <w:sz w:val="20"/>
                <w:szCs w:val="20"/>
              </w:rPr>
              <w:t>3 165,82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82 1 00 76200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3 209,79</w:t>
            </w:r>
          </w:p>
        </w:tc>
        <w:tc>
          <w:tcPr>
            <w:tcW w:w="1680" w:type="dxa"/>
            <w:shd w:val="clear" w:color="auto" w:fill="auto"/>
            <w:noWrap/>
            <w:hideMark/>
          </w:tcPr>
          <w:p w:rsidR="00451958" w:rsidRDefault="00451958">
            <w:pPr>
              <w:jc w:val="right"/>
              <w:rPr>
                <w:sz w:val="20"/>
                <w:szCs w:val="20"/>
              </w:rPr>
            </w:pPr>
            <w:r>
              <w:rPr>
                <w:sz w:val="20"/>
                <w:szCs w:val="20"/>
              </w:rPr>
              <w:t>2 988,02</w:t>
            </w:r>
          </w:p>
        </w:tc>
        <w:tc>
          <w:tcPr>
            <w:tcW w:w="1680" w:type="dxa"/>
            <w:shd w:val="clear" w:color="auto" w:fill="auto"/>
            <w:noWrap/>
            <w:hideMark/>
          </w:tcPr>
          <w:p w:rsidR="00451958" w:rsidRDefault="00451958">
            <w:pPr>
              <w:jc w:val="right"/>
              <w:rPr>
                <w:sz w:val="20"/>
                <w:szCs w:val="20"/>
              </w:rPr>
            </w:pPr>
            <w:r>
              <w:rPr>
                <w:sz w:val="20"/>
                <w:szCs w:val="20"/>
              </w:rPr>
              <w:t>2 988,02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82 1 00 76200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177,80</w:t>
            </w:r>
          </w:p>
        </w:tc>
        <w:tc>
          <w:tcPr>
            <w:tcW w:w="1680" w:type="dxa"/>
            <w:shd w:val="clear" w:color="auto" w:fill="auto"/>
            <w:noWrap/>
            <w:hideMark/>
          </w:tcPr>
          <w:p w:rsidR="00451958" w:rsidRDefault="00451958">
            <w:pPr>
              <w:jc w:val="right"/>
              <w:rPr>
                <w:sz w:val="20"/>
                <w:szCs w:val="20"/>
              </w:rPr>
            </w:pPr>
            <w:r>
              <w:rPr>
                <w:sz w:val="20"/>
                <w:szCs w:val="20"/>
              </w:rPr>
              <w:t>177,80</w:t>
            </w:r>
          </w:p>
        </w:tc>
        <w:tc>
          <w:tcPr>
            <w:tcW w:w="1680" w:type="dxa"/>
            <w:shd w:val="clear" w:color="auto" w:fill="auto"/>
            <w:noWrap/>
            <w:hideMark/>
          </w:tcPr>
          <w:p w:rsidR="00451958" w:rsidRDefault="00451958">
            <w:pPr>
              <w:jc w:val="right"/>
              <w:rPr>
                <w:sz w:val="20"/>
                <w:szCs w:val="20"/>
              </w:rPr>
            </w:pPr>
            <w:r>
              <w:rPr>
                <w:sz w:val="20"/>
                <w:szCs w:val="20"/>
              </w:rPr>
              <w:t>177,80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82 1 00 76360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1 485,63</w:t>
            </w:r>
          </w:p>
        </w:tc>
        <w:tc>
          <w:tcPr>
            <w:tcW w:w="1680" w:type="dxa"/>
            <w:shd w:val="clear" w:color="auto" w:fill="auto"/>
            <w:noWrap/>
            <w:hideMark/>
          </w:tcPr>
          <w:p w:rsidR="00451958" w:rsidRDefault="00451958">
            <w:pPr>
              <w:jc w:val="right"/>
              <w:rPr>
                <w:sz w:val="20"/>
                <w:szCs w:val="20"/>
              </w:rPr>
            </w:pPr>
            <w:r>
              <w:rPr>
                <w:sz w:val="20"/>
                <w:szCs w:val="20"/>
              </w:rPr>
              <w:t>1 390,24</w:t>
            </w:r>
          </w:p>
        </w:tc>
        <w:tc>
          <w:tcPr>
            <w:tcW w:w="1680" w:type="dxa"/>
            <w:shd w:val="clear" w:color="auto" w:fill="auto"/>
            <w:noWrap/>
            <w:hideMark/>
          </w:tcPr>
          <w:p w:rsidR="00451958" w:rsidRDefault="00451958">
            <w:pPr>
              <w:jc w:val="right"/>
              <w:rPr>
                <w:sz w:val="20"/>
                <w:szCs w:val="20"/>
              </w:rPr>
            </w:pPr>
            <w:r>
              <w:rPr>
                <w:sz w:val="20"/>
                <w:szCs w:val="20"/>
              </w:rPr>
              <w:t>1 390,24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82 1 00 76360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1 402,18</w:t>
            </w:r>
          </w:p>
        </w:tc>
        <w:tc>
          <w:tcPr>
            <w:tcW w:w="1680" w:type="dxa"/>
            <w:shd w:val="clear" w:color="auto" w:fill="auto"/>
            <w:noWrap/>
            <w:hideMark/>
          </w:tcPr>
          <w:p w:rsidR="00451958" w:rsidRDefault="00451958">
            <w:pPr>
              <w:jc w:val="right"/>
              <w:rPr>
                <w:sz w:val="20"/>
                <w:szCs w:val="20"/>
              </w:rPr>
            </w:pPr>
            <w:r>
              <w:rPr>
                <w:sz w:val="20"/>
                <w:szCs w:val="20"/>
              </w:rPr>
              <w:t>1 306,79</w:t>
            </w:r>
          </w:p>
        </w:tc>
        <w:tc>
          <w:tcPr>
            <w:tcW w:w="1680" w:type="dxa"/>
            <w:shd w:val="clear" w:color="auto" w:fill="auto"/>
            <w:noWrap/>
            <w:hideMark/>
          </w:tcPr>
          <w:p w:rsidR="00451958" w:rsidRDefault="00451958">
            <w:pPr>
              <w:jc w:val="right"/>
              <w:rPr>
                <w:sz w:val="20"/>
                <w:szCs w:val="20"/>
              </w:rPr>
            </w:pPr>
            <w:r>
              <w:rPr>
                <w:sz w:val="20"/>
                <w:szCs w:val="20"/>
              </w:rPr>
              <w:t>1 306,79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82 1 00 76360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83,45</w:t>
            </w:r>
          </w:p>
        </w:tc>
        <w:tc>
          <w:tcPr>
            <w:tcW w:w="1680" w:type="dxa"/>
            <w:shd w:val="clear" w:color="auto" w:fill="auto"/>
            <w:noWrap/>
            <w:hideMark/>
          </w:tcPr>
          <w:p w:rsidR="00451958" w:rsidRDefault="00451958">
            <w:pPr>
              <w:jc w:val="right"/>
              <w:rPr>
                <w:sz w:val="20"/>
                <w:szCs w:val="20"/>
              </w:rPr>
            </w:pPr>
            <w:r>
              <w:rPr>
                <w:sz w:val="20"/>
                <w:szCs w:val="20"/>
              </w:rPr>
              <w:t>83,45</w:t>
            </w:r>
          </w:p>
        </w:tc>
        <w:tc>
          <w:tcPr>
            <w:tcW w:w="1680" w:type="dxa"/>
            <w:shd w:val="clear" w:color="auto" w:fill="auto"/>
            <w:noWrap/>
            <w:hideMark/>
          </w:tcPr>
          <w:p w:rsidR="00451958" w:rsidRDefault="00451958">
            <w:pPr>
              <w:jc w:val="right"/>
              <w:rPr>
                <w:sz w:val="20"/>
                <w:szCs w:val="20"/>
              </w:rPr>
            </w:pPr>
            <w:r>
              <w:rPr>
                <w:sz w:val="20"/>
                <w:szCs w:val="20"/>
              </w:rPr>
              <w:t>83,45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1 973,69</w:t>
            </w:r>
          </w:p>
        </w:tc>
        <w:tc>
          <w:tcPr>
            <w:tcW w:w="1680" w:type="dxa"/>
            <w:shd w:val="clear" w:color="auto" w:fill="auto"/>
            <w:noWrap/>
            <w:hideMark/>
          </w:tcPr>
          <w:p w:rsidR="00451958" w:rsidRDefault="00451958">
            <w:pPr>
              <w:jc w:val="right"/>
              <w:rPr>
                <w:sz w:val="20"/>
                <w:szCs w:val="20"/>
              </w:rPr>
            </w:pPr>
            <w:r>
              <w:rPr>
                <w:sz w:val="20"/>
                <w:szCs w:val="20"/>
              </w:rPr>
              <w:t>1 976,13</w:t>
            </w:r>
          </w:p>
        </w:tc>
        <w:tc>
          <w:tcPr>
            <w:tcW w:w="1680" w:type="dxa"/>
            <w:shd w:val="clear" w:color="auto" w:fill="auto"/>
            <w:noWrap/>
            <w:hideMark/>
          </w:tcPr>
          <w:p w:rsidR="00451958" w:rsidRDefault="00451958">
            <w:pPr>
              <w:jc w:val="right"/>
              <w:rPr>
                <w:sz w:val="20"/>
                <w:szCs w:val="20"/>
              </w:rPr>
            </w:pPr>
            <w:r>
              <w:rPr>
                <w:sz w:val="20"/>
                <w:szCs w:val="20"/>
              </w:rPr>
              <w:t>1 976,13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1 973,69</w:t>
            </w:r>
          </w:p>
        </w:tc>
        <w:tc>
          <w:tcPr>
            <w:tcW w:w="1680" w:type="dxa"/>
            <w:shd w:val="clear" w:color="auto" w:fill="auto"/>
            <w:noWrap/>
            <w:hideMark/>
          </w:tcPr>
          <w:p w:rsidR="00451958" w:rsidRDefault="00451958">
            <w:pPr>
              <w:jc w:val="right"/>
              <w:rPr>
                <w:sz w:val="20"/>
                <w:szCs w:val="20"/>
              </w:rPr>
            </w:pPr>
            <w:r>
              <w:rPr>
                <w:sz w:val="20"/>
                <w:szCs w:val="20"/>
              </w:rPr>
              <w:t>1 976,13</w:t>
            </w:r>
          </w:p>
        </w:tc>
        <w:tc>
          <w:tcPr>
            <w:tcW w:w="1680" w:type="dxa"/>
            <w:shd w:val="clear" w:color="auto" w:fill="auto"/>
            <w:noWrap/>
            <w:hideMark/>
          </w:tcPr>
          <w:p w:rsidR="00451958" w:rsidRDefault="00451958">
            <w:pPr>
              <w:jc w:val="right"/>
              <w:rPr>
                <w:sz w:val="20"/>
                <w:szCs w:val="20"/>
              </w:rPr>
            </w:pPr>
            <w:r>
              <w:rPr>
                <w:sz w:val="20"/>
                <w:szCs w:val="20"/>
              </w:rPr>
              <w:t>1 976,13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w:t>
            </w:r>
            <w:r>
              <w:rPr>
                <w:sz w:val="20"/>
                <w:szCs w:val="20"/>
              </w:rPr>
              <w:lastRenderedPageBreak/>
              <w:t>делам несовершеннолетних и защите их прав</w:t>
            </w:r>
          </w:p>
        </w:tc>
        <w:tc>
          <w:tcPr>
            <w:tcW w:w="860" w:type="dxa"/>
            <w:shd w:val="clear" w:color="auto" w:fill="auto"/>
            <w:noWrap/>
            <w:hideMark/>
          </w:tcPr>
          <w:p w:rsidR="00451958" w:rsidRDefault="00451958">
            <w:pPr>
              <w:jc w:val="center"/>
              <w:rPr>
                <w:sz w:val="20"/>
                <w:szCs w:val="20"/>
              </w:rPr>
            </w:pPr>
            <w:r>
              <w:rPr>
                <w:sz w:val="20"/>
                <w:szCs w:val="20"/>
              </w:rPr>
              <w:lastRenderedPageBreak/>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98 1 00 21380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1 973,69</w:t>
            </w:r>
          </w:p>
        </w:tc>
        <w:tc>
          <w:tcPr>
            <w:tcW w:w="1680" w:type="dxa"/>
            <w:shd w:val="clear" w:color="auto" w:fill="auto"/>
            <w:noWrap/>
            <w:hideMark/>
          </w:tcPr>
          <w:p w:rsidR="00451958" w:rsidRDefault="00451958">
            <w:pPr>
              <w:jc w:val="right"/>
              <w:rPr>
                <w:sz w:val="20"/>
                <w:szCs w:val="20"/>
              </w:rPr>
            </w:pPr>
            <w:r>
              <w:rPr>
                <w:sz w:val="20"/>
                <w:szCs w:val="20"/>
              </w:rPr>
              <w:t>1 976,13</w:t>
            </w:r>
          </w:p>
        </w:tc>
        <w:tc>
          <w:tcPr>
            <w:tcW w:w="1680" w:type="dxa"/>
            <w:shd w:val="clear" w:color="auto" w:fill="auto"/>
            <w:noWrap/>
            <w:hideMark/>
          </w:tcPr>
          <w:p w:rsidR="00451958" w:rsidRDefault="00451958">
            <w:pPr>
              <w:jc w:val="right"/>
              <w:rPr>
                <w:sz w:val="20"/>
                <w:szCs w:val="20"/>
              </w:rPr>
            </w:pPr>
            <w:r>
              <w:rPr>
                <w:sz w:val="20"/>
                <w:szCs w:val="20"/>
              </w:rPr>
              <w:t>1 976,13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04</w:t>
            </w:r>
          </w:p>
        </w:tc>
        <w:tc>
          <w:tcPr>
            <w:tcW w:w="1642" w:type="dxa"/>
            <w:shd w:val="clear" w:color="auto" w:fill="auto"/>
            <w:noWrap/>
            <w:hideMark/>
          </w:tcPr>
          <w:p w:rsidR="00451958" w:rsidRDefault="00451958">
            <w:pPr>
              <w:jc w:val="center"/>
              <w:rPr>
                <w:sz w:val="20"/>
                <w:szCs w:val="20"/>
              </w:rPr>
            </w:pPr>
            <w:r>
              <w:rPr>
                <w:sz w:val="20"/>
                <w:szCs w:val="20"/>
              </w:rPr>
              <w:t>98 1 00 21380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1 973,69</w:t>
            </w:r>
          </w:p>
        </w:tc>
        <w:tc>
          <w:tcPr>
            <w:tcW w:w="1680" w:type="dxa"/>
            <w:shd w:val="clear" w:color="auto" w:fill="auto"/>
            <w:noWrap/>
            <w:hideMark/>
          </w:tcPr>
          <w:p w:rsidR="00451958" w:rsidRDefault="00451958">
            <w:pPr>
              <w:jc w:val="right"/>
              <w:rPr>
                <w:sz w:val="20"/>
                <w:szCs w:val="20"/>
              </w:rPr>
            </w:pPr>
            <w:r>
              <w:rPr>
                <w:sz w:val="20"/>
                <w:szCs w:val="20"/>
              </w:rPr>
              <w:t>1 976,13</w:t>
            </w:r>
          </w:p>
        </w:tc>
        <w:tc>
          <w:tcPr>
            <w:tcW w:w="1680" w:type="dxa"/>
            <w:shd w:val="clear" w:color="auto" w:fill="auto"/>
            <w:noWrap/>
            <w:hideMark/>
          </w:tcPr>
          <w:p w:rsidR="00451958" w:rsidRDefault="00451958">
            <w:pPr>
              <w:jc w:val="right"/>
              <w:rPr>
                <w:sz w:val="20"/>
                <w:szCs w:val="20"/>
              </w:rPr>
            </w:pPr>
            <w:r>
              <w:rPr>
                <w:sz w:val="20"/>
                <w:szCs w:val="20"/>
              </w:rPr>
              <w:t>1 976,13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общегосударственные вопросы</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2 893,22</w:t>
            </w:r>
          </w:p>
        </w:tc>
        <w:tc>
          <w:tcPr>
            <w:tcW w:w="1680" w:type="dxa"/>
            <w:shd w:val="clear" w:color="auto" w:fill="auto"/>
            <w:noWrap/>
            <w:hideMark/>
          </w:tcPr>
          <w:p w:rsidR="00451958" w:rsidRDefault="00451958">
            <w:pPr>
              <w:jc w:val="right"/>
              <w:rPr>
                <w:sz w:val="20"/>
                <w:szCs w:val="20"/>
              </w:rPr>
            </w:pPr>
            <w:r>
              <w:rPr>
                <w:sz w:val="20"/>
                <w:szCs w:val="20"/>
              </w:rPr>
              <w:t>2 875,34</w:t>
            </w:r>
          </w:p>
        </w:tc>
        <w:tc>
          <w:tcPr>
            <w:tcW w:w="1680" w:type="dxa"/>
            <w:shd w:val="clear" w:color="auto" w:fill="auto"/>
            <w:noWrap/>
            <w:hideMark/>
          </w:tcPr>
          <w:p w:rsidR="00451958" w:rsidRDefault="00451958">
            <w:pPr>
              <w:jc w:val="right"/>
              <w:rPr>
                <w:sz w:val="20"/>
                <w:szCs w:val="20"/>
              </w:rPr>
            </w:pPr>
            <w:r>
              <w:rPr>
                <w:sz w:val="20"/>
                <w:szCs w:val="20"/>
              </w:rPr>
              <w:t>2 875,34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2 093,35</w:t>
            </w:r>
          </w:p>
        </w:tc>
        <w:tc>
          <w:tcPr>
            <w:tcW w:w="1680" w:type="dxa"/>
            <w:shd w:val="clear" w:color="auto" w:fill="auto"/>
            <w:noWrap/>
            <w:hideMark/>
          </w:tcPr>
          <w:p w:rsidR="00451958" w:rsidRDefault="00451958">
            <w:pPr>
              <w:jc w:val="right"/>
              <w:rPr>
                <w:sz w:val="20"/>
                <w:szCs w:val="20"/>
              </w:rPr>
            </w:pPr>
            <w:r>
              <w:rPr>
                <w:sz w:val="20"/>
                <w:szCs w:val="20"/>
              </w:rPr>
              <w:t>2 175,34</w:t>
            </w:r>
          </w:p>
        </w:tc>
        <w:tc>
          <w:tcPr>
            <w:tcW w:w="1680" w:type="dxa"/>
            <w:shd w:val="clear" w:color="auto" w:fill="auto"/>
            <w:noWrap/>
            <w:hideMark/>
          </w:tcPr>
          <w:p w:rsidR="00451958" w:rsidRDefault="00451958">
            <w:pPr>
              <w:jc w:val="right"/>
              <w:rPr>
                <w:sz w:val="20"/>
                <w:szCs w:val="20"/>
              </w:rPr>
            </w:pPr>
            <w:r>
              <w:rPr>
                <w:sz w:val="20"/>
                <w:szCs w:val="20"/>
              </w:rPr>
              <w:t>2 175,34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2 093,35</w:t>
            </w:r>
          </w:p>
        </w:tc>
        <w:tc>
          <w:tcPr>
            <w:tcW w:w="1680" w:type="dxa"/>
            <w:shd w:val="clear" w:color="auto" w:fill="auto"/>
            <w:noWrap/>
            <w:hideMark/>
          </w:tcPr>
          <w:p w:rsidR="00451958" w:rsidRDefault="00451958">
            <w:pPr>
              <w:jc w:val="right"/>
              <w:rPr>
                <w:sz w:val="20"/>
                <w:szCs w:val="20"/>
              </w:rPr>
            </w:pPr>
            <w:r>
              <w:rPr>
                <w:sz w:val="20"/>
                <w:szCs w:val="20"/>
              </w:rPr>
              <w:t>2 175,34</w:t>
            </w:r>
          </w:p>
        </w:tc>
        <w:tc>
          <w:tcPr>
            <w:tcW w:w="1680" w:type="dxa"/>
            <w:shd w:val="clear" w:color="auto" w:fill="auto"/>
            <w:noWrap/>
            <w:hideMark/>
          </w:tcPr>
          <w:p w:rsidR="00451958" w:rsidRDefault="00451958">
            <w:pPr>
              <w:jc w:val="right"/>
              <w:rPr>
                <w:sz w:val="20"/>
                <w:szCs w:val="20"/>
              </w:rPr>
            </w:pPr>
            <w:r>
              <w:rPr>
                <w:sz w:val="20"/>
                <w:szCs w:val="20"/>
              </w:rPr>
              <w:t>2 175,34</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2 093,35</w:t>
            </w:r>
          </w:p>
        </w:tc>
        <w:tc>
          <w:tcPr>
            <w:tcW w:w="1680" w:type="dxa"/>
            <w:shd w:val="clear" w:color="auto" w:fill="auto"/>
            <w:noWrap/>
            <w:hideMark/>
          </w:tcPr>
          <w:p w:rsidR="00451958" w:rsidRDefault="00451958">
            <w:pPr>
              <w:jc w:val="right"/>
              <w:rPr>
                <w:sz w:val="20"/>
                <w:szCs w:val="20"/>
              </w:rPr>
            </w:pPr>
            <w:r>
              <w:rPr>
                <w:sz w:val="20"/>
                <w:szCs w:val="20"/>
              </w:rPr>
              <w:t>2 175,34</w:t>
            </w:r>
          </w:p>
        </w:tc>
        <w:tc>
          <w:tcPr>
            <w:tcW w:w="1680" w:type="dxa"/>
            <w:shd w:val="clear" w:color="auto" w:fill="auto"/>
            <w:noWrap/>
            <w:hideMark/>
          </w:tcPr>
          <w:p w:rsidR="00451958" w:rsidRDefault="00451958">
            <w:pPr>
              <w:jc w:val="right"/>
              <w:rPr>
                <w:sz w:val="20"/>
                <w:szCs w:val="20"/>
              </w:rPr>
            </w:pPr>
            <w:r>
              <w:rPr>
                <w:sz w:val="20"/>
                <w:szCs w:val="20"/>
              </w:rPr>
              <w:t>2 175,34</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20840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1 939,95</w:t>
            </w:r>
          </w:p>
        </w:tc>
        <w:tc>
          <w:tcPr>
            <w:tcW w:w="1680" w:type="dxa"/>
            <w:shd w:val="clear" w:color="auto" w:fill="auto"/>
            <w:noWrap/>
            <w:hideMark/>
          </w:tcPr>
          <w:p w:rsidR="00451958" w:rsidRDefault="00451958">
            <w:pPr>
              <w:jc w:val="right"/>
              <w:rPr>
                <w:sz w:val="20"/>
                <w:szCs w:val="20"/>
              </w:rPr>
            </w:pPr>
            <w:r>
              <w:rPr>
                <w:sz w:val="20"/>
                <w:szCs w:val="20"/>
              </w:rPr>
              <w:t>2 021,95</w:t>
            </w:r>
          </w:p>
        </w:tc>
        <w:tc>
          <w:tcPr>
            <w:tcW w:w="1680" w:type="dxa"/>
            <w:shd w:val="clear" w:color="auto" w:fill="auto"/>
            <w:noWrap/>
            <w:hideMark/>
          </w:tcPr>
          <w:p w:rsidR="00451958" w:rsidRDefault="00451958">
            <w:pPr>
              <w:jc w:val="right"/>
              <w:rPr>
                <w:sz w:val="20"/>
                <w:szCs w:val="20"/>
              </w:rPr>
            </w:pPr>
            <w:r>
              <w:rPr>
                <w:sz w:val="20"/>
                <w:szCs w:val="20"/>
              </w:rPr>
              <w:t>2 021,95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11 Б 02 20840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1 939,95</w:t>
            </w:r>
          </w:p>
        </w:tc>
        <w:tc>
          <w:tcPr>
            <w:tcW w:w="1680" w:type="dxa"/>
            <w:shd w:val="clear" w:color="auto" w:fill="auto"/>
            <w:noWrap/>
            <w:hideMark/>
          </w:tcPr>
          <w:p w:rsidR="00451958" w:rsidRDefault="00451958">
            <w:pPr>
              <w:jc w:val="right"/>
              <w:rPr>
                <w:sz w:val="20"/>
                <w:szCs w:val="20"/>
              </w:rPr>
            </w:pPr>
            <w:r>
              <w:rPr>
                <w:sz w:val="20"/>
                <w:szCs w:val="20"/>
              </w:rPr>
              <w:t>2 021,95</w:t>
            </w:r>
          </w:p>
        </w:tc>
        <w:tc>
          <w:tcPr>
            <w:tcW w:w="1680" w:type="dxa"/>
            <w:shd w:val="clear" w:color="auto" w:fill="auto"/>
            <w:noWrap/>
            <w:hideMark/>
          </w:tcPr>
          <w:p w:rsidR="00451958" w:rsidRDefault="00451958">
            <w:pPr>
              <w:jc w:val="right"/>
              <w:rPr>
                <w:sz w:val="20"/>
                <w:szCs w:val="20"/>
              </w:rPr>
            </w:pPr>
            <w:r>
              <w:rPr>
                <w:sz w:val="20"/>
                <w:szCs w:val="20"/>
              </w:rPr>
              <w:t>2 021,95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11 Б 02 21120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153,40</w:t>
            </w:r>
          </w:p>
        </w:tc>
        <w:tc>
          <w:tcPr>
            <w:tcW w:w="1680" w:type="dxa"/>
            <w:shd w:val="clear" w:color="auto" w:fill="auto"/>
            <w:noWrap/>
            <w:hideMark/>
          </w:tcPr>
          <w:p w:rsidR="00451958" w:rsidRDefault="00451958">
            <w:pPr>
              <w:jc w:val="right"/>
              <w:rPr>
                <w:sz w:val="20"/>
                <w:szCs w:val="20"/>
              </w:rPr>
            </w:pPr>
            <w:r>
              <w:rPr>
                <w:sz w:val="20"/>
                <w:szCs w:val="20"/>
              </w:rPr>
              <w:t>153,39</w:t>
            </w:r>
          </w:p>
        </w:tc>
        <w:tc>
          <w:tcPr>
            <w:tcW w:w="1680" w:type="dxa"/>
            <w:shd w:val="clear" w:color="auto" w:fill="auto"/>
            <w:noWrap/>
            <w:hideMark/>
          </w:tcPr>
          <w:p w:rsidR="00451958" w:rsidRDefault="00451958">
            <w:pPr>
              <w:jc w:val="right"/>
              <w:rPr>
                <w:sz w:val="20"/>
                <w:szCs w:val="20"/>
              </w:rPr>
            </w:pPr>
            <w:r>
              <w:rPr>
                <w:sz w:val="20"/>
                <w:szCs w:val="20"/>
              </w:rPr>
              <w:t>153,39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153,40</w:t>
            </w:r>
          </w:p>
        </w:tc>
        <w:tc>
          <w:tcPr>
            <w:tcW w:w="1680" w:type="dxa"/>
            <w:shd w:val="clear" w:color="auto" w:fill="auto"/>
            <w:noWrap/>
            <w:hideMark/>
          </w:tcPr>
          <w:p w:rsidR="00451958" w:rsidRDefault="00451958">
            <w:pPr>
              <w:jc w:val="right"/>
              <w:rPr>
                <w:sz w:val="20"/>
                <w:szCs w:val="20"/>
              </w:rPr>
            </w:pPr>
            <w:r>
              <w:rPr>
                <w:sz w:val="20"/>
                <w:szCs w:val="20"/>
              </w:rPr>
              <w:t>153,39</w:t>
            </w:r>
          </w:p>
        </w:tc>
        <w:tc>
          <w:tcPr>
            <w:tcW w:w="1680" w:type="dxa"/>
            <w:shd w:val="clear" w:color="auto" w:fill="auto"/>
            <w:noWrap/>
            <w:hideMark/>
          </w:tcPr>
          <w:p w:rsidR="00451958" w:rsidRDefault="00451958">
            <w:pPr>
              <w:jc w:val="right"/>
              <w:rPr>
                <w:sz w:val="20"/>
                <w:szCs w:val="20"/>
              </w:rPr>
            </w:pPr>
            <w:r>
              <w:rPr>
                <w:sz w:val="20"/>
                <w:szCs w:val="20"/>
              </w:rPr>
              <w:t>153,39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администрации Промышленного района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82 0 00 00000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99,87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82 1 00 00000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99,87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на основании исполнительных листов судебных органов</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82 1 00 20050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99,87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82 1 00 20050</w:t>
            </w:r>
          </w:p>
        </w:tc>
        <w:tc>
          <w:tcPr>
            <w:tcW w:w="660" w:type="dxa"/>
            <w:shd w:val="clear" w:color="auto" w:fill="auto"/>
            <w:noWrap/>
            <w:hideMark/>
          </w:tcPr>
          <w:p w:rsidR="00451958" w:rsidRDefault="00451958">
            <w:pPr>
              <w:jc w:val="center"/>
              <w:rPr>
                <w:sz w:val="20"/>
                <w:szCs w:val="20"/>
              </w:rPr>
            </w:pPr>
            <w:r>
              <w:rPr>
                <w:sz w:val="20"/>
                <w:szCs w:val="20"/>
              </w:rPr>
              <w:t>830</w:t>
            </w:r>
          </w:p>
        </w:tc>
        <w:tc>
          <w:tcPr>
            <w:tcW w:w="1680" w:type="dxa"/>
            <w:shd w:val="clear" w:color="auto" w:fill="auto"/>
            <w:noWrap/>
            <w:hideMark/>
          </w:tcPr>
          <w:p w:rsidR="00451958" w:rsidRDefault="00451958">
            <w:pPr>
              <w:jc w:val="right"/>
              <w:rPr>
                <w:sz w:val="20"/>
                <w:szCs w:val="20"/>
              </w:rPr>
            </w:pPr>
            <w:r>
              <w:rPr>
                <w:sz w:val="20"/>
                <w:szCs w:val="20"/>
              </w:rPr>
              <w:t>99,87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w:t>
            </w:r>
            <w:r>
              <w:rPr>
                <w:sz w:val="20"/>
                <w:szCs w:val="20"/>
              </w:rPr>
              <w:lastRenderedPageBreak/>
              <w:t>Ставропольского края по созданию административных комиссий</w:t>
            </w:r>
          </w:p>
        </w:tc>
        <w:tc>
          <w:tcPr>
            <w:tcW w:w="860" w:type="dxa"/>
            <w:shd w:val="clear" w:color="auto" w:fill="auto"/>
            <w:noWrap/>
            <w:hideMark/>
          </w:tcPr>
          <w:p w:rsidR="00451958" w:rsidRDefault="00451958">
            <w:pPr>
              <w:jc w:val="center"/>
              <w:rPr>
                <w:sz w:val="20"/>
                <w:szCs w:val="20"/>
              </w:rPr>
            </w:pPr>
            <w:r>
              <w:rPr>
                <w:sz w:val="20"/>
                <w:szCs w:val="20"/>
              </w:rPr>
              <w:lastRenderedPageBreak/>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98 1 00 21360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98 1 00 21360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c>
          <w:tcPr>
            <w:tcW w:w="1680" w:type="dxa"/>
            <w:shd w:val="clear" w:color="auto" w:fill="auto"/>
            <w:noWrap/>
            <w:hideMark/>
          </w:tcPr>
          <w:p w:rsidR="00451958" w:rsidRDefault="00451958">
            <w:pPr>
              <w:jc w:val="right"/>
              <w:rPr>
                <w:sz w:val="20"/>
                <w:szCs w:val="20"/>
              </w:rPr>
            </w:pPr>
            <w:r>
              <w:rPr>
                <w:sz w:val="20"/>
                <w:szCs w:val="20"/>
              </w:rPr>
              <w:t>700,00</w:t>
            </w:r>
          </w:p>
        </w:tc>
      </w:tr>
      <w:tr w:rsidR="00451958" w:rsidRPr="000F2399" w:rsidTr="00451958">
        <w:trPr>
          <w:trHeight w:val="20"/>
        </w:trPr>
        <w:tc>
          <w:tcPr>
            <w:tcW w:w="5104" w:type="dxa"/>
            <w:shd w:val="clear" w:color="auto" w:fill="auto"/>
            <w:vAlign w:val="bottom"/>
            <w:hideMark/>
          </w:tcPr>
          <w:p w:rsidR="00451958" w:rsidRDefault="00451958">
            <w:pPr>
              <w:rPr>
                <w:sz w:val="20"/>
                <w:szCs w:val="20"/>
              </w:rPr>
            </w:pPr>
            <w:r>
              <w:rPr>
                <w:sz w:val="20"/>
                <w:szCs w:val="20"/>
              </w:rPr>
              <w:t>Национальная экономика</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295 828,26</w:t>
            </w:r>
          </w:p>
        </w:tc>
        <w:tc>
          <w:tcPr>
            <w:tcW w:w="1680" w:type="dxa"/>
            <w:shd w:val="clear" w:color="auto" w:fill="auto"/>
            <w:noWrap/>
            <w:hideMark/>
          </w:tcPr>
          <w:p w:rsidR="00451958" w:rsidRDefault="00451958">
            <w:pPr>
              <w:jc w:val="right"/>
              <w:rPr>
                <w:sz w:val="20"/>
                <w:szCs w:val="20"/>
              </w:rPr>
            </w:pPr>
            <w:r>
              <w:rPr>
                <w:sz w:val="20"/>
                <w:szCs w:val="20"/>
              </w:rPr>
              <w:t>221 058,93</w:t>
            </w:r>
          </w:p>
        </w:tc>
        <w:tc>
          <w:tcPr>
            <w:tcW w:w="1680" w:type="dxa"/>
            <w:shd w:val="clear" w:color="auto" w:fill="auto"/>
            <w:noWrap/>
            <w:hideMark/>
          </w:tcPr>
          <w:p w:rsidR="00451958" w:rsidRDefault="00451958">
            <w:pPr>
              <w:jc w:val="right"/>
              <w:rPr>
                <w:sz w:val="20"/>
                <w:szCs w:val="20"/>
              </w:rPr>
            </w:pPr>
            <w:r>
              <w:rPr>
                <w:sz w:val="20"/>
                <w:szCs w:val="20"/>
              </w:rPr>
              <w:t>229 395,81</w:t>
            </w:r>
          </w:p>
        </w:tc>
      </w:tr>
      <w:tr w:rsidR="00451958" w:rsidRPr="000F2399" w:rsidTr="00451958">
        <w:trPr>
          <w:trHeight w:val="20"/>
        </w:trPr>
        <w:tc>
          <w:tcPr>
            <w:tcW w:w="5104" w:type="dxa"/>
            <w:shd w:val="clear" w:color="auto" w:fill="auto"/>
            <w:vAlign w:val="bottom"/>
            <w:hideMark/>
          </w:tcPr>
          <w:p w:rsidR="00451958" w:rsidRDefault="00451958">
            <w:pPr>
              <w:rPr>
                <w:sz w:val="20"/>
                <w:szCs w:val="20"/>
              </w:rPr>
            </w:pPr>
            <w:r>
              <w:rPr>
                <w:sz w:val="20"/>
                <w:szCs w:val="20"/>
              </w:rPr>
              <w:t>Дорожное хозяйство (дорожные фонды)</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295 828,26</w:t>
            </w:r>
          </w:p>
        </w:tc>
        <w:tc>
          <w:tcPr>
            <w:tcW w:w="1680" w:type="dxa"/>
            <w:shd w:val="clear" w:color="auto" w:fill="auto"/>
            <w:noWrap/>
            <w:hideMark/>
          </w:tcPr>
          <w:p w:rsidR="00451958" w:rsidRDefault="00451958">
            <w:pPr>
              <w:jc w:val="right"/>
              <w:rPr>
                <w:sz w:val="20"/>
                <w:szCs w:val="20"/>
              </w:rPr>
            </w:pPr>
            <w:r>
              <w:rPr>
                <w:sz w:val="20"/>
                <w:szCs w:val="20"/>
              </w:rPr>
              <w:t>221 058,93</w:t>
            </w:r>
          </w:p>
        </w:tc>
        <w:tc>
          <w:tcPr>
            <w:tcW w:w="1680" w:type="dxa"/>
            <w:shd w:val="clear" w:color="auto" w:fill="auto"/>
            <w:noWrap/>
            <w:hideMark/>
          </w:tcPr>
          <w:p w:rsidR="00451958" w:rsidRDefault="00451958">
            <w:pPr>
              <w:jc w:val="right"/>
              <w:rPr>
                <w:sz w:val="20"/>
                <w:szCs w:val="20"/>
              </w:rPr>
            </w:pPr>
            <w:r>
              <w:rPr>
                <w:sz w:val="20"/>
                <w:szCs w:val="20"/>
              </w:rPr>
              <w:t>229 395,81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295 828,26</w:t>
            </w:r>
          </w:p>
        </w:tc>
        <w:tc>
          <w:tcPr>
            <w:tcW w:w="1680" w:type="dxa"/>
            <w:shd w:val="clear" w:color="auto" w:fill="auto"/>
            <w:noWrap/>
            <w:hideMark/>
          </w:tcPr>
          <w:p w:rsidR="00451958" w:rsidRDefault="00451958">
            <w:pPr>
              <w:jc w:val="right"/>
              <w:rPr>
                <w:sz w:val="20"/>
                <w:szCs w:val="20"/>
              </w:rPr>
            </w:pPr>
            <w:r>
              <w:rPr>
                <w:sz w:val="20"/>
                <w:szCs w:val="20"/>
              </w:rPr>
              <w:t>221 058,93</w:t>
            </w:r>
          </w:p>
        </w:tc>
        <w:tc>
          <w:tcPr>
            <w:tcW w:w="1680" w:type="dxa"/>
            <w:shd w:val="clear" w:color="auto" w:fill="auto"/>
            <w:noWrap/>
            <w:hideMark/>
          </w:tcPr>
          <w:p w:rsidR="00451958" w:rsidRDefault="00451958">
            <w:pPr>
              <w:jc w:val="right"/>
              <w:rPr>
                <w:sz w:val="20"/>
                <w:szCs w:val="20"/>
              </w:rPr>
            </w:pPr>
            <w:r>
              <w:rPr>
                <w:sz w:val="20"/>
                <w:szCs w:val="20"/>
              </w:rPr>
              <w:t>229 395,81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295 828,26</w:t>
            </w:r>
          </w:p>
        </w:tc>
        <w:tc>
          <w:tcPr>
            <w:tcW w:w="1680" w:type="dxa"/>
            <w:shd w:val="clear" w:color="auto" w:fill="auto"/>
            <w:noWrap/>
            <w:hideMark/>
          </w:tcPr>
          <w:p w:rsidR="00451958" w:rsidRDefault="00451958">
            <w:pPr>
              <w:jc w:val="right"/>
              <w:rPr>
                <w:sz w:val="20"/>
                <w:szCs w:val="20"/>
              </w:rPr>
            </w:pPr>
            <w:r>
              <w:rPr>
                <w:sz w:val="20"/>
                <w:szCs w:val="20"/>
              </w:rPr>
              <w:t>221 058,93</w:t>
            </w:r>
          </w:p>
        </w:tc>
        <w:tc>
          <w:tcPr>
            <w:tcW w:w="1680" w:type="dxa"/>
            <w:shd w:val="clear" w:color="auto" w:fill="auto"/>
            <w:noWrap/>
            <w:hideMark/>
          </w:tcPr>
          <w:p w:rsidR="00451958" w:rsidRDefault="00451958">
            <w:pPr>
              <w:jc w:val="right"/>
              <w:rPr>
                <w:sz w:val="20"/>
                <w:szCs w:val="20"/>
              </w:rPr>
            </w:pPr>
            <w:r>
              <w:rPr>
                <w:sz w:val="20"/>
                <w:szCs w:val="20"/>
              </w:rPr>
              <w:t>229 395,81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295 828,26</w:t>
            </w:r>
          </w:p>
        </w:tc>
        <w:tc>
          <w:tcPr>
            <w:tcW w:w="1680" w:type="dxa"/>
            <w:shd w:val="clear" w:color="auto" w:fill="auto"/>
            <w:noWrap/>
            <w:hideMark/>
          </w:tcPr>
          <w:p w:rsidR="00451958" w:rsidRDefault="00451958">
            <w:pPr>
              <w:jc w:val="right"/>
              <w:rPr>
                <w:sz w:val="20"/>
                <w:szCs w:val="20"/>
              </w:rPr>
            </w:pPr>
            <w:r>
              <w:rPr>
                <w:sz w:val="20"/>
                <w:szCs w:val="20"/>
              </w:rPr>
              <w:t>221 058,93</w:t>
            </w:r>
          </w:p>
        </w:tc>
        <w:tc>
          <w:tcPr>
            <w:tcW w:w="1680" w:type="dxa"/>
            <w:shd w:val="clear" w:color="auto" w:fill="auto"/>
            <w:noWrap/>
            <w:hideMark/>
          </w:tcPr>
          <w:p w:rsidR="00451958" w:rsidRDefault="00451958">
            <w:pPr>
              <w:jc w:val="right"/>
              <w:rPr>
                <w:sz w:val="20"/>
                <w:szCs w:val="20"/>
              </w:rPr>
            </w:pPr>
            <w:r>
              <w:rPr>
                <w:sz w:val="20"/>
                <w:szCs w:val="20"/>
              </w:rPr>
              <w:t>229 395,81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04 2 02 20820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92 100,20</w:t>
            </w:r>
          </w:p>
        </w:tc>
        <w:tc>
          <w:tcPr>
            <w:tcW w:w="1680" w:type="dxa"/>
            <w:shd w:val="clear" w:color="auto" w:fill="auto"/>
            <w:noWrap/>
            <w:hideMark/>
          </w:tcPr>
          <w:p w:rsidR="00451958" w:rsidRDefault="00451958">
            <w:pPr>
              <w:jc w:val="right"/>
              <w:rPr>
                <w:sz w:val="20"/>
                <w:szCs w:val="20"/>
              </w:rPr>
            </w:pPr>
            <w:r>
              <w:rPr>
                <w:sz w:val="20"/>
                <w:szCs w:val="20"/>
              </w:rPr>
              <w:t>12 570,60</w:t>
            </w:r>
          </w:p>
        </w:tc>
        <w:tc>
          <w:tcPr>
            <w:tcW w:w="1680" w:type="dxa"/>
            <w:shd w:val="clear" w:color="auto" w:fill="auto"/>
            <w:noWrap/>
            <w:hideMark/>
          </w:tcPr>
          <w:p w:rsidR="00451958" w:rsidRDefault="00451958">
            <w:pPr>
              <w:jc w:val="right"/>
              <w:rPr>
                <w:sz w:val="20"/>
                <w:szCs w:val="20"/>
              </w:rPr>
            </w:pPr>
            <w:r>
              <w:rPr>
                <w:sz w:val="20"/>
                <w:szCs w:val="20"/>
              </w:rPr>
              <w:t>12 570,60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04 2 02 20820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92 100,20</w:t>
            </w:r>
          </w:p>
        </w:tc>
        <w:tc>
          <w:tcPr>
            <w:tcW w:w="1680" w:type="dxa"/>
            <w:shd w:val="clear" w:color="auto" w:fill="auto"/>
            <w:noWrap/>
            <w:hideMark/>
          </w:tcPr>
          <w:p w:rsidR="00451958" w:rsidRDefault="00451958">
            <w:pPr>
              <w:jc w:val="right"/>
              <w:rPr>
                <w:sz w:val="20"/>
                <w:szCs w:val="20"/>
              </w:rPr>
            </w:pPr>
            <w:r>
              <w:rPr>
                <w:sz w:val="20"/>
                <w:szCs w:val="20"/>
              </w:rPr>
              <w:t>12 570,60</w:t>
            </w:r>
          </w:p>
        </w:tc>
        <w:tc>
          <w:tcPr>
            <w:tcW w:w="1680" w:type="dxa"/>
            <w:shd w:val="clear" w:color="auto" w:fill="auto"/>
            <w:noWrap/>
            <w:hideMark/>
          </w:tcPr>
          <w:p w:rsidR="00451958" w:rsidRDefault="00451958">
            <w:pPr>
              <w:jc w:val="right"/>
              <w:rPr>
                <w:sz w:val="20"/>
                <w:szCs w:val="20"/>
              </w:rPr>
            </w:pPr>
            <w:r>
              <w:rPr>
                <w:sz w:val="20"/>
                <w:szCs w:val="20"/>
              </w:rPr>
              <w:t>12 570,60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содержание автомобильных дорог общего пользования местного значения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203 728,06</w:t>
            </w:r>
          </w:p>
        </w:tc>
        <w:tc>
          <w:tcPr>
            <w:tcW w:w="1680" w:type="dxa"/>
            <w:shd w:val="clear" w:color="auto" w:fill="auto"/>
            <w:noWrap/>
            <w:hideMark/>
          </w:tcPr>
          <w:p w:rsidR="00451958" w:rsidRDefault="00451958">
            <w:pPr>
              <w:jc w:val="right"/>
              <w:rPr>
                <w:sz w:val="20"/>
                <w:szCs w:val="20"/>
              </w:rPr>
            </w:pPr>
            <w:r>
              <w:rPr>
                <w:sz w:val="20"/>
                <w:szCs w:val="20"/>
              </w:rPr>
              <w:t>208 488,33</w:t>
            </w:r>
          </w:p>
        </w:tc>
        <w:tc>
          <w:tcPr>
            <w:tcW w:w="1680" w:type="dxa"/>
            <w:shd w:val="clear" w:color="auto" w:fill="auto"/>
            <w:noWrap/>
            <w:hideMark/>
          </w:tcPr>
          <w:p w:rsidR="00451958" w:rsidRDefault="00451958">
            <w:pPr>
              <w:jc w:val="right"/>
              <w:rPr>
                <w:sz w:val="20"/>
                <w:szCs w:val="20"/>
              </w:rPr>
            </w:pPr>
            <w:r>
              <w:rPr>
                <w:sz w:val="20"/>
                <w:szCs w:val="20"/>
              </w:rPr>
              <w:t>216 825,21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04 2 02 21090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203 728,06</w:t>
            </w:r>
          </w:p>
        </w:tc>
        <w:tc>
          <w:tcPr>
            <w:tcW w:w="1680" w:type="dxa"/>
            <w:shd w:val="clear" w:color="auto" w:fill="auto"/>
            <w:noWrap/>
            <w:hideMark/>
          </w:tcPr>
          <w:p w:rsidR="00451958" w:rsidRDefault="00451958">
            <w:pPr>
              <w:jc w:val="right"/>
              <w:rPr>
                <w:sz w:val="20"/>
                <w:szCs w:val="20"/>
              </w:rPr>
            </w:pPr>
            <w:r>
              <w:rPr>
                <w:sz w:val="20"/>
                <w:szCs w:val="20"/>
              </w:rPr>
              <w:t>208 488,33</w:t>
            </w:r>
          </w:p>
        </w:tc>
        <w:tc>
          <w:tcPr>
            <w:tcW w:w="1680" w:type="dxa"/>
            <w:shd w:val="clear" w:color="auto" w:fill="auto"/>
            <w:noWrap/>
            <w:hideMark/>
          </w:tcPr>
          <w:p w:rsidR="00451958" w:rsidRDefault="00451958">
            <w:pPr>
              <w:jc w:val="right"/>
              <w:rPr>
                <w:sz w:val="20"/>
                <w:szCs w:val="20"/>
              </w:rPr>
            </w:pPr>
            <w:r>
              <w:rPr>
                <w:sz w:val="20"/>
                <w:szCs w:val="20"/>
              </w:rPr>
              <w:t>216 825,21</w:t>
            </w:r>
          </w:p>
        </w:tc>
      </w:tr>
      <w:tr w:rsidR="00451958" w:rsidRPr="000F2399" w:rsidTr="00451958">
        <w:trPr>
          <w:trHeight w:val="20"/>
        </w:trPr>
        <w:tc>
          <w:tcPr>
            <w:tcW w:w="5104" w:type="dxa"/>
            <w:shd w:val="clear" w:color="auto" w:fill="auto"/>
            <w:vAlign w:val="bottom"/>
            <w:hideMark/>
          </w:tcPr>
          <w:p w:rsidR="00451958" w:rsidRDefault="00451958">
            <w:pPr>
              <w:rPr>
                <w:sz w:val="20"/>
                <w:szCs w:val="20"/>
              </w:rPr>
            </w:pPr>
            <w:r>
              <w:rPr>
                <w:sz w:val="20"/>
                <w:szCs w:val="20"/>
              </w:rPr>
              <w:t>Жилищно-коммунальное хозяйство</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91 348,11</w:t>
            </w:r>
          </w:p>
        </w:tc>
        <w:tc>
          <w:tcPr>
            <w:tcW w:w="1680" w:type="dxa"/>
            <w:shd w:val="clear" w:color="auto" w:fill="auto"/>
            <w:noWrap/>
            <w:hideMark/>
          </w:tcPr>
          <w:p w:rsidR="00451958" w:rsidRDefault="00451958">
            <w:pPr>
              <w:jc w:val="right"/>
              <w:rPr>
                <w:sz w:val="20"/>
                <w:szCs w:val="20"/>
              </w:rPr>
            </w:pPr>
            <w:r>
              <w:rPr>
                <w:sz w:val="20"/>
                <w:szCs w:val="20"/>
              </w:rPr>
              <w:t>58 898,75</w:t>
            </w:r>
          </w:p>
        </w:tc>
        <w:tc>
          <w:tcPr>
            <w:tcW w:w="1680" w:type="dxa"/>
            <w:shd w:val="clear" w:color="auto" w:fill="auto"/>
            <w:noWrap/>
            <w:hideMark/>
          </w:tcPr>
          <w:p w:rsidR="00451958" w:rsidRDefault="00451958">
            <w:pPr>
              <w:jc w:val="right"/>
              <w:rPr>
                <w:sz w:val="20"/>
                <w:szCs w:val="20"/>
              </w:rPr>
            </w:pPr>
            <w:r>
              <w:rPr>
                <w:sz w:val="20"/>
                <w:szCs w:val="20"/>
              </w:rPr>
              <w:t>58 898,75</w:t>
            </w:r>
          </w:p>
        </w:tc>
      </w:tr>
      <w:tr w:rsidR="00451958" w:rsidRPr="000F2399" w:rsidTr="00451958">
        <w:trPr>
          <w:trHeight w:val="20"/>
        </w:trPr>
        <w:tc>
          <w:tcPr>
            <w:tcW w:w="5104" w:type="dxa"/>
            <w:shd w:val="clear" w:color="auto" w:fill="auto"/>
            <w:vAlign w:val="bottom"/>
            <w:hideMark/>
          </w:tcPr>
          <w:p w:rsidR="00451958" w:rsidRDefault="00451958">
            <w:pPr>
              <w:rPr>
                <w:sz w:val="20"/>
                <w:szCs w:val="20"/>
              </w:rPr>
            </w:pPr>
            <w:r>
              <w:rPr>
                <w:sz w:val="20"/>
                <w:szCs w:val="20"/>
              </w:rPr>
              <w:t>Жилищное хозяйство</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6 364,16</w:t>
            </w:r>
          </w:p>
        </w:tc>
        <w:tc>
          <w:tcPr>
            <w:tcW w:w="1680" w:type="dxa"/>
            <w:shd w:val="clear" w:color="auto" w:fill="auto"/>
            <w:noWrap/>
            <w:hideMark/>
          </w:tcPr>
          <w:p w:rsidR="00451958" w:rsidRDefault="00451958">
            <w:pPr>
              <w:jc w:val="right"/>
              <w:rPr>
                <w:sz w:val="20"/>
                <w:szCs w:val="20"/>
              </w:rPr>
            </w:pPr>
            <w:r>
              <w:rPr>
                <w:sz w:val="20"/>
                <w:szCs w:val="20"/>
              </w:rPr>
              <w:t>5 268,49</w:t>
            </w:r>
          </w:p>
        </w:tc>
        <w:tc>
          <w:tcPr>
            <w:tcW w:w="1680" w:type="dxa"/>
            <w:shd w:val="clear" w:color="auto" w:fill="auto"/>
            <w:noWrap/>
            <w:hideMark/>
          </w:tcPr>
          <w:p w:rsidR="00451958" w:rsidRDefault="00451958">
            <w:pPr>
              <w:jc w:val="right"/>
              <w:rPr>
                <w:sz w:val="20"/>
                <w:szCs w:val="20"/>
              </w:rPr>
            </w:pPr>
            <w:r>
              <w:rPr>
                <w:sz w:val="20"/>
                <w:szCs w:val="20"/>
              </w:rPr>
              <w:t>5 268,49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6 364,16</w:t>
            </w:r>
          </w:p>
        </w:tc>
        <w:tc>
          <w:tcPr>
            <w:tcW w:w="1680" w:type="dxa"/>
            <w:shd w:val="clear" w:color="auto" w:fill="auto"/>
            <w:noWrap/>
            <w:hideMark/>
          </w:tcPr>
          <w:p w:rsidR="00451958" w:rsidRDefault="00451958">
            <w:pPr>
              <w:jc w:val="right"/>
              <w:rPr>
                <w:sz w:val="20"/>
                <w:szCs w:val="20"/>
              </w:rPr>
            </w:pPr>
            <w:r>
              <w:rPr>
                <w:sz w:val="20"/>
                <w:szCs w:val="20"/>
              </w:rPr>
              <w:t>5 268,49</w:t>
            </w:r>
          </w:p>
        </w:tc>
        <w:tc>
          <w:tcPr>
            <w:tcW w:w="1680" w:type="dxa"/>
            <w:shd w:val="clear" w:color="auto" w:fill="auto"/>
            <w:noWrap/>
            <w:hideMark/>
          </w:tcPr>
          <w:p w:rsidR="00451958" w:rsidRDefault="00451958">
            <w:pPr>
              <w:jc w:val="right"/>
              <w:rPr>
                <w:sz w:val="20"/>
                <w:szCs w:val="20"/>
              </w:rPr>
            </w:pPr>
            <w:r>
              <w:rPr>
                <w:sz w:val="20"/>
                <w:szCs w:val="20"/>
              </w:rPr>
              <w:t>5 268,49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жилищно-коммунального хозяйства на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6 364,16</w:t>
            </w:r>
          </w:p>
        </w:tc>
        <w:tc>
          <w:tcPr>
            <w:tcW w:w="1680" w:type="dxa"/>
            <w:shd w:val="clear" w:color="auto" w:fill="auto"/>
            <w:noWrap/>
            <w:hideMark/>
          </w:tcPr>
          <w:p w:rsidR="00451958" w:rsidRDefault="00451958">
            <w:pPr>
              <w:jc w:val="right"/>
              <w:rPr>
                <w:sz w:val="20"/>
                <w:szCs w:val="20"/>
              </w:rPr>
            </w:pPr>
            <w:r>
              <w:rPr>
                <w:sz w:val="20"/>
                <w:szCs w:val="20"/>
              </w:rPr>
              <w:t>5 268,49</w:t>
            </w:r>
          </w:p>
        </w:tc>
        <w:tc>
          <w:tcPr>
            <w:tcW w:w="1680" w:type="dxa"/>
            <w:shd w:val="clear" w:color="auto" w:fill="auto"/>
            <w:noWrap/>
            <w:hideMark/>
          </w:tcPr>
          <w:p w:rsidR="00451958" w:rsidRDefault="00451958">
            <w:pPr>
              <w:jc w:val="right"/>
              <w:rPr>
                <w:sz w:val="20"/>
                <w:szCs w:val="20"/>
              </w:rPr>
            </w:pPr>
            <w:r>
              <w:rPr>
                <w:sz w:val="20"/>
                <w:szCs w:val="20"/>
              </w:rPr>
              <w:t>5 268,49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6 364,16</w:t>
            </w:r>
          </w:p>
        </w:tc>
        <w:tc>
          <w:tcPr>
            <w:tcW w:w="1680" w:type="dxa"/>
            <w:shd w:val="clear" w:color="auto" w:fill="auto"/>
            <w:noWrap/>
            <w:hideMark/>
          </w:tcPr>
          <w:p w:rsidR="00451958" w:rsidRDefault="00451958">
            <w:pPr>
              <w:jc w:val="right"/>
              <w:rPr>
                <w:sz w:val="20"/>
                <w:szCs w:val="20"/>
              </w:rPr>
            </w:pPr>
            <w:r>
              <w:rPr>
                <w:sz w:val="20"/>
                <w:szCs w:val="20"/>
              </w:rPr>
              <w:t>5 268,49</w:t>
            </w:r>
          </w:p>
        </w:tc>
        <w:tc>
          <w:tcPr>
            <w:tcW w:w="1680" w:type="dxa"/>
            <w:shd w:val="clear" w:color="auto" w:fill="auto"/>
            <w:noWrap/>
            <w:hideMark/>
          </w:tcPr>
          <w:p w:rsidR="00451958" w:rsidRDefault="00451958">
            <w:pPr>
              <w:jc w:val="right"/>
              <w:rPr>
                <w:sz w:val="20"/>
                <w:szCs w:val="20"/>
              </w:rPr>
            </w:pPr>
            <w:r>
              <w:rPr>
                <w:sz w:val="20"/>
                <w:szCs w:val="20"/>
              </w:rPr>
              <w:t>5 268,49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Расходы на проведение капитального ремонта муниципального жилищного фонда</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04 1 01 20190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6 364,16</w:t>
            </w:r>
          </w:p>
        </w:tc>
        <w:tc>
          <w:tcPr>
            <w:tcW w:w="1680" w:type="dxa"/>
            <w:shd w:val="clear" w:color="auto" w:fill="auto"/>
            <w:noWrap/>
            <w:hideMark/>
          </w:tcPr>
          <w:p w:rsidR="00451958" w:rsidRDefault="00451958">
            <w:pPr>
              <w:jc w:val="right"/>
              <w:rPr>
                <w:sz w:val="20"/>
                <w:szCs w:val="20"/>
              </w:rPr>
            </w:pPr>
            <w:r>
              <w:rPr>
                <w:sz w:val="20"/>
                <w:szCs w:val="20"/>
              </w:rPr>
              <w:t>5 268,49</w:t>
            </w:r>
          </w:p>
        </w:tc>
        <w:tc>
          <w:tcPr>
            <w:tcW w:w="1680" w:type="dxa"/>
            <w:shd w:val="clear" w:color="auto" w:fill="auto"/>
            <w:noWrap/>
            <w:hideMark/>
          </w:tcPr>
          <w:p w:rsidR="00451958" w:rsidRDefault="00451958">
            <w:pPr>
              <w:jc w:val="right"/>
              <w:rPr>
                <w:sz w:val="20"/>
                <w:szCs w:val="20"/>
              </w:rPr>
            </w:pPr>
            <w:r>
              <w:rPr>
                <w:sz w:val="20"/>
                <w:szCs w:val="20"/>
              </w:rPr>
              <w:t>5 268,49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04 1 01 20190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6 364,16</w:t>
            </w:r>
          </w:p>
        </w:tc>
        <w:tc>
          <w:tcPr>
            <w:tcW w:w="1680" w:type="dxa"/>
            <w:shd w:val="clear" w:color="auto" w:fill="auto"/>
            <w:noWrap/>
            <w:hideMark/>
          </w:tcPr>
          <w:p w:rsidR="00451958" w:rsidRDefault="00451958">
            <w:pPr>
              <w:jc w:val="right"/>
              <w:rPr>
                <w:sz w:val="20"/>
                <w:szCs w:val="20"/>
              </w:rPr>
            </w:pPr>
            <w:r>
              <w:rPr>
                <w:sz w:val="20"/>
                <w:szCs w:val="20"/>
              </w:rPr>
              <w:t>5 268,49</w:t>
            </w:r>
          </w:p>
        </w:tc>
        <w:tc>
          <w:tcPr>
            <w:tcW w:w="1680" w:type="dxa"/>
            <w:shd w:val="clear" w:color="auto" w:fill="auto"/>
            <w:noWrap/>
            <w:hideMark/>
          </w:tcPr>
          <w:p w:rsidR="00451958" w:rsidRDefault="00451958">
            <w:pPr>
              <w:jc w:val="right"/>
              <w:rPr>
                <w:sz w:val="20"/>
                <w:szCs w:val="20"/>
              </w:rPr>
            </w:pPr>
            <w:r>
              <w:rPr>
                <w:sz w:val="20"/>
                <w:szCs w:val="20"/>
              </w:rPr>
              <w:t>5 268,49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Благоустройство</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84 983,95</w:t>
            </w:r>
          </w:p>
        </w:tc>
        <w:tc>
          <w:tcPr>
            <w:tcW w:w="1680" w:type="dxa"/>
            <w:shd w:val="clear" w:color="auto" w:fill="auto"/>
            <w:noWrap/>
            <w:hideMark/>
          </w:tcPr>
          <w:p w:rsidR="00451958" w:rsidRDefault="00451958">
            <w:pPr>
              <w:jc w:val="right"/>
              <w:rPr>
                <w:sz w:val="20"/>
                <w:szCs w:val="20"/>
              </w:rPr>
            </w:pPr>
            <w:r>
              <w:rPr>
                <w:sz w:val="20"/>
                <w:szCs w:val="20"/>
              </w:rPr>
              <w:t>53 630,26</w:t>
            </w:r>
          </w:p>
        </w:tc>
        <w:tc>
          <w:tcPr>
            <w:tcW w:w="1680" w:type="dxa"/>
            <w:shd w:val="clear" w:color="auto" w:fill="auto"/>
            <w:noWrap/>
            <w:hideMark/>
          </w:tcPr>
          <w:p w:rsidR="00451958" w:rsidRDefault="00451958">
            <w:pPr>
              <w:jc w:val="right"/>
              <w:rPr>
                <w:sz w:val="20"/>
                <w:szCs w:val="20"/>
              </w:rPr>
            </w:pPr>
            <w:r>
              <w:rPr>
                <w:sz w:val="20"/>
                <w:szCs w:val="20"/>
              </w:rPr>
              <w:t>53 630,26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84 983,95</w:t>
            </w:r>
          </w:p>
        </w:tc>
        <w:tc>
          <w:tcPr>
            <w:tcW w:w="1680" w:type="dxa"/>
            <w:shd w:val="clear" w:color="auto" w:fill="auto"/>
            <w:noWrap/>
            <w:hideMark/>
          </w:tcPr>
          <w:p w:rsidR="00451958" w:rsidRDefault="00451958">
            <w:pPr>
              <w:jc w:val="right"/>
              <w:rPr>
                <w:sz w:val="20"/>
                <w:szCs w:val="20"/>
              </w:rPr>
            </w:pPr>
            <w:r>
              <w:rPr>
                <w:sz w:val="20"/>
                <w:szCs w:val="20"/>
              </w:rPr>
              <w:t>53 630,26</w:t>
            </w:r>
          </w:p>
        </w:tc>
        <w:tc>
          <w:tcPr>
            <w:tcW w:w="1680" w:type="dxa"/>
            <w:shd w:val="clear" w:color="auto" w:fill="auto"/>
            <w:noWrap/>
            <w:hideMark/>
          </w:tcPr>
          <w:p w:rsidR="00451958" w:rsidRDefault="00451958">
            <w:pPr>
              <w:jc w:val="right"/>
              <w:rPr>
                <w:sz w:val="20"/>
                <w:szCs w:val="20"/>
              </w:rPr>
            </w:pPr>
            <w:r>
              <w:rPr>
                <w:sz w:val="20"/>
                <w:szCs w:val="20"/>
              </w:rPr>
              <w:t>53 630,26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84 983,95</w:t>
            </w:r>
          </w:p>
        </w:tc>
        <w:tc>
          <w:tcPr>
            <w:tcW w:w="1680" w:type="dxa"/>
            <w:shd w:val="clear" w:color="auto" w:fill="auto"/>
            <w:noWrap/>
            <w:hideMark/>
          </w:tcPr>
          <w:p w:rsidR="00451958" w:rsidRDefault="00451958">
            <w:pPr>
              <w:jc w:val="right"/>
              <w:rPr>
                <w:sz w:val="20"/>
                <w:szCs w:val="20"/>
              </w:rPr>
            </w:pPr>
            <w:r>
              <w:rPr>
                <w:sz w:val="20"/>
                <w:szCs w:val="20"/>
              </w:rPr>
              <w:t>53 630,26</w:t>
            </w:r>
          </w:p>
        </w:tc>
        <w:tc>
          <w:tcPr>
            <w:tcW w:w="1680" w:type="dxa"/>
            <w:shd w:val="clear" w:color="auto" w:fill="auto"/>
            <w:noWrap/>
            <w:hideMark/>
          </w:tcPr>
          <w:p w:rsidR="00451958" w:rsidRDefault="00451958">
            <w:pPr>
              <w:jc w:val="right"/>
              <w:rPr>
                <w:sz w:val="20"/>
                <w:szCs w:val="20"/>
              </w:rPr>
            </w:pPr>
            <w:r>
              <w:rPr>
                <w:sz w:val="20"/>
                <w:szCs w:val="20"/>
              </w:rPr>
              <w:t>53 630,26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84 983,95</w:t>
            </w:r>
          </w:p>
        </w:tc>
        <w:tc>
          <w:tcPr>
            <w:tcW w:w="1680" w:type="dxa"/>
            <w:shd w:val="clear" w:color="auto" w:fill="auto"/>
            <w:noWrap/>
            <w:hideMark/>
          </w:tcPr>
          <w:p w:rsidR="00451958" w:rsidRDefault="00451958">
            <w:pPr>
              <w:jc w:val="right"/>
              <w:rPr>
                <w:sz w:val="20"/>
                <w:szCs w:val="20"/>
              </w:rPr>
            </w:pPr>
            <w:r>
              <w:rPr>
                <w:sz w:val="20"/>
                <w:szCs w:val="20"/>
              </w:rPr>
              <w:t>53 630,26</w:t>
            </w:r>
          </w:p>
        </w:tc>
        <w:tc>
          <w:tcPr>
            <w:tcW w:w="1680" w:type="dxa"/>
            <w:shd w:val="clear" w:color="auto" w:fill="auto"/>
            <w:noWrap/>
            <w:hideMark/>
          </w:tcPr>
          <w:p w:rsidR="00451958" w:rsidRDefault="00451958">
            <w:pPr>
              <w:jc w:val="right"/>
              <w:rPr>
                <w:sz w:val="20"/>
                <w:szCs w:val="20"/>
              </w:rPr>
            </w:pPr>
            <w:r>
              <w:rPr>
                <w:sz w:val="20"/>
                <w:szCs w:val="20"/>
              </w:rPr>
              <w:t>53 630,26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58 180,96</w:t>
            </w:r>
          </w:p>
        </w:tc>
        <w:tc>
          <w:tcPr>
            <w:tcW w:w="1680" w:type="dxa"/>
            <w:shd w:val="clear" w:color="auto" w:fill="auto"/>
            <w:noWrap/>
            <w:hideMark/>
          </w:tcPr>
          <w:p w:rsidR="00451958" w:rsidRDefault="00451958">
            <w:pPr>
              <w:jc w:val="right"/>
              <w:rPr>
                <w:sz w:val="20"/>
                <w:szCs w:val="20"/>
              </w:rPr>
            </w:pPr>
            <w:r>
              <w:rPr>
                <w:sz w:val="20"/>
                <w:szCs w:val="20"/>
              </w:rPr>
              <w:t>52 688,54</w:t>
            </w:r>
          </w:p>
        </w:tc>
        <w:tc>
          <w:tcPr>
            <w:tcW w:w="1680" w:type="dxa"/>
            <w:shd w:val="clear" w:color="auto" w:fill="auto"/>
            <w:noWrap/>
            <w:hideMark/>
          </w:tcPr>
          <w:p w:rsidR="00451958" w:rsidRDefault="00451958">
            <w:pPr>
              <w:jc w:val="right"/>
              <w:rPr>
                <w:sz w:val="20"/>
                <w:szCs w:val="20"/>
              </w:rPr>
            </w:pPr>
            <w:r>
              <w:rPr>
                <w:sz w:val="20"/>
                <w:szCs w:val="20"/>
              </w:rPr>
              <w:t>52 688,54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58 180,96</w:t>
            </w:r>
          </w:p>
        </w:tc>
        <w:tc>
          <w:tcPr>
            <w:tcW w:w="1680" w:type="dxa"/>
            <w:shd w:val="clear" w:color="auto" w:fill="auto"/>
            <w:noWrap/>
            <w:hideMark/>
          </w:tcPr>
          <w:p w:rsidR="00451958" w:rsidRDefault="00451958">
            <w:pPr>
              <w:jc w:val="right"/>
              <w:rPr>
                <w:sz w:val="20"/>
                <w:szCs w:val="20"/>
              </w:rPr>
            </w:pPr>
            <w:r>
              <w:rPr>
                <w:sz w:val="20"/>
                <w:szCs w:val="20"/>
              </w:rPr>
              <w:t>52 688,54</w:t>
            </w:r>
          </w:p>
        </w:tc>
        <w:tc>
          <w:tcPr>
            <w:tcW w:w="1680" w:type="dxa"/>
            <w:shd w:val="clear" w:color="auto" w:fill="auto"/>
            <w:noWrap/>
            <w:hideMark/>
          </w:tcPr>
          <w:p w:rsidR="00451958" w:rsidRDefault="00451958">
            <w:pPr>
              <w:jc w:val="right"/>
              <w:rPr>
                <w:sz w:val="20"/>
                <w:szCs w:val="20"/>
              </w:rPr>
            </w:pPr>
            <w:r>
              <w:rPr>
                <w:sz w:val="20"/>
                <w:szCs w:val="20"/>
              </w:rPr>
              <w:t>52 688,54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04 3 04 20470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11 205,87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04 3 04 20470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11 205,87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работ по уходу за зелеными насаждениями</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04 3 04 21070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04 3 04 21070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c>
          <w:tcPr>
            <w:tcW w:w="1680" w:type="dxa"/>
            <w:shd w:val="clear" w:color="auto" w:fill="auto"/>
            <w:noWrap/>
            <w:hideMark/>
          </w:tcPr>
          <w:p w:rsidR="00451958" w:rsidRDefault="00451958">
            <w:pPr>
              <w:jc w:val="right"/>
              <w:rPr>
                <w:sz w:val="20"/>
                <w:szCs w:val="20"/>
              </w:rPr>
            </w:pPr>
            <w:r>
              <w:rPr>
                <w:sz w:val="20"/>
                <w:szCs w:val="20"/>
              </w:rPr>
              <w:t>941,72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S0030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5 198,40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S0030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5 198,40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мероприятий по благоустройству дворовых территорий</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S7790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9 457,00</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S7790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9 457,00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 кинематография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3 999,31</w:t>
            </w:r>
          </w:p>
        </w:tc>
        <w:tc>
          <w:tcPr>
            <w:tcW w:w="1680" w:type="dxa"/>
            <w:shd w:val="clear" w:color="auto" w:fill="auto"/>
            <w:noWrap/>
            <w:hideMark/>
          </w:tcPr>
          <w:p w:rsidR="00451958" w:rsidRDefault="00451958">
            <w:pPr>
              <w:jc w:val="right"/>
              <w:rPr>
                <w:sz w:val="20"/>
                <w:szCs w:val="20"/>
              </w:rPr>
            </w:pPr>
            <w:r>
              <w:rPr>
                <w:sz w:val="20"/>
                <w:szCs w:val="20"/>
              </w:rPr>
              <w:t>2 462,50</w:t>
            </w:r>
          </w:p>
        </w:tc>
        <w:tc>
          <w:tcPr>
            <w:tcW w:w="1680" w:type="dxa"/>
            <w:shd w:val="clear" w:color="auto" w:fill="auto"/>
            <w:noWrap/>
            <w:hideMark/>
          </w:tcPr>
          <w:p w:rsidR="00451958" w:rsidRDefault="00451958">
            <w:pPr>
              <w:jc w:val="right"/>
              <w:rPr>
                <w:sz w:val="20"/>
                <w:szCs w:val="20"/>
              </w:rPr>
            </w:pPr>
            <w:r>
              <w:rPr>
                <w:sz w:val="20"/>
                <w:szCs w:val="20"/>
              </w:rPr>
              <w:t>2 462,50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3 999,31</w:t>
            </w:r>
          </w:p>
        </w:tc>
        <w:tc>
          <w:tcPr>
            <w:tcW w:w="1680" w:type="dxa"/>
            <w:shd w:val="clear" w:color="auto" w:fill="auto"/>
            <w:noWrap/>
            <w:hideMark/>
          </w:tcPr>
          <w:p w:rsidR="00451958" w:rsidRDefault="00451958">
            <w:pPr>
              <w:jc w:val="right"/>
              <w:rPr>
                <w:sz w:val="20"/>
                <w:szCs w:val="20"/>
              </w:rPr>
            </w:pPr>
            <w:r>
              <w:rPr>
                <w:sz w:val="20"/>
                <w:szCs w:val="20"/>
              </w:rPr>
              <w:t>2 462,50</w:t>
            </w:r>
          </w:p>
        </w:tc>
        <w:tc>
          <w:tcPr>
            <w:tcW w:w="1680" w:type="dxa"/>
            <w:shd w:val="clear" w:color="auto" w:fill="auto"/>
            <w:noWrap/>
            <w:hideMark/>
          </w:tcPr>
          <w:p w:rsidR="00451958" w:rsidRDefault="00451958">
            <w:pPr>
              <w:jc w:val="right"/>
              <w:rPr>
                <w:sz w:val="20"/>
                <w:szCs w:val="20"/>
              </w:rPr>
            </w:pPr>
            <w:r>
              <w:rPr>
                <w:sz w:val="20"/>
                <w:szCs w:val="20"/>
              </w:rPr>
              <w:t>2 462,50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Муниципальная программа «Культура города </w:t>
            </w:r>
            <w:r>
              <w:rPr>
                <w:sz w:val="20"/>
                <w:szCs w:val="20"/>
              </w:rPr>
              <w:lastRenderedPageBreak/>
              <w:t>Ставрополя»</w:t>
            </w:r>
          </w:p>
        </w:tc>
        <w:tc>
          <w:tcPr>
            <w:tcW w:w="860" w:type="dxa"/>
            <w:shd w:val="clear" w:color="auto" w:fill="auto"/>
            <w:hideMark/>
          </w:tcPr>
          <w:p w:rsidR="00451958" w:rsidRDefault="00451958">
            <w:pPr>
              <w:jc w:val="center"/>
              <w:rPr>
                <w:sz w:val="20"/>
                <w:szCs w:val="20"/>
              </w:rPr>
            </w:pPr>
            <w:r>
              <w:rPr>
                <w:sz w:val="20"/>
                <w:szCs w:val="20"/>
              </w:rPr>
              <w:lastRenderedPageBreak/>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3 999,31</w:t>
            </w:r>
          </w:p>
        </w:tc>
        <w:tc>
          <w:tcPr>
            <w:tcW w:w="1680" w:type="dxa"/>
            <w:shd w:val="clear" w:color="auto" w:fill="auto"/>
            <w:noWrap/>
            <w:hideMark/>
          </w:tcPr>
          <w:p w:rsidR="00451958" w:rsidRDefault="00451958">
            <w:pPr>
              <w:jc w:val="right"/>
              <w:rPr>
                <w:sz w:val="20"/>
                <w:szCs w:val="20"/>
              </w:rPr>
            </w:pPr>
            <w:r>
              <w:rPr>
                <w:sz w:val="20"/>
                <w:szCs w:val="20"/>
              </w:rPr>
              <w:t>2 462,50</w:t>
            </w:r>
          </w:p>
        </w:tc>
        <w:tc>
          <w:tcPr>
            <w:tcW w:w="1680" w:type="dxa"/>
            <w:shd w:val="clear" w:color="auto" w:fill="auto"/>
            <w:noWrap/>
            <w:hideMark/>
          </w:tcPr>
          <w:p w:rsidR="00451958" w:rsidRDefault="00451958">
            <w:pPr>
              <w:jc w:val="right"/>
              <w:rPr>
                <w:sz w:val="20"/>
                <w:szCs w:val="20"/>
              </w:rPr>
            </w:pPr>
            <w:r>
              <w:rPr>
                <w:sz w:val="20"/>
                <w:szCs w:val="20"/>
              </w:rPr>
              <w:t>2 462,50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2 462,50</w:t>
            </w:r>
          </w:p>
        </w:tc>
        <w:tc>
          <w:tcPr>
            <w:tcW w:w="1680" w:type="dxa"/>
            <w:shd w:val="clear" w:color="auto" w:fill="auto"/>
            <w:noWrap/>
            <w:hideMark/>
          </w:tcPr>
          <w:p w:rsidR="00451958" w:rsidRDefault="00451958">
            <w:pPr>
              <w:jc w:val="right"/>
              <w:rPr>
                <w:sz w:val="20"/>
                <w:szCs w:val="20"/>
              </w:rPr>
            </w:pPr>
            <w:r>
              <w:rPr>
                <w:sz w:val="20"/>
                <w:szCs w:val="20"/>
              </w:rPr>
              <w:t>2 462,50</w:t>
            </w:r>
          </w:p>
        </w:tc>
        <w:tc>
          <w:tcPr>
            <w:tcW w:w="1680" w:type="dxa"/>
            <w:shd w:val="clear" w:color="auto" w:fill="auto"/>
            <w:noWrap/>
            <w:hideMark/>
          </w:tcPr>
          <w:p w:rsidR="00451958" w:rsidRDefault="00451958">
            <w:pPr>
              <w:jc w:val="right"/>
              <w:rPr>
                <w:sz w:val="20"/>
                <w:szCs w:val="20"/>
              </w:rPr>
            </w:pPr>
            <w:r>
              <w:rPr>
                <w:sz w:val="20"/>
                <w:szCs w:val="20"/>
              </w:rPr>
              <w:t>2 462,50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2 462,50</w:t>
            </w:r>
          </w:p>
        </w:tc>
        <w:tc>
          <w:tcPr>
            <w:tcW w:w="1680" w:type="dxa"/>
            <w:shd w:val="clear" w:color="auto" w:fill="auto"/>
            <w:noWrap/>
            <w:hideMark/>
          </w:tcPr>
          <w:p w:rsidR="00451958" w:rsidRDefault="00451958">
            <w:pPr>
              <w:jc w:val="right"/>
              <w:rPr>
                <w:sz w:val="20"/>
                <w:szCs w:val="20"/>
              </w:rPr>
            </w:pPr>
            <w:r>
              <w:rPr>
                <w:sz w:val="20"/>
                <w:szCs w:val="20"/>
              </w:rPr>
              <w:t>2 462,50</w:t>
            </w:r>
          </w:p>
        </w:tc>
        <w:tc>
          <w:tcPr>
            <w:tcW w:w="1680" w:type="dxa"/>
            <w:shd w:val="clear" w:color="auto" w:fill="auto"/>
            <w:noWrap/>
            <w:hideMark/>
          </w:tcPr>
          <w:p w:rsidR="00451958" w:rsidRDefault="00451958">
            <w:pPr>
              <w:jc w:val="right"/>
              <w:rPr>
                <w:sz w:val="20"/>
                <w:szCs w:val="20"/>
              </w:rPr>
            </w:pPr>
            <w:r>
              <w:rPr>
                <w:sz w:val="20"/>
                <w:szCs w:val="20"/>
              </w:rPr>
              <w:t>2 462,50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911,50</w:t>
            </w:r>
          </w:p>
        </w:tc>
        <w:tc>
          <w:tcPr>
            <w:tcW w:w="1680" w:type="dxa"/>
            <w:shd w:val="clear" w:color="auto" w:fill="auto"/>
            <w:noWrap/>
            <w:hideMark/>
          </w:tcPr>
          <w:p w:rsidR="00451958" w:rsidRDefault="00451958">
            <w:pPr>
              <w:jc w:val="right"/>
              <w:rPr>
                <w:sz w:val="20"/>
                <w:szCs w:val="20"/>
              </w:rPr>
            </w:pPr>
            <w:r>
              <w:rPr>
                <w:sz w:val="20"/>
                <w:szCs w:val="20"/>
              </w:rPr>
              <w:t>911,50</w:t>
            </w:r>
          </w:p>
        </w:tc>
        <w:tc>
          <w:tcPr>
            <w:tcW w:w="1680" w:type="dxa"/>
            <w:shd w:val="clear" w:color="auto" w:fill="auto"/>
            <w:noWrap/>
            <w:hideMark/>
          </w:tcPr>
          <w:p w:rsidR="00451958" w:rsidRDefault="00451958">
            <w:pPr>
              <w:jc w:val="right"/>
              <w:rPr>
                <w:sz w:val="20"/>
                <w:szCs w:val="20"/>
              </w:rPr>
            </w:pPr>
            <w:r>
              <w:rPr>
                <w:sz w:val="20"/>
                <w:szCs w:val="20"/>
              </w:rPr>
              <w:t>911,50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911,50</w:t>
            </w:r>
          </w:p>
        </w:tc>
        <w:tc>
          <w:tcPr>
            <w:tcW w:w="1680" w:type="dxa"/>
            <w:shd w:val="clear" w:color="auto" w:fill="auto"/>
            <w:noWrap/>
            <w:hideMark/>
          </w:tcPr>
          <w:p w:rsidR="00451958" w:rsidRDefault="00451958">
            <w:pPr>
              <w:jc w:val="right"/>
              <w:rPr>
                <w:sz w:val="20"/>
                <w:szCs w:val="20"/>
              </w:rPr>
            </w:pPr>
            <w:r>
              <w:rPr>
                <w:sz w:val="20"/>
                <w:szCs w:val="20"/>
              </w:rPr>
              <w:t>911,50</w:t>
            </w:r>
          </w:p>
        </w:tc>
        <w:tc>
          <w:tcPr>
            <w:tcW w:w="1680" w:type="dxa"/>
            <w:shd w:val="clear" w:color="auto" w:fill="auto"/>
            <w:noWrap/>
            <w:hideMark/>
          </w:tcPr>
          <w:p w:rsidR="00451958" w:rsidRDefault="00451958">
            <w:pPr>
              <w:jc w:val="right"/>
              <w:rPr>
                <w:sz w:val="20"/>
                <w:szCs w:val="20"/>
              </w:rPr>
            </w:pPr>
            <w:r>
              <w:rPr>
                <w:sz w:val="20"/>
                <w:szCs w:val="20"/>
              </w:rPr>
              <w:t>911,50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07 1 01 21130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1 551,00</w:t>
            </w:r>
          </w:p>
        </w:tc>
        <w:tc>
          <w:tcPr>
            <w:tcW w:w="1680" w:type="dxa"/>
            <w:shd w:val="clear" w:color="auto" w:fill="auto"/>
            <w:noWrap/>
            <w:hideMark/>
          </w:tcPr>
          <w:p w:rsidR="00451958" w:rsidRDefault="00451958">
            <w:pPr>
              <w:jc w:val="right"/>
              <w:rPr>
                <w:sz w:val="20"/>
                <w:szCs w:val="20"/>
              </w:rPr>
            </w:pPr>
            <w:r>
              <w:rPr>
                <w:sz w:val="20"/>
                <w:szCs w:val="20"/>
              </w:rPr>
              <w:t>1 551,00</w:t>
            </w:r>
          </w:p>
        </w:tc>
        <w:tc>
          <w:tcPr>
            <w:tcW w:w="1680" w:type="dxa"/>
            <w:shd w:val="clear" w:color="auto" w:fill="auto"/>
            <w:noWrap/>
            <w:hideMark/>
          </w:tcPr>
          <w:p w:rsidR="00451958" w:rsidRDefault="00451958">
            <w:pPr>
              <w:jc w:val="right"/>
              <w:rPr>
                <w:sz w:val="20"/>
                <w:szCs w:val="20"/>
              </w:rPr>
            </w:pPr>
            <w:r>
              <w:rPr>
                <w:sz w:val="20"/>
                <w:szCs w:val="20"/>
              </w:rPr>
              <w:t>1 551,00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07 1 01 21130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1 551,00</w:t>
            </w:r>
          </w:p>
        </w:tc>
        <w:tc>
          <w:tcPr>
            <w:tcW w:w="1680" w:type="dxa"/>
            <w:shd w:val="clear" w:color="auto" w:fill="auto"/>
            <w:noWrap/>
            <w:hideMark/>
          </w:tcPr>
          <w:p w:rsidR="00451958" w:rsidRDefault="00451958">
            <w:pPr>
              <w:jc w:val="right"/>
              <w:rPr>
                <w:sz w:val="20"/>
                <w:szCs w:val="20"/>
              </w:rPr>
            </w:pPr>
            <w:r>
              <w:rPr>
                <w:sz w:val="20"/>
                <w:szCs w:val="20"/>
              </w:rPr>
              <w:t>1 551,00</w:t>
            </w:r>
          </w:p>
        </w:tc>
        <w:tc>
          <w:tcPr>
            <w:tcW w:w="1680" w:type="dxa"/>
            <w:shd w:val="clear" w:color="auto" w:fill="auto"/>
            <w:noWrap/>
            <w:hideMark/>
          </w:tcPr>
          <w:p w:rsidR="00451958" w:rsidRDefault="00451958">
            <w:pPr>
              <w:jc w:val="right"/>
              <w:rPr>
                <w:sz w:val="20"/>
                <w:szCs w:val="20"/>
              </w:rPr>
            </w:pPr>
            <w:r>
              <w:rPr>
                <w:sz w:val="20"/>
                <w:szCs w:val="20"/>
              </w:rPr>
              <w:t>1 551,00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культуры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1 536,81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07 2 09 00000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1 536,81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07 2 09 21750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1 536,81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619</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07 2 09 21750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1 536,81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Комитет городского хозяйства администрации города Ставрополя</w:t>
            </w:r>
          </w:p>
        </w:tc>
        <w:tc>
          <w:tcPr>
            <w:tcW w:w="860" w:type="dxa"/>
            <w:shd w:val="clear" w:color="auto" w:fill="auto"/>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00</w:t>
            </w:r>
          </w:p>
        </w:tc>
        <w:tc>
          <w:tcPr>
            <w:tcW w:w="804" w:type="dxa"/>
            <w:shd w:val="clear" w:color="auto" w:fill="auto"/>
            <w:noWrap/>
            <w:hideMark/>
          </w:tcPr>
          <w:p w:rsidR="00BC2F3D" w:rsidRDefault="00BC2F3D">
            <w:pPr>
              <w:jc w:val="center"/>
              <w:rPr>
                <w:sz w:val="20"/>
                <w:szCs w:val="20"/>
              </w:rPr>
            </w:pPr>
            <w:r>
              <w:rPr>
                <w:sz w:val="20"/>
                <w:szCs w:val="20"/>
              </w:rPr>
              <w:t>00</w:t>
            </w:r>
          </w:p>
        </w:tc>
        <w:tc>
          <w:tcPr>
            <w:tcW w:w="1642" w:type="dxa"/>
            <w:shd w:val="clear" w:color="auto" w:fill="auto"/>
            <w:noWrap/>
            <w:hideMark/>
          </w:tcPr>
          <w:p w:rsidR="00BC2F3D" w:rsidRDefault="00BC2F3D">
            <w:pPr>
              <w:jc w:val="center"/>
              <w:rPr>
                <w:sz w:val="20"/>
                <w:szCs w:val="20"/>
              </w:rPr>
            </w:pPr>
            <w:r>
              <w:rPr>
                <w:sz w:val="20"/>
                <w:szCs w:val="20"/>
              </w:rPr>
              <w:t>00 0 00 00000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Pr="00BC2F3D" w:rsidRDefault="00BC2F3D">
            <w:pPr>
              <w:jc w:val="right"/>
              <w:rPr>
                <w:bCs/>
                <w:sz w:val="20"/>
                <w:szCs w:val="20"/>
              </w:rPr>
            </w:pPr>
            <w:r w:rsidRPr="00BC2F3D">
              <w:rPr>
                <w:bCs/>
                <w:sz w:val="20"/>
                <w:szCs w:val="20"/>
              </w:rPr>
              <w:t>3 807 507,15</w:t>
            </w:r>
          </w:p>
        </w:tc>
        <w:tc>
          <w:tcPr>
            <w:tcW w:w="1680" w:type="dxa"/>
            <w:shd w:val="clear" w:color="auto" w:fill="auto"/>
            <w:noWrap/>
            <w:hideMark/>
          </w:tcPr>
          <w:p w:rsidR="00BC2F3D" w:rsidRDefault="00BC2F3D">
            <w:pPr>
              <w:jc w:val="right"/>
              <w:rPr>
                <w:sz w:val="20"/>
                <w:szCs w:val="20"/>
              </w:rPr>
            </w:pPr>
            <w:r>
              <w:rPr>
                <w:sz w:val="20"/>
                <w:szCs w:val="20"/>
              </w:rPr>
              <w:t>699 483,83</w:t>
            </w:r>
          </w:p>
        </w:tc>
        <w:tc>
          <w:tcPr>
            <w:tcW w:w="1680" w:type="dxa"/>
            <w:shd w:val="clear" w:color="auto" w:fill="auto"/>
            <w:noWrap/>
            <w:hideMark/>
          </w:tcPr>
          <w:p w:rsidR="00BC2F3D" w:rsidRDefault="00BC2F3D">
            <w:pPr>
              <w:jc w:val="right"/>
              <w:rPr>
                <w:sz w:val="20"/>
                <w:szCs w:val="20"/>
              </w:rPr>
            </w:pPr>
            <w:r>
              <w:rPr>
                <w:sz w:val="20"/>
                <w:szCs w:val="20"/>
              </w:rPr>
              <w:t>554 934,96</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Общегосударственные вопросы</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01</w:t>
            </w:r>
          </w:p>
        </w:tc>
        <w:tc>
          <w:tcPr>
            <w:tcW w:w="804" w:type="dxa"/>
            <w:shd w:val="clear" w:color="auto" w:fill="auto"/>
            <w:noWrap/>
            <w:hideMark/>
          </w:tcPr>
          <w:p w:rsidR="00BC2F3D" w:rsidRDefault="00BC2F3D">
            <w:pPr>
              <w:jc w:val="center"/>
              <w:rPr>
                <w:sz w:val="20"/>
                <w:szCs w:val="20"/>
              </w:rPr>
            </w:pPr>
            <w:r>
              <w:rPr>
                <w:sz w:val="20"/>
                <w:szCs w:val="20"/>
              </w:rPr>
              <w:t>00</w:t>
            </w:r>
          </w:p>
        </w:tc>
        <w:tc>
          <w:tcPr>
            <w:tcW w:w="1642" w:type="dxa"/>
            <w:shd w:val="clear" w:color="auto" w:fill="auto"/>
            <w:noWrap/>
            <w:hideMark/>
          </w:tcPr>
          <w:p w:rsidR="00BC2F3D" w:rsidRDefault="00BC2F3D">
            <w:pPr>
              <w:jc w:val="center"/>
              <w:rPr>
                <w:sz w:val="20"/>
                <w:szCs w:val="20"/>
              </w:rPr>
            </w:pPr>
            <w:r>
              <w:rPr>
                <w:sz w:val="20"/>
                <w:szCs w:val="20"/>
              </w:rPr>
              <w:t>00 0 00 00000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Pr="00BC2F3D" w:rsidRDefault="00BC2F3D">
            <w:pPr>
              <w:jc w:val="right"/>
              <w:rPr>
                <w:sz w:val="20"/>
                <w:szCs w:val="20"/>
              </w:rPr>
            </w:pPr>
            <w:r w:rsidRPr="00BC2F3D">
              <w:rPr>
                <w:sz w:val="20"/>
                <w:szCs w:val="20"/>
              </w:rPr>
              <w:t>1 856,74</w:t>
            </w:r>
          </w:p>
        </w:tc>
        <w:tc>
          <w:tcPr>
            <w:tcW w:w="1680" w:type="dxa"/>
            <w:shd w:val="clear" w:color="auto" w:fill="auto"/>
            <w:noWrap/>
            <w:hideMark/>
          </w:tcPr>
          <w:p w:rsidR="00BC2F3D" w:rsidRDefault="00BC2F3D">
            <w:pPr>
              <w:jc w:val="right"/>
              <w:rPr>
                <w:sz w:val="20"/>
                <w:szCs w:val="20"/>
              </w:rPr>
            </w:pPr>
            <w:r>
              <w:rPr>
                <w:sz w:val="20"/>
                <w:szCs w:val="20"/>
              </w:rPr>
              <w:t>601,40</w:t>
            </w:r>
          </w:p>
        </w:tc>
        <w:tc>
          <w:tcPr>
            <w:tcW w:w="1680" w:type="dxa"/>
            <w:shd w:val="clear" w:color="auto" w:fill="auto"/>
            <w:noWrap/>
            <w:hideMark/>
          </w:tcPr>
          <w:p w:rsidR="00BC2F3D" w:rsidRDefault="00BC2F3D">
            <w:pPr>
              <w:jc w:val="right"/>
              <w:rPr>
                <w:sz w:val="20"/>
                <w:szCs w:val="20"/>
              </w:rPr>
            </w:pPr>
            <w:r>
              <w:rPr>
                <w:sz w:val="20"/>
                <w:szCs w:val="20"/>
              </w:rPr>
              <w:t>601,40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общегосударственные вопросы</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1 856,74</w:t>
            </w:r>
          </w:p>
        </w:tc>
        <w:tc>
          <w:tcPr>
            <w:tcW w:w="1680" w:type="dxa"/>
            <w:shd w:val="clear" w:color="auto" w:fill="auto"/>
            <w:noWrap/>
            <w:hideMark/>
          </w:tcPr>
          <w:p w:rsidR="00451958" w:rsidRDefault="00451958">
            <w:pPr>
              <w:jc w:val="right"/>
              <w:rPr>
                <w:sz w:val="20"/>
                <w:szCs w:val="20"/>
              </w:rPr>
            </w:pPr>
            <w:r>
              <w:rPr>
                <w:sz w:val="20"/>
                <w:szCs w:val="20"/>
              </w:rPr>
              <w:t>601,40</w:t>
            </w:r>
          </w:p>
        </w:tc>
        <w:tc>
          <w:tcPr>
            <w:tcW w:w="1680" w:type="dxa"/>
            <w:shd w:val="clear" w:color="auto" w:fill="auto"/>
            <w:noWrap/>
            <w:hideMark/>
          </w:tcPr>
          <w:p w:rsidR="00451958" w:rsidRDefault="00451958">
            <w:pPr>
              <w:jc w:val="right"/>
              <w:rPr>
                <w:sz w:val="20"/>
                <w:szCs w:val="20"/>
              </w:rPr>
            </w:pPr>
            <w:r>
              <w:rPr>
                <w:sz w:val="20"/>
                <w:szCs w:val="20"/>
              </w:rPr>
              <w:t>601,40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Муниципальная программа  «Управление и распоряжение имуществом, находящимся в </w:t>
            </w:r>
            <w:r>
              <w:rPr>
                <w:sz w:val="20"/>
                <w:szCs w:val="20"/>
              </w:rPr>
              <w:lastRenderedPageBreak/>
              <w:t>муниципальной собственности города Ставрополя, в том числе земельными ресурсами»</w:t>
            </w:r>
          </w:p>
        </w:tc>
        <w:tc>
          <w:tcPr>
            <w:tcW w:w="860" w:type="dxa"/>
            <w:shd w:val="clear" w:color="auto" w:fill="auto"/>
            <w:noWrap/>
            <w:hideMark/>
          </w:tcPr>
          <w:p w:rsidR="00451958" w:rsidRDefault="00451958">
            <w:pPr>
              <w:jc w:val="center"/>
              <w:rPr>
                <w:sz w:val="20"/>
                <w:szCs w:val="20"/>
              </w:rPr>
            </w:pPr>
            <w:r>
              <w:rPr>
                <w:sz w:val="20"/>
                <w:szCs w:val="20"/>
              </w:rPr>
              <w:lastRenderedPageBreak/>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101,40</w:t>
            </w:r>
          </w:p>
        </w:tc>
        <w:tc>
          <w:tcPr>
            <w:tcW w:w="1680" w:type="dxa"/>
            <w:shd w:val="clear" w:color="auto" w:fill="auto"/>
            <w:noWrap/>
            <w:hideMark/>
          </w:tcPr>
          <w:p w:rsidR="00451958" w:rsidRDefault="00451958">
            <w:pPr>
              <w:jc w:val="right"/>
              <w:rPr>
                <w:sz w:val="20"/>
                <w:szCs w:val="20"/>
              </w:rPr>
            </w:pPr>
            <w:r>
              <w:rPr>
                <w:sz w:val="20"/>
                <w:szCs w:val="20"/>
              </w:rPr>
              <w:t>101,40</w:t>
            </w:r>
          </w:p>
        </w:tc>
        <w:tc>
          <w:tcPr>
            <w:tcW w:w="1680" w:type="dxa"/>
            <w:shd w:val="clear" w:color="auto" w:fill="auto"/>
            <w:noWrap/>
            <w:hideMark/>
          </w:tcPr>
          <w:p w:rsidR="00451958" w:rsidRDefault="00451958">
            <w:pPr>
              <w:jc w:val="right"/>
              <w:rPr>
                <w:sz w:val="20"/>
                <w:szCs w:val="20"/>
              </w:rPr>
            </w:pPr>
            <w:r>
              <w:rPr>
                <w:sz w:val="20"/>
                <w:szCs w:val="20"/>
              </w:rPr>
              <w:t>101,40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101,40</w:t>
            </w:r>
          </w:p>
        </w:tc>
        <w:tc>
          <w:tcPr>
            <w:tcW w:w="1680" w:type="dxa"/>
            <w:shd w:val="clear" w:color="auto" w:fill="auto"/>
            <w:noWrap/>
            <w:hideMark/>
          </w:tcPr>
          <w:p w:rsidR="00451958" w:rsidRDefault="00451958">
            <w:pPr>
              <w:jc w:val="right"/>
              <w:rPr>
                <w:sz w:val="20"/>
                <w:szCs w:val="20"/>
              </w:rPr>
            </w:pPr>
            <w:r>
              <w:rPr>
                <w:sz w:val="20"/>
                <w:szCs w:val="20"/>
              </w:rPr>
              <w:t>101,40</w:t>
            </w:r>
          </w:p>
        </w:tc>
        <w:tc>
          <w:tcPr>
            <w:tcW w:w="1680" w:type="dxa"/>
            <w:shd w:val="clear" w:color="auto" w:fill="auto"/>
            <w:noWrap/>
            <w:hideMark/>
          </w:tcPr>
          <w:p w:rsidR="00451958" w:rsidRDefault="00451958">
            <w:pPr>
              <w:jc w:val="right"/>
              <w:rPr>
                <w:sz w:val="20"/>
                <w:szCs w:val="20"/>
              </w:rPr>
            </w:pPr>
            <w:r>
              <w:rPr>
                <w:sz w:val="20"/>
                <w:szCs w:val="20"/>
              </w:rPr>
              <w:t>101,40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101,40</w:t>
            </w:r>
          </w:p>
        </w:tc>
        <w:tc>
          <w:tcPr>
            <w:tcW w:w="1680" w:type="dxa"/>
            <w:shd w:val="clear" w:color="auto" w:fill="auto"/>
            <w:hideMark/>
          </w:tcPr>
          <w:p w:rsidR="00451958" w:rsidRDefault="00451958">
            <w:pPr>
              <w:jc w:val="right"/>
              <w:rPr>
                <w:sz w:val="20"/>
                <w:szCs w:val="20"/>
              </w:rPr>
            </w:pPr>
            <w:r>
              <w:rPr>
                <w:sz w:val="20"/>
                <w:szCs w:val="20"/>
              </w:rPr>
              <w:t>101,40</w:t>
            </w:r>
          </w:p>
        </w:tc>
        <w:tc>
          <w:tcPr>
            <w:tcW w:w="1680" w:type="dxa"/>
            <w:shd w:val="clear" w:color="auto" w:fill="auto"/>
            <w:hideMark/>
          </w:tcPr>
          <w:p w:rsidR="00451958" w:rsidRDefault="00451958">
            <w:pPr>
              <w:jc w:val="right"/>
              <w:rPr>
                <w:sz w:val="20"/>
                <w:szCs w:val="20"/>
              </w:rPr>
            </w:pPr>
            <w:r>
              <w:rPr>
                <w:sz w:val="20"/>
                <w:szCs w:val="20"/>
              </w:rPr>
              <w:t>101,40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101,40</w:t>
            </w:r>
          </w:p>
        </w:tc>
        <w:tc>
          <w:tcPr>
            <w:tcW w:w="1680" w:type="dxa"/>
            <w:shd w:val="clear" w:color="auto" w:fill="auto"/>
            <w:hideMark/>
          </w:tcPr>
          <w:p w:rsidR="00451958" w:rsidRDefault="00451958">
            <w:pPr>
              <w:jc w:val="right"/>
              <w:rPr>
                <w:sz w:val="20"/>
                <w:szCs w:val="20"/>
              </w:rPr>
            </w:pPr>
            <w:r>
              <w:rPr>
                <w:sz w:val="20"/>
                <w:szCs w:val="20"/>
              </w:rPr>
              <w:t>101,40</w:t>
            </w:r>
          </w:p>
        </w:tc>
        <w:tc>
          <w:tcPr>
            <w:tcW w:w="1680" w:type="dxa"/>
            <w:shd w:val="clear" w:color="auto" w:fill="auto"/>
            <w:hideMark/>
          </w:tcPr>
          <w:p w:rsidR="00451958" w:rsidRDefault="00451958">
            <w:pPr>
              <w:jc w:val="right"/>
              <w:rPr>
                <w:sz w:val="20"/>
                <w:szCs w:val="20"/>
              </w:rPr>
            </w:pPr>
            <w:r>
              <w:rPr>
                <w:sz w:val="20"/>
                <w:szCs w:val="20"/>
              </w:rPr>
              <w:t>101,40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101,40</w:t>
            </w:r>
          </w:p>
        </w:tc>
        <w:tc>
          <w:tcPr>
            <w:tcW w:w="1680" w:type="dxa"/>
            <w:shd w:val="clear" w:color="auto" w:fill="auto"/>
            <w:hideMark/>
          </w:tcPr>
          <w:p w:rsidR="00451958" w:rsidRDefault="00451958">
            <w:pPr>
              <w:jc w:val="right"/>
              <w:rPr>
                <w:sz w:val="20"/>
                <w:szCs w:val="20"/>
              </w:rPr>
            </w:pPr>
            <w:r>
              <w:rPr>
                <w:sz w:val="20"/>
                <w:szCs w:val="20"/>
              </w:rPr>
              <w:t>101,40</w:t>
            </w:r>
          </w:p>
        </w:tc>
        <w:tc>
          <w:tcPr>
            <w:tcW w:w="1680" w:type="dxa"/>
            <w:shd w:val="clear" w:color="auto" w:fill="auto"/>
            <w:hideMark/>
          </w:tcPr>
          <w:p w:rsidR="00451958" w:rsidRDefault="00451958">
            <w:pPr>
              <w:jc w:val="right"/>
              <w:rPr>
                <w:sz w:val="20"/>
                <w:szCs w:val="20"/>
              </w:rPr>
            </w:pPr>
            <w:r>
              <w:rPr>
                <w:sz w:val="20"/>
                <w:szCs w:val="20"/>
              </w:rPr>
              <w:t>101,40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городского хозяйства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83 0 00 00000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1 755,34</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83 1 00 00000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1 755,34</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на основании исполнительных листов судебных органов</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83 1 00 20050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1 755,34</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83 1 00 20050</w:t>
            </w:r>
          </w:p>
        </w:tc>
        <w:tc>
          <w:tcPr>
            <w:tcW w:w="660" w:type="dxa"/>
            <w:shd w:val="clear" w:color="auto" w:fill="auto"/>
            <w:noWrap/>
            <w:hideMark/>
          </w:tcPr>
          <w:p w:rsidR="00451958" w:rsidRDefault="00451958">
            <w:pPr>
              <w:jc w:val="center"/>
              <w:rPr>
                <w:sz w:val="20"/>
                <w:szCs w:val="20"/>
              </w:rPr>
            </w:pPr>
            <w:r>
              <w:rPr>
                <w:sz w:val="20"/>
                <w:szCs w:val="20"/>
              </w:rPr>
              <w:t>830</w:t>
            </w:r>
          </w:p>
        </w:tc>
        <w:tc>
          <w:tcPr>
            <w:tcW w:w="1680" w:type="dxa"/>
            <w:shd w:val="clear" w:color="auto" w:fill="auto"/>
            <w:noWrap/>
            <w:hideMark/>
          </w:tcPr>
          <w:p w:rsidR="00451958" w:rsidRDefault="00451958">
            <w:pPr>
              <w:jc w:val="right"/>
              <w:rPr>
                <w:sz w:val="20"/>
                <w:szCs w:val="20"/>
              </w:rPr>
            </w:pPr>
            <w:r>
              <w:rPr>
                <w:sz w:val="20"/>
                <w:szCs w:val="20"/>
              </w:rPr>
              <w:t>1 755,34</w:t>
            </w:r>
          </w:p>
        </w:tc>
        <w:tc>
          <w:tcPr>
            <w:tcW w:w="1680" w:type="dxa"/>
            <w:shd w:val="clear" w:color="auto" w:fill="auto"/>
            <w:noWrap/>
            <w:hideMark/>
          </w:tcPr>
          <w:p w:rsidR="00451958" w:rsidRDefault="00451958">
            <w:pPr>
              <w:jc w:val="right"/>
              <w:rPr>
                <w:sz w:val="20"/>
                <w:szCs w:val="20"/>
              </w:rPr>
            </w:pPr>
            <w:r>
              <w:rPr>
                <w:sz w:val="20"/>
                <w:szCs w:val="20"/>
              </w:rPr>
              <w:t>500,00</w:t>
            </w:r>
          </w:p>
        </w:tc>
        <w:tc>
          <w:tcPr>
            <w:tcW w:w="1680" w:type="dxa"/>
            <w:shd w:val="clear" w:color="auto" w:fill="auto"/>
            <w:noWrap/>
            <w:hideMark/>
          </w:tcPr>
          <w:p w:rsidR="00451958" w:rsidRDefault="00451958">
            <w:pPr>
              <w:jc w:val="right"/>
              <w:rPr>
                <w:sz w:val="20"/>
                <w:szCs w:val="20"/>
              </w:rPr>
            </w:pPr>
            <w:r>
              <w:rPr>
                <w:sz w:val="20"/>
                <w:szCs w:val="20"/>
              </w:rPr>
              <w:t>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Национальная экономика</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2 172 467,41</w:t>
            </w:r>
          </w:p>
        </w:tc>
        <w:tc>
          <w:tcPr>
            <w:tcW w:w="1680" w:type="dxa"/>
            <w:shd w:val="clear" w:color="auto" w:fill="auto"/>
            <w:noWrap/>
            <w:hideMark/>
          </w:tcPr>
          <w:p w:rsidR="00451958" w:rsidRDefault="00451958">
            <w:pPr>
              <w:jc w:val="right"/>
              <w:rPr>
                <w:sz w:val="20"/>
                <w:szCs w:val="20"/>
              </w:rPr>
            </w:pPr>
            <w:r>
              <w:rPr>
                <w:sz w:val="20"/>
                <w:szCs w:val="20"/>
              </w:rPr>
              <w:t>358 474,85</w:t>
            </w:r>
          </w:p>
        </w:tc>
        <w:tc>
          <w:tcPr>
            <w:tcW w:w="1680" w:type="dxa"/>
            <w:shd w:val="clear" w:color="auto" w:fill="auto"/>
            <w:noWrap/>
            <w:hideMark/>
          </w:tcPr>
          <w:p w:rsidR="00451958" w:rsidRDefault="00451958">
            <w:pPr>
              <w:jc w:val="right"/>
              <w:rPr>
                <w:sz w:val="20"/>
                <w:szCs w:val="20"/>
              </w:rPr>
            </w:pPr>
            <w:r>
              <w:rPr>
                <w:sz w:val="20"/>
                <w:szCs w:val="20"/>
              </w:rPr>
              <w:t>213 925,98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Водное хозяйство</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12 596,97</w:t>
            </w:r>
          </w:p>
        </w:tc>
        <w:tc>
          <w:tcPr>
            <w:tcW w:w="1680" w:type="dxa"/>
            <w:shd w:val="clear" w:color="auto" w:fill="auto"/>
            <w:noWrap/>
            <w:hideMark/>
          </w:tcPr>
          <w:p w:rsidR="00451958" w:rsidRDefault="00451958">
            <w:pPr>
              <w:jc w:val="right"/>
              <w:rPr>
                <w:sz w:val="20"/>
                <w:szCs w:val="20"/>
              </w:rPr>
            </w:pPr>
            <w:r>
              <w:rPr>
                <w:sz w:val="20"/>
                <w:szCs w:val="20"/>
              </w:rPr>
              <w:t>5 210,95</w:t>
            </w:r>
          </w:p>
        </w:tc>
        <w:tc>
          <w:tcPr>
            <w:tcW w:w="1680" w:type="dxa"/>
            <w:shd w:val="clear" w:color="auto" w:fill="auto"/>
            <w:noWrap/>
            <w:hideMark/>
          </w:tcPr>
          <w:p w:rsidR="00451958" w:rsidRDefault="00451958">
            <w:pPr>
              <w:jc w:val="right"/>
              <w:rPr>
                <w:sz w:val="20"/>
                <w:szCs w:val="20"/>
              </w:rPr>
            </w:pPr>
            <w:r>
              <w:rPr>
                <w:sz w:val="20"/>
                <w:szCs w:val="20"/>
              </w:rPr>
              <w:t>5 210,95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12 596,97</w:t>
            </w:r>
          </w:p>
        </w:tc>
        <w:tc>
          <w:tcPr>
            <w:tcW w:w="1680" w:type="dxa"/>
            <w:shd w:val="clear" w:color="auto" w:fill="auto"/>
            <w:noWrap/>
            <w:hideMark/>
          </w:tcPr>
          <w:p w:rsidR="00451958" w:rsidRDefault="00451958">
            <w:pPr>
              <w:jc w:val="right"/>
              <w:rPr>
                <w:sz w:val="20"/>
                <w:szCs w:val="20"/>
              </w:rPr>
            </w:pPr>
            <w:r>
              <w:rPr>
                <w:sz w:val="20"/>
                <w:szCs w:val="20"/>
              </w:rPr>
              <w:t>5 210,95</w:t>
            </w:r>
          </w:p>
        </w:tc>
        <w:tc>
          <w:tcPr>
            <w:tcW w:w="1680" w:type="dxa"/>
            <w:shd w:val="clear" w:color="auto" w:fill="auto"/>
            <w:noWrap/>
            <w:hideMark/>
          </w:tcPr>
          <w:p w:rsidR="00451958" w:rsidRDefault="00451958">
            <w:pPr>
              <w:jc w:val="right"/>
              <w:rPr>
                <w:sz w:val="20"/>
                <w:szCs w:val="20"/>
              </w:rPr>
            </w:pPr>
            <w:r>
              <w:rPr>
                <w:sz w:val="20"/>
                <w:szCs w:val="20"/>
              </w:rPr>
              <w:t>5 210,95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04 3 00 00000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12 596,97</w:t>
            </w:r>
          </w:p>
        </w:tc>
        <w:tc>
          <w:tcPr>
            <w:tcW w:w="1680" w:type="dxa"/>
            <w:shd w:val="clear" w:color="auto" w:fill="auto"/>
            <w:noWrap/>
            <w:hideMark/>
          </w:tcPr>
          <w:p w:rsidR="00451958" w:rsidRDefault="00451958">
            <w:pPr>
              <w:jc w:val="right"/>
              <w:rPr>
                <w:sz w:val="20"/>
                <w:szCs w:val="20"/>
              </w:rPr>
            </w:pPr>
            <w:r>
              <w:rPr>
                <w:sz w:val="20"/>
                <w:szCs w:val="20"/>
              </w:rPr>
              <w:t>5 210,95</w:t>
            </w:r>
          </w:p>
        </w:tc>
        <w:tc>
          <w:tcPr>
            <w:tcW w:w="1680" w:type="dxa"/>
            <w:shd w:val="clear" w:color="auto" w:fill="auto"/>
            <w:noWrap/>
            <w:hideMark/>
          </w:tcPr>
          <w:p w:rsidR="00451958" w:rsidRDefault="00451958">
            <w:pPr>
              <w:jc w:val="right"/>
              <w:rPr>
                <w:sz w:val="20"/>
                <w:szCs w:val="20"/>
              </w:rPr>
            </w:pPr>
            <w:r>
              <w:rPr>
                <w:sz w:val="20"/>
                <w:szCs w:val="20"/>
              </w:rPr>
              <w:t>5 210,95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04 3 04 00000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12 596,97</w:t>
            </w:r>
          </w:p>
        </w:tc>
        <w:tc>
          <w:tcPr>
            <w:tcW w:w="1680" w:type="dxa"/>
            <w:shd w:val="clear" w:color="auto" w:fill="auto"/>
            <w:noWrap/>
            <w:hideMark/>
          </w:tcPr>
          <w:p w:rsidR="00451958" w:rsidRDefault="00451958">
            <w:pPr>
              <w:jc w:val="right"/>
              <w:rPr>
                <w:sz w:val="20"/>
                <w:szCs w:val="20"/>
              </w:rPr>
            </w:pPr>
            <w:r>
              <w:rPr>
                <w:sz w:val="20"/>
                <w:szCs w:val="20"/>
              </w:rPr>
              <w:t>5 210,95</w:t>
            </w:r>
          </w:p>
        </w:tc>
        <w:tc>
          <w:tcPr>
            <w:tcW w:w="1680" w:type="dxa"/>
            <w:shd w:val="clear" w:color="auto" w:fill="auto"/>
            <w:noWrap/>
            <w:hideMark/>
          </w:tcPr>
          <w:p w:rsidR="00451958" w:rsidRDefault="00451958">
            <w:pPr>
              <w:jc w:val="right"/>
              <w:rPr>
                <w:sz w:val="20"/>
                <w:szCs w:val="20"/>
              </w:rPr>
            </w:pPr>
            <w:r>
              <w:rPr>
                <w:sz w:val="20"/>
                <w:szCs w:val="20"/>
              </w:rPr>
              <w:t>5 210,95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04 3 04 11010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6 596,95</w:t>
            </w:r>
          </w:p>
        </w:tc>
        <w:tc>
          <w:tcPr>
            <w:tcW w:w="1680" w:type="dxa"/>
            <w:shd w:val="clear" w:color="auto" w:fill="auto"/>
            <w:hideMark/>
          </w:tcPr>
          <w:p w:rsidR="00451958" w:rsidRDefault="00451958">
            <w:pPr>
              <w:jc w:val="right"/>
              <w:rPr>
                <w:sz w:val="20"/>
                <w:szCs w:val="20"/>
              </w:rPr>
            </w:pPr>
            <w:r>
              <w:rPr>
                <w:sz w:val="20"/>
                <w:szCs w:val="20"/>
              </w:rPr>
              <w:t>5 210,95</w:t>
            </w:r>
          </w:p>
        </w:tc>
        <w:tc>
          <w:tcPr>
            <w:tcW w:w="1680" w:type="dxa"/>
            <w:shd w:val="clear" w:color="auto" w:fill="auto"/>
            <w:hideMark/>
          </w:tcPr>
          <w:p w:rsidR="00451958" w:rsidRDefault="00451958">
            <w:pPr>
              <w:jc w:val="right"/>
              <w:rPr>
                <w:sz w:val="20"/>
                <w:szCs w:val="20"/>
              </w:rPr>
            </w:pPr>
            <w:r>
              <w:rPr>
                <w:sz w:val="20"/>
                <w:szCs w:val="20"/>
              </w:rPr>
              <w:t>5 210,95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04 3 04 11010</w:t>
            </w:r>
          </w:p>
        </w:tc>
        <w:tc>
          <w:tcPr>
            <w:tcW w:w="660" w:type="dxa"/>
            <w:shd w:val="clear" w:color="auto" w:fill="auto"/>
            <w:hideMark/>
          </w:tcPr>
          <w:p w:rsidR="00451958" w:rsidRDefault="00451958">
            <w:pPr>
              <w:jc w:val="center"/>
              <w:rPr>
                <w:sz w:val="20"/>
                <w:szCs w:val="20"/>
              </w:rPr>
            </w:pPr>
            <w:r>
              <w:rPr>
                <w:sz w:val="20"/>
                <w:szCs w:val="20"/>
              </w:rPr>
              <w:t>610</w:t>
            </w:r>
          </w:p>
        </w:tc>
        <w:tc>
          <w:tcPr>
            <w:tcW w:w="1680" w:type="dxa"/>
            <w:shd w:val="clear" w:color="auto" w:fill="auto"/>
            <w:hideMark/>
          </w:tcPr>
          <w:p w:rsidR="00451958" w:rsidRDefault="00451958">
            <w:pPr>
              <w:jc w:val="right"/>
              <w:rPr>
                <w:sz w:val="20"/>
                <w:szCs w:val="20"/>
              </w:rPr>
            </w:pPr>
            <w:r>
              <w:rPr>
                <w:sz w:val="20"/>
                <w:szCs w:val="20"/>
              </w:rPr>
              <w:t>6 596,95</w:t>
            </w:r>
          </w:p>
        </w:tc>
        <w:tc>
          <w:tcPr>
            <w:tcW w:w="1680" w:type="dxa"/>
            <w:shd w:val="clear" w:color="auto" w:fill="auto"/>
            <w:hideMark/>
          </w:tcPr>
          <w:p w:rsidR="00451958" w:rsidRDefault="00451958">
            <w:pPr>
              <w:jc w:val="right"/>
              <w:rPr>
                <w:sz w:val="20"/>
                <w:szCs w:val="20"/>
              </w:rPr>
            </w:pPr>
            <w:r>
              <w:rPr>
                <w:sz w:val="20"/>
                <w:szCs w:val="20"/>
              </w:rPr>
              <w:t>5 210,95</w:t>
            </w:r>
          </w:p>
        </w:tc>
        <w:tc>
          <w:tcPr>
            <w:tcW w:w="1680" w:type="dxa"/>
            <w:shd w:val="clear" w:color="auto" w:fill="auto"/>
            <w:hideMark/>
          </w:tcPr>
          <w:p w:rsidR="00451958" w:rsidRDefault="00451958">
            <w:pPr>
              <w:jc w:val="right"/>
              <w:rPr>
                <w:sz w:val="20"/>
                <w:szCs w:val="20"/>
              </w:rPr>
            </w:pPr>
            <w:r>
              <w:rPr>
                <w:sz w:val="20"/>
                <w:szCs w:val="20"/>
              </w:rPr>
              <w:t>5 210,95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04 3 04 20300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6 000,02</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06</w:t>
            </w:r>
          </w:p>
        </w:tc>
        <w:tc>
          <w:tcPr>
            <w:tcW w:w="1642" w:type="dxa"/>
            <w:shd w:val="clear" w:color="auto" w:fill="auto"/>
            <w:hideMark/>
          </w:tcPr>
          <w:p w:rsidR="00451958" w:rsidRDefault="00451958">
            <w:pPr>
              <w:jc w:val="center"/>
              <w:rPr>
                <w:sz w:val="20"/>
                <w:szCs w:val="20"/>
              </w:rPr>
            </w:pPr>
            <w:r>
              <w:rPr>
                <w:sz w:val="20"/>
                <w:szCs w:val="20"/>
              </w:rPr>
              <w:t>04 3 04 20300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6 000,02</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Лесное хозяйство</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07</w:t>
            </w:r>
          </w:p>
        </w:tc>
        <w:tc>
          <w:tcPr>
            <w:tcW w:w="1642" w:type="dxa"/>
            <w:shd w:val="clear" w:color="auto" w:fill="auto"/>
            <w:hideMark/>
          </w:tcPr>
          <w:p w:rsidR="00451958" w:rsidRDefault="00451958">
            <w:pPr>
              <w:jc w:val="center"/>
              <w:rPr>
                <w:sz w:val="20"/>
                <w:szCs w:val="20"/>
              </w:rPr>
            </w:pPr>
            <w:r>
              <w:rPr>
                <w:sz w:val="20"/>
                <w:szCs w:val="20"/>
              </w:rPr>
              <w:t>00 0 00 00000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27 925,53</w:t>
            </w:r>
          </w:p>
        </w:tc>
        <w:tc>
          <w:tcPr>
            <w:tcW w:w="1680" w:type="dxa"/>
            <w:shd w:val="clear" w:color="auto" w:fill="auto"/>
            <w:hideMark/>
          </w:tcPr>
          <w:p w:rsidR="00451958" w:rsidRDefault="00451958">
            <w:pPr>
              <w:jc w:val="right"/>
              <w:rPr>
                <w:sz w:val="20"/>
                <w:szCs w:val="20"/>
              </w:rPr>
            </w:pPr>
            <w:r>
              <w:rPr>
                <w:sz w:val="20"/>
                <w:szCs w:val="20"/>
              </w:rPr>
              <w:t>23 071,76</w:t>
            </w:r>
          </w:p>
        </w:tc>
        <w:tc>
          <w:tcPr>
            <w:tcW w:w="1680" w:type="dxa"/>
            <w:shd w:val="clear" w:color="auto" w:fill="auto"/>
            <w:hideMark/>
          </w:tcPr>
          <w:p w:rsidR="00451958" w:rsidRDefault="00451958">
            <w:pPr>
              <w:jc w:val="right"/>
              <w:rPr>
                <w:sz w:val="20"/>
                <w:szCs w:val="20"/>
              </w:rPr>
            </w:pPr>
            <w:r>
              <w:rPr>
                <w:sz w:val="20"/>
                <w:szCs w:val="20"/>
              </w:rPr>
              <w:t>23 071,76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27 925,53</w:t>
            </w:r>
          </w:p>
        </w:tc>
        <w:tc>
          <w:tcPr>
            <w:tcW w:w="1680" w:type="dxa"/>
            <w:shd w:val="clear" w:color="auto" w:fill="auto"/>
            <w:hideMark/>
          </w:tcPr>
          <w:p w:rsidR="00451958" w:rsidRDefault="00451958">
            <w:pPr>
              <w:jc w:val="right"/>
              <w:rPr>
                <w:sz w:val="20"/>
                <w:szCs w:val="20"/>
              </w:rPr>
            </w:pPr>
            <w:r>
              <w:rPr>
                <w:sz w:val="20"/>
                <w:szCs w:val="20"/>
              </w:rPr>
              <w:t>23 071,76</w:t>
            </w:r>
          </w:p>
        </w:tc>
        <w:tc>
          <w:tcPr>
            <w:tcW w:w="1680" w:type="dxa"/>
            <w:shd w:val="clear" w:color="auto" w:fill="auto"/>
            <w:hideMark/>
          </w:tcPr>
          <w:p w:rsidR="00451958" w:rsidRDefault="00451958">
            <w:pPr>
              <w:jc w:val="right"/>
              <w:rPr>
                <w:sz w:val="20"/>
                <w:szCs w:val="20"/>
              </w:rPr>
            </w:pPr>
            <w:r>
              <w:rPr>
                <w:sz w:val="20"/>
                <w:szCs w:val="20"/>
              </w:rPr>
              <w:t>23 071,76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27 925,53</w:t>
            </w:r>
          </w:p>
        </w:tc>
        <w:tc>
          <w:tcPr>
            <w:tcW w:w="1680" w:type="dxa"/>
            <w:shd w:val="clear" w:color="auto" w:fill="auto"/>
            <w:hideMark/>
          </w:tcPr>
          <w:p w:rsidR="00451958" w:rsidRDefault="00451958">
            <w:pPr>
              <w:jc w:val="right"/>
              <w:rPr>
                <w:sz w:val="20"/>
                <w:szCs w:val="20"/>
              </w:rPr>
            </w:pPr>
            <w:r>
              <w:rPr>
                <w:sz w:val="20"/>
                <w:szCs w:val="20"/>
              </w:rPr>
              <w:t>23 071,76</w:t>
            </w:r>
          </w:p>
        </w:tc>
        <w:tc>
          <w:tcPr>
            <w:tcW w:w="1680" w:type="dxa"/>
            <w:shd w:val="clear" w:color="auto" w:fill="auto"/>
            <w:hideMark/>
          </w:tcPr>
          <w:p w:rsidR="00451958" w:rsidRDefault="00451958">
            <w:pPr>
              <w:jc w:val="right"/>
              <w:rPr>
                <w:sz w:val="20"/>
                <w:szCs w:val="20"/>
              </w:rPr>
            </w:pPr>
            <w:r>
              <w:rPr>
                <w:sz w:val="20"/>
                <w:szCs w:val="20"/>
              </w:rPr>
              <w:t>23 071,76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27 925,53</w:t>
            </w:r>
          </w:p>
        </w:tc>
        <w:tc>
          <w:tcPr>
            <w:tcW w:w="1680" w:type="dxa"/>
            <w:shd w:val="clear" w:color="auto" w:fill="auto"/>
            <w:hideMark/>
          </w:tcPr>
          <w:p w:rsidR="00451958" w:rsidRDefault="00451958">
            <w:pPr>
              <w:jc w:val="right"/>
              <w:rPr>
                <w:sz w:val="20"/>
                <w:szCs w:val="20"/>
              </w:rPr>
            </w:pPr>
            <w:r>
              <w:rPr>
                <w:sz w:val="20"/>
                <w:szCs w:val="20"/>
              </w:rPr>
              <w:t>23 071,76</w:t>
            </w:r>
          </w:p>
        </w:tc>
        <w:tc>
          <w:tcPr>
            <w:tcW w:w="1680" w:type="dxa"/>
            <w:shd w:val="clear" w:color="auto" w:fill="auto"/>
            <w:hideMark/>
          </w:tcPr>
          <w:p w:rsidR="00451958" w:rsidRDefault="00451958">
            <w:pPr>
              <w:jc w:val="right"/>
              <w:rPr>
                <w:sz w:val="20"/>
                <w:szCs w:val="20"/>
              </w:rPr>
            </w:pPr>
            <w:r>
              <w:rPr>
                <w:sz w:val="20"/>
                <w:szCs w:val="20"/>
              </w:rPr>
              <w:t>23 071,76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04 3 01 11010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26 949,12</w:t>
            </w:r>
          </w:p>
        </w:tc>
        <w:tc>
          <w:tcPr>
            <w:tcW w:w="1680" w:type="dxa"/>
            <w:shd w:val="clear" w:color="auto" w:fill="auto"/>
            <w:hideMark/>
          </w:tcPr>
          <w:p w:rsidR="00451958" w:rsidRDefault="00451958">
            <w:pPr>
              <w:jc w:val="right"/>
              <w:rPr>
                <w:sz w:val="20"/>
                <w:szCs w:val="20"/>
              </w:rPr>
            </w:pPr>
            <w:r>
              <w:rPr>
                <w:sz w:val="20"/>
                <w:szCs w:val="20"/>
              </w:rPr>
              <w:t>23 071,76</w:t>
            </w:r>
          </w:p>
        </w:tc>
        <w:tc>
          <w:tcPr>
            <w:tcW w:w="1680" w:type="dxa"/>
            <w:shd w:val="clear" w:color="auto" w:fill="auto"/>
            <w:hideMark/>
          </w:tcPr>
          <w:p w:rsidR="00451958" w:rsidRDefault="00451958">
            <w:pPr>
              <w:jc w:val="right"/>
              <w:rPr>
                <w:sz w:val="20"/>
                <w:szCs w:val="20"/>
              </w:rPr>
            </w:pPr>
            <w:r>
              <w:rPr>
                <w:sz w:val="20"/>
                <w:szCs w:val="20"/>
              </w:rPr>
              <w:t>23 071,76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04 3 01 11010</w:t>
            </w:r>
          </w:p>
        </w:tc>
        <w:tc>
          <w:tcPr>
            <w:tcW w:w="660" w:type="dxa"/>
            <w:shd w:val="clear" w:color="auto" w:fill="auto"/>
            <w:hideMark/>
          </w:tcPr>
          <w:p w:rsidR="00451958" w:rsidRDefault="00451958">
            <w:pPr>
              <w:jc w:val="center"/>
              <w:rPr>
                <w:sz w:val="20"/>
                <w:szCs w:val="20"/>
              </w:rPr>
            </w:pPr>
            <w:r>
              <w:rPr>
                <w:sz w:val="20"/>
                <w:szCs w:val="20"/>
              </w:rPr>
              <w:t>610</w:t>
            </w:r>
          </w:p>
        </w:tc>
        <w:tc>
          <w:tcPr>
            <w:tcW w:w="1680" w:type="dxa"/>
            <w:shd w:val="clear" w:color="auto" w:fill="auto"/>
            <w:hideMark/>
          </w:tcPr>
          <w:p w:rsidR="00451958" w:rsidRDefault="00451958">
            <w:pPr>
              <w:jc w:val="right"/>
              <w:rPr>
                <w:sz w:val="20"/>
                <w:szCs w:val="20"/>
              </w:rPr>
            </w:pPr>
            <w:r>
              <w:rPr>
                <w:sz w:val="20"/>
                <w:szCs w:val="20"/>
              </w:rPr>
              <w:t>26 949,12</w:t>
            </w:r>
          </w:p>
        </w:tc>
        <w:tc>
          <w:tcPr>
            <w:tcW w:w="1680" w:type="dxa"/>
            <w:shd w:val="clear" w:color="auto" w:fill="auto"/>
            <w:hideMark/>
          </w:tcPr>
          <w:p w:rsidR="00451958" w:rsidRDefault="00451958">
            <w:pPr>
              <w:jc w:val="right"/>
              <w:rPr>
                <w:sz w:val="20"/>
                <w:szCs w:val="20"/>
              </w:rPr>
            </w:pPr>
            <w:r>
              <w:rPr>
                <w:sz w:val="20"/>
                <w:szCs w:val="20"/>
              </w:rPr>
              <w:t>23 071,76</w:t>
            </w:r>
          </w:p>
        </w:tc>
        <w:tc>
          <w:tcPr>
            <w:tcW w:w="1680" w:type="dxa"/>
            <w:shd w:val="clear" w:color="auto" w:fill="auto"/>
            <w:hideMark/>
          </w:tcPr>
          <w:p w:rsidR="00451958" w:rsidRDefault="00451958">
            <w:pPr>
              <w:jc w:val="right"/>
              <w:rPr>
                <w:sz w:val="20"/>
                <w:szCs w:val="20"/>
              </w:rPr>
            </w:pPr>
            <w:r>
              <w:rPr>
                <w:sz w:val="20"/>
                <w:szCs w:val="20"/>
              </w:rPr>
              <w:t>23 071,76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04 3 01 70090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976,41</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07</w:t>
            </w:r>
          </w:p>
        </w:tc>
        <w:tc>
          <w:tcPr>
            <w:tcW w:w="1642" w:type="dxa"/>
            <w:shd w:val="clear" w:color="auto" w:fill="auto"/>
            <w:noWrap/>
            <w:hideMark/>
          </w:tcPr>
          <w:p w:rsidR="00451958" w:rsidRDefault="00451958">
            <w:pPr>
              <w:jc w:val="center"/>
              <w:rPr>
                <w:sz w:val="20"/>
                <w:szCs w:val="20"/>
              </w:rPr>
            </w:pPr>
            <w:r>
              <w:rPr>
                <w:sz w:val="20"/>
                <w:szCs w:val="20"/>
              </w:rPr>
              <w:t>04 3 01 70090</w:t>
            </w:r>
          </w:p>
        </w:tc>
        <w:tc>
          <w:tcPr>
            <w:tcW w:w="660" w:type="dxa"/>
            <w:shd w:val="clear" w:color="auto" w:fill="auto"/>
            <w:hideMark/>
          </w:tcPr>
          <w:p w:rsidR="00451958" w:rsidRDefault="00451958">
            <w:pPr>
              <w:jc w:val="center"/>
              <w:rPr>
                <w:sz w:val="20"/>
                <w:szCs w:val="20"/>
              </w:rPr>
            </w:pPr>
            <w:r>
              <w:rPr>
                <w:sz w:val="20"/>
                <w:szCs w:val="20"/>
              </w:rPr>
              <w:t>610</w:t>
            </w:r>
          </w:p>
        </w:tc>
        <w:tc>
          <w:tcPr>
            <w:tcW w:w="1680" w:type="dxa"/>
            <w:shd w:val="clear" w:color="auto" w:fill="auto"/>
            <w:hideMark/>
          </w:tcPr>
          <w:p w:rsidR="00451958" w:rsidRDefault="00451958">
            <w:pPr>
              <w:jc w:val="right"/>
              <w:rPr>
                <w:sz w:val="20"/>
                <w:szCs w:val="20"/>
              </w:rPr>
            </w:pPr>
            <w:r>
              <w:rPr>
                <w:sz w:val="20"/>
                <w:szCs w:val="20"/>
              </w:rPr>
              <w:t>976,41</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Дорожное хозяйство (дорожные фонды)</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2 131 944,91</w:t>
            </w:r>
          </w:p>
        </w:tc>
        <w:tc>
          <w:tcPr>
            <w:tcW w:w="1680" w:type="dxa"/>
            <w:shd w:val="clear" w:color="auto" w:fill="auto"/>
            <w:hideMark/>
          </w:tcPr>
          <w:p w:rsidR="00451958" w:rsidRDefault="00451958">
            <w:pPr>
              <w:jc w:val="right"/>
              <w:rPr>
                <w:sz w:val="20"/>
                <w:szCs w:val="20"/>
              </w:rPr>
            </w:pPr>
            <w:r>
              <w:rPr>
                <w:sz w:val="20"/>
                <w:szCs w:val="20"/>
              </w:rPr>
              <w:t>330 192,14</w:t>
            </w:r>
          </w:p>
        </w:tc>
        <w:tc>
          <w:tcPr>
            <w:tcW w:w="1680" w:type="dxa"/>
            <w:shd w:val="clear" w:color="auto" w:fill="auto"/>
            <w:hideMark/>
          </w:tcPr>
          <w:p w:rsidR="00451958" w:rsidRDefault="00451958">
            <w:pPr>
              <w:jc w:val="right"/>
              <w:rPr>
                <w:sz w:val="20"/>
                <w:szCs w:val="20"/>
              </w:rPr>
            </w:pPr>
            <w:r>
              <w:rPr>
                <w:sz w:val="20"/>
                <w:szCs w:val="20"/>
              </w:rPr>
              <w:t>185 643,27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02 0 00 00000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7 171,66</w:t>
            </w:r>
          </w:p>
        </w:tc>
        <w:tc>
          <w:tcPr>
            <w:tcW w:w="1680" w:type="dxa"/>
            <w:shd w:val="clear" w:color="auto" w:fill="auto"/>
            <w:hideMark/>
          </w:tcPr>
          <w:p w:rsidR="00451958" w:rsidRDefault="00451958">
            <w:pPr>
              <w:jc w:val="right"/>
              <w:rPr>
                <w:sz w:val="20"/>
                <w:szCs w:val="20"/>
              </w:rPr>
            </w:pPr>
            <w:r>
              <w:rPr>
                <w:sz w:val="20"/>
                <w:szCs w:val="20"/>
              </w:rPr>
              <w:t>5 251,46</w:t>
            </w:r>
          </w:p>
        </w:tc>
        <w:tc>
          <w:tcPr>
            <w:tcW w:w="1680" w:type="dxa"/>
            <w:shd w:val="clear" w:color="auto" w:fill="auto"/>
            <w:hideMark/>
          </w:tcPr>
          <w:p w:rsidR="00451958" w:rsidRDefault="00451958">
            <w:pPr>
              <w:jc w:val="right"/>
              <w:rPr>
                <w:sz w:val="20"/>
                <w:szCs w:val="20"/>
              </w:rPr>
            </w:pPr>
            <w:r>
              <w:rPr>
                <w:sz w:val="20"/>
                <w:szCs w:val="20"/>
              </w:rPr>
              <w:t>5 251,46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02 Б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7 171,66</w:t>
            </w:r>
          </w:p>
        </w:tc>
        <w:tc>
          <w:tcPr>
            <w:tcW w:w="1680" w:type="dxa"/>
            <w:shd w:val="clear" w:color="auto" w:fill="auto"/>
            <w:hideMark/>
          </w:tcPr>
          <w:p w:rsidR="00451958" w:rsidRDefault="00451958">
            <w:pPr>
              <w:jc w:val="right"/>
              <w:rPr>
                <w:sz w:val="20"/>
                <w:szCs w:val="20"/>
              </w:rPr>
            </w:pPr>
            <w:r>
              <w:rPr>
                <w:sz w:val="20"/>
                <w:szCs w:val="20"/>
              </w:rPr>
              <w:t>5 251,46</w:t>
            </w:r>
          </w:p>
        </w:tc>
        <w:tc>
          <w:tcPr>
            <w:tcW w:w="1680" w:type="dxa"/>
            <w:shd w:val="clear" w:color="auto" w:fill="auto"/>
            <w:hideMark/>
          </w:tcPr>
          <w:p w:rsidR="00451958" w:rsidRDefault="00451958">
            <w:pPr>
              <w:jc w:val="right"/>
              <w:rPr>
                <w:sz w:val="20"/>
                <w:szCs w:val="20"/>
              </w:rPr>
            </w:pPr>
            <w:r>
              <w:rPr>
                <w:sz w:val="20"/>
                <w:szCs w:val="20"/>
              </w:rPr>
              <w:t>5 251,46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02 Б 04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7 171,66</w:t>
            </w:r>
          </w:p>
        </w:tc>
        <w:tc>
          <w:tcPr>
            <w:tcW w:w="1680" w:type="dxa"/>
            <w:shd w:val="clear" w:color="auto" w:fill="auto"/>
            <w:hideMark/>
          </w:tcPr>
          <w:p w:rsidR="00451958" w:rsidRDefault="00451958">
            <w:pPr>
              <w:jc w:val="right"/>
              <w:rPr>
                <w:sz w:val="20"/>
                <w:szCs w:val="20"/>
              </w:rPr>
            </w:pPr>
            <w:r>
              <w:rPr>
                <w:sz w:val="20"/>
                <w:szCs w:val="20"/>
              </w:rPr>
              <w:t>5 251,46</w:t>
            </w:r>
          </w:p>
        </w:tc>
        <w:tc>
          <w:tcPr>
            <w:tcW w:w="1680" w:type="dxa"/>
            <w:shd w:val="clear" w:color="auto" w:fill="auto"/>
            <w:hideMark/>
          </w:tcPr>
          <w:p w:rsidR="00451958" w:rsidRDefault="00451958">
            <w:pPr>
              <w:jc w:val="right"/>
              <w:rPr>
                <w:sz w:val="20"/>
                <w:szCs w:val="20"/>
              </w:rPr>
            </w:pPr>
            <w:r>
              <w:rPr>
                <w:sz w:val="20"/>
                <w:szCs w:val="20"/>
              </w:rPr>
              <w:t>5 251,46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w:t>
            </w:r>
            <w:r>
              <w:rPr>
                <w:sz w:val="20"/>
                <w:szCs w:val="20"/>
              </w:rPr>
              <w:lastRenderedPageBreak/>
              <w:t>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lastRenderedPageBreak/>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02 Б 04 20560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7 171,66</w:t>
            </w:r>
          </w:p>
        </w:tc>
        <w:tc>
          <w:tcPr>
            <w:tcW w:w="1680" w:type="dxa"/>
            <w:shd w:val="clear" w:color="auto" w:fill="auto"/>
            <w:hideMark/>
          </w:tcPr>
          <w:p w:rsidR="00451958" w:rsidRDefault="00451958">
            <w:pPr>
              <w:jc w:val="right"/>
              <w:rPr>
                <w:sz w:val="20"/>
                <w:szCs w:val="20"/>
              </w:rPr>
            </w:pPr>
            <w:r>
              <w:rPr>
                <w:sz w:val="20"/>
                <w:szCs w:val="20"/>
              </w:rPr>
              <w:t>5 251,46</w:t>
            </w:r>
          </w:p>
        </w:tc>
        <w:tc>
          <w:tcPr>
            <w:tcW w:w="1680" w:type="dxa"/>
            <w:shd w:val="clear" w:color="auto" w:fill="auto"/>
            <w:hideMark/>
          </w:tcPr>
          <w:p w:rsidR="00451958" w:rsidRDefault="00451958">
            <w:pPr>
              <w:jc w:val="right"/>
              <w:rPr>
                <w:sz w:val="20"/>
                <w:szCs w:val="20"/>
              </w:rPr>
            </w:pPr>
            <w:r>
              <w:rPr>
                <w:sz w:val="20"/>
                <w:szCs w:val="20"/>
              </w:rPr>
              <w:t>5 251,46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02 Б 04 20560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7 171,66</w:t>
            </w:r>
          </w:p>
        </w:tc>
        <w:tc>
          <w:tcPr>
            <w:tcW w:w="1680" w:type="dxa"/>
            <w:shd w:val="clear" w:color="auto" w:fill="auto"/>
            <w:hideMark/>
          </w:tcPr>
          <w:p w:rsidR="00451958" w:rsidRDefault="00451958">
            <w:pPr>
              <w:jc w:val="right"/>
              <w:rPr>
                <w:sz w:val="20"/>
                <w:szCs w:val="20"/>
              </w:rPr>
            </w:pPr>
            <w:r>
              <w:rPr>
                <w:sz w:val="20"/>
                <w:szCs w:val="20"/>
              </w:rPr>
              <w:t>5 251,46</w:t>
            </w:r>
          </w:p>
        </w:tc>
        <w:tc>
          <w:tcPr>
            <w:tcW w:w="1680" w:type="dxa"/>
            <w:shd w:val="clear" w:color="auto" w:fill="auto"/>
            <w:hideMark/>
          </w:tcPr>
          <w:p w:rsidR="00451958" w:rsidRDefault="00451958">
            <w:pPr>
              <w:jc w:val="right"/>
              <w:rPr>
                <w:sz w:val="20"/>
                <w:szCs w:val="20"/>
              </w:rPr>
            </w:pPr>
            <w:r>
              <w:rPr>
                <w:sz w:val="20"/>
                <w:szCs w:val="20"/>
              </w:rPr>
              <w:t>5 251,46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«Социальная поддержка населения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03 0 00 00000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41 962,33</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«Доступная среда»</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03 3 00 00000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41 962,33</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03 3 03 00000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41 962,33</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03 3 03 20530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41 962,33</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2 082 154,69</w:t>
            </w:r>
          </w:p>
        </w:tc>
        <w:tc>
          <w:tcPr>
            <w:tcW w:w="1680" w:type="dxa"/>
            <w:shd w:val="clear" w:color="auto" w:fill="auto"/>
            <w:hideMark/>
          </w:tcPr>
          <w:p w:rsidR="00451958" w:rsidRDefault="00451958">
            <w:pPr>
              <w:jc w:val="right"/>
              <w:rPr>
                <w:sz w:val="20"/>
                <w:szCs w:val="20"/>
              </w:rPr>
            </w:pPr>
            <w:r>
              <w:rPr>
                <w:sz w:val="20"/>
                <w:szCs w:val="20"/>
              </w:rPr>
              <w:t>324 284,45</w:t>
            </w:r>
          </w:p>
        </w:tc>
        <w:tc>
          <w:tcPr>
            <w:tcW w:w="1680" w:type="dxa"/>
            <w:shd w:val="clear" w:color="auto" w:fill="auto"/>
            <w:hideMark/>
          </w:tcPr>
          <w:p w:rsidR="00451958" w:rsidRDefault="00451958">
            <w:pPr>
              <w:jc w:val="right"/>
              <w:rPr>
                <w:sz w:val="20"/>
                <w:szCs w:val="20"/>
              </w:rPr>
            </w:pPr>
            <w:r>
              <w:rPr>
                <w:sz w:val="20"/>
                <w:szCs w:val="20"/>
              </w:rPr>
              <w:t>179 735,58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2 082 154,69</w:t>
            </w:r>
          </w:p>
        </w:tc>
        <w:tc>
          <w:tcPr>
            <w:tcW w:w="1680" w:type="dxa"/>
            <w:shd w:val="clear" w:color="auto" w:fill="auto"/>
            <w:hideMark/>
          </w:tcPr>
          <w:p w:rsidR="00451958" w:rsidRDefault="00451958">
            <w:pPr>
              <w:jc w:val="right"/>
              <w:rPr>
                <w:sz w:val="20"/>
                <w:szCs w:val="20"/>
              </w:rPr>
            </w:pPr>
            <w:r>
              <w:rPr>
                <w:sz w:val="20"/>
                <w:szCs w:val="20"/>
              </w:rPr>
              <w:t>324 284,45</w:t>
            </w:r>
          </w:p>
        </w:tc>
        <w:tc>
          <w:tcPr>
            <w:tcW w:w="1680" w:type="dxa"/>
            <w:shd w:val="clear" w:color="auto" w:fill="auto"/>
            <w:hideMark/>
          </w:tcPr>
          <w:p w:rsidR="00451958" w:rsidRDefault="00451958">
            <w:pPr>
              <w:jc w:val="right"/>
              <w:rPr>
                <w:sz w:val="20"/>
                <w:szCs w:val="20"/>
              </w:rPr>
            </w:pPr>
            <w:r>
              <w:rPr>
                <w:sz w:val="20"/>
                <w:szCs w:val="20"/>
              </w:rPr>
              <w:t>179 735,58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1 433 471,64</w:t>
            </w:r>
          </w:p>
        </w:tc>
        <w:tc>
          <w:tcPr>
            <w:tcW w:w="1680" w:type="dxa"/>
            <w:shd w:val="clear" w:color="auto" w:fill="auto"/>
            <w:hideMark/>
          </w:tcPr>
          <w:p w:rsidR="00451958" w:rsidRDefault="00451958">
            <w:pPr>
              <w:jc w:val="right"/>
              <w:rPr>
                <w:sz w:val="20"/>
                <w:szCs w:val="20"/>
              </w:rPr>
            </w:pPr>
            <w:r>
              <w:rPr>
                <w:sz w:val="20"/>
                <w:szCs w:val="20"/>
              </w:rPr>
              <w:t>208 833,64</w:t>
            </w:r>
          </w:p>
        </w:tc>
        <w:tc>
          <w:tcPr>
            <w:tcW w:w="1680" w:type="dxa"/>
            <w:shd w:val="clear" w:color="auto" w:fill="auto"/>
            <w:hideMark/>
          </w:tcPr>
          <w:p w:rsidR="00451958" w:rsidRDefault="00451958">
            <w:pPr>
              <w:jc w:val="right"/>
              <w:rPr>
                <w:sz w:val="20"/>
                <w:szCs w:val="20"/>
              </w:rPr>
            </w:pPr>
            <w:r>
              <w:rPr>
                <w:sz w:val="20"/>
                <w:szCs w:val="20"/>
              </w:rPr>
              <w:t>98 089,70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ремонт автомобильных дорог общего пользования местного значения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04 2 02 20130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142 131,63</w:t>
            </w:r>
          </w:p>
        </w:tc>
        <w:tc>
          <w:tcPr>
            <w:tcW w:w="1680" w:type="dxa"/>
            <w:shd w:val="clear" w:color="auto" w:fill="auto"/>
            <w:hideMark/>
          </w:tcPr>
          <w:p w:rsidR="00451958" w:rsidRDefault="00451958">
            <w:pPr>
              <w:jc w:val="right"/>
              <w:rPr>
                <w:sz w:val="20"/>
                <w:szCs w:val="20"/>
              </w:rPr>
            </w:pPr>
            <w:r>
              <w:rPr>
                <w:sz w:val="20"/>
                <w:szCs w:val="20"/>
              </w:rPr>
              <w:t>76 261,13</w:t>
            </w:r>
          </w:p>
        </w:tc>
        <w:tc>
          <w:tcPr>
            <w:tcW w:w="1680" w:type="dxa"/>
            <w:shd w:val="clear" w:color="auto" w:fill="auto"/>
            <w:hideMark/>
          </w:tcPr>
          <w:p w:rsidR="00451958" w:rsidRDefault="00451958">
            <w:pPr>
              <w:jc w:val="right"/>
              <w:rPr>
                <w:sz w:val="20"/>
                <w:szCs w:val="20"/>
              </w:rPr>
            </w:pPr>
            <w:r>
              <w:rPr>
                <w:sz w:val="20"/>
                <w:szCs w:val="20"/>
              </w:rPr>
              <w:t>76 261,13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04 2 02 20130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142 131,63</w:t>
            </w:r>
          </w:p>
        </w:tc>
        <w:tc>
          <w:tcPr>
            <w:tcW w:w="1680" w:type="dxa"/>
            <w:shd w:val="clear" w:color="auto" w:fill="auto"/>
            <w:hideMark/>
          </w:tcPr>
          <w:p w:rsidR="00451958" w:rsidRDefault="00451958">
            <w:pPr>
              <w:jc w:val="right"/>
              <w:rPr>
                <w:sz w:val="20"/>
                <w:szCs w:val="20"/>
              </w:rPr>
            </w:pPr>
            <w:r>
              <w:rPr>
                <w:sz w:val="20"/>
                <w:szCs w:val="20"/>
              </w:rPr>
              <w:t>76 261,13</w:t>
            </w:r>
          </w:p>
        </w:tc>
        <w:tc>
          <w:tcPr>
            <w:tcW w:w="1680" w:type="dxa"/>
            <w:shd w:val="clear" w:color="auto" w:fill="auto"/>
            <w:hideMark/>
          </w:tcPr>
          <w:p w:rsidR="00451958" w:rsidRDefault="00451958">
            <w:pPr>
              <w:jc w:val="right"/>
              <w:rPr>
                <w:sz w:val="20"/>
                <w:szCs w:val="20"/>
              </w:rPr>
            </w:pPr>
            <w:r>
              <w:rPr>
                <w:sz w:val="20"/>
                <w:szCs w:val="20"/>
              </w:rPr>
              <w:t>76 261,13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в области дорожного хозяйства</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04 2 02 20830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2 650,31</w:t>
            </w:r>
          </w:p>
        </w:tc>
        <w:tc>
          <w:tcPr>
            <w:tcW w:w="1680" w:type="dxa"/>
            <w:shd w:val="clear" w:color="auto" w:fill="auto"/>
            <w:hideMark/>
          </w:tcPr>
          <w:p w:rsidR="00451958" w:rsidRDefault="00451958">
            <w:pPr>
              <w:jc w:val="right"/>
              <w:rPr>
                <w:sz w:val="20"/>
                <w:szCs w:val="20"/>
              </w:rPr>
            </w:pPr>
            <w:r>
              <w:rPr>
                <w:sz w:val="20"/>
                <w:szCs w:val="20"/>
              </w:rPr>
              <w:t>1 350,00</w:t>
            </w:r>
          </w:p>
        </w:tc>
        <w:tc>
          <w:tcPr>
            <w:tcW w:w="1680" w:type="dxa"/>
            <w:shd w:val="clear" w:color="auto" w:fill="auto"/>
            <w:hideMark/>
          </w:tcPr>
          <w:p w:rsidR="00451958" w:rsidRDefault="00451958">
            <w:pPr>
              <w:jc w:val="right"/>
              <w:rPr>
                <w:sz w:val="20"/>
                <w:szCs w:val="20"/>
              </w:rPr>
            </w:pPr>
            <w:r>
              <w:rPr>
                <w:sz w:val="20"/>
                <w:szCs w:val="20"/>
              </w:rPr>
              <w:t>1 350,00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04 2 02 20830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2 650,31</w:t>
            </w:r>
          </w:p>
        </w:tc>
        <w:tc>
          <w:tcPr>
            <w:tcW w:w="1680" w:type="dxa"/>
            <w:shd w:val="clear" w:color="auto" w:fill="auto"/>
            <w:hideMark/>
          </w:tcPr>
          <w:p w:rsidR="00451958" w:rsidRDefault="00451958">
            <w:pPr>
              <w:jc w:val="right"/>
              <w:rPr>
                <w:sz w:val="20"/>
                <w:szCs w:val="20"/>
              </w:rPr>
            </w:pPr>
            <w:r>
              <w:rPr>
                <w:sz w:val="20"/>
                <w:szCs w:val="20"/>
              </w:rPr>
              <w:t>1 350,00</w:t>
            </w:r>
          </w:p>
        </w:tc>
        <w:tc>
          <w:tcPr>
            <w:tcW w:w="1680" w:type="dxa"/>
            <w:shd w:val="clear" w:color="auto" w:fill="auto"/>
            <w:hideMark/>
          </w:tcPr>
          <w:p w:rsidR="00451958" w:rsidRDefault="00451958">
            <w:pPr>
              <w:jc w:val="right"/>
              <w:rPr>
                <w:sz w:val="20"/>
                <w:szCs w:val="20"/>
              </w:rPr>
            </w:pPr>
            <w:r>
              <w:rPr>
                <w:sz w:val="20"/>
                <w:szCs w:val="20"/>
              </w:rPr>
              <w:t>1 350,00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Проектирование, строительство и реконструкция автомобильных дорог общего пользования местного значения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04 2 02 21180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4 184,85</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Бюджетные инвестиции </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04 2 02 21180</w:t>
            </w:r>
          </w:p>
        </w:tc>
        <w:tc>
          <w:tcPr>
            <w:tcW w:w="660" w:type="dxa"/>
            <w:shd w:val="clear" w:color="auto" w:fill="auto"/>
            <w:hideMark/>
          </w:tcPr>
          <w:p w:rsidR="00451958" w:rsidRDefault="00451958">
            <w:pPr>
              <w:jc w:val="center"/>
              <w:rPr>
                <w:sz w:val="20"/>
                <w:szCs w:val="20"/>
              </w:rPr>
            </w:pPr>
            <w:r>
              <w:rPr>
                <w:sz w:val="20"/>
                <w:szCs w:val="20"/>
              </w:rPr>
              <w:t>410</w:t>
            </w:r>
          </w:p>
        </w:tc>
        <w:tc>
          <w:tcPr>
            <w:tcW w:w="1680" w:type="dxa"/>
            <w:shd w:val="clear" w:color="auto" w:fill="auto"/>
            <w:hideMark/>
          </w:tcPr>
          <w:p w:rsidR="00451958" w:rsidRDefault="00451958">
            <w:pPr>
              <w:jc w:val="right"/>
              <w:rPr>
                <w:sz w:val="20"/>
                <w:szCs w:val="20"/>
              </w:rPr>
            </w:pPr>
            <w:r>
              <w:rPr>
                <w:sz w:val="20"/>
                <w:szCs w:val="20"/>
              </w:rPr>
              <w:t>4 184,85</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04 2 02 21810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55 442,35</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04 2 02 21810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55 442,35</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S0110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129 372,34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S0110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129 372,34</w:t>
            </w:r>
          </w:p>
        </w:tc>
        <w:tc>
          <w:tcPr>
            <w:tcW w:w="1680" w:type="dxa"/>
            <w:shd w:val="clear" w:color="auto" w:fill="auto"/>
            <w:noWrap/>
            <w:hideMark/>
          </w:tcPr>
          <w:p w:rsidR="00451958" w:rsidRDefault="00115838">
            <w:pPr>
              <w:jc w:val="right"/>
              <w:rPr>
                <w:sz w:val="20"/>
                <w:szCs w:val="20"/>
              </w:rPr>
            </w:pPr>
            <w:r>
              <w:rPr>
                <w:sz w:val="20"/>
                <w:szCs w:val="20"/>
              </w:rPr>
              <w:t>0,00</w:t>
            </w:r>
            <w:r w:rsidR="00451958">
              <w:rPr>
                <w:sz w:val="20"/>
                <w:szCs w:val="20"/>
              </w:rPr>
              <w:t> </w:t>
            </w:r>
          </w:p>
        </w:tc>
        <w:tc>
          <w:tcPr>
            <w:tcW w:w="1680" w:type="dxa"/>
            <w:shd w:val="clear" w:color="auto" w:fill="auto"/>
            <w:noWrap/>
            <w:hideMark/>
          </w:tcPr>
          <w:p w:rsidR="00451958" w:rsidRDefault="00115838">
            <w:pPr>
              <w:jc w:val="right"/>
              <w:rPr>
                <w:sz w:val="20"/>
                <w:szCs w:val="20"/>
              </w:rPr>
            </w:pPr>
            <w:r>
              <w:rPr>
                <w:sz w:val="20"/>
                <w:szCs w:val="20"/>
              </w:rPr>
              <w:t>0,00</w:t>
            </w:r>
            <w:r w:rsidR="00451958">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S6411</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20 378,57</w:t>
            </w:r>
          </w:p>
        </w:tc>
        <w:tc>
          <w:tcPr>
            <w:tcW w:w="1680" w:type="dxa"/>
            <w:shd w:val="clear" w:color="auto" w:fill="auto"/>
            <w:hideMark/>
          </w:tcPr>
          <w:p w:rsidR="00451958" w:rsidRDefault="00451958">
            <w:pPr>
              <w:jc w:val="right"/>
              <w:rPr>
                <w:sz w:val="20"/>
                <w:szCs w:val="20"/>
              </w:rPr>
            </w:pPr>
            <w:r>
              <w:rPr>
                <w:sz w:val="20"/>
                <w:szCs w:val="20"/>
              </w:rPr>
              <w:t>20 378,57</w:t>
            </w:r>
          </w:p>
        </w:tc>
        <w:tc>
          <w:tcPr>
            <w:tcW w:w="1680" w:type="dxa"/>
            <w:shd w:val="clear" w:color="auto" w:fill="auto"/>
            <w:hideMark/>
          </w:tcPr>
          <w:p w:rsidR="00451958" w:rsidRDefault="00451958">
            <w:pPr>
              <w:jc w:val="right"/>
              <w:rPr>
                <w:sz w:val="20"/>
                <w:szCs w:val="20"/>
              </w:rPr>
            </w:pPr>
            <w:r>
              <w:rPr>
                <w:sz w:val="20"/>
                <w:szCs w:val="20"/>
              </w:rPr>
              <w:t>20 378,57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S6411</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20 378,57</w:t>
            </w:r>
          </w:p>
        </w:tc>
        <w:tc>
          <w:tcPr>
            <w:tcW w:w="1680" w:type="dxa"/>
            <w:shd w:val="clear" w:color="auto" w:fill="auto"/>
            <w:hideMark/>
          </w:tcPr>
          <w:p w:rsidR="00451958" w:rsidRDefault="00451958">
            <w:pPr>
              <w:jc w:val="right"/>
              <w:rPr>
                <w:sz w:val="20"/>
                <w:szCs w:val="20"/>
              </w:rPr>
            </w:pPr>
            <w:r>
              <w:rPr>
                <w:sz w:val="20"/>
                <w:szCs w:val="20"/>
              </w:rPr>
              <w:t>20 378,57</w:t>
            </w:r>
          </w:p>
        </w:tc>
        <w:tc>
          <w:tcPr>
            <w:tcW w:w="1680" w:type="dxa"/>
            <w:shd w:val="clear" w:color="auto" w:fill="auto"/>
            <w:hideMark/>
          </w:tcPr>
          <w:p w:rsidR="00451958" w:rsidRDefault="00451958">
            <w:pPr>
              <w:jc w:val="right"/>
              <w:rPr>
                <w:sz w:val="20"/>
                <w:szCs w:val="20"/>
              </w:rPr>
            </w:pPr>
            <w:r>
              <w:rPr>
                <w:sz w:val="20"/>
                <w:szCs w:val="20"/>
              </w:rPr>
              <w:t>20 378,57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Строительство и реконструкция автомобильных дорог общего пользования местного значения </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S6490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634 671,85</w:t>
            </w:r>
          </w:p>
        </w:tc>
        <w:tc>
          <w:tcPr>
            <w:tcW w:w="1680" w:type="dxa"/>
            <w:shd w:val="clear" w:color="auto" w:fill="auto"/>
            <w:hideMark/>
          </w:tcPr>
          <w:p w:rsidR="00451958" w:rsidRDefault="00451958">
            <w:pPr>
              <w:jc w:val="right"/>
              <w:rPr>
                <w:sz w:val="20"/>
                <w:szCs w:val="20"/>
              </w:rPr>
            </w:pPr>
            <w:r>
              <w:rPr>
                <w:sz w:val="20"/>
                <w:szCs w:val="20"/>
              </w:rPr>
              <w:t>110 743,94</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Бюджетные инвестиции </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S6490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hideMark/>
          </w:tcPr>
          <w:p w:rsidR="00451958" w:rsidRDefault="00451958">
            <w:pPr>
              <w:jc w:val="right"/>
              <w:rPr>
                <w:sz w:val="20"/>
                <w:szCs w:val="20"/>
              </w:rPr>
            </w:pPr>
            <w:r>
              <w:rPr>
                <w:sz w:val="20"/>
                <w:szCs w:val="20"/>
              </w:rPr>
              <w:t>634 671,85</w:t>
            </w:r>
          </w:p>
        </w:tc>
        <w:tc>
          <w:tcPr>
            <w:tcW w:w="1680" w:type="dxa"/>
            <w:shd w:val="clear" w:color="auto" w:fill="auto"/>
            <w:hideMark/>
          </w:tcPr>
          <w:p w:rsidR="00451958" w:rsidRDefault="00451958">
            <w:pPr>
              <w:jc w:val="right"/>
              <w:rPr>
                <w:sz w:val="20"/>
                <w:szCs w:val="20"/>
              </w:rPr>
            </w:pPr>
            <w:r>
              <w:rPr>
                <w:sz w:val="20"/>
                <w:szCs w:val="20"/>
              </w:rPr>
              <w:t>110 743,94</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Капитальный ремонт и ремонт автомобильных дорог общего пользования местного значения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S6720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444 639,74</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02 S6720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444 639,74</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«Региональная и местная дорожная сеть»</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R1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460 369,29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Финансовое обеспечение дорожной деятельности</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R1 S3930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460 369,29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R1 S3930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460 369,29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«Общесистемные меры развития дорожного хозяйства»</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R2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38 558,01</w:t>
            </w:r>
          </w:p>
        </w:tc>
        <w:tc>
          <w:tcPr>
            <w:tcW w:w="1680" w:type="dxa"/>
            <w:shd w:val="clear" w:color="auto" w:fill="auto"/>
            <w:noWrap/>
            <w:hideMark/>
          </w:tcPr>
          <w:p w:rsidR="00451958" w:rsidRDefault="00451958">
            <w:pPr>
              <w:jc w:val="right"/>
              <w:rPr>
                <w:sz w:val="20"/>
                <w:szCs w:val="20"/>
              </w:rPr>
            </w:pPr>
            <w:r>
              <w:rPr>
                <w:sz w:val="20"/>
                <w:szCs w:val="20"/>
              </w:rPr>
              <w:t>33 804,93</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R2 54180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38 558,01</w:t>
            </w:r>
          </w:p>
        </w:tc>
        <w:tc>
          <w:tcPr>
            <w:tcW w:w="1680" w:type="dxa"/>
            <w:shd w:val="clear" w:color="auto" w:fill="auto"/>
            <w:noWrap/>
            <w:hideMark/>
          </w:tcPr>
          <w:p w:rsidR="00451958" w:rsidRDefault="00451958">
            <w:pPr>
              <w:jc w:val="right"/>
              <w:rPr>
                <w:sz w:val="20"/>
                <w:szCs w:val="20"/>
              </w:rPr>
            </w:pPr>
            <w:r>
              <w:rPr>
                <w:sz w:val="20"/>
                <w:szCs w:val="20"/>
              </w:rPr>
              <w:t>33 804,93</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R2 54180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38 558,01</w:t>
            </w:r>
          </w:p>
        </w:tc>
        <w:tc>
          <w:tcPr>
            <w:tcW w:w="1680" w:type="dxa"/>
            <w:shd w:val="clear" w:color="auto" w:fill="auto"/>
            <w:noWrap/>
            <w:hideMark/>
          </w:tcPr>
          <w:p w:rsidR="00451958" w:rsidRDefault="00451958">
            <w:pPr>
              <w:jc w:val="right"/>
              <w:rPr>
                <w:sz w:val="20"/>
                <w:szCs w:val="20"/>
              </w:rPr>
            </w:pPr>
            <w:r>
              <w:rPr>
                <w:sz w:val="20"/>
                <w:szCs w:val="20"/>
              </w:rPr>
              <w:t>33 804,93</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149 755,75</w:t>
            </w:r>
          </w:p>
        </w:tc>
        <w:tc>
          <w:tcPr>
            <w:tcW w:w="1680" w:type="dxa"/>
            <w:shd w:val="clear" w:color="auto" w:fill="auto"/>
            <w:noWrap/>
            <w:hideMark/>
          </w:tcPr>
          <w:p w:rsidR="00451958" w:rsidRDefault="00451958">
            <w:pPr>
              <w:jc w:val="right"/>
              <w:rPr>
                <w:sz w:val="20"/>
                <w:szCs w:val="20"/>
              </w:rPr>
            </w:pPr>
            <w:r>
              <w:rPr>
                <w:sz w:val="20"/>
                <w:szCs w:val="20"/>
              </w:rPr>
              <w:t>81 645,88</w:t>
            </w:r>
          </w:p>
        </w:tc>
        <w:tc>
          <w:tcPr>
            <w:tcW w:w="1680" w:type="dxa"/>
            <w:shd w:val="clear" w:color="auto" w:fill="auto"/>
            <w:noWrap/>
            <w:hideMark/>
          </w:tcPr>
          <w:p w:rsidR="00451958" w:rsidRDefault="00451958">
            <w:pPr>
              <w:jc w:val="right"/>
              <w:rPr>
                <w:sz w:val="20"/>
                <w:szCs w:val="20"/>
              </w:rPr>
            </w:pPr>
            <w:r>
              <w:rPr>
                <w:sz w:val="20"/>
                <w:szCs w:val="20"/>
              </w:rPr>
              <w:t>81 645,88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04 2 03 11010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95 213,90</w:t>
            </w:r>
          </w:p>
        </w:tc>
        <w:tc>
          <w:tcPr>
            <w:tcW w:w="1680" w:type="dxa"/>
            <w:shd w:val="clear" w:color="auto" w:fill="auto"/>
            <w:noWrap/>
            <w:hideMark/>
          </w:tcPr>
          <w:p w:rsidR="00451958" w:rsidRDefault="00451958">
            <w:pPr>
              <w:jc w:val="right"/>
              <w:rPr>
                <w:sz w:val="20"/>
                <w:szCs w:val="20"/>
              </w:rPr>
            </w:pPr>
            <w:r>
              <w:rPr>
                <w:sz w:val="20"/>
                <w:szCs w:val="20"/>
              </w:rPr>
              <w:t>71 183,05</w:t>
            </w:r>
          </w:p>
        </w:tc>
        <w:tc>
          <w:tcPr>
            <w:tcW w:w="1680" w:type="dxa"/>
            <w:shd w:val="clear" w:color="auto" w:fill="auto"/>
            <w:noWrap/>
            <w:hideMark/>
          </w:tcPr>
          <w:p w:rsidR="00451958" w:rsidRDefault="00451958">
            <w:pPr>
              <w:jc w:val="right"/>
              <w:rPr>
                <w:sz w:val="20"/>
                <w:szCs w:val="20"/>
              </w:rPr>
            </w:pPr>
            <w:r>
              <w:rPr>
                <w:sz w:val="20"/>
                <w:szCs w:val="20"/>
              </w:rPr>
              <w:t>71 183,05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04 2 03 11010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noWrap/>
            <w:hideMark/>
          </w:tcPr>
          <w:p w:rsidR="00451958" w:rsidRDefault="00451958">
            <w:pPr>
              <w:jc w:val="right"/>
              <w:rPr>
                <w:sz w:val="20"/>
                <w:szCs w:val="20"/>
              </w:rPr>
            </w:pPr>
            <w:r>
              <w:rPr>
                <w:sz w:val="20"/>
                <w:szCs w:val="20"/>
              </w:rPr>
              <w:t>95 213,90</w:t>
            </w:r>
          </w:p>
        </w:tc>
        <w:tc>
          <w:tcPr>
            <w:tcW w:w="1680" w:type="dxa"/>
            <w:shd w:val="clear" w:color="auto" w:fill="auto"/>
            <w:noWrap/>
            <w:hideMark/>
          </w:tcPr>
          <w:p w:rsidR="00451958" w:rsidRDefault="00451958">
            <w:pPr>
              <w:jc w:val="right"/>
              <w:rPr>
                <w:sz w:val="20"/>
                <w:szCs w:val="20"/>
              </w:rPr>
            </w:pPr>
            <w:r>
              <w:rPr>
                <w:sz w:val="20"/>
                <w:szCs w:val="20"/>
              </w:rPr>
              <w:t>71 183,05</w:t>
            </w:r>
          </w:p>
        </w:tc>
        <w:tc>
          <w:tcPr>
            <w:tcW w:w="1680" w:type="dxa"/>
            <w:shd w:val="clear" w:color="auto" w:fill="auto"/>
            <w:noWrap/>
            <w:hideMark/>
          </w:tcPr>
          <w:p w:rsidR="00451958" w:rsidRDefault="00451958">
            <w:pPr>
              <w:jc w:val="right"/>
              <w:rPr>
                <w:sz w:val="20"/>
                <w:szCs w:val="20"/>
              </w:rPr>
            </w:pPr>
            <w:r>
              <w:rPr>
                <w:sz w:val="20"/>
                <w:szCs w:val="20"/>
              </w:rPr>
              <w:t>71 183,05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04 2 03 20570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52 919,07</w:t>
            </w:r>
          </w:p>
        </w:tc>
        <w:tc>
          <w:tcPr>
            <w:tcW w:w="1680" w:type="dxa"/>
            <w:shd w:val="clear" w:color="auto" w:fill="auto"/>
            <w:hideMark/>
          </w:tcPr>
          <w:p w:rsidR="00451958" w:rsidRDefault="00451958">
            <w:pPr>
              <w:jc w:val="right"/>
              <w:rPr>
                <w:sz w:val="20"/>
                <w:szCs w:val="20"/>
              </w:rPr>
            </w:pPr>
            <w:r>
              <w:rPr>
                <w:sz w:val="20"/>
                <w:szCs w:val="20"/>
              </w:rPr>
              <w:t>10 462,83</w:t>
            </w:r>
          </w:p>
        </w:tc>
        <w:tc>
          <w:tcPr>
            <w:tcW w:w="1680" w:type="dxa"/>
            <w:shd w:val="clear" w:color="auto" w:fill="auto"/>
            <w:hideMark/>
          </w:tcPr>
          <w:p w:rsidR="00451958" w:rsidRDefault="00451958">
            <w:pPr>
              <w:jc w:val="right"/>
              <w:rPr>
                <w:sz w:val="20"/>
                <w:szCs w:val="20"/>
              </w:rPr>
            </w:pPr>
            <w:r>
              <w:rPr>
                <w:sz w:val="20"/>
                <w:szCs w:val="20"/>
              </w:rPr>
              <w:t>10 462,83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04 2 03 20570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52 919,07</w:t>
            </w:r>
          </w:p>
        </w:tc>
        <w:tc>
          <w:tcPr>
            <w:tcW w:w="1680" w:type="dxa"/>
            <w:shd w:val="clear" w:color="auto" w:fill="auto"/>
            <w:noWrap/>
            <w:hideMark/>
          </w:tcPr>
          <w:p w:rsidR="00451958" w:rsidRDefault="00451958">
            <w:pPr>
              <w:jc w:val="right"/>
              <w:rPr>
                <w:sz w:val="20"/>
                <w:szCs w:val="20"/>
              </w:rPr>
            </w:pPr>
            <w:r>
              <w:rPr>
                <w:sz w:val="20"/>
                <w:szCs w:val="20"/>
              </w:rPr>
              <w:t>10 462,83</w:t>
            </w:r>
          </w:p>
        </w:tc>
        <w:tc>
          <w:tcPr>
            <w:tcW w:w="1680" w:type="dxa"/>
            <w:shd w:val="clear" w:color="auto" w:fill="auto"/>
            <w:noWrap/>
            <w:hideMark/>
          </w:tcPr>
          <w:p w:rsidR="00451958" w:rsidRDefault="00451958">
            <w:pPr>
              <w:jc w:val="right"/>
              <w:rPr>
                <w:sz w:val="20"/>
                <w:szCs w:val="20"/>
              </w:rPr>
            </w:pPr>
            <w:r>
              <w:rPr>
                <w:sz w:val="20"/>
                <w:szCs w:val="20"/>
              </w:rPr>
              <w:t>10 462,83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04 2 03 70090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1 622,78</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04 2 03 70090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hideMark/>
          </w:tcPr>
          <w:p w:rsidR="00451958" w:rsidRDefault="00451958">
            <w:pPr>
              <w:jc w:val="right"/>
              <w:rPr>
                <w:sz w:val="20"/>
                <w:szCs w:val="20"/>
              </w:rPr>
            </w:pPr>
            <w:r>
              <w:rPr>
                <w:sz w:val="20"/>
                <w:szCs w:val="20"/>
              </w:rPr>
              <w:t>1 622,78</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15 0 00 00000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656,23</w:t>
            </w:r>
          </w:p>
        </w:tc>
        <w:tc>
          <w:tcPr>
            <w:tcW w:w="1680" w:type="dxa"/>
            <w:shd w:val="clear" w:color="auto" w:fill="auto"/>
            <w:hideMark/>
          </w:tcPr>
          <w:p w:rsidR="00451958" w:rsidRDefault="00451958">
            <w:pPr>
              <w:jc w:val="right"/>
              <w:rPr>
                <w:sz w:val="20"/>
                <w:szCs w:val="20"/>
              </w:rPr>
            </w:pPr>
            <w:r>
              <w:rPr>
                <w:sz w:val="20"/>
                <w:szCs w:val="20"/>
              </w:rPr>
              <w:t>656,23</w:t>
            </w:r>
          </w:p>
        </w:tc>
        <w:tc>
          <w:tcPr>
            <w:tcW w:w="1680" w:type="dxa"/>
            <w:shd w:val="clear" w:color="auto" w:fill="auto"/>
            <w:hideMark/>
          </w:tcPr>
          <w:p w:rsidR="00451958" w:rsidRDefault="00451958">
            <w:pPr>
              <w:jc w:val="right"/>
              <w:rPr>
                <w:sz w:val="20"/>
                <w:szCs w:val="20"/>
              </w:rPr>
            </w:pPr>
            <w:r>
              <w:rPr>
                <w:sz w:val="20"/>
                <w:szCs w:val="20"/>
              </w:rPr>
              <w:t>656,23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15 1 00 00000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656,23</w:t>
            </w:r>
          </w:p>
        </w:tc>
        <w:tc>
          <w:tcPr>
            <w:tcW w:w="1680" w:type="dxa"/>
            <w:shd w:val="clear" w:color="auto" w:fill="auto"/>
            <w:hideMark/>
          </w:tcPr>
          <w:p w:rsidR="00451958" w:rsidRDefault="00451958">
            <w:pPr>
              <w:jc w:val="right"/>
              <w:rPr>
                <w:sz w:val="20"/>
                <w:szCs w:val="20"/>
              </w:rPr>
            </w:pPr>
            <w:r>
              <w:rPr>
                <w:sz w:val="20"/>
                <w:szCs w:val="20"/>
              </w:rPr>
              <w:t>656,23</w:t>
            </w:r>
          </w:p>
        </w:tc>
        <w:tc>
          <w:tcPr>
            <w:tcW w:w="1680" w:type="dxa"/>
            <w:shd w:val="clear" w:color="auto" w:fill="auto"/>
            <w:hideMark/>
          </w:tcPr>
          <w:p w:rsidR="00451958" w:rsidRDefault="00451958">
            <w:pPr>
              <w:jc w:val="right"/>
              <w:rPr>
                <w:sz w:val="20"/>
                <w:szCs w:val="20"/>
              </w:rPr>
            </w:pPr>
            <w:r>
              <w:rPr>
                <w:sz w:val="20"/>
                <w:szCs w:val="20"/>
              </w:rPr>
              <w:t>656,23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15 1 04 00000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656,23</w:t>
            </w:r>
          </w:p>
        </w:tc>
        <w:tc>
          <w:tcPr>
            <w:tcW w:w="1680" w:type="dxa"/>
            <w:shd w:val="clear" w:color="auto" w:fill="auto"/>
            <w:hideMark/>
          </w:tcPr>
          <w:p w:rsidR="00451958" w:rsidRDefault="00451958">
            <w:pPr>
              <w:jc w:val="right"/>
              <w:rPr>
                <w:sz w:val="20"/>
                <w:szCs w:val="20"/>
              </w:rPr>
            </w:pPr>
            <w:r>
              <w:rPr>
                <w:sz w:val="20"/>
                <w:szCs w:val="20"/>
              </w:rPr>
              <w:t>656,23</w:t>
            </w:r>
          </w:p>
        </w:tc>
        <w:tc>
          <w:tcPr>
            <w:tcW w:w="1680" w:type="dxa"/>
            <w:shd w:val="clear" w:color="auto" w:fill="auto"/>
            <w:hideMark/>
          </w:tcPr>
          <w:p w:rsidR="00451958" w:rsidRDefault="00451958">
            <w:pPr>
              <w:jc w:val="right"/>
              <w:rPr>
                <w:sz w:val="20"/>
                <w:szCs w:val="20"/>
              </w:rPr>
            </w:pPr>
            <w:r>
              <w:rPr>
                <w:sz w:val="20"/>
                <w:szCs w:val="20"/>
              </w:rPr>
              <w:t>656,23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создание безопасных условий функционирования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656,23</w:t>
            </w:r>
          </w:p>
        </w:tc>
        <w:tc>
          <w:tcPr>
            <w:tcW w:w="1680" w:type="dxa"/>
            <w:shd w:val="clear" w:color="auto" w:fill="auto"/>
            <w:hideMark/>
          </w:tcPr>
          <w:p w:rsidR="00451958" w:rsidRDefault="00451958">
            <w:pPr>
              <w:jc w:val="right"/>
              <w:rPr>
                <w:sz w:val="20"/>
                <w:szCs w:val="20"/>
              </w:rPr>
            </w:pPr>
            <w:r>
              <w:rPr>
                <w:sz w:val="20"/>
                <w:szCs w:val="20"/>
              </w:rPr>
              <w:t>656,23</w:t>
            </w:r>
          </w:p>
        </w:tc>
        <w:tc>
          <w:tcPr>
            <w:tcW w:w="1680" w:type="dxa"/>
            <w:shd w:val="clear" w:color="auto" w:fill="auto"/>
            <w:hideMark/>
          </w:tcPr>
          <w:p w:rsidR="00451958" w:rsidRDefault="00451958">
            <w:pPr>
              <w:jc w:val="right"/>
              <w:rPr>
                <w:sz w:val="20"/>
                <w:szCs w:val="20"/>
              </w:rPr>
            </w:pPr>
            <w:r>
              <w:rPr>
                <w:sz w:val="20"/>
                <w:szCs w:val="20"/>
              </w:rPr>
              <w:t>656,23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бюджетным учреждениям</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09</w:t>
            </w:r>
          </w:p>
        </w:tc>
        <w:tc>
          <w:tcPr>
            <w:tcW w:w="1642" w:type="dxa"/>
            <w:shd w:val="clear" w:color="auto" w:fill="auto"/>
            <w:noWrap/>
            <w:hideMark/>
          </w:tcPr>
          <w:p w:rsidR="00451958" w:rsidRDefault="00451958">
            <w:pPr>
              <w:jc w:val="center"/>
              <w:rPr>
                <w:sz w:val="20"/>
                <w:szCs w:val="20"/>
              </w:rPr>
            </w:pPr>
            <w:r>
              <w:rPr>
                <w:sz w:val="20"/>
                <w:szCs w:val="20"/>
              </w:rPr>
              <w:t>15 1 04 20380</w:t>
            </w:r>
          </w:p>
        </w:tc>
        <w:tc>
          <w:tcPr>
            <w:tcW w:w="660" w:type="dxa"/>
            <w:shd w:val="clear" w:color="auto" w:fill="auto"/>
            <w:noWrap/>
            <w:hideMark/>
          </w:tcPr>
          <w:p w:rsidR="00451958" w:rsidRDefault="00451958">
            <w:pPr>
              <w:jc w:val="center"/>
              <w:rPr>
                <w:sz w:val="20"/>
                <w:szCs w:val="20"/>
              </w:rPr>
            </w:pPr>
            <w:r>
              <w:rPr>
                <w:sz w:val="20"/>
                <w:szCs w:val="20"/>
              </w:rPr>
              <w:t>610</w:t>
            </w:r>
          </w:p>
        </w:tc>
        <w:tc>
          <w:tcPr>
            <w:tcW w:w="1680" w:type="dxa"/>
            <w:shd w:val="clear" w:color="auto" w:fill="auto"/>
            <w:hideMark/>
          </w:tcPr>
          <w:p w:rsidR="00451958" w:rsidRDefault="00451958">
            <w:pPr>
              <w:jc w:val="right"/>
              <w:rPr>
                <w:sz w:val="20"/>
                <w:szCs w:val="20"/>
              </w:rPr>
            </w:pPr>
            <w:r>
              <w:rPr>
                <w:sz w:val="20"/>
                <w:szCs w:val="20"/>
              </w:rPr>
              <w:t>656,23</w:t>
            </w:r>
          </w:p>
        </w:tc>
        <w:tc>
          <w:tcPr>
            <w:tcW w:w="1680" w:type="dxa"/>
            <w:shd w:val="clear" w:color="auto" w:fill="auto"/>
            <w:noWrap/>
            <w:hideMark/>
          </w:tcPr>
          <w:p w:rsidR="00451958" w:rsidRDefault="00451958">
            <w:pPr>
              <w:jc w:val="right"/>
              <w:rPr>
                <w:sz w:val="20"/>
                <w:szCs w:val="20"/>
              </w:rPr>
            </w:pPr>
            <w:r>
              <w:rPr>
                <w:sz w:val="20"/>
                <w:szCs w:val="20"/>
              </w:rPr>
              <w:t>656,23</w:t>
            </w:r>
          </w:p>
        </w:tc>
        <w:tc>
          <w:tcPr>
            <w:tcW w:w="1680" w:type="dxa"/>
            <w:shd w:val="clear" w:color="auto" w:fill="auto"/>
            <w:noWrap/>
            <w:hideMark/>
          </w:tcPr>
          <w:p w:rsidR="00451958" w:rsidRDefault="00451958">
            <w:pPr>
              <w:jc w:val="right"/>
              <w:rPr>
                <w:sz w:val="20"/>
                <w:szCs w:val="20"/>
              </w:rPr>
            </w:pPr>
            <w:r>
              <w:rPr>
                <w:sz w:val="20"/>
                <w:szCs w:val="20"/>
              </w:rPr>
              <w:t>656,23</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Жилищно-коммунальное хозяйство</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00</w:t>
            </w:r>
          </w:p>
        </w:tc>
        <w:tc>
          <w:tcPr>
            <w:tcW w:w="1642" w:type="dxa"/>
            <w:shd w:val="clear" w:color="auto" w:fill="auto"/>
            <w:noWrap/>
            <w:hideMark/>
          </w:tcPr>
          <w:p w:rsidR="00BC2F3D" w:rsidRDefault="00BC2F3D">
            <w:pPr>
              <w:jc w:val="center"/>
              <w:rPr>
                <w:sz w:val="20"/>
                <w:szCs w:val="20"/>
              </w:rPr>
            </w:pPr>
            <w:r>
              <w:rPr>
                <w:sz w:val="20"/>
                <w:szCs w:val="20"/>
              </w:rPr>
              <w:t>00 0 00 00000</w:t>
            </w:r>
          </w:p>
        </w:tc>
        <w:tc>
          <w:tcPr>
            <w:tcW w:w="660" w:type="dxa"/>
            <w:shd w:val="clear" w:color="auto" w:fill="auto"/>
            <w:hideMark/>
          </w:tcPr>
          <w:p w:rsidR="00BC2F3D" w:rsidRDefault="00BC2F3D">
            <w:pPr>
              <w:jc w:val="center"/>
              <w:rPr>
                <w:sz w:val="20"/>
                <w:szCs w:val="20"/>
              </w:rPr>
            </w:pPr>
            <w:r>
              <w:rPr>
                <w:sz w:val="20"/>
                <w:szCs w:val="20"/>
              </w:rPr>
              <w:t>000</w:t>
            </w:r>
          </w:p>
        </w:tc>
        <w:tc>
          <w:tcPr>
            <w:tcW w:w="1680" w:type="dxa"/>
            <w:shd w:val="clear" w:color="auto" w:fill="auto"/>
            <w:hideMark/>
          </w:tcPr>
          <w:p w:rsidR="00BC2F3D" w:rsidRDefault="00BC2F3D">
            <w:pPr>
              <w:jc w:val="right"/>
              <w:rPr>
                <w:sz w:val="20"/>
                <w:szCs w:val="20"/>
              </w:rPr>
            </w:pPr>
            <w:r>
              <w:rPr>
                <w:sz w:val="20"/>
                <w:szCs w:val="20"/>
              </w:rPr>
              <w:t>1 627 425,47</w:t>
            </w:r>
          </w:p>
        </w:tc>
        <w:tc>
          <w:tcPr>
            <w:tcW w:w="1680" w:type="dxa"/>
            <w:shd w:val="clear" w:color="auto" w:fill="auto"/>
            <w:hideMark/>
          </w:tcPr>
          <w:p w:rsidR="00BC2F3D" w:rsidRDefault="00BC2F3D">
            <w:pPr>
              <w:jc w:val="right"/>
              <w:rPr>
                <w:sz w:val="20"/>
                <w:szCs w:val="20"/>
              </w:rPr>
            </w:pPr>
            <w:r>
              <w:rPr>
                <w:sz w:val="20"/>
                <w:szCs w:val="20"/>
              </w:rPr>
              <w:t>335 650,05</w:t>
            </w:r>
          </w:p>
        </w:tc>
        <w:tc>
          <w:tcPr>
            <w:tcW w:w="1680" w:type="dxa"/>
            <w:shd w:val="clear" w:color="auto" w:fill="auto"/>
            <w:hideMark/>
          </w:tcPr>
          <w:p w:rsidR="00BC2F3D" w:rsidRDefault="00BC2F3D">
            <w:pPr>
              <w:jc w:val="right"/>
              <w:rPr>
                <w:sz w:val="20"/>
                <w:szCs w:val="20"/>
              </w:rPr>
            </w:pPr>
            <w:r>
              <w:rPr>
                <w:sz w:val="20"/>
                <w:szCs w:val="20"/>
              </w:rPr>
              <w:t>335 650,05</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Жилищное хозяйство</w:t>
            </w:r>
          </w:p>
        </w:tc>
        <w:tc>
          <w:tcPr>
            <w:tcW w:w="860" w:type="dxa"/>
            <w:shd w:val="clear" w:color="auto" w:fill="auto"/>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01</w:t>
            </w:r>
          </w:p>
        </w:tc>
        <w:tc>
          <w:tcPr>
            <w:tcW w:w="1642" w:type="dxa"/>
            <w:shd w:val="clear" w:color="auto" w:fill="auto"/>
            <w:noWrap/>
            <w:hideMark/>
          </w:tcPr>
          <w:p w:rsidR="00BC2F3D" w:rsidRDefault="00BC2F3D">
            <w:pPr>
              <w:jc w:val="center"/>
              <w:rPr>
                <w:sz w:val="20"/>
                <w:szCs w:val="20"/>
              </w:rPr>
            </w:pPr>
            <w:r>
              <w:rPr>
                <w:sz w:val="20"/>
                <w:szCs w:val="20"/>
              </w:rPr>
              <w:t>00 0 00 00000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Default="00BC2F3D">
            <w:pPr>
              <w:jc w:val="right"/>
              <w:rPr>
                <w:sz w:val="20"/>
                <w:szCs w:val="20"/>
              </w:rPr>
            </w:pPr>
            <w:r>
              <w:rPr>
                <w:sz w:val="20"/>
                <w:szCs w:val="20"/>
              </w:rPr>
              <w:t>57,19</w:t>
            </w:r>
          </w:p>
        </w:tc>
        <w:tc>
          <w:tcPr>
            <w:tcW w:w="1680" w:type="dxa"/>
            <w:shd w:val="clear" w:color="auto" w:fill="auto"/>
            <w:noWrap/>
            <w:hideMark/>
          </w:tcPr>
          <w:p w:rsidR="00BC2F3D" w:rsidRDefault="00BC2F3D">
            <w:pPr>
              <w:jc w:val="right"/>
              <w:rPr>
                <w:sz w:val="20"/>
                <w:szCs w:val="20"/>
              </w:rPr>
            </w:pPr>
            <w:r>
              <w:rPr>
                <w:sz w:val="20"/>
                <w:szCs w:val="20"/>
              </w:rPr>
              <w:t>0,00</w:t>
            </w:r>
          </w:p>
        </w:tc>
        <w:tc>
          <w:tcPr>
            <w:tcW w:w="1680" w:type="dxa"/>
            <w:shd w:val="clear" w:color="auto" w:fill="auto"/>
            <w:noWrap/>
            <w:hideMark/>
          </w:tcPr>
          <w:p w:rsidR="00BC2F3D" w:rsidRDefault="00BC2F3D">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57,19</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жилищно-коммунального хозяйства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57,19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«Повышение уровня </w:t>
            </w:r>
            <w:r>
              <w:rPr>
                <w:sz w:val="20"/>
                <w:szCs w:val="20"/>
              </w:rPr>
              <w:lastRenderedPageBreak/>
              <w:t>технического состояния многоквартирных домов и продление сроков их эксплуатации»</w:t>
            </w:r>
          </w:p>
        </w:tc>
        <w:tc>
          <w:tcPr>
            <w:tcW w:w="860" w:type="dxa"/>
            <w:shd w:val="clear" w:color="auto" w:fill="auto"/>
            <w:noWrap/>
            <w:hideMark/>
          </w:tcPr>
          <w:p w:rsidR="00451958" w:rsidRDefault="00451958">
            <w:pPr>
              <w:jc w:val="center"/>
              <w:rPr>
                <w:sz w:val="20"/>
                <w:szCs w:val="20"/>
              </w:rPr>
            </w:pPr>
            <w:r>
              <w:rPr>
                <w:sz w:val="20"/>
                <w:szCs w:val="20"/>
              </w:rPr>
              <w:lastRenderedPageBreak/>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57,19</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04 1 01 77890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57,19</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04 1 01 77890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hideMark/>
          </w:tcPr>
          <w:p w:rsidR="00451958" w:rsidRDefault="00451958">
            <w:pPr>
              <w:jc w:val="right"/>
              <w:rPr>
                <w:sz w:val="20"/>
                <w:szCs w:val="20"/>
              </w:rPr>
            </w:pPr>
            <w:r>
              <w:rPr>
                <w:sz w:val="20"/>
                <w:szCs w:val="20"/>
              </w:rPr>
              <w:t>57,19</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Коммунальное хозяйство</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1 049 892,35</w:t>
            </w:r>
          </w:p>
        </w:tc>
        <w:tc>
          <w:tcPr>
            <w:tcW w:w="1680" w:type="dxa"/>
            <w:shd w:val="clear" w:color="auto" w:fill="auto"/>
            <w:hideMark/>
          </w:tcPr>
          <w:p w:rsidR="00451958" w:rsidRDefault="00451958">
            <w:pPr>
              <w:jc w:val="right"/>
              <w:rPr>
                <w:sz w:val="20"/>
                <w:szCs w:val="20"/>
              </w:rPr>
            </w:pPr>
            <w:r>
              <w:rPr>
                <w:sz w:val="20"/>
                <w:szCs w:val="20"/>
              </w:rPr>
              <w:t>81,86</w:t>
            </w:r>
          </w:p>
        </w:tc>
        <w:tc>
          <w:tcPr>
            <w:tcW w:w="1680" w:type="dxa"/>
            <w:shd w:val="clear" w:color="auto" w:fill="auto"/>
            <w:hideMark/>
          </w:tcPr>
          <w:p w:rsidR="00451958" w:rsidRDefault="00451958">
            <w:pPr>
              <w:jc w:val="right"/>
              <w:rPr>
                <w:sz w:val="20"/>
                <w:szCs w:val="20"/>
              </w:rPr>
            </w:pPr>
            <w:r>
              <w:rPr>
                <w:sz w:val="20"/>
                <w:szCs w:val="20"/>
              </w:rPr>
              <w:t>81,86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1 049 892,35</w:t>
            </w:r>
          </w:p>
        </w:tc>
        <w:tc>
          <w:tcPr>
            <w:tcW w:w="1680" w:type="dxa"/>
            <w:shd w:val="clear" w:color="auto" w:fill="auto"/>
            <w:hideMark/>
          </w:tcPr>
          <w:p w:rsidR="00451958" w:rsidRDefault="00451958">
            <w:pPr>
              <w:jc w:val="right"/>
              <w:rPr>
                <w:sz w:val="20"/>
                <w:szCs w:val="20"/>
              </w:rPr>
            </w:pPr>
            <w:r>
              <w:rPr>
                <w:sz w:val="20"/>
                <w:szCs w:val="20"/>
              </w:rPr>
              <w:t>81,86</w:t>
            </w:r>
          </w:p>
        </w:tc>
        <w:tc>
          <w:tcPr>
            <w:tcW w:w="1680" w:type="dxa"/>
            <w:shd w:val="clear" w:color="auto" w:fill="auto"/>
            <w:hideMark/>
          </w:tcPr>
          <w:p w:rsidR="00451958" w:rsidRDefault="00451958">
            <w:pPr>
              <w:jc w:val="right"/>
              <w:rPr>
                <w:sz w:val="20"/>
                <w:szCs w:val="20"/>
              </w:rPr>
            </w:pPr>
            <w:r>
              <w:rPr>
                <w:sz w:val="20"/>
                <w:szCs w:val="20"/>
              </w:rPr>
              <w:t>81,86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«Развитие жилищно-коммунального хозяйства на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9 161,40</w:t>
            </w:r>
          </w:p>
        </w:tc>
        <w:tc>
          <w:tcPr>
            <w:tcW w:w="1680" w:type="dxa"/>
            <w:shd w:val="clear" w:color="auto" w:fill="auto"/>
            <w:hideMark/>
          </w:tcPr>
          <w:p w:rsidR="00451958" w:rsidRDefault="00451958">
            <w:pPr>
              <w:jc w:val="right"/>
              <w:rPr>
                <w:sz w:val="20"/>
                <w:szCs w:val="20"/>
              </w:rPr>
            </w:pPr>
            <w:r>
              <w:rPr>
                <w:sz w:val="20"/>
                <w:szCs w:val="20"/>
              </w:rPr>
              <w:t>81,86</w:t>
            </w:r>
          </w:p>
        </w:tc>
        <w:tc>
          <w:tcPr>
            <w:tcW w:w="1680" w:type="dxa"/>
            <w:shd w:val="clear" w:color="auto" w:fill="auto"/>
            <w:hideMark/>
          </w:tcPr>
          <w:p w:rsidR="00451958" w:rsidRDefault="00451958">
            <w:pPr>
              <w:jc w:val="right"/>
              <w:rPr>
                <w:sz w:val="20"/>
                <w:szCs w:val="20"/>
              </w:rPr>
            </w:pPr>
            <w:r>
              <w:rPr>
                <w:sz w:val="20"/>
                <w:szCs w:val="20"/>
              </w:rPr>
              <w:t>81,86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«Организация теплоснабжения и газоснабжения в границах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04 1 02 00000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9 161,40</w:t>
            </w:r>
          </w:p>
        </w:tc>
        <w:tc>
          <w:tcPr>
            <w:tcW w:w="1680" w:type="dxa"/>
            <w:shd w:val="clear" w:color="auto" w:fill="auto"/>
            <w:hideMark/>
          </w:tcPr>
          <w:p w:rsidR="00451958" w:rsidRDefault="00451958">
            <w:pPr>
              <w:jc w:val="right"/>
              <w:rPr>
                <w:sz w:val="20"/>
                <w:szCs w:val="20"/>
              </w:rPr>
            </w:pPr>
            <w:r>
              <w:rPr>
                <w:sz w:val="20"/>
                <w:szCs w:val="20"/>
              </w:rPr>
              <w:t>81,86</w:t>
            </w:r>
          </w:p>
        </w:tc>
        <w:tc>
          <w:tcPr>
            <w:tcW w:w="1680" w:type="dxa"/>
            <w:shd w:val="clear" w:color="auto" w:fill="auto"/>
            <w:hideMark/>
          </w:tcPr>
          <w:p w:rsidR="00451958" w:rsidRDefault="00451958">
            <w:pPr>
              <w:jc w:val="right"/>
              <w:rPr>
                <w:sz w:val="20"/>
                <w:szCs w:val="20"/>
              </w:rPr>
            </w:pPr>
            <w:r>
              <w:rPr>
                <w:sz w:val="20"/>
                <w:szCs w:val="20"/>
              </w:rPr>
              <w:t>81,86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мероприятия в области коммунального хозяйства</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04 1 02 20220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9 161,40</w:t>
            </w:r>
          </w:p>
        </w:tc>
        <w:tc>
          <w:tcPr>
            <w:tcW w:w="1680" w:type="dxa"/>
            <w:shd w:val="clear" w:color="auto" w:fill="auto"/>
            <w:hideMark/>
          </w:tcPr>
          <w:p w:rsidR="00451958" w:rsidRDefault="00451958">
            <w:pPr>
              <w:jc w:val="right"/>
              <w:rPr>
                <w:sz w:val="20"/>
                <w:szCs w:val="20"/>
              </w:rPr>
            </w:pPr>
            <w:r>
              <w:rPr>
                <w:sz w:val="20"/>
                <w:szCs w:val="20"/>
              </w:rPr>
              <w:t>81,86</w:t>
            </w:r>
          </w:p>
        </w:tc>
        <w:tc>
          <w:tcPr>
            <w:tcW w:w="1680" w:type="dxa"/>
            <w:shd w:val="clear" w:color="auto" w:fill="auto"/>
            <w:hideMark/>
          </w:tcPr>
          <w:p w:rsidR="00451958" w:rsidRDefault="00451958">
            <w:pPr>
              <w:jc w:val="right"/>
              <w:rPr>
                <w:sz w:val="20"/>
                <w:szCs w:val="20"/>
              </w:rPr>
            </w:pPr>
            <w:r>
              <w:rPr>
                <w:sz w:val="20"/>
                <w:szCs w:val="20"/>
              </w:rPr>
              <w:t>81,86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04 1 02 20220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9 161,40</w:t>
            </w:r>
          </w:p>
        </w:tc>
        <w:tc>
          <w:tcPr>
            <w:tcW w:w="1680" w:type="dxa"/>
            <w:shd w:val="clear" w:color="auto" w:fill="auto"/>
            <w:hideMark/>
          </w:tcPr>
          <w:p w:rsidR="00451958" w:rsidRDefault="00451958">
            <w:pPr>
              <w:jc w:val="right"/>
              <w:rPr>
                <w:sz w:val="20"/>
                <w:szCs w:val="20"/>
              </w:rPr>
            </w:pPr>
            <w:r>
              <w:rPr>
                <w:sz w:val="20"/>
                <w:szCs w:val="20"/>
              </w:rPr>
              <w:t>81,86</w:t>
            </w:r>
          </w:p>
        </w:tc>
        <w:tc>
          <w:tcPr>
            <w:tcW w:w="1680" w:type="dxa"/>
            <w:shd w:val="clear" w:color="auto" w:fill="auto"/>
            <w:hideMark/>
          </w:tcPr>
          <w:p w:rsidR="00451958" w:rsidRDefault="00451958">
            <w:pPr>
              <w:jc w:val="right"/>
              <w:rPr>
                <w:sz w:val="20"/>
                <w:szCs w:val="20"/>
              </w:rPr>
            </w:pPr>
            <w:r>
              <w:rPr>
                <w:sz w:val="20"/>
                <w:szCs w:val="20"/>
              </w:rPr>
              <w:t>81,86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«Строительство (реконструкция) объектов коммунальной инфраструктуры»</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04 1 03 00000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1 040 730,95</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мероприятия в области коммунального хозяйства</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04 1 03 20220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5 092,04</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Бюджетные инвестиции </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04 1 03 20220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hideMark/>
          </w:tcPr>
          <w:p w:rsidR="00451958" w:rsidRDefault="00451958">
            <w:pPr>
              <w:jc w:val="right"/>
              <w:rPr>
                <w:sz w:val="20"/>
                <w:szCs w:val="20"/>
              </w:rPr>
            </w:pPr>
            <w:r>
              <w:rPr>
                <w:sz w:val="20"/>
                <w:szCs w:val="20"/>
              </w:rPr>
              <w:t>5 092,04</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Строительство (реконструкция) объектов коммунальной инфраструктуры</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1 03 S0060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1 035 638,91</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Бюджетные инвестиции </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04 1 03 S0060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hideMark/>
          </w:tcPr>
          <w:p w:rsidR="00451958" w:rsidRDefault="00451958">
            <w:pPr>
              <w:jc w:val="right"/>
              <w:rPr>
                <w:sz w:val="20"/>
                <w:szCs w:val="20"/>
              </w:rPr>
            </w:pPr>
            <w:r>
              <w:rPr>
                <w:sz w:val="20"/>
                <w:szCs w:val="20"/>
              </w:rPr>
              <w:t>1 035 638,91</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Благоустройство</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00 0 00 00000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hideMark/>
          </w:tcPr>
          <w:p w:rsidR="00BC2F3D" w:rsidRDefault="00BC2F3D">
            <w:pPr>
              <w:jc w:val="right"/>
              <w:rPr>
                <w:sz w:val="20"/>
                <w:szCs w:val="20"/>
              </w:rPr>
            </w:pPr>
            <w:r>
              <w:rPr>
                <w:sz w:val="20"/>
                <w:szCs w:val="20"/>
              </w:rPr>
              <w:t>502 427,25</w:t>
            </w:r>
          </w:p>
        </w:tc>
        <w:tc>
          <w:tcPr>
            <w:tcW w:w="1680" w:type="dxa"/>
            <w:shd w:val="clear" w:color="auto" w:fill="auto"/>
            <w:hideMark/>
          </w:tcPr>
          <w:p w:rsidR="00BC2F3D" w:rsidRDefault="00BC2F3D">
            <w:pPr>
              <w:jc w:val="right"/>
              <w:rPr>
                <w:sz w:val="20"/>
                <w:szCs w:val="20"/>
              </w:rPr>
            </w:pPr>
            <w:r>
              <w:rPr>
                <w:sz w:val="20"/>
                <w:szCs w:val="20"/>
              </w:rPr>
              <w:t>260 378,95</w:t>
            </w:r>
          </w:p>
        </w:tc>
        <w:tc>
          <w:tcPr>
            <w:tcW w:w="1680" w:type="dxa"/>
            <w:shd w:val="clear" w:color="auto" w:fill="auto"/>
            <w:hideMark/>
          </w:tcPr>
          <w:p w:rsidR="00BC2F3D" w:rsidRDefault="00BC2F3D">
            <w:pPr>
              <w:jc w:val="right"/>
              <w:rPr>
                <w:sz w:val="20"/>
                <w:szCs w:val="20"/>
              </w:rPr>
            </w:pPr>
            <w:r>
              <w:rPr>
                <w:sz w:val="20"/>
                <w:szCs w:val="20"/>
              </w:rPr>
              <w:t>260 378,95</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04 0 00 00000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hideMark/>
          </w:tcPr>
          <w:p w:rsidR="00BC2F3D" w:rsidRDefault="00BC2F3D">
            <w:pPr>
              <w:jc w:val="right"/>
              <w:rPr>
                <w:sz w:val="20"/>
                <w:szCs w:val="20"/>
              </w:rPr>
            </w:pPr>
            <w:r>
              <w:rPr>
                <w:sz w:val="20"/>
                <w:szCs w:val="20"/>
              </w:rPr>
              <w:t>472 271,37</w:t>
            </w:r>
          </w:p>
        </w:tc>
        <w:tc>
          <w:tcPr>
            <w:tcW w:w="1680" w:type="dxa"/>
            <w:shd w:val="clear" w:color="auto" w:fill="auto"/>
            <w:hideMark/>
          </w:tcPr>
          <w:p w:rsidR="00BC2F3D" w:rsidRDefault="00BC2F3D">
            <w:pPr>
              <w:jc w:val="right"/>
              <w:rPr>
                <w:sz w:val="20"/>
                <w:szCs w:val="20"/>
              </w:rPr>
            </w:pPr>
            <w:r>
              <w:rPr>
                <w:sz w:val="20"/>
                <w:szCs w:val="20"/>
              </w:rPr>
              <w:t>256 993,43</w:t>
            </w:r>
          </w:p>
        </w:tc>
        <w:tc>
          <w:tcPr>
            <w:tcW w:w="1680" w:type="dxa"/>
            <w:shd w:val="clear" w:color="auto" w:fill="auto"/>
            <w:hideMark/>
          </w:tcPr>
          <w:p w:rsidR="00BC2F3D" w:rsidRDefault="00BC2F3D">
            <w:pPr>
              <w:jc w:val="right"/>
              <w:rPr>
                <w:sz w:val="20"/>
                <w:szCs w:val="20"/>
              </w:rPr>
            </w:pPr>
            <w:r>
              <w:rPr>
                <w:sz w:val="20"/>
                <w:szCs w:val="20"/>
              </w:rPr>
              <w:t>256 993,43</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 xml:space="preserve">Подпрограмма «Благоустройство территории города </w:t>
            </w:r>
            <w:r>
              <w:rPr>
                <w:sz w:val="20"/>
                <w:szCs w:val="20"/>
              </w:rPr>
              <w:lastRenderedPageBreak/>
              <w:t>Ставрополя»</w:t>
            </w:r>
          </w:p>
        </w:tc>
        <w:tc>
          <w:tcPr>
            <w:tcW w:w="860" w:type="dxa"/>
            <w:shd w:val="clear" w:color="auto" w:fill="auto"/>
            <w:noWrap/>
            <w:hideMark/>
          </w:tcPr>
          <w:p w:rsidR="00BC2F3D" w:rsidRDefault="00BC2F3D">
            <w:pPr>
              <w:jc w:val="center"/>
              <w:rPr>
                <w:sz w:val="20"/>
                <w:szCs w:val="20"/>
              </w:rPr>
            </w:pPr>
            <w:r>
              <w:rPr>
                <w:sz w:val="20"/>
                <w:szCs w:val="20"/>
              </w:rPr>
              <w:lastRenderedPageBreak/>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04 3 00 00000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hideMark/>
          </w:tcPr>
          <w:p w:rsidR="00BC2F3D" w:rsidRDefault="00BC2F3D">
            <w:pPr>
              <w:jc w:val="right"/>
              <w:rPr>
                <w:sz w:val="20"/>
                <w:szCs w:val="20"/>
              </w:rPr>
            </w:pPr>
            <w:r>
              <w:rPr>
                <w:sz w:val="20"/>
                <w:szCs w:val="20"/>
              </w:rPr>
              <w:t>472 271,37</w:t>
            </w:r>
          </w:p>
        </w:tc>
        <w:tc>
          <w:tcPr>
            <w:tcW w:w="1680" w:type="dxa"/>
            <w:shd w:val="clear" w:color="auto" w:fill="auto"/>
            <w:hideMark/>
          </w:tcPr>
          <w:p w:rsidR="00BC2F3D" w:rsidRDefault="00BC2F3D">
            <w:pPr>
              <w:jc w:val="right"/>
              <w:rPr>
                <w:sz w:val="20"/>
                <w:szCs w:val="20"/>
              </w:rPr>
            </w:pPr>
            <w:r>
              <w:rPr>
                <w:sz w:val="20"/>
                <w:szCs w:val="20"/>
              </w:rPr>
              <w:t>256 993,43</w:t>
            </w:r>
          </w:p>
        </w:tc>
        <w:tc>
          <w:tcPr>
            <w:tcW w:w="1680" w:type="dxa"/>
            <w:shd w:val="clear" w:color="auto" w:fill="auto"/>
            <w:hideMark/>
          </w:tcPr>
          <w:p w:rsidR="00BC2F3D" w:rsidRDefault="00BC2F3D">
            <w:pPr>
              <w:jc w:val="right"/>
              <w:rPr>
                <w:sz w:val="20"/>
                <w:szCs w:val="20"/>
              </w:rPr>
            </w:pPr>
            <w:r>
              <w:rPr>
                <w:sz w:val="20"/>
                <w:szCs w:val="20"/>
              </w:rPr>
              <w:t>256 993,43</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04 3 02 00000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Default="00BC2F3D">
            <w:pPr>
              <w:jc w:val="right"/>
              <w:rPr>
                <w:sz w:val="20"/>
                <w:szCs w:val="20"/>
              </w:rPr>
            </w:pPr>
            <w:r>
              <w:rPr>
                <w:sz w:val="20"/>
                <w:szCs w:val="20"/>
              </w:rPr>
              <w:t>24 753,62</w:t>
            </w:r>
          </w:p>
        </w:tc>
        <w:tc>
          <w:tcPr>
            <w:tcW w:w="1680" w:type="dxa"/>
            <w:shd w:val="clear" w:color="auto" w:fill="auto"/>
            <w:noWrap/>
            <w:hideMark/>
          </w:tcPr>
          <w:p w:rsidR="00BC2F3D" w:rsidRDefault="00BC2F3D">
            <w:pPr>
              <w:jc w:val="right"/>
              <w:rPr>
                <w:sz w:val="20"/>
                <w:szCs w:val="20"/>
              </w:rPr>
            </w:pPr>
            <w:r>
              <w:rPr>
                <w:sz w:val="20"/>
                <w:szCs w:val="20"/>
              </w:rPr>
              <w:t>17 862,28</w:t>
            </w:r>
          </w:p>
        </w:tc>
        <w:tc>
          <w:tcPr>
            <w:tcW w:w="1680" w:type="dxa"/>
            <w:shd w:val="clear" w:color="auto" w:fill="auto"/>
            <w:noWrap/>
            <w:hideMark/>
          </w:tcPr>
          <w:p w:rsidR="00BC2F3D" w:rsidRDefault="00BC2F3D">
            <w:pPr>
              <w:jc w:val="right"/>
              <w:rPr>
                <w:sz w:val="20"/>
                <w:szCs w:val="20"/>
              </w:rPr>
            </w:pPr>
            <w:r>
              <w:rPr>
                <w:sz w:val="20"/>
                <w:szCs w:val="20"/>
              </w:rPr>
              <w:t>17 862,28</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04 3 02 20290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Default="00BC2F3D">
            <w:pPr>
              <w:jc w:val="right"/>
              <w:rPr>
                <w:sz w:val="20"/>
                <w:szCs w:val="20"/>
              </w:rPr>
            </w:pPr>
            <w:r>
              <w:rPr>
                <w:sz w:val="20"/>
                <w:szCs w:val="20"/>
              </w:rPr>
              <w:t>24 753,62</w:t>
            </w:r>
          </w:p>
        </w:tc>
        <w:tc>
          <w:tcPr>
            <w:tcW w:w="1680" w:type="dxa"/>
            <w:shd w:val="clear" w:color="auto" w:fill="auto"/>
            <w:noWrap/>
            <w:hideMark/>
          </w:tcPr>
          <w:p w:rsidR="00BC2F3D" w:rsidRDefault="00BC2F3D">
            <w:pPr>
              <w:jc w:val="right"/>
              <w:rPr>
                <w:sz w:val="20"/>
                <w:szCs w:val="20"/>
              </w:rPr>
            </w:pPr>
            <w:r>
              <w:rPr>
                <w:sz w:val="20"/>
                <w:szCs w:val="20"/>
              </w:rPr>
              <w:t>17 862,28</w:t>
            </w:r>
          </w:p>
        </w:tc>
        <w:tc>
          <w:tcPr>
            <w:tcW w:w="1680" w:type="dxa"/>
            <w:shd w:val="clear" w:color="auto" w:fill="auto"/>
            <w:noWrap/>
            <w:hideMark/>
          </w:tcPr>
          <w:p w:rsidR="00BC2F3D" w:rsidRDefault="00BC2F3D">
            <w:pPr>
              <w:jc w:val="right"/>
              <w:rPr>
                <w:sz w:val="20"/>
                <w:szCs w:val="20"/>
              </w:rPr>
            </w:pPr>
            <w:r>
              <w:rPr>
                <w:sz w:val="20"/>
                <w:szCs w:val="20"/>
              </w:rPr>
              <w:t>17 862,28</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04 3 02 20290</w:t>
            </w:r>
          </w:p>
        </w:tc>
        <w:tc>
          <w:tcPr>
            <w:tcW w:w="660" w:type="dxa"/>
            <w:shd w:val="clear" w:color="auto" w:fill="auto"/>
            <w:noWrap/>
            <w:hideMark/>
          </w:tcPr>
          <w:p w:rsidR="00BC2F3D" w:rsidRDefault="00BC2F3D">
            <w:pPr>
              <w:jc w:val="center"/>
              <w:rPr>
                <w:sz w:val="20"/>
                <w:szCs w:val="20"/>
              </w:rPr>
            </w:pPr>
            <w:r>
              <w:rPr>
                <w:sz w:val="20"/>
                <w:szCs w:val="20"/>
              </w:rPr>
              <w:t>240</w:t>
            </w:r>
          </w:p>
        </w:tc>
        <w:tc>
          <w:tcPr>
            <w:tcW w:w="1680" w:type="dxa"/>
            <w:shd w:val="clear" w:color="auto" w:fill="auto"/>
            <w:noWrap/>
            <w:hideMark/>
          </w:tcPr>
          <w:p w:rsidR="00BC2F3D" w:rsidRDefault="00BC2F3D">
            <w:pPr>
              <w:jc w:val="right"/>
              <w:rPr>
                <w:sz w:val="20"/>
                <w:szCs w:val="20"/>
              </w:rPr>
            </w:pPr>
            <w:r>
              <w:rPr>
                <w:sz w:val="20"/>
                <w:szCs w:val="20"/>
              </w:rPr>
              <w:t>24 753,62</w:t>
            </w:r>
          </w:p>
        </w:tc>
        <w:tc>
          <w:tcPr>
            <w:tcW w:w="1680" w:type="dxa"/>
            <w:shd w:val="clear" w:color="auto" w:fill="auto"/>
            <w:noWrap/>
            <w:hideMark/>
          </w:tcPr>
          <w:p w:rsidR="00BC2F3D" w:rsidRDefault="00BC2F3D">
            <w:pPr>
              <w:jc w:val="right"/>
              <w:rPr>
                <w:sz w:val="20"/>
                <w:szCs w:val="20"/>
              </w:rPr>
            </w:pPr>
            <w:r>
              <w:rPr>
                <w:sz w:val="20"/>
                <w:szCs w:val="20"/>
              </w:rPr>
              <w:t>17 862,28</w:t>
            </w:r>
          </w:p>
        </w:tc>
        <w:tc>
          <w:tcPr>
            <w:tcW w:w="1680" w:type="dxa"/>
            <w:shd w:val="clear" w:color="auto" w:fill="auto"/>
            <w:noWrap/>
            <w:hideMark/>
          </w:tcPr>
          <w:p w:rsidR="00BC2F3D" w:rsidRDefault="00BC2F3D">
            <w:pPr>
              <w:jc w:val="right"/>
              <w:rPr>
                <w:sz w:val="20"/>
                <w:szCs w:val="20"/>
              </w:rPr>
            </w:pPr>
            <w:r>
              <w:rPr>
                <w:sz w:val="20"/>
                <w:szCs w:val="20"/>
              </w:rPr>
              <w:t>17 862,28</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04 3 03 00000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Default="00BC2F3D">
            <w:pPr>
              <w:jc w:val="right"/>
              <w:rPr>
                <w:sz w:val="20"/>
                <w:szCs w:val="20"/>
              </w:rPr>
            </w:pPr>
            <w:r>
              <w:rPr>
                <w:sz w:val="20"/>
                <w:szCs w:val="20"/>
              </w:rPr>
              <w:t>11 310,41</w:t>
            </w:r>
          </w:p>
        </w:tc>
        <w:tc>
          <w:tcPr>
            <w:tcW w:w="1680" w:type="dxa"/>
            <w:shd w:val="clear" w:color="auto" w:fill="auto"/>
            <w:noWrap/>
            <w:hideMark/>
          </w:tcPr>
          <w:p w:rsidR="00BC2F3D" w:rsidRDefault="00BC2F3D">
            <w:pPr>
              <w:jc w:val="right"/>
              <w:rPr>
                <w:sz w:val="20"/>
                <w:szCs w:val="20"/>
              </w:rPr>
            </w:pPr>
            <w:r>
              <w:rPr>
                <w:sz w:val="20"/>
                <w:szCs w:val="20"/>
              </w:rPr>
              <w:t>1 793,67</w:t>
            </w:r>
          </w:p>
        </w:tc>
        <w:tc>
          <w:tcPr>
            <w:tcW w:w="1680" w:type="dxa"/>
            <w:shd w:val="clear" w:color="auto" w:fill="auto"/>
            <w:noWrap/>
            <w:hideMark/>
          </w:tcPr>
          <w:p w:rsidR="00BC2F3D" w:rsidRDefault="00BC2F3D">
            <w:pPr>
              <w:jc w:val="right"/>
              <w:rPr>
                <w:sz w:val="20"/>
                <w:szCs w:val="20"/>
              </w:rPr>
            </w:pPr>
            <w:r>
              <w:rPr>
                <w:sz w:val="20"/>
                <w:szCs w:val="20"/>
              </w:rPr>
              <w:t>1 793,67</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04 3 03 77150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Default="00BC2F3D">
            <w:pPr>
              <w:jc w:val="right"/>
              <w:rPr>
                <w:sz w:val="20"/>
                <w:szCs w:val="20"/>
              </w:rPr>
            </w:pPr>
            <w:r>
              <w:rPr>
                <w:sz w:val="20"/>
                <w:szCs w:val="20"/>
              </w:rPr>
              <w:t>11 310,41</w:t>
            </w:r>
          </w:p>
        </w:tc>
        <w:tc>
          <w:tcPr>
            <w:tcW w:w="1680" w:type="dxa"/>
            <w:shd w:val="clear" w:color="auto" w:fill="auto"/>
            <w:noWrap/>
            <w:hideMark/>
          </w:tcPr>
          <w:p w:rsidR="00BC2F3D" w:rsidRDefault="00BC2F3D">
            <w:pPr>
              <w:jc w:val="right"/>
              <w:rPr>
                <w:sz w:val="20"/>
                <w:szCs w:val="20"/>
              </w:rPr>
            </w:pPr>
            <w:r>
              <w:rPr>
                <w:sz w:val="20"/>
                <w:szCs w:val="20"/>
              </w:rPr>
              <w:t>1 793,67</w:t>
            </w:r>
          </w:p>
        </w:tc>
        <w:tc>
          <w:tcPr>
            <w:tcW w:w="1680" w:type="dxa"/>
            <w:shd w:val="clear" w:color="auto" w:fill="auto"/>
            <w:noWrap/>
            <w:hideMark/>
          </w:tcPr>
          <w:p w:rsidR="00BC2F3D" w:rsidRDefault="00BC2F3D">
            <w:pPr>
              <w:jc w:val="right"/>
              <w:rPr>
                <w:sz w:val="20"/>
                <w:szCs w:val="20"/>
              </w:rPr>
            </w:pPr>
            <w:r>
              <w:rPr>
                <w:sz w:val="20"/>
                <w:szCs w:val="20"/>
              </w:rPr>
              <w:t>1 793,67</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04 3 03 77150</w:t>
            </w:r>
          </w:p>
        </w:tc>
        <w:tc>
          <w:tcPr>
            <w:tcW w:w="660" w:type="dxa"/>
            <w:shd w:val="clear" w:color="auto" w:fill="auto"/>
            <w:noWrap/>
            <w:hideMark/>
          </w:tcPr>
          <w:p w:rsidR="00BC2F3D" w:rsidRDefault="00BC2F3D">
            <w:pPr>
              <w:jc w:val="center"/>
              <w:rPr>
                <w:sz w:val="20"/>
                <w:szCs w:val="20"/>
              </w:rPr>
            </w:pPr>
            <w:r>
              <w:rPr>
                <w:sz w:val="20"/>
                <w:szCs w:val="20"/>
              </w:rPr>
              <w:t>240</w:t>
            </w:r>
          </w:p>
        </w:tc>
        <w:tc>
          <w:tcPr>
            <w:tcW w:w="1680" w:type="dxa"/>
            <w:shd w:val="clear" w:color="auto" w:fill="auto"/>
            <w:noWrap/>
            <w:hideMark/>
          </w:tcPr>
          <w:p w:rsidR="00BC2F3D" w:rsidRDefault="00BC2F3D">
            <w:pPr>
              <w:jc w:val="right"/>
              <w:rPr>
                <w:sz w:val="20"/>
                <w:szCs w:val="20"/>
              </w:rPr>
            </w:pPr>
            <w:r>
              <w:rPr>
                <w:sz w:val="20"/>
                <w:szCs w:val="20"/>
              </w:rPr>
              <w:t>11 310,41</w:t>
            </w:r>
          </w:p>
        </w:tc>
        <w:tc>
          <w:tcPr>
            <w:tcW w:w="1680" w:type="dxa"/>
            <w:shd w:val="clear" w:color="auto" w:fill="auto"/>
            <w:noWrap/>
            <w:hideMark/>
          </w:tcPr>
          <w:p w:rsidR="00BC2F3D" w:rsidRDefault="00BC2F3D">
            <w:pPr>
              <w:jc w:val="right"/>
              <w:rPr>
                <w:sz w:val="20"/>
                <w:szCs w:val="20"/>
              </w:rPr>
            </w:pPr>
            <w:r>
              <w:rPr>
                <w:sz w:val="20"/>
                <w:szCs w:val="20"/>
              </w:rPr>
              <w:t>1 793,67</w:t>
            </w:r>
          </w:p>
        </w:tc>
        <w:tc>
          <w:tcPr>
            <w:tcW w:w="1680" w:type="dxa"/>
            <w:shd w:val="clear" w:color="auto" w:fill="auto"/>
            <w:noWrap/>
            <w:hideMark/>
          </w:tcPr>
          <w:p w:rsidR="00BC2F3D" w:rsidRDefault="00BC2F3D">
            <w:pPr>
              <w:jc w:val="right"/>
              <w:rPr>
                <w:sz w:val="20"/>
                <w:szCs w:val="20"/>
              </w:rPr>
            </w:pPr>
            <w:r>
              <w:rPr>
                <w:sz w:val="20"/>
                <w:szCs w:val="20"/>
              </w:rPr>
              <w:t>1 793,67</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Основное мероприятие «Благоустройство территории города Ставрополя»</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04 3 04 00000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Default="00BC2F3D">
            <w:pPr>
              <w:jc w:val="right"/>
              <w:rPr>
                <w:sz w:val="20"/>
                <w:szCs w:val="20"/>
              </w:rPr>
            </w:pPr>
            <w:r>
              <w:rPr>
                <w:sz w:val="20"/>
                <w:szCs w:val="20"/>
              </w:rPr>
              <w:t>436 207,34</w:t>
            </w:r>
          </w:p>
        </w:tc>
        <w:tc>
          <w:tcPr>
            <w:tcW w:w="1680" w:type="dxa"/>
            <w:shd w:val="clear" w:color="auto" w:fill="auto"/>
            <w:noWrap/>
            <w:hideMark/>
          </w:tcPr>
          <w:p w:rsidR="00BC2F3D" w:rsidRDefault="00BC2F3D">
            <w:pPr>
              <w:jc w:val="right"/>
              <w:rPr>
                <w:sz w:val="20"/>
                <w:szCs w:val="20"/>
              </w:rPr>
            </w:pPr>
            <w:r>
              <w:rPr>
                <w:sz w:val="20"/>
                <w:szCs w:val="20"/>
              </w:rPr>
              <w:t>237 337,48</w:t>
            </w:r>
          </w:p>
        </w:tc>
        <w:tc>
          <w:tcPr>
            <w:tcW w:w="1680" w:type="dxa"/>
            <w:shd w:val="clear" w:color="auto" w:fill="auto"/>
            <w:noWrap/>
            <w:hideMark/>
          </w:tcPr>
          <w:p w:rsidR="00BC2F3D" w:rsidRDefault="00BC2F3D">
            <w:pPr>
              <w:jc w:val="right"/>
              <w:rPr>
                <w:sz w:val="20"/>
                <w:szCs w:val="20"/>
              </w:rPr>
            </w:pPr>
            <w:r>
              <w:rPr>
                <w:sz w:val="20"/>
                <w:szCs w:val="20"/>
              </w:rPr>
              <w:t>237 337,48</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04 3 04 11010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Default="00BC2F3D">
            <w:pPr>
              <w:jc w:val="right"/>
              <w:rPr>
                <w:sz w:val="20"/>
                <w:szCs w:val="20"/>
              </w:rPr>
            </w:pPr>
            <w:r>
              <w:rPr>
                <w:sz w:val="20"/>
                <w:szCs w:val="20"/>
              </w:rPr>
              <w:t>8 018,25</w:t>
            </w:r>
          </w:p>
        </w:tc>
        <w:tc>
          <w:tcPr>
            <w:tcW w:w="1680" w:type="dxa"/>
            <w:shd w:val="clear" w:color="auto" w:fill="auto"/>
            <w:noWrap/>
            <w:hideMark/>
          </w:tcPr>
          <w:p w:rsidR="00BC2F3D" w:rsidRDefault="00BC2F3D">
            <w:pPr>
              <w:jc w:val="right"/>
              <w:rPr>
                <w:sz w:val="20"/>
                <w:szCs w:val="20"/>
              </w:rPr>
            </w:pPr>
            <w:r>
              <w:rPr>
                <w:sz w:val="20"/>
                <w:szCs w:val="20"/>
              </w:rPr>
              <w:t>8 029,54</w:t>
            </w:r>
          </w:p>
        </w:tc>
        <w:tc>
          <w:tcPr>
            <w:tcW w:w="1680" w:type="dxa"/>
            <w:shd w:val="clear" w:color="auto" w:fill="auto"/>
            <w:noWrap/>
            <w:hideMark/>
          </w:tcPr>
          <w:p w:rsidR="00BC2F3D" w:rsidRDefault="00BC2F3D">
            <w:pPr>
              <w:jc w:val="right"/>
              <w:rPr>
                <w:sz w:val="20"/>
                <w:szCs w:val="20"/>
              </w:rPr>
            </w:pPr>
            <w:r>
              <w:rPr>
                <w:sz w:val="20"/>
                <w:szCs w:val="20"/>
              </w:rPr>
              <w:t>8 029,54</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Субсидии бюджетным учреждениям</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04 3 04 11010</w:t>
            </w:r>
          </w:p>
        </w:tc>
        <w:tc>
          <w:tcPr>
            <w:tcW w:w="660" w:type="dxa"/>
            <w:shd w:val="clear" w:color="auto" w:fill="auto"/>
            <w:noWrap/>
            <w:hideMark/>
          </w:tcPr>
          <w:p w:rsidR="00BC2F3D" w:rsidRDefault="00BC2F3D">
            <w:pPr>
              <w:jc w:val="center"/>
              <w:rPr>
                <w:sz w:val="20"/>
                <w:szCs w:val="20"/>
              </w:rPr>
            </w:pPr>
            <w:r>
              <w:rPr>
                <w:sz w:val="20"/>
                <w:szCs w:val="20"/>
              </w:rPr>
              <w:t>610</w:t>
            </w:r>
          </w:p>
        </w:tc>
        <w:tc>
          <w:tcPr>
            <w:tcW w:w="1680" w:type="dxa"/>
            <w:shd w:val="clear" w:color="auto" w:fill="auto"/>
            <w:noWrap/>
            <w:hideMark/>
          </w:tcPr>
          <w:p w:rsidR="00BC2F3D" w:rsidRDefault="00BC2F3D">
            <w:pPr>
              <w:jc w:val="right"/>
              <w:rPr>
                <w:sz w:val="20"/>
                <w:szCs w:val="20"/>
              </w:rPr>
            </w:pPr>
            <w:r>
              <w:rPr>
                <w:sz w:val="20"/>
                <w:szCs w:val="20"/>
              </w:rPr>
              <w:t>8 018,25</w:t>
            </w:r>
          </w:p>
        </w:tc>
        <w:tc>
          <w:tcPr>
            <w:tcW w:w="1680" w:type="dxa"/>
            <w:shd w:val="clear" w:color="auto" w:fill="auto"/>
            <w:noWrap/>
            <w:hideMark/>
          </w:tcPr>
          <w:p w:rsidR="00BC2F3D" w:rsidRDefault="00BC2F3D">
            <w:pPr>
              <w:jc w:val="right"/>
              <w:rPr>
                <w:sz w:val="20"/>
                <w:szCs w:val="20"/>
              </w:rPr>
            </w:pPr>
            <w:r>
              <w:rPr>
                <w:sz w:val="20"/>
                <w:szCs w:val="20"/>
              </w:rPr>
              <w:t>8 029,54</w:t>
            </w:r>
          </w:p>
        </w:tc>
        <w:tc>
          <w:tcPr>
            <w:tcW w:w="1680" w:type="dxa"/>
            <w:shd w:val="clear" w:color="auto" w:fill="auto"/>
            <w:noWrap/>
            <w:hideMark/>
          </w:tcPr>
          <w:p w:rsidR="00BC2F3D" w:rsidRDefault="00BC2F3D">
            <w:pPr>
              <w:jc w:val="right"/>
              <w:rPr>
                <w:sz w:val="20"/>
                <w:szCs w:val="20"/>
              </w:rPr>
            </w:pPr>
            <w:r>
              <w:rPr>
                <w:sz w:val="20"/>
                <w:szCs w:val="20"/>
              </w:rPr>
              <w:t>8 029,54</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Расходы на обеспечение уличного освещения территории города Ставрополя</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04 3 04 20280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noWrap/>
            <w:hideMark/>
          </w:tcPr>
          <w:p w:rsidR="00BC2F3D" w:rsidRDefault="00BC2F3D">
            <w:pPr>
              <w:jc w:val="right"/>
              <w:rPr>
                <w:sz w:val="20"/>
                <w:szCs w:val="20"/>
              </w:rPr>
            </w:pPr>
            <w:r>
              <w:rPr>
                <w:sz w:val="20"/>
                <w:szCs w:val="20"/>
              </w:rPr>
              <w:t>240 827,97</w:t>
            </w:r>
          </w:p>
        </w:tc>
        <w:tc>
          <w:tcPr>
            <w:tcW w:w="1680" w:type="dxa"/>
            <w:shd w:val="clear" w:color="auto" w:fill="auto"/>
            <w:noWrap/>
            <w:hideMark/>
          </w:tcPr>
          <w:p w:rsidR="00BC2F3D" w:rsidRDefault="00BC2F3D">
            <w:pPr>
              <w:jc w:val="right"/>
              <w:rPr>
                <w:sz w:val="20"/>
                <w:szCs w:val="20"/>
              </w:rPr>
            </w:pPr>
            <w:r>
              <w:rPr>
                <w:sz w:val="20"/>
                <w:szCs w:val="20"/>
              </w:rPr>
              <w:t>158 398,98</w:t>
            </w:r>
          </w:p>
        </w:tc>
        <w:tc>
          <w:tcPr>
            <w:tcW w:w="1680" w:type="dxa"/>
            <w:shd w:val="clear" w:color="auto" w:fill="auto"/>
            <w:noWrap/>
            <w:hideMark/>
          </w:tcPr>
          <w:p w:rsidR="00BC2F3D" w:rsidRDefault="00BC2F3D">
            <w:pPr>
              <w:jc w:val="right"/>
              <w:rPr>
                <w:sz w:val="20"/>
                <w:szCs w:val="20"/>
              </w:rPr>
            </w:pPr>
            <w:r>
              <w:rPr>
                <w:sz w:val="20"/>
                <w:szCs w:val="20"/>
              </w:rPr>
              <w:t>158 398,98</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04 3 04 20280</w:t>
            </w:r>
          </w:p>
        </w:tc>
        <w:tc>
          <w:tcPr>
            <w:tcW w:w="660" w:type="dxa"/>
            <w:shd w:val="clear" w:color="auto" w:fill="auto"/>
            <w:noWrap/>
            <w:hideMark/>
          </w:tcPr>
          <w:p w:rsidR="00BC2F3D" w:rsidRDefault="00BC2F3D">
            <w:pPr>
              <w:jc w:val="center"/>
              <w:rPr>
                <w:sz w:val="20"/>
                <w:szCs w:val="20"/>
              </w:rPr>
            </w:pPr>
            <w:r>
              <w:rPr>
                <w:sz w:val="20"/>
                <w:szCs w:val="20"/>
              </w:rPr>
              <w:t>240</w:t>
            </w:r>
          </w:p>
        </w:tc>
        <w:tc>
          <w:tcPr>
            <w:tcW w:w="1680" w:type="dxa"/>
            <w:shd w:val="clear" w:color="auto" w:fill="auto"/>
            <w:hideMark/>
          </w:tcPr>
          <w:p w:rsidR="00BC2F3D" w:rsidRDefault="00BC2F3D">
            <w:pPr>
              <w:jc w:val="right"/>
              <w:rPr>
                <w:sz w:val="20"/>
                <w:szCs w:val="20"/>
              </w:rPr>
            </w:pPr>
            <w:r>
              <w:rPr>
                <w:sz w:val="20"/>
                <w:szCs w:val="20"/>
              </w:rPr>
              <w:t>240 827,97</w:t>
            </w:r>
          </w:p>
        </w:tc>
        <w:tc>
          <w:tcPr>
            <w:tcW w:w="1680" w:type="dxa"/>
            <w:shd w:val="clear" w:color="auto" w:fill="auto"/>
            <w:hideMark/>
          </w:tcPr>
          <w:p w:rsidR="00BC2F3D" w:rsidRDefault="00BC2F3D">
            <w:pPr>
              <w:jc w:val="right"/>
              <w:rPr>
                <w:sz w:val="20"/>
                <w:szCs w:val="20"/>
              </w:rPr>
            </w:pPr>
            <w:r>
              <w:rPr>
                <w:sz w:val="20"/>
                <w:szCs w:val="20"/>
              </w:rPr>
              <w:t>158 398,98</w:t>
            </w:r>
          </w:p>
        </w:tc>
        <w:tc>
          <w:tcPr>
            <w:tcW w:w="1680" w:type="dxa"/>
            <w:shd w:val="clear" w:color="auto" w:fill="auto"/>
            <w:hideMark/>
          </w:tcPr>
          <w:p w:rsidR="00BC2F3D" w:rsidRDefault="00BC2F3D">
            <w:pPr>
              <w:jc w:val="right"/>
              <w:rPr>
                <w:sz w:val="20"/>
                <w:szCs w:val="20"/>
              </w:rPr>
            </w:pPr>
            <w:r>
              <w:rPr>
                <w:sz w:val="20"/>
                <w:szCs w:val="20"/>
              </w:rPr>
              <w:t>158 398,98</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04 3 04 20300</w:t>
            </w:r>
          </w:p>
        </w:tc>
        <w:tc>
          <w:tcPr>
            <w:tcW w:w="660" w:type="dxa"/>
            <w:shd w:val="clear" w:color="auto" w:fill="auto"/>
            <w:noWrap/>
            <w:hideMark/>
          </w:tcPr>
          <w:p w:rsidR="00BC2F3D" w:rsidRDefault="00BC2F3D">
            <w:pPr>
              <w:jc w:val="center"/>
              <w:rPr>
                <w:sz w:val="20"/>
                <w:szCs w:val="20"/>
              </w:rPr>
            </w:pPr>
            <w:r>
              <w:rPr>
                <w:sz w:val="20"/>
                <w:szCs w:val="20"/>
              </w:rPr>
              <w:t>000</w:t>
            </w:r>
          </w:p>
        </w:tc>
        <w:tc>
          <w:tcPr>
            <w:tcW w:w="1680" w:type="dxa"/>
            <w:shd w:val="clear" w:color="auto" w:fill="auto"/>
            <w:hideMark/>
          </w:tcPr>
          <w:p w:rsidR="00BC2F3D" w:rsidRDefault="00BC2F3D">
            <w:pPr>
              <w:jc w:val="right"/>
              <w:rPr>
                <w:sz w:val="20"/>
                <w:szCs w:val="20"/>
              </w:rPr>
            </w:pPr>
            <w:r>
              <w:rPr>
                <w:sz w:val="20"/>
                <w:szCs w:val="20"/>
              </w:rPr>
              <w:t>111 353,87</w:t>
            </w:r>
          </w:p>
        </w:tc>
        <w:tc>
          <w:tcPr>
            <w:tcW w:w="1680" w:type="dxa"/>
            <w:shd w:val="clear" w:color="auto" w:fill="auto"/>
            <w:hideMark/>
          </w:tcPr>
          <w:p w:rsidR="00BC2F3D" w:rsidRDefault="00BC2F3D">
            <w:pPr>
              <w:jc w:val="right"/>
              <w:rPr>
                <w:sz w:val="20"/>
                <w:szCs w:val="20"/>
              </w:rPr>
            </w:pPr>
            <w:r>
              <w:rPr>
                <w:sz w:val="20"/>
                <w:szCs w:val="20"/>
              </w:rPr>
              <w:t>12 725,31</w:t>
            </w:r>
          </w:p>
        </w:tc>
        <w:tc>
          <w:tcPr>
            <w:tcW w:w="1680" w:type="dxa"/>
            <w:shd w:val="clear" w:color="auto" w:fill="auto"/>
            <w:hideMark/>
          </w:tcPr>
          <w:p w:rsidR="00BC2F3D" w:rsidRDefault="00BC2F3D">
            <w:pPr>
              <w:jc w:val="right"/>
              <w:rPr>
                <w:sz w:val="20"/>
                <w:szCs w:val="20"/>
              </w:rPr>
            </w:pPr>
            <w:r>
              <w:rPr>
                <w:sz w:val="20"/>
                <w:szCs w:val="20"/>
              </w:rPr>
              <w:t>12 725,31</w:t>
            </w:r>
          </w:p>
        </w:tc>
      </w:tr>
      <w:tr w:rsidR="00BC2F3D" w:rsidRPr="000F2399" w:rsidTr="0061210A">
        <w:trPr>
          <w:trHeight w:val="20"/>
        </w:trPr>
        <w:tc>
          <w:tcPr>
            <w:tcW w:w="5104" w:type="dxa"/>
            <w:shd w:val="clear" w:color="auto" w:fill="auto"/>
            <w:hideMark/>
          </w:tcPr>
          <w:p w:rsidR="00BC2F3D" w:rsidRDefault="00BC2F3D">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BC2F3D" w:rsidRDefault="00BC2F3D">
            <w:pPr>
              <w:jc w:val="center"/>
              <w:rPr>
                <w:sz w:val="20"/>
                <w:szCs w:val="20"/>
              </w:rPr>
            </w:pPr>
            <w:r>
              <w:rPr>
                <w:sz w:val="20"/>
                <w:szCs w:val="20"/>
              </w:rPr>
              <w:t>620</w:t>
            </w:r>
          </w:p>
        </w:tc>
        <w:tc>
          <w:tcPr>
            <w:tcW w:w="887" w:type="dxa"/>
            <w:shd w:val="clear" w:color="auto" w:fill="auto"/>
            <w:noWrap/>
            <w:hideMark/>
          </w:tcPr>
          <w:p w:rsidR="00BC2F3D" w:rsidRDefault="00BC2F3D">
            <w:pPr>
              <w:jc w:val="center"/>
              <w:rPr>
                <w:sz w:val="20"/>
                <w:szCs w:val="20"/>
              </w:rPr>
            </w:pPr>
            <w:r>
              <w:rPr>
                <w:sz w:val="20"/>
                <w:szCs w:val="20"/>
              </w:rPr>
              <w:t>05</w:t>
            </w:r>
          </w:p>
        </w:tc>
        <w:tc>
          <w:tcPr>
            <w:tcW w:w="804" w:type="dxa"/>
            <w:shd w:val="clear" w:color="auto" w:fill="auto"/>
            <w:noWrap/>
            <w:hideMark/>
          </w:tcPr>
          <w:p w:rsidR="00BC2F3D" w:rsidRDefault="00BC2F3D">
            <w:pPr>
              <w:jc w:val="center"/>
              <w:rPr>
                <w:sz w:val="20"/>
                <w:szCs w:val="20"/>
              </w:rPr>
            </w:pPr>
            <w:r>
              <w:rPr>
                <w:sz w:val="20"/>
                <w:szCs w:val="20"/>
              </w:rPr>
              <w:t>03</w:t>
            </w:r>
          </w:p>
        </w:tc>
        <w:tc>
          <w:tcPr>
            <w:tcW w:w="1642" w:type="dxa"/>
            <w:shd w:val="clear" w:color="auto" w:fill="auto"/>
            <w:noWrap/>
            <w:hideMark/>
          </w:tcPr>
          <w:p w:rsidR="00BC2F3D" w:rsidRDefault="00BC2F3D">
            <w:pPr>
              <w:jc w:val="center"/>
              <w:rPr>
                <w:sz w:val="20"/>
                <w:szCs w:val="20"/>
              </w:rPr>
            </w:pPr>
            <w:r>
              <w:rPr>
                <w:sz w:val="20"/>
                <w:szCs w:val="20"/>
              </w:rPr>
              <w:t>04 3 04 20300</w:t>
            </w:r>
          </w:p>
        </w:tc>
        <w:tc>
          <w:tcPr>
            <w:tcW w:w="660" w:type="dxa"/>
            <w:shd w:val="clear" w:color="auto" w:fill="auto"/>
            <w:noWrap/>
            <w:hideMark/>
          </w:tcPr>
          <w:p w:rsidR="00BC2F3D" w:rsidRDefault="00BC2F3D">
            <w:pPr>
              <w:jc w:val="center"/>
              <w:rPr>
                <w:sz w:val="20"/>
                <w:szCs w:val="20"/>
              </w:rPr>
            </w:pPr>
            <w:r>
              <w:rPr>
                <w:sz w:val="20"/>
                <w:szCs w:val="20"/>
              </w:rPr>
              <w:t>240</w:t>
            </w:r>
          </w:p>
        </w:tc>
        <w:tc>
          <w:tcPr>
            <w:tcW w:w="1680" w:type="dxa"/>
            <w:shd w:val="clear" w:color="auto" w:fill="auto"/>
            <w:hideMark/>
          </w:tcPr>
          <w:p w:rsidR="00BC2F3D" w:rsidRDefault="00BC2F3D">
            <w:pPr>
              <w:jc w:val="right"/>
              <w:rPr>
                <w:sz w:val="20"/>
                <w:szCs w:val="20"/>
              </w:rPr>
            </w:pPr>
            <w:r>
              <w:rPr>
                <w:sz w:val="20"/>
                <w:szCs w:val="20"/>
              </w:rPr>
              <w:t>111 353,87</w:t>
            </w:r>
          </w:p>
        </w:tc>
        <w:tc>
          <w:tcPr>
            <w:tcW w:w="1680" w:type="dxa"/>
            <w:shd w:val="clear" w:color="auto" w:fill="auto"/>
            <w:hideMark/>
          </w:tcPr>
          <w:p w:rsidR="00BC2F3D" w:rsidRDefault="00BC2F3D">
            <w:pPr>
              <w:jc w:val="right"/>
              <w:rPr>
                <w:sz w:val="20"/>
                <w:szCs w:val="20"/>
              </w:rPr>
            </w:pPr>
            <w:r>
              <w:rPr>
                <w:sz w:val="20"/>
                <w:szCs w:val="20"/>
              </w:rPr>
              <w:t>12 725,31</w:t>
            </w:r>
          </w:p>
        </w:tc>
        <w:tc>
          <w:tcPr>
            <w:tcW w:w="1680" w:type="dxa"/>
            <w:shd w:val="clear" w:color="auto" w:fill="auto"/>
            <w:hideMark/>
          </w:tcPr>
          <w:p w:rsidR="00BC2F3D" w:rsidRDefault="00BC2F3D">
            <w:pPr>
              <w:jc w:val="right"/>
              <w:rPr>
                <w:sz w:val="20"/>
                <w:szCs w:val="20"/>
              </w:rPr>
            </w:pPr>
            <w:r>
              <w:rPr>
                <w:sz w:val="20"/>
                <w:szCs w:val="20"/>
              </w:rPr>
              <w:t>12 725,31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мероприятий по озеленению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04 3 04 20780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60 227,19</w:t>
            </w:r>
          </w:p>
        </w:tc>
        <w:tc>
          <w:tcPr>
            <w:tcW w:w="1680" w:type="dxa"/>
            <w:shd w:val="clear" w:color="auto" w:fill="auto"/>
            <w:hideMark/>
          </w:tcPr>
          <w:p w:rsidR="00451958" w:rsidRDefault="00451958">
            <w:pPr>
              <w:jc w:val="right"/>
              <w:rPr>
                <w:sz w:val="20"/>
                <w:szCs w:val="20"/>
              </w:rPr>
            </w:pPr>
            <w:r>
              <w:rPr>
                <w:sz w:val="20"/>
                <w:szCs w:val="20"/>
              </w:rPr>
              <w:t>42 403,59</w:t>
            </w:r>
          </w:p>
        </w:tc>
        <w:tc>
          <w:tcPr>
            <w:tcW w:w="1680" w:type="dxa"/>
            <w:shd w:val="clear" w:color="auto" w:fill="auto"/>
            <w:hideMark/>
          </w:tcPr>
          <w:p w:rsidR="00451958" w:rsidRDefault="00451958">
            <w:pPr>
              <w:jc w:val="right"/>
              <w:rPr>
                <w:sz w:val="20"/>
                <w:szCs w:val="20"/>
              </w:rPr>
            </w:pPr>
            <w:r>
              <w:rPr>
                <w:sz w:val="20"/>
                <w:szCs w:val="20"/>
              </w:rPr>
              <w:t>42 403,59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04 3 04 20780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60 227,19</w:t>
            </w:r>
          </w:p>
        </w:tc>
        <w:tc>
          <w:tcPr>
            <w:tcW w:w="1680" w:type="dxa"/>
            <w:shd w:val="clear" w:color="auto" w:fill="auto"/>
            <w:hideMark/>
          </w:tcPr>
          <w:p w:rsidR="00451958" w:rsidRDefault="00451958">
            <w:pPr>
              <w:jc w:val="right"/>
              <w:rPr>
                <w:sz w:val="20"/>
                <w:szCs w:val="20"/>
              </w:rPr>
            </w:pPr>
            <w:r>
              <w:rPr>
                <w:sz w:val="20"/>
                <w:szCs w:val="20"/>
              </w:rPr>
              <w:t>42 403,59</w:t>
            </w:r>
          </w:p>
        </w:tc>
        <w:tc>
          <w:tcPr>
            <w:tcW w:w="1680" w:type="dxa"/>
            <w:shd w:val="clear" w:color="auto" w:fill="auto"/>
            <w:hideMark/>
          </w:tcPr>
          <w:p w:rsidR="00451958" w:rsidRDefault="00451958">
            <w:pPr>
              <w:jc w:val="right"/>
              <w:rPr>
                <w:sz w:val="20"/>
                <w:szCs w:val="20"/>
              </w:rPr>
            </w:pPr>
            <w:r>
              <w:rPr>
                <w:sz w:val="20"/>
                <w:szCs w:val="20"/>
              </w:rPr>
              <w:t>42 403,59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S6413</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15 780,06</w:t>
            </w:r>
          </w:p>
        </w:tc>
        <w:tc>
          <w:tcPr>
            <w:tcW w:w="1680" w:type="dxa"/>
            <w:shd w:val="clear" w:color="auto" w:fill="auto"/>
            <w:hideMark/>
          </w:tcPr>
          <w:p w:rsidR="00451958" w:rsidRDefault="00451958">
            <w:pPr>
              <w:jc w:val="right"/>
              <w:rPr>
                <w:sz w:val="20"/>
                <w:szCs w:val="20"/>
              </w:rPr>
            </w:pPr>
            <w:r>
              <w:rPr>
                <w:sz w:val="20"/>
                <w:szCs w:val="20"/>
              </w:rPr>
              <w:t>15 780,06</w:t>
            </w:r>
          </w:p>
        </w:tc>
        <w:tc>
          <w:tcPr>
            <w:tcW w:w="1680" w:type="dxa"/>
            <w:shd w:val="clear" w:color="auto" w:fill="auto"/>
            <w:hideMark/>
          </w:tcPr>
          <w:p w:rsidR="00451958" w:rsidRDefault="00451958">
            <w:pPr>
              <w:jc w:val="right"/>
              <w:rPr>
                <w:sz w:val="20"/>
                <w:szCs w:val="20"/>
              </w:rPr>
            </w:pPr>
            <w:r>
              <w:rPr>
                <w:sz w:val="20"/>
                <w:szCs w:val="20"/>
              </w:rPr>
              <w:t>15 780,06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S6413</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15 780,06</w:t>
            </w:r>
          </w:p>
        </w:tc>
        <w:tc>
          <w:tcPr>
            <w:tcW w:w="1680" w:type="dxa"/>
            <w:shd w:val="clear" w:color="auto" w:fill="auto"/>
            <w:hideMark/>
          </w:tcPr>
          <w:p w:rsidR="00451958" w:rsidRDefault="00451958">
            <w:pPr>
              <w:jc w:val="right"/>
              <w:rPr>
                <w:sz w:val="20"/>
                <w:szCs w:val="20"/>
              </w:rPr>
            </w:pPr>
            <w:r>
              <w:rPr>
                <w:sz w:val="20"/>
                <w:szCs w:val="20"/>
              </w:rPr>
              <w:t>15 780,06</w:t>
            </w:r>
          </w:p>
        </w:tc>
        <w:tc>
          <w:tcPr>
            <w:tcW w:w="1680" w:type="dxa"/>
            <w:shd w:val="clear" w:color="auto" w:fill="auto"/>
            <w:hideMark/>
          </w:tcPr>
          <w:p w:rsidR="00451958" w:rsidRDefault="00451958">
            <w:pPr>
              <w:jc w:val="right"/>
              <w:rPr>
                <w:sz w:val="20"/>
                <w:szCs w:val="20"/>
              </w:rPr>
            </w:pPr>
            <w:r>
              <w:rPr>
                <w:sz w:val="20"/>
                <w:szCs w:val="20"/>
              </w:rPr>
              <w:t>15 780,06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3 385,52</w:t>
            </w:r>
          </w:p>
        </w:tc>
        <w:tc>
          <w:tcPr>
            <w:tcW w:w="1680" w:type="dxa"/>
            <w:shd w:val="clear" w:color="auto" w:fill="auto"/>
            <w:hideMark/>
          </w:tcPr>
          <w:p w:rsidR="00451958" w:rsidRDefault="00451958">
            <w:pPr>
              <w:jc w:val="right"/>
              <w:rPr>
                <w:sz w:val="20"/>
                <w:szCs w:val="20"/>
              </w:rPr>
            </w:pPr>
            <w:r>
              <w:rPr>
                <w:sz w:val="20"/>
                <w:szCs w:val="20"/>
              </w:rPr>
              <w:t>3 385,52</w:t>
            </w:r>
          </w:p>
        </w:tc>
        <w:tc>
          <w:tcPr>
            <w:tcW w:w="1680" w:type="dxa"/>
            <w:shd w:val="clear" w:color="auto" w:fill="auto"/>
            <w:hideMark/>
          </w:tcPr>
          <w:p w:rsidR="00451958" w:rsidRDefault="00451958">
            <w:pPr>
              <w:jc w:val="right"/>
              <w:rPr>
                <w:sz w:val="20"/>
                <w:szCs w:val="20"/>
              </w:rPr>
            </w:pPr>
            <w:r>
              <w:rPr>
                <w:sz w:val="20"/>
                <w:szCs w:val="20"/>
              </w:rPr>
              <w:t>3 385,52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17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3 385,52</w:t>
            </w:r>
          </w:p>
        </w:tc>
        <w:tc>
          <w:tcPr>
            <w:tcW w:w="1680" w:type="dxa"/>
            <w:shd w:val="clear" w:color="auto" w:fill="auto"/>
            <w:hideMark/>
          </w:tcPr>
          <w:p w:rsidR="00451958" w:rsidRDefault="00451958">
            <w:pPr>
              <w:jc w:val="right"/>
              <w:rPr>
                <w:sz w:val="20"/>
                <w:szCs w:val="20"/>
              </w:rPr>
            </w:pPr>
            <w:r>
              <w:rPr>
                <w:sz w:val="20"/>
                <w:szCs w:val="20"/>
              </w:rPr>
              <w:t>3 385,52</w:t>
            </w:r>
          </w:p>
        </w:tc>
        <w:tc>
          <w:tcPr>
            <w:tcW w:w="1680" w:type="dxa"/>
            <w:shd w:val="clear" w:color="auto" w:fill="auto"/>
            <w:hideMark/>
          </w:tcPr>
          <w:p w:rsidR="00451958" w:rsidRDefault="00451958">
            <w:pPr>
              <w:jc w:val="right"/>
              <w:rPr>
                <w:sz w:val="20"/>
                <w:szCs w:val="20"/>
              </w:rPr>
            </w:pPr>
            <w:r>
              <w:rPr>
                <w:sz w:val="20"/>
                <w:szCs w:val="20"/>
              </w:rPr>
              <w:t>3 385,52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«Энергосбережение и энергоэффективность систем коммунальной инфраструктуры»</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17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3 385,52</w:t>
            </w:r>
          </w:p>
        </w:tc>
        <w:tc>
          <w:tcPr>
            <w:tcW w:w="1680" w:type="dxa"/>
            <w:shd w:val="clear" w:color="auto" w:fill="auto"/>
            <w:hideMark/>
          </w:tcPr>
          <w:p w:rsidR="00451958" w:rsidRDefault="00451958">
            <w:pPr>
              <w:jc w:val="right"/>
              <w:rPr>
                <w:sz w:val="20"/>
                <w:szCs w:val="20"/>
              </w:rPr>
            </w:pPr>
            <w:r>
              <w:rPr>
                <w:sz w:val="20"/>
                <w:szCs w:val="20"/>
              </w:rPr>
              <w:t>3 385,52</w:t>
            </w:r>
          </w:p>
        </w:tc>
        <w:tc>
          <w:tcPr>
            <w:tcW w:w="1680" w:type="dxa"/>
            <w:shd w:val="clear" w:color="auto" w:fill="auto"/>
            <w:hideMark/>
          </w:tcPr>
          <w:p w:rsidR="00451958" w:rsidRDefault="00451958">
            <w:pPr>
              <w:jc w:val="right"/>
              <w:rPr>
                <w:sz w:val="20"/>
                <w:szCs w:val="20"/>
              </w:rPr>
            </w:pPr>
            <w:r>
              <w:rPr>
                <w:sz w:val="20"/>
                <w:szCs w:val="20"/>
              </w:rPr>
              <w:t>3 385,52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17 Б 02 20490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3 385,52</w:t>
            </w:r>
          </w:p>
        </w:tc>
        <w:tc>
          <w:tcPr>
            <w:tcW w:w="1680" w:type="dxa"/>
            <w:shd w:val="clear" w:color="auto" w:fill="auto"/>
            <w:hideMark/>
          </w:tcPr>
          <w:p w:rsidR="00451958" w:rsidRDefault="00451958">
            <w:pPr>
              <w:jc w:val="right"/>
              <w:rPr>
                <w:sz w:val="20"/>
                <w:szCs w:val="20"/>
              </w:rPr>
            </w:pPr>
            <w:r>
              <w:rPr>
                <w:sz w:val="20"/>
                <w:szCs w:val="20"/>
              </w:rPr>
              <w:t>3 385,52</w:t>
            </w:r>
          </w:p>
        </w:tc>
        <w:tc>
          <w:tcPr>
            <w:tcW w:w="1680" w:type="dxa"/>
            <w:shd w:val="clear" w:color="auto" w:fill="auto"/>
            <w:hideMark/>
          </w:tcPr>
          <w:p w:rsidR="00451958" w:rsidRDefault="00451958">
            <w:pPr>
              <w:jc w:val="right"/>
              <w:rPr>
                <w:sz w:val="20"/>
                <w:szCs w:val="20"/>
              </w:rPr>
            </w:pPr>
            <w:r>
              <w:rPr>
                <w:sz w:val="20"/>
                <w:szCs w:val="20"/>
              </w:rPr>
              <w:t>3 385,52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17 Б 02 20490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3 385,52</w:t>
            </w:r>
          </w:p>
        </w:tc>
        <w:tc>
          <w:tcPr>
            <w:tcW w:w="1680" w:type="dxa"/>
            <w:shd w:val="clear" w:color="auto" w:fill="auto"/>
            <w:noWrap/>
            <w:hideMark/>
          </w:tcPr>
          <w:p w:rsidR="00451958" w:rsidRDefault="00451958">
            <w:pPr>
              <w:jc w:val="right"/>
              <w:rPr>
                <w:sz w:val="20"/>
                <w:szCs w:val="20"/>
              </w:rPr>
            </w:pPr>
            <w:r>
              <w:rPr>
                <w:sz w:val="20"/>
                <w:szCs w:val="20"/>
              </w:rPr>
              <w:t>3 385,52</w:t>
            </w:r>
          </w:p>
        </w:tc>
        <w:tc>
          <w:tcPr>
            <w:tcW w:w="1680" w:type="dxa"/>
            <w:shd w:val="clear" w:color="auto" w:fill="auto"/>
            <w:noWrap/>
            <w:hideMark/>
          </w:tcPr>
          <w:p w:rsidR="00451958" w:rsidRDefault="00451958">
            <w:pPr>
              <w:jc w:val="right"/>
              <w:rPr>
                <w:sz w:val="20"/>
                <w:szCs w:val="20"/>
              </w:rPr>
            </w:pPr>
            <w:r>
              <w:rPr>
                <w:sz w:val="20"/>
                <w:szCs w:val="20"/>
              </w:rPr>
              <w:t>3 385,52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26 770,36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26 770,36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«Благоустройство общественных территорий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25 914,02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«Формирование комфортной городской среды»</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F2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25 914,02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F2 20300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914,02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F2 20300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914,02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программ формирования современной городской среды</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F2 55550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25 000,00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F2 55550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25 000,00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w:t>
            </w:r>
            <w:r>
              <w:rPr>
                <w:sz w:val="20"/>
                <w:szCs w:val="20"/>
              </w:rPr>
              <w:lastRenderedPageBreak/>
              <w:t>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860" w:type="dxa"/>
            <w:shd w:val="clear" w:color="auto" w:fill="auto"/>
            <w:noWrap/>
            <w:hideMark/>
          </w:tcPr>
          <w:p w:rsidR="00451958" w:rsidRDefault="00451958">
            <w:pPr>
              <w:jc w:val="center"/>
              <w:rPr>
                <w:sz w:val="20"/>
                <w:szCs w:val="20"/>
              </w:rPr>
            </w:pPr>
            <w:r>
              <w:rPr>
                <w:sz w:val="20"/>
                <w:szCs w:val="20"/>
              </w:rPr>
              <w:lastRenderedPageBreak/>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520,00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03 20300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520,00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03 20300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520,00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336,34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04 20300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336,34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20 Б 04 20300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336,34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вопросы в области жилищно-коммунального хозяйства</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75 048,68</w:t>
            </w:r>
          </w:p>
        </w:tc>
        <w:tc>
          <w:tcPr>
            <w:tcW w:w="1680" w:type="dxa"/>
            <w:shd w:val="clear" w:color="auto" w:fill="auto"/>
            <w:noWrap/>
            <w:hideMark/>
          </w:tcPr>
          <w:p w:rsidR="00451958" w:rsidRDefault="00451958">
            <w:pPr>
              <w:jc w:val="right"/>
              <w:rPr>
                <w:sz w:val="20"/>
                <w:szCs w:val="20"/>
              </w:rPr>
            </w:pPr>
            <w:r>
              <w:rPr>
                <w:sz w:val="20"/>
                <w:szCs w:val="20"/>
              </w:rPr>
              <w:t>75 189,24</w:t>
            </w:r>
          </w:p>
        </w:tc>
        <w:tc>
          <w:tcPr>
            <w:tcW w:w="1680" w:type="dxa"/>
            <w:shd w:val="clear" w:color="auto" w:fill="auto"/>
            <w:noWrap/>
            <w:hideMark/>
          </w:tcPr>
          <w:p w:rsidR="00451958" w:rsidRDefault="00451958">
            <w:pPr>
              <w:jc w:val="right"/>
              <w:rPr>
                <w:sz w:val="20"/>
                <w:szCs w:val="20"/>
              </w:rPr>
            </w:pPr>
            <w:r>
              <w:rPr>
                <w:sz w:val="20"/>
                <w:szCs w:val="20"/>
              </w:rPr>
              <w:t>75 189,24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городского хозяйства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75 048,68</w:t>
            </w:r>
          </w:p>
        </w:tc>
        <w:tc>
          <w:tcPr>
            <w:tcW w:w="1680" w:type="dxa"/>
            <w:shd w:val="clear" w:color="auto" w:fill="auto"/>
            <w:noWrap/>
            <w:hideMark/>
          </w:tcPr>
          <w:p w:rsidR="00451958" w:rsidRDefault="00451958">
            <w:pPr>
              <w:jc w:val="right"/>
              <w:rPr>
                <w:sz w:val="20"/>
                <w:szCs w:val="20"/>
              </w:rPr>
            </w:pPr>
            <w:r>
              <w:rPr>
                <w:sz w:val="20"/>
                <w:szCs w:val="20"/>
              </w:rPr>
              <w:t>75 189,24</w:t>
            </w:r>
          </w:p>
        </w:tc>
        <w:tc>
          <w:tcPr>
            <w:tcW w:w="1680" w:type="dxa"/>
            <w:shd w:val="clear" w:color="auto" w:fill="auto"/>
            <w:noWrap/>
            <w:hideMark/>
          </w:tcPr>
          <w:p w:rsidR="00451958" w:rsidRDefault="00451958">
            <w:pPr>
              <w:jc w:val="right"/>
              <w:rPr>
                <w:sz w:val="20"/>
                <w:szCs w:val="20"/>
              </w:rPr>
            </w:pPr>
            <w:r>
              <w:rPr>
                <w:sz w:val="20"/>
                <w:szCs w:val="20"/>
              </w:rPr>
              <w:t>75 189,24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75 048,68</w:t>
            </w:r>
          </w:p>
        </w:tc>
        <w:tc>
          <w:tcPr>
            <w:tcW w:w="1680" w:type="dxa"/>
            <w:shd w:val="clear" w:color="auto" w:fill="auto"/>
            <w:noWrap/>
            <w:hideMark/>
          </w:tcPr>
          <w:p w:rsidR="00451958" w:rsidRDefault="00451958">
            <w:pPr>
              <w:jc w:val="right"/>
              <w:rPr>
                <w:sz w:val="20"/>
                <w:szCs w:val="20"/>
              </w:rPr>
            </w:pPr>
            <w:r>
              <w:rPr>
                <w:sz w:val="20"/>
                <w:szCs w:val="20"/>
              </w:rPr>
              <w:t>75 189,24</w:t>
            </w:r>
          </w:p>
        </w:tc>
        <w:tc>
          <w:tcPr>
            <w:tcW w:w="1680" w:type="dxa"/>
            <w:shd w:val="clear" w:color="auto" w:fill="auto"/>
            <w:noWrap/>
            <w:hideMark/>
          </w:tcPr>
          <w:p w:rsidR="00451958" w:rsidRDefault="00451958">
            <w:pPr>
              <w:jc w:val="right"/>
              <w:rPr>
                <w:sz w:val="20"/>
                <w:szCs w:val="20"/>
              </w:rPr>
            </w:pPr>
            <w:r>
              <w:rPr>
                <w:sz w:val="20"/>
                <w:szCs w:val="20"/>
              </w:rPr>
              <w:t>75 189,24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6 840,10</w:t>
            </w:r>
          </w:p>
        </w:tc>
        <w:tc>
          <w:tcPr>
            <w:tcW w:w="1680" w:type="dxa"/>
            <w:shd w:val="clear" w:color="auto" w:fill="auto"/>
            <w:noWrap/>
            <w:hideMark/>
          </w:tcPr>
          <w:p w:rsidR="00451958" w:rsidRDefault="00451958">
            <w:pPr>
              <w:jc w:val="right"/>
              <w:rPr>
                <w:sz w:val="20"/>
                <w:szCs w:val="20"/>
              </w:rPr>
            </w:pPr>
            <w:r>
              <w:rPr>
                <w:sz w:val="20"/>
                <w:szCs w:val="20"/>
              </w:rPr>
              <w:t>6 894,23</w:t>
            </w:r>
          </w:p>
        </w:tc>
        <w:tc>
          <w:tcPr>
            <w:tcW w:w="1680" w:type="dxa"/>
            <w:shd w:val="clear" w:color="auto" w:fill="auto"/>
            <w:noWrap/>
            <w:hideMark/>
          </w:tcPr>
          <w:p w:rsidR="00451958" w:rsidRDefault="00451958">
            <w:pPr>
              <w:jc w:val="right"/>
              <w:rPr>
                <w:sz w:val="20"/>
                <w:szCs w:val="20"/>
              </w:rPr>
            </w:pPr>
            <w:r>
              <w:rPr>
                <w:sz w:val="20"/>
                <w:szCs w:val="20"/>
              </w:rPr>
              <w:t>6 894,23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1 132,93</w:t>
            </w:r>
          </w:p>
        </w:tc>
        <w:tc>
          <w:tcPr>
            <w:tcW w:w="1680" w:type="dxa"/>
            <w:shd w:val="clear" w:color="auto" w:fill="auto"/>
            <w:noWrap/>
            <w:hideMark/>
          </w:tcPr>
          <w:p w:rsidR="00451958" w:rsidRDefault="00451958">
            <w:pPr>
              <w:jc w:val="right"/>
              <w:rPr>
                <w:sz w:val="20"/>
                <w:szCs w:val="20"/>
              </w:rPr>
            </w:pPr>
            <w:r>
              <w:rPr>
                <w:sz w:val="20"/>
                <w:szCs w:val="20"/>
              </w:rPr>
              <w:t>1 132,93</w:t>
            </w:r>
          </w:p>
        </w:tc>
        <w:tc>
          <w:tcPr>
            <w:tcW w:w="1680" w:type="dxa"/>
            <w:shd w:val="clear" w:color="auto" w:fill="auto"/>
            <w:noWrap/>
            <w:hideMark/>
          </w:tcPr>
          <w:p w:rsidR="00451958" w:rsidRDefault="00451958">
            <w:pPr>
              <w:jc w:val="right"/>
              <w:rPr>
                <w:sz w:val="20"/>
                <w:szCs w:val="20"/>
              </w:rPr>
            </w:pPr>
            <w:r>
              <w:rPr>
                <w:sz w:val="20"/>
                <w:szCs w:val="20"/>
              </w:rPr>
              <w:t>1 132,93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5 598,17</w:t>
            </w:r>
          </w:p>
        </w:tc>
        <w:tc>
          <w:tcPr>
            <w:tcW w:w="1680" w:type="dxa"/>
            <w:shd w:val="clear" w:color="auto" w:fill="auto"/>
            <w:noWrap/>
            <w:hideMark/>
          </w:tcPr>
          <w:p w:rsidR="00451958" w:rsidRDefault="00451958">
            <w:pPr>
              <w:jc w:val="right"/>
              <w:rPr>
                <w:sz w:val="20"/>
                <w:szCs w:val="20"/>
              </w:rPr>
            </w:pPr>
            <w:r>
              <w:rPr>
                <w:sz w:val="20"/>
                <w:szCs w:val="20"/>
              </w:rPr>
              <w:t>5 652,30</w:t>
            </w:r>
          </w:p>
        </w:tc>
        <w:tc>
          <w:tcPr>
            <w:tcW w:w="1680" w:type="dxa"/>
            <w:shd w:val="clear" w:color="auto" w:fill="auto"/>
            <w:noWrap/>
            <w:hideMark/>
          </w:tcPr>
          <w:p w:rsidR="00451958" w:rsidRDefault="00451958">
            <w:pPr>
              <w:jc w:val="right"/>
              <w:rPr>
                <w:sz w:val="20"/>
                <w:szCs w:val="20"/>
              </w:rPr>
            </w:pPr>
            <w:r>
              <w:rPr>
                <w:sz w:val="20"/>
                <w:szCs w:val="20"/>
              </w:rPr>
              <w:t>5 652,30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109,00</w:t>
            </w:r>
          </w:p>
        </w:tc>
        <w:tc>
          <w:tcPr>
            <w:tcW w:w="1680" w:type="dxa"/>
            <w:shd w:val="clear" w:color="auto" w:fill="auto"/>
            <w:noWrap/>
            <w:hideMark/>
          </w:tcPr>
          <w:p w:rsidR="00451958" w:rsidRDefault="00451958">
            <w:pPr>
              <w:jc w:val="right"/>
              <w:rPr>
                <w:sz w:val="20"/>
                <w:szCs w:val="20"/>
              </w:rPr>
            </w:pPr>
            <w:r>
              <w:rPr>
                <w:sz w:val="20"/>
                <w:szCs w:val="20"/>
              </w:rPr>
              <w:t>109,00</w:t>
            </w:r>
          </w:p>
        </w:tc>
        <w:tc>
          <w:tcPr>
            <w:tcW w:w="1680" w:type="dxa"/>
            <w:shd w:val="clear" w:color="auto" w:fill="auto"/>
            <w:noWrap/>
            <w:hideMark/>
          </w:tcPr>
          <w:p w:rsidR="00451958" w:rsidRDefault="00451958">
            <w:pPr>
              <w:jc w:val="right"/>
              <w:rPr>
                <w:sz w:val="20"/>
                <w:szCs w:val="20"/>
              </w:rPr>
            </w:pPr>
            <w:r>
              <w:rPr>
                <w:sz w:val="20"/>
                <w:szCs w:val="20"/>
              </w:rPr>
              <w:t>109,00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64 306,63</w:t>
            </w:r>
          </w:p>
        </w:tc>
        <w:tc>
          <w:tcPr>
            <w:tcW w:w="1680" w:type="dxa"/>
            <w:shd w:val="clear" w:color="auto" w:fill="auto"/>
            <w:noWrap/>
            <w:hideMark/>
          </w:tcPr>
          <w:p w:rsidR="00451958" w:rsidRDefault="00451958">
            <w:pPr>
              <w:jc w:val="right"/>
              <w:rPr>
                <w:sz w:val="20"/>
                <w:szCs w:val="20"/>
              </w:rPr>
            </w:pPr>
            <w:r>
              <w:rPr>
                <w:sz w:val="20"/>
                <w:szCs w:val="20"/>
              </w:rPr>
              <w:t>68 295,01</w:t>
            </w:r>
          </w:p>
        </w:tc>
        <w:tc>
          <w:tcPr>
            <w:tcW w:w="1680" w:type="dxa"/>
            <w:shd w:val="clear" w:color="auto" w:fill="auto"/>
            <w:noWrap/>
            <w:hideMark/>
          </w:tcPr>
          <w:p w:rsidR="00451958" w:rsidRDefault="00451958">
            <w:pPr>
              <w:jc w:val="right"/>
              <w:rPr>
                <w:sz w:val="20"/>
                <w:szCs w:val="20"/>
              </w:rPr>
            </w:pPr>
            <w:r>
              <w:rPr>
                <w:sz w:val="20"/>
                <w:szCs w:val="20"/>
              </w:rPr>
              <w:t>68 295,01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64 306,63</w:t>
            </w:r>
          </w:p>
        </w:tc>
        <w:tc>
          <w:tcPr>
            <w:tcW w:w="1680" w:type="dxa"/>
            <w:shd w:val="clear" w:color="auto" w:fill="auto"/>
            <w:noWrap/>
            <w:hideMark/>
          </w:tcPr>
          <w:p w:rsidR="00451958" w:rsidRDefault="00451958">
            <w:pPr>
              <w:jc w:val="right"/>
              <w:rPr>
                <w:sz w:val="20"/>
                <w:szCs w:val="20"/>
              </w:rPr>
            </w:pPr>
            <w:r>
              <w:rPr>
                <w:sz w:val="20"/>
                <w:szCs w:val="20"/>
              </w:rPr>
              <w:t>68 295,01</w:t>
            </w:r>
          </w:p>
        </w:tc>
        <w:tc>
          <w:tcPr>
            <w:tcW w:w="1680" w:type="dxa"/>
            <w:shd w:val="clear" w:color="auto" w:fill="auto"/>
            <w:noWrap/>
            <w:hideMark/>
          </w:tcPr>
          <w:p w:rsidR="00451958" w:rsidRDefault="00451958">
            <w:pPr>
              <w:jc w:val="right"/>
              <w:rPr>
                <w:sz w:val="20"/>
                <w:szCs w:val="20"/>
              </w:rPr>
            </w:pPr>
            <w:r>
              <w:rPr>
                <w:sz w:val="20"/>
                <w:szCs w:val="20"/>
              </w:rPr>
              <w:t>68 295,01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обеспечение роста оплаты труда отдельных </w:t>
            </w:r>
            <w:r>
              <w:rPr>
                <w:sz w:val="20"/>
                <w:szCs w:val="20"/>
              </w:rPr>
              <w:lastRenderedPageBreak/>
              <w:t>категорий работников учреждений бюджетной сферы</w:t>
            </w:r>
          </w:p>
        </w:tc>
        <w:tc>
          <w:tcPr>
            <w:tcW w:w="860" w:type="dxa"/>
            <w:shd w:val="clear" w:color="auto" w:fill="auto"/>
            <w:noWrap/>
            <w:hideMark/>
          </w:tcPr>
          <w:p w:rsidR="00451958" w:rsidRDefault="00451958">
            <w:pPr>
              <w:jc w:val="center"/>
              <w:rPr>
                <w:sz w:val="20"/>
                <w:szCs w:val="20"/>
              </w:rPr>
            </w:pPr>
            <w:r>
              <w:rPr>
                <w:sz w:val="20"/>
                <w:szCs w:val="20"/>
              </w:rPr>
              <w:lastRenderedPageBreak/>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3 901,95</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noWrap/>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05</w:t>
            </w:r>
          </w:p>
        </w:tc>
        <w:tc>
          <w:tcPr>
            <w:tcW w:w="1642" w:type="dxa"/>
            <w:shd w:val="clear" w:color="auto" w:fill="auto"/>
            <w:noWrap/>
            <w:hideMark/>
          </w:tcPr>
          <w:p w:rsidR="00451958" w:rsidRDefault="00451958">
            <w:pPr>
              <w:jc w:val="center"/>
              <w:rPr>
                <w:sz w:val="20"/>
                <w:szCs w:val="20"/>
              </w:rPr>
            </w:pPr>
            <w:r>
              <w:rPr>
                <w:sz w:val="20"/>
                <w:szCs w:val="20"/>
              </w:rPr>
              <w:t>83 1 00 70090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3 901,95</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 кинематография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2 162,50</w:t>
            </w:r>
          </w:p>
        </w:tc>
        <w:tc>
          <w:tcPr>
            <w:tcW w:w="1680" w:type="dxa"/>
            <w:shd w:val="clear" w:color="auto" w:fill="auto"/>
            <w:noWrap/>
            <w:hideMark/>
          </w:tcPr>
          <w:p w:rsidR="00451958" w:rsidRDefault="00451958">
            <w:pPr>
              <w:jc w:val="right"/>
              <w:rPr>
                <w:sz w:val="20"/>
                <w:szCs w:val="20"/>
              </w:rPr>
            </w:pPr>
            <w:r>
              <w:rPr>
                <w:sz w:val="20"/>
                <w:szCs w:val="20"/>
              </w:rPr>
              <w:t>1 162,50</w:t>
            </w:r>
          </w:p>
        </w:tc>
        <w:tc>
          <w:tcPr>
            <w:tcW w:w="1680" w:type="dxa"/>
            <w:shd w:val="clear" w:color="auto" w:fill="auto"/>
            <w:noWrap/>
            <w:hideMark/>
          </w:tcPr>
          <w:p w:rsidR="00451958" w:rsidRDefault="00451958">
            <w:pPr>
              <w:jc w:val="right"/>
              <w:rPr>
                <w:sz w:val="20"/>
                <w:szCs w:val="20"/>
              </w:rPr>
            </w:pPr>
            <w:r>
              <w:rPr>
                <w:sz w:val="20"/>
                <w:szCs w:val="20"/>
              </w:rPr>
              <w:t>1 162,50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2 162,50</w:t>
            </w:r>
          </w:p>
        </w:tc>
        <w:tc>
          <w:tcPr>
            <w:tcW w:w="1680" w:type="dxa"/>
            <w:shd w:val="clear" w:color="auto" w:fill="auto"/>
            <w:noWrap/>
            <w:hideMark/>
          </w:tcPr>
          <w:p w:rsidR="00451958" w:rsidRDefault="00451958">
            <w:pPr>
              <w:jc w:val="right"/>
              <w:rPr>
                <w:sz w:val="20"/>
                <w:szCs w:val="20"/>
              </w:rPr>
            </w:pPr>
            <w:r>
              <w:rPr>
                <w:sz w:val="20"/>
                <w:szCs w:val="20"/>
              </w:rPr>
              <w:t>1 162,50</w:t>
            </w:r>
          </w:p>
        </w:tc>
        <w:tc>
          <w:tcPr>
            <w:tcW w:w="1680" w:type="dxa"/>
            <w:shd w:val="clear" w:color="auto" w:fill="auto"/>
            <w:noWrap/>
            <w:hideMark/>
          </w:tcPr>
          <w:p w:rsidR="00451958" w:rsidRDefault="00451958">
            <w:pPr>
              <w:jc w:val="right"/>
              <w:rPr>
                <w:sz w:val="20"/>
                <w:szCs w:val="20"/>
              </w:rPr>
            </w:pPr>
            <w:r>
              <w:rPr>
                <w:sz w:val="20"/>
                <w:szCs w:val="20"/>
              </w:rPr>
              <w:t>1 162,50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«Культура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2 162,50</w:t>
            </w:r>
          </w:p>
        </w:tc>
        <w:tc>
          <w:tcPr>
            <w:tcW w:w="1680" w:type="dxa"/>
            <w:shd w:val="clear" w:color="auto" w:fill="auto"/>
            <w:noWrap/>
            <w:hideMark/>
          </w:tcPr>
          <w:p w:rsidR="00451958" w:rsidRDefault="00451958">
            <w:pPr>
              <w:jc w:val="right"/>
              <w:rPr>
                <w:sz w:val="20"/>
                <w:szCs w:val="20"/>
              </w:rPr>
            </w:pPr>
            <w:r>
              <w:rPr>
                <w:sz w:val="20"/>
                <w:szCs w:val="20"/>
              </w:rPr>
              <w:t>1 162,50</w:t>
            </w:r>
          </w:p>
        </w:tc>
        <w:tc>
          <w:tcPr>
            <w:tcW w:w="1680" w:type="dxa"/>
            <w:shd w:val="clear" w:color="auto" w:fill="auto"/>
            <w:noWrap/>
            <w:hideMark/>
          </w:tcPr>
          <w:p w:rsidR="00451958" w:rsidRDefault="00451958">
            <w:pPr>
              <w:jc w:val="right"/>
              <w:rPr>
                <w:sz w:val="20"/>
                <w:szCs w:val="20"/>
              </w:rPr>
            </w:pPr>
            <w:r>
              <w:rPr>
                <w:sz w:val="20"/>
                <w:szCs w:val="20"/>
              </w:rPr>
              <w:t>1 162,50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2 162,50</w:t>
            </w:r>
          </w:p>
        </w:tc>
        <w:tc>
          <w:tcPr>
            <w:tcW w:w="1680" w:type="dxa"/>
            <w:shd w:val="clear" w:color="auto" w:fill="auto"/>
            <w:noWrap/>
            <w:hideMark/>
          </w:tcPr>
          <w:p w:rsidR="00451958" w:rsidRDefault="00451958">
            <w:pPr>
              <w:jc w:val="right"/>
              <w:rPr>
                <w:sz w:val="20"/>
                <w:szCs w:val="20"/>
              </w:rPr>
            </w:pPr>
            <w:r>
              <w:rPr>
                <w:sz w:val="20"/>
                <w:szCs w:val="20"/>
              </w:rPr>
              <w:t>1 162,50</w:t>
            </w:r>
          </w:p>
        </w:tc>
        <w:tc>
          <w:tcPr>
            <w:tcW w:w="1680" w:type="dxa"/>
            <w:shd w:val="clear" w:color="auto" w:fill="auto"/>
            <w:noWrap/>
            <w:hideMark/>
          </w:tcPr>
          <w:p w:rsidR="00451958" w:rsidRDefault="00451958">
            <w:pPr>
              <w:jc w:val="right"/>
              <w:rPr>
                <w:sz w:val="20"/>
                <w:szCs w:val="20"/>
              </w:rPr>
            </w:pPr>
            <w:r>
              <w:rPr>
                <w:sz w:val="20"/>
                <w:szCs w:val="20"/>
              </w:rPr>
              <w:t>1 162,50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2 162,50</w:t>
            </w:r>
          </w:p>
        </w:tc>
        <w:tc>
          <w:tcPr>
            <w:tcW w:w="1680" w:type="dxa"/>
            <w:shd w:val="clear" w:color="auto" w:fill="auto"/>
            <w:noWrap/>
            <w:hideMark/>
          </w:tcPr>
          <w:p w:rsidR="00451958" w:rsidRDefault="00451958">
            <w:pPr>
              <w:jc w:val="right"/>
              <w:rPr>
                <w:sz w:val="20"/>
                <w:szCs w:val="20"/>
              </w:rPr>
            </w:pPr>
            <w:r>
              <w:rPr>
                <w:sz w:val="20"/>
                <w:szCs w:val="20"/>
              </w:rPr>
              <w:t>1 162,50</w:t>
            </w:r>
          </w:p>
        </w:tc>
        <w:tc>
          <w:tcPr>
            <w:tcW w:w="1680" w:type="dxa"/>
            <w:shd w:val="clear" w:color="auto" w:fill="auto"/>
            <w:noWrap/>
            <w:hideMark/>
          </w:tcPr>
          <w:p w:rsidR="00451958" w:rsidRDefault="00451958">
            <w:pPr>
              <w:jc w:val="right"/>
              <w:rPr>
                <w:sz w:val="20"/>
                <w:szCs w:val="20"/>
              </w:rPr>
            </w:pPr>
            <w:r>
              <w:rPr>
                <w:sz w:val="20"/>
                <w:szCs w:val="20"/>
              </w:rPr>
              <w:t>1 162,50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2 162,50</w:t>
            </w:r>
          </w:p>
        </w:tc>
        <w:tc>
          <w:tcPr>
            <w:tcW w:w="1680" w:type="dxa"/>
            <w:shd w:val="clear" w:color="auto" w:fill="auto"/>
            <w:noWrap/>
            <w:hideMark/>
          </w:tcPr>
          <w:p w:rsidR="00451958" w:rsidRDefault="00451958">
            <w:pPr>
              <w:jc w:val="right"/>
              <w:rPr>
                <w:sz w:val="20"/>
                <w:szCs w:val="20"/>
              </w:rPr>
            </w:pPr>
            <w:r>
              <w:rPr>
                <w:sz w:val="20"/>
                <w:szCs w:val="20"/>
              </w:rPr>
              <w:t>1 162,50</w:t>
            </w:r>
          </w:p>
        </w:tc>
        <w:tc>
          <w:tcPr>
            <w:tcW w:w="1680" w:type="dxa"/>
            <w:shd w:val="clear" w:color="auto" w:fill="auto"/>
            <w:noWrap/>
            <w:hideMark/>
          </w:tcPr>
          <w:p w:rsidR="00451958" w:rsidRDefault="00451958">
            <w:pPr>
              <w:jc w:val="right"/>
              <w:rPr>
                <w:sz w:val="20"/>
                <w:szCs w:val="20"/>
              </w:rPr>
            </w:pPr>
            <w:r>
              <w:rPr>
                <w:sz w:val="20"/>
                <w:szCs w:val="20"/>
              </w:rPr>
              <w:t>1 162,50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2 162,50</w:t>
            </w:r>
          </w:p>
        </w:tc>
        <w:tc>
          <w:tcPr>
            <w:tcW w:w="1680" w:type="dxa"/>
            <w:shd w:val="clear" w:color="auto" w:fill="auto"/>
            <w:noWrap/>
            <w:hideMark/>
          </w:tcPr>
          <w:p w:rsidR="00451958" w:rsidRDefault="00451958">
            <w:pPr>
              <w:jc w:val="right"/>
              <w:rPr>
                <w:sz w:val="20"/>
                <w:szCs w:val="20"/>
              </w:rPr>
            </w:pPr>
            <w:r>
              <w:rPr>
                <w:sz w:val="20"/>
                <w:szCs w:val="20"/>
              </w:rPr>
              <w:t>1 162,50</w:t>
            </w:r>
          </w:p>
        </w:tc>
        <w:tc>
          <w:tcPr>
            <w:tcW w:w="1680" w:type="dxa"/>
            <w:shd w:val="clear" w:color="auto" w:fill="auto"/>
            <w:noWrap/>
            <w:hideMark/>
          </w:tcPr>
          <w:p w:rsidR="00451958" w:rsidRDefault="00451958">
            <w:pPr>
              <w:jc w:val="right"/>
              <w:rPr>
                <w:sz w:val="20"/>
                <w:szCs w:val="20"/>
              </w:rPr>
            </w:pPr>
            <w:r>
              <w:rPr>
                <w:sz w:val="20"/>
                <w:szCs w:val="20"/>
              </w:rPr>
              <w:t>1 162,50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Социальная политика</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Социальное обеспечение населения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«Социальная поддержка населения города Ставрополя»</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60" w:type="dxa"/>
            <w:shd w:val="clear" w:color="auto" w:fill="auto"/>
            <w:hideMark/>
          </w:tcPr>
          <w:p w:rsidR="00451958" w:rsidRDefault="00451958">
            <w:pPr>
              <w:jc w:val="center"/>
              <w:rPr>
                <w:sz w:val="20"/>
                <w:szCs w:val="20"/>
              </w:rPr>
            </w:pPr>
            <w:r>
              <w:rPr>
                <w:sz w:val="20"/>
                <w:szCs w:val="20"/>
              </w:rPr>
              <w:t>620</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03 2 03 80020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3 595,03</w:t>
            </w:r>
          </w:p>
        </w:tc>
        <w:tc>
          <w:tcPr>
            <w:tcW w:w="1680" w:type="dxa"/>
            <w:shd w:val="clear" w:color="auto" w:fill="auto"/>
            <w:hideMark/>
          </w:tcPr>
          <w:p w:rsidR="00451958" w:rsidRDefault="00451958">
            <w:pPr>
              <w:jc w:val="right"/>
              <w:rPr>
                <w:sz w:val="20"/>
                <w:szCs w:val="20"/>
              </w:rPr>
            </w:pPr>
            <w:r>
              <w:rPr>
                <w:sz w:val="20"/>
                <w:szCs w:val="20"/>
              </w:rPr>
              <w:t>3 595,03</w:t>
            </w:r>
          </w:p>
        </w:tc>
        <w:tc>
          <w:tcPr>
            <w:tcW w:w="1680" w:type="dxa"/>
            <w:shd w:val="clear" w:color="auto" w:fill="auto"/>
            <w:hideMark/>
          </w:tcPr>
          <w:p w:rsidR="00451958" w:rsidRDefault="00451958">
            <w:pPr>
              <w:jc w:val="right"/>
              <w:rPr>
                <w:sz w:val="20"/>
                <w:szCs w:val="20"/>
              </w:rPr>
            </w:pPr>
            <w:r>
              <w:rPr>
                <w:sz w:val="20"/>
                <w:szCs w:val="20"/>
              </w:rPr>
              <w:t>3 595,03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Субсидии юридическим лицам (кроме некоммерческих </w:t>
            </w:r>
            <w:r>
              <w:rPr>
                <w:sz w:val="20"/>
                <w:szCs w:val="20"/>
              </w:rPr>
              <w:lastRenderedPageBreak/>
              <w:t>организаций), индивидуальным предпринимателям, физическим лицам - производителям товаров, работ, услуг</w:t>
            </w:r>
          </w:p>
        </w:tc>
        <w:tc>
          <w:tcPr>
            <w:tcW w:w="860" w:type="dxa"/>
            <w:shd w:val="clear" w:color="auto" w:fill="auto"/>
            <w:hideMark/>
          </w:tcPr>
          <w:p w:rsidR="00451958" w:rsidRDefault="00451958">
            <w:pPr>
              <w:jc w:val="center"/>
              <w:rPr>
                <w:sz w:val="20"/>
                <w:szCs w:val="20"/>
              </w:rPr>
            </w:pPr>
            <w:r>
              <w:rPr>
                <w:sz w:val="20"/>
                <w:szCs w:val="20"/>
              </w:rPr>
              <w:lastRenderedPageBreak/>
              <w:t>620</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03 2 03 80020</w:t>
            </w:r>
          </w:p>
        </w:tc>
        <w:tc>
          <w:tcPr>
            <w:tcW w:w="660" w:type="dxa"/>
            <w:shd w:val="clear" w:color="auto" w:fill="auto"/>
            <w:noWrap/>
            <w:hideMark/>
          </w:tcPr>
          <w:p w:rsidR="00451958" w:rsidRDefault="00451958">
            <w:pPr>
              <w:jc w:val="center"/>
              <w:rPr>
                <w:sz w:val="20"/>
                <w:szCs w:val="20"/>
              </w:rPr>
            </w:pPr>
            <w:r>
              <w:rPr>
                <w:sz w:val="20"/>
                <w:szCs w:val="20"/>
              </w:rPr>
              <w:t>810</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c>
          <w:tcPr>
            <w:tcW w:w="1680" w:type="dxa"/>
            <w:shd w:val="clear" w:color="auto" w:fill="auto"/>
            <w:noWrap/>
            <w:hideMark/>
          </w:tcPr>
          <w:p w:rsidR="00451958" w:rsidRDefault="00451958">
            <w:pPr>
              <w:jc w:val="right"/>
              <w:rPr>
                <w:sz w:val="20"/>
                <w:szCs w:val="20"/>
              </w:rPr>
            </w:pPr>
            <w:r>
              <w:rPr>
                <w:sz w:val="20"/>
                <w:szCs w:val="20"/>
              </w:rPr>
              <w:t>3 595,03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Комитет градостроительства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4 303 033,42</w:t>
            </w:r>
          </w:p>
        </w:tc>
        <w:tc>
          <w:tcPr>
            <w:tcW w:w="1680" w:type="dxa"/>
            <w:shd w:val="clear" w:color="auto" w:fill="auto"/>
            <w:noWrap/>
            <w:hideMark/>
          </w:tcPr>
          <w:p w:rsidR="00451958" w:rsidRDefault="00451958">
            <w:pPr>
              <w:jc w:val="right"/>
              <w:rPr>
                <w:sz w:val="20"/>
                <w:szCs w:val="20"/>
              </w:rPr>
            </w:pPr>
            <w:r>
              <w:rPr>
                <w:sz w:val="20"/>
                <w:szCs w:val="20"/>
              </w:rPr>
              <w:t>124 061,25</w:t>
            </w:r>
          </w:p>
        </w:tc>
        <w:tc>
          <w:tcPr>
            <w:tcW w:w="1680" w:type="dxa"/>
            <w:shd w:val="clear" w:color="auto" w:fill="auto"/>
            <w:noWrap/>
            <w:hideMark/>
          </w:tcPr>
          <w:p w:rsidR="00451958" w:rsidRDefault="00451958">
            <w:pPr>
              <w:jc w:val="right"/>
              <w:rPr>
                <w:sz w:val="20"/>
                <w:szCs w:val="20"/>
              </w:rPr>
            </w:pPr>
            <w:r>
              <w:rPr>
                <w:sz w:val="20"/>
                <w:szCs w:val="20"/>
              </w:rPr>
              <w:t>124 061,25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113 421,81</w:t>
            </w:r>
          </w:p>
        </w:tc>
        <w:tc>
          <w:tcPr>
            <w:tcW w:w="1680" w:type="dxa"/>
            <w:shd w:val="clear" w:color="auto" w:fill="auto"/>
            <w:noWrap/>
            <w:hideMark/>
          </w:tcPr>
          <w:p w:rsidR="00451958" w:rsidRDefault="00451958">
            <w:pPr>
              <w:jc w:val="right"/>
              <w:rPr>
                <w:sz w:val="20"/>
                <w:szCs w:val="20"/>
              </w:rPr>
            </w:pPr>
            <w:r>
              <w:rPr>
                <w:sz w:val="20"/>
                <w:szCs w:val="20"/>
              </w:rPr>
              <w:t>111 062,95</w:t>
            </w:r>
          </w:p>
        </w:tc>
        <w:tc>
          <w:tcPr>
            <w:tcW w:w="1680" w:type="dxa"/>
            <w:shd w:val="clear" w:color="auto" w:fill="auto"/>
            <w:noWrap/>
            <w:hideMark/>
          </w:tcPr>
          <w:p w:rsidR="00451958" w:rsidRDefault="00451958">
            <w:pPr>
              <w:jc w:val="right"/>
              <w:rPr>
                <w:sz w:val="20"/>
                <w:szCs w:val="20"/>
              </w:rPr>
            </w:pPr>
            <w:r>
              <w:rPr>
                <w:sz w:val="20"/>
                <w:szCs w:val="20"/>
              </w:rPr>
              <w:t>111 062,95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Другие 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113 421,81</w:t>
            </w:r>
          </w:p>
        </w:tc>
        <w:tc>
          <w:tcPr>
            <w:tcW w:w="1680" w:type="dxa"/>
            <w:shd w:val="clear" w:color="auto" w:fill="auto"/>
            <w:noWrap/>
            <w:hideMark/>
          </w:tcPr>
          <w:p w:rsidR="00451958" w:rsidRDefault="00451958">
            <w:pPr>
              <w:jc w:val="right"/>
              <w:rPr>
                <w:sz w:val="20"/>
                <w:szCs w:val="20"/>
              </w:rPr>
            </w:pPr>
            <w:r>
              <w:rPr>
                <w:sz w:val="20"/>
                <w:szCs w:val="20"/>
              </w:rPr>
              <w:t>111 062,95</w:t>
            </w:r>
          </w:p>
        </w:tc>
        <w:tc>
          <w:tcPr>
            <w:tcW w:w="1680" w:type="dxa"/>
            <w:shd w:val="clear" w:color="auto" w:fill="auto"/>
            <w:noWrap/>
            <w:hideMark/>
          </w:tcPr>
          <w:p w:rsidR="00451958" w:rsidRDefault="00451958">
            <w:pPr>
              <w:jc w:val="right"/>
              <w:rPr>
                <w:sz w:val="20"/>
                <w:szCs w:val="20"/>
              </w:rPr>
            </w:pPr>
            <w:r>
              <w:rPr>
                <w:sz w:val="20"/>
                <w:szCs w:val="20"/>
              </w:rPr>
              <w:t>111 062,95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11 Б 02 21120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c>
          <w:tcPr>
            <w:tcW w:w="1680" w:type="dxa"/>
            <w:shd w:val="clear" w:color="auto" w:fill="auto"/>
            <w:noWrap/>
            <w:hideMark/>
          </w:tcPr>
          <w:p w:rsidR="00451958" w:rsidRDefault="00451958">
            <w:pPr>
              <w:jc w:val="right"/>
              <w:rPr>
                <w:sz w:val="20"/>
                <w:szCs w:val="20"/>
              </w:rPr>
            </w:pPr>
            <w:r>
              <w:rPr>
                <w:sz w:val="20"/>
                <w:szCs w:val="20"/>
              </w:rPr>
              <w:t>42,66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750,00</w:t>
            </w:r>
          </w:p>
        </w:tc>
        <w:tc>
          <w:tcPr>
            <w:tcW w:w="1680" w:type="dxa"/>
            <w:shd w:val="clear" w:color="auto" w:fill="auto"/>
            <w:noWrap/>
            <w:hideMark/>
          </w:tcPr>
          <w:p w:rsidR="00451958" w:rsidRDefault="00451958">
            <w:pPr>
              <w:jc w:val="right"/>
              <w:rPr>
                <w:sz w:val="20"/>
                <w:szCs w:val="20"/>
              </w:rPr>
            </w:pPr>
            <w:r>
              <w:rPr>
                <w:sz w:val="20"/>
                <w:szCs w:val="20"/>
              </w:rPr>
              <w:t>536,13</w:t>
            </w:r>
          </w:p>
        </w:tc>
        <w:tc>
          <w:tcPr>
            <w:tcW w:w="1680" w:type="dxa"/>
            <w:shd w:val="clear" w:color="auto" w:fill="auto"/>
            <w:noWrap/>
            <w:hideMark/>
          </w:tcPr>
          <w:p w:rsidR="00451958" w:rsidRDefault="00451958">
            <w:pPr>
              <w:jc w:val="right"/>
              <w:rPr>
                <w:sz w:val="20"/>
                <w:szCs w:val="20"/>
              </w:rPr>
            </w:pPr>
            <w:r>
              <w:rPr>
                <w:sz w:val="20"/>
                <w:szCs w:val="20"/>
              </w:rPr>
              <w:t>536,13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 xml:space="preserve">01 </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750,00</w:t>
            </w:r>
          </w:p>
        </w:tc>
        <w:tc>
          <w:tcPr>
            <w:tcW w:w="1680" w:type="dxa"/>
            <w:shd w:val="clear" w:color="auto" w:fill="auto"/>
            <w:noWrap/>
            <w:hideMark/>
          </w:tcPr>
          <w:p w:rsidR="00451958" w:rsidRDefault="00451958">
            <w:pPr>
              <w:jc w:val="right"/>
              <w:rPr>
                <w:sz w:val="20"/>
                <w:szCs w:val="20"/>
              </w:rPr>
            </w:pPr>
            <w:r>
              <w:rPr>
                <w:sz w:val="20"/>
                <w:szCs w:val="20"/>
              </w:rPr>
              <w:t>536,13</w:t>
            </w:r>
          </w:p>
        </w:tc>
        <w:tc>
          <w:tcPr>
            <w:tcW w:w="1680" w:type="dxa"/>
            <w:shd w:val="clear" w:color="auto" w:fill="auto"/>
            <w:noWrap/>
            <w:hideMark/>
          </w:tcPr>
          <w:p w:rsidR="00451958" w:rsidRDefault="00451958">
            <w:pPr>
              <w:jc w:val="right"/>
              <w:rPr>
                <w:sz w:val="20"/>
                <w:szCs w:val="20"/>
              </w:rPr>
            </w:pPr>
            <w:r>
              <w:rPr>
                <w:sz w:val="20"/>
                <w:szCs w:val="20"/>
              </w:rPr>
              <w:t>536,13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 xml:space="preserve">01 </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750,00</w:t>
            </w:r>
          </w:p>
        </w:tc>
        <w:tc>
          <w:tcPr>
            <w:tcW w:w="1680" w:type="dxa"/>
            <w:shd w:val="clear" w:color="auto" w:fill="auto"/>
            <w:noWrap/>
            <w:hideMark/>
          </w:tcPr>
          <w:p w:rsidR="00451958" w:rsidRDefault="00451958">
            <w:pPr>
              <w:jc w:val="right"/>
              <w:rPr>
                <w:sz w:val="20"/>
                <w:szCs w:val="20"/>
              </w:rPr>
            </w:pPr>
            <w:r>
              <w:rPr>
                <w:sz w:val="20"/>
                <w:szCs w:val="20"/>
              </w:rPr>
              <w:t>536,13</w:t>
            </w:r>
          </w:p>
        </w:tc>
        <w:tc>
          <w:tcPr>
            <w:tcW w:w="1680" w:type="dxa"/>
            <w:shd w:val="clear" w:color="auto" w:fill="auto"/>
            <w:noWrap/>
            <w:hideMark/>
          </w:tcPr>
          <w:p w:rsidR="00451958" w:rsidRDefault="00451958">
            <w:pPr>
              <w:jc w:val="right"/>
              <w:rPr>
                <w:sz w:val="20"/>
                <w:szCs w:val="20"/>
              </w:rPr>
            </w:pPr>
            <w:r>
              <w:rPr>
                <w:sz w:val="20"/>
                <w:szCs w:val="20"/>
              </w:rPr>
              <w:t>536,13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02 20630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750,00</w:t>
            </w:r>
          </w:p>
        </w:tc>
        <w:tc>
          <w:tcPr>
            <w:tcW w:w="1680" w:type="dxa"/>
            <w:shd w:val="clear" w:color="auto" w:fill="auto"/>
            <w:noWrap/>
            <w:hideMark/>
          </w:tcPr>
          <w:p w:rsidR="00451958" w:rsidRDefault="00451958">
            <w:pPr>
              <w:jc w:val="right"/>
              <w:rPr>
                <w:sz w:val="20"/>
                <w:szCs w:val="20"/>
              </w:rPr>
            </w:pPr>
            <w:r>
              <w:rPr>
                <w:sz w:val="20"/>
                <w:szCs w:val="20"/>
              </w:rPr>
              <w:t>536,13</w:t>
            </w:r>
          </w:p>
        </w:tc>
        <w:tc>
          <w:tcPr>
            <w:tcW w:w="1680" w:type="dxa"/>
            <w:shd w:val="clear" w:color="auto" w:fill="auto"/>
            <w:noWrap/>
            <w:hideMark/>
          </w:tcPr>
          <w:p w:rsidR="00451958" w:rsidRDefault="00451958">
            <w:pPr>
              <w:jc w:val="right"/>
              <w:rPr>
                <w:sz w:val="20"/>
                <w:szCs w:val="20"/>
              </w:rPr>
            </w:pPr>
            <w:r>
              <w:rPr>
                <w:sz w:val="20"/>
                <w:szCs w:val="20"/>
              </w:rPr>
              <w:t>536,13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14 Б 02 20630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750,00</w:t>
            </w:r>
          </w:p>
        </w:tc>
        <w:tc>
          <w:tcPr>
            <w:tcW w:w="1680" w:type="dxa"/>
            <w:shd w:val="clear" w:color="auto" w:fill="auto"/>
            <w:noWrap/>
            <w:hideMark/>
          </w:tcPr>
          <w:p w:rsidR="00451958" w:rsidRDefault="00451958">
            <w:pPr>
              <w:jc w:val="right"/>
              <w:rPr>
                <w:sz w:val="20"/>
                <w:szCs w:val="20"/>
              </w:rPr>
            </w:pPr>
            <w:r>
              <w:rPr>
                <w:sz w:val="20"/>
                <w:szCs w:val="20"/>
              </w:rPr>
              <w:t>536,13</w:t>
            </w:r>
          </w:p>
        </w:tc>
        <w:tc>
          <w:tcPr>
            <w:tcW w:w="1680" w:type="dxa"/>
            <w:shd w:val="clear" w:color="auto" w:fill="auto"/>
            <w:noWrap/>
            <w:hideMark/>
          </w:tcPr>
          <w:p w:rsidR="00451958" w:rsidRDefault="00451958">
            <w:pPr>
              <w:jc w:val="right"/>
              <w:rPr>
                <w:sz w:val="20"/>
                <w:szCs w:val="20"/>
              </w:rPr>
            </w:pPr>
            <w:r>
              <w:rPr>
                <w:sz w:val="20"/>
                <w:szCs w:val="20"/>
              </w:rPr>
              <w:t>536,13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градостроительства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112 629,15</w:t>
            </w:r>
          </w:p>
        </w:tc>
        <w:tc>
          <w:tcPr>
            <w:tcW w:w="1680" w:type="dxa"/>
            <w:shd w:val="clear" w:color="auto" w:fill="auto"/>
            <w:noWrap/>
            <w:hideMark/>
          </w:tcPr>
          <w:p w:rsidR="00451958" w:rsidRDefault="00451958">
            <w:pPr>
              <w:jc w:val="right"/>
              <w:rPr>
                <w:sz w:val="20"/>
                <w:szCs w:val="20"/>
              </w:rPr>
            </w:pPr>
            <w:r>
              <w:rPr>
                <w:sz w:val="20"/>
                <w:szCs w:val="20"/>
              </w:rPr>
              <w:t>110 484,16</w:t>
            </w:r>
          </w:p>
        </w:tc>
        <w:tc>
          <w:tcPr>
            <w:tcW w:w="1680" w:type="dxa"/>
            <w:shd w:val="clear" w:color="auto" w:fill="auto"/>
            <w:noWrap/>
            <w:hideMark/>
          </w:tcPr>
          <w:p w:rsidR="00451958" w:rsidRDefault="00451958">
            <w:pPr>
              <w:jc w:val="right"/>
              <w:rPr>
                <w:sz w:val="20"/>
                <w:szCs w:val="20"/>
              </w:rPr>
            </w:pPr>
            <w:r>
              <w:rPr>
                <w:sz w:val="20"/>
                <w:szCs w:val="20"/>
              </w:rPr>
              <w:t>110 484,16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Непрограммные расходы в рамках обеспечения деятельности комитета градостроительства </w:t>
            </w:r>
            <w:r>
              <w:rPr>
                <w:sz w:val="20"/>
                <w:szCs w:val="20"/>
              </w:rPr>
              <w:lastRenderedPageBreak/>
              <w:t>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108 579,15</w:t>
            </w:r>
          </w:p>
        </w:tc>
        <w:tc>
          <w:tcPr>
            <w:tcW w:w="1680" w:type="dxa"/>
            <w:shd w:val="clear" w:color="auto" w:fill="auto"/>
            <w:noWrap/>
            <w:hideMark/>
          </w:tcPr>
          <w:p w:rsidR="00451958" w:rsidRDefault="00451958">
            <w:pPr>
              <w:jc w:val="right"/>
              <w:rPr>
                <w:sz w:val="20"/>
                <w:szCs w:val="20"/>
              </w:rPr>
            </w:pPr>
            <w:r>
              <w:rPr>
                <w:sz w:val="20"/>
                <w:szCs w:val="20"/>
              </w:rPr>
              <w:t>106 434,16</w:t>
            </w:r>
          </w:p>
        </w:tc>
        <w:tc>
          <w:tcPr>
            <w:tcW w:w="1680" w:type="dxa"/>
            <w:shd w:val="clear" w:color="auto" w:fill="auto"/>
            <w:noWrap/>
            <w:hideMark/>
          </w:tcPr>
          <w:p w:rsidR="00451958" w:rsidRDefault="00451958">
            <w:pPr>
              <w:jc w:val="right"/>
              <w:rPr>
                <w:sz w:val="20"/>
                <w:szCs w:val="20"/>
              </w:rPr>
            </w:pPr>
            <w:r>
              <w:rPr>
                <w:sz w:val="20"/>
                <w:szCs w:val="20"/>
              </w:rPr>
              <w:t>106 434,16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4 901,22</w:t>
            </w:r>
          </w:p>
        </w:tc>
        <w:tc>
          <w:tcPr>
            <w:tcW w:w="1680" w:type="dxa"/>
            <w:shd w:val="clear" w:color="auto" w:fill="auto"/>
            <w:noWrap/>
            <w:hideMark/>
          </w:tcPr>
          <w:p w:rsidR="00451958" w:rsidRDefault="00451958">
            <w:pPr>
              <w:jc w:val="right"/>
              <w:rPr>
                <w:sz w:val="20"/>
                <w:szCs w:val="20"/>
              </w:rPr>
            </w:pPr>
            <w:r>
              <w:rPr>
                <w:sz w:val="20"/>
                <w:szCs w:val="20"/>
              </w:rPr>
              <w:t>4 122,80</w:t>
            </w:r>
          </w:p>
        </w:tc>
        <w:tc>
          <w:tcPr>
            <w:tcW w:w="1680" w:type="dxa"/>
            <w:shd w:val="clear" w:color="auto" w:fill="auto"/>
            <w:noWrap/>
            <w:hideMark/>
          </w:tcPr>
          <w:p w:rsidR="00451958" w:rsidRDefault="00451958">
            <w:pPr>
              <w:jc w:val="right"/>
              <w:rPr>
                <w:sz w:val="20"/>
                <w:szCs w:val="20"/>
              </w:rPr>
            </w:pPr>
            <w:r>
              <w:rPr>
                <w:sz w:val="20"/>
                <w:szCs w:val="20"/>
              </w:rPr>
              <w:t>4 122,80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977,07</w:t>
            </w:r>
          </w:p>
        </w:tc>
        <w:tc>
          <w:tcPr>
            <w:tcW w:w="1680" w:type="dxa"/>
            <w:shd w:val="clear" w:color="auto" w:fill="auto"/>
            <w:noWrap/>
            <w:hideMark/>
          </w:tcPr>
          <w:p w:rsidR="00451958" w:rsidRDefault="00451958">
            <w:pPr>
              <w:jc w:val="right"/>
              <w:rPr>
                <w:sz w:val="20"/>
                <w:szCs w:val="20"/>
              </w:rPr>
            </w:pPr>
            <w:r>
              <w:rPr>
                <w:sz w:val="20"/>
                <w:szCs w:val="20"/>
              </w:rPr>
              <w:t>977,07</w:t>
            </w:r>
          </w:p>
        </w:tc>
        <w:tc>
          <w:tcPr>
            <w:tcW w:w="1680" w:type="dxa"/>
            <w:shd w:val="clear" w:color="auto" w:fill="auto"/>
            <w:noWrap/>
            <w:hideMark/>
          </w:tcPr>
          <w:p w:rsidR="00451958" w:rsidRDefault="00451958">
            <w:pPr>
              <w:jc w:val="right"/>
              <w:rPr>
                <w:sz w:val="20"/>
                <w:szCs w:val="20"/>
              </w:rPr>
            </w:pPr>
            <w:r>
              <w:rPr>
                <w:sz w:val="20"/>
                <w:szCs w:val="20"/>
              </w:rPr>
              <w:t>977,07</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3 732,86</w:t>
            </w:r>
          </w:p>
        </w:tc>
        <w:tc>
          <w:tcPr>
            <w:tcW w:w="1680" w:type="dxa"/>
            <w:shd w:val="clear" w:color="auto" w:fill="auto"/>
            <w:noWrap/>
            <w:hideMark/>
          </w:tcPr>
          <w:p w:rsidR="00451958" w:rsidRDefault="00451958">
            <w:pPr>
              <w:jc w:val="right"/>
              <w:rPr>
                <w:sz w:val="20"/>
                <w:szCs w:val="20"/>
              </w:rPr>
            </w:pPr>
            <w:r>
              <w:rPr>
                <w:sz w:val="20"/>
                <w:szCs w:val="20"/>
              </w:rPr>
              <w:t>2 954,44</w:t>
            </w:r>
          </w:p>
        </w:tc>
        <w:tc>
          <w:tcPr>
            <w:tcW w:w="1680" w:type="dxa"/>
            <w:shd w:val="clear" w:color="auto" w:fill="auto"/>
            <w:noWrap/>
            <w:hideMark/>
          </w:tcPr>
          <w:p w:rsidR="00451958" w:rsidRDefault="00451958">
            <w:pPr>
              <w:jc w:val="right"/>
              <w:rPr>
                <w:sz w:val="20"/>
                <w:szCs w:val="20"/>
              </w:rPr>
            </w:pPr>
            <w:r>
              <w:rPr>
                <w:sz w:val="20"/>
                <w:szCs w:val="20"/>
              </w:rPr>
              <w:t>2 954,44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191,29</w:t>
            </w:r>
          </w:p>
        </w:tc>
        <w:tc>
          <w:tcPr>
            <w:tcW w:w="1680" w:type="dxa"/>
            <w:shd w:val="clear" w:color="auto" w:fill="auto"/>
            <w:noWrap/>
            <w:hideMark/>
          </w:tcPr>
          <w:p w:rsidR="00451958" w:rsidRDefault="00451958">
            <w:pPr>
              <w:jc w:val="right"/>
              <w:rPr>
                <w:sz w:val="20"/>
                <w:szCs w:val="20"/>
              </w:rPr>
            </w:pPr>
            <w:r>
              <w:rPr>
                <w:sz w:val="20"/>
                <w:szCs w:val="20"/>
              </w:rPr>
              <w:t>191,29</w:t>
            </w:r>
          </w:p>
        </w:tc>
        <w:tc>
          <w:tcPr>
            <w:tcW w:w="1680" w:type="dxa"/>
            <w:shd w:val="clear" w:color="auto" w:fill="auto"/>
            <w:noWrap/>
            <w:hideMark/>
          </w:tcPr>
          <w:p w:rsidR="00451958" w:rsidRDefault="00451958">
            <w:pPr>
              <w:jc w:val="right"/>
              <w:rPr>
                <w:sz w:val="20"/>
                <w:szCs w:val="20"/>
              </w:rPr>
            </w:pPr>
            <w:r>
              <w:rPr>
                <w:sz w:val="20"/>
                <w:szCs w:val="20"/>
              </w:rPr>
              <w:t>191,29</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69 354,59</w:t>
            </w:r>
          </w:p>
        </w:tc>
        <w:tc>
          <w:tcPr>
            <w:tcW w:w="1680" w:type="dxa"/>
            <w:shd w:val="clear" w:color="auto" w:fill="auto"/>
            <w:noWrap/>
            <w:hideMark/>
          </w:tcPr>
          <w:p w:rsidR="00451958" w:rsidRDefault="00451958">
            <w:pPr>
              <w:jc w:val="right"/>
              <w:rPr>
                <w:sz w:val="20"/>
                <w:szCs w:val="20"/>
              </w:rPr>
            </w:pPr>
            <w:r>
              <w:rPr>
                <w:sz w:val="20"/>
                <w:szCs w:val="20"/>
              </w:rPr>
              <w:t>73 655,75</w:t>
            </w:r>
          </w:p>
        </w:tc>
        <w:tc>
          <w:tcPr>
            <w:tcW w:w="1680" w:type="dxa"/>
            <w:shd w:val="clear" w:color="auto" w:fill="auto"/>
            <w:noWrap/>
            <w:hideMark/>
          </w:tcPr>
          <w:p w:rsidR="00451958" w:rsidRDefault="00451958">
            <w:pPr>
              <w:jc w:val="right"/>
              <w:rPr>
                <w:sz w:val="20"/>
                <w:szCs w:val="20"/>
              </w:rPr>
            </w:pPr>
            <w:r>
              <w:rPr>
                <w:sz w:val="20"/>
                <w:szCs w:val="20"/>
              </w:rPr>
              <w:t>73 655,75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69 354,59</w:t>
            </w:r>
          </w:p>
        </w:tc>
        <w:tc>
          <w:tcPr>
            <w:tcW w:w="1680" w:type="dxa"/>
            <w:shd w:val="clear" w:color="auto" w:fill="auto"/>
            <w:noWrap/>
            <w:hideMark/>
          </w:tcPr>
          <w:p w:rsidR="00451958" w:rsidRDefault="00451958">
            <w:pPr>
              <w:jc w:val="right"/>
              <w:rPr>
                <w:sz w:val="20"/>
                <w:szCs w:val="20"/>
              </w:rPr>
            </w:pPr>
            <w:r>
              <w:rPr>
                <w:sz w:val="20"/>
                <w:szCs w:val="20"/>
              </w:rPr>
              <w:t>73 655,75</w:t>
            </w:r>
          </w:p>
        </w:tc>
        <w:tc>
          <w:tcPr>
            <w:tcW w:w="1680" w:type="dxa"/>
            <w:shd w:val="clear" w:color="auto" w:fill="auto"/>
            <w:noWrap/>
            <w:hideMark/>
          </w:tcPr>
          <w:p w:rsidR="00451958" w:rsidRDefault="00451958">
            <w:pPr>
              <w:jc w:val="right"/>
              <w:rPr>
                <w:sz w:val="20"/>
                <w:szCs w:val="20"/>
              </w:rPr>
            </w:pPr>
            <w:r>
              <w:rPr>
                <w:sz w:val="20"/>
                <w:szCs w:val="20"/>
              </w:rPr>
              <w:t>73 655,75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84 1 00 11010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28 539,96</w:t>
            </w:r>
          </w:p>
        </w:tc>
        <w:tc>
          <w:tcPr>
            <w:tcW w:w="1680" w:type="dxa"/>
            <w:shd w:val="clear" w:color="auto" w:fill="auto"/>
            <w:noWrap/>
            <w:hideMark/>
          </w:tcPr>
          <w:p w:rsidR="00451958" w:rsidRDefault="00451958">
            <w:pPr>
              <w:jc w:val="right"/>
              <w:rPr>
                <w:sz w:val="20"/>
                <w:szCs w:val="20"/>
              </w:rPr>
            </w:pPr>
            <w:r>
              <w:rPr>
                <w:sz w:val="20"/>
                <w:szCs w:val="20"/>
              </w:rPr>
              <w:t>28 605,61</w:t>
            </w:r>
          </w:p>
        </w:tc>
        <w:tc>
          <w:tcPr>
            <w:tcW w:w="1680" w:type="dxa"/>
            <w:shd w:val="clear" w:color="auto" w:fill="auto"/>
            <w:noWrap/>
            <w:hideMark/>
          </w:tcPr>
          <w:p w:rsidR="00451958" w:rsidRDefault="00451958">
            <w:pPr>
              <w:jc w:val="right"/>
              <w:rPr>
                <w:sz w:val="20"/>
                <w:szCs w:val="20"/>
              </w:rPr>
            </w:pPr>
            <w:r>
              <w:rPr>
                <w:sz w:val="20"/>
                <w:szCs w:val="20"/>
              </w:rPr>
              <w:t>28 605,61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84 1 00 11010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25 402,26</w:t>
            </w:r>
          </w:p>
        </w:tc>
        <w:tc>
          <w:tcPr>
            <w:tcW w:w="1680" w:type="dxa"/>
            <w:shd w:val="clear" w:color="auto" w:fill="auto"/>
            <w:noWrap/>
            <w:hideMark/>
          </w:tcPr>
          <w:p w:rsidR="00451958" w:rsidRDefault="00451958">
            <w:pPr>
              <w:jc w:val="right"/>
              <w:rPr>
                <w:sz w:val="20"/>
                <w:szCs w:val="20"/>
              </w:rPr>
            </w:pPr>
            <w:r>
              <w:rPr>
                <w:sz w:val="20"/>
                <w:szCs w:val="20"/>
              </w:rPr>
              <w:t>25 572,72</w:t>
            </w:r>
          </w:p>
        </w:tc>
        <w:tc>
          <w:tcPr>
            <w:tcW w:w="1680" w:type="dxa"/>
            <w:shd w:val="clear" w:color="auto" w:fill="auto"/>
            <w:noWrap/>
            <w:hideMark/>
          </w:tcPr>
          <w:p w:rsidR="00451958" w:rsidRDefault="00451958">
            <w:pPr>
              <w:jc w:val="right"/>
              <w:rPr>
                <w:sz w:val="20"/>
                <w:szCs w:val="20"/>
              </w:rPr>
            </w:pPr>
            <w:r>
              <w:rPr>
                <w:sz w:val="20"/>
                <w:szCs w:val="20"/>
              </w:rPr>
              <w:t>25 572,72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84 1 00 11010</w:t>
            </w:r>
          </w:p>
        </w:tc>
        <w:tc>
          <w:tcPr>
            <w:tcW w:w="660" w:type="dxa"/>
            <w:shd w:val="clear" w:color="auto" w:fill="auto"/>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3 020,45</w:t>
            </w:r>
          </w:p>
        </w:tc>
        <w:tc>
          <w:tcPr>
            <w:tcW w:w="1680" w:type="dxa"/>
            <w:shd w:val="clear" w:color="auto" w:fill="auto"/>
            <w:hideMark/>
          </w:tcPr>
          <w:p w:rsidR="00451958" w:rsidRDefault="00451958">
            <w:pPr>
              <w:jc w:val="right"/>
              <w:rPr>
                <w:sz w:val="20"/>
                <w:szCs w:val="20"/>
              </w:rPr>
            </w:pPr>
            <w:r>
              <w:rPr>
                <w:sz w:val="20"/>
                <w:szCs w:val="20"/>
              </w:rPr>
              <w:t>2 915,64</w:t>
            </w:r>
          </w:p>
        </w:tc>
        <w:tc>
          <w:tcPr>
            <w:tcW w:w="1680" w:type="dxa"/>
            <w:shd w:val="clear" w:color="auto" w:fill="auto"/>
            <w:hideMark/>
          </w:tcPr>
          <w:p w:rsidR="00451958" w:rsidRDefault="00451958">
            <w:pPr>
              <w:jc w:val="right"/>
              <w:rPr>
                <w:sz w:val="20"/>
                <w:szCs w:val="20"/>
              </w:rPr>
            </w:pPr>
            <w:r>
              <w:rPr>
                <w:sz w:val="20"/>
                <w:szCs w:val="20"/>
              </w:rPr>
              <w:t>2 915,64</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84 1 00 11010</w:t>
            </w:r>
          </w:p>
        </w:tc>
        <w:tc>
          <w:tcPr>
            <w:tcW w:w="660" w:type="dxa"/>
            <w:shd w:val="clear" w:color="auto" w:fill="auto"/>
            <w:hideMark/>
          </w:tcPr>
          <w:p w:rsidR="00451958" w:rsidRDefault="00451958">
            <w:pPr>
              <w:jc w:val="center"/>
              <w:rPr>
                <w:sz w:val="20"/>
                <w:szCs w:val="20"/>
              </w:rPr>
            </w:pPr>
            <w:r>
              <w:rPr>
                <w:sz w:val="20"/>
                <w:szCs w:val="20"/>
              </w:rPr>
              <w:t>850</w:t>
            </w:r>
          </w:p>
        </w:tc>
        <w:tc>
          <w:tcPr>
            <w:tcW w:w="1680" w:type="dxa"/>
            <w:shd w:val="clear" w:color="auto" w:fill="auto"/>
            <w:hideMark/>
          </w:tcPr>
          <w:p w:rsidR="00451958" w:rsidRDefault="00451958">
            <w:pPr>
              <w:jc w:val="right"/>
              <w:rPr>
                <w:sz w:val="20"/>
                <w:szCs w:val="20"/>
              </w:rPr>
            </w:pPr>
            <w:r>
              <w:rPr>
                <w:sz w:val="20"/>
                <w:szCs w:val="20"/>
              </w:rPr>
              <w:t>117,25</w:t>
            </w:r>
          </w:p>
        </w:tc>
        <w:tc>
          <w:tcPr>
            <w:tcW w:w="1680" w:type="dxa"/>
            <w:shd w:val="clear" w:color="auto" w:fill="auto"/>
            <w:hideMark/>
          </w:tcPr>
          <w:p w:rsidR="00451958" w:rsidRDefault="00451958">
            <w:pPr>
              <w:jc w:val="right"/>
              <w:rPr>
                <w:sz w:val="20"/>
                <w:szCs w:val="20"/>
              </w:rPr>
            </w:pPr>
            <w:r>
              <w:rPr>
                <w:sz w:val="20"/>
                <w:szCs w:val="20"/>
              </w:rPr>
              <w:t>117,25</w:t>
            </w:r>
          </w:p>
        </w:tc>
        <w:tc>
          <w:tcPr>
            <w:tcW w:w="1680" w:type="dxa"/>
            <w:shd w:val="clear" w:color="auto" w:fill="auto"/>
            <w:hideMark/>
          </w:tcPr>
          <w:p w:rsidR="00451958" w:rsidRDefault="00451958">
            <w:pPr>
              <w:jc w:val="right"/>
              <w:rPr>
                <w:sz w:val="20"/>
                <w:szCs w:val="20"/>
              </w:rPr>
            </w:pPr>
            <w:r>
              <w:rPr>
                <w:sz w:val="20"/>
                <w:szCs w:val="20"/>
              </w:rPr>
              <w:t>117,25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на основании исполнительных листов судебных органов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84 1 00 20050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50,00</w:t>
            </w:r>
          </w:p>
        </w:tc>
        <w:tc>
          <w:tcPr>
            <w:tcW w:w="1680" w:type="dxa"/>
            <w:shd w:val="clear" w:color="auto" w:fill="auto"/>
            <w:hideMark/>
          </w:tcPr>
          <w:p w:rsidR="00451958" w:rsidRDefault="00451958">
            <w:pPr>
              <w:jc w:val="right"/>
              <w:rPr>
                <w:sz w:val="20"/>
                <w:szCs w:val="20"/>
              </w:rPr>
            </w:pPr>
            <w:r>
              <w:rPr>
                <w:sz w:val="20"/>
                <w:szCs w:val="20"/>
              </w:rPr>
              <w:t>50,00</w:t>
            </w:r>
          </w:p>
        </w:tc>
        <w:tc>
          <w:tcPr>
            <w:tcW w:w="1680" w:type="dxa"/>
            <w:shd w:val="clear" w:color="auto" w:fill="auto"/>
            <w:hideMark/>
          </w:tcPr>
          <w:p w:rsidR="00451958" w:rsidRDefault="00451958">
            <w:pPr>
              <w:jc w:val="right"/>
              <w:rPr>
                <w:sz w:val="20"/>
                <w:szCs w:val="20"/>
              </w:rPr>
            </w:pPr>
            <w:r>
              <w:rPr>
                <w:sz w:val="20"/>
                <w:szCs w:val="20"/>
              </w:rPr>
              <w:t>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84 1 00 20050</w:t>
            </w:r>
          </w:p>
        </w:tc>
        <w:tc>
          <w:tcPr>
            <w:tcW w:w="660" w:type="dxa"/>
            <w:shd w:val="clear" w:color="auto" w:fill="auto"/>
            <w:hideMark/>
          </w:tcPr>
          <w:p w:rsidR="00451958" w:rsidRDefault="00451958">
            <w:pPr>
              <w:jc w:val="center"/>
              <w:rPr>
                <w:sz w:val="20"/>
                <w:szCs w:val="20"/>
              </w:rPr>
            </w:pPr>
            <w:r>
              <w:rPr>
                <w:sz w:val="20"/>
                <w:szCs w:val="20"/>
              </w:rPr>
              <w:t>830</w:t>
            </w:r>
          </w:p>
        </w:tc>
        <w:tc>
          <w:tcPr>
            <w:tcW w:w="1680" w:type="dxa"/>
            <w:shd w:val="clear" w:color="auto" w:fill="auto"/>
            <w:hideMark/>
          </w:tcPr>
          <w:p w:rsidR="00451958" w:rsidRDefault="00451958">
            <w:pPr>
              <w:jc w:val="right"/>
              <w:rPr>
                <w:sz w:val="20"/>
                <w:szCs w:val="20"/>
              </w:rPr>
            </w:pPr>
            <w:r>
              <w:rPr>
                <w:sz w:val="20"/>
                <w:szCs w:val="20"/>
              </w:rPr>
              <w:t>50,00</w:t>
            </w:r>
          </w:p>
        </w:tc>
        <w:tc>
          <w:tcPr>
            <w:tcW w:w="1680" w:type="dxa"/>
            <w:shd w:val="clear" w:color="auto" w:fill="auto"/>
            <w:hideMark/>
          </w:tcPr>
          <w:p w:rsidR="00451958" w:rsidRDefault="00451958">
            <w:pPr>
              <w:jc w:val="right"/>
              <w:rPr>
                <w:sz w:val="20"/>
                <w:szCs w:val="20"/>
              </w:rPr>
            </w:pPr>
            <w:r>
              <w:rPr>
                <w:sz w:val="20"/>
                <w:szCs w:val="20"/>
              </w:rPr>
              <w:t>50,00</w:t>
            </w:r>
          </w:p>
        </w:tc>
        <w:tc>
          <w:tcPr>
            <w:tcW w:w="1680" w:type="dxa"/>
            <w:shd w:val="clear" w:color="auto" w:fill="auto"/>
            <w:hideMark/>
          </w:tcPr>
          <w:p w:rsidR="00451958" w:rsidRDefault="00451958">
            <w:pPr>
              <w:jc w:val="right"/>
              <w:rPr>
                <w:sz w:val="20"/>
                <w:szCs w:val="20"/>
              </w:rPr>
            </w:pPr>
            <w:r>
              <w:rPr>
                <w:sz w:val="20"/>
                <w:szCs w:val="20"/>
              </w:rPr>
              <w:t>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84  00 70090</w:t>
            </w:r>
          </w:p>
        </w:tc>
        <w:tc>
          <w:tcPr>
            <w:tcW w:w="660" w:type="dxa"/>
            <w:shd w:val="clear" w:color="auto" w:fill="auto"/>
            <w:hideMark/>
          </w:tcPr>
          <w:p w:rsidR="00451958" w:rsidRDefault="00451958">
            <w:pPr>
              <w:jc w:val="center"/>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5 733,38</w:t>
            </w:r>
          </w:p>
        </w:tc>
        <w:tc>
          <w:tcPr>
            <w:tcW w:w="1680" w:type="dxa"/>
            <w:shd w:val="clear" w:color="auto" w:fill="auto"/>
            <w:hideMark/>
          </w:tcPr>
          <w:p w:rsidR="00451958" w:rsidRDefault="00451958">
            <w:pPr>
              <w:jc w:val="right"/>
              <w:rPr>
                <w:sz w:val="20"/>
                <w:szCs w:val="20"/>
              </w:rPr>
            </w:pPr>
            <w:r>
              <w:rPr>
                <w:sz w:val="20"/>
                <w:szCs w:val="20"/>
              </w:rPr>
              <w:t>0,00</w:t>
            </w:r>
          </w:p>
        </w:tc>
        <w:tc>
          <w:tcPr>
            <w:tcW w:w="1680" w:type="dxa"/>
            <w:shd w:val="clear" w:color="auto" w:fill="auto"/>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84  00 70090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1 525,42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84  00 70090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4 207,96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предусмотренные на иные цели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hideMark/>
          </w:tcPr>
          <w:p w:rsidR="00451958" w:rsidRDefault="00451958">
            <w:pPr>
              <w:jc w:val="center"/>
              <w:rPr>
                <w:sz w:val="20"/>
                <w:szCs w:val="20"/>
              </w:rPr>
            </w:pPr>
            <w:r>
              <w:rPr>
                <w:sz w:val="20"/>
                <w:szCs w:val="20"/>
              </w:rPr>
              <w:t>84 2 00 00000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4 050,00</w:t>
            </w:r>
          </w:p>
        </w:tc>
        <w:tc>
          <w:tcPr>
            <w:tcW w:w="1680" w:type="dxa"/>
            <w:shd w:val="clear" w:color="auto" w:fill="auto"/>
            <w:noWrap/>
            <w:hideMark/>
          </w:tcPr>
          <w:p w:rsidR="00451958" w:rsidRDefault="00451958">
            <w:pPr>
              <w:jc w:val="right"/>
              <w:rPr>
                <w:sz w:val="20"/>
                <w:szCs w:val="20"/>
              </w:rPr>
            </w:pPr>
            <w:r>
              <w:rPr>
                <w:sz w:val="20"/>
                <w:szCs w:val="20"/>
              </w:rPr>
              <w:t>4 050,00</w:t>
            </w:r>
          </w:p>
        </w:tc>
        <w:tc>
          <w:tcPr>
            <w:tcW w:w="1680" w:type="dxa"/>
            <w:shd w:val="clear" w:color="auto" w:fill="auto"/>
            <w:noWrap/>
            <w:hideMark/>
          </w:tcPr>
          <w:p w:rsidR="00451958" w:rsidRDefault="00451958">
            <w:pPr>
              <w:jc w:val="right"/>
              <w:rPr>
                <w:sz w:val="20"/>
                <w:szCs w:val="20"/>
              </w:rPr>
            </w:pPr>
            <w:r>
              <w:rPr>
                <w:sz w:val="20"/>
                <w:szCs w:val="20"/>
              </w:rPr>
              <w:t>4 050,00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84 2 00 20740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550,00</w:t>
            </w:r>
          </w:p>
        </w:tc>
        <w:tc>
          <w:tcPr>
            <w:tcW w:w="1680" w:type="dxa"/>
            <w:shd w:val="clear" w:color="auto" w:fill="auto"/>
            <w:noWrap/>
            <w:hideMark/>
          </w:tcPr>
          <w:p w:rsidR="00451958" w:rsidRDefault="00451958">
            <w:pPr>
              <w:jc w:val="right"/>
              <w:rPr>
                <w:sz w:val="20"/>
                <w:szCs w:val="20"/>
              </w:rPr>
            </w:pPr>
            <w:r>
              <w:rPr>
                <w:sz w:val="20"/>
                <w:szCs w:val="20"/>
              </w:rPr>
              <w:t>550,00</w:t>
            </w:r>
          </w:p>
        </w:tc>
        <w:tc>
          <w:tcPr>
            <w:tcW w:w="1680" w:type="dxa"/>
            <w:shd w:val="clear" w:color="auto" w:fill="auto"/>
            <w:noWrap/>
            <w:hideMark/>
          </w:tcPr>
          <w:p w:rsidR="00451958" w:rsidRDefault="00451958">
            <w:pPr>
              <w:jc w:val="right"/>
              <w:rPr>
                <w:sz w:val="20"/>
                <w:szCs w:val="20"/>
              </w:rPr>
            </w:pPr>
            <w:r>
              <w:rPr>
                <w:sz w:val="20"/>
                <w:szCs w:val="20"/>
              </w:rPr>
              <w:t>550,00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84 2 00 20740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c>
          <w:tcPr>
            <w:tcW w:w="1680" w:type="dxa"/>
            <w:shd w:val="clear" w:color="auto" w:fill="auto"/>
            <w:noWrap/>
            <w:hideMark/>
          </w:tcPr>
          <w:p w:rsidR="00451958" w:rsidRDefault="00451958">
            <w:pPr>
              <w:jc w:val="right"/>
              <w:rPr>
                <w:sz w:val="20"/>
                <w:szCs w:val="20"/>
              </w:rPr>
            </w:pPr>
            <w:r>
              <w:rPr>
                <w:sz w:val="20"/>
                <w:szCs w:val="20"/>
              </w:rPr>
              <w:t>200,00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Исполнение судебных актов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84 2 00 20740</w:t>
            </w:r>
          </w:p>
        </w:tc>
        <w:tc>
          <w:tcPr>
            <w:tcW w:w="660" w:type="dxa"/>
            <w:shd w:val="clear" w:color="auto" w:fill="auto"/>
            <w:noWrap/>
            <w:hideMark/>
          </w:tcPr>
          <w:p w:rsidR="00451958" w:rsidRDefault="00451958">
            <w:pPr>
              <w:jc w:val="center"/>
              <w:rPr>
                <w:sz w:val="20"/>
                <w:szCs w:val="20"/>
              </w:rPr>
            </w:pPr>
            <w:r>
              <w:rPr>
                <w:sz w:val="20"/>
                <w:szCs w:val="20"/>
              </w:rPr>
              <w:t>830</w:t>
            </w:r>
          </w:p>
        </w:tc>
        <w:tc>
          <w:tcPr>
            <w:tcW w:w="1680" w:type="dxa"/>
            <w:shd w:val="clear" w:color="auto" w:fill="auto"/>
            <w:noWrap/>
            <w:hideMark/>
          </w:tcPr>
          <w:p w:rsidR="00451958" w:rsidRDefault="00451958">
            <w:pPr>
              <w:jc w:val="right"/>
              <w:rPr>
                <w:sz w:val="20"/>
                <w:szCs w:val="20"/>
              </w:rPr>
            </w:pPr>
            <w:r>
              <w:rPr>
                <w:sz w:val="20"/>
                <w:szCs w:val="20"/>
              </w:rPr>
              <w:t>350,00</w:t>
            </w:r>
          </w:p>
        </w:tc>
        <w:tc>
          <w:tcPr>
            <w:tcW w:w="1680" w:type="dxa"/>
            <w:shd w:val="clear" w:color="auto" w:fill="auto"/>
            <w:noWrap/>
            <w:hideMark/>
          </w:tcPr>
          <w:p w:rsidR="00451958" w:rsidRDefault="00451958">
            <w:pPr>
              <w:jc w:val="right"/>
              <w:rPr>
                <w:sz w:val="20"/>
                <w:szCs w:val="20"/>
              </w:rPr>
            </w:pPr>
            <w:r>
              <w:rPr>
                <w:sz w:val="20"/>
                <w:szCs w:val="20"/>
              </w:rPr>
              <w:t>350,00</w:t>
            </w:r>
          </w:p>
        </w:tc>
        <w:tc>
          <w:tcPr>
            <w:tcW w:w="1680" w:type="dxa"/>
            <w:shd w:val="clear" w:color="auto" w:fill="auto"/>
            <w:noWrap/>
            <w:hideMark/>
          </w:tcPr>
          <w:p w:rsidR="00451958" w:rsidRDefault="00451958">
            <w:pPr>
              <w:jc w:val="right"/>
              <w:rPr>
                <w:sz w:val="20"/>
                <w:szCs w:val="20"/>
              </w:rPr>
            </w:pPr>
            <w:r>
              <w:rPr>
                <w:sz w:val="20"/>
                <w:szCs w:val="20"/>
              </w:rPr>
              <w:t>350,00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01</w:t>
            </w:r>
          </w:p>
        </w:tc>
        <w:tc>
          <w:tcPr>
            <w:tcW w:w="804" w:type="dxa"/>
            <w:shd w:val="clear" w:color="auto" w:fill="auto"/>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84 2 00 21100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3 500,00</w:t>
            </w:r>
          </w:p>
        </w:tc>
        <w:tc>
          <w:tcPr>
            <w:tcW w:w="1680" w:type="dxa"/>
            <w:shd w:val="clear" w:color="auto" w:fill="auto"/>
            <w:noWrap/>
            <w:hideMark/>
          </w:tcPr>
          <w:p w:rsidR="00451958" w:rsidRDefault="00451958">
            <w:pPr>
              <w:jc w:val="right"/>
              <w:rPr>
                <w:sz w:val="20"/>
                <w:szCs w:val="20"/>
              </w:rPr>
            </w:pPr>
            <w:r>
              <w:rPr>
                <w:sz w:val="20"/>
                <w:szCs w:val="20"/>
              </w:rPr>
              <w:t>3 500,00</w:t>
            </w:r>
          </w:p>
        </w:tc>
        <w:tc>
          <w:tcPr>
            <w:tcW w:w="1680" w:type="dxa"/>
            <w:shd w:val="clear" w:color="auto" w:fill="auto"/>
            <w:noWrap/>
            <w:hideMark/>
          </w:tcPr>
          <w:p w:rsidR="00451958" w:rsidRDefault="00451958">
            <w:pPr>
              <w:jc w:val="right"/>
              <w:rPr>
                <w:sz w:val="20"/>
                <w:szCs w:val="20"/>
              </w:rPr>
            </w:pPr>
            <w:r>
              <w:rPr>
                <w:sz w:val="20"/>
                <w:szCs w:val="20"/>
              </w:rPr>
              <w:t>3 500,00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13</w:t>
            </w:r>
          </w:p>
        </w:tc>
        <w:tc>
          <w:tcPr>
            <w:tcW w:w="1642" w:type="dxa"/>
            <w:shd w:val="clear" w:color="auto" w:fill="auto"/>
            <w:noWrap/>
            <w:hideMark/>
          </w:tcPr>
          <w:p w:rsidR="00451958" w:rsidRDefault="00451958">
            <w:pPr>
              <w:jc w:val="center"/>
              <w:rPr>
                <w:sz w:val="20"/>
                <w:szCs w:val="20"/>
              </w:rPr>
            </w:pPr>
            <w:r>
              <w:rPr>
                <w:sz w:val="20"/>
                <w:szCs w:val="20"/>
              </w:rPr>
              <w:t>84 2 00 21100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3 500,00</w:t>
            </w:r>
          </w:p>
        </w:tc>
        <w:tc>
          <w:tcPr>
            <w:tcW w:w="1680" w:type="dxa"/>
            <w:shd w:val="clear" w:color="auto" w:fill="auto"/>
            <w:noWrap/>
            <w:hideMark/>
          </w:tcPr>
          <w:p w:rsidR="00451958" w:rsidRDefault="00451958">
            <w:pPr>
              <w:jc w:val="right"/>
              <w:rPr>
                <w:sz w:val="20"/>
                <w:szCs w:val="20"/>
              </w:rPr>
            </w:pPr>
            <w:r>
              <w:rPr>
                <w:sz w:val="20"/>
                <w:szCs w:val="20"/>
              </w:rPr>
              <w:t>3 500,00</w:t>
            </w:r>
          </w:p>
        </w:tc>
        <w:tc>
          <w:tcPr>
            <w:tcW w:w="1680" w:type="dxa"/>
            <w:shd w:val="clear" w:color="auto" w:fill="auto"/>
            <w:noWrap/>
            <w:hideMark/>
          </w:tcPr>
          <w:p w:rsidR="00451958" w:rsidRDefault="00451958">
            <w:pPr>
              <w:jc w:val="right"/>
              <w:rPr>
                <w:sz w:val="20"/>
                <w:szCs w:val="20"/>
              </w:rPr>
            </w:pPr>
            <w:r>
              <w:rPr>
                <w:sz w:val="20"/>
                <w:szCs w:val="20"/>
              </w:rPr>
              <w:t>3 500,00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Национальная экономика</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10 159,58</w:t>
            </w:r>
          </w:p>
        </w:tc>
        <w:tc>
          <w:tcPr>
            <w:tcW w:w="1680" w:type="dxa"/>
            <w:shd w:val="clear" w:color="auto" w:fill="auto"/>
            <w:noWrap/>
            <w:hideMark/>
          </w:tcPr>
          <w:p w:rsidR="00451958" w:rsidRDefault="00451958">
            <w:pPr>
              <w:jc w:val="right"/>
              <w:rPr>
                <w:sz w:val="20"/>
                <w:szCs w:val="20"/>
              </w:rPr>
            </w:pPr>
            <w:r>
              <w:rPr>
                <w:sz w:val="20"/>
                <w:szCs w:val="20"/>
              </w:rPr>
              <w:t>9 588,30</w:t>
            </w:r>
          </w:p>
        </w:tc>
        <w:tc>
          <w:tcPr>
            <w:tcW w:w="1680" w:type="dxa"/>
            <w:shd w:val="clear" w:color="auto" w:fill="auto"/>
            <w:noWrap/>
            <w:hideMark/>
          </w:tcPr>
          <w:p w:rsidR="00451958" w:rsidRDefault="00451958">
            <w:pPr>
              <w:jc w:val="right"/>
              <w:rPr>
                <w:sz w:val="20"/>
                <w:szCs w:val="20"/>
              </w:rPr>
            </w:pPr>
            <w:r>
              <w:rPr>
                <w:sz w:val="20"/>
                <w:szCs w:val="20"/>
              </w:rPr>
              <w:t>9 588,30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Другие вопросы в области национальной экономики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10 159,58</w:t>
            </w:r>
          </w:p>
        </w:tc>
        <w:tc>
          <w:tcPr>
            <w:tcW w:w="1680" w:type="dxa"/>
            <w:shd w:val="clear" w:color="auto" w:fill="auto"/>
            <w:noWrap/>
            <w:hideMark/>
          </w:tcPr>
          <w:p w:rsidR="00451958" w:rsidRDefault="00451958">
            <w:pPr>
              <w:jc w:val="right"/>
              <w:rPr>
                <w:sz w:val="20"/>
                <w:szCs w:val="20"/>
              </w:rPr>
            </w:pPr>
            <w:r>
              <w:rPr>
                <w:sz w:val="20"/>
                <w:szCs w:val="20"/>
              </w:rPr>
              <w:t>9 588,30</w:t>
            </w:r>
          </w:p>
        </w:tc>
        <w:tc>
          <w:tcPr>
            <w:tcW w:w="1680" w:type="dxa"/>
            <w:shd w:val="clear" w:color="auto" w:fill="auto"/>
            <w:noWrap/>
            <w:hideMark/>
          </w:tcPr>
          <w:p w:rsidR="00451958" w:rsidRDefault="00451958">
            <w:pPr>
              <w:jc w:val="right"/>
              <w:rPr>
                <w:sz w:val="20"/>
                <w:szCs w:val="20"/>
              </w:rPr>
            </w:pPr>
            <w:r>
              <w:rPr>
                <w:sz w:val="20"/>
                <w:szCs w:val="20"/>
              </w:rPr>
              <w:t>9 588,30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градостроительства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9 606,63</w:t>
            </w:r>
          </w:p>
        </w:tc>
        <w:tc>
          <w:tcPr>
            <w:tcW w:w="1680" w:type="dxa"/>
            <w:shd w:val="clear" w:color="auto" w:fill="auto"/>
            <w:noWrap/>
            <w:hideMark/>
          </w:tcPr>
          <w:p w:rsidR="00451958" w:rsidRDefault="00451958">
            <w:pPr>
              <w:jc w:val="right"/>
              <w:rPr>
                <w:sz w:val="20"/>
                <w:szCs w:val="20"/>
              </w:rPr>
            </w:pPr>
            <w:r>
              <w:rPr>
                <w:sz w:val="20"/>
                <w:szCs w:val="20"/>
              </w:rPr>
              <w:t>9 488,30</w:t>
            </w:r>
          </w:p>
        </w:tc>
        <w:tc>
          <w:tcPr>
            <w:tcW w:w="1680" w:type="dxa"/>
            <w:shd w:val="clear" w:color="auto" w:fill="auto"/>
            <w:noWrap/>
            <w:hideMark/>
          </w:tcPr>
          <w:p w:rsidR="00451958" w:rsidRDefault="00451958">
            <w:pPr>
              <w:jc w:val="right"/>
              <w:rPr>
                <w:sz w:val="20"/>
                <w:szCs w:val="20"/>
              </w:rPr>
            </w:pPr>
            <w:r>
              <w:rPr>
                <w:sz w:val="20"/>
                <w:szCs w:val="20"/>
              </w:rPr>
              <w:t>9 488,30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05 Б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9 606,63</w:t>
            </w:r>
          </w:p>
        </w:tc>
        <w:tc>
          <w:tcPr>
            <w:tcW w:w="1680" w:type="dxa"/>
            <w:shd w:val="clear" w:color="auto" w:fill="auto"/>
            <w:noWrap/>
            <w:hideMark/>
          </w:tcPr>
          <w:p w:rsidR="00451958" w:rsidRDefault="00451958">
            <w:pPr>
              <w:jc w:val="right"/>
              <w:rPr>
                <w:sz w:val="20"/>
                <w:szCs w:val="20"/>
              </w:rPr>
            </w:pPr>
            <w:r>
              <w:rPr>
                <w:sz w:val="20"/>
                <w:szCs w:val="20"/>
              </w:rPr>
              <w:t>9 488,30</w:t>
            </w:r>
          </w:p>
        </w:tc>
        <w:tc>
          <w:tcPr>
            <w:tcW w:w="1680" w:type="dxa"/>
            <w:shd w:val="clear" w:color="auto" w:fill="auto"/>
            <w:noWrap/>
            <w:hideMark/>
          </w:tcPr>
          <w:p w:rsidR="00451958" w:rsidRDefault="00451958">
            <w:pPr>
              <w:jc w:val="right"/>
              <w:rPr>
                <w:sz w:val="20"/>
                <w:szCs w:val="20"/>
              </w:rPr>
            </w:pPr>
            <w:r>
              <w:rPr>
                <w:sz w:val="20"/>
                <w:szCs w:val="20"/>
              </w:rPr>
              <w:t>9 488,30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hideMark/>
          </w:tcPr>
          <w:p w:rsidR="00451958" w:rsidRDefault="00451958">
            <w:pPr>
              <w:jc w:val="center"/>
              <w:rPr>
                <w:sz w:val="20"/>
                <w:szCs w:val="20"/>
              </w:rPr>
            </w:pPr>
            <w:r>
              <w:rPr>
                <w:sz w:val="20"/>
                <w:szCs w:val="20"/>
              </w:rPr>
              <w:t>04</w:t>
            </w:r>
          </w:p>
        </w:tc>
        <w:tc>
          <w:tcPr>
            <w:tcW w:w="804" w:type="dxa"/>
            <w:shd w:val="clear" w:color="auto" w:fill="auto"/>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05 Б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7 105,79</w:t>
            </w:r>
          </w:p>
        </w:tc>
        <w:tc>
          <w:tcPr>
            <w:tcW w:w="1680" w:type="dxa"/>
            <w:shd w:val="clear" w:color="auto" w:fill="auto"/>
            <w:noWrap/>
            <w:hideMark/>
          </w:tcPr>
          <w:p w:rsidR="00451958" w:rsidRDefault="00451958">
            <w:pPr>
              <w:jc w:val="right"/>
              <w:rPr>
                <w:sz w:val="20"/>
                <w:szCs w:val="20"/>
              </w:rPr>
            </w:pPr>
            <w:r>
              <w:rPr>
                <w:sz w:val="20"/>
                <w:szCs w:val="20"/>
              </w:rPr>
              <w:t>7 860,15</w:t>
            </w:r>
          </w:p>
        </w:tc>
        <w:tc>
          <w:tcPr>
            <w:tcW w:w="1680" w:type="dxa"/>
            <w:shd w:val="clear" w:color="auto" w:fill="auto"/>
            <w:noWrap/>
            <w:hideMark/>
          </w:tcPr>
          <w:p w:rsidR="00451958" w:rsidRDefault="00451958">
            <w:pPr>
              <w:jc w:val="right"/>
              <w:rPr>
                <w:sz w:val="20"/>
                <w:szCs w:val="20"/>
              </w:rPr>
            </w:pPr>
            <w:r>
              <w:rPr>
                <w:sz w:val="20"/>
                <w:szCs w:val="20"/>
              </w:rPr>
              <w:t>7 860,15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подготовку документов территориального планирования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05 Б 01 20390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7 105,79</w:t>
            </w:r>
          </w:p>
        </w:tc>
        <w:tc>
          <w:tcPr>
            <w:tcW w:w="1680" w:type="dxa"/>
            <w:shd w:val="clear" w:color="auto" w:fill="auto"/>
            <w:noWrap/>
            <w:hideMark/>
          </w:tcPr>
          <w:p w:rsidR="00451958" w:rsidRDefault="00451958">
            <w:pPr>
              <w:jc w:val="right"/>
              <w:rPr>
                <w:sz w:val="20"/>
                <w:szCs w:val="20"/>
              </w:rPr>
            </w:pPr>
            <w:r>
              <w:rPr>
                <w:sz w:val="20"/>
                <w:szCs w:val="20"/>
              </w:rPr>
              <w:t>7 860,15</w:t>
            </w:r>
          </w:p>
        </w:tc>
        <w:tc>
          <w:tcPr>
            <w:tcW w:w="1680" w:type="dxa"/>
            <w:shd w:val="clear" w:color="auto" w:fill="auto"/>
            <w:noWrap/>
            <w:hideMark/>
          </w:tcPr>
          <w:p w:rsidR="00451958" w:rsidRDefault="00451958">
            <w:pPr>
              <w:jc w:val="right"/>
              <w:rPr>
                <w:sz w:val="20"/>
                <w:szCs w:val="20"/>
              </w:rPr>
            </w:pPr>
            <w:r>
              <w:rPr>
                <w:sz w:val="20"/>
                <w:szCs w:val="20"/>
              </w:rPr>
              <w:t>7 860,15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05 Б 01 20390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7 105,79</w:t>
            </w:r>
          </w:p>
        </w:tc>
        <w:tc>
          <w:tcPr>
            <w:tcW w:w="1680" w:type="dxa"/>
            <w:shd w:val="clear" w:color="auto" w:fill="auto"/>
            <w:noWrap/>
            <w:hideMark/>
          </w:tcPr>
          <w:p w:rsidR="00451958" w:rsidRDefault="00451958">
            <w:pPr>
              <w:jc w:val="right"/>
              <w:rPr>
                <w:sz w:val="20"/>
                <w:szCs w:val="20"/>
              </w:rPr>
            </w:pPr>
            <w:r>
              <w:rPr>
                <w:sz w:val="20"/>
                <w:szCs w:val="20"/>
              </w:rPr>
              <w:t>7 860,15</w:t>
            </w:r>
          </w:p>
        </w:tc>
        <w:tc>
          <w:tcPr>
            <w:tcW w:w="1680" w:type="dxa"/>
            <w:shd w:val="clear" w:color="auto" w:fill="auto"/>
            <w:noWrap/>
            <w:hideMark/>
          </w:tcPr>
          <w:p w:rsidR="00451958" w:rsidRDefault="00451958">
            <w:pPr>
              <w:jc w:val="right"/>
              <w:rPr>
                <w:sz w:val="20"/>
                <w:szCs w:val="20"/>
              </w:rPr>
            </w:pPr>
            <w:r>
              <w:rPr>
                <w:sz w:val="20"/>
                <w:szCs w:val="20"/>
              </w:rPr>
              <w:t>7 860,15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05 Б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2 500,84</w:t>
            </w:r>
          </w:p>
        </w:tc>
        <w:tc>
          <w:tcPr>
            <w:tcW w:w="1680" w:type="dxa"/>
            <w:shd w:val="clear" w:color="auto" w:fill="auto"/>
            <w:noWrap/>
            <w:hideMark/>
          </w:tcPr>
          <w:p w:rsidR="00451958" w:rsidRDefault="00451958">
            <w:pPr>
              <w:jc w:val="right"/>
              <w:rPr>
                <w:sz w:val="20"/>
                <w:szCs w:val="20"/>
              </w:rPr>
            </w:pPr>
            <w:r>
              <w:rPr>
                <w:sz w:val="20"/>
                <w:szCs w:val="20"/>
              </w:rPr>
              <w:t>1 628,15</w:t>
            </w:r>
          </w:p>
        </w:tc>
        <w:tc>
          <w:tcPr>
            <w:tcW w:w="1680" w:type="dxa"/>
            <w:shd w:val="clear" w:color="auto" w:fill="auto"/>
            <w:noWrap/>
            <w:hideMark/>
          </w:tcPr>
          <w:p w:rsidR="00451958" w:rsidRDefault="00451958">
            <w:pPr>
              <w:jc w:val="right"/>
              <w:rPr>
                <w:sz w:val="20"/>
                <w:szCs w:val="20"/>
              </w:rPr>
            </w:pPr>
            <w:r>
              <w:rPr>
                <w:sz w:val="20"/>
                <w:szCs w:val="20"/>
              </w:rPr>
              <w:t>1 628,15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05 Б 02 20580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2 500,84</w:t>
            </w:r>
          </w:p>
        </w:tc>
        <w:tc>
          <w:tcPr>
            <w:tcW w:w="1680" w:type="dxa"/>
            <w:shd w:val="clear" w:color="auto" w:fill="auto"/>
            <w:noWrap/>
            <w:hideMark/>
          </w:tcPr>
          <w:p w:rsidR="00451958" w:rsidRDefault="00451958">
            <w:pPr>
              <w:jc w:val="right"/>
              <w:rPr>
                <w:sz w:val="20"/>
                <w:szCs w:val="20"/>
              </w:rPr>
            </w:pPr>
            <w:r>
              <w:rPr>
                <w:sz w:val="20"/>
                <w:szCs w:val="20"/>
              </w:rPr>
              <w:t>1 628,15</w:t>
            </w:r>
          </w:p>
        </w:tc>
        <w:tc>
          <w:tcPr>
            <w:tcW w:w="1680" w:type="dxa"/>
            <w:shd w:val="clear" w:color="auto" w:fill="auto"/>
            <w:noWrap/>
            <w:hideMark/>
          </w:tcPr>
          <w:p w:rsidR="00451958" w:rsidRDefault="00451958">
            <w:pPr>
              <w:jc w:val="right"/>
              <w:rPr>
                <w:sz w:val="20"/>
                <w:szCs w:val="20"/>
              </w:rPr>
            </w:pPr>
            <w:r>
              <w:rPr>
                <w:sz w:val="20"/>
                <w:szCs w:val="20"/>
              </w:rPr>
              <w:t>1 628,15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noWrap/>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05 Б 02 20580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hideMark/>
          </w:tcPr>
          <w:p w:rsidR="00451958" w:rsidRDefault="00451958">
            <w:pPr>
              <w:jc w:val="right"/>
              <w:rPr>
                <w:sz w:val="20"/>
                <w:szCs w:val="20"/>
              </w:rPr>
            </w:pPr>
            <w:r>
              <w:rPr>
                <w:sz w:val="20"/>
                <w:szCs w:val="20"/>
              </w:rPr>
              <w:t>2 500,84</w:t>
            </w:r>
          </w:p>
        </w:tc>
        <w:tc>
          <w:tcPr>
            <w:tcW w:w="1680" w:type="dxa"/>
            <w:shd w:val="clear" w:color="auto" w:fill="auto"/>
            <w:hideMark/>
          </w:tcPr>
          <w:p w:rsidR="00451958" w:rsidRDefault="00451958">
            <w:pPr>
              <w:jc w:val="right"/>
              <w:rPr>
                <w:sz w:val="20"/>
                <w:szCs w:val="20"/>
              </w:rPr>
            </w:pPr>
            <w:r>
              <w:rPr>
                <w:sz w:val="20"/>
                <w:szCs w:val="20"/>
              </w:rPr>
              <w:t>1 628,15</w:t>
            </w:r>
          </w:p>
        </w:tc>
        <w:tc>
          <w:tcPr>
            <w:tcW w:w="1680" w:type="dxa"/>
            <w:shd w:val="clear" w:color="auto" w:fill="auto"/>
            <w:hideMark/>
          </w:tcPr>
          <w:p w:rsidR="00451958" w:rsidRDefault="00451958">
            <w:pPr>
              <w:jc w:val="right"/>
              <w:rPr>
                <w:sz w:val="20"/>
                <w:szCs w:val="20"/>
              </w:rPr>
            </w:pPr>
            <w:r>
              <w:rPr>
                <w:sz w:val="20"/>
                <w:szCs w:val="20"/>
              </w:rPr>
              <w:t>1 628,15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градостроительства администрации города Ставрополя</w:t>
            </w:r>
          </w:p>
        </w:tc>
        <w:tc>
          <w:tcPr>
            <w:tcW w:w="860" w:type="dxa"/>
            <w:shd w:val="clear" w:color="auto" w:fill="auto"/>
            <w:noWrap/>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84 0 00 00000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552,95</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предусмотренные на иные цели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84 2 00 00000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552,95</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Снос самовольных построек, хранение имущества, находившегося в самовольных постройках</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84 2 00 21210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552,95</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04</w:t>
            </w:r>
          </w:p>
        </w:tc>
        <w:tc>
          <w:tcPr>
            <w:tcW w:w="804" w:type="dxa"/>
            <w:shd w:val="clear" w:color="auto" w:fill="auto"/>
            <w:noWrap/>
            <w:hideMark/>
          </w:tcPr>
          <w:p w:rsidR="00451958" w:rsidRDefault="00451958">
            <w:pPr>
              <w:jc w:val="center"/>
              <w:rPr>
                <w:sz w:val="20"/>
                <w:szCs w:val="20"/>
              </w:rPr>
            </w:pPr>
            <w:r>
              <w:rPr>
                <w:sz w:val="20"/>
                <w:szCs w:val="20"/>
              </w:rPr>
              <w:t>12</w:t>
            </w:r>
          </w:p>
        </w:tc>
        <w:tc>
          <w:tcPr>
            <w:tcW w:w="1642" w:type="dxa"/>
            <w:shd w:val="clear" w:color="auto" w:fill="auto"/>
            <w:noWrap/>
            <w:hideMark/>
          </w:tcPr>
          <w:p w:rsidR="00451958" w:rsidRDefault="00451958">
            <w:pPr>
              <w:jc w:val="center"/>
              <w:rPr>
                <w:sz w:val="20"/>
                <w:szCs w:val="20"/>
              </w:rPr>
            </w:pPr>
            <w:r>
              <w:rPr>
                <w:sz w:val="20"/>
                <w:szCs w:val="20"/>
              </w:rPr>
              <w:t>84 2 00 21210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552,95</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Жилищно-коммунальное хозяйство</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6 591,00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Жилищное хозяйство</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2 640,00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градостроительства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84 0 00 00000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2 640,00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предусмотренные на иные цели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84 2 00 00000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2 640,00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мероприятия в области жилищного хозяйства</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84 2 00 20200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2 640,00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84 2 00 20200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2 640,00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Благоустройство</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3 951,00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3 951,00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3 951,00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«Благоустройство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3 951,00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прочие мероприятия по благоустройству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3 951,00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05</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04 3 04 20300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3 951,00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Образование</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3 692 232,30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Общее образование</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3 649 809,21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«Развитие образования в городе Ставрополе»</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3 649 809,21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3 649 809,21</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3 025,98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01 2 01 40010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3 025,98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Бюджетные инвестиции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01 2 01 40010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noWrap/>
            <w:hideMark/>
          </w:tcPr>
          <w:p w:rsidR="00451958" w:rsidRDefault="00451958">
            <w:pPr>
              <w:jc w:val="right"/>
              <w:rPr>
                <w:sz w:val="20"/>
                <w:szCs w:val="20"/>
              </w:rPr>
            </w:pPr>
            <w:r>
              <w:rPr>
                <w:sz w:val="20"/>
                <w:szCs w:val="20"/>
              </w:rPr>
              <w:t>3 025,98</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3 646 783,23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регионального проекта   «Современная школа»</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Е1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3 646 783,23</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Модернизация инфраструктуры общего образования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Е1 52390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621 575,76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Бюджетные инвестиции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Е1 52390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noWrap/>
            <w:hideMark/>
          </w:tcPr>
          <w:p w:rsidR="00451958" w:rsidRDefault="00451958">
            <w:pPr>
              <w:jc w:val="right"/>
              <w:rPr>
                <w:sz w:val="20"/>
                <w:szCs w:val="20"/>
              </w:rPr>
            </w:pPr>
            <w:r>
              <w:rPr>
                <w:sz w:val="20"/>
                <w:szCs w:val="20"/>
              </w:rPr>
              <w:t>621 575,76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Модернизация инфраструктуры общего образования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Е1 A2390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900 025,20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Бюджетные инвестиции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Е1 A2390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noWrap/>
            <w:hideMark/>
          </w:tcPr>
          <w:p w:rsidR="00451958" w:rsidRDefault="00451958">
            <w:pPr>
              <w:jc w:val="right"/>
              <w:rPr>
                <w:sz w:val="20"/>
                <w:szCs w:val="20"/>
              </w:rPr>
            </w:pPr>
            <w:r>
              <w:rPr>
                <w:sz w:val="20"/>
                <w:szCs w:val="20"/>
              </w:rPr>
              <w:t>900 025,20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Е1 53050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2 125 182,27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Бюджетные инвестиции</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02</w:t>
            </w:r>
          </w:p>
        </w:tc>
        <w:tc>
          <w:tcPr>
            <w:tcW w:w="1642" w:type="dxa"/>
            <w:shd w:val="clear" w:color="auto" w:fill="auto"/>
            <w:noWrap/>
            <w:hideMark/>
          </w:tcPr>
          <w:p w:rsidR="00451958" w:rsidRDefault="00451958">
            <w:pPr>
              <w:jc w:val="center"/>
              <w:rPr>
                <w:sz w:val="20"/>
                <w:szCs w:val="20"/>
              </w:rPr>
            </w:pPr>
            <w:r>
              <w:rPr>
                <w:sz w:val="20"/>
                <w:szCs w:val="20"/>
              </w:rPr>
              <w:t>01 2 Е1 53050</w:t>
            </w:r>
          </w:p>
        </w:tc>
        <w:tc>
          <w:tcPr>
            <w:tcW w:w="660" w:type="dxa"/>
            <w:shd w:val="clear" w:color="auto" w:fill="auto"/>
            <w:noWrap/>
            <w:hideMark/>
          </w:tcPr>
          <w:p w:rsidR="00451958" w:rsidRDefault="00451958">
            <w:pPr>
              <w:jc w:val="center"/>
              <w:rPr>
                <w:sz w:val="20"/>
                <w:szCs w:val="20"/>
              </w:rPr>
            </w:pPr>
            <w:r>
              <w:rPr>
                <w:sz w:val="20"/>
                <w:szCs w:val="20"/>
              </w:rPr>
              <w:t>410</w:t>
            </w:r>
          </w:p>
        </w:tc>
        <w:tc>
          <w:tcPr>
            <w:tcW w:w="1680" w:type="dxa"/>
            <w:shd w:val="clear" w:color="auto" w:fill="auto"/>
            <w:noWrap/>
            <w:hideMark/>
          </w:tcPr>
          <w:p w:rsidR="00451958" w:rsidRDefault="00451958">
            <w:pPr>
              <w:jc w:val="right"/>
              <w:rPr>
                <w:sz w:val="20"/>
                <w:szCs w:val="20"/>
              </w:rPr>
            </w:pPr>
            <w:r>
              <w:rPr>
                <w:sz w:val="20"/>
                <w:szCs w:val="20"/>
              </w:rPr>
              <w:t>2 125 182,27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Дополнительное образование детей</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34 582,27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34 582,27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34 582,27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98 1 00 79201</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34 582,27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98 1 00 79201</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34 582,27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Высшее образование</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7 840,82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7 840,82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7 840,82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98 1 00 79201</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7 840,82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07</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98 1 00 79201</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7 840,82</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 кинематография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453 559,46</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Культура</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453 559,46</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«Культура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«Обеспечение доступности к </w:t>
            </w:r>
            <w:r>
              <w:rPr>
                <w:sz w:val="20"/>
                <w:szCs w:val="20"/>
              </w:rPr>
              <w:lastRenderedPageBreak/>
              <w:t>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60" w:type="dxa"/>
            <w:shd w:val="clear" w:color="auto" w:fill="auto"/>
            <w:hideMark/>
          </w:tcPr>
          <w:p w:rsidR="00451958" w:rsidRDefault="00451958">
            <w:pPr>
              <w:jc w:val="center"/>
              <w:rPr>
                <w:sz w:val="20"/>
                <w:szCs w:val="20"/>
              </w:rPr>
            </w:pPr>
            <w:r>
              <w:rPr>
                <w:sz w:val="20"/>
                <w:szCs w:val="20"/>
              </w:rPr>
              <w:lastRenderedPageBreak/>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проведение культурно-массовых мероприятий в городе Ставрополе</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07 1 01 20060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c>
          <w:tcPr>
            <w:tcW w:w="1680" w:type="dxa"/>
            <w:shd w:val="clear" w:color="auto" w:fill="auto"/>
            <w:noWrap/>
            <w:hideMark/>
          </w:tcPr>
          <w:p w:rsidR="00451958" w:rsidRDefault="00451958">
            <w:pPr>
              <w:jc w:val="right"/>
              <w:rPr>
                <w:sz w:val="20"/>
                <w:szCs w:val="20"/>
              </w:rPr>
            </w:pPr>
            <w:r>
              <w:rPr>
                <w:sz w:val="20"/>
                <w:szCs w:val="20"/>
              </w:rPr>
              <w:t>3 410,00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450 149,46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450 149,46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98 1 00 79201</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450 149,46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08</w:t>
            </w:r>
          </w:p>
        </w:tc>
        <w:tc>
          <w:tcPr>
            <w:tcW w:w="804" w:type="dxa"/>
            <w:shd w:val="clear" w:color="auto" w:fill="auto"/>
            <w:noWrap/>
            <w:hideMark/>
          </w:tcPr>
          <w:p w:rsidR="00451958" w:rsidRDefault="00451958">
            <w:pPr>
              <w:jc w:val="center"/>
              <w:rPr>
                <w:sz w:val="20"/>
                <w:szCs w:val="20"/>
              </w:rPr>
            </w:pPr>
            <w:r>
              <w:rPr>
                <w:sz w:val="20"/>
                <w:szCs w:val="20"/>
              </w:rPr>
              <w:t>01</w:t>
            </w:r>
          </w:p>
        </w:tc>
        <w:tc>
          <w:tcPr>
            <w:tcW w:w="1642" w:type="dxa"/>
            <w:shd w:val="clear" w:color="auto" w:fill="auto"/>
            <w:noWrap/>
            <w:hideMark/>
          </w:tcPr>
          <w:p w:rsidR="00451958" w:rsidRDefault="00451958">
            <w:pPr>
              <w:jc w:val="center"/>
              <w:rPr>
                <w:sz w:val="20"/>
                <w:szCs w:val="20"/>
              </w:rPr>
            </w:pPr>
            <w:r>
              <w:rPr>
                <w:sz w:val="20"/>
                <w:szCs w:val="20"/>
              </w:rPr>
              <w:t>98 1 00 79201</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450 149,46</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Физическая культура и спорт</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27 069,27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Спорт высших достижений</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27 069,27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27 069,27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непрограммные мероприятия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27 069,27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98 1 00 79201</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27 069,27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621</w:t>
            </w:r>
          </w:p>
        </w:tc>
        <w:tc>
          <w:tcPr>
            <w:tcW w:w="887" w:type="dxa"/>
            <w:shd w:val="clear" w:color="auto" w:fill="auto"/>
            <w:noWrap/>
            <w:hideMark/>
          </w:tcPr>
          <w:p w:rsidR="00451958" w:rsidRDefault="00451958">
            <w:pPr>
              <w:jc w:val="center"/>
              <w:rPr>
                <w:sz w:val="20"/>
                <w:szCs w:val="20"/>
              </w:rPr>
            </w:pPr>
            <w:r>
              <w:rPr>
                <w:sz w:val="20"/>
                <w:szCs w:val="20"/>
              </w:rPr>
              <w:t>11</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98 1 00 79201</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27 069,27</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Комитет по делам гражданской обороны и чрезвычайным ситуациям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176 221,13</w:t>
            </w:r>
          </w:p>
        </w:tc>
        <w:tc>
          <w:tcPr>
            <w:tcW w:w="1680" w:type="dxa"/>
            <w:shd w:val="clear" w:color="auto" w:fill="auto"/>
            <w:noWrap/>
            <w:hideMark/>
          </w:tcPr>
          <w:p w:rsidR="00451958" w:rsidRDefault="00451958">
            <w:pPr>
              <w:jc w:val="right"/>
              <w:rPr>
                <w:sz w:val="20"/>
                <w:szCs w:val="20"/>
              </w:rPr>
            </w:pPr>
            <w:r>
              <w:rPr>
                <w:sz w:val="20"/>
                <w:szCs w:val="20"/>
              </w:rPr>
              <w:t>140 147,06</w:t>
            </w:r>
          </w:p>
        </w:tc>
        <w:tc>
          <w:tcPr>
            <w:tcW w:w="1680" w:type="dxa"/>
            <w:shd w:val="clear" w:color="auto" w:fill="auto"/>
            <w:noWrap/>
            <w:hideMark/>
          </w:tcPr>
          <w:p w:rsidR="00451958" w:rsidRDefault="00451958">
            <w:pPr>
              <w:jc w:val="right"/>
              <w:rPr>
                <w:sz w:val="20"/>
                <w:szCs w:val="20"/>
              </w:rPr>
            </w:pPr>
            <w:r>
              <w:rPr>
                <w:sz w:val="20"/>
                <w:szCs w:val="20"/>
              </w:rPr>
              <w:t>140 147,06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Национальная безопасность и правоохранительная деятельность</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176 178,63</w:t>
            </w:r>
          </w:p>
        </w:tc>
        <w:tc>
          <w:tcPr>
            <w:tcW w:w="1680" w:type="dxa"/>
            <w:shd w:val="clear" w:color="auto" w:fill="auto"/>
            <w:noWrap/>
            <w:hideMark/>
          </w:tcPr>
          <w:p w:rsidR="00451958" w:rsidRDefault="00451958">
            <w:pPr>
              <w:jc w:val="right"/>
              <w:rPr>
                <w:sz w:val="20"/>
                <w:szCs w:val="20"/>
              </w:rPr>
            </w:pPr>
            <w:r>
              <w:rPr>
                <w:sz w:val="20"/>
                <w:szCs w:val="20"/>
              </w:rPr>
              <w:t>140 147,06</w:t>
            </w:r>
          </w:p>
        </w:tc>
        <w:tc>
          <w:tcPr>
            <w:tcW w:w="1680" w:type="dxa"/>
            <w:shd w:val="clear" w:color="auto" w:fill="auto"/>
            <w:noWrap/>
            <w:hideMark/>
          </w:tcPr>
          <w:p w:rsidR="00451958" w:rsidRDefault="00451958">
            <w:pPr>
              <w:jc w:val="right"/>
              <w:rPr>
                <w:sz w:val="20"/>
                <w:szCs w:val="20"/>
              </w:rPr>
            </w:pPr>
            <w:r>
              <w:rPr>
                <w:sz w:val="20"/>
                <w:szCs w:val="20"/>
              </w:rPr>
              <w:t>140 147,06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Защита населения и территории от чрезвычайных ситуаций природного и техногенного характера, </w:t>
            </w:r>
            <w:r>
              <w:rPr>
                <w:sz w:val="20"/>
                <w:szCs w:val="20"/>
              </w:rPr>
              <w:lastRenderedPageBreak/>
              <w:t>пожарная безопасность</w:t>
            </w:r>
          </w:p>
        </w:tc>
        <w:tc>
          <w:tcPr>
            <w:tcW w:w="860" w:type="dxa"/>
            <w:shd w:val="clear" w:color="auto" w:fill="auto"/>
            <w:hideMark/>
          </w:tcPr>
          <w:p w:rsidR="00451958" w:rsidRDefault="00451958">
            <w:pPr>
              <w:jc w:val="center"/>
              <w:rPr>
                <w:sz w:val="20"/>
                <w:szCs w:val="20"/>
              </w:rPr>
            </w:pPr>
            <w:r>
              <w:rPr>
                <w:sz w:val="20"/>
                <w:szCs w:val="20"/>
              </w:rPr>
              <w:lastRenderedPageBreak/>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176 178,63</w:t>
            </w:r>
          </w:p>
        </w:tc>
        <w:tc>
          <w:tcPr>
            <w:tcW w:w="1680" w:type="dxa"/>
            <w:shd w:val="clear" w:color="auto" w:fill="auto"/>
            <w:noWrap/>
            <w:hideMark/>
          </w:tcPr>
          <w:p w:rsidR="00451958" w:rsidRDefault="00451958">
            <w:pPr>
              <w:jc w:val="right"/>
              <w:rPr>
                <w:sz w:val="20"/>
                <w:szCs w:val="20"/>
              </w:rPr>
            </w:pPr>
            <w:r>
              <w:rPr>
                <w:sz w:val="20"/>
                <w:szCs w:val="20"/>
              </w:rPr>
              <w:t>140 147,06</w:t>
            </w:r>
          </w:p>
        </w:tc>
        <w:tc>
          <w:tcPr>
            <w:tcW w:w="1680" w:type="dxa"/>
            <w:shd w:val="clear" w:color="auto" w:fill="auto"/>
            <w:noWrap/>
            <w:hideMark/>
          </w:tcPr>
          <w:p w:rsidR="00451958" w:rsidRDefault="00451958">
            <w:pPr>
              <w:jc w:val="right"/>
              <w:rPr>
                <w:sz w:val="20"/>
                <w:szCs w:val="20"/>
              </w:rPr>
            </w:pPr>
            <w:r>
              <w:rPr>
                <w:sz w:val="20"/>
                <w:szCs w:val="20"/>
              </w:rPr>
              <w:t>140 147,06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152 296,41</w:t>
            </w:r>
          </w:p>
        </w:tc>
        <w:tc>
          <w:tcPr>
            <w:tcW w:w="1680" w:type="dxa"/>
            <w:shd w:val="clear" w:color="auto" w:fill="auto"/>
            <w:noWrap/>
            <w:hideMark/>
          </w:tcPr>
          <w:p w:rsidR="00451958" w:rsidRDefault="00451958">
            <w:pPr>
              <w:jc w:val="right"/>
              <w:rPr>
                <w:sz w:val="20"/>
                <w:szCs w:val="20"/>
              </w:rPr>
            </w:pPr>
            <w:r>
              <w:rPr>
                <w:sz w:val="20"/>
                <w:szCs w:val="20"/>
              </w:rPr>
              <w:t>116 236,38</w:t>
            </w:r>
          </w:p>
        </w:tc>
        <w:tc>
          <w:tcPr>
            <w:tcW w:w="1680" w:type="dxa"/>
            <w:shd w:val="clear" w:color="auto" w:fill="auto"/>
            <w:noWrap/>
            <w:hideMark/>
          </w:tcPr>
          <w:p w:rsidR="00451958" w:rsidRDefault="00451958">
            <w:pPr>
              <w:jc w:val="right"/>
              <w:rPr>
                <w:sz w:val="20"/>
                <w:szCs w:val="20"/>
              </w:rPr>
            </w:pPr>
            <w:r>
              <w:rPr>
                <w:sz w:val="20"/>
                <w:szCs w:val="20"/>
              </w:rPr>
              <w:t>116 236,38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64 883,43</w:t>
            </w:r>
          </w:p>
        </w:tc>
        <w:tc>
          <w:tcPr>
            <w:tcW w:w="1680" w:type="dxa"/>
            <w:shd w:val="clear" w:color="auto" w:fill="auto"/>
            <w:noWrap/>
            <w:hideMark/>
          </w:tcPr>
          <w:p w:rsidR="00451958" w:rsidRDefault="00451958">
            <w:pPr>
              <w:jc w:val="right"/>
              <w:rPr>
                <w:sz w:val="20"/>
                <w:szCs w:val="20"/>
              </w:rPr>
            </w:pPr>
            <w:r>
              <w:rPr>
                <w:sz w:val="20"/>
                <w:szCs w:val="20"/>
              </w:rPr>
              <w:t>58 038,32</w:t>
            </w:r>
          </w:p>
        </w:tc>
        <w:tc>
          <w:tcPr>
            <w:tcW w:w="1680" w:type="dxa"/>
            <w:shd w:val="clear" w:color="auto" w:fill="auto"/>
            <w:noWrap/>
            <w:hideMark/>
          </w:tcPr>
          <w:p w:rsidR="00451958" w:rsidRDefault="00451958">
            <w:pPr>
              <w:jc w:val="right"/>
              <w:rPr>
                <w:sz w:val="20"/>
                <w:szCs w:val="20"/>
              </w:rPr>
            </w:pPr>
            <w:r>
              <w:rPr>
                <w:sz w:val="20"/>
                <w:szCs w:val="20"/>
              </w:rPr>
              <w:t>58 038,32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16 1 01 20120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3 300,00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16 1 01 20120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3 300,00</w:t>
            </w:r>
          </w:p>
        </w:tc>
        <w:tc>
          <w:tcPr>
            <w:tcW w:w="1680" w:type="dxa"/>
            <w:shd w:val="clear" w:color="auto" w:fill="auto"/>
            <w:noWrap/>
            <w:hideMark/>
          </w:tcPr>
          <w:p w:rsidR="00451958" w:rsidRDefault="00451958">
            <w:pPr>
              <w:jc w:val="right"/>
              <w:rPr>
                <w:sz w:val="20"/>
                <w:szCs w:val="20"/>
              </w:rPr>
            </w:pPr>
            <w:r>
              <w:rPr>
                <w:sz w:val="20"/>
                <w:szCs w:val="20"/>
              </w:rPr>
              <w:t>100,00</w:t>
            </w:r>
          </w:p>
        </w:tc>
        <w:tc>
          <w:tcPr>
            <w:tcW w:w="1680" w:type="dxa"/>
            <w:shd w:val="clear" w:color="auto" w:fill="auto"/>
            <w:noWrap/>
            <w:hideMark/>
          </w:tcPr>
          <w:p w:rsidR="00451958" w:rsidRDefault="00451958">
            <w:pPr>
              <w:jc w:val="right"/>
              <w:rPr>
                <w:sz w:val="20"/>
                <w:szCs w:val="20"/>
              </w:rPr>
            </w:pPr>
            <w:r>
              <w:rPr>
                <w:sz w:val="20"/>
                <w:szCs w:val="20"/>
              </w:rPr>
              <w:t>100,00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61 583,43</w:t>
            </w:r>
          </w:p>
        </w:tc>
        <w:tc>
          <w:tcPr>
            <w:tcW w:w="1680" w:type="dxa"/>
            <w:shd w:val="clear" w:color="auto" w:fill="auto"/>
            <w:noWrap/>
            <w:hideMark/>
          </w:tcPr>
          <w:p w:rsidR="00451958" w:rsidRDefault="00451958">
            <w:pPr>
              <w:jc w:val="right"/>
              <w:rPr>
                <w:sz w:val="20"/>
                <w:szCs w:val="20"/>
              </w:rPr>
            </w:pPr>
            <w:r>
              <w:rPr>
                <w:sz w:val="20"/>
                <w:szCs w:val="20"/>
              </w:rPr>
              <w:t>57 938,32</w:t>
            </w:r>
          </w:p>
        </w:tc>
        <w:tc>
          <w:tcPr>
            <w:tcW w:w="1680" w:type="dxa"/>
            <w:shd w:val="clear" w:color="auto" w:fill="auto"/>
            <w:noWrap/>
            <w:hideMark/>
          </w:tcPr>
          <w:p w:rsidR="00451958" w:rsidRDefault="00451958">
            <w:pPr>
              <w:jc w:val="right"/>
              <w:rPr>
                <w:sz w:val="20"/>
                <w:szCs w:val="20"/>
              </w:rPr>
            </w:pPr>
            <w:r>
              <w:rPr>
                <w:sz w:val="20"/>
                <w:szCs w:val="20"/>
              </w:rPr>
              <w:t>57 938,32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16 1 02 11010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59 052,29</w:t>
            </w:r>
          </w:p>
        </w:tc>
        <w:tc>
          <w:tcPr>
            <w:tcW w:w="1680" w:type="dxa"/>
            <w:shd w:val="clear" w:color="auto" w:fill="auto"/>
            <w:noWrap/>
            <w:hideMark/>
          </w:tcPr>
          <w:p w:rsidR="00451958" w:rsidRDefault="00451958">
            <w:pPr>
              <w:jc w:val="right"/>
              <w:rPr>
                <w:sz w:val="20"/>
                <w:szCs w:val="20"/>
              </w:rPr>
            </w:pPr>
            <w:r>
              <w:rPr>
                <w:sz w:val="20"/>
                <w:szCs w:val="20"/>
              </w:rPr>
              <w:t>57 938,32</w:t>
            </w:r>
          </w:p>
        </w:tc>
        <w:tc>
          <w:tcPr>
            <w:tcW w:w="1680" w:type="dxa"/>
            <w:shd w:val="clear" w:color="auto" w:fill="auto"/>
            <w:noWrap/>
            <w:hideMark/>
          </w:tcPr>
          <w:p w:rsidR="00451958" w:rsidRDefault="00451958">
            <w:pPr>
              <w:jc w:val="right"/>
              <w:rPr>
                <w:sz w:val="20"/>
                <w:szCs w:val="20"/>
              </w:rPr>
            </w:pPr>
            <w:r>
              <w:rPr>
                <w:sz w:val="20"/>
                <w:szCs w:val="20"/>
              </w:rPr>
              <w:t>57 938,32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16 1 02 11010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53 428,47</w:t>
            </w:r>
          </w:p>
        </w:tc>
        <w:tc>
          <w:tcPr>
            <w:tcW w:w="1680" w:type="dxa"/>
            <w:shd w:val="clear" w:color="auto" w:fill="auto"/>
            <w:noWrap/>
            <w:hideMark/>
          </w:tcPr>
          <w:p w:rsidR="00451958" w:rsidRDefault="00451958">
            <w:pPr>
              <w:jc w:val="right"/>
              <w:rPr>
                <w:sz w:val="20"/>
                <w:szCs w:val="20"/>
              </w:rPr>
            </w:pPr>
            <w:r>
              <w:rPr>
                <w:sz w:val="20"/>
                <w:szCs w:val="20"/>
              </w:rPr>
              <w:t>52 221,42</w:t>
            </w:r>
          </w:p>
        </w:tc>
        <w:tc>
          <w:tcPr>
            <w:tcW w:w="1680" w:type="dxa"/>
            <w:shd w:val="clear" w:color="auto" w:fill="auto"/>
            <w:noWrap/>
            <w:hideMark/>
          </w:tcPr>
          <w:p w:rsidR="00451958" w:rsidRDefault="00451958">
            <w:pPr>
              <w:jc w:val="right"/>
              <w:rPr>
                <w:sz w:val="20"/>
                <w:szCs w:val="20"/>
              </w:rPr>
            </w:pPr>
            <w:r>
              <w:rPr>
                <w:sz w:val="20"/>
                <w:szCs w:val="20"/>
              </w:rPr>
              <w:t>52 221,42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16 1 02 11010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4 915,41</w:t>
            </w:r>
          </w:p>
        </w:tc>
        <w:tc>
          <w:tcPr>
            <w:tcW w:w="1680" w:type="dxa"/>
            <w:shd w:val="clear" w:color="auto" w:fill="auto"/>
            <w:noWrap/>
            <w:hideMark/>
          </w:tcPr>
          <w:p w:rsidR="00451958" w:rsidRDefault="00451958">
            <w:pPr>
              <w:jc w:val="right"/>
              <w:rPr>
                <w:sz w:val="20"/>
                <w:szCs w:val="20"/>
              </w:rPr>
            </w:pPr>
            <w:r>
              <w:rPr>
                <w:sz w:val="20"/>
                <w:szCs w:val="20"/>
              </w:rPr>
              <w:t>5 016,38</w:t>
            </w:r>
          </w:p>
        </w:tc>
        <w:tc>
          <w:tcPr>
            <w:tcW w:w="1680" w:type="dxa"/>
            <w:shd w:val="clear" w:color="auto" w:fill="auto"/>
            <w:noWrap/>
            <w:hideMark/>
          </w:tcPr>
          <w:p w:rsidR="00451958" w:rsidRDefault="00451958">
            <w:pPr>
              <w:jc w:val="right"/>
              <w:rPr>
                <w:sz w:val="20"/>
                <w:szCs w:val="20"/>
              </w:rPr>
            </w:pPr>
            <w:r>
              <w:rPr>
                <w:sz w:val="20"/>
                <w:szCs w:val="20"/>
              </w:rPr>
              <w:t>5 016,38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16 1 02 11010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708,41</w:t>
            </w:r>
          </w:p>
        </w:tc>
        <w:tc>
          <w:tcPr>
            <w:tcW w:w="1680" w:type="dxa"/>
            <w:shd w:val="clear" w:color="auto" w:fill="auto"/>
            <w:noWrap/>
            <w:hideMark/>
          </w:tcPr>
          <w:p w:rsidR="00451958" w:rsidRDefault="00451958">
            <w:pPr>
              <w:jc w:val="right"/>
              <w:rPr>
                <w:sz w:val="20"/>
                <w:szCs w:val="20"/>
              </w:rPr>
            </w:pPr>
            <w:r>
              <w:rPr>
                <w:sz w:val="20"/>
                <w:szCs w:val="20"/>
              </w:rPr>
              <w:t>700,52</w:t>
            </w:r>
          </w:p>
        </w:tc>
        <w:tc>
          <w:tcPr>
            <w:tcW w:w="1680" w:type="dxa"/>
            <w:shd w:val="clear" w:color="auto" w:fill="auto"/>
            <w:noWrap/>
            <w:hideMark/>
          </w:tcPr>
          <w:p w:rsidR="00451958" w:rsidRDefault="00451958">
            <w:pPr>
              <w:jc w:val="right"/>
              <w:rPr>
                <w:sz w:val="20"/>
                <w:szCs w:val="20"/>
              </w:rPr>
            </w:pPr>
            <w:r>
              <w:rPr>
                <w:sz w:val="20"/>
                <w:szCs w:val="20"/>
              </w:rPr>
              <w:t>700,52</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16 1 02 70090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2 531,14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16 1 02 70090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2 531,14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734,05</w:t>
            </w:r>
          </w:p>
        </w:tc>
        <w:tc>
          <w:tcPr>
            <w:tcW w:w="1680" w:type="dxa"/>
            <w:shd w:val="clear" w:color="auto" w:fill="auto"/>
            <w:noWrap/>
            <w:hideMark/>
          </w:tcPr>
          <w:p w:rsidR="00451958" w:rsidRDefault="00451958">
            <w:pPr>
              <w:jc w:val="right"/>
              <w:rPr>
                <w:sz w:val="20"/>
                <w:szCs w:val="20"/>
              </w:rPr>
            </w:pPr>
            <w:r>
              <w:rPr>
                <w:sz w:val="20"/>
                <w:szCs w:val="20"/>
              </w:rPr>
              <w:t>535,00</w:t>
            </w:r>
          </w:p>
        </w:tc>
        <w:tc>
          <w:tcPr>
            <w:tcW w:w="1680" w:type="dxa"/>
            <w:shd w:val="clear" w:color="auto" w:fill="auto"/>
            <w:noWrap/>
            <w:hideMark/>
          </w:tcPr>
          <w:p w:rsidR="00451958" w:rsidRDefault="00451958">
            <w:pPr>
              <w:jc w:val="right"/>
              <w:rPr>
                <w:sz w:val="20"/>
                <w:szCs w:val="20"/>
              </w:rPr>
            </w:pPr>
            <w:r>
              <w:rPr>
                <w:sz w:val="20"/>
                <w:szCs w:val="20"/>
              </w:rPr>
              <w:t>535,00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xml:space="preserve">Основное мероприятие «Обеспечение первичных мер пожарной безопасности на территории города </w:t>
            </w:r>
            <w:r>
              <w:rPr>
                <w:sz w:val="20"/>
                <w:szCs w:val="20"/>
              </w:rPr>
              <w:lastRenderedPageBreak/>
              <w:t>Ставрополя»</w:t>
            </w:r>
          </w:p>
        </w:tc>
        <w:tc>
          <w:tcPr>
            <w:tcW w:w="860" w:type="dxa"/>
            <w:shd w:val="clear" w:color="auto" w:fill="auto"/>
            <w:hideMark/>
          </w:tcPr>
          <w:p w:rsidR="00451958" w:rsidRDefault="00451958">
            <w:pPr>
              <w:jc w:val="center"/>
              <w:rPr>
                <w:sz w:val="20"/>
                <w:szCs w:val="20"/>
              </w:rPr>
            </w:pPr>
            <w:r>
              <w:rPr>
                <w:sz w:val="20"/>
                <w:szCs w:val="20"/>
              </w:rPr>
              <w:lastRenderedPageBreak/>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734,05</w:t>
            </w:r>
          </w:p>
        </w:tc>
        <w:tc>
          <w:tcPr>
            <w:tcW w:w="1680" w:type="dxa"/>
            <w:shd w:val="clear" w:color="auto" w:fill="auto"/>
            <w:noWrap/>
            <w:hideMark/>
          </w:tcPr>
          <w:p w:rsidR="00451958" w:rsidRDefault="00451958">
            <w:pPr>
              <w:jc w:val="right"/>
              <w:rPr>
                <w:sz w:val="20"/>
                <w:szCs w:val="20"/>
              </w:rPr>
            </w:pPr>
            <w:r>
              <w:rPr>
                <w:sz w:val="20"/>
                <w:szCs w:val="20"/>
              </w:rPr>
              <w:t>535,00</w:t>
            </w:r>
          </w:p>
        </w:tc>
        <w:tc>
          <w:tcPr>
            <w:tcW w:w="1680" w:type="dxa"/>
            <w:shd w:val="clear" w:color="auto" w:fill="auto"/>
            <w:noWrap/>
            <w:hideMark/>
          </w:tcPr>
          <w:p w:rsidR="00451958" w:rsidRDefault="00451958">
            <w:pPr>
              <w:jc w:val="right"/>
              <w:rPr>
                <w:sz w:val="20"/>
                <w:szCs w:val="20"/>
              </w:rPr>
            </w:pPr>
            <w:r>
              <w:rPr>
                <w:sz w:val="20"/>
                <w:szCs w:val="20"/>
              </w:rPr>
              <w:t>535,00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первичных мер пожарной безопасности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16 2 01 20540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734,05</w:t>
            </w:r>
          </w:p>
        </w:tc>
        <w:tc>
          <w:tcPr>
            <w:tcW w:w="1680" w:type="dxa"/>
            <w:shd w:val="clear" w:color="auto" w:fill="auto"/>
            <w:noWrap/>
            <w:hideMark/>
          </w:tcPr>
          <w:p w:rsidR="00451958" w:rsidRDefault="00451958">
            <w:pPr>
              <w:jc w:val="right"/>
              <w:rPr>
                <w:sz w:val="20"/>
                <w:szCs w:val="20"/>
              </w:rPr>
            </w:pPr>
            <w:r>
              <w:rPr>
                <w:sz w:val="20"/>
                <w:szCs w:val="20"/>
              </w:rPr>
              <w:t>535,00</w:t>
            </w:r>
          </w:p>
        </w:tc>
        <w:tc>
          <w:tcPr>
            <w:tcW w:w="1680" w:type="dxa"/>
            <w:shd w:val="clear" w:color="auto" w:fill="auto"/>
            <w:noWrap/>
            <w:hideMark/>
          </w:tcPr>
          <w:p w:rsidR="00451958" w:rsidRDefault="00451958">
            <w:pPr>
              <w:jc w:val="right"/>
              <w:rPr>
                <w:sz w:val="20"/>
                <w:szCs w:val="20"/>
              </w:rPr>
            </w:pPr>
            <w:r>
              <w:rPr>
                <w:sz w:val="20"/>
                <w:szCs w:val="20"/>
              </w:rPr>
              <w:t>535,00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16 2 01 20540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734,05</w:t>
            </w:r>
          </w:p>
        </w:tc>
        <w:tc>
          <w:tcPr>
            <w:tcW w:w="1680" w:type="dxa"/>
            <w:shd w:val="clear" w:color="auto" w:fill="auto"/>
            <w:noWrap/>
            <w:hideMark/>
          </w:tcPr>
          <w:p w:rsidR="00451958" w:rsidRDefault="00451958">
            <w:pPr>
              <w:jc w:val="right"/>
              <w:rPr>
                <w:sz w:val="20"/>
                <w:szCs w:val="20"/>
              </w:rPr>
            </w:pPr>
            <w:r>
              <w:rPr>
                <w:sz w:val="20"/>
                <w:szCs w:val="20"/>
              </w:rPr>
              <w:t>535,00</w:t>
            </w:r>
          </w:p>
        </w:tc>
        <w:tc>
          <w:tcPr>
            <w:tcW w:w="1680" w:type="dxa"/>
            <w:shd w:val="clear" w:color="auto" w:fill="auto"/>
            <w:noWrap/>
            <w:hideMark/>
          </w:tcPr>
          <w:p w:rsidR="00451958" w:rsidRDefault="00451958">
            <w:pPr>
              <w:jc w:val="right"/>
              <w:rPr>
                <w:sz w:val="20"/>
                <w:szCs w:val="20"/>
              </w:rPr>
            </w:pPr>
            <w:r>
              <w:rPr>
                <w:sz w:val="20"/>
                <w:szCs w:val="20"/>
              </w:rPr>
              <w:t>535,00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86 406,30</w:t>
            </w:r>
          </w:p>
        </w:tc>
        <w:tc>
          <w:tcPr>
            <w:tcW w:w="1680" w:type="dxa"/>
            <w:shd w:val="clear" w:color="auto" w:fill="auto"/>
            <w:noWrap/>
            <w:hideMark/>
          </w:tcPr>
          <w:p w:rsidR="00451958" w:rsidRDefault="00451958">
            <w:pPr>
              <w:jc w:val="right"/>
              <w:rPr>
                <w:sz w:val="20"/>
                <w:szCs w:val="20"/>
              </w:rPr>
            </w:pPr>
            <w:r>
              <w:rPr>
                <w:sz w:val="20"/>
                <w:szCs w:val="20"/>
              </w:rPr>
              <w:t>57 390,11</w:t>
            </w:r>
          </w:p>
        </w:tc>
        <w:tc>
          <w:tcPr>
            <w:tcW w:w="1680" w:type="dxa"/>
            <w:shd w:val="clear" w:color="auto" w:fill="auto"/>
            <w:noWrap/>
            <w:hideMark/>
          </w:tcPr>
          <w:p w:rsidR="00451958" w:rsidRDefault="00451958">
            <w:pPr>
              <w:jc w:val="right"/>
              <w:rPr>
                <w:sz w:val="20"/>
                <w:szCs w:val="20"/>
              </w:rPr>
            </w:pPr>
            <w:r>
              <w:rPr>
                <w:sz w:val="20"/>
                <w:szCs w:val="20"/>
              </w:rPr>
              <w:t>57 390,11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49 854,60</w:t>
            </w:r>
          </w:p>
        </w:tc>
        <w:tc>
          <w:tcPr>
            <w:tcW w:w="1680" w:type="dxa"/>
            <w:shd w:val="clear" w:color="auto" w:fill="auto"/>
            <w:noWrap/>
            <w:hideMark/>
          </w:tcPr>
          <w:p w:rsidR="00451958" w:rsidRDefault="00451958">
            <w:pPr>
              <w:jc w:val="right"/>
              <w:rPr>
                <w:sz w:val="20"/>
                <w:szCs w:val="20"/>
              </w:rPr>
            </w:pPr>
            <w:r>
              <w:rPr>
                <w:sz w:val="20"/>
                <w:szCs w:val="20"/>
              </w:rPr>
              <w:t>49 928,75</w:t>
            </w:r>
          </w:p>
        </w:tc>
        <w:tc>
          <w:tcPr>
            <w:tcW w:w="1680" w:type="dxa"/>
            <w:shd w:val="clear" w:color="auto" w:fill="auto"/>
            <w:noWrap/>
            <w:hideMark/>
          </w:tcPr>
          <w:p w:rsidR="00451958" w:rsidRDefault="00451958">
            <w:pPr>
              <w:jc w:val="right"/>
              <w:rPr>
                <w:sz w:val="20"/>
                <w:szCs w:val="20"/>
              </w:rPr>
            </w:pPr>
            <w:r>
              <w:rPr>
                <w:sz w:val="20"/>
                <w:szCs w:val="20"/>
              </w:rPr>
              <w:t>49 928,75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деятельности (оказание услуг) муниципальных учреждений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16 3 01 11010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48 177,96</w:t>
            </w:r>
          </w:p>
        </w:tc>
        <w:tc>
          <w:tcPr>
            <w:tcW w:w="1680" w:type="dxa"/>
            <w:shd w:val="clear" w:color="auto" w:fill="auto"/>
            <w:noWrap/>
            <w:hideMark/>
          </w:tcPr>
          <w:p w:rsidR="00451958" w:rsidRDefault="00451958">
            <w:pPr>
              <w:jc w:val="right"/>
              <w:rPr>
                <w:sz w:val="20"/>
                <w:szCs w:val="20"/>
              </w:rPr>
            </w:pPr>
            <w:r>
              <w:rPr>
                <w:sz w:val="20"/>
                <w:szCs w:val="20"/>
              </w:rPr>
              <w:t>49 928,75</w:t>
            </w:r>
          </w:p>
        </w:tc>
        <w:tc>
          <w:tcPr>
            <w:tcW w:w="1680" w:type="dxa"/>
            <w:shd w:val="clear" w:color="auto" w:fill="auto"/>
            <w:noWrap/>
            <w:hideMark/>
          </w:tcPr>
          <w:p w:rsidR="00451958" w:rsidRDefault="00451958">
            <w:pPr>
              <w:jc w:val="right"/>
              <w:rPr>
                <w:sz w:val="20"/>
                <w:szCs w:val="20"/>
              </w:rPr>
            </w:pPr>
            <w:r>
              <w:rPr>
                <w:sz w:val="20"/>
                <w:szCs w:val="20"/>
              </w:rPr>
              <w:t>49 928,75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16 3 01 11010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47 031,37</w:t>
            </w:r>
          </w:p>
        </w:tc>
        <w:tc>
          <w:tcPr>
            <w:tcW w:w="1680" w:type="dxa"/>
            <w:shd w:val="clear" w:color="auto" w:fill="auto"/>
            <w:noWrap/>
            <w:hideMark/>
          </w:tcPr>
          <w:p w:rsidR="00451958" w:rsidRDefault="00451958">
            <w:pPr>
              <w:jc w:val="right"/>
              <w:rPr>
                <w:sz w:val="20"/>
                <w:szCs w:val="20"/>
              </w:rPr>
            </w:pPr>
            <w:r>
              <w:rPr>
                <w:sz w:val="20"/>
                <w:szCs w:val="20"/>
              </w:rPr>
              <w:t>48 769,68</w:t>
            </w:r>
          </w:p>
        </w:tc>
        <w:tc>
          <w:tcPr>
            <w:tcW w:w="1680" w:type="dxa"/>
            <w:shd w:val="clear" w:color="auto" w:fill="auto"/>
            <w:noWrap/>
            <w:hideMark/>
          </w:tcPr>
          <w:p w:rsidR="00451958" w:rsidRDefault="00451958">
            <w:pPr>
              <w:jc w:val="right"/>
              <w:rPr>
                <w:sz w:val="20"/>
                <w:szCs w:val="20"/>
              </w:rPr>
            </w:pPr>
            <w:r>
              <w:rPr>
                <w:sz w:val="20"/>
                <w:szCs w:val="20"/>
              </w:rPr>
              <w:t>48 769,68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16 3 01 11010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1 138,68</w:t>
            </w:r>
          </w:p>
        </w:tc>
        <w:tc>
          <w:tcPr>
            <w:tcW w:w="1680" w:type="dxa"/>
            <w:shd w:val="clear" w:color="auto" w:fill="auto"/>
            <w:noWrap/>
            <w:hideMark/>
          </w:tcPr>
          <w:p w:rsidR="00451958" w:rsidRDefault="00451958">
            <w:pPr>
              <w:jc w:val="right"/>
              <w:rPr>
                <w:sz w:val="20"/>
                <w:szCs w:val="20"/>
              </w:rPr>
            </w:pPr>
            <w:r>
              <w:rPr>
                <w:sz w:val="20"/>
                <w:szCs w:val="20"/>
              </w:rPr>
              <w:t>1 151,16</w:t>
            </w:r>
          </w:p>
        </w:tc>
        <w:tc>
          <w:tcPr>
            <w:tcW w:w="1680" w:type="dxa"/>
            <w:shd w:val="clear" w:color="auto" w:fill="auto"/>
            <w:noWrap/>
            <w:hideMark/>
          </w:tcPr>
          <w:p w:rsidR="00451958" w:rsidRDefault="00451958">
            <w:pPr>
              <w:jc w:val="right"/>
              <w:rPr>
                <w:sz w:val="20"/>
                <w:szCs w:val="20"/>
              </w:rPr>
            </w:pPr>
            <w:r>
              <w:rPr>
                <w:sz w:val="20"/>
                <w:szCs w:val="20"/>
              </w:rPr>
              <w:t>1 151,16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16 3 01 11010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7,91</w:t>
            </w:r>
          </w:p>
        </w:tc>
        <w:tc>
          <w:tcPr>
            <w:tcW w:w="1680" w:type="dxa"/>
            <w:shd w:val="clear" w:color="auto" w:fill="auto"/>
            <w:noWrap/>
            <w:hideMark/>
          </w:tcPr>
          <w:p w:rsidR="00451958" w:rsidRDefault="00451958">
            <w:pPr>
              <w:jc w:val="right"/>
              <w:rPr>
                <w:sz w:val="20"/>
                <w:szCs w:val="20"/>
              </w:rPr>
            </w:pPr>
            <w:r>
              <w:rPr>
                <w:sz w:val="20"/>
                <w:szCs w:val="20"/>
              </w:rPr>
              <w:t>7,91</w:t>
            </w:r>
          </w:p>
        </w:tc>
        <w:tc>
          <w:tcPr>
            <w:tcW w:w="1680" w:type="dxa"/>
            <w:shd w:val="clear" w:color="auto" w:fill="auto"/>
            <w:noWrap/>
            <w:hideMark/>
          </w:tcPr>
          <w:p w:rsidR="00451958" w:rsidRDefault="00451958">
            <w:pPr>
              <w:jc w:val="right"/>
              <w:rPr>
                <w:sz w:val="20"/>
                <w:szCs w:val="20"/>
              </w:rPr>
            </w:pPr>
            <w:r>
              <w:rPr>
                <w:sz w:val="20"/>
                <w:szCs w:val="20"/>
              </w:rPr>
              <w:t>7,91</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16 3 01 70090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1 676,64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казенных учреждений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16 3 01 70090</w:t>
            </w:r>
          </w:p>
        </w:tc>
        <w:tc>
          <w:tcPr>
            <w:tcW w:w="660" w:type="dxa"/>
            <w:shd w:val="clear" w:color="auto" w:fill="auto"/>
            <w:noWrap/>
            <w:hideMark/>
          </w:tcPr>
          <w:p w:rsidR="00451958" w:rsidRDefault="00451958">
            <w:pPr>
              <w:jc w:val="center"/>
              <w:rPr>
                <w:sz w:val="20"/>
                <w:szCs w:val="20"/>
              </w:rPr>
            </w:pPr>
            <w:r>
              <w:rPr>
                <w:sz w:val="20"/>
                <w:szCs w:val="20"/>
              </w:rPr>
              <w:t>110</w:t>
            </w:r>
          </w:p>
        </w:tc>
        <w:tc>
          <w:tcPr>
            <w:tcW w:w="1680" w:type="dxa"/>
            <w:shd w:val="clear" w:color="auto" w:fill="auto"/>
            <w:noWrap/>
            <w:hideMark/>
          </w:tcPr>
          <w:p w:rsidR="00451958" w:rsidRDefault="00451958">
            <w:pPr>
              <w:jc w:val="right"/>
              <w:rPr>
                <w:sz w:val="20"/>
                <w:szCs w:val="20"/>
              </w:rPr>
            </w:pPr>
            <w:r>
              <w:rPr>
                <w:sz w:val="20"/>
                <w:szCs w:val="20"/>
              </w:rPr>
              <w:t>1 676,64</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16 3 02 00000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3 117,56</w:t>
            </w:r>
          </w:p>
        </w:tc>
        <w:tc>
          <w:tcPr>
            <w:tcW w:w="1680" w:type="dxa"/>
            <w:shd w:val="clear" w:color="auto" w:fill="auto"/>
            <w:noWrap/>
            <w:hideMark/>
          </w:tcPr>
          <w:p w:rsidR="00451958" w:rsidRDefault="00451958">
            <w:pPr>
              <w:jc w:val="right"/>
              <w:rPr>
                <w:sz w:val="20"/>
                <w:szCs w:val="20"/>
              </w:rPr>
            </w:pPr>
            <w:r>
              <w:rPr>
                <w:sz w:val="20"/>
                <w:szCs w:val="20"/>
              </w:rPr>
              <w:t>3 117,56</w:t>
            </w:r>
          </w:p>
        </w:tc>
        <w:tc>
          <w:tcPr>
            <w:tcW w:w="1680" w:type="dxa"/>
            <w:shd w:val="clear" w:color="auto" w:fill="auto"/>
            <w:noWrap/>
            <w:hideMark/>
          </w:tcPr>
          <w:p w:rsidR="00451958" w:rsidRDefault="00451958">
            <w:pPr>
              <w:jc w:val="right"/>
              <w:rPr>
                <w:sz w:val="20"/>
                <w:szCs w:val="20"/>
              </w:rPr>
            </w:pPr>
            <w:r>
              <w:rPr>
                <w:sz w:val="20"/>
                <w:szCs w:val="20"/>
              </w:rPr>
              <w:t>3 117,56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16 3 02 20690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3 117,56</w:t>
            </w:r>
          </w:p>
        </w:tc>
        <w:tc>
          <w:tcPr>
            <w:tcW w:w="1680" w:type="dxa"/>
            <w:shd w:val="clear" w:color="auto" w:fill="auto"/>
            <w:noWrap/>
            <w:hideMark/>
          </w:tcPr>
          <w:p w:rsidR="00451958" w:rsidRDefault="00451958">
            <w:pPr>
              <w:jc w:val="right"/>
              <w:rPr>
                <w:sz w:val="20"/>
                <w:szCs w:val="20"/>
              </w:rPr>
            </w:pPr>
            <w:r>
              <w:rPr>
                <w:sz w:val="20"/>
                <w:szCs w:val="20"/>
              </w:rPr>
              <w:t>3 117,56</w:t>
            </w:r>
          </w:p>
        </w:tc>
        <w:tc>
          <w:tcPr>
            <w:tcW w:w="1680" w:type="dxa"/>
            <w:shd w:val="clear" w:color="auto" w:fill="auto"/>
            <w:noWrap/>
            <w:hideMark/>
          </w:tcPr>
          <w:p w:rsidR="00451958" w:rsidRDefault="00451958">
            <w:pPr>
              <w:jc w:val="right"/>
              <w:rPr>
                <w:sz w:val="20"/>
                <w:szCs w:val="20"/>
              </w:rPr>
            </w:pPr>
            <w:r>
              <w:rPr>
                <w:sz w:val="20"/>
                <w:szCs w:val="20"/>
              </w:rPr>
              <w:t>3 117,56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16 3 02 20690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3 117,56</w:t>
            </w:r>
          </w:p>
        </w:tc>
        <w:tc>
          <w:tcPr>
            <w:tcW w:w="1680" w:type="dxa"/>
            <w:shd w:val="clear" w:color="auto" w:fill="auto"/>
            <w:noWrap/>
            <w:hideMark/>
          </w:tcPr>
          <w:p w:rsidR="00451958" w:rsidRDefault="00451958">
            <w:pPr>
              <w:jc w:val="right"/>
              <w:rPr>
                <w:sz w:val="20"/>
                <w:szCs w:val="20"/>
              </w:rPr>
            </w:pPr>
            <w:r>
              <w:rPr>
                <w:sz w:val="20"/>
                <w:szCs w:val="20"/>
              </w:rPr>
              <w:t>3 117,56</w:t>
            </w:r>
          </w:p>
        </w:tc>
        <w:tc>
          <w:tcPr>
            <w:tcW w:w="1680" w:type="dxa"/>
            <w:shd w:val="clear" w:color="auto" w:fill="auto"/>
            <w:noWrap/>
            <w:hideMark/>
          </w:tcPr>
          <w:p w:rsidR="00451958" w:rsidRDefault="00451958">
            <w:pPr>
              <w:jc w:val="right"/>
              <w:rPr>
                <w:sz w:val="20"/>
                <w:szCs w:val="20"/>
              </w:rPr>
            </w:pPr>
            <w:r>
              <w:rPr>
                <w:sz w:val="20"/>
                <w:szCs w:val="20"/>
              </w:rPr>
              <w:t>3 117,56</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w:t>
            </w:r>
            <w:r>
              <w:rPr>
                <w:sz w:val="20"/>
                <w:szCs w:val="20"/>
              </w:rPr>
              <w:lastRenderedPageBreak/>
              <w:t>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860" w:type="dxa"/>
            <w:shd w:val="clear" w:color="auto" w:fill="auto"/>
            <w:hideMark/>
          </w:tcPr>
          <w:p w:rsidR="00451958" w:rsidRDefault="00451958">
            <w:pPr>
              <w:jc w:val="center"/>
              <w:rPr>
                <w:sz w:val="20"/>
                <w:szCs w:val="20"/>
              </w:rPr>
            </w:pPr>
            <w:r>
              <w:rPr>
                <w:sz w:val="20"/>
                <w:szCs w:val="20"/>
              </w:rPr>
              <w:lastRenderedPageBreak/>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16 3 03 00000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31 963,65</w:t>
            </w:r>
          </w:p>
        </w:tc>
        <w:tc>
          <w:tcPr>
            <w:tcW w:w="1680" w:type="dxa"/>
            <w:shd w:val="clear" w:color="auto" w:fill="auto"/>
            <w:noWrap/>
            <w:hideMark/>
          </w:tcPr>
          <w:p w:rsidR="00451958" w:rsidRDefault="00451958">
            <w:pPr>
              <w:jc w:val="right"/>
              <w:rPr>
                <w:sz w:val="20"/>
                <w:szCs w:val="20"/>
              </w:rPr>
            </w:pPr>
            <w:r>
              <w:rPr>
                <w:sz w:val="20"/>
                <w:szCs w:val="20"/>
              </w:rPr>
              <w:t>3 452,00</w:t>
            </w:r>
          </w:p>
        </w:tc>
        <w:tc>
          <w:tcPr>
            <w:tcW w:w="1680" w:type="dxa"/>
            <w:shd w:val="clear" w:color="auto" w:fill="auto"/>
            <w:noWrap/>
            <w:hideMark/>
          </w:tcPr>
          <w:p w:rsidR="00451958" w:rsidRDefault="00451958">
            <w:pPr>
              <w:jc w:val="right"/>
              <w:rPr>
                <w:sz w:val="20"/>
                <w:szCs w:val="20"/>
              </w:rPr>
            </w:pPr>
            <w:r>
              <w:rPr>
                <w:sz w:val="20"/>
                <w:szCs w:val="20"/>
              </w:rPr>
              <w:t>3 452,00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16 3 03 20350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31 963,65</w:t>
            </w:r>
          </w:p>
        </w:tc>
        <w:tc>
          <w:tcPr>
            <w:tcW w:w="1680" w:type="dxa"/>
            <w:shd w:val="clear" w:color="auto" w:fill="auto"/>
            <w:noWrap/>
            <w:hideMark/>
          </w:tcPr>
          <w:p w:rsidR="00451958" w:rsidRDefault="00451958">
            <w:pPr>
              <w:jc w:val="right"/>
              <w:rPr>
                <w:sz w:val="20"/>
                <w:szCs w:val="20"/>
              </w:rPr>
            </w:pPr>
            <w:r>
              <w:rPr>
                <w:sz w:val="20"/>
                <w:szCs w:val="20"/>
              </w:rPr>
              <w:t>3 452,00</w:t>
            </w:r>
          </w:p>
        </w:tc>
        <w:tc>
          <w:tcPr>
            <w:tcW w:w="1680" w:type="dxa"/>
            <w:shd w:val="clear" w:color="auto" w:fill="auto"/>
            <w:noWrap/>
            <w:hideMark/>
          </w:tcPr>
          <w:p w:rsidR="00451958" w:rsidRDefault="00451958">
            <w:pPr>
              <w:jc w:val="right"/>
              <w:rPr>
                <w:sz w:val="20"/>
                <w:szCs w:val="20"/>
              </w:rPr>
            </w:pPr>
            <w:r>
              <w:rPr>
                <w:sz w:val="20"/>
                <w:szCs w:val="20"/>
              </w:rPr>
              <w:t>3 452,00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16 3 03 20350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31 963,65</w:t>
            </w:r>
          </w:p>
        </w:tc>
        <w:tc>
          <w:tcPr>
            <w:tcW w:w="1680" w:type="dxa"/>
            <w:shd w:val="clear" w:color="auto" w:fill="auto"/>
            <w:noWrap/>
            <w:hideMark/>
          </w:tcPr>
          <w:p w:rsidR="00451958" w:rsidRDefault="00451958">
            <w:pPr>
              <w:jc w:val="right"/>
              <w:rPr>
                <w:sz w:val="20"/>
                <w:szCs w:val="20"/>
              </w:rPr>
            </w:pPr>
            <w:r>
              <w:rPr>
                <w:sz w:val="20"/>
                <w:szCs w:val="20"/>
              </w:rPr>
              <w:t>3 452,00</w:t>
            </w:r>
          </w:p>
        </w:tc>
        <w:tc>
          <w:tcPr>
            <w:tcW w:w="1680" w:type="dxa"/>
            <w:shd w:val="clear" w:color="auto" w:fill="auto"/>
            <w:noWrap/>
            <w:hideMark/>
          </w:tcPr>
          <w:p w:rsidR="00451958" w:rsidRDefault="00451958">
            <w:pPr>
              <w:jc w:val="right"/>
              <w:rPr>
                <w:sz w:val="20"/>
                <w:szCs w:val="20"/>
              </w:rPr>
            </w:pPr>
            <w:r>
              <w:rPr>
                <w:sz w:val="20"/>
                <w:szCs w:val="20"/>
              </w:rPr>
              <w:t>3 452,00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16 3 04 00000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1 470,49</w:t>
            </w:r>
          </w:p>
        </w:tc>
        <w:tc>
          <w:tcPr>
            <w:tcW w:w="1680" w:type="dxa"/>
            <w:shd w:val="clear" w:color="auto" w:fill="auto"/>
            <w:noWrap/>
            <w:hideMark/>
          </w:tcPr>
          <w:p w:rsidR="00451958" w:rsidRDefault="00451958">
            <w:pPr>
              <w:jc w:val="right"/>
              <w:rPr>
                <w:sz w:val="20"/>
                <w:szCs w:val="20"/>
              </w:rPr>
            </w:pPr>
            <w:r>
              <w:rPr>
                <w:sz w:val="20"/>
                <w:szCs w:val="20"/>
              </w:rPr>
              <w:t>891,80</w:t>
            </w:r>
          </w:p>
        </w:tc>
        <w:tc>
          <w:tcPr>
            <w:tcW w:w="1680" w:type="dxa"/>
            <w:shd w:val="clear" w:color="auto" w:fill="auto"/>
            <w:noWrap/>
            <w:hideMark/>
          </w:tcPr>
          <w:p w:rsidR="00451958" w:rsidRDefault="00451958">
            <w:pPr>
              <w:jc w:val="right"/>
              <w:rPr>
                <w:sz w:val="20"/>
                <w:szCs w:val="20"/>
              </w:rPr>
            </w:pPr>
            <w:r>
              <w:rPr>
                <w:sz w:val="20"/>
                <w:szCs w:val="20"/>
              </w:rPr>
              <w:t>891,80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16 3 04 20350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1 470,49</w:t>
            </w:r>
          </w:p>
        </w:tc>
        <w:tc>
          <w:tcPr>
            <w:tcW w:w="1680" w:type="dxa"/>
            <w:shd w:val="clear" w:color="auto" w:fill="auto"/>
            <w:noWrap/>
            <w:hideMark/>
          </w:tcPr>
          <w:p w:rsidR="00451958" w:rsidRDefault="00451958">
            <w:pPr>
              <w:jc w:val="right"/>
              <w:rPr>
                <w:sz w:val="20"/>
                <w:szCs w:val="20"/>
              </w:rPr>
            </w:pPr>
            <w:r>
              <w:rPr>
                <w:sz w:val="20"/>
                <w:szCs w:val="20"/>
              </w:rPr>
              <w:t>891,80</w:t>
            </w:r>
          </w:p>
        </w:tc>
        <w:tc>
          <w:tcPr>
            <w:tcW w:w="1680" w:type="dxa"/>
            <w:shd w:val="clear" w:color="auto" w:fill="auto"/>
            <w:noWrap/>
            <w:hideMark/>
          </w:tcPr>
          <w:p w:rsidR="00451958" w:rsidRDefault="00451958">
            <w:pPr>
              <w:jc w:val="right"/>
              <w:rPr>
                <w:sz w:val="20"/>
                <w:szCs w:val="20"/>
              </w:rPr>
            </w:pPr>
            <w:r>
              <w:rPr>
                <w:sz w:val="20"/>
                <w:szCs w:val="20"/>
              </w:rPr>
              <w:t>891,80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16 3 04 20350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1 470,49</w:t>
            </w:r>
          </w:p>
        </w:tc>
        <w:tc>
          <w:tcPr>
            <w:tcW w:w="1680" w:type="dxa"/>
            <w:shd w:val="clear" w:color="auto" w:fill="auto"/>
            <w:noWrap/>
            <w:hideMark/>
          </w:tcPr>
          <w:p w:rsidR="00451958" w:rsidRDefault="00451958">
            <w:pPr>
              <w:jc w:val="right"/>
              <w:rPr>
                <w:sz w:val="20"/>
                <w:szCs w:val="20"/>
              </w:rPr>
            </w:pPr>
            <w:r>
              <w:rPr>
                <w:sz w:val="20"/>
                <w:szCs w:val="20"/>
              </w:rPr>
              <w:t>891,80</w:t>
            </w:r>
          </w:p>
        </w:tc>
        <w:tc>
          <w:tcPr>
            <w:tcW w:w="1680" w:type="dxa"/>
            <w:shd w:val="clear" w:color="auto" w:fill="auto"/>
            <w:noWrap/>
            <w:hideMark/>
          </w:tcPr>
          <w:p w:rsidR="00451958" w:rsidRDefault="00451958">
            <w:pPr>
              <w:jc w:val="right"/>
              <w:rPr>
                <w:sz w:val="20"/>
                <w:szCs w:val="20"/>
              </w:rPr>
            </w:pPr>
            <w:r>
              <w:rPr>
                <w:sz w:val="20"/>
                <w:szCs w:val="20"/>
              </w:rPr>
              <w:t>891,80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«Обеспечение безопасности людей на водных объектах в границах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16 4 00 00000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272,63</w:t>
            </w:r>
          </w:p>
        </w:tc>
        <w:tc>
          <w:tcPr>
            <w:tcW w:w="1680" w:type="dxa"/>
            <w:shd w:val="clear" w:color="auto" w:fill="auto"/>
            <w:noWrap/>
            <w:hideMark/>
          </w:tcPr>
          <w:p w:rsidR="00451958" w:rsidRDefault="00451958">
            <w:pPr>
              <w:jc w:val="right"/>
              <w:rPr>
                <w:sz w:val="20"/>
                <w:szCs w:val="20"/>
              </w:rPr>
            </w:pPr>
            <w:r>
              <w:rPr>
                <w:sz w:val="20"/>
                <w:szCs w:val="20"/>
              </w:rPr>
              <w:t>272,95</w:t>
            </w:r>
          </w:p>
        </w:tc>
        <w:tc>
          <w:tcPr>
            <w:tcW w:w="1680" w:type="dxa"/>
            <w:shd w:val="clear" w:color="auto" w:fill="auto"/>
            <w:noWrap/>
            <w:hideMark/>
          </w:tcPr>
          <w:p w:rsidR="00451958" w:rsidRDefault="00451958">
            <w:pPr>
              <w:jc w:val="right"/>
              <w:rPr>
                <w:sz w:val="20"/>
                <w:szCs w:val="20"/>
              </w:rPr>
            </w:pPr>
            <w:r>
              <w:rPr>
                <w:sz w:val="20"/>
                <w:szCs w:val="20"/>
              </w:rPr>
              <w:t>272,95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Основное мероприятие «Обеспечение безопасности людей на водных объектах»</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16 4 01 00000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272,63</w:t>
            </w:r>
          </w:p>
        </w:tc>
        <w:tc>
          <w:tcPr>
            <w:tcW w:w="1680" w:type="dxa"/>
            <w:shd w:val="clear" w:color="auto" w:fill="auto"/>
            <w:noWrap/>
            <w:hideMark/>
          </w:tcPr>
          <w:p w:rsidR="00451958" w:rsidRDefault="00451958">
            <w:pPr>
              <w:jc w:val="right"/>
              <w:rPr>
                <w:sz w:val="20"/>
                <w:szCs w:val="20"/>
              </w:rPr>
            </w:pPr>
            <w:r>
              <w:rPr>
                <w:sz w:val="20"/>
                <w:szCs w:val="20"/>
              </w:rPr>
              <w:t>272,95</w:t>
            </w:r>
          </w:p>
        </w:tc>
        <w:tc>
          <w:tcPr>
            <w:tcW w:w="1680" w:type="dxa"/>
            <w:shd w:val="clear" w:color="auto" w:fill="auto"/>
            <w:noWrap/>
            <w:hideMark/>
          </w:tcPr>
          <w:p w:rsidR="00451958" w:rsidRDefault="00451958">
            <w:pPr>
              <w:jc w:val="right"/>
              <w:rPr>
                <w:sz w:val="20"/>
                <w:szCs w:val="20"/>
              </w:rPr>
            </w:pPr>
            <w:r>
              <w:rPr>
                <w:sz w:val="20"/>
                <w:szCs w:val="20"/>
              </w:rPr>
              <w:t>272,95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безопасности людей на водных объектах</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16 4 01 20150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272,63</w:t>
            </w:r>
          </w:p>
        </w:tc>
        <w:tc>
          <w:tcPr>
            <w:tcW w:w="1680" w:type="dxa"/>
            <w:shd w:val="clear" w:color="auto" w:fill="auto"/>
            <w:noWrap/>
            <w:hideMark/>
          </w:tcPr>
          <w:p w:rsidR="00451958" w:rsidRDefault="00451958">
            <w:pPr>
              <w:jc w:val="right"/>
              <w:rPr>
                <w:sz w:val="20"/>
                <w:szCs w:val="20"/>
              </w:rPr>
            </w:pPr>
            <w:r>
              <w:rPr>
                <w:sz w:val="20"/>
                <w:szCs w:val="20"/>
              </w:rPr>
              <w:t>272,95</w:t>
            </w:r>
          </w:p>
        </w:tc>
        <w:tc>
          <w:tcPr>
            <w:tcW w:w="1680" w:type="dxa"/>
            <w:shd w:val="clear" w:color="auto" w:fill="auto"/>
            <w:noWrap/>
            <w:hideMark/>
          </w:tcPr>
          <w:p w:rsidR="00451958" w:rsidRDefault="00451958">
            <w:pPr>
              <w:jc w:val="right"/>
              <w:rPr>
                <w:sz w:val="20"/>
                <w:szCs w:val="20"/>
              </w:rPr>
            </w:pPr>
            <w:r>
              <w:rPr>
                <w:sz w:val="20"/>
                <w:szCs w:val="20"/>
              </w:rPr>
              <w:t>272,95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16 4 01 20150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272,63</w:t>
            </w:r>
          </w:p>
        </w:tc>
        <w:tc>
          <w:tcPr>
            <w:tcW w:w="1680" w:type="dxa"/>
            <w:shd w:val="clear" w:color="auto" w:fill="auto"/>
            <w:noWrap/>
            <w:hideMark/>
          </w:tcPr>
          <w:p w:rsidR="00451958" w:rsidRDefault="00451958">
            <w:pPr>
              <w:jc w:val="right"/>
              <w:rPr>
                <w:sz w:val="20"/>
                <w:szCs w:val="20"/>
              </w:rPr>
            </w:pPr>
            <w:r>
              <w:rPr>
                <w:sz w:val="20"/>
                <w:szCs w:val="20"/>
              </w:rPr>
              <w:t>272,95</w:t>
            </w:r>
          </w:p>
        </w:tc>
        <w:tc>
          <w:tcPr>
            <w:tcW w:w="1680" w:type="dxa"/>
            <w:shd w:val="clear" w:color="auto" w:fill="auto"/>
            <w:noWrap/>
            <w:hideMark/>
          </w:tcPr>
          <w:p w:rsidR="00451958" w:rsidRDefault="00451958">
            <w:pPr>
              <w:jc w:val="right"/>
              <w:rPr>
                <w:sz w:val="20"/>
                <w:szCs w:val="20"/>
              </w:rPr>
            </w:pPr>
            <w:r>
              <w:rPr>
                <w:sz w:val="20"/>
                <w:szCs w:val="20"/>
              </w:rPr>
              <w:t>272,95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85 0 00 00000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23 882,22</w:t>
            </w:r>
          </w:p>
        </w:tc>
        <w:tc>
          <w:tcPr>
            <w:tcW w:w="1680" w:type="dxa"/>
            <w:shd w:val="clear" w:color="auto" w:fill="auto"/>
            <w:noWrap/>
            <w:hideMark/>
          </w:tcPr>
          <w:p w:rsidR="00451958" w:rsidRDefault="00451958">
            <w:pPr>
              <w:jc w:val="right"/>
              <w:rPr>
                <w:sz w:val="20"/>
                <w:szCs w:val="20"/>
              </w:rPr>
            </w:pPr>
            <w:r>
              <w:rPr>
                <w:sz w:val="20"/>
                <w:szCs w:val="20"/>
              </w:rPr>
              <w:t>23 910,68</w:t>
            </w:r>
          </w:p>
        </w:tc>
        <w:tc>
          <w:tcPr>
            <w:tcW w:w="1680" w:type="dxa"/>
            <w:shd w:val="clear" w:color="auto" w:fill="auto"/>
            <w:noWrap/>
            <w:hideMark/>
          </w:tcPr>
          <w:p w:rsidR="00451958" w:rsidRDefault="00451958">
            <w:pPr>
              <w:jc w:val="right"/>
              <w:rPr>
                <w:sz w:val="20"/>
                <w:szCs w:val="20"/>
              </w:rPr>
            </w:pPr>
            <w:r>
              <w:rPr>
                <w:sz w:val="20"/>
                <w:szCs w:val="20"/>
              </w:rPr>
              <w:t>23 910,68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85 1 00 00000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23 882,22</w:t>
            </w:r>
          </w:p>
        </w:tc>
        <w:tc>
          <w:tcPr>
            <w:tcW w:w="1680" w:type="dxa"/>
            <w:shd w:val="clear" w:color="auto" w:fill="auto"/>
            <w:noWrap/>
            <w:hideMark/>
          </w:tcPr>
          <w:p w:rsidR="00451958" w:rsidRDefault="00451958">
            <w:pPr>
              <w:jc w:val="right"/>
              <w:rPr>
                <w:sz w:val="20"/>
                <w:szCs w:val="20"/>
              </w:rPr>
            </w:pPr>
            <w:r>
              <w:rPr>
                <w:sz w:val="20"/>
                <w:szCs w:val="20"/>
              </w:rPr>
              <w:t>23 910,68</w:t>
            </w:r>
          </w:p>
        </w:tc>
        <w:tc>
          <w:tcPr>
            <w:tcW w:w="1680" w:type="dxa"/>
            <w:shd w:val="clear" w:color="auto" w:fill="auto"/>
            <w:noWrap/>
            <w:hideMark/>
          </w:tcPr>
          <w:p w:rsidR="00451958" w:rsidRDefault="00451958">
            <w:pPr>
              <w:jc w:val="right"/>
              <w:rPr>
                <w:sz w:val="20"/>
                <w:szCs w:val="20"/>
              </w:rPr>
            </w:pPr>
            <w:r>
              <w:rPr>
                <w:sz w:val="20"/>
                <w:szCs w:val="20"/>
              </w:rPr>
              <w:t>23 910,68</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85 1 00 10010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1 422,55</w:t>
            </w:r>
          </w:p>
        </w:tc>
        <w:tc>
          <w:tcPr>
            <w:tcW w:w="1680" w:type="dxa"/>
            <w:shd w:val="clear" w:color="auto" w:fill="auto"/>
            <w:noWrap/>
            <w:hideMark/>
          </w:tcPr>
          <w:p w:rsidR="00451958" w:rsidRDefault="00451958">
            <w:pPr>
              <w:jc w:val="right"/>
              <w:rPr>
                <w:sz w:val="20"/>
                <w:szCs w:val="20"/>
              </w:rPr>
            </w:pPr>
            <w:r>
              <w:rPr>
                <w:sz w:val="20"/>
                <w:szCs w:val="20"/>
              </w:rPr>
              <w:t>1 422,55</w:t>
            </w:r>
          </w:p>
        </w:tc>
        <w:tc>
          <w:tcPr>
            <w:tcW w:w="1680" w:type="dxa"/>
            <w:shd w:val="clear" w:color="auto" w:fill="auto"/>
            <w:noWrap/>
            <w:hideMark/>
          </w:tcPr>
          <w:p w:rsidR="00451958" w:rsidRDefault="00451958">
            <w:pPr>
              <w:jc w:val="right"/>
              <w:rPr>
                <w:sz w:val="20"/>
                <w:szCs w:val="20"/>
              </w:rPr>
            </w:pPr>
            <w:r>
              <w:rPr>
                <w:sz w:val="20"/>
                <w:szCs w:val="20"/>
              </w:rPr>
              <w:t>1 422,55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lastRenderedPageBreak/>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85 1 00 10010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387,25</w:t>
            </w:r>
          </w:p>
        </w:tc>
        <w:tc>
          <w:tcPr>
            <w:tcW w:w="1680" w:type="dxa"/>
            <w:shd w:val="clear" w:color="auto" w:fill="auto"/>
            <w:noWrap/>
            <w:hideMark/>
          </w:tcPr>
          <w:p w:rsidR="00451958" w:rsidRDefault="00451958">
            <w:pPr>
              <w:jc w:val="right"/>
              <w:rPr>
                <w:sz w:val="20"/>
                <w:szCs w:val="20"/>
              </w:rPr>
            </w:pPr>
            <w:r>
              <w:rPr>
                <w:sz w:val="20"/>
                <w:szCs w:val="20"/>
              </w:rPr>
              <w:t>387,25</w:t>
            </w:r>
          </w:p>
        </w:tc>
        <w:tc>
          <w:tcPr>
            <w:tcW w:w="1680" w:type="dxa"/>
            <w:shd w:val="clear" w:color="auto" w:fill="auto"/>
            <w:noWrap/>
            <w:hideMark/>
          </w:tcPr>
          <w:p w:rsidR="00451958" w:rsidRDefault="00451958">
            <w:pPr>
              <w:jc w:val="right"/>
              <w:rPr>
                <w:sz w:val="20"/>
                <w:szCs w:val="20"/>
              </w:rPr>
            </w:pPr>
            <w:r>
              <w:rPr>
                <w:sz w:val="20"/>
                <w:szCs w:val="20"/>
              </w:rPr>
              <w:t>387,25</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85 1 00 10010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1 035,30</w:t>
            </w:r>
          </w:p>
        </w:tc>
        <w:tc>
          <w:tcPr>
            <w:tcW w:w="1680" w:type="dxa"/>
            <w:shd w:val="clear" w:color="auto" w:fill="auto"/>
            <w:noWrap/>
            <w:hideMark/>
          </w:tcPr>
          <w:p w:rsidR="00451958" w:rsidRDefault="00451958">
            <w:pPr>
              <w:jc w:val="right"/>
              <w:rPr>
                <w:sz w:val="20"/>
                <w:szCs w:val="20"/>
              </w:rPr>
            </w:pPr>
            <w:r>
              <w:rPr>
                <w:sz w:val="20"/>
                <w:szCs w:val="20"/>
              </w:rPr>
              <w:t>1 035,30</w:t>
            </w:r>
          </w:p>
        </w:tc>
        <w:tc>
          <w:tcPr>
            <w:tcW w:w="1680" w:type="dxa"/>
            <w:shd w:val="clear" w:color="auto" w:fill="auto"/>
            <w:noWrap/>
            <w:hideMark/>
          </w:tcPr>
          <w:p w:rsidR="00451958" w:rsidRDefault="00451958">
            <w:pPr>
              <w:jc w:val="right"/>
              <w:rPr>
                <w:sz w:val="20"/>
                <w:szCs w:val="20"/>
              </w:rPr>
            </w:pPr>
            <w:r>
              <w:rPr>
                <w:sz w:val="20"/>
                <w:szCs w:val="20"/>
              </w:rPr>
              <w:t>1 035,30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85 1 00 10020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21 174,88</w:t>
            </w:r>
          </w:p>
        </w:tc>
        <w:tc>
          <w:tcPr>
            <w:tcW w:w="1680" w:type="dxa"/>
            <w:shd w:val="clear" w:color="auto" w:fill="auto"/>
            <w:noWrap/>
            <w:hideMark/>
          </w:tcPr>
          <w:p w:rsidR="00451958" w:rsidRDefault="00451958">
            <w:pPr>
              <w:jc w:val="right"/>
              <w:rPr>
                <w:sz w:val="20"/>
                <w:szCs w:val="20"/>
              </w:rPr>
            </w:pPr>
            <w:r>
              <w:rPr>
                <w:sz w:val="20"/>
                <w:szCs w:val="20"/>
              </w:rPr>
              <w:t>22 488,13</w:t>
            </w:r>
          </w:p>
        </w:tc>
        <w:tc>
          <w:tcPr>
            <w:tcW w:w="1680" w:type="dxa"/>
            <w:shd w:val="clear" w:color="auto" w:fill="auto"/>
            <w:noWrap/>
            <w:hideMark/>
          </w:tcPr>
          <w:p w:rsidR="00451958" w:rsidRDefault="00451958">
            <w:pPr>
              <w:jc w:val="right"/>
              <w:rPr>
                <w:sz w:val="20"/>
                <w:szCs w:val="20"/>
              </w:rPr>
            </w:pPr>
            <w:r>
              <w:rPr>
                <w:sz w:val="20"/>
                <w:szCs w:val="20"/>
              </w:rPr>
              <w:t>22 488,13</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85 1 00 10020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21 174,88</w:t>
            </w:r>
          </w:p>
        </w:tc>
        <w:tc>
          <w:tcPr>
            <w:tcW w:w="1680" w:type="dxa"/>
            <w:shd w:val="clear" w:color="auto" w:fill="auto"/>
            <w:noWrap/>
            <w:hideMark/>
          </w:tcPr>
          <w:p w:rsidR="00451958" w:rsidRDefault="00451958">
            <w:pPr>
              <w:jc w:val="right"/>
              <w:rPr>
                <w:sz w:val="20"/>
                <w:szCs w:val="20"/>
              </w:rPr>
            </w:pPr>
            <w:r>
              <w:rPr>
                <w:sz w:val="20"/>
                <w:szCs w:val="20"/>
              </w:rPr>
              <w:t>22 488,13</w:t>
            </w:r>
          </w:p>
        </w:tc>
        <w:tc>
          <w:tcPr>
            <w:tcW w:w="1680" w:type="dxa"/>
            <w:shd w:val="clear" w:color="auto" w:fill="auto"/>
            <w:noWrap/>
            <w:hideMark/>
          </w:tcPr>
          <w:p w:rsidR="00451958" w:rsidRDefault="00451958">
            <w:pPr>
              <w:jc w:val="right"/>
              <w:rPr>
                <w:sz w:val="20"/>
                <w:szCs w:val="20"/>
              </w:rPr>
            </w:pPr>
            <w:r>
              <w:rPr>
                <w:sz w:val="20"/>
                <w:szCs w:val="20"/>
              </w:rPr>
              <w:t>22 488,13</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85 1 00 70090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1 284,79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03</w:t>
            </w:r>
          </w:p>
        </w:tc>
        <w:tc>
          <w:tcPr>
            <w:tcW w:w="804" w:type="dxa"/>
            <w:shd w:val="clear" w:color="auto" w:fill="auto"/>
            <w:noWrap/>
            <w:hideMark/>
          </w:tcPr>
          <w:p w:rsidR="00451958" w:rsidRDefault="00451958">
            <w:pPr>
              <w:jc w:val="center"/>
              <w:rPr>
                <w:sz w:val="20"/>
                <w:szCs w:val="20"/>
              </w:rPr>
            </w:pPr>
            <w:r>
              <w:rPr>
                <w:sz w:val="20"/>
                <w:szCs w:val="20"/>
              </w:rPr>
              <w:t>10</w:t>
            </w:r>
          </w:p>
        </w:tc>
        <w:tc>
          <w:tcPr>
            <w:tcW w:w="1642" w:type="dxa"/>
            <w:shd w:val="clear" w:color="auto" w:fill="auto"/>
            <w:noWrap/>
            <w:hideMark/>
          </w:tcPr>
          <w:p w:rsidR="00451958" w:rsidRDefault="00451958">
            <w:pPr>
              <w:jc w:val="center"/>
              <w:rPr>
                <w:sz w:val="20"/>
                <w:szCs w:val="20"/>
              </w:rPr>
            </w:pPr>
            <w:r>
              <w:rPr>
                <w:sz w:val="20"/>
                <w:szCs w:val="20"/>
              </w:rPr>
              <w:t>85 1 00 70090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1 284,79</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Социальная политика</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42,50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Социальное обеспечение населения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42,50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Муниципальная программа «Социальная поддержка населения города Ставрополя»</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42,50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42,50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42,50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Предоставление дополнительных мер социальной поддержки в виде установки автономных пожарных извещателей</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03 2 01 80350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42,50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Социальные выплаты гражданам, кроме публичных нормативных социальных выплат</w:t>
            </w:r>
          </w:p>
        </w:tc>
        <w:tc>
          <w:tcPr>
            <w:tcW w:w="860" w:type="dxa"/>
            <w:shd w:val="clear" w:color="auto" w:fill="auto"/>
            <w:hideMark/>
          </w:tcPr>
          <w:p w:rsidR="00451958" w:rsidRDefault="00451958">
            <w:pPr>
              <w:jc w:val="center"/>
              <w:rPr>
                <w:sz w:val="20"/>
                <w:szCs w:val="20"/>
              </w:rPr>
            </w:pPr>
            <w:r>
              <w:rPr>
                <w:sz w:val="20"/>
                <w:szCs w:val="20"/>
              </w:rPr>
              <w:t>624</w:t>
            </w:r>
          </w:p>
        </w:tc>
        <w:tc>
          <w:tcPr>
            <w:tcW w:w="887" w:type="dxa"/>
            <w:shd w:val="clear" w:color="auto" w:fill="auto"/>
            <w:noWrap/>
            <w:hideMark/>
          </w:tcPr>
          <w:p w:rsidR="00451958" w:rsidRDefault="00451958">
            <w:pPr>
              <w:jc w:val="center"/>
              <w:rPr>
                <w:sz w:val="20"/>
                <w:szCs w:val="20"/>
              </w:rPr>
            </w:pPr>
            <w:r>
              <w:rPr>
                <w:sz w:val="20"/>
                <w:szCs w:val="20"/>
              </w:rPr>
              <w:t>10</w:t>
            </w:r>
          </w:p>
        </w:tc>
        <w:tc>
          <w:tcPr>
            <w:tcW w:w="804" w:type="dxa"/>
            <w:shd w:val="clear" w:color="auto" w:fill="auto"/>
            <w:noWrap/>
            <w:hideMark/>
          </w:tcPr>
          <w:p w:rsidR="00451958" w:rsidRDefault="00451958">
            <w:pPr>
              <w:jc w:val="center"/>
              <w:rPr>
                <w:sz w:val="20"/>
                <w:szCs w:val="20"/>
              </w:rPr>
            </w:pPr>
            <w:r>
              <w:rPr>
                <w:sz w:val="20"/>
                <w:szCs w:val="20"/>
              </w:rPr>
              <w:t>03</w:t>
            </w:r>
          </w:p>
        </w:tc>
        <w:tc>
          <w:tcPr>
            <w:tcW w:w="1642" w:type="dxa"/>
            <w:shd w:val="clear" w:color="auto" w:fill="auto"/>
            <w:noWrap/>
            <w:hideMark/>
          </w:tcPr>
          <w:p w:rsidR="00451958" w:rsidRDefault="00451958">
            <w:pPr>
              <w:jc w:val="center"/>
              <w:rPr>
                <w:sz w:val="20"/>
                <w:szCs w:val="20"/>
              </w:rPr>
            </w:pPr>
            <w:r>
              <w:rPr>
                <w:sz w:val="20"/>
                <w:szCs w:val="20"/>
              </w:rPr>
              <w:t>03 2 01 80350</w:t>
            </w:r>
          </w:p>
        </w:tc>
        <w:tc>
          <w:tcPr>
            <w:tcW w:w="660" w:type="dxa"/>
            <w:shd w:val="clear" w:color="auto" w:fill="auto"/>
            <w:noWrap/>
            <w:hideMark/>
          </w:tcPr>
          <w:p w:rsidR="00451958" w:rsidRDefault="00451958">
            <w:pPr>
              <w:jc w:val="center"/>
              <w:rPr>
                <w:sz w:val="20"/>
                <w:szCs w:val="20"/>
              </w:rPr>
            </w:pPr>
            <w:r>
              <w:rPr>
                <w:sz w:val="20"/>
                <w:szCs w:val="20"/>
              </w:rPr>
              <w:t>320</w:t>
            </w:r>
          </w:p>
        </w:tc>
        <w:tc>
          <w:tcPr>
            <w:tcW w:w="1680" w:type="dxa"/>
            <w:shd w:val="clear" w:color="auto" w:fill="auto"/>
            <w:noWrap/>
            <w:hideMark/>
          </w:tcPr>
          <w:p w:rsidR="00451958" w:rsidRDefault="00451958">
            <w:pPr>
              <w:jc w:val="right"/>
              <w:rPr>
                <w:sz w:val="20"/>
                <w:szCs w:val="20"/>
              </w:rPr>
            </w:pPr>
            <w:r>
              <w:rPr>
                <w:sz w:val="20"/>
                <w:szCs w:val="20"/>
              </w:rPr>
              <w:t>42,50</w:t>
            </w:r>
          </w:p>
        </w:tc>
        <w:tc>
          <w:tcPr>
            <w:tcW w:w="1680" w:type="dxa"/>
            <w:shd w:val="clear" w:color="auto" w:fill="auto"/>
            <w:noWrap/>
            <w:hideMark/>
          </w:tcPr>
          <w:p w:rsidR="00451958" w:rsidRDefault="00451958">
            <w:pPr>
              <w:jc w:val="right"/>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0,00</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hideMark/>
          </w:tcPr>
          <w:p w:rsidR="00451958" w:rsidRDefault="00451958">
            <w:pPr>
              <w:rPr>
                <w:sz w:val="20"/>
                <w:szCs w:val="20"/>
              </w:rPr>
            </w:pPr>
            <w:r>
              <w:rPr>
                <w:sz w:val="20"/>
                <w:szCs w:val="20"/>
              </w:rPr>
              <w:t>Контрольно-счетная палата города Ставрополя</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00</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23 679,65</w:t>
            </w:r>
          </w:p>
        </w:tc>
        <w:tc>
          <w:tcPr>
            <w:tcW w:w="1680" w:type="dxa"/>
            <w:shd w:val="clear" w:color="auto" w:fill="auto"/>
            <w:noWrap/>
            <w:hideMark/>
          </w:tcPr>
          <w:p w:rsidR="00451958" w:rsidRDefault="00451958">
            <w:pPr>
              <w:jc w:val="right"/>
              <w:rPr>
                <w:sz w:val="20"/>
                <w:szCs w:val="20"/>
              </w:rPr>
            </w:pPr>
            <w:r>
              <w:rPr>
                <w:sz w:val="20"/>
                <w:szCs w:val="20"/>
              </w:rPr>
              <w:t>23 826,83</w:t>
            </w:r>
          </w:p>
        </w:tc>
        <w:tc>
          <w:tcPr>
            <w:tcW w:w="1680" w:type="dxa"/>
            <w:shd w:val="clear" w:color="auto" w:fill="auto"/>
            <w:noWrap/>
            <w:hideMark/>
          </w:tcPr>
          <w:p w:rsidR="00451958" w:rsidRDefault="00451958">
            <w:pPr>
              <w:jc w:val="right"/>
              <w:rPr>
                <w:sz w:val="20"/>
                <w:szCs w:val="20"/>
              </w:rPr>
            </w:pPr>
            <w:r>
              <w:rPr>
                <w:sz w:val="20"/>
                <w:szCs w:val="20"/>
              </w:rPr>
              <w:t>23 826,83</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Общегосударственные вопросы</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00</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23 679,65</w:t>
            </w:r>
          </w:p>
        </w:tc>
        <w:tc>
          <w:tcPr>
            <w:tcW w:w="1680" w:type="dxa"/>
            <w:shd w:val="clear" w:color="auto" w:fill="auto"/>
            <w:noWrap/>
            <w:hideMark/>
          </w:tcPr>
          <w:p w:rsidR="00451958" w:rsidRDefault="00451958">
            <w:pPr>
              <w:jc w:val="right"/>
              <w:rPr>
                <w:sz w:val="20"/>
                <w:szCs w:val="20"/>
              </w:rPr>
            </w:pPr>
            <w:r>
              <w:rPr>
                <w:sz w:val="20"/>
                <w:szCs w:val="20"/>
              </w:rPr>
              <w:t>23 826,83</w:t>
            </w:r>
          </w:p>
        </w:tc>
        <w:tc>
          <w:tcPr>
            <w:tcW w:w="1680" w:type="dxa"/>
            <w:shd w:val="clear" w:color="auto" w:fill="auto"/>
            <w:noWrap/>
            <w:hideMark/>
          </w:tcPr>
          <w:p w:rsidR="00451958" w:rsidRDefault="00451958">
            <w:pPr>
              <w:jc w:val="right"/>
              <w:rPr>
                <w:sz w:val="20"/>
                <w:szCs w:val="20"/>
              </w:rPr>
            </w:pPr>
            <w:r>
              <w:rPr>
                <w:sz w:val="20"/>
                <w:szCs w:val="20"/>
              </w:rPr>
              <w:t>23 826,83</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00 0 00 00000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23 679,65</w:t>
            </w:r>
          </w:p>
        </w:tc>
        <w:tc>
          <w:tcPr>
            <w:tcW w:w="1680" w:type="dxa"/>
            <w:shd w:val="clear" w:color="auto" w:fill="auto"/>
            <w:noWrap/>
            <w:hideMark/>
          </w:tcPr>
          <w:p w:rsidR="00451958" w:rsidRDefault="00451958">
            <w:pPr>
              <w:jc w:val="right"/>
              <w:rPr>
                <w:sz w:val="20"/>
                <w:szCs w:val="20"/>
              </w:rPr>
            </w:pPr>
            <w:r>
              <w:rPr>
                <w:sz w:val="20"/>
                <w:szCs w:val="20"/>
              </w:rPr>
              <w:t>23 826,83</w:t>
            </w:r>
          </w:p>
        </w:tc>
        <w:tc>
          <w:tcPr>
            <w:tcW w:w="1680" w:type="dxa"/>
            <w:shd w:val="clear" w:color="auto" w:fill="auto"/>
            <w:noWrap/>
            <w:hideMark/>
          </w:tcPr>
          <w:p w:rsidR="00451958" w:rsidRDefault="00451958">
            <w:pPr>
              <w:jc w:val="right"/>
              <w:rPr>
                <w:sz w:val="20"/>
                <w:szCs w:val="20"/>
              </w:rPr>
            </w:pPr>
            <w:r>
              <w:rPr>
                <w:sz w:val="20"/>
                <w:szCs w:val="20"/>
              </w:rPr>
              <w:t>23 826,83</w:t>
            </w:r>
          </w:p>
        </w:tc>
      </w:tr>
      <w:tr w:rsidR="00451958" w:rsidRPr="000F2399" w:rsidTr="0061210A">
        <w:trPr>
          <w:trHeight w:val="20"/>
        </w:trPr>
        <w:tc>
          <w:tcPr>
            <w:tcW w:w="5104" w:type="dxa"/>
            <w:shd w:val="clear" w:color="auto" w:fill="auto"/>
            <w:vAlign w:val="bottom"/>
            <w:hideMark/>
          </w:tcPr>
          <w:p w:rsidR="00451958" w:rsidRDefault="00451958" w:rsidP="00451958">
            <w:pPr>
              <w:rPr>
                <w:sz w:val="20"/>
                <w:szCs w:val="20"/>
              </w:rPr>
            </w:pPr>
            <w:r>
              <w:rPr>
                <w:sz w:val="20"/>
                <w:szCs w:val="20"/>
              </w:rPr>
              <w:t>Обеспечение деятельности контрольно-счетной палаты города Ставрополя</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86 0 00 00000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23 679,65</w:t>
            </w:r>
          </w:p>
        </w:tc>
        <w:tc>
          <w:tcPr>
            <w:tcW w:w="1680" w:type="dxa"/>
            <w:shd w:val="clear" w:color="auto" w:fill="auto"/>
            <w:noWrap/>
            <w:hideMark/>
          </w:tcPr>
          <w:p w:rsidR="00451958" w:rsidRDefault="00451958">
            <w:pPr>
              <w:jc w:val="right"/>
              <w:rPr>
                <w:sz w:val="20"/>
                <w:szCs w:val="20"/>
              </w:rPr>
            </w:pPr>
            <w:r>
              <w:rPr>
                <w:sz w:val="20"/>
                <w:szCs w:val="20"/>
              </w:rPr>
              <w:t>23 826,83</w:t>
            </w:r>
          </w:p>
        </w:tc>
        <w:tc>
          <w:tcPr>
            <w:tcW w:w="1680" w:type="dxa"/>
            <w:shd w:val="clear" w:color="auto" w:fill="auto"/>
            <w:noWrap/>
            <w:hideMark/>
          </w:tcPr>
          <w:p w:rsidR="00451958" w:rsidRDefault="00451958">
            <w:pPr>
              <w:jc w:val="right"/>
              <w:rPr>
                <w:sz w:val="20"/>
                <w:szCs w:val="20"/>
              </w:rPr>
            </w:pPr>
            <w:r>
              <w:rPr>
                <w:sz w:val="20"/>
                <w:szCs w:val="20"/>
              </w:rPr>
              <w:t>23 826,83</w:t>
            </w:r>
          </w:p>
        </w:tc>
      </w:tr>
      <w:tr w:rsidR="00451958" w:rsidRPr="000F2399" w:rsidTr="0061210A">
        <w:trPr>
          <w:trHeight w:val="20"/>
        </w:trPr>
        <w:tc>
          <w:tcPr>
            <w:tcW w:w="5104" w:type="dxa"/>
            <w:shd w:val="clear" w:color="auto" w:fill="auto"/>
            <w:vAlign w:val="bottom"/>
            <w:hideMark/>
          </w:tcPr>
          <w:p w:rsidR="00451958" w:rsidRDefault="00451958">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86 1 00 00000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19 317,94</w:t>
            </w:r>
          </w:p>
        </w:tc>
        <w:tc>
          <w:tcPr>
            <w:tcW w:w="1680" w:type="dxa"/>
            <w:shd w:val="clear" w:color="auto" w:fill="auto"/>
            <w:noWrap/>
            <w:hideMark/>
          </w:tcPr>
          <w:p w:rsidR="00451958" w:rsidRDefault="00451958">
            <w:pPr>
              <w:jc w:val="right"/>
              <w:rPr>
                <w:sz w:val="20"/>
                <w:szCs w:val="20"/>
              </w:rPr>
            </w:pPr>
            <w:r>
              <w:rPr>
                <w:sz w:val="20"/>
                <w:szCs w:val="20"/>
              </w:rPr>
              <w:t>19 459,69</w:t>
            </w:r>
          </w:p>
        </w:tc>
        <w:tc>
          <w:tcPr>
            <w:tcW w:w="1680" w:type="dxa"/>
            <w:shd w:val="clear" w:color="auto" w:fill="auto"/>
            <w:noWrap/>
            <w:hideMark/>
          </w:tcPr>
          <w:p w:rsidR="00451958" w:rsidRDefault="00451958">
            <w:pPr>
              <w:jc w:val="right"/>
              <w:rPr>
                <w:sz w:val="20"/>
                <w:szCs w:val="20"/>
              </w:rPr>
            </w:pPr>
            <w:r>
              <w:rPr>
                <w:sz w:val="20"/>
                <w:szCs w:val="20"/>
              </w:rPr>
              <w:t>19 459,69</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lastRenderedPageBreak/>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86 1 00 10010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4 189,24</w:t>
            </w:r>
          </w:p>
        </w:tc>
        <w:tc>
          <w:tcPr>
            <w:tcW w:w="1680" w:type="dxa"/>
            <w:shd w:val="clear" w:color="auto" w:fill="auto"/>
            <w:noWrap/>
            <w:hideMark/>
          </w:tcPr>
          <w:p w:rsidR="00451958" w:rsidRDefault="00451958">
            <w:pPr>
              <w:jc w:val="right"/>
              <w:rPr>
                <w:sz w:val="20"/>
                <w:szCs w:val="20"/>
              </w:rPr>
            </w:pPr>
            <w:r>
              <w:rPr>
                <w:sz w:val="20"/>
                <w:szCs w:val="20"/>
              </w:rPr>
              <w:t>4 249,18</w:t>
            </w:r>
          </w:p>
        </w:tc>
        <w:tc>
          <w:tcPr>
            <w:tcW w:w="1680" w:type="dxa"/>
            <w:shd w:val="clear" w:color="auto" w:fill="auto"/>
            <w:noWrap/>
            <w:hideMark/>
          </w:tcPr>
          <w:p w:rsidR="00451958" w:rsidRDefault="00451958">
            <w:pPr>
              <w:jc w:val="right"/>
              <w:rPr>
                <w:sz w:val="20"/>
                <w:szCs w:val="20"/>
              </w:rPr>
            </w:pPr>
            <w:r>
              <w:rPr>
                <w:sz w:val="20"/>
                <w:szCs w:val="20"/>
              </w:rPr>
              <w:t>4 249,18</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86 1 00 10010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477,28</w:t>
            </w:r>
          </w:p>
        </w:tc>
        <w:tc>
          <w:tcPr>
            <w:tcW w:w="1680" w:type="dxa"/>
            <w:shd w:val="clear" w:color="auto" w:fill="auto"/>
            <w:noWrap/>
            <w:hideMark/>
          </w:tcPr>
          <w:p w:rsidR="00451958" w:rsidRDefault="00451958">
            <w:pPr>
              <w:jc w:val="right"/>
              <w:rPr>
                <w:sz w:val="20"/>
                <w:szCs w:val="20"/>
              </w:rPr>
            </w:pPr>
            <w:r>
              <w:rPr>
                <w:sz w:val="20"/>
                <w:szCs w:val="20"/>
              </w:rPr>
              <w:t>477,28</w:t>
            </w:r>
          </w:p>
        </w:tc>
        <w:tc>
          <w:tcPr>
            <w:tcW w:w="1680" w:type="dxa"/>
            <w:shd w:val="clear" w:color="auto" w:fill="auto"/>
            <w:noWrap/>
            <w:hideMark/>
          </w:tcPr>
          <w:p w:rsidR="00451958" w:rsidRDefault="00451958">
            <w:pPr>
              <w:jc w:val="right"/>
              <w:rPr>
                <w:sz w:val="20"/>
                <w:szCs w:val="20"/>
              </w:rPr>
            </w:pPr>
            <w:r>
              <w:rPr>
                <w:sz w:val="20"/>
                <w:szCs w:val="20"/>
              </w:rPr>
              <w:t>477,28</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Иные закупки товаров, работ и услуг для обеспечения государственных (муниципальных) нужд</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86 1 00 10010</w:t>
            </w:r>
          </w:p>
        </w:tc>
        <w:tc>
          <w:tcPr>
            <w:tcW w:w="660" w:type="dxa"/>
            <w:shd w:val="clear" w:color="auto" w:fill="auto"/>
            <w:noWrap/>
            <w:hideMark/>
          </w:tcPr>
          <w:p w:rsidR="00451958" w:rsidRDefault="00451958">
            <w:pPr>
              <w:jc w:val="center"/>
              <w:rPr>
                <w:sz w:val="20"/>
                <w:szCs w:val="20"/>
              </w:rPr>
            </w:pPr>
            <w:r>
              <w:rPr>
                <w:sz w:val="20"/>
                <w:szCs w:val="20"/>
              </w:rPr>
              <w:t>240</w:t>
            </w:r>
          </w:p>
        </w:tc>
        <w:tc>
          <w:tcPr>
            <w:tcW w:w="1680" w:type="dxa"/>
            <w:shd w:val="clear" w:color="auto" w:fill="auto"/>
            <w:noWrap/>
            <w:hideMark/>
          </w:tcPr>
          <w:p w:rsidR="00451958" w:rsidRDefault="00451958">
            <w:pPr>
              <w:jc w:val="right"/>
              <w:rPr>
                <w:sz w:val="20"/>
                <w:szCs w:val="20"/>
              </w:rPr>
            </w:pPr>
            <w:r>
              <w:rPr>
                <w:sz w:val="20"/>
                <w:szCs w:val="20"/>
              </w:rPr>
              <w:t>3 680,96</w:t>
            </w:r>
          </w:p>
        </w:tc>
        <w:tc>
          <w:tcPr>
            <w:tcW w:w="1680" w:type="dxa"/>
            <w:shd w:val="clear" w:color="auto" w:fill="auto"/>
            <w:noWrap/>
            <w:hideMark/>
          </w:tcPr>
          <w:p w:rsidR="00451958" w:rsidRDefault="00451958">
            <w:pPr>
              <w:jc w:val="right"/>
              <w:rPr>
                <w:sz w:val="20"/>
                <w:szCs w:val="20"/>
              </w:rPr>
            </w:pPr>
            <w:r>
              <w:rPr>
                <w:sz w:val="20"/>
                <w:szCs w:val="20"/>
              </w:rPr>
              <w:t>3 740,90</w:t>
            </w:r>
          </w:p>
        </w:tc>
        <w:tc>
          <w:tcPr>
            <w:tcW w:w="1680" w:type="dxa"/>
            <w:shd w:val="clear" w:color="auto" w:fill="auto"/>
            <w:noWrap/>
            <w:hideMark/>
          </w:tcPr>
          <w:p w:rsidR="00451958" w:rsidRDefault="00451958">
            <w:pPr>
              <w:jc w:val="right"/>
              <w:rPr>
                <w:sz w:val="20"/>
                <w:szCs w:val="20"/>
              </w:rPr>
            </w:pPr>
            <w:r>
              <w:rPr>
                <w:sz w:val="20"/>
                <w:szCs w:val="20"/>
              </w:rPr>
              <w:t>3 740,90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Уплата налогов, сборов и иных платежей</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86 1 00 10010</w:t>
            </w:r>
          </w:p>
        </w:tc>
        <w:tc>
          <w:tcPr>
            <w:tcW w:w="660" w:type="dxa"/>
            <w:shd w:val="clear" w:color="auto" w:fill="auto"/>
            <w:noWrap/>
            <w:hideMark/>
          </w:tcPr>
          <w:p w:rsidR="00451958" w:rsidRDefault="00451958">
            <w:pPr>
              <w:jc w:val="center"/>
              <w:rPr>
                <w:sz w:val="20"/>
                <w:szCs w:val="20"/>
              </w:rPr>
            </w:pPr>
            <w:r>
              <w:rPr>
                <w:sz w:val="20"/>
                <w:szCs w:val="20"/>
              </w:rPr>
              <w:t>850</w:t>
            </w:r>
          </w:p>
        </w:tc>
        <w:tc>
          <w:tcPr>
            <w:tcW w:w="1680" w:type="dxa"/>
            <w:shd w:val="clear" w:color="auto" w:fill="auto"/>
            <w:noWrap/>
            <w:hideMark/>
          </w:tcPr>
          <w:p w:rsidR="00451958" w:rsidRDefault="00451958">
            <w:pPr>
              <w:jc w:val="right"/>
              <w:rPr>
                <w:sz w:val="20"/>
                <w:szCs w:val="20"/>
              </w:rPr>
            </w:pPr>
            <w:r>
              <w:rPr>
                <w:sz w:val="20"/>
                <w:szCs w:val="20"/>
              </w:rPr>
              <w:t>31,00</w:t>
            </w:r>
          </w:p>
        </w:tc>
        <w:tc>
          <w:tcPr>
            <w:tcW w:w="1680" w:type="dxa"/>
            <w:shd w:val="clear" w:color="auto" w:fill="auto"/>
            <w:noWrap/>
            <w:hideMark/>
          </w:tcPr>
          <w:p w:rsidR="00451958" w:rsidRDefault="00451958">
            <w:pPr>
              <w:jc w:val="right"/>
              <w:rPr>
                <w:sz w:val="20"/>
                <w:szCs w:val="20"/>
              </w:rPr>
            </w:pPr>
            <w:r>
              <w:rPr>
                <w:sz w:val="20"/>
                <w:szCs w:val="20"/>
              </w:rPr>
              <w:t>31,00</w:t>
            </w:r>
          </w:p>
        </w:tc>
        <w:tc>
          <w:tcPr>
            <w:tcW w:w="1680" w:type="dxa"/>
            <w:shd w:val="clear" w:color="auto" w:fill="auto"/>
            <w:noWrap/>
            <w:hideMark/>
          </w:tcPr>
          <w:p w:rsidR="00451958" w:rsidRDefault="00451958">
            <w:pPr>
              <w:jc w:val="right"/>
              <w:rPr>
                <w:sz w:val="20"/>
                <w:szCs w:val="20"/>
              </w:rPr>
            </w:pPr>
            <w:r>
              <w:rPr>
                <w:sz w:val="20"/>
                <w:szCs w:val="20"/>
              </w:rPr>
              <w:t>31,00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86 1 00 10020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15 128,70</w:t>
            </w:r>
          </w:p>
        </w:tc>
        <w:tc>
          <w:tcPr>
            <w:tcW w:w="1680" w:type="dxa"/>
            <w:shd w:val="clear" w:color="auto" w:fill="auto"/>
            <w:noWrap/>
            <w:hideMark/>
          </w:tcPr>
          <w:p w:rsidR="00451958" w:rsidRDefault="00451958">
            <w:pPr>
              <w:jc w:val="right"/>
              <w:rPr>
                <w:sz w:val="20"/>
                <w:szCs w:val="20"/>
              </w:rPr>
            </w:pPr>
            <w:r>
              <w:rPr>
                <w:sz w:val="20"/>
                <w:szCs w:val="20"/>
              </w:rPr>
              <w:t>15 210,51</w:t>
            </w:r>
          </w:p>
        </w:tc>
        <w:tc>
          <w:tcPr>
            <w:tcW w:w="1680" w:type="dxa"/>
            <w:shd w:val="clear" w:color="auto" w:fill="auto"/>
            <w:noWrap/>
            <w:hideMark/>
          </w:tcPr>
          <w:p w:rsidR="00451958" w:rsidRDefault="00451958">
            <w:pPr>
              <w:jc w:val="right"/>
              <w:rPr>
                <w:sz w:val="20"/>
                <w:szCs w:val="20"/>
              </w:rPr>
            </w:pPr>
            <w:r>
              <w:rPr>
                <w:sz w:val="20"/>
                <w:szCs w:val="20"/>
              </w:rPr>
              <w:t>15 210,51</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86 1 00 10020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15 128,70</w:t>
            </w:r>
          </w:p>
        </w:tc>
        <w:tc>
          <w:tcPr>
            <w:tcW w:w="1680" w:type="dxa"/>
            <w:shd w:val="clear" w:color="auto" w:fill="auto"/>
            <w:noWrap/>
            <w:hideMark/>
          </w:tcPr>
          <w:p w:rsidR="00451958" w:rsidRDefault="00451958">
            <w:pPr>
              <w:jc w:val="right"/>
              <w:rPr>
                <w:sz w:val="20"/>
                <w:szCs w:val="20"/>
              </w:rPr>
            </w:pPr>
            <w:r>
              <w:rPr>
                <w:sz w:val="20"/>
                <w:szCs w:val="20"/>
              </w:rPr>
              <w:t>15 210,51</w:t>
            </w:r>
          </w:p>
        </w:tc>
        <w:tc>
          <w:tcPr>
            <w:tcW w:w="1680" w:type="dxa"/>
            <w:shd w:val="clear" w:color="auto" w:fill="auto"/>
            <w:noWrap/>
            <w:hideMark/>
          </w:tcPr>
          <w:p w:rsidR="00451958" w:rsidRDefault="00451958">
            <w:pPr>
              <w:jc w:val="right"/>
              <w:rPr>
                <w:sz w:val="20"/>
                <w:szCs w:val="20"/>
              </w:rPr>
            </w:pPr>
            <w:r>
              <w:rPr>
                <w:sz w:val="20"/>
                <w:szCs w:val="20"/>
              </w:rPr>
              <w:t>15 210,51</w:t>
            </w:r>
          </w:p>
        </w:tc>
      </w:tr>
      <w:tr w:rsidR="00451958" w:rsidRPr="000F2399" w:rsidTr="0061210A">
        <w:trPr>
          <w:trHeight w:val="20"/>
        </w:trPr>
        <w:tc>
          <w:tcPr>
            <w:tcW w:w="5104" w:type="dxa"/>
            <w:shd w:val="clear" w:color="auto" w:fill="auto"/>
            <w:vAlign w:val="bottom"/>
            <w:hideMark/>
          </w:tcPr>
          <w:p w:rsidR="00451958" w:rsidRDefault="00451958">
            <w:pPr>
              <w:rPr>
                <w:sz w:val="20"/>
                <w:szCs w:val="20"/>
              </w:rPr>
            </w:pPr>
            <w:r>
              <w:rPr>
                <w:sz w:val="20"/>
                <w:szCs w:val="20"/>
              </w:rPr>
              <w:t>Председатель контрольно-счетного органа и его заместитель</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86 2 00 00000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4 361,71</w:t>
            </w:r>
          </w:p>
        </w:tc>
        <w:tc>
          <w:tcPr>
            <w:tcW w:w="1680" w:type="dxa"/>
            <w:shd w:val="clear" w:color="auto" w:fill="auto"/>
            <w:noWrap/>
            <w:hideMark/>
          </w:tcPr>
          <w:p w:rsidR="00451958" w:rsidRDefault="00451958">
            <w:pPr>
              <w:jc w:val="right"/>
              <w:rPr>
                <w:sz w:val="20"/>
                <w:szCs w:val="20"/>
              </w:rPr>
            </w:pPr>
            <w:r>
              <w:rPr>
                <w:sz w:val="20"/>
                <w:szCs w:val="20"/>
              </w:rPr>
              <w:t>4 367,14</w:t>
            </w:r>
          </w:p>
        </w:tc>
        <w:tc>
          <w:tcPr>
            <w:tcW w:w="1680" w:type="dxa"/>
            <w:shd w:val="clear" w:color="auto" w:fill="auto"/>
            <w:noWrap/>
            <w:hideMark/>
          </w:tcPr>
          <w:p w:rsidR="00451958" w:rsidRDefault="00451958">
            <w:pPr>
              <w:jc w:val="right"/>
              <w:rPr>
                <w:sz w:val="20"/>
                <w:szCs w:val="20"/>
              </w:rPr>
            </w:pPr>
            <w:r>
              <w:rPr>
                <w:sz w:val="20"/>
                <w:szCs w:val="20"/>
              </w:rPr>
              <w:t>4 367,14</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обеспечение функций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86 2 00 10010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83,10</w:t>
            </w:r>
          </w:p>
        </w:tc>
        <w:tc>
          <w:tcPr>
            <w:tcW w:w="1680" w:type="dxa"/>
            <w:shd w:val="clear" w:color="auto" w:fill="auto"/>
            <w:noWrap/>
            <w:hideMark/>
          </w:tcPr>
          <w:p w:rsidR="00451958" w:rsidRDefault="00451958">
            <w:pPr>
              <w:jc w:val="right"/>
              <w:rPr>
                <w:sz w:val="20"/>
                <w:szCs w:val="20"/>
              </w:rPr>
            </w:pPr>
            <w:r>
              <w:rPr>
                <w:sz w:val="20"/>
                <w:szCs w:val="20"/>
              </w:rPr>
              <w:t>83,10</w:t>
            </w:r>
          </w:p>
        </w:tc>
        <w:tc>
          <w:tcPr>
            <w:tcW w:w="1680" w:type="dxa"/>
            <w:shd w:val="clear" w:color="auto" w:fill="auto"/>
            <w:noWrap/>
            <w:hideMark/>
          </w:tcPr>
          <w:p w:rsidR="00451958" w:rsidRDefault="00451958">
            <w:pPr>
              <w:jc w:val="right"/>
              <w:rPr>
                <w:sz w:val="20"/>
                <w:szCs w:val="20"/>
              </w:rPr>
            </w:pPr>
            <w:r>
              <w:rPr>
                <w:sz w:val="20"/>
                <w:szCs w:val="20"/>
              </w:rPr>
              <w:t>83,10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86 2 00 10010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83,10</w:t>
            </w:r>
          </w:p>
        </w:tc>
        <w:tc>
          <w:tcPr>
            <w:tcW w:w="1680" w:type="dxa"/>
            <w:shd w:val="clear" w:color="auto" w:fill="auto"/>
            <w:noWrap/>
            <w:hideMark/>
          </w:tcPr>
          <w:p w:rsidR="00451958" w:rsidRDefault="00451958">
            <w:pPr>
              <w:jc w:val="right"/>
              <w:rPr>
                <w:sz w:val="20"/>
                <w:szCs w:val="20"/>
              </w:rPr>
            </w:pPr>
            <w:r>
              <w:rPr>
                <w:sz w:val="20"/>
                <w:szCs w:val="20"/>
              </w:rPr>
              <w:t>83,10</w:t>
            </w:r>
          </w:p>
        </w:tc>
        <w:tc>
          <w:tcPr>
            <w:tcW w:w="1680" w:type="dxa"/>
            <w:shd w:val="clear" w:color="auto" w:fill="auto"/>
            <w:noWrap/>
            <w:hideMark/>
          </w:tcPr>
          <w:p w:rsidR="00451958" w:rsidRDefault="00451958">
            <w:pPr>
              <w:jc w:val="right"/>
              <w:rPr>
                <w:sz w:val="20"/>
                <w:szCs w:val="20"/>
              </w:rPr>
            </w:pPr>
            <w:r>
              <w:rPr>
                <w:sz w:val="20"/>
                <w:szCs w:val="20"/>
              </w:rPr>
              <w:t>83,10</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86 2 00 10020</w:t>
            </w:r>
          </w:p>
        </w:tc>
        <w:tc>
          <w:tcPr>
            <w:tcW w:w="660" w:type="dxa"/>
            <w:shd w:val="clear" w:color="auto" w:fill="auto"/>
            <w:noWrap/>
            <w:hideMark/>
          </w:tcPr>
          <w:p w:rsidR="00451958" w:rsidRDefault="00451958">
            <w:pPr>
              <w:jc w:val="center"/>
              <w:rPr>
                <w:sz w:val="20"/>
                <w:szCs w:val="20"/>
              </w:rPr>
            </w:pPr>
            <w:r>
              <w:rPr>
                <w:sz w:val="20"/>
                <w:szCs w:val="20"/>
              </w:rPr>
              <w:t>000</w:t>
            </w:r>
          </w:p>
        </w:tc>
        <w:tc>
          <w:tcPr>
            <w:tcW w:w="1680" w:type="dxa"/>
            <w:shd w:val="clear" w:color="auto" w:fill="auto"/>
            <w:noWrap/>
            <w:hideMark/>
          </w:tcPr>
          <w:p w:rsidR="00451958" w:rsidRDefault="00451958">
            <w:pPr>
              <w:jc w:val="right"/>
              <w:rPr>
                <w:sz w:val="20"/>
                <w:szCs w:val="20"/>
              </w:rPr>
            </w:pPr>
            <w:r>
              <w:rPr>
                <w:sz w:val="20"/>
                <w:szCs w:val="20"/>
              </w:rPr>
              <w:t>4 278,61</w:t>
            </w:r>
          </w:p>
        </w:tc>
        <w:tc>
          <w:tcPr>
            <w:tcW w:w="1680" w:type="dxa"/>
            <w:shd w:val="clear" w:color="auto" w:fill="auto"/>
            <w:noWrap/>
            <w:hideMark/>
          </w:tcPr>
          <w:p w:rsidR="00451958" w:rsidRDefault="00451958">
            <w:pPr>
              <w:jc w:val="right"/>
              <w:rPr>
                <w:sz w:val="20"/>
                <w:szCs w:val="20"/>
              </w:rPr>
            </w:pPr>
            <w:r>
              <w:rPr>
                <w:sz w:val="20"/>
                <w:szCs w:val="20"/>
              </w:rPr>
              <w:t>4 284,04</w:t>
            </w:r>
          </w:p>
        </w:tc>
        <w:tc>
          <w:tcPr>
            <w:tcW w:w="1680" w:type="dxa"/>
            <w:shd w:val="clear" w:color="auto" w:fill="auto"/>
            <w:noWrap/>
            <w:hideMark/>
          </w:tcPr>
          <w:p w:rsidR="00451958" w:rsidRDefault="00451958">
            <w:pPr>
              <w:jc w:val="right"/>
              <w:rPr>
                <w:sz w:val="20"/>
                <w:szCs w:val="20"/>
              </w:rPr>
            </w:pPr>
            <w:r>
              <w:rPr>
                <w:sz w:val="20"/>
                <w:szCs w:val="20"/>
              </w:rPr>
              <w:t>4 284,04</w:t>
            </w:r>
          </w:p>
        </w:tc>
      </w:tr>
      <w:tr w:rsidR="00451958" w:rsidRPr="000F2399" w:rsidTr="00451958">
        <w:trPr>
          <w:trHeight w:val="20"/>
        </w:trPr>
        <w:tc>
          <w:tcPr>
            <w:tcW w:w="5104" w:type="dxa"/>
            <w:shd w:val="clear" w:color="auto" w:fill="auto"/>
            <w:hideMark/>
          </w:tcPr>
          <w:p w:rsidR="00451958" w:rsidRDefault="00451958">
            <w:pPr>
              <w:rPr>
                <w:sz w:val="20"/>
                <w:szCs w:val="20"/>
              </w:rPr>
            </w:pPr>
            <w:r>
              <w:rPr>
                <w:sz w:val="20"/>
                <w:szCs w:val="20"/>
              </w:rPr>
              <w:t>Расходы на выплаты персоналу государственных (муниципальных) органов</w:t>
            </w:r>
          </w:p>
        </w:tc>
        <w:tc>
          <w:tcPr>
            <w:tcW w:w="860" w:type="dxa"/>
            <w:shd w:val="clear" w:color="auto" w:fill="auto"/>
            <w:hideMark/>
          </w:tcPr>
          <w:p w:rsidR="00451958" w:rsidRDefault="00451958">
            <w:pPr>
              <w:jc w:val="center"/>
              <w:rPr>
                <w:sz w:val="20"/>
                <w:szCs w:val="20"/>
              </w:rPr>
            </w:pPr>
            <w:r>
              <w:rPr>
                <w:sz w:val="20"/>
                <w:szCs w:val="20"/>
              </w:rPr>
              <w:t>643</w:t>
            </w:r>
          </w:p>
        </w:tc>
        <w:tc>
          <w:tcPr>
            <w:tcW w:w="887" w:type="dxa"/>
            <w:shd w:val="clear" w:color="auto" w:fill="auto"/>
            <w:noWrap/>
            <w:hideMark/>
          </w:tcPr>
          <w:p w:rsidR="00451958" w:rsidRDefault="00451958">
            <w:pPr>
              <w:jc w:val="center"/>
              <w:rPr>
                <w:sz w:val="20"/>
                <w:szCs w:val="20"/>
              </w:rPr>
            </w:pPr>
            <w:r>
              <w:rPr>
                <w:sz w:val="20"/>
                <w:szCs w:val="20"/>
              </w:rPr>
              <w:t>01</w:t>
            </w:r>
          </w:p>
        </w:tc>
        <w:tc>
          <w:tcPr>
            <w:tcW w:w="804" w:type="dxa"/>
            <w:shd w:val="clear" w:color="auto" w:fill="auto"/>
            <w:noWrap/>
            <w:hideMark/>
          </w:tcPr>
          <w:p w:rsidR="00451958" w:rsidRDefault="00451958">
            <w:pPr>
              <w:jc w:val="center"/>
              <w:rPr>
                <w:sz w:val="20"/>
                <w:szCs w:val="20"/>
              </w:rPr>
            </w:pPr>
            <w:r>
              <w:rPr>
                <w:sz w:val="20"/>
                <w:szCs w:val="20"/>
              </w:rPr>
              <w:t>06</w:t>
            </w:r>
          </w:p>
        </w:tc>
        <w:tc>
          <w:tcPr>
            <w:tcW w:w="1642" w:type="dxa"/>
            <w:shd w:val="clear" w:color="auto" w:fill="auto"/>
            <w:noWrap/>
            <w:hideMark/>
          </w:tcPr>
          <w:p w:rsidR="00451958" w:rsidRDefault="00451958">
            <w:pPr>
              <w:jc w:val="center"/>
              <w:rPr>
                <w:sz w:val="20"/>
                <w:szCs w:val="20"/>
              </w:rPr>
            </w:pPr>
            <w:r>
              <w:rPr>
                <w:sz w:val="20"/>
                <w:szCs w:val="20"/>
              </w:rPr>
              <w:t>86 2 00 10020</w:t>
            </w:r>
          </w:p>
        </w:tc>
        <w:tc>
          <w:tcPr>
            <w:tcW w:w="660" w:type="dxa"/>
            <w:shd w:val="clear" w:color="auto" w:fill="auto"/>
            <w:noWrap/>
            <w:hideMark/>
          </w:tcPr>
          <w:p w:rsidR="00451958" w:rsidRDefault="00451958">
            <w:pPr>
              <w:jc w:val="center"/>
              <w:rPr>
                <w:sz w:val="20"/>
                <w:szCs w:val="20"/>
              </w:rPr>
            </w:pPr>
            <w:r>
              <w:rPr>
                <w:sz w:val="20"/>
                <w:szCs w:val="20"/>
              </w:rPr>
              <w:t>120</w:t>
            </w:r>
          </w:p>
        </w:tc>
        <w:tc>
          <w:tcPr>
            <w:tcW w:w="1680" w:type="dxa"/>
            <w:shd w:val="clear" w:color="auto" w:fill="auto"/>
            <w:noWrap/>
            <w:hideMark/>
          </w:tcPr>
          <w:p w:rsidR="00451958" w:rsidRDefault="00451958">
            <w:pPr>
              <w:jc w:val="right"/>
              <w:rPr>
                <w:sz w:val="20"/>
                <w:szCs w:val="20"/>
              </w:rPr>
            </w:pPr>
            <w:r>
              <w:rPr>
                <w:sz w:val="20"/>
                <w:szCs w:val="20"/>
              </w:rPr>
              <w:t>4 278,61</w:t>
            </w:r>
          </w:p>
        </w:tc>
        <w:tc>
          <w:tcPr>
            <w:tcW w:w="1680" w:type="dxa"/>
            <w:shd w:val="clear" w:color="auto" w:fill="auto"/>
            <w:noWrap/>
            <w:hideMark/>
          </w:tcPr>
          <w:p w:rsidR="00451958" w:rsidRDefault="00451958">
            <w:pPr>
              <w:jc w:val="right"/>
              <w:rPr>
                <w:sz w:val="20"/>
                <w:szCs w:val="20"/>
              </w:rPr>
            </w:pPr>
            <w:r>
              <w:rPr>
                <w:sz w:val="20"/>
                <w:szCs w:val="20"/>
              </w:rPr>
              <w:t>4 284,04</w:t>
            </w:r>
          </w:p>
        </w:tc>
        <w:tc>
          <w:tcPr>
            <w:tcW w:w="1680" w:type="dxa"/>
            <w:shd w:val="clear" w:color="auto" w:fill="auto"/>
            <w:noWrap/>
            <w:hideMark/>
          </w:tcPr>
          <w:p w:rsidR="00451958" w:rsidRDefault="00451958">
            <w:pPr>
              <w:jc w:val="right"/>
              <w:rPr>
                <w:sz w:val="20"/>
                <w:szCs w:val="20"/>
              </w:rPr>
            </w:pPr>
            <w:r>
              <w:rPr>
                <w:sz w:val="20"/>
                <w:szCs w:val="20"/>
              </w:rPr>
              <w:t>4 284,04</w:t>
            </w:r>
          </w:p>
        </w:tc>
      </w:tr>
      <w:tr w:rsidR="00451958" w:rsidRPr="000F2399" w:rsidTr="0061210A">
        <w:trPr>
          <w:trHeight w:val="20"/>
        </w:trPr>
        <w:tc>
          <w:tcPr>
            <w:tcW w:w="5104" w:type="dxa"/>
            <w:shd w:val="clear" w:color="auto" w:fill="auto"/>
            <w:vAlign w:val="bottom"/>
            <w:hideMark/>
          </w:tcPr>
          <w:p w:rsidR="00451958" w:rsidRDefault="00451958">
            <w:pPr>
              <w:rPr>
                <w:sz w:val="20"/>
                <w:szCs w:val="20"/>
              </w:rPr>
            </w:pPr>
            <w:r>
              <w:rPr>
                <w:sz w:val="20"/>
                <w:szCs w:val="20"/>
              </w:rPr>
              <w:t> </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r>
      <w:tr w:rsidR="00451958" w:rsidRPr="000F2399" w:rsidTr="0061210A">
        <w:trPr>
          <w:trHeight w:val="20"/>
        </w:trPr>
        <w:tc>
          <w:tcPr>
            <w:tcW w:w="5104" w:type="dxa"/>
            <w:shd w:val="clear" w:color="auto" w:fill="auto"/>
            <w:vAlign w:val="bottom"/>
            <w:hideMark/>
          </w:tcPr>
          <w:p w:rsidR="00451958" w:rsidRDefault="00451958">
            <w:pPr>
              <w:rPr>
                <w:sz w:val="20"/>
                <w:szCs w:val="20"/>
              </w:rPr>
            </w:pPr>
            <w:r>
              <w:rPr>
                <w:sz w:val="20"/>
                <w:szCs w:val="20"/>
              </w:rPr>
              <w:t>Условно утвержденные расходы</w:t>
            </w:r>
          </w:p>
        </w:tc>
        <w:tc>
          <w:tcPr>
            <w:tcW w:w="860" w:type="dxa"/>
            <w:shd w:val="clear" w:color="auto" w:fill="auto"/>
            <w:hideMark/>
          </w:tcPr>
          <w:p w:rsidR="00451958" w:rsidRDefault="00451958">
            <w:pPr>
              <w:jc w:val="center"/>
              <w:rPr>
                <w:sz w:val="20"/>
                <w:szCs w:val="20"/>
              </w:rPr>
            </w:pPr>
            <w:r>
              <w:rPr>
                <w:sz w:val="20"/>
                <w:szCs w:val="20"/>
              </w:rPr>
              <w:t> </w:t>
            </w:r>
          </w:p>
        </w:tc>
        <w:tc>
          <w:tcPr>
            <w:tcW w:w="887" w:type="dxa"/>
            <w:shd w:val="clear" w:color="auto" w:fill="auto"/>
            <w:noWrap/>
            <w:hideMark/>
          </w:tcPr>
          <w:p w:rsidR="00451958" w:rsidRDefault="00451958">
            <w:pPr>
              <w:jc w:val="center"/>
              <w:rPr>
                <w:sz w:val="20"/>
                <w:szCs w:val="20"/>
              </w:rPr>
            </w:pPr>
            <w:r>
              <w:rPr>
                <w:sz w:val="20"/>
                <w:szCs w:val="20"/>
              </w:rPr>
              <w:t> </w:t>
            </w:r>
          </w:p>
        </w:tc>
        <w:tc>
          <w:tcPr>
            <w:tcW w:w="804" w:type="dxa"/>
            <w:shd w:val="clear" w:color="auto" w:fill="auto"/>
            <w:noWrap/>
            <w:hideMark/>
          </w:tcPr>
          <w:p w:rsidR="00451958" w:rsidRDefault="00451958">
            <w:pPr>
              <w:jc w:val="center"/>
              <w:rPr>
                <w:sz w:val="20"/>
                <w:szCs w:val="20"/>
              </w:rPr>
            </w:pPr>
            <w:r>
              <w:rPr>
                <w:sz w:val="20"/>
                <w:szCs w:val="20"/>
              </w:rPr>
              <w:t> </w:t>
            </w:r>
          </w:p>
        </w:tc>
        <w:tc>
          <w:tcPr>
            <w:tcW w:w="1642" w:type="dxa"/>
            <w:shd w:val="clear" w:color="auto" w:fill="auto"/>
            <w:noWrap/>
            <w:hideMark/>
          </w:tcPr>
          <w:p w:rsidR="00451958" w:rsidRDefault="00451958">
            <w:pPr>
              <w:jc w:val="center"/>
              <w:rPr>
                <w:sz w:val="20"/>
                <w:szCs w:val="20"/>
              </w:rPr>
            </w:pPr>
            <w:r>
              <w:rPr>
                <w:sz w:val="20"/>
                <w:szCs w:val="20"/>
              </w:rPr>
              <w:t> </w:t>
            </w:r>
          </w:p>
        </w:tc>
        <w:tc>
          <w:tcPr>
            <w:tcW w:w="660" w:type="dxa"/>
            <w:shd w:val="clear" w:color="auto" w:fill="auto"/>
            <w:noWrap/>
            <w:hideMark/>
          </w:tcPr>
          <w:p w:rsidR="00451958" w:rsidRDefault="00451958">
            <w:pPr>
              <w:jc w:val="center"/>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 </w:t>
            </w:r>
          </w:p>
        </w:tc>
        <w:tc>
          <w:tcPr>
            <w:tcW w:w="1680" w:type="dxa"/>
            <w:shd w:val="clear" w:color="auto" w:fill="auto"/>
            <w:noWrap/>
            <w:hideMark/>
          </w:tcPr>
          <w:p w:rsidR="00451958" w:rsidRDefault="00451958">
            <w:pPr>
              <w:jc w:val="right"/>
              <w:rPr>
                <w:sz w:val="20"/>
                <w:szCs w:val="20"/>
              </w:rPr>
            </w:pPr>
            <w:r>
              <w:rPr>
                <w:sz w:val="20"/>
                <w:szCs w:val="20"/>
              </w:rPr>
              <w:t>218 541,24</w:t>
            </w:r>
          </w:p>
        </w:tc>
        <w:tc>
          <w:tcPr>
            <w:tcW w:w="1680" w:type="dxa"/>
            <w:shd w:val="clear" w:color="auto" w:fill="auto"/>
            <w:noWrap/>
            <w:hideMark/>
          </w:tcPr>
          <w:p w:rsidR="00451958" w:rsidRDefault="00451958">
            <w:pPr>
              <w:jc w:val="right"/>
              <w:rPr>
                <w:sz w:val="20"/>
                <w:szCs w:val="20"/>
              </w:rPr>
            </w:pPr>
            <w:r>
              <w:rPr>
                <w:sz w:val="20"/>
                <w:szCs w:val="20"/>
              </w:rPr>
              <w:t>370 558,28</w:t>
            </w:r>
          </w:p>
        </w:tc>
      </w:tr>
      <w:tr w:rsidR="00BC2F3D" w:rsidRPr="000F2399" w:rsidTr="0061210A">
        <w:trPr>
          <w:trHeight w:val="20"/>
        </w:trPr>
        <w:tc>
          <w:tcPr>
            <w:tcW w:w="5104" w:type="dxa"/>
            <w:shd w:val="clear" w:color="auto" w:fill="auto"/>
            <w:vAlign w:val="bottom"/>
            <w:hideMark/>
          </w:tcPr>
          <w:p w:rsidR="00BC2F3D" w:rsidRDefault="00BC2F3D">
            <w:pPr>
              <w:rPr>
                <w:sz w:val="20"/>
                <w:szCs w:val="20"/>
              </w:rPr>
            </w:pPr>
            <w:r>
              <w:rPr>
                <w:sz w:val="20"/>
                <w:szCs w:val="20"/>
              </w:rPr>
              <w:t> </w:t>
            </w:r>
          </w:p>
        </w:tc>
        <w:tc>
          <w:tcPr>
            <w:tcW w:w="860" w:type="dxa"/>
            <w:shd w:val="clear" w:color="auto" w:fill="auto"/>
            <w:hideMark/>
          </w:tcPr>
          <w:p w:rsidR="00BC2F3D" w:rsidRDefault="00BC2F3D">
            <w:pPr>
              <w:jc w:val="center"/>
              <w:rPr>
                <w:sz w:val="20"/>
                <w:szCs w:val="20"/>
              </w:rPr>
            </w:pPr>
            <w:r>
              <w:rPr>
                <w:sz w:val="20"/>
                <w:szCs w:val="20"/>
              </w:rPr>
              <w:t> </w:t>
            </w:r>
          </w:p>
        </w:tc>
        <w:tc>
          <w:tcPr>
            <w:tcW w:w="887" w:type="dxa"/>
            <w:shd w:val="clear" w:color="auto" w:fill="auto"/>
            <w:noWrap/>
            <w:hideMark/>
          </w:tcPr>
          <w:p w:rsidR="00BC2F3D" w:rsidRDefault="00BC2F3D">
            <w:pPr>
              <w:jc w:val="center"/>
              <w:rPr>
                <w:sz w:val="20"/>
                <w:szCs w:val="20"/>
              </w:rPr>
            </w:pPr>
            <w:r>
              <w:rPr>
                <w:sz w:val="20"/>
                <w:szCs w:val="20"/>
              </w:rPr>
              <w:t> </w:t>
            </w:r>
          </w:p>
        </w:tc>
        <w:tc>
          <w:tcPr>
            <w:tcW w:w="804" w:type="dxa"/>
            <w:shd w:val="clear" w:color="auto" w:fill="auto"/>
            <w:noWrap/>
            <w:hideMark/>
          </w:tcPr>
          <w:p w:rsidR="00BC2F3D" w:rsidRDefault="00BC2F3D">
            <w:pPr>
              <w:jc w:val="center"/>
              <w:rPr>
                <w:sz w:val="20"/>
                <w:szCs w:val="20"/>
              </w:rPr>
            </w:pPr>
            <w:r>
              <w:rPr>
                <w:sz w:val="20"/>
                <w:szCs w:val="20"/>
              </w:rPr>
              <w:t> </w:t>
            </w:r>
          </w:p>
        </w:tc>
        <w:tc>
          <w:tcPr>
            <w:tcW w:w="1642" w:type="dxa"/>
            <w:shd w:val="clear" w:color="auto" w:fill="auto"/>
            <w:noWrap/>
            <w:hideMark/>
          </w:tcPr>
          <w:p w:rsidR="00BC2F3D" w:rsidRDefault="00BC2F3D">
            <w:pPr>
              <w:jc w:val="center"/>
              <w:rPr>
                <w:sz w:val="20"/>
                <w:szCs w:val="20"/>
              </w:rPr>
            </w:pPr>
            <w:r>
              <w:rPr>
                <w:sz w:val="20"/>
                <w:szCs w:val="20"/>
              </w:rPr>
              <w:t> </w:t>
            </w:r>
          </w:p>
        </w:tc>
        <w:tc>
          <w:tcPr>
            <w:tcW w:w="660" w:type="dxa"/>
            <w:shd w:val="clear" w:color="auto" w:fill="auto"/>
            <w:noWrap/>
            <w:hideMark/>
          </w:tcPr>
          <w:p w:rsidR="00BC2F3D" w:rsidRDefault="00BC2F3D">
            <w:pPr>
              <w:jc w:val="center"/>
              <w:rPr>
                <w:sz w:val="20"/>
                <w:szCs w:val="20"/>
              </w:rPr>
            </w:pPr>
            <w:r>
              <w:rPr>
                <w:sz w:val="20"/>
                <w:szCs w:val="20"/>
              </w:rPr>
              <w:t> </w:t>
            </w:r>
          </w:p>
        </w:tc>
        <w:tc>
          <w:tcPr>
            <w:tcW w:w="1680" w:type="dxa"/>
            <w:shd w:val="clear" w:color="auto" w:fill="auto"/>
            <w:noWrap/>
            <w:hideMark/>
          </w:tcPr>
          <w:p w:rsidR="00BC2F3D" w:rsidRPr="00BC2F3D" w:rsidRDefault="00BC2F3D">
            <w:pPr>
              <w:jc w:val="right"/>
              <w:rPr>
                <w:sz w:val="20"/>
                <w:szCs w:val="20"/>
              </w:rPr>
            </w:pPr>
            <w:r w:rsidRPr="00BC2F3D">
              <w:rPr>
                <w:sz w:val="20"/>
                <w:szCs w:val="20"/>
              </w:rPr>
              <w:t> </w:t>
            </w:r>
          </w:p>
        </w:tc>
        <w:tc>
          <w:tcPr>
            <w:tcW w:w="1680" w:type="dxa"/>
            <w:shd w:val="clear" w:color="auto" w:fill="auto"/>
            <w:noWrap/>
            <w:hideMark/>
          </w:tcPr>
          <w:p w:rsidR="00BC2F3D" w:rsidRDefault="00BC2F3D">
            <w:pPr>
              <w:jc w:val="right"/>
              <w:rPr>
                <w:sz w:val="20"/>
                <w:szCs w:val="20"/>
              </w:rPr>
            </w:pPr>
            <w:r>
              <w:rPr>
                <w:sz w:val="20"/>
                <w:szCs w:val="20"/>
              </w:rPr>
              <w:t> </w:t>
            </w:r>
          </w:p>
        </w:tc>
        <w:tc>
          <w:tcPr>
            <w:tcW w:w="1680" w:type="dxa"/>
            <w:shd w:val="clear" w:color="auto" w:fill="auto"/>
            <w:noWrap/>
            <w:hideMark/>
          </w:tcPr>
          <w:p w:rsidR="00BC2F3D" w:rsidRDefault="00BC2F3D">
            <w:pPr>
              <w:jc w:val="right"/>
              <w:rPr>
                <w:sz w:val="20"/>
                <w:szCs w:val="20"/>
              </w:rPr>
            </w:pPr>
            <w:r>
              <w:rPr>
                <w:sz w:val="20"/>
                <w:szCs w:val="20"/>
              </w:rPr>
              <w:t> </w:t>
            </w:r>
          </w:p>
        </w:tc>
      </w:tr>
      <w:tr w:rsidR="00BC2F3D" w:rsidRPr="000F2399" w:rsidTr="0061210A">
        <w:trPr>
          <w:trHeight w:val="20"/>
        </w:trPr>
        <w:tc>
          <w:tcPr>
            <w:tcW w:w="5104" w:type="dxa"/>
            <w:shd w:val="clear" w:color="auto" w:fill="auto"/>
            <w:vAlign w:val="bottom"/>
            <w:hideMark/>
          </w:tcPr>
          <w:p w:rsidR="00BC2F3D" w:rsidRPr="000F2399" w:rsidRDefault="00BC2F3D" w:rsidP="0061210A">
            <w:pPr>
              <w:widowControl/>
              <w:autoSpaceDE/>
              <w:autoSpaceDN/>
              <w:adjustRightInd/>
              <w:rPr>
                <w:bCs/>
                <w:sz w:val="20"/>
                <w:szCs w:val="20"/>
              </w:rPr>
            </w:pPr>
            <w:r w:rsidRPr="000F2399">
              <w:rPr>
                <w:bCs/>
                <w:sz w:val="20"/>
                <w:szCs w:val="20"/>
              </w:rPr>
              <w:t>ИТОГО:</w:t>
            </w:r>
          </w:p>
        </w:tc>
        <w:tc>
          <w:tcPr>
            <w:tcW w:w="860" w:type="dxa"/>
            <w:shd w:val="clear" w:color="auto" w:fill="auto"/>
            <w:noWrap/>
            <w:hideMark/>
          </w:tcPr>
          <w:p w:rsidR="00BC2F3D" w:rsidRPr="000F2399" w:rsidRDefault="00BC2F3D" w:rsidP="0061210A">
            <w:pPr>
              <w:widowControl/>
              <w:autoSpaceDE/>
              <w:autoSpaceDN/>
              <w:adjustRightInd/>
              <w:jc w:val="right"/>
              <w:rPr>
                <w:bCs/>
                <w:sz w:val="20"/>
                <w:szCs w:val="20"/>
              </w:rPr>
            </w:pPr>
            <w:r w:rsidRPr="000F2399">
              <w:rPr>
                <w:bCs/>
                <w:sz w:val="20"/>
                <w:szCs w:val="20"/>
              </w:rPr>
              <w:t> </w:t>
            </w:r>
          </w:p>
        </w:tc>
        <w:tc>
          <w:tcPr>
            <w:tcW w:w="887" w:type="dxa"/>
            <w:shd w:val="clear" w:color="auto" w:fill="auto"/>
            <w:noWrap/>
            <w:hideMark/>
          </w:tcPr>
          <w:p w:rsidR="00BC2F3D" w:rsidRPr="000F2399" w:rsidRDefault="00BC2F3D" w:rsidP="0061210A">
            <w:pPr>
              <w:widowControl/>
              <w:autoSpaceDE/>
              <w:autoSpaceDN/>
              <w:adjustRightInd/>
              <w:jc w:val="center"/>
              <w:rPr>
                <w:bCs/>
                <w:sz w:val="20"/>
                <w:szCs w:val="20"/>
              </w:rPr>
            </w:pPr>
            <w:r w:rsidRPr="000F2399">
              <w:rPr>
                <w:bCs/>
                <w:sz w:val="20"/>
                <w:szCs w:val="20"/>
              </w:rPr>
              <w:t> </w:t>
            </w:r>
          </w:p>
        </w:tc>
        <w:tc>
          <w:tcPr>
            <w:tcW w:w="804" w:type="dxa"/>
            <w:shd w:val="clear" w:color="auto" w:fill="auto"/>
            <w:noWrap/>
            <w:hideMark/>
          </w:tcPr>
          <w:p w:rsidR="00BC2F3D" w:rsidRPr="000F2399" w:rsidRDefault="00BC2F3D" w:rsidP="0061210A">
            <w:pPr>
              <w:widowControl/>
              <w:autoSpaceDE/>
              <w:autoSpaceDN/>
              <w:adjustRightInd/>
              <w:jc w:val="center"/>
              <w:rPr>
                <w:bCs/>
                <w:sz w:val="20"/>
                <w:szCs w:val="20"/>
              </w:rPr>
            </w:pPr>
            <w:r w:rsidRPr="000F2399">
              <w:rPr>
                <w:bCs/>
                <w:sz w:val="20"/>
                <w:szCs w:val="20"/>
              </w:rPr>
              <w:t> </w:t>
            </w:r>
          </w:p>
        </w:tc>
        <w:tc>
          <w:tcPr>
            <w:tcW w:w="1642" w:type="dxa"/>
            <w:shd w:val="clear" w:color="auto" w:fill="auto"/>
            <w:noWrap/>
            <w:hideMark/>
          </w:tcPr>
          <w:p w:rsidR="00BC2F3D" w:rsidRPr="000F2399" w:rsidRDefault="00BC2F3D" w:rsidP="0061210A">
            <w:pPr>
              <w:widowControl/>
              <w:autoSpaceDE/>
              <w:autoSpaceDN/>
              <w:adjustRightInd/>
              <w:jc w:val="center"/>
              <w:rPr>
                <w:bCs/>
                <w:sz w:val="20"/>
                <w:szCs w:val="20"/>
              </w:rPr>
            </w:pPr>
            <w:r w:rsidRPr="000F2399">
              <w:rPr>
                <w:bCs/>
                <w:sz w:val="20"/>
                <w:szCs w:val="20"/>
              </w:rPr>
              <w:t> </w:t>
            </w:r>
          </w:p>
        </w:tc>
        <w:tc>
          <w:tcPr>
            <w:tcW w:w="660" w:type="dxa"/>
            <w:shd w:val="clear" w:color="auto" w:fill="auto"/>
            <w:noWrap/>
            <w:hideMark/>
          </w:tcPr>
          <w:p w:rsidR="00BC2F3D" w:rsidRPr="000F2399" w:rsidRDefault="00BC2F3D" w:rsidP="0061210A">
            <w:pPr>
              <w:widowControl/>
              <w:autoSpaceDE/>
              <w:autoSpaceDN/>
              <w:adjustRightInd/>
              <w:jc w:val="center"/>
              <w:rPr>
                <w:bCs/>
                <w:sz w:val="20"/>
                <w:szCs w:val="20"/>
              </w:rPr>
            </w:pPr>
            <w:r w:rsidRPr="000F2399">
              <w:rPr>
                <w:bCs/>
                <w:sz w:val="20"/>
                <w:szCs w:val="20"/>
              </w:rPr>
              <w:t> </w:t>
            </w:r>
          </w:p>
        </w:tc>
        <w:tc>
          <w:tcPr>
            <w:tcW w:w="1680" w:type="dxa"/>
            <w:shd w:val="clear" w:color="auto" w:fill="auto"/>
            <w:noWrap/>
            <w:hideMark/>
          </w:tcPr>
          <w:p w:rsidR="00BC2F3D" w:rsidRPr="00BC2F3D" w:rsidRDefault="00BC2F3D">
            <w:pPr>
              <w:jc w:val="right"/>
              <w:rPr>
                <w:bCs/>
                <w:sz w:val="20"/>
                <w:szCs w:val="20"/>
              </w:rPr>
            </w:pPr>
            <w:r w:rsidRPr="00BC2F3D">
              <w:rPr>
                <w:bCs/>
                <w:sz w:val="20"/>
                <w:szCs w:val="20"/>
              </w:rPr>
              <w:t>21 570 274,99</w:t>
            </w:r>
          </w:p>
        </w:tc>
        <w:tc>
          <w:tcPr>
            <w:tcW w:w="1680" w:type="dxa"/>
            <w:shd w:val="clear" w:color="auto" w:fill="auto"/>
            <w:noWrap/>
            <w:hideMark/>
          </w:tcPr>
          <w:p w:rsidR="00BC2F3D" w:rsidRDefault="00BC2F3D">
            <w:pPr>
              <w:jc w:val="right"/>
              <w:rPr>
                <w:sz w:val="20"/>
                <w:szCs w:val="20"/>
              </w:rPr>
            </w:pPr>
            <w:r>
              <w:rPr>
                <w:sz w:val="20"/>
                <w:szCs w:val="20"/>
              </w:rPr>
              <w:t>13 660 464,22</w:t>
            </w:r>
          </w:p>
        </w:tc>
        <w:tc>
          <w:tcPr>
            <w:tcW w:w="1680" w:type="dxa"/>
            <w:shd w:val="clear" w:color="auto" w:fill="auto"/>
            <w:noWrap/>
            <w:hideMark/>
          </w:tcPr>
          <w:p w:rsidR="00BC2F3D" w:rsidRDefault="00BC2F3D">
            <w:pPr>
              <w:jc w:val="right"/>
              <w:rPr>
                <w:sz w:val="20"/>
                <w:szCs w:val="20"/>
              </w:rPr>
            </w:pPr>
            <w:r>
              <w:rPr>
                <w:sz w:val="20"/>
                <w:szCs w:val="20"/>
              </w:rPr>
              <w:t>13 136 522,04»;</w:t>
            </w:r>
          </w:p>
        </w:tc>
      </w:tr>
    </w:tbl>
    <w:p w:rsidR="006A01AF" w:rsidRPr="000F2399" w:rsidRDefault="006A01AF" w:rsidP="003D37AF">
      <w:pPr>
        <w:pStyle w:val="ConsPlusTitle"/>
        <w:widowControl/>
        <w:spacing w:line="240" w:lineRule="exact"/>
        <w:jc w:val="center"/>
        <w:rPr>
          <w:rFonts w:ascii="Times New Roman" w:hAnsi="Times New Roman" w:cs="Times New Roman"/>
          <w:b w:val="0"/>
          <w:sz w:val="28"/>
          <w:szCs w:val="28"/>
        </w:rPr>
      </w:pPr>
    </w:p>
    <w:p w:rsidR="006A01AF" w:rsidRPr="000F2399" w:rsidRDefault="006A01AF" w:rsidP="003D37AF">
      <w:pPr>
        <w:pStyle w:val="ConsPlusTitle"/>
        <w:widowControl/>
        <w:spacing w:line="240" w:lineRule="exact"/>
        <w:jc w:val="center"/>
        <w:rPr>
          <w:rFonts w:ascii="Times New Roman" w:hAnsi="Times New Roman" w:cs="Times New Roman"/>
          <w:b w:val="0"/>
          <w:sz w:val="28"/>
          <w:szCs w:val="28"/>
        </w:rPr>
      </w:pPr>
    </w:p>
    <w:p w:rsidR="006A01AF" w:rsidRPr="000F2399" w:rsidRDefault="006A01AF" w:rsidP="003D37AF">
      <w:pPr>
        <w:pStyle w:val="ConsPlusTitle"/>
        <w:widowControl/>
        <w:spacing w:line="240" w:lineRule="exact"/>
        <w:jc w:val="center"/>
        <w:rPr>
          <w:rFonts w:ascii="Times New Roman" w:hAnsi="Times New Roman" w:cs="Times New Roman"/>
          <w:b w:val="0"/>
          <w:sz w:val="28"/>
          <w:szCs w:val="28"/>
        </w:rPr>
        <w:sectPr w:rsidR="006A01AF" w:rsidRPr="000F2399" w:rsidSect="0087430C">
          <w:pgSz w:w="16838" w:h="11906" w:orient="landscape"/>
          <w:pgMar w:top="1985" w:right="1418" w:bottom="567" w:left="1134" w:header="709" w:footer="709" w:gutter="0"/>
          <w:cols w:space="708"/>
          <w:docGrid w:linePitch="360"/>
        </w:sectPr>
      </w:pPr>
    </w:p>
    <w:p w:rsidR="00F54143" w:rsidRPr="000F2399" w:rsidRDefault="008A4A71" w:rsidP="003D37AF">
      <w:pPr>
        <w:ind w:firstLine="709"/>
        <w:jc w:val="both"/>
        <w:rPr>
          <w:sz w:val="28"/>
          <w:szCs w:val="28"/>
        </w:rPr>
      </w:pPr>
      <w:r w:rsidRPr="000F2399">
        <w:rPr>
          <w:sz w:val="28"/>
          <w:szCs w:val="28"/>
        </w:rPr>
        <w:lastRenderedPageBreak/>
        <w:t>1</w:t>
      </w:r>
      <w:r w:rsidR="009028E2">
        <w:rPr>
          <w:sz w:val="28"/>
          <w:szCs w:val="28"/>
        </w:rPr>
        <w:t>1</w:t>
      </w:r>
      <w:r w:rsidR="00F54143" w:rsidRPr="000F2399">
        <w:rPr>
          <w:sz w:val="28"/>
          <w:szCs w:val="28"/>
        </w:rPr>
        <w:t>) </w:t>
      </w:r>
      <w:hyperlink r:id="rId10" w:history="1">
        <w:r w:rsidR="00F54143" w:rsidRPr="000F2399">
          <w:rPr>
            <w:sz w:val="28"/>
            <w:szCs w:val="28"/>
          </w:rPr>
          <w:t xml:space="preserve">приложение </w:t>
        </w:r>
        <w:r w:rsidR="002E153F" w:rsidRPr="000F2399">
          <w:rPr>
            <w:sz w:val="28"/>
            <w:szCs w:val="28"/>
          </w:rPr>
          <w:t>4</w:t>
        </w:r>
      </w:hyperlink>
      <w:r w:rsidR="00F54143" w:rsidRPr="000F2399">
        <w:rPr>
          <w:sz w:val="28"/>
          <w:szCs w:val="28"/>
        </w:rPr>
        <w:t xml:space="preserve"> изложить в следующей редакции:</w:t>
      </w:r>
    </w:p>
    <w:p w:rsidR="006A01AF" w:rsidRPr="000F2399" w:rsidRDefault="006A01AF" w:rsidP="006A01AF">
      <w:pPr>
        <w:spacing w:line="240" w:lineRule="exact"/>
        <w:ind w:left="10065"/>
        <w:jc w:val="center"/>
        <w:rPr>
          <w:sz w:val="28"/>
          <w:szCs w:val="28"/>
        </w:rPr>
      </w:pPr>
      <w:r w:rsidRPr="000F2399">
        <w:rPr>
          <w:sz w:val="28"/>
          <w:szCs w:val="28"/>
        </w:rPr>
        <w:t>«ПРИЛОЖЕНИЕ 4</w:t>
      </w:r>
    </w:p>
    <w:p w:rsidR="006A01AF" w:rsidRPr="000F2399" w:rsidRDefault="006A01AF" w:rsidP="006A01AF">
      <w:pPr>
        <w:spacing w:line="240" w:lineRule="exact"/>
        <w:ind w:left="10065"/>
        <w:jc w:val="center"/>
        <w:rPr>
          <w:sz w:val="28"/>
          <w:szCs w:val="28"/>
        </w:rPr>
      </w:pPr>
    </w:p>
    <w:p w:rsidR="006A01AF" w:rsidRPr="000F2399" w:rsidRDefault="006A01AF" w:rsidP="006A01AF">
      <w:pPr>
        <w:spacing w:line="240" w:lineRule="exact"/>
        <w:ind w:left="10065"/>
        <w:jc w:val="center"/>
        <w:rPr>
          <w:sz w:val="28"/>
          <w:szCs w:val="28"/>
        </w:rPr>
      </w:pPr>
      <w:r w:rsidRPr="000F2399">
        <w:rPr>
          <w:sz w:val="28"/>
          <w:szCs w:val="28"/>
        </w:rPr>
        <w:t>к решению</w:t>
      </w:r>
    </w:p>
    <w:p w:rsidR="006A01AF" w:rsidRPr="000F2399" w:rsidRDefault="006A01AF" w:rsidP="006A01AF">
      <w:pPr>
        <w:spacing w:line="240" w:lineRule="exact"/>
        <w:ind w:left="10065"/>
        <w:jc w:val="center"/>
        <w:rPr>
          <w:sz w:val="28"/>
          <w:szCs w:val="28"/>
        </w:rPr>
      </w:pPr>
      <w:r w:rsidRPr="000F2399">
        <w:rPr>
          <w:sz w:val="28"/>
          <w:szCs w:val="28"/>
        </w:rPr>
        <w:t>Ставропольской городской Думы</w:t>
      </w:r>
    </w:p>
    <w:p w:rsidR="006A01AF" w:rsidRPr="000F2399" w:rsidRDefault="006A01AF" w:rsidP="006A01AF">
      <w:pPr>
        <w:spacing w:line="240" w:lineRule="exact"/>
        <w:ind w:left="10065"/>
        <w:jc w:val="center"/>
        <w:rPr>
          <w:sz w:val="28"/>
          <w:szCs w:val="28"/>
        </w:rPr>
      </w:pPr>
      <w:r w:rsidRPr="000F2399">
        <w:rPr>
          <w:sz w:val="28"/>
          <w:szCs w:val="28"/>
        </w:rPr>
        <w:t>от 06 декабря 2023 г. № 240</w:t>
      </w:r>
    </w:p>
    <w:p w:rsidR="006A01AF" w:rsidRPr="000F2399" w:rsidRDefault="006A01AF" w:rsidP="006A01AF">
      <w:pPr>
        <w:pStyle w:val="ConsPlusTitle"/>
        <w:widowControl/>
        <w:ind w:left="10065"/>
        <w:jc w:val="center"/>
        <w:rPr>
          <w:rFonts w:ascii="Times New Roman" w:hAnsi="Times New Roman" w:cs="Times New Roman"/>
          <w:b w:val="0"/>
          <w:sz w:val="28"/>
          <w:szCs w:val="28"/>
        </w:rPr>
      </w:pPr>
    </w:p>
    <w:p w:rsidR="006A01AF" w:rsidRPr="000F2399" w:rsidRDefault="006A01AF" w:rsidP="006A01AF">
      <w:pPr>
        <w:pStyle w:val="ConsPlusTitle"/>
        <w:widowControl/>
        <w:spacing w:line="240" w:lineRule="exact"/>
        <w:jc w:val="center"/>
        <w:rPr>
          <w:rFonts w:ascii="Times New Roman" w:hAnsi="Times New Roman" w:cs="Times New Roman"/>
          <w:b w:val="0"/>
          <w:sz w:val="28"/>
          <w:szCs w:val="28"/>
        </w:rPr>
      </w:pPr>
      <w:r w:rsidRPr="000F2399">
        <w:rPr>
          <w:rFonts w:ascii="Times New Roman" w:hAnsi="Times New Roman" w:cs="Times New Roman"/>
          <w:b w:val="0"/>
          <w:sz w:val="28"/>
          <w:szCs w:val="28"/>
        </w:rPr>
        <w:t>РАСПРЕДЕЛЕНИЕ</w:t>
      </w:r>
    </w:p>
    <w:p w:rsidR="006A01AF" w:rsidRPr="000F2399" w:rsidRDefault="006A01AF" w:rsidP="006A01AF">
      <w:pPr>
        <w:pStyle w:val="ConsPlusTitle"/>
        <w:widowControl/>
        <w:spacing w:line="240" w:lineRule="exact"/>
        <w:jc w:val="center"/>
        <w:rPr>
          <w:rFonts w:ascii="Times New Roman" w:hAnsi="Times New Roman"/>
          <w:b w:val="0"/>
          <w:sz w:val="28"/>
          <w:szCs w:val="28"/>
        </w:rPr>
      </w:pPr>
      <w:r w:rsidRPr="000F2399">
        <w:rPr>
          <w:rFonts w:ascii="Times New Roman" w:hAnsi="Times New Roman" w:cs="Times New Roman"/>
          <w:b w:val="0"/>
          <w:sz w:val="28"/>
          <w:szCs w:val="28"/>
        </w:rPr>
        <w:t xml:space="preserve">бюджетных ассигнований </w:t>
      </w:r>
      <w:r w:rsidRPr="000F2399">
        <w:rPr>
          <w:rFonts w:ascii="Times New Roman" w:hAnsi="Times New Roman"/>
          <w:b w:val="0"/>
          <w:sz w:val="28"/>
          <w:szCs w:val="28"/>
        </w:rPr>
        <w:t xml:space="preserve">по целевым статьям </w:t>
      </w:r>
    </w:p>
    <w:p w:rsidR="006A01AF" w:rsidRPr="000F2399" w:rsidRDefault="006A01AF" w:rsidP="006A01AF">
      <w:pPr>
        <w:pStyle w:val="ConsPlusTitle"/>
        <w:widowControl/>
        <w:spacing w:line="240" w:lineRule="exact"/>
        <w:jc w:val="center"/>
        <w:rPr>
          <w:rFonts w:ascii="Times New Roman" w:hAnsi="Times New Roman"/>
          <w:b w:val="0"/>
          <w:sz w:val="28"/>
          <w:szCs w:val="28"/>
        </w:rPr>
      </w:pPr>
      <w:r w:rsidRPr="000F2399">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6A01AF" w:rsidRPr="000F2399" w:rsidRDefault="006A01AF" w:rsidP="006A01AF">
      <w:pPr>
        <w:pStyle w:val="ConsPlusTitle"/>
        <w:widowControl/>
        <w:spacing w:line="240" w:lineRule="exact"/>
        <w:jc w:val="center"/>
        <w:rPr>
          <w:rFonts w:ascii="Times New Roman" w:hAnsi="Times New Roman" w:cs="Times New Roman"/>
          <w:b w:val="0"/>
          <w:sz w:val="28"/>
          <w:szCs w:val="28"/>
        </w:rPr>
      </w:pPr>
      <w:r w:rsidRPr="000F2399">
        <w:rPr>
          <w:rFonts w:ascii="Times New Roman" w:hAnsi="Times New Roman"/>
          <w:b w:val="0"/>
          <w:sz w:val="28"/>
          <w:szCs w:val="28"/>
        </w:rPr>
        <w:t xml:space="preserve">видов расходов классификации расходов бюджетов </w:t>
      </w:r>
      <w:r w:rsidRPr="000F2399">
        <w:rPr>
          <w:rFonts w:ascii="Times New Roman" w:hAnsi="Times New Roman" w:cs="Times New Roman"/>
          <w:b w:val="0"/>
          <w:sz w:val="28"/>
          <w:szCs w:val="28"/>
        </w:rPr>
        <w:t>на 2024 год и плановый период 2025 и 2026 годов</w:t>
      </w:r>
    </w:p>
    <w:p w:rsidR="006A01AF" w:rsidRPr="000F2399" w:rsidRDefault="006A01AF" w:rsidP="006A01AF">
      <w:pPr>
        <w:pStyle w:val="ConsPlusTitle"/>
        <w:widowControl/>
        <w:tabs>
          <w:tab w:val="left" w:pos="12833"/>
          <w:tab w:val="right" w:pos="14317"/>
        </w:tabs>
        <w:spacing w:line="252" w:lineRule="auto"/>
        <w:ind w:right="281"/>
        <w:rPr>
          <w:rFonts w:ascii="Times New Roman" w:hAnsi="Times New Roman" w:cs="Times New Roman"/>
          <w:b w:val="0"/>
        </w:rPr>
      </w:pPr>
      <w:r w:rsidRPr="000F2399">
        <w:rPr>
          <w:rFonts w:ascii="Times New Roman" w:hAnsi="Times New Roman" w:cs="Times New Roman"/>
          <w:b w:val="0"/>
        </w:rPr>
        <w:tab/>
        <w:t>(тыс. рублей)</w:t>
      </w:r>
    </w:p>
    <w:tbl>
      <w:tblPr>
        <w:tblW w:w="15167"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30"/>
        <w:gridCol w:w="1686"/>
        <w:gridCol w:w="850"/>
        <w:gridCol w:w="1559"/>
        <w:gridCol w:w="2000"/>
        <w:gridCol w:w="1842"/>
      </w:tblGrid>
      <w:tr w:rsidR="002A4DC6" w:rsidRPr="000F2399" w:rsidTr="00851577">
        <w:trPr>
          <w:trHeight w:val="20"/>
        </w:trPr>
        <w:tc>
          <w:tcPr>
            <w:tcW w:w="7230" w:type="dxa"/>
            <w:vMerge w:val="restart"/>
            <w:shd w:val="clear" w:color="auto" w:fill="FFFFFF" w:themeFill="background1"/>
            <w:hideMark/>
          </w:tcPr>
          <w:p w:rsidR="006A01AF" w:rsidRPr="000F2399" w:rsidRDefault="006A01AF" w:rsidP="009B24E7">
            <w:pPr>
              <w:spacing w:line="252" w:lineRule="auto"/>
              <w:jc w:val="center"/>
              <w:rPr>
                <w:sz w:val="20"/>
                <w:szCs w:val="20"/>
              </w:rPr>
            </w:pPr>
            <w:r w:rsidRPr="000F2399">
              <w:rPr>
                <w:sz w:val="20"/>
                <w:szCs w:val="20"/>
              </w:rPr>
              <w:t>Наименование</w:t>
            </w:r>
          </w:p>
        </w:tc>
        <w:tc>
          <w:tcPr>
            <w:tcW w:w="1686" w:type="dxa"/>
            <w:vMerge w:val="restart"/>
            <w:shd w:val="clear" w:color="auto" w:fill="FFFFFF" w:themeFill="background1"/>
            <w:hideMark/>
          </w:tcPr>
          <w:p w:rsidR="006A01AF" w:rsidRPr="000F2399" w:rsidRDefault="006A01AF" w:rsidP="009B24E7">
            <w:pPr>
              <w:spacing w:line="252" w:lineRule="auto"/>
              <w:jc w:val="center"/>
              <w:rPr>
                <w:sz w:val="20"/>
                <w:szCs w:val="20"/>
              </w:rPr>
            </w:pPr>
            <w:r w:rsidRPr="000F2399">
              <w:rPr>
                <w:sz w:val="20"/>
                <w:szCs w:val="20"/>
              </w:rPr>
              <w:t>ЦСР</w:t>
            </w:r>
          </w:p>
        </w:tc>
        <w:tc>
          <w:tcPr>
            <w:tcW w:w="850" w:type="dxa"/>
            <w:vMerge w:val="restart"/>
            <w:shd w:val="clear" w:color="auto" w:fill="FFFFFF" w:themeFill="background1"/>
            <w:hideMark/>
          </w:tcPr>
          <w:p w:rsidR="006A01AF" w:rsidRPr="000F2399" w:rsidRDefault="006A01AF" w:rsidP="009B24E7">
            <w:pPr>
              <w:spacing w:line="252" w:lineRule="auto"/>
              <w:jc w:val="center"/>
              <w:rPr>
                <w:sz w:val="20"/>
                <w:szCs w:val="20"/>
              </w:rPr>
            </w:pPr>
            <w:r w:rsidRPr="000F2399">
              <w:rPr>
                <w:sz w:val="20"/>
                <w:szCs w:val="20"/>
              </w:rPr>
              <w:t>ВР</w:t>
            </w:r>
          </w:p>
        </w:tc>
        <w:tc>
          <w:tcPr>
            <w:tcW w:w="5401" w:type="dxa"/>
            <w:gridSpan w:val="3"/>
            <w:shd w:val="clear" w:color="auto" w:fill="FFFFFF" w:themeFill="background1"/>
            <w:noWrap/>
            <w:hideMark/>
          </w:tcPr>
          <w:p w:rsidR="006A01AF" w:rsidRPr="000F2399" w:rsidRDefault="006A01AF" w:rsidP="009B24E7">
            <w:pPr>
              <w:spacing w:line="252" w:lineRule="auto"/>
              <w:jc w:val="center"/>
              <w:rPr>
                <w:sz w:val="20"/>
                <w:szCs w:val="20"/>
              </w:rPr>
            </w:pPr>
            <w:r w:rsidRPr="000F2399">
              <w:rPr>
                <w:sz w:val="20"/>
                <w:szCs w:val="20"/>
              </w:rPr>
              <w:t>Сумма по годам</w:t>
            </w:r>
          </w:p>
        </w:tc>
      </w:tr>
      <w:tr w:rsidR="002A4DC6" w:rsidRPr="000F2399" w:rsidTr="00851577">
        <w:trPr>
          <w:trHeight w:val="20"/>
        </w:trPr>
        <w:tc>
          <w:tcPr>
            <w:tcW w:w="7230" w:type="dxa"/>
            <w:vMerge/>
            <w:shd w:val="clear" w:color="auto" w:fill="FFFFFF" w:themeFill="background1"/>
          </w:tcPr>
          <w:p w:rsidR="006A01AF" w:rsidRPr="000F2399" w:rsidRDefault="006A01AF" w:rsidP="009B24E7">
            <w:pPr>
              <w:spacing w:line="252" w:lineRule="auto"/>
              <w:jc w:val="center"/>
              <w:rPr>
                <w:sz w:val="20"/>
                <w:szCs w:val="20"/>
              </w:rPr>
            </w:pPr>
          </w:p>
        </w:tc>
        <w:tc>
          <w:tcPr>
            <w:tcW w:w="1686" w:type="dxa"/>
            <w:vMerge/>
            <w:shd w:val="clear" w:color="auto" w:fill="FFFFFF" w:themeFill="background1"/>
          </w:tcPr>
          <w:p w:rsidR="006A01AF" w:rsidRPr="000F2399" w:rsidRDefault="006A01AF" w:rsidP="009B24E7">
            <w:pPr>
              <w:spacing w:line="252" w:lineRule="auto"/>
              <w:jc w:val="center"/>
              <w:rPr>
                <w:sz w:val="20"/>
                <w:szCs w:val="20"/>
              </w:rPr>
            </w:pPr>
          </w:p>
        </w:tc>
        <w:tc>
          <w:tcPr>
            <w:tcW w:w="850" w:type="dxa"/>
            <w:vMerge/>
            <w:shd w:val="clear" w:color="auto" w:fill="FFFFFF" w:themeFill="background1"/>
          </w:tcPr>
          <w:p w:rsidR="006A01AF" w:rsidRPr="000F2399" w:rsidRDefault="006A01AF" w:rsidP="009B24E7">
            <w:pPr>
              <w:spacing w:line="252" w:lineRule="auto"/>
              <w:jc w:val="center"/>
              <w:rPr>
                <w:sz w:val="20"/>
                <w:szCs w:val="20"/>
              </w:rPr>
            </w:pPr>
          </w:p>
        </w:tc>
        <w:tc>
          <w:tcPr>
            <w:tcW w:w="1559" w:type="dxa"/>
            <w:shd w:val="clear" w:color="auto" w:fill="FFFFFF" w:themeFill="background1"/>
            <w:noWrap/>
            <w:vAlign w:val="center"/>
          </w:tcPr>
          <w:p w:rsidR="006A01AF" w:rsidRPr="000F2399" w:rsidRDefault="006A01AF" w:rsidP="009B24E7">
            <w:pPr>
              <w:spacing w:line="252" w:lineRule="auto"/>
              <w:jc w:val="center"/>
              <w:rPr>
                <w:sz w:val="20"/>
                <w:szCs w:val="20"/>
              </w:rPr>
            </w:pPr>
            <w:r w:rsidRPr="000F2399">
              <w:rPr>
                <w:sz w:val="20"/>
                <w:szCs w:val="20"/>
              </w:rPr>
              <w:t>2024 год</w:t>
            </w:r>
          </w:p>
        </w:tc>
        <w:tc>
          <w:tcPr>
            <w:tcW w:w="2000" w:type="dxa"/>
            <w:shd w:val="clear" w:color="auto" w:fill="FFFFFF" w:themeFill="background1"/>
            <w:vAlign w:val="center"/>
          </w:tcPr>
          <w:p w:rsidR="006A01AF" w:rsidRPr="000F2399" w:rsidRDefault="006A01AF" w:rsidP="009B24E7">
            <w:pPr>
              <w:spacing w:line="252" w:lineRule="auto"/>
              <w:jc w:val="center"/>
              <w:rPr>
                <w:sz w:val="20"/>
                <w:szCs w:val="20"/>
              </w:rPr>
            </w:pPr>
            <w:r w:rsidRPr="000F2399">
              <w:rPr>
                <w:sz w:val="20"/>
                <w:szCs w:val="20"/>
              </w:rPr>
              <w:t>2025 год</w:t>
            </w:r>
          </w:p>
        </w:tc>
        <w:tc>
          <w:tcPr>
            <w:tcW w:w="1842" w:type="dxa"/>
            <w:shd w:val="clear" w:color="auto" w:fill="FFFFFF" w:themeFill="background1"/>
            <w:vAlign w:val="center"/>
          </w:tcPr>
          <w:p w:rsidR="006A01AF" w:rsidRPr="000F2399" w:rsidRDefault="006A01AF" w:rsidP="009B24E7">
            <w:pPr>
              <w:spacing w:line="252" w:lineRule="auto"/>
              <w:jc w:val="center"/>
              <w:rPr>
                <w:sz w:val="20"/>
                <w:szCs w:val="20"/>
              </w:rPr>
            </w:pPr>
            <w:r w:rsidRPr="000F2399">
              <w:rPr>
                <w:sz w:val="20"/>
                <w:szCs w:val="20"/>
              </w:rPr>
              <w:t>2026 год</w:t>
            </w:r>
          </w:p>
        </w:tc>
      </w:tr>
    </w:tbl>
    <w:p w:rsidR="006A01AF" w:rsidRPr="000F2399" w:rsidRDefault="006A01AF" w:rsidP="006A01AF">
      <w:pPr>
        <w:spacing w:line="252" w:lineRule="auto"/>
        <w:rPr>
          <w:sz w:val="4"/>
          <w:szCs w:val="4"/>
        </w:rPr>
      </w:pPr>
      <w:r w:rsidRPr="000F2399">
        <w:rPr>
          <w:sz w:val="4"/>
          <w:szCs w:val="4"/>
        </w:rPr>
        <w:t>1</w:t>
      </w:r>
    </w:p>
    <w:tbl>
      <w:tblPr>
        <w:tblW w:w="15183" w:type="dxa"/>
        <w:tblInd w:w="93" w:type="dxa"/>
        <w:tblLook w:val="04A0" w:firstRow="1" w:lastRow="0" w:firstColumn="1" w:lastColumn="0" w:noHBand="0" w:noVBand="1"/>
      </w:tblPr>
      <w:tblGrid>
        <w:gridCol w:w="7245"/>
        <w:gridCol w:w="1700"/>
        <w:gridCol w:w="851"/>
        <w:gridCol w:w="1559"/>
        <w:gridCol w:w="1960"/>
        <w:gridCol w:w="1868"/>
      </w:tblGrid>
      <w:tr w:rsidR="000C3DC0" w:rsidRPr="000F2399" w:rsidTr="007F7ABA">
        <w:trPr>
          <w:trHeight w:val="20"/>
          <w:tblHeader/>
        </w:trPr>
        <w:tc>
          <w:tcPr>
            <w:tcW w:w="7245" w:type="dxa"/>
            <w:tcBorders>
              <w:top w:val="single" w:sz="4" w:space="0" w:color="auto"/>
              <w:left w:val="single" w:sz="4" w:space="0" w:color="auto"/>
              <w:bottom w:val="single" w:sz="4" w:space="0" w:color="auto"/>
              <w:right w:val="single" w:sz="4" w:space="0" w:color="auto"/>
            </w:tcBorders>
            <w:shd w:val="clear" w:color="auto" w:fill="auto"/>
            <w:hideMark/>
          </w:tcPr>
          <w:p w:rsidR="000C3DC0" w:rsidRPr="000F2399" w:rsidRDefault="000C3DC0" w:rsidP="000C3DC0">
            <w:pPr>
              <w:widowControl/>
              <w:autoSpaceDE/>
              <w:autoSpaceDN/>
              <w:adjustRightInd/>
              <w:jc w:val="center"/>
              <w:rPr>
                <w:sz w:val="20"/>
                <w:szCs w:val="20"/>
              </w:rPr>
            </w:pPr>
            <w:r w:rsidRPr="000F2399">
              <w:rPr>
                <w:sz w:val="20"/>
                <w:szCs w:val="20"/>
              </w:rPr>
              <w:t>1</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3DC0" w:rsidRPr="000F2399" w:rsidRDefault="000C3DC0" w:rsidP="000C3DC0">
            <w:pPr>
              <w:widowControl/>
              <w:autoSpaceDE/>
              <w:autoSpaceDN/>
              <w:adjustRightInd/>
              <w:jc w:val="center"/>
              <w:rPr>
                <w:sz w:val="20"/>
                <w:szCs w:val="20"/>
              </w:rPr>
            </w:pPr>
            <w:r w:rsidRPr="000F2399">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C3DC0" w:rsidRPr="000F2399" w:rsidRDefault="000C3DC0" w:rsidP="000C3DC0">
            <w:pPr>
              <w:widowControl/>
              <w:autoSpaceDE/>
              <w:autoSpaceDN/>
              <w:adjustRightInd/>
              <w:jc w:val="center"/>
              <w:rPr>
                <w:sz w:val="20"/>
                <w:szCs w:val="20"/>
              </w:rPr>
            </w:pPr>
            <w:r w:rsidRPr="000F2399">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DC0" w:rsidRPr="000F2399" w:rsidRDefault="000C3DC0" w:rsidP="000C3DC0">
            <w:pPr>
              <w:widowControl/>
              <w:autoSpaceDE/>
              <w:autoSpaceDN/>
              <w:adjustRightInd/>
              <w:jc w:val="center"/>
              <w:rPr>
                <w:sz w:val="20"/>
                <w:szCs w:val="20"/>
              </w:rPr>
            </w:pPr>
            <w:r w:rsidRPr="000F2399">
              <w:rPr>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rsidR="000C3DC0" w:rsidRPr="000F2399" w:rsidRDefault="000C3DC0" w:rsidP="000C3DC0">
            <w:pPr>
              <w:widowControl/>
              <w:autoSpaceDE/>
              <w:autoSpaceDN/>
              <w:adjustRightInd/>
              <w:jc w:val="center"/>
              <w:rPr>
                <w:sz w:val="20"/>
                <w:szCs w:val="20"/>
              </w:rPr>
            </w:pPr>
            <w:r w:rsidRPr="000F2399">
              <w:rPr>
                <w:sz w:val="20"/>
                <w:szCs w:val="20"/>
              </w:rPr>
              <w:t>5</w:t>
            </w:r>
          </w:p>
        </w:tc>
        <w:tc>
          <w:tcPr>
            <w:tcW w:w="1868" w:type="dxa"/>
            <w:tcBorders>
              <w:top w:val="single" w:sz="4" w:space="0" w:color="auto"/>
              <w:left w:val="single" w:sz="4" w:space="0" w:color="auto"/>
              <w:bottom w:val="single" w:sz="4" w:space="0" w:color="auto"/>
              <w:right w:val="single" w:sz="4" w:space="0" w:color="auto"/>
            </w:tcBorders>
            <w:shd w:val="clear" w:color="auto" w:fill="auto"/>
            <w:hideMark/>
          </w:tcPr>
          <w:p w:rsidR="000C3DC0" w:rsidRPr="000F2399" w:rsidRDefault="000C3DC0" w:rsidP="000C3DC0">
            <w:pPr>
              <w:widowControl/>
              <w:autoSpaceDE/>
              <w:autoSpaceDN/>
              <w:adjustRightInd/>
              <w:jc w:val="center"/>
              <w:rPr>
                <w:sz w:val="20"/>
                <w:szCs w:val="20"/>
              </w:rPr>
            </w:pPr>
            <w:r w:rsidRPr="000F2399">
              <w:rPr>
                <w:sz w:val="20"/>
                <w:szCs w:val="20"/>
              </w:rPr>
              <w:t>6</w:t>
            </w:r>
          </w:p>
        </w:tc>
      </w:tr>
      <w:tr w:rsidR="001A57D4" w:rsidRPr="000F2399" w:rsidTr="007F7ABA">
        <w:trPr>
          <w:trHeight w:val="20"/>
        </w:trPr>
        <w:tc>
          <w:tcPr>
            <w:tcW w:w="7245" w:type="dxa"/>
            <w:tcBorders>
              <w:top w:val="single" w:sz="4" w:space="0" w:color="auto"/>
            </w:tcBorders>
            <w:shd w:val="clear" w:color="auto" w:fill="auto"/>
            <w:hideMark/>
          </w:tcPr>
          <w:p w:rsidR="001A57D4" w:rsidRDefault="001A57D4">
            <w:pPr>
              <w:rPr>
                <w:sz w:val="20"/>
                <w:szCs w:val="20"/>
              </w:rPr>
            </w:pPr>
            <w:r>
              <w:rPr>
                <w:sz w:val="20"/>
                <w:szCs w:val="20"/>
              </w:rPr>
              <w:t>Муниципальная программа «Развитие образования в городе Ставрополе»</w:t>
            </w:r>
          </w:p>
        </w:tc>
        <w:tc>
          <w:tcPr>
            <w:tcW w:w="1700" w:type="dxa"/>
            <w:tcBorders>
              <w:top w:val="single" w:sz="4" w:space="0" w:color="auto"/>
            </w:tcBorders>
            <w:shd w:val="clear" w:color="auto" w:fill="auto"/>
            <w:hideMark/>
          </w:tcPr>
          <w:p w:rsidR="001A57D4" w:rsidRDefault="001A57D4">
            <w:pPr>
              <w:jc w:val="center"/>
              <w:rPr>
                <w:sz w:val="20"/>
                <w:szCs w:val="20"/>
              </w:rPr>
            </w:pPr>
            <w:r>
              <w:rPr>
                <w:sz w:val="20"/>
                <w:szCs w:val="20"/>
              </w:rPr>
              <w:t>01 0 00 00000</w:t>
            </w:r>
          </w:p>
        </w:tc>
        <w:tc>
          <w:tcPr>
            <w:tcW w:w="851" w:type="dxa"/>
            <w:tcBorders>
              <w:top w:val="single" w:sz="4" w:space="0" w:color="auto"/>
            </w:tcBorders>
            <w:shd w:val="clear" w:color="auto" w:fill="auto"/>
            <w:hideMark/>
          </w:tcPr>
          <w:p w:rsidR="001A57D4" w:rsidRDefault="001A57D4">
            <w:pPr>
              <w:jc w:val="center"/>
              <w:rPr>
                <w:sz w:val="20"/>
                <w:szCs w:val="20"/>
              </w:rPr>
            </w:pPr>
            <w:r>
              <w:rPr>
                <w:sz w:val="20"/>
                <w:szCs w:val="20"/>
              </w:rPr>
              <w:t>000</w:t>
            </w:r>
          </w:p>
        </w:tc>
        <w:tc>
          <w:tcPr>
            <w:tcW w:w="1559" w:type="dxa"/>
            <w:tcBorders>
              <w:top w:val="single" w:sz="4" w:space="0" w:color="auto"/>
            </w:tcBorders>
            <w:shd w:val="clear" w:color="auto" w:fill="auto"/>
            <w:hideMark/>
          </w:tcPr>
          <w:p w:rsidR="001A57D4" w:rsidRDefault="001A57D4">
            <w:pPr>
              <w:jc w:val="right"/>
              <w:rPr>
                <w:sz w:val="20"/>
                <w:szCs w:val="20"/>
              </w:rPr>
            </w:pPr>
            <w:r>
              <w:rPr>
                <w:sz w:val="20"/>
                <w:szCs w:val="20"/>
              </w:rPr>
              <w:t>10 566 373,60</w:t>
            </w:r>
          </w:p>
        </w:tc>
        <w:tc>
          <w:tcPr>
            <w:tcW w:w="1960" w:type="dxa"/>
            <w:tcBorders>
              <w:top w:val="single" w:sz="4" w:space="0" w:color="auto"/>
            </w:tcBorders>
            <w:shd w:val="clear" w:color="auto" w:fill="auto"/>
            <w:hideMark/>
          </w:tcPr>
          <w:p w:rsidR="001A57D4" w:rsidRDefault="001A57D4">
            <w:pPr>
              <w:jc w:val="right"/>
              <w:rPr>
                <w:sz w:val="20"/>
                <w:szCs w:val="20"/>
              </w:rPr>
            </w:pPr>
            <w:r>
              <w:rPr>
                <w:sz w:val="20"/>
                <w:szCs w:val="20"/>
              </w:rPr>
              <w:t>6 877 024,79</w:t>
            </w:r>
          </w:p>
        </w:tc>
        <w:tc>
          <w:tcPr>
            <w:tcW w:w="1868" w:type="dxa"/>
            <w:tcBorders>
              <w:top w:val="single" w:sz="4" w:space="0" w:color="auto"/>
            </w:tcBorders>
            <w:shd w:val="clear" w:color="auto" w:fill="auto"/>
            <w:hideMark/>
          </w:tcPr>
          <w:p w:rsidR="001A57D4" w:rsidRDefault="001A57D4">
            <w:pPr>
              <w:jc w:val="right"/>
              <w:rPr>
                <w:sz w:val="20"/>
                <w:szCs w:val="20"/>
              </w:rPr>
            </w:pPr>
            <w:r>
              <w:rPr>
                <w:sz w:val="20"/>
                <w:szCs w:val="20"/>
              </w:rPr>
              <w:t>6 285 625,32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«Организация дошкольного, общего и дополнительного образования»</w:t>
            </w:r>
          </w:p>
        </w:tc>
        <w:tc>
          <w:tcPr>
            <w:tcW w:w="1700" w:type="dxa"/>
            <w:shd w:val="clear" w:color="auto" w:fill="auto"/>
            <w:hideMark/>
          </w:tcPr>
          <w:p w:rsidR="001A57D4" w:rsidRDefault="001A57D4">
            <w:pPr>
              <w:jc w:val="center"/>
              <w:rPr>
                <w:sz w:val="20"/>
                <w:szCs w:val="20"/>
              </w:rPr>
            </w:pPr>
            <w:r>
              <w:rPr>
                <w:sz w:val="20"/>
                <w:szCs w:val="20"/>
              </w:rPr>
              <w:t>01 1 00 00000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6 916 564,39</w:t>
            </w:r>
          </w:p>
        </w:tc>
        <w:tc>
          <w:tcPr>
            <w:tcW w:w="1960" w:type="dxa"/>
            <w:shd w:val="clear" w:color="auto" w:fill="auto"/>
            <w:hideMark/>
          </w:tcPr>
          <w:p w:rsidR="001A57D4" w:rsidRDefault="001A57D4">
            <w:pPr>
              <w:jc w:val="right"/>
              <w:rPr>
                <w:sz w:val="20"/>
                <w:szCs w:val="20"/>
              </w:rPr>
            </w:pPr>
            <w:r>
              <w:rPr>
                <w:sz w:val="20"/>
                <w:szCs w:val="20"/>
              </w:rPr>
              <w:t>6 877 024,79</w:t>
            </w:r>
          </w:p>
        </w:tc>
        <w:tc>
          <w:tcPr>
            <w:tcW w:w="1868" w:type="dxa"/>
            <w:shd w:val="clear" w:color="auto" w:fill="auto"/>
            <w:hideMark/>
          </w:tcPr>
          <w:p w:rsidR="001A57D4" w:rsidRDefault="001A57D4">
            <w:pPr>
              <w:jc w:val="right"/>
              <w:rPr>
                <w:sz w:val="20"/>
                <w:szCs w:val="20"/>
              </w:rPr>
            </w:pPr>
            <w:r>
              <w:rPr>
                <w:sz w:val="20"/>
                <w:szCs w:val="20"/>
              </w:rPr>
              <w:t>6 285 625,32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1700" w:type="dxa"/>
            <w:shd w:val="clear" w:color="auto" w:fill="auto"/>
            <w:noWrap/>
            <w:hideMark/>
          </w:tcPr>
          <w:p w:rsidR="001A57D4" w:rsidRDefault="001A57D4">
            <w:pPr>
              <w:jc w:val="center"/>
              <w:rPr>
                <w:sz w:val="20"/>
                <w:szCs w:val="20"/>
              </w:rPr>
            </w:pPr>
            <w:r>
              <w:rPr>
                <w:sz w:val="20"/>
                <w:szCs w:val="20"/>
              </w:rPr>
              <w:t>01 1 01 00000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2 776 137,09</w:t>
            </w:r>
          </w:p>
        </w:tc>
        <w:tc>
          <w:tcPr>
            <w:tcW w:w="1960" w:type="dxa"/>
            <w:shd w:val="clear" w:color="auto" w:fill="auto"/>
            <w:noWrap/>
            <w:hideMark/>
          </w:tcPr>
          <w:p w:rsidR="001A57D4" w:rsidRDefault="001A57D4">
            <w:pPr>
              <w:jc w:val="right"/>
              <w:rPr>
                <w:sz w:val="20"/>
                <w:szCs w:val="20"/>
              </w:rPr>
            </w:pPr>
            <w:r>
              <w:rPr>
                <w:sz w:val="20"/>
                <w:szCs w:val="20"/>
              </w:rPr>
              <w:t>2 738 911,84</w:t>
            </w:r>
          </w:p>
        </w:tc>
        <w:tc>
          <w:tcPr>
            <w:tcW w:w="1868" w:type="dxa"/>
            <w:shd w:val="clear" w:color="auto" w:fill="auto"/>
            <w:noWrap/>
            <w:hideMark/>
          </w:tcPr>
          <w:p w:rsidR="001A57D4" w:rsidRDefault="001A57D4">
            <w:pPr>
              <w:jc w:val="right"/>
              <w:rPr>
                <w:sz w:val="20"/>
                <w:szCs w:val="20"/>
              </w:rPr>
            </w:pPr>
            <w:r>
              <w:rPr>
                <w:sz w:val="20"/>
                <w:szCs w:val="20"/>
              </w:rPr>
              <w:t>2 738 911,84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01 1 01 11010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1 417 165,95</w:t>
            </w:r>
          </w:p>
        </w:tc>
        <w:tc>
          <w:tcPr>
            <w:tcW w:w="1960" w:type="dxa"/>
            <w:shd w:val="clear" w:color="auto" w:fill="auto"/>
            <w:noWrap/>
            <w:hideMark/>
          </w:tcPr>
          <w:p w:rsidR="001A57D4" w:rsidRDefault="001A57D4">
            <w:pPr>
              <w:jc w:val="right"/>
              <w:rPr>
                <w:sz w:val="20"/>
                <w:szCs w:val="20"/>
              </w:rPr>
            </w:pPr>
            <w:r>
              <w:rPr>
                <w:sz w:val="20"/>
                <w:szCs w:val="20"/>
              </w:rPr>
              <w:t>1 451 921,12</w:t>
            </w:r>
          </w:p>
        </w:tc>
        <w:tc>
          <w:tcPr>
            <w:tcW w:w="1868" w:type="dxa"/>
            <w:shd w:val="clear" w:color="auto" w:fill="auto"/>
            <w:noWrap/>
            <w:hideMark/>
          </w:tcPr>
          <w:p w:rsidR="001A57D4" w:rsidRDefault="001A57D4">
            <w:pPr>
              <w:jc w:val="right"/>
              <w:rPr>
                <w:sz w:val="20"/>
                <w:szCs w:val="20"/>
              </w:rPr>
            </w:pPr>
            <w:r>
              <w:rPr>
                <w:sz w:val="20"/>
                <w:szCs w:val="20"/>
              </w:rPr>
              <w:t>1 451 921,12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01 1 01 11010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1 369 058,47</w:t>
            </w:r>
          </w:p>
        </w:tc>
        <w:tc>
          <w:tcPr>
            <w:tcW w:w="1960" w:type="dxa"/>
            <w:shd w:val="clear" w:color="auto" w:fill="auto"/>
            <w:noWrap/>
            <w:hideMark/>
          </w:tcPr>
          <w:p w:rsidR="001A57D4" w:rsidRDefault="001A57D4">
            <w:pPr>
              <w:jc w:val="right"/>
              <w:rPr>
                <w:sz w:val="20"/>
                <w:szCs w:val="20"/>
              </w:rPr>
            </w:pPr>
            <w:r>
              <w:rPr>
                <w:sz w:val="20"/>
                <w:szCs w:val="20"/>
              </w:rPr>
              <w:t>1 402 732,66</w:t>
            </w:r>
          </w:p>
        </w:tc>
        <w:tc>
          <w:tcPr>
            <w:tcW w:w="1868" w:type="dxa"/>
            <w:shd w:val="clear" w:color="auto" w:fill="auto"/>
            <w:noWrap/>
            <w:hideMark/>
          </w:tcPr>
          <w:p w:rsidR="001A57D4" w:rsidRDefault="001A57D4">
            <w:pPr>
              <w:jc w:val="right"/>
              <w:rPr>
                <w:sz w:val="20"/>
                <w:szCs w:val="20"/>
              </w:rPr>
            </w:pPr>
            <w:r>
              <w:rPr>
                <w:sz w:val="20"/>
                <w:szCs w:val="20"/>
              </w:rPr>
              <w:t>1 402 732,66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01 1 01 11010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48 107,48</w:t>
            </w:r>
          </w:p>
        </w:tc>
        <w:tc>
          <w:tcPr>
            <w:tcW w:w="1960" w:type="dxa"/>
            <w:shd w:val="clear" w:color="auto" w:fill="auto"/>
            <w:noWrap/>
            <w:hideMark/>
          </w:tcPr>
          <w:p w:rsidR="001A57D4" w:rsidRDefault="001A57D4">
            <w:pPr>
              <w:jc w:val="right"/>
              <w:rPr>
                <w:sz w:val="20"/>
                <w:szCs w:val="20"/>
              </w:rPr>
            </w:pPr>
            <w:r>
              <w:rPr>
                <w:sz w:val="20"/>
                <w:szCs w:val="20"/>
              </w:rPr>
              <w:t>49 188,46</w:t>
            </w:r>
          </w:p>
        </w:tc>
        <w:tc>
          <w:tcPr>
            <w:tcW w:w="1868" w:type="dxa"/>
            <w:shd w:val="clear" w:color="auto" w:fill="auto"/>
            <w:noWrap/>
            <w:hideMark/>
          </w:tcPr>
          <w:p w:rsidR="001A57D4" w:rsidRDefault="001A57D4">
            <w:pPr>
              <w:jc w:val="right"/>
              <w:rPr>
                <w:sz w:val="20"/>
                <w:szCs w:val="20"/>
              </w:rPr>
            </w:pPr>
            <w:r>
              <w:rPr>
                <w:sz w:val="20"/>
                <w:szCs w:val="20"/>
              </w:rPr>
              <w:t>49 188,46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0" w:type="dxa"/>
            <w:shd w:val="clear" w:color="auto" w:fill="auto"/>
            <w:noWrap/>
            <w:hideMark/>
          </w:tcPr>
          <w:p w:rsidR="001A57D4" w:rsidRDefault="001A57D4">
            <w:pPr>
              <w:jc w:val="center"/>
              <w:rPr>
                <w:sz w:val="20"/>
                <w:szCs w:val="20"/>
              </w:rPr>
            </w:pPr>
            <w:r>
              <w:rPr>
                <w:sz w:val="20"/>
                <w:szCs w:val="20"/>
              </w:rPr>
              <w:t>01 1 01 60010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3 134,82</w:t>
            </w:r>
          </w:p>
        </w:tc>
        <w:tc>
          <w:tcPr>
            <w:tcW w:w="1960" w:type="dxa"/>
            <w:shd w:val="clear" w:color="auto" w:fill="auto"/>
            <w:noWrap/>
            <w:hideMark/>
          </w:tcPr>
          <w:p w:rsidR="001A57D4" w:rsidRDefault="001A57D4">
            <w:pPr>
              <w:jc w:val="right"/>
              <w:rPr>
                <w:sz w:val="20"/>
                <w:szCs w:val="20"/>
              </w:rPr>
            </w:pPr>
            <w:r>
              <w:rPr>
                <w:sz w:val="20"/>
                <w:szCs w:val="20"/>
              </w:rPr>
              <w:t>2 766,37</w:t>
            </w:r>
          </w:p>
        </w:tc>
        <w:tc>
          <w:tcPr>
            <w:tcW w:w="1868" w:type="dxa"/>
            <w:shd w:val="clear" w:color="auto" w:fill="auto"/>
            <w:noWrap/>
            <w:hideMark/>
          </w:tcPr>
          <w:p w:rsidR="001A57D4" w:rsidRDefault="001A57D4">
            <w:pPr>
              <w:jc w:val="right"/>
              <w:rPr>
                <w:sz w:val="20"/>
                <w:szCs w:val="20"/>
              </w:rPr>
            </w:pPr>
            <w:r>
              <w:rPr>
                <w:sz w:val="20"/>
                <w:szCs w:val="20"/>
              </w:rPr>
              <w:t>2 766,37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1A57D4" w:rsidRDefault="001A57D4">
            <w:pPr>
              <w:jc w:val="center"/>
              <w:rPr>
                <w:sz w:val="20"/>
                <w:szCs w:val="20"/>
              </w:rPr>
            </w:pPr>
            <w:r>
              <w:rPr>
                <w:sz w:val="20"/>
                <w:szCs w:val="20"/>
              </w:rPr>
              <w:t>01 1 01 60010</w:t>
            </w:r>
          </w:p>
        </w:tc>
        <w:tc>
          <w:tcPr>
            <w:tcW w:w="851" w:type="dxa"/>
            <w:shd w:val="clear" w:color="auto" w:fill="auto"/>
            <w:noWrap/>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3 134,82</w:t>
            </w:r>
          </w:p>
        </w:tc>
        <w:tc>
          <w:tcPr>
            <w:tcW w:w="1960" w:type="dxa"/>
            <w:shd w:val="clear" w:color="auto" w:fill="auto"/>
            <w:noWrap/>
            <w:hideMark/>
          </w:tcPr>
          <w:p w:rsidR="001A57D4" w:rsidRDefault="001A57D4">
            <w:pPr>
              <w:jc w:val="right"/>
              <w:rPr>
                <w:sz w:val="20"/>
                <w:szCs w:val="20"/>
              </w:rPr>
            </w:pPr>
            <w:r>
              <w:rPr>
                <w:sz w:val="20"/>
                <w:szCs w:val="20"/>
              </w:rPr>
              <w:t>2 766,37</w:t>
            </w:r>
          </w:p>
        </w:tc>
        <w:tc>
          <w:tcPr>
            <w:tcW w:w="1868" w:type="dxa"/>
            <w:shd w:val="clear" w:color="auto" w:fill="auto"/>
            <w:noWrap/>
            <w:hideMark/>
          </w:tcPr>
          <w:p w:rsidR="001A57D4" w:rsidRDefault="001A57D4">
            <w:pPr>
              <w:jc w:val="right"/>
              <w:rPr>
                <w:sz w:val="20"/>
                <w:szCs w:val="20"/>
              </w:rPr>
            </w:pPr>
            <w:r>
              <w:rPr>
                <w:sz w:val="20"/>
                <w:szCs w:val="20"/>
              </w:rPr>
              <w:t>2 766,37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01 1 01 70090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16 587,75</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01 1 01 70090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16 114,60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01 1 01 70090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473,15</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0" w:type="dxa"/>
            <w:shd w:val="clear" w:color="auto" w:fill="auto"/>
            <w:noWrap/>
            <w:hideMark/>
          </w:tcPr>
          <w:p w:rsidR="001A57D4" w:rsidRDefault="001A57D4">
            <w:pPr>
              <w:jc w:val="center"/>
              <w:rPr>
                <w:sz w:val="20"/>
                <w:szCs w:val="20"/>
              </w:rPr>
            </w:pPr>
            <w:r>
              <w:rPr>
                <w:sz w:val="20"/>
                <w:szCs w:val="20"/>
              </w:rPr>
              <w:t>01 1 01 76140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114 710,25</w:t>
            </w:r>
          </w:p>
        </w:tc>
        <w:tc>
          <w:tcPr>
            <w:tcW w:w="1960" w:type="dxa"/>
            <w:shd w:val="clear" w:color="auto" w:fill="auto"/>
            <w:noWrap/>
            <w:hideMark/>
          </w:tcPr>
          <w:p w:rsidR="001A57D4" w:rsidRDefault="001A57D4">
            <w:pPr>
              <w:jc w:val="right"/>
              <w:rPr>
                <w:sz w:val="20"/>
                <w:szCs w:val="20"/>
              </w:rPr>
            </w:pPr>
            <w:r>
              <w:rPr>
                <w:sz w:val="20"/>
                <w:szCs w:val="20"/>
              </w:rPr>
              <w:t>114 710,25</w:t>
            </w:r>
          </w:p>
        </w:tc>
        <w:tc>
          <w:tcPr>
            <w:tcW w:w="1868" w:type="dxa"/>
            <w:shd w:val="clear" w:color="auto" w:fill="auto"/>
            <w:noWrap/>
            <w:hideMark/>
          </w:tcPr>
          <w:p w:rsidR="001A57D4" w:rsidRDefault="001A57D4">
            <w:pPr>
              <w:jc w:val="right"/>
              <w:rPr>
                <w:sz w:val="20"/>
                <w:szCs w:val="20"/>
              </w:rPr>
            </w:pPr>
            <w:r>
              <w:rPr>
                <w:sz w:val="20"/>
                <w:szCs w:val="20"/>
              </w:rPr>
              <w:t>114 710,25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01 1 01 76140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1 695,23</w:t>
            </w:r>
          </w:p>
        </w:tc>
        <w:tc>
          <w:tcPr>
            <w:tcW w:w="1960" w:type="dxa"/>
            <w:shd w:val="clear" w:color="auto" w:fill="auto"/>
            <w:noWrap/>
            <w:hideMark/>
          </w:tcPr>
          <w:p w:rsidR="001A57D4" w:rsidRDefault="001A57D4">
            <w:pPr>
              <w:jc w:val="right"/>
              <w:rPr>
                <w:sz w:val="20"/>
                <w:szCs w:val="20"/>
              </w:rPr>
            </w:pPr>
            <w:r>
              <w:rPr>
                <w:sz w:val="20"/>
                <w:szCs w:val="20"/>
              </w:rPr>
              <w:t>1 695,23</w:t>
            </w:r>
          </w:p>
        </w:tc>
        <w:tc>
          <w:tcPr>
            <w:tcW w:w="1868" w:type="dxa"/>
            <w:shd w:val="clear" w:color="auto" w:fill="auto"/>
            <w:noWrap/>
            <w:hideMark/>
          </w:tcPr>
          <w:p w:rsidR="001A57D4" w:rsidRDefault="001A57D4">
            <w:pPr>
              <w:jc w:val="right"/>
              <w:rPr>
                <w:sz w:val="20"/>
                <w:szCs w:val="20"/>
              </w:rPr>
            </w:pPr>
            <w:r>
              <w:rPr>
                <w:sz w:val="20"/>
                <w:szCs w:val="20"/>
              </w:rPr>
              <w:t>1 695,23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01 1 01 76140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113 015,02</w:t>
            </w:r>
          </w:p>
        </w:tc>
        <w:tc>
          <w:tcPr>
            <w:tcW w:w="1960" w:type="dxa"/>
            <w:shd w:val="clear" w:color="auto" w:fill="auto"/>
            <w:noWrap/>
            <w:hideMark/>
          </w:tcPr>
          <w:p w:rsidR="001A57D4" w:rsidRDefault="001A57D4">
            <w:pPr>
              <w:jc w:val="right"/>
              <w:rPr>
                <w:sz w:val="20"/>
                <w:szCs w:val="20"/>
              </w:rPr>
            </w:pPr>
            <w:r>
              <w:rPr>
                <w:sz w:val="20"/>
                <w:szCs w:val="20"/>
              </w:rPr>
              <w:t>113 015,02</w:t>
            </w:r>
          </w:p>
        </w:tc>
        <w:tc>
          <w:tcPr>
            <w:tcW w:w="1868" w:type="dxa"/>
            <w:shd w:val="clear" w:color="auto" w:fill="auto"/>
            <w:noWrap/>
            <w:hideMark/>
          </w:tcPr>
          <w:p w:rsidR="001A57D4" w:rsidRDefault="001A57D4">
            <w:pPr>
              <w:jc w:val="right"/>
              <w:rPr>
                <w:sz w:val="20"/>
                <w:szCs w:val="20"/>
              </w:rPr>
            </w:pPr>
            <w:r>
              <w:rPr>
                <w:sz w:val="20"/>
                <w:szCs w:val="20"/>
              </w:rPr>
              <w:t>113 015,02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0" w:type="dxa"/>
            <w:shd w:val="clear" w:color="auto" w:fill="auto"/>
            <w:noWrap/>
            <w:hideMark/>
          </w:tcPr>
          <w:p w:rsidR="001A57D4" w:rsidRDefault="001A57D4">
            <w:pPr>
              <w:jc w:val="center"/>
              <w:rPr>
                <w:sz w:val="20"/>
                <w:szCs w:val="20"/>
              </w:rPr>
            </w:pPr>
            <w:r>
              <w:rPr>
                <w:sz w:val="20"/>
                <w:szCs w:val="20"/>
              </w:rPr>
              <w:t>01 1 01 77170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1 224 538,32</w:t>
            </w:r>
          </w:p>
        </w:tc>
        <w:tc>
          <w:tcPr>
            <w:tcW w:w="1960" w:type="dxa"/>
            <w:shd w:val="clear" w:color="auto" w:fill="auto"/>
            <w:noWrap/>
            <w:hideMark/>
          </w:tcPr>
          <w:p w:rsidR="001A57D4" w:rsidRDefault="001A57D4">
            <w:pPr>
              <w:jc w:val="right"/>
              <w:rPr>
                <w:sz w:val="20"/>
                <w:szCs w:val="20"/>
              </w:rPr>
            </w:pPr>
            <w:r>
              <w:rPr>
                <w:sz w:val="20"/>
                <w:szCs w:val="20"/>
              </w:rPr>
              <w:t>1 169 514,10</w:t>
            </w:r>
          </w:p>
        </w:tc>
        <w:tc>
          <w:tcPr>
            <w:tcW w:w="1868" w:type="dxa"/>
            <w:shd w:val="clear" w:color="auto" w:fill="auto"/>
            <w:noWrap/>
            <w:hideMark/>
          </w:tcPr>
          <w:p w:rsidR="001A57D4" w:rsidRDefault="001A57D4">
            <w:pPr>
              <w:jc w:val="right"/>
              <w:rPr>
                <w:sz w:val="20"/>
                <w:szCs w:val="20"/>
              </w:rPr>
            </w:pPr>
            <w:r>
              <w:rPr>
                <w:sz w:val="20"/>
                <w:szCs w:val="20"/>
              </w:rPr>
              <w:t>1 169 514,10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01 1 01 77170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540,00</w:t>
            </w:r>
          </w:p>
        </w:tc>
        <w:tc>
          <w:tcPr>
            <w:tcW w:w="1960" w:type="dxa"/>
            <w:shd w:val="clear" w:color="auto" w:fill="auto"/>
            <w:noWrap/>
            <w:hideMark/>
          </w:tcPr>
          <w:p w:rsidR="001A57D4" w:rsidRDefault="001A57D4">
            <w:pPr>
              <w:jc w:val="right"/>
              <w:rPr>
                <w:sz w:val="20"/>
                <w:szCs w:val="20"/>
              </w:rPr>
            </w:pPr>
            <w:r>
              <w:rPr>
                <w:sz w:val="20"/>
                <w:szCs w:val="20"/>
              </w:rPr>
              <w:t>540,00</w:t>
            </w:r>
          </w:p>
        </w:tc>
        <w:tc>
          <w:tcPr>
            <w:tcW w:w="1868" w:type="dxa"/>
            <w:shd w:val="clear" w:color="auto" w:fill="auto"/>
            <w:noWrap/>
            <w:hideMark/>
          </w:tcPr>
          <w:p w:rsidR="001A57D4" w:rsidRDefault="001A57D4">
            <w:pPr>
              <w:jc w:val="right"/>
              <w:rPr>
                <w:sz w:val="20"/>
                <w:szCs w:val="20"/>
              </w:rPr>
            </w:pPr>
            <w:r>
              <w:rPr>
                <w:sz w:val="20"/>
                <w:szCs w:val="20"/>
              </w:rPr>
              <w:t>540,00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01 1 01 77170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1 173 648,64</w:t>
            </w:r>
          </w:p>
        </w:tc>
        <w:tc>
          <w:tcPr>
            <w:tcW w:w="1960" w:type="dxa"/>
            <w:shd w:val="clear" w:color="auto" w:fill="auto"/>
            <w:noWrap/>
            <w:hideMark/>
          </w:tcPr>
          <w:p w:rsidR="001A57D4" w:rsidRDefault="001A57D4">
            <w:pPr>
              <w:jc w:val="right"/>
              <w:rPr>
                <w:sz w:val="20"/>
                <w:szCs w:val="20"/>
              </w:rPr>
            </w:pPr>
            <w:r>
              <w:rPr>
                <w:sz w:val="20"/>
                <w:szCs w:val="20"/>
              </w:rPr>
              <w:t>1 118 757,36</w:t>
            </w:r>
          </w:p>
        </w:tc>
        <w:tc>
          <w:tcPr>
            <w:tcW w:w="1868" w:type="dxa"/>
            <w:shd w:val="clear" w:color="auto" w:fill="auto"/>
            <w:noWrap/>
            <w:hideMark/>
          </w:tcPr>
          <w:p w:rsidR="001A57D4" w:rsidRDefault="001A57D4">
            <w:pPr>
              <w:jc w:val="right"/>
              <w:rPr>
                <w:sz w:val="20"/>
                <w:szCs w:val="20"/>
              </w:rPr>
            </w:pPr>
            <w:r>
              <w:rPr>
                <w:sz w:val="20"/>
                <w:szCs w:val="20"/>
              </w:rPr>
              <w:t>1 118 757,36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01 1 01 77170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41 661,38</w:t>
            </w:r>
          </w:p>
        </w:tc>
        <w:tc>
          <w:tcPr>
            <w:tcW w:w="1960" w:type="dxa"/>
            <w:shd w:val="clear" w:color="auto" w:fill="auto"/>
            <w:noWrap/>
            <w:hideMark/>
          </w:tcPr>
          <w:p w:rsidR="001A57D4" w:rsidRDefault="001A57D4">
            <w:pPr>
              <w:jc w:val="right"/>
              <w:rPr>
                <w:sz w:val="20"/>
                <w:szCs w:val="20"/>
              </w:rPr>
            </w:pPr>
            <w:r>
              <w:rPr>
                <w:sz w:val="20"/>
                <w:szCs w:val="20"/>
              </w:rPr>
              <w:t>41 528,44</w:t>
            </w:r>
          </w:p>
        </w:tc>
        <w:tc>
          <w:tcPr>
            <w:tcW w:w="1868" w:type="dxa"/>
            <w:shd w:val="clear" w:color="auto" w:fill="auto"/>
            <w:noWrap/>
            <w:hideMark/>
          </w:tcPr>
          <w:p w:rsidR="001A57D4" w:rsidRDefault="001A57D4">
            <w:pPr>
              <w:jc w:val="right"/>
              <w:rPr>
                <w:sz w:val="20"/>
                <w:szCs w:val="20"/>
              </w:rPr>
            </w:pPr>
            <w:r>
              <w:rPr>
                <w:sz w:val="20"/>
                <w:szCs w:val="20"/>
              </w:rPr>
              <w:t>41 528,44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01 1 01 77170</w:t>
            </w:r>
          </w:p>
        </w:tc>
        <w:tc>
          <w:tcPr>
            <w:tcW w:w="851" w:type="dxa"/>
            <w:shd w:val="clear" w:color="auto" w:fill="auto"/>
            <w:noWrap/>
            <w:hideMark/>
          </w:tcPr>
          <w:p w:rsidR="001A57D4" w:rsidRDefault="001A57D4">
            <w:pPr>
              <w:jc w:val="center"/>
              <w:rPr>
                <w:sz w:val="20"/>
                <w:szCs w:val="20"/>
              </w:rPr>
            </w:pPr>
            <w:r>
              <w:rPr>
                <w:sz w:val="20"/>
                <w:szCs w:val="20"/>
              </w:rPr>
              <w:t>630</w:t>
            </w:r>
          </w:p>
        </w:tc>
        <w:tc>
          <w:tcPr>
            <w:tcW w:w="1559" w:type="dxa"/>
            <w:shd w:val="clear" w:color="auto" w:fill="auto"/>
            <w:noWrap/>
            <w:hideMark/>
          </w:tcPr>
          <w:p w:rsidR="001A57D4" w:rsidRDefault="001A57D4">
            <w:pPr>
              <w:jc w:val="right"/>
              <w:rPr>
                <w:sz w:val="20"/>
                <w:szCs w:val="20"/>
              </w:rPr>
            </w:pPr>
            <w:r>
              <w:rPr>
                <w:sz w:val="20"/>
                <w:szCs w:val="20"/>
              </w:rPr>
              <w:t>912,04</w:t>
            </w:r>
          </w:p>
        </w:tc>
        <w:tc>
          <w:tcPr>
            <w:tcW w:w="1960" w:type="dxa"/>
            <w:shd w:val="clear" w:color="auto" w:fill="auto"/>
            <w:noWrap/>
            <w:hideMark/>
          </w:tcPr>
          <w:p w:rsidR="001A57D4" w:rsidRDefault="001A57D4">
            <w:pPr>
              <w:jc w:val="right"/>
              <w:rPr>
                <w:sz w:val="20"/>
                <w:szCs w:val="20"/>
              </w:rPr>
            </w:pPr>
            <w:r>
              <w:rPr>
                <w:sz w:val="20"/>
                <w:szCs w:val="20"/>
              </w:rPr>
              <w:t>912,04</w:t>
            </w:r>
          </w:p>
        </w:tc>
        <w:tc>
          <w:tcPr>
            <w:tcW w:w="1868" w:type="dxa"/>
            <w:shd w:val="clear" w:color="auto" w:fill="auto"/>
            <w:noWrap/>
            <w:hideMark/>
          </w:tcPr>
          <w:p w:rsidR="001A57D4" w:rsidRDefault="001A57D4">
            <w:pPr>
              <w:jc w:val="right"/>
              <w:rPr>
                <w:sz w:val="20"/>
                <w:szCs w:val="20"/>
              </w:rPr>
            </w:pPr>
            <w:r>
              <w:rPr>
                <w:sz w:val="20"/>
                <w:szCs w:val="20"/>
              </w:rPr>
              <w:t>912,04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1A57D4" w:rsidRDefault="001A57D4">
            <w:pPr>
              <w:jc w:val="center"/>
              <w:rPr>
                <w:sz w:val="20"/>
                <w:szCs w:val="20"/>
              </w:rPr>
            </w:pPr>
            <w:r>
              <w:rPr>
                <w:sz w:val="20"/>
                <w:szCs w:val="20"/>
              </w:rPr>
              <w:t>01 1 01 77170</w:t>
            </w:r>
          </w:p>
        </w:tc>
        <w:tc>
          <w:tcPr>
            <w:tcW w:w="851" w:type="dxa"/>
            <w:shd w:val="clear" w:color="auto" w:fill="auto"/>
            <w:noWrap/>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7 776,26</w:t>
            </w:r>
          </w:p>
        </w:tc>
        <w:tc>
          <w:tcPr>
            <w:tcW w:w="1960" w:type="dxa"/>
            <w:shd w:val="clear" w:color="auto" w:fill="auto"/>
            <w:noWrap/>
            <w:hideMark/>
          </w:tcPr>
          <w:p w:rsidR="001A57D4" w:rsidRDefault="001A57D4">
            <w:pPr>
              <w:jc w:val="right"/>
              <w:rPr>
                <w:sz w:val="20"/>
                <w:szCs w:val="20"/>
              </w:rPr>
            </w:pPr>
            <w:r>
              <w:rPr>
                <w:sz w:val="20"/>
                <w:szCs w:val="20"/>
              </w:rPr>
              <w:t>7 776,26</w:t>
            </w:r>
          </w:p>
        </w:tc>
        <w:tc>
          <w:tcPr>
            <w:tcW w:w="1868" w:type="dxa"/>
            <w:shd w:val="clear" w:color="auto" w:fill="auto"/>
            <w:noWrap/>
            <w:hideMark/>
          </w:tcPr>
          <w:p w:rsidR="001A57D4" w:rsidRDefault="001A57D4">
            <w:pPr>
              <w:jc w:val="right"/>
              <w:rPr>
                <w:sz w:val="20"/>
                <w:szCs w:val="20"/>
              </w:rPr>
            </w:pPr>
            <w:r>
              <w:rPr>
                <w:sz w:val="20"/>
                <w:szCs w:val="20"/>
              </w:rPr>
              <w:t>7 776,26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0" w:type="dxa"/>
            <w:shd w:val="clear" w:color="auto" w:fill="auto"/>
            <w:noWrap/>
            <w:hideMark/>
          </w:tcPr>
          <w:p w:rsidR="001A57D4" w:rsidRDefault="001A57D4">
            <w:pPr>
              <w:jc w:val="center"/>
              <w:rPr>
                <w:sz w:val="20"/>
                <w:szCs w:val="20"/>
              </w:rPr>
            </w:pPr>
            <w:r>
              <w:rPr>
                <w:sz w:val="20"/>
                <w:szCs w:val="20"/>
              </w:rPr>
              <w:t>01 1 02 00000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3 420 207,21</w:t>
            </w:r>
          </w:p>
        </w:tc>
        <w:tc>
          <w:tcPr>
            <w:tcW w:w="1960" w:type="dxa"/>
            <w:shd w:val="clear" w:color="auto" w:fill="auto"/>
            <w:noWrap/>
            <w:hideMark/>
          </w:tcPr>
          <w:p w:rsidR="001A57D4" w:rsidRDefault="001A57D4">
            <w:pPr>
              <w:jc w:val="right"/>
              <w:rPr>
                <w:sz w:val="20"/>
                <w:szCs w:val="20"/>
              </w:rPr>
            </w:pPr>
            <w:r>
              <w:rPr>
                <w:sz w:val="20"/>
                <w:szCs w:val="20"/>
              </w:rPr>
              <w:t>3 129 752,11</w:t>
            </w:r>
          </w:p>
        </w:tc>
        <w:tc>
          <w:tcPr>
            <w:tcW w:w="1868" w:type="dxa"/>
            <w:shd w:val="clear" w:color="auto" w:fill="auto"/>
            <w:noWrap/>
            <w:hideMark/>
          </w:tcPr>
          <w:p w:rsidR="001A57D4" w:rsidRDefault="001A57D4">
            <w:pPr>
              <w:jc w:val="right"/>
              <w:rPr>
                <w:sz w:val="20"/>
                <w:szCs w:val="20"/>
              </w:rPr>
            </w:pPr>
            <w:r>
              <w:rPr>
                <w:sz w:val="20"/>
                <w:szCs w:val="20"/>
              </w:rPr>
              <w:t>3 129 752,11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01 1 02 11010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900 280,33</w:t>
            </w:r>
          </w:p>
        </w:tc>
        <w:tc>
          <w:tcPr>
            <w:tcW w:w="1960" w:type="dxa"/>
            <w:shd w:val="clear" w:color="auto" w:fill="auto"/>
            <w:noWrap/>
            <w:hideMark/>
          </w:tcPr>
          <w:p w:rsidR="001A57D4" w:rsidRDefault="001A57D4">
            <w:pPr>
              <w:jc w:val="right"/>
              <w:rPr>
                <w:sz w:val="20"/>
                <w:szCs w:val="20"/>
              </w:rPr>
            </w:pPr>
            <w:r>
              <w:rPr>
                <w:sz w:val="20"/>
                <w:szCs w:val="20"/>
              </w:rPr>
              <w:t>934 626,17</w:t>
            </w:r>
          </w:p>
        </w:tc>
        <w:tc>
          <w:tcPr>
            <w:tcW w:w="1868" w:type="dxa"/>
            <w:shd w:val="clear" w:color="auto" w:fill="auto"/>
            <w:noWrap/>
            <w:hideMark/>
          </w:tcPr>
          <w:p w:rsidR="001A57D4" w:rsidRDefault="001A57D4">
            <w:pPr>
              <w:jc w:val="right"/>
              <w:rPr>
                <w:sz w:val="20"/>
                <w:szCs w:val="20"/>
              </w:rPr>
            </w:pPr>
            <w:r>
              <w:rPr>
                <w:sz w:val="20"/>
                <w:szCs w:val="20"/>
              </w:rPr>
              <w:t>934 626,17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01 1 02 11010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841 265,53</w:t>
            </w:r>
          </w:p>
        </w:tc>
        <w:tc>
          <w:tcPr>
            <w:tcW w:w="1960" w:type="dxa"/>
            <w:shd w:val="clear" w:color="auto" w:fill="auto"/>
            <w:noWrap/>
            <w:hideMark/>
          </w:tcPr>
          <w:p w:rsidR="001A57D4" w:rsidRDefault="001A57D4">
            <w:pPr>
              <w:jc w:val="right"/>
              <w:rPr>
                <w:sz w:val="20"/>
                <w:szCs w:val="20"/>
              </w:rPr>
            </w:pPr>
            <w:r>
              <w:rPr>
                <w:sz w:val="20"/>
                <w:szCs w:val="20"/>
              </w:rPr>
              <w:t>873 410,35</w:t>
            </w:r>
          </w:p>
        </w:tc>
        <w:tc>
          <w:tcPr>
            <w:tcW w:w="1868" w:type="dxa"/>
            <w:shd w:val="clear" w:color="auto" w:fill="auto"/>
            <w:noWrap/>
            <w:hideMark/>
          </w:tcPr>
          <w:p w:rsidR="001A57D4" w:rsidRDefault="001A57D4">
            <w:pPr>
              <w:jc w:val="right"/>
              <w:rPr>
                <w:sz w:val="20"/>
                <w:szCs w:val="20"/>
              </w:rPr>
            </w:pPr>
            <w:r>
              <w:rPr>
                <w:sz w:val="20"/>
                <w:szCs w:val="20"/>
              </w:rPr>
              <w:t>873 410,35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01 1 02 11010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59 014,80</w:t>
            </w:r>
          </w:p>
        </w:tc>
        <w:tc>
          <w:tcPr>
            <w:tcW w:w="1960" w:type="dxa"/>
            <w:shd w:val="clear" w:color="auto" w:fill="auto"/>
            <w:noWrap/>
            <w:hideMark/>
          </w:tcPr>
          <w:p w:rsidR="001A57D4" w:rsidRDefault="001A57D4">
            <w:pPr>
              <w:jc w:val="right"/>
              <w:rPr>
                <w:sz w:val="20"/>
                <w:szCs w:val="20"/>
              </w:rPr>
            </w:pPr>
            <w:r>
              <w:rPr>
                <w:sz w:val="20"/>
                <w:szCs w:val="20"/>
              </w:rPr>
              <w:t>61 215,82</w:t>
            </w:r>
          </w:p>
        </w:tc>
        <w:tc>
          <w:tcPr>
            <w:tcW w:w="1868" w:type="dxa"/>
            <w:shd w:val="clear" w:color="auto" w:fill="auto"/>
            <w:noWrap/>
            <w:hideMark/>
          </w:tcPr>
          <w:p w:rsidR="001A57D4" w:rsidRDefault="001A57D4">
            <w:pPr>
              <w:jc w:val="right"/>
              <w:rPr>
                <w:sz w:val="20"/>
                <w:szCs w:val="20"/>
              </w:rPr>
            </w:pPr>
            <w:r>
              <w:rPr>
                <w:sz w:val="20"/>
                <w:szCs w:val="20"/>
              </w:rPr>
              <w:t>61 215,82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w:t>
            </w:r>
            <w:r>
              <w:rPr>
                <w:sz w:val="20"/>
                <w:szCs w:val="20"/>
              </w:rPr>
              <w:lastRenderedPageBreak/>
              <w:t>Ставропольского края</w:t>
            </w:r>
          </w:p>
        </w:tc>
        <w:tc>
          <w:tcPr>
            <w:tcW w:w="1700" w:type="dxa"/>
            <w:shd w:val="clear" w:color="auto" w:fill="auto"/>
            <w:noWrap/>
            <w:hideMark/>
          </w:tcPr>
          <w:p w:rsidR="001A57D4" w:rsidRDefault="001A57D4">
            <w:pPr>
              <w:jc w:val="center"/>
              <w:rPr>
                <w:sz w:val="20"/>
                <w:szCs w:val="20"/>
              </w:rPr>
            </w:pPr>
            <w:r>
              <w:rPr>
                <w:sz w:val="20"/>
                <w:szCs w:val="20"/>
              </w:rPr>
              <w:lastRenderedPageBreak/>
              <w:t>01 1 02 60010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8 471,35</w:t>
            </w:r>
          </w:p>
        </w:tc>
        <w:tc>
          <w:tcPr>
            <w:tcW w:w="1960" w:type="dxa"/>
            <w:shd w:val="clear" w:color="auto" w:fill="auto"/>
            <w:noWrap/>
            <w:hideMark/>
          </w:tcPr>
          <w:p w:rsidR="001A57D4" w:rsidRDefault="001A57D4">
            <w:pPr>
              <w:jc w:val="right"/>
              <w:rPr>
                <w:sz w:val="20"/>
                <w:szCs w:val="20"/>
              </w:rPr>
            </w:pPr>
            <w:r>
              <w:rPr>
                <w:sz w:val="20"/>
                <w:szCs w:val="20"/>
              </w:rPr>
              <w:t>8 839,80</w:t>
            </w:r>
          </w:p>
        </w:tc>
        <w:tc>
          <w:tcPr>
            <w:tcW w:w="1868" w:type="dxa"/>
            <w:shd w:val="clear" w:color="auto" w:fill="auto"/>
            <w:noWrap/>
            <w:hideMark/>
          </w:tcPr>
          <w:p w:rsidR="001A57D4" w:rsidRDefault="001A57D4">
            <w:pPr>
              <w:jc w:val="right"/>
              <w:rPr>
                <w:sz w:val="20"/>
                <w:szCs w:val="20"/>
              </w:rPr>
            </w:pPr>
            <w:r>
              <w:rPr>
                <w:sz w:val="20"/>
                <w:szCs w:val="20"/>
              </w:rPr>
              <w:t>8 839,80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0" w:type="dxa"/>
            <w:shd w:val="clear" w:color="auto" w:fill="auto"/>
            <w:noWrap/>
            <w:hideMark/>
          </w:tcPr>
          <w:p w:rsidR="001A57D4" w:rsidRDefault="001A57D4">
            <w:pPr>
              <w:jc w:val="center"/>
              <w:rPr>
                <w:sz w:val="20"/>
                <w:szCs w:val="20"/>
              </w:rPr>
            </w:pPr>
            <w:r>
              <w:rPr>
                <w:sz w:val="20"/>
                <w:szCs w:val="20"/>
              </w:rPr>
              <w:t>01 1 02 60010</w:t>
            </w:r>
          </w:p>
        </w:tc>
        <w:tc>
          <w:tcPr>
            <w:tcW w:w="851" w:type="dxa"/>
            <w:shd w:val="clear" w:color="auto" w:fill="auto"/>
            <w:noWrap/>
            <w:hideMark/>
          </w:tcPr>
          <w:p w:rsidR="001A57D4" w:rsidRDefault="001A57D4">
            <w:pPr>
              <w:jc w:val="center"/>
              <w:rPr>
                <w:sz w:val="20"/>
                <w:szCs w:val="20"/>
              </w:rPr>
            </w:pPr>
            <w:r>
              <w:rPr>
                <w:sz w:val="20"/>
                <w:szCs w:val="20"/>
              </w:rPr>
              <w:t>630</w:t>
            </w:r>
          </w:p>
        </w:tc>
        <w:tc>
          <w:tcPr>
            <w:tcW w:w="1559" w:type="dxa"/>
            <w:shd w:val="clear" w:color="auto" w:fill="auto"/>
            <w:noWrap/>
            <w:hideMark/>
          </w:tcPr>
          <w:p w:rsidR="001A57D4" w:rsidRDefault="001A57D4">
            <w:pPr>
              <w:jc w:val="right"/>
              <w:rPr>
                <w:sz w:val="20"/>
                <w:szCs w:val="20"/>
              </w:rPr>
            </w:pPr>
            <w:r>
              <w:rPr>
                <w:sz w:val="20"/>
                <w:szCs w:val="20"/>
              </w:rPr>
              <w:t>8 136,58</w:t>
            </w:r>
          </w:p>
        </w:tc>
        <w:tc>
          <w:tcPr>
            <w:tcW w:w="1960" w:type="dxa"/>
            <w:shd w:val="clear" w:color="auto" w:fill="auto"/>
            <w:noWrap/>
            <w:hideMark/>
          </w:tcPr>
          <w:p w:rsidR="001A57D4" w:rsidRDefault="001A57D4">
            <w:pPr>
              <w:jc w:val="right"/>
              <w:rPr>
                <w:sz w:val="20"/>
                <w:szCs w:val="20"/>
              </w:rPr>
            </w:pPr>
            <w:r>
              <w:rPr>
                <w:sz w:val="20"/>
                <w:szCs w:val="20"/>
              </w:rPr>
              <w:t>8 626,64</w:t>
            </w:r>
          </w:p>
        </w:tc>
        <w:tc>
          <w:tcPr>
            <w:tcW w:w="1868" w:type="dxa"/>
            <w:shd w:val="clear" w:color="auto" w:fill="auto"/>
            <w:noWrap/>
            <w:hideMark/>
          </w:tcPr>
          <w:p w:rsidR="001A57D4" w:rsidRDefault="001A57D4">
            <w:pPr>
              <w:jc w:val="right"/>
              <w:rPr>
                <w:sz w:val="20"/>
                <w:szCs w:val="20"/>
              </w:rPr>
            </w:pPr>
            <w:r>
              <w:rPr>
                <w:sz w:val="20"/>
                <w:szCs w:val="20"/>
              </w:rPr>
              <w:t>8 626,64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1A57D4" w:rsidRDefault="001A57D4">
            <w:pPr>
              <w:jc w:val="center"/>
              <w:rPr>
                <w:sz w:val="20"/>
                <w:szCs w:val="20"/>
              </w:rPr>
            </w:pPr>
            <w:r>
              <w:rPr>
                <w:sz w:val="20"/>
                <w:szCs w:val="20"/>
              </w:rPr>
              <w:t>01 1 02 60010</w:t>
            </w:r>
          </w:p>
        </w:tc>
        <w:tc>
          <w:tcPr>
            <w:tcW w:w="851" w:type="dxa"/>
            <w:shd w:val="clear" w:color="auto" w:fill="auto"/>
            <w:noWrap/>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334,77</w:t>
            </w:r>
          </w:p>
        </w:tc>
        <w:tc>
          <w:tcPr>
            <w:tcW w:w="1960" w:type="dxa"/>
            <w:shd w:val="clear" w:color="auto" w:fill="auto"/>
            <w:noWrap/>
            <w:hideMark/>
          </w:tcPr>
          <w:p w:rsidR="001A57D4" w:rsidRDefault="001A57D4">
            <w:pPr>
              <w:jc w:val="right"/>
              <w:rPr>
                <w:sz w:val="20"/>
                <w:szCs w:val="20"/>
              </w:rPr>
            </w:pPr>
            <w:r>
              <w:rPr>
                <w:sz w:val="20"/>
                <w:szCs w:val="20"/>
              </w:rPr>
              <w:t>213,16</w:t>
            </w:r>
          </w:p>
        </w:tc>
        <w:tc>
          <w:tcPr>
            <w:tcW w:w="1868" w:type="dxa"/>
            <w:shd w:val="clear" w:color="auto" w:fill="auto"/>
            <w:noWrap/>
            <w:hideMark/>
          </w:tcPr>
          <w:p w:rsidR="001A57D4" w:rsidRDefault="001A57D4">
            <w:pPr>
              <w:jc w:val="right"/>
              <w:rPr>
                <w:sz w:val="20"/>
                <w:szCs w:val="20"/>
              </w:rPr>
            </w:pPr>
            <w:r>
              <w:rPr>
                <w:sz w:val="20"/>
                <w:szCs w:val="20"/>
              </w:rPr>
              <w:t>213,16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01 1 02 70090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22 042,78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01 1 02 70090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21 121,10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01 1 02 70090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921,68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0" w:type="dxa"/>
            <w:shd w:val="clear" w:color="auto" w:fill="auto"/>
            <w:noWrap/>
            <w:hideMark/>
          </w:tcPr>
          <w:p w:rsidR="001A57D4" w:rsidRDefault="001A57D4">
            <w:pPr>
              <w:jc w:val="center"/>
              <w:rPr>
                <w:sz w:val="20"/>
                <w:szCs w:val="20"/>
              </w:rPr>
            </w:pPr>
            <w:r>
              <w:rPr>
                <w:sz w:val="20"/>
                <w:szCs w:val="20"/>
              </w:rPr>
              <w:t>01 1 02 77130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3 942,83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01 1 02 77130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3 731,02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01 1 02 77130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211,81</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0" w:type="dxa"/>
            <w:shd w:val="clear" w:color="auto" w:fill="auto"/>
            <w:noWrap/>
            <w:hideMark/>
          </w:tcPr>
          <w:p w:rsidR="001A57D4" w:rsidRDefault="001A57D4">
            <w:pPr>
              <w:jc w:val="center"/>
              <w:rPr>
                <w:sz w:val="20"/>
                <w:szCs w:val="20"/>
              </w:rPr>
            </w:pPr>
            <w:r>
              <w:rPr>
                <w:sz w:val="20"/>
                <w:szCs w:val="20"/>
              </w:rPr>
              <w:t>01 1 02 77160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1 997 450,48</w:t>
            </w:r>
          </w:p>
        </w:tc>
        <w:tc>
          <w:tcPr>
            <w:tcW w:w="1960" w:type="dxa"/>
            <w:shd w:val="clear" w:color="auto" w:fill="auto"/>
            <w:noWrap/>
            <w:hideMark/>
          </w:tcPr>
          <w:p w:rsidR="001A57D4" w:rsidRDefault="001A57D4">
            <w:pPr>
              <w:jc w:val="right"/>
              <w:rPr>
                <w:sz w:val="20"/>
                <w:szCs w:val="20"/>
              </w:rPr>
            </w:pPr>
            <w:r>
              <w:rPr>
                <w:sz w:val="20"/>
                <w:szCs w:val="20"/>
              </w:rPr>
              <w:t>1 698 012,40</w:t>
            </w:r>
          </w:p>
        </w:tc>
        <w:tc>
          <w:tcPr>
            <w:tcW w:w="1868" w:type="dxa"/>
            <w:shd w:val="clear" w:color="auto" w:fill="auto"/>
            <w:noWrap/>
            <w:hideMark/>
          </w:tcPr>
          <w:p w:rsidR="001A57D4" w:rsidRDefault="001A57D4">
            <w:pPr>
              <w:jc w:val="right"/>
              <w:rPr>
                <w:sz w:val="20"/>
                <w:szCs w:val="20"/>
              </w:rPr>
            </w:pPr>
            <w:r>
              <w:rPr>
                <w:sz w:val="20"/>
                <w:szCs w:val="20"/>
              </w:rPr>
              <w:t>1 698 012,40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01 1 02 77160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1 824 953,21</w:t>
            </w:r>
          </w:p>
        </w:tc>
        <w:tc>
          <w:tcPr>
            <w:tcW w:w="1960" w:type="dxa"/>
            <w:shd w:val="clear" w:color="auto" w:fill="auto"/>
            <w:noWrap/>
            <w:hideMark/>
          </w:tcPr>
          <w:p w:rsidR="001A57D4" w:rsidRDefault="001A57D4">
            <w:pPr>
              <w:jc w:val="right"/>
              <w:rPr>
                <w:sz w:val="20"/>
                <w:szCs w:val="20"/>
              </w:rPr>
            </w:pPr>
            <w:r>
              <w:rPr>
                <w:sz w:val="20"/>
                <w:szCs w:val="20"/>
              </w:rPr>
              <w:t>1 549 897,94</w:t>
            </w:r>
          </w:p>
        </w:tc>
        <w:tc>
          <w:tcPr>
            <w:tcW w:w="1868" w:type="dxa"/>
            <w:shd w:val="clear" w:color="auto" w:fill="auto"/>
            <w:noWrap/>
            <w:hideMark/>
          </w:tcPr>
          <w:p w:rsidR="001A57D4" w:rsidRDefault="001A57D4">
            <w:pPr>
              <w:jc w:val="right"/>
              <w:rPr>
                <w:sz w:val="20"/>
                <w:szCs w:val="20"/>
              </w:rPr>
            </w:pPr>
            <w:r>
              <w:rPr>
                <w:sz w:val="20"/>
                <w:szCs w:val="20"/>
              </w:rPr>
              <w:t>1 549 897,94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01 1 02 77160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161 163,15</w:t>
            </w:r>
          </w:p>
        </w:tc>
        <w:tc>
          <w:tcPr>
            <w:tcW w:w="1960" w:type="dxa"/>
            <w:shd w:val="clear" w:color="auto" w:fill="auto"/>
            <w:noWrap/>
            <w:hideMark/>
          </w:tcPr>
          <w:p w:rsidR="001A57D4" w:rsidRDefault="001A57D4">
            <w:pPr>
              <w:jc w:val="right"/>
              <w:rPr>
                <w:sz w:val="20"/>
                <w:szCs w:val="20"/>
              </w:rPr>
            </w:pPr>
            <w:r>
              <w:rPr>
                <w:sz w:val="20"/>
                <w:szCs w:val="20"/>
              </w:rPr>
              <w:t>136 965,72</w:t>
            </w:r>
          </w:p>
        </w:tc>
        <w:tc>
          <w:tcPr>
            <w:tcW w:w="1868" w:type="dxa"/>
            <w:shd w:val="clear" w:color="auto" w:fill="auto"/>
            <w:noWrap/>
            <w:hideMark/>
          </w:tcPr>
          <w:p w:rsidR="001A57D4" w:rsidRDefault="001A57D4">
            <w:pPr>
              <w:jc w:val="right"/>
              <w:rPr>
                <w:sz w:val="20"/>
                <w:szCs w:val="20"/>
              </w:rPr>
            </w:pPr>
            <w:r>
              <w:rPr>
                <w:sz w:val="20"/>
                <w:szCs w:val="20"/>
              </w:rPr>
              <w:t>136 965,72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01 1 02 77160</w:t>
            </w:r>
          </w:p>
        </w:tc>
        <w:tc>
          <w:tcPr>
            <w:tcW w:w="851" w:type="dxa"/>
            <w:shd w:val="clear" w:color="auto" w:fill="auto"/>
            <w:noWrap/>
            <w:hideMark/>
          </w:tcPr>
          <w:p w:rsidR="001A57D4" w:rsidRDefault="001A57D4">
            <w:pPr>
              <w:jc w:val="center"/>
              <w:rPr>
                <w:sz w:val="20"/>
                <w:szCs w:val="20"/>
              </w:rPr>
            </w:pPr>
            <w:r>
              <w:rPr>
                <w:sz w:val="20"/>
                <w:szCs w:val="20"/>
              </w:rPr>
              <w:t>630</w:t>
            </w:r>
          </w:p>
        </w:tc>
        <w:tc>
          <w:tcPr>
            <w:tcW w:w="1559" w:type="dxa"/>
            <w:shd w:val="clear" w:color="auto" w:fill="auto"/>
            <w:noWrap/>
            <w:hideMark/>
          </w:tcPr>
          <w:p w:rsidR="001A57D4" w:rsidRDefault="001A57D4">
            <w:pPr>
              <w:jc w:val="right"/>
              <w:rPr>
                <w:sz w:val="20"/>
                <w:szCs w:val="20"/>
              </w:rPr>
            </w:pPr>
            <w:r>
              <w:rPr>
                <w:sz w:val="20"/>
                <w:szCs w:val="20"/>
              </w:rPr>
              <w:t>10 027,12</w:t>
            </w:r>
          </w:p>
        </w:tc>
        <w:tc>
          <w:tcPr>
            <w:tcW w:w="1960" w:type="dxa"/>
            <w:shd w:val="clear" w:color="auto" w:fill="auto"/>
            <w:noWrap/>
            <w:hideMark/>
          </w:tcPr>
          <w:p w:rsidR="001A57D4" w:rsidRDefault="001A57D4">
            <w:pPr>
              <w:jc w:val="right"/>
              <w:rPr>
                <w:sz w:val="20"/>
                <w:szCs w:val="20"/>
              </w:rPr>
            </w:pPr>
            <w:r>
              <w:rPr>
                <w:sz w:val="20"/>
                <w:szCs w:val="20"/>
              </w:rPr>
              <w:t>9 863,12</w:t>
            </w:r>
          </w:p>
        </w:tc>
        <w:tc>
          <w:tcPr>
            <w:tcW w:w="1868" w:type="dxa"/>
            <w:shd w:val="clear" w:color="auto" w:fill="auto"/>
            <w:noWrap/>
            <w:hideMark/>
          </w:tcPr>
          <w:p w:rsidR="001A57D4" w:rsidRDefault="001A57D4">
            <w:pPr>
              <w:jc w:val="right"/>
              <w:rPr>
                <w:sz w:val="20"/>
                <w:szCs w:val="20"/>
              </w:rPr>
            </w:pPr>
            <w:r>
              <w:rPr>
                <w:sz w:val="20"/>
                <w:szCs w:val="20"/>
              </w:rPr>
              <w:t>9 863,12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1A57D4" w:rsidRDefault="001A57D4">
            <w:pPr>
              <w:jc w:val="center"/>
              <w:rPr>
                <w:sz w:val="20"/>
                <w:szCs w:val="20"/>
              </w:rPr>
            </w:pPr>
            <w:r>
              <w:rPr>
                <w:sz w:val="20"/>
                <w:szCs w:val="20"/>
              </w:rPr>
              <w:t>01 1 02 77160</w:t>
            </w:r>
          </w:p>
        </w:tc>
        <w:tc>
          <w:tcPr>
            <w:tcW w:w="851" w:type="dxa"/>
            <w:shd w:val="clear" w:color="auto" w:fill="auto"/>
            <w:noWrap/>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1 307,00</w:t>
            </w:r>
          </w:p>
        </w:tc>
        <w:tc>
          <w:tcPr>
            <w:tcW w:w="1960" w:type="dxa"/>
            <w:shd w:val="clear" w:color="auto" w:fill="auto"/>
            <w:noWrap/>
            <w:hideMark/>
          </w:tcPr>
          <w:p w:rsidR="001A57D4" w:rsidRDefault="001A57D4">
            <w:pPr>
              <w:jc w:val="right"/>
              <w:rPr>
                <w:sz w:val="20"/>
                <w:szCs w:val="20"/>
              </w:rPr>
            </w:pPr>
            <w:r>
              <w:rPr>
                <w:sz w:val="20"/>
                <w:szCs w:val="20"/>
              </w:rPr>
              <w:t>1 285,62</w:t>
            </w:r>
          </w:p>
        </w:tc>
        <w:tc>
          <w:tcPr>
            <w:tcW w:w="1868" w:type="dxa"/>
            <w:shd w:val="clear" w:color="auto" w:fill="auto"/>
            <w:noWrap/>
            <w:hideMark/>
          </w:tcPr>
          <w:p w:rsidR="001A57D4" w:rsidRDefault="001A57D4">
            <w:pPr>
              <w:jc w:val="right"/>
              <w:rPr>
                <w:sz w:val="20"/>
                <w:szCs w:val="20"/>
              </w:rPr>
            </w:pPr>
            <w:r>
              <w:rPr>
                <w:sz w:val="20"/>
                <w:szCs w:val="20"/>
              </w:rPr>
              <w:t>1 285,62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0" w:type="dxa"/>
            <w:shd w:val="clear" w:color="auto" w:fill="auto"/>
            <w:noWrap/>
            <w:hideMark/>
          </w:tcPr>
          <w:p w:rsidR="001A57D4" w:rsidRDefault="001A57D4">
            <w:pPr>
              <w:jc w:val="center"/>
              <w:rPr>
                <w:sz w:val="20"/>
                <w:szCs w:val="20"/>
              </w:rPr>
            </w:pPr>
            <w:r>
              <w:rPr>
                <w:sz w:val="20"/>
                <w:szCs w:val="20"/>
              </w:rPr>
              <w:t>01 1 02 80260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5 110,20</w:t>
            </w:r>
          </w:p>
        </w:tc>
        <w:tc>
          <w:tcPr>
            <w:tcW w:w="1960" w:type="dxa"/>
            <w:shd w:val="clear" w:color="auto" w:fill="auto"/>
            <w:noWrap/>
            <w:hideMark/>
          </w:tcPr>
          <w:p w:rsidR="001A57D4" w:rsidRDefault="001A57D4">
            <w:pPr>
              <w:jc w:val="right"/>
              <w:rPr>
                <w:sz w:val="20"/>
                <w:szCs w:val="20"/>
              </w:rPr>
            </w:pPr>
            <w:r>
              <w:rPr>
                <w:sz w:val="20"/>
                <w:szCs w:val="20"/>
              </w:rPr>
              <w:t>5 110,20</w:t>
            </w:r>
          </w:p>
        </w:tc>
        <w:tc>
          <w:tcPr>
            <w:tcW w:w="1868" w:type="dxa"/>
            <w:shd w:val="clear" w:color="auto" w:fill="auto"/>
            <w:noWrap/>
            <w:hideMark/>
          </w:tcPr>
          <w:p w:rsidR="001A57D4" w:rsidRDefault="001A57D4">
            <w:pPr>
              <w:jc w:val="right"/>
              <w:rPr>
                <w:sz w:val="20"/>
                <w:szCs w:val="20"/>
              </w:rPr>
            </w:pPr>
            <w:r>
              <w:rPr>
                <w:sz w:val="20"/>
                <w:szCs w:val="20"/>
              </w:rPr>
              <w:t>5 110,20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01 1 02 80260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5 110,20</w:t>
            </w:r>
          </w:p>
        </w:tc>
        <w:tc>
          <w:tcPr>
            <w:tcW w:w="1960" w:type="dxa"/>
            <w:shd w:val="clear" w:color="auto" w:fill="auto"/>
            <w:noWrap/>
            <w:hideMark/>
          </w:tcPr>
          <w:p w:rsidR="001A57D4" w:rsidRDefault="001A57D4">
            <w:pPr>
              <w:jc w:val="right"/>
              <w:rPr>
                <w:sz w:val="20"/>
                <w:szCs w:val="20"/>
              </w:rPr>
            </w:pPr>
            <w:r>
              <w:rPr>
                <w:sz w:val="20"/>
                <w:szCs w:val="20"/>
              </w:rPr>
              <w:t>5 110,20</w:t>
            </w:r>
          </w:p>
        </w:tc>
        <w:tc>
          <w:tcPr>
            <w:tcW w:w="1868" w:type="dxa"/>
            <w:shd w:val="clear" w:color="auto" w:fill="auto"/>
            <w:noWrap/>
            <w:hideMark/>
          </w:tcPr>
          <w:p w:rsidR="001A57D4" w:rsidRDefault="001A57D4">
            <w:pPr>
              <w:jc w:val="right"/>
              <w:rPr>
                <w:sz w:val="20"/>
                <w:szCs w:val="20"/>
              </w:rPr>
            </w:pPr>
            <w:r>
              <w:rPr>
                <w:sz w:val="20"/>
                <w:szCs w:val="20"/>
              </w:rPr>
              <w:t>5 110,20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0" w:type="dxa"/>
            <w:shd w:val="clear" w:color="auto" w:fill="auto"/>
            <w:noWrap/>
            <w:hideMark/>
          </w:tcPr>
          <w:p w:rsidR="001A57D4" w:rsidRDefault="001A57D4">
            <w:pPr>
              <w:jc w:val="center"/>
              <w:rPr>
                <w:sz w:val="20"/>
                <w:szCs w:val="20"/>
              </w:rPr>
            </w:pPr>
            <w:r>
              <w:rPr>
                <w:sz w:val="20"/>
                <w:szCs w:val="20"/>
              </w:rPr>
              <w:t>01 1 02 90260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1 099,46</w:t>
            </w:r>
          </w:p>
        </w:tc>
        <w:tc>
          <w:tcPr>
            <w:tcW w:w="1960" w:type="dxa"/>
            <w:shd w:val="clear" w:color="auto" w:fill="auto"/>
            <w:noWrap/>
            <w:hideMark/>
          </w:tcPr>
          <w:p w:rsidR="001A57D4" w:rsidRDefault="001A57D4">
            <w:pPr>
              <w:jc w:val="right"/>
              <w:rPr>
                <w:sz w:val="20"/>
                <w:szCs w:val="20"/>
              </w:rPr>
            </w:pPr>
            <w:r>
              <w:rPr>
                <w:sz w:val="20"/>
                <w:szCs w:val="20"/>
              </w:rPr>
              <w:t>1 099,46</w:t>
            </w:r>
          </w:p>
        </w:tc>
        <w:tc>
          <w:tcPr>
            <w:tcW w:w="1868" w:type="dxa"/>
            <w:shd w:val="clear" w:color="auto" w:fill="auto"/>
            <w:noWrap/>
            <w:hideMark/>
          </w:tcPr>
          <w:p w:rsidR="001A57D4" w:rsidRDefault="001A57D4">
            <w:pPr>
              <w:jc w:val="right"/>
              <w:rPr>
                <w:sz w:val="20"/>
                <w:szCs w:val="20"/>
              </w:rPr>
            </w:pPr>
            <w:r>
              <w:rPr>
                <w:sz w:val="20"/>
                <w:szCs w:val="20"/>
              </w:rPr>
              <w:t>1 099,46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Социальные выплаты гражданам, кроме публичных нормативных социальных </w:t>
            </w:r>
            <w:r>
              <w:rPr>
                <w:sz w:val="20"/>
                <w:szCs w:val="20"/>
              </w:rPr>
              <w:lastRenderedPageBreak/>
              <w:t>выплат</w:t>
            </w:r>
          </w:p>
        </w:tc>
        <w:tc>
          <w:tcPr>
            <w:tcW w:w="1700" w:type="dxa"/>
            <w:shd w:val="clear" w:color="auto" w:fill="auto"/>
            <w:noWrap/>
            <w:hideMark/>
          </w:tcPr>
          <w:p w:rsidR="001A57D4" w:rsidRDefault="001A57D4">
            <w:pPr>
              <w:jc w:val="center"/>
              <w:rPr>
                <w:sz w:val="20"/>
                <w:szCs w:val="20"/>
              </w:rPr>
            </w:pPr>
            <w:r>
              <w:rPr>
                <w:sz w:val="20"/>
                <w:szCs w:val="20"/>
              </w:rPr>
              <w:lastRenderedPageBreak/>
              <w:t>01 1 02 90260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1 099,46</w:t>
            </w:r>
          </w:p>
        </w:tc>
        <w:tc>
          <w:tcPr>
            <w:tcW w:w="1960" w:type="dxa"/>
            <w:shd w:val="clear" w:color="auto" w:fill="auto"/>
            <w:noWrap/>
            <w:hideMark/>
          </w:tcPr>
          <w:p w:rsidR="001A57D4" w:rsidRDefault="001A57D4">
            <w:pPr>
              <w:jc w:val="right"/>
              <w:rPr>
                <w:sz w:val="20"/>
                <w:szCs w:val="20"/>
              </w:rPr>
            </w:pPr>
            <w:r>
              <w:rPr>
                <w:sz w:val="20"/>
                <w:szCs w:val="20"/>
              </w:rPr>
              <w:t>1 099,46</w:t>
            </w:r>
          </w:p>
        </w:tc>
        <w:tc>
          <w:tcPr>
            <w:tcW w:w="1868" w:type="dxa"/>
            <w:shd w:val="clear" w:color="auto" w:fill="auto"/>
            <w:noWrap/>
            <w:hideMark/>
          </w:tcPr>
          <w:p w:rsidR="001A57D4" w:rsidRDefault="001A57D4">
            <w:pPr>
              <w:jc w:val="right"/>
              <w:rPr>
                <w:sz w:val="20"/>
                <w:szCs w:val="20"/>
              </w:rPr>
            </w:pPr>
            <w:r>
              <w:rPr>
                <w:sz w:val="20"/>
                <w:szCs w:val="20"/>
              </w:rPr>
              <w:t>1 099,46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0" w:type="dxa"/>
            <w:shd w:val="clear" w:color="auto" w:fill="auto"/>
            <w:noWrap/>
            <w:hideMark/>
          </w:tcPr>
          <w:p w:rsidR="001A57D4" w:rsidRDefault="001A57D4">
            <w:pPr>
              <w:jc w:val="center"/>
              <w:rPr>
                <w:sz w:val="20"/>
                <w:szCs w:val="20"/>
              </w:rPr>
            </w:pPr>
            <w:r>
              <w:rPr>
                <w:sz w:val="20"/>
                <w:szCs w:val="20"/>
              </w:rPr>
              <w:t>01 1 02 L3040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330 890,16</w:t>
            </w:r>
          </w:p>
        </w:tc>
        <w:tc>
          <w:tcPr>
            <w:tcW w:w="1960" w:type="dxa"/>
            <w:shd w:val="clear" w:color="auto" w:fill="auto"/>
            <w:noWrap/>
            <w:hideMark/>
          </w:tcPr>
          <w:p w:rsidR="001A57D4" w:rsidRDefault="001A57D4">
            <w:pPr>
              <w:jc w:val="right"/>
              <w:rPr>
                <w:sz w:val="20"/>
                <w:szCs w:val="20"/>
              </w:rPr>
            </w:pPr>
            <w:r>
              <w:rPr>
                <w:sz w:val="20"/>
                <w:szCs w:val="20"/>
              </w:rPr>
              <w:t>330 890,16</w:t>
            </w:r>
          </w:p>
        </w:tc>
        <w:tc>
          <w:tcPr>
            <w:tcW w:w="1868" w:type="dxa"/>
            <w:shd w:val="clear" w:color="auto" w:fill="auto"/>
            <w:noWrap/>
            <w:hideMark/>
          </w:tcPr>
          <w:p w:rsidR="001A57D4" w:rsidRDefault="001A57D4">
            <w:pPr>
              <w:jc w:val="right"/>
              <w:rPr>
                <w:sz w:val="20"/>
                <w:szCs w:val="20"/>
              </w:rPr>
            </w:pPr>
            <w:r>
              <w:rPr>
                <w:sz w:val="20"/>
                <w:szCs w:val="20"/>
              </w:rPr>
              <w:t>330 890,16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02 L3040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307 532,50</w:t>
            </w:r>
          </w:p>
        </w:tc>
        <w:tc>
          <w:tcPr>
            <w:tcW w:w="1960" w:type="dxa"/>
            <w:shd w:val="clear" w:color="auto" w:fill="auto"/>
            <w:noWrap/>
            <w:hideMark/>
          </w:tcPr>
          <w:p w:rsidR="001A57D4" w:rsidRDefault="001A57D4">
            <w:pPr>
              <w:jc w:val="right"/>
              <w:rPr>
                <w:sz w:val="20"/>
                <w:szCs w:val="20"/>
              </w:rPr>
            </w:pPr>
            <w:r>
              <w:rPr>
                <w:sz w:val="20"/>
                <w:szCs w:val="20"/>
              </w:rPr>
              <w:t>307 532,50</w:t>
            </w:r>
          </w:p>
        </w:tc>
        <w:tc>
          <w:tcPr>
            <w:tcW w:w="1868" w:type="dxa"/>
            <w:shd w:val="clear" w:color="auto" w:fill="auto"/>
            <w:noWrap/>
            <w:hideMark/>
          </w:tcPr>
          <w:p w:rsidR="001A57D4" w:rsidRDefault="001A57D4">
            <w:pPr>
              <w:jc w:val="right"/>
              <w:rPr>
                <w:sz w:val="20"/>
                <w:szCs w:val="20"/>
              </w:rPr>
            </w:pPr>
            <w:r>
              <w:rPr>
                <w:sz w:val="20"/>
                <w:szCs w:val="20"/>
              </w:rPr>
              <w:t>307 532,50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02 L3040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23 357,66</w:t>
            </w:r>
          </w:p>
        </w:tc>
        <w:tc>
          <w:tcPr>
            <w:tcW w:w="1960" w:type="dxa"/>
            <w:shd w:val="clear" w:color="auto" w:fill="auto"/>
            <w:noWrap/>
            <w:hideMark/>
          </w:tcPr>
          <w:p w:rsidR="001A57D4" w:rsidRDefault="001A57D4">
            <w:pPr>
              <w:jc w:val="right"/>
              <w:rPr>
                <w:sz w:val="20"/>
                <w:szCs w:val="20"/>
              </w:rPr>
            </w:pPr>
            <w:r>
              <w:rPr>
                <w:sz w:val="20"/>
                <w:szCs w:val="20"/>
              </w:rPr>
              <w:t>23 357,66</w:t>
            </w:r>
          </w:p>
        </w:tc>
        <w:tc>
          <w:tcPr>
            <w:tcW w:w="1868" w:type="dxa"/>
            <w:shd w:val="clear" w:color="auto" w:fill="auto"/>
            <w:noWrap/>
            <w:hideMark/>
          </w:tcPr>
          <w:p w:rsidR="001A57D4" w:rsidRDefault="001A57D4">
            <w:pPr>
              <w:jc w:val="right"/>
              <w:rPr>
                <w:sz w:val="20"/>
                <w:szCs w:val="20"/>
              </w:rPr>
            </w:pPr>
            <w:r>
              <w:rPr>
                <w:sz w:val="20"/>
                <w:szCs w:val="20"/>
              </w:rPr>
              <w:t>23 357,66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0" w:type="dxa"/>
            <w:shd w:val="clear" w:color="auto" w:fill="auto"/>
            <w:noWrap/>
            <w:hideMark/>
          </w:tcPr>
          <w:p w:rsidR="001A57D4" w:rsidRDefault="001A57D4">
            <w:pPr>
              <w:jc w:val="center"/>
              <w:rPr>
                <w:sz w:val="20"/>
                <w:szCs w:val="20"/>
              </w:rPr>
            </w:pPr>
            <w:r>
              <w:rPr>
                <w:sz w:val="20"/>
                <w:szCs w:val="20"/>
              </w:rPr>
              <w:t>01 1 02 R3030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148 576,43</w:t>
            </w:r>
          </w:p>
        </w:tc>
        <w:tc>
          <w:tcPr>
            <w:tcW w:w="1960" w:type="dxa"/>
            <w:shd w:val="clear" w:color="auto" w:fill="auto"/>
            <w:noWrap/>
            <w:hideMark/>
          </w:tcPr>
          <w:p w:rsidR="001A57D4" w:rsidRDefault="001A57D4">
            <w:pPr>
              <w:jc w:val="right"/>
              <w:rPr>
                <w:sz w:val="20"/>
                <w:szCs w:val="20"/>
              </w:rPr>
            </w:pPr>
            <w:r>
              <w:rPr>
                <w:sz w:val="20"/>
                <w:szCs w:val="20"/>
              </w:rPr>
              <w:t>151 173,92</w:t>
            </w:r>
          </w:p>
        </w:tc>
        <w:tc>
          <w:tcPr>
            <w:tcW w:w="1868" w:type="dxa"/>
            <w:shd w:val="clear" w:color="auto" w:fill="auto"/>
            <w:noWrap/>
            <w:hideMark/>
          </w:tcPr>
          <w:p w:rsidR="001A57D4" w:rsidRDefault="001A57D4">
            <w:pPr>
              <w:jc w:val="right"/>
              <w:rPr>
                <w:sz w:val="20"/>
                <w:szCs w:val="20"/>
              </w:rPr>
            </w:pPr>
            <w:r>
              <w:rPr>
                <w:sz w:val="20"/>
                <w:szCs w:val="20"/>
              </w:rPr>
              <w:t>151 173,92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02 R3030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136 402,79</w:t>
            </w:r>
          </w:p>
        </w:tc>
        <w:tc>
          <w:tcPr>
            <w:tcW w:w="1960" w:type="dxa"/>
            <w:shd w:val="clear" w:color="auto" w:fill="auto"/>
            <w:noWrap/>
            <w:hideMark/>
          </w:tcPr>
          <w:p w:rsidR="001A57D4" w:rsidRDefault="001A57D4">
            <w:pPr>
              <w:jc w:val="right"/>
              <w:rPr>
                <w:sz w:val="20"/>
                <w:szCs w:val="20"/>
              </w:rPr>
            </w:pPr>
            <w:r>
              <w:rPr>
                <w:sz w:val="20"/>
                <w:szCs w:val="20"/>
              </w:rPr>
              <w:t>138 830,96</w:t>
            </w:r>
          </w:p>
        </w:tc>
        <w:tc>
          <w:tcPr>
            <w:tcW w:w="1868" w:type="dxa"/>
            <w:shd w:val="clear" w:color="auto" w:fill="auto"/>
            <w:noWrap/>
            <w:hideMark/>
          </w:tcPr>
          <w:p w:rsidR="001A57D4" w:rsidRDefault="001A57D4">
            <w:pPr>
              <w:jc w:val="right"/>
              <w:rPr>
                <w:sz w:val="20"/>
                <w:szCs w:val="20"/>
              </w:rPr>
            </w:pPr>
            <w:r>
              <w:rPr>
                <w:sz w:val="20"/>
                <w:szCs w:val="20"/>
              </w:rPr>
              <w:t>138 830,96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02 R3030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12 173,64</w:t>
            </w:r>
          </w:p>
        </w:tc>
        <w:tc>
          <w:tcPr>
            <w:tcW w:w="1960" w:type="dxa"/>
            <w:shd w:val="clear" w:color="auto" w:fill="auto"/>
            <w:noWrap/>
            <w:hideMark/>
          </w:tcPr>
          <w:p w:rsidR="001A57D4" w:rsidRDefault="001A57D4">
            <w:pPr>
              <w:jc w:val="right"/>
              <w:rPr>
                <w:sz w:val="20"/>
                <w:szCs w:val="20"/>
              </w:rPr>
            </w:pPr>
            <w:r>
              <w:rPr>
                <w:sz w:val="20"/>
                <w:szCs w:val="20"/>
              </w:rPr>
              <w:t>12 342,96</w:t>
            </w:r>
          </w:p>
        </w:tc>
        <w:tc>
          <w:tcPr>
            <w:tcW w:w="1868" w:type="dxa"/>
            <w:shd w:val="clear" w:color="auto" w:fill="auto"/>
            <w:noWrap/>
            <w:hideMark/>
          </w:tcPr>
          <w:p w:rsidR="001A57D4" w:rsidRDefault="001A57D4">
            <w:pPr>
              <w:jc w:val="right"/>
              <w:rPr>
                <w:sz w:val="20"/>
                <w:szCs w:val="20"/>
              </w:rPr>
            </w:pPr>
            <w:r>
              <w:rPr>
                <w:sz w:val="20"/>
                <w:szCs w:val="20"/>
              </w:rPr>
              <w:t>12 342,96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функционирования цифровых лабораторий «Точка роста» в общеобразовательных организациях</w:t>
            </w:r>
          </w:p>
        </w:tc>
        <w:tc>
          <w:tcPr>
            <w:tcW w:w="1700" w:type="dxa"/>
            <w:shd w:val="clear" w:color="auto" w:fill="auto"/>
            <w:hideMark/>
          </w:tcPr>
          <w:p w:rsidR="001A57D4" w:rsidRDefault="001A57D4">
            <w:pPr>
              <w:jc w:val="center"/>
              <w:rPr>
                <w:sz w:val="20"/>
                <w:szCs w:val="20"/>
              </w:rPr>
            </w:pPr>
            <w:r>
              <w:rPr>
                <w:sz w:val="20"/>
                <w:szCs w:val="20"/>
              </w:rPr>
              <w:t>01 1 02 S0040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2 343,19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01 1 02 S0040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2 343,19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0" w:type="dxa"/>
            <w:shd w:val="clear" w:color="auto" w:fill="auto"/>
            <w:noWrap/>
            <w:hideMark/>
          </w:tcPr>
          <w:p w:rsidR="001A57D4" w:rsidRDefault="001A57D4">
            <w:pPr>
              <w:jc w:val="center"/>
              <w:rPr>
                <w:sz w:val="20"/>
                <w:szCs w:val="20"/>
              </w:rPr>
            </w:pPr>
            <w:r>
              <w:rPr>
                <w:sz w:val="20"/>
                <w:szCs w:val="20"/>
              </w:rPr>
              <w:t>01 1 03 00000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289 348,24</w:t>
            </w:r>
          </w:p>
        </w:tc>
        <w:tc>
          <w:tcPr>
            <w:tcW w:w="1960" w:type="dxa"/>
            <w:shd w:val="clear" w:color="auto" w:fill="auto"/>
            <w:noWrap/>
            <w:hideMark/>
          </w:tcPr>
          <w:p w:rsidR="001A57D4" w:rsidRDefault="001A57D4">
            <w:pPr>
              <w:jc w:val="right"/>
              <w:rPr>
                <w:sz w:val="20"/>
                <w:szCs w:val="20"/>
              </w:rPr>
            </w:pPr>
            <w:r>
              <w:rPr>
                <w:sz w:val="20"/>
                <w:szCs w:val="20"/>
              </w:rPr>
              <w:t>290 614,33</w:t>
            </w:r>
          </w:p>
        </w:tc>
        <w:tc>
          <w:tcPr>
            <w:tcW w:w="1868" w:type="dxa"/>
            <w:shd w:val="clear" w:color="auto" w:fill="auto"/>
            <w:noWrap/>
            <w:hideMark/>
          </w:tcPr>
          <w:p w:rsidR="001A57D4" w:rsidRDefault="001A57D4">
            <w:pPr>
              <w:jc w:val="right"/>
              <w:rPr>
                <w:sz w:val="20"/>
                <w:szCs w:val="20"/>
              </w:rPr>
            </w:pPr>
            <w:r>
              <w:rPr>
                <w:sz w:val="20"/>
                <w:szCs w:val="20"/>
              </w:rPr>
              <w:t>290 614,33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01 1 03 11010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159 889,34</w:t>
            </w:r>
          </w:p>
        </w:tc>
        <w:tc>
          <w:tcPr>
            <w:tcW w:w="1960" w:type="dxa"/>
            <w:shd w:val="clear" w:color="auto" w:fill="auto"/>
            <w:noWrap/>
            <w:hideMark/>
          </w:tcPr>
          <w:p w:rsidR="001A57D4" w:rsidRDefault="001A57D4">
            <w:pPr>
              <w:jc w:val="right"/>
              <w:rPr>
                <w:sz w:val="20"/>
                <w:szCs w:val="20"/>
              </w:rPr>
            </w:pPr>
            <w:r>
              <w:rPr>
                <w:sz w:val="20"/>
                <w:szCs w:val="20"/>
              </w:rPr>
              <w:t>290 614,33</w:t>
            </w:r>
          </w:p>
        </w:tc>
        <w:tc>
          <w:tcPr>
            <w:tcW w:w="1868" w:type="dxa"/>
            <w:shd w:val="clear" w:color="auto" w:fill="auto"/>
            <w:noWrap/>
            <w:hideMark/>
          </w:tcPr>
          <w:p w:rsidR="001A57D4" w:rsidRDefault="001A57D4">
            <w:pPr>
              <w:jc w:val="right"/>
              <w:rPr>
                <w:sz w:val="20"/>
                <w:szCs w:val="20"/>
              </w:rPr>
            </w:pPr>
            <w:r>
              <w:rPr>
                <w:sz w:val="20"/>
                <w:szCs w:val="20"/>
              </w:rPr>
              <w:t>290 614,33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01 1 03 11010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62 031,53</w:t>
            </w:r>
          </w:p>
        </w:tc>
        <w:tc>
          <w:tcPr>
            <w:tcW w:w="1960" w:type="dxa"/>
            <w:shd w:val="clear" w:color="auto" w:fill="auto"/>
            <w:noWrap/>
            <w:hideMark/>
          </w:tcPr>
          <w:p w:rsidR="001A57D4" w:rsidRDefault="001A57D4">
            <w:pPr>
              <w:jc w:val="right"/>
              <w:rPr>
                <w:sz w:val="20"/>
                <w:szCs w:val="20"/>
              </w:rPr>
            </w:pPr>
            <w:r>
              <w:rPr>
                <w:sz w:val="20"/>
                <w:szCs w:val="20"/>
              </w:rPr>
              <w:t>112 586,82</w:t>
            </w:r>
          </w:p>
        </w:tc>
        <w:tc>
          <w:tcPr>
            <w:tcW w:w="1868" w:type="dxa"/>
            <w:shd w:val="clear" w:color="auto" w:fill="auto"/>
            <w:noWrap/>
            <w:hideMark/>
          </w:tcPr>
          <w:p w:rsidR="001A57D4" w:rsidRDefault="001A57D4">
            <w:pPr>
              <w:jc w:val="right"/>
              <w:rPr>
                <w:sz w:val="20"/>
                <w:szCs w:val="20"/>
              </w:rPr>
            </w:pPr>
            <w:r>
              <w:rPr>
                <w:sz w:val="20"/>
                <w:szCs w:val="20"/>
              </w:rPr>
              <w:t>112 586,82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01 1 03 11010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97 857,81</w:t>
            </w:r>
          </w:p>
        </w:tc>
        <w:tc>
          <w:tcPr>
            <w:tcW w:w="1960" w:type="dxa"/>
            <w:shd w:val="clear" w:color="auto" w:fill="auto"/>
            <w:noWrap/>
            <w:hideMark/>
          </w:tcPr>
          <w:p w:rsidR="001A57D4" w:rsidRDefault="001A57D4">
            <w:pPr>
              <w:jc w:val="right"/>
              <w:rPr>
                <w:sz w:val="20"/>
                <w:szCs w:val="20"/>
              </w:rPr>
            </w:pPr>
            <w:r>
              <w:rPr>
                <w:sz w:val="20"/>
                <w:szCs w:val="20"/>
              </w:rPr>
              <w:t>178 027,51</w:t>
            </w:r>
          </w:p>
        </w:tc>
        <w:tc>
          <w:tcPr>
            <w:tcW w:w="1868" w:type="dxa"/>
            <w:shd w:val="clear" w:color="auto" w:fill="auto"/>
            <w:noWrap/>
            <w:hideMark/>
          </w:tcPr>
          <w:p w:rsidR="001A57D4" w:rsidRDefault="001A57D4">
            <w:pPr>
              <w:jc w:val="right"/>
              <w:rPr>
                <w:sz w:val="20"/>
                <w:szCs w:val="20"/>
              </w:rPr>
            </w:pPr>
            <w:r>
              <w:rPr>
                <w:sz w:val="20"/>
                <w:szCs w:val="20"/>
              </w:rPr>
              <w:t>178 027,51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700" w:type="dxa"/>
            <w:shd w:val="clear" w:color="auto" w:fill="auto"/>
            <w:noWrap/>
            <w:hideMark/>
          </w:tcPr>
          <w:p w:rsidR="001A57D4" w:rsidRDefault="001A57D4">
            <w:pPr>
              <w:jc w:val="center"/>
              <w:rPr>
                <w:sz w:val="20"/>
                <w:szCs w:val="20"/>
              </w:rPr>
            </w:pPr>
            <w:r>
              <w:rPr>
                <w:sz w:val="20"/>
                <w:szCs w:val="20"/>
              </w:rPr>
              <w:t>01 1 03 21240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115 465,41</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01 1 03 21240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39 023,82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01 1 03 21240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73 729,47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0" w:type="dxa"/>
            <w:shd w:val="clear" w:color="auto" w:fill="auto"/>
            <w:noWrap/>
            <w:hideMark/>
          </w:tcPr>
          <w:p w:rsidR="001A57D4" w:rsidRDefault="001A57D4">
            <w:pPr>
              <w:jc w:val="center"/>
              <w:rPr>
                <w:sz w:val="20"/>
                <w:szCs w:val="20"/>
              </w:rPr>
            </w:pPr>
            <w:r>
              <w:rPr>
                <w:sz w:val="20"/>
                <w:szCs w:val="20"/>
              </w:rPr>
              <w:t>01 1 03 21240</w:t>
            </w:r>
          </w:p>
        </w:tc>
        <w:tc>
          <w:tcPr>
            <w:tcW w:w="851" w:type="dxa"/>
            <w:shd w:val="clear" w:color="auto" w:fill="auto"/>
            <w:noWrap/>
            <w:hideMark/>
          </w:tcPr>
          <w:p w:rsidR="001A57D4" w:rsidRDefault="001A57D4">
            <w:pPr>
              <w:jc w:val="center"/>
              <w:rPr>
                <w:sz w:val="20"/>
                <w:szCs w:val="20"/>
              </w:rPr>
            </w:pPr>
            <w:r>
              <w:rPr>
                <w:sz w:val="20"/>
                <w:szCs w:val="20"/>
              </w:rPr>
              <w:t>630</w:t>
            </w:r>
          </w:p>
        </w:tc>
        <w:tc>
          <w:tcPr>
            <w:tcW w:w="1559" w:type="dxa"/>
            <w:shd w:val="clear" w:color="auto" w:fill="auto"/>
            <w:noWrap/>
            <w:hideMark/>
          </w:tcPr>
          <w:p w:rsidR="001A57D4" w:rsidRDefault="001A57D4">
            <w:pPr>
              <w:jc w:val="right"/>
              <w:rPr>
                <w:sz w:val="20"/>
                <w:szCs w:val="20"/>
              </w:rPr>
            </w:pPr>
            <w:r>
              <w:rPr>
                <w:sz w:val="20"/>
                <w:szCs w:val="20"/>
              </w:rPr>
              <w:t>1 356,06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1A57D4" w:rsidRDefault="001A57D4">
            <w:pPr>
              <w:jc w:val="center"/>
              <w:rPr>
                <w:sz w:val="20"/>
                <w:szCs w:val="20"/>
              </w:rPr>
            </w:pPr>
            <w:r>
              <w:rPr>
                <w:sz w:val="20"/>
                <w:szCs w:val="20"/>
              </w:rPr>
              <w:t>01 1 03 21240</w:t>
            </w:r>
          </w:p>
        </w:tc>
        <w:tc>
          <w:tcPr>
            <w:tcW w:w="851" w:type="dxa"/>
            <w:shd w:val="clear" w:color="auto" w:fill="auto"/>
            <w:noWrap/>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1 356,06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01 1 03 70090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13 993,49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01 1 03 70090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10 309,82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01 1 03 70090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3 683,67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и обеспечение отдыха и оздоровления детей»</w:t>
            </w:r>
          </w:p>
        </w:tc>
        <w:tc>
          <w:tcPr>
            <w:tcW w:w="1700" w:type="dxa"/>
            <w:shd w:val="clear" w:color="auto" w:fill="auto"/>
            <w:noWrap/>
            <w:hideMark/>
          </w:tcPr>
          <w:p w:rsidR="001A57D4" w:rsidRDefault="001A57D4">
            <w:pPr>
              <w:jc w:val="center"/>
              <w:rPr>
                <w:sz w:val="20"/>
                <w:szCs w:val="20"/>
              </w:rPr>
            </w:pPr>
            <w:r>
              <w:rPr>
                <w:sz w:val="20"/>
                <w:szCs w:val="20"/>
              </w:rPr>
              <w:t>01 1 04 00000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32 669,99</w:t>
            </w:r>
          </w:p>
        </w:tc>
        <w:tc>
          <w:tcPr>
            <w:tcW w:w="1960" w:type="dxa"/>
            <w:shd w:val="clear" w:color="auto" w:fill="auto"/>
            <w:noWrap/>
            <w:hideMark/>
          </w:tcPr>
          <w:p w:rsidR="001A57D4" w:rsidRDefault="001A57D4">
            <w:pPr>
              <w:jc w:val="right"/>
              <w:rPr>
                <w:sz w:val="20"/>
                <w:szCs w:val="20"/>
              </w:rPr>
            </w:pPr>
            <w:r>
              <w:rPr>
                <w:sz w:val="20"/>
                <w:szCs w:val="20"/>
              </w:rPr>
              <w:t>31 925,78</w:t>
            </w:r>
          </w:p>
        </w:tc>
        <w:tc>
          <w:tcPr>
            <w:tcW w:w="1868" w:type="dxa"/>
            <w:shd w:val="clear" w:color="auto" w:fill="auto"/>
            <w:noWrap/>
            <w:hideMark/>
          </w:tcPr>
          <w:p w:rsidR="001A57D4" w:rsidRDefault="001A57D4">
            <w:pPr>
              <w:jc w:val="right"/>
              <w:rPr>
                <w:sz w:val="20"/>
                <w:szCs w:val="20"/>
              </w:rPr>
            </w:pPr>
            <w:r>
              <w:rPr>
                <w:sz w:val="20"/>
                <w:szCs w:val="20"/>
              </w:rPr>
              <w:t>31 925,78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организацию отдыха детей в каникулярное время</w:t>
            </w:r>
          </w:p>
        </w:tc>
        <w:tc>
          <w:tcPr>
            <w:tcW w:w="1700" w:type="dxa"/>
            <w:shd w:val="clear" w:color="auto" w:fill="auto"/>
            <w:noWrap/>
            <w:hideMark/>
          </w:tcPr>
          <w:p w:rsidR="001A57D4" w:rsidRDefault="001A57D4">
            <w:pPr>
              <w:jc w:val="center"/>
              <w:rPr>
                <w:sz w:val="20"/>
                <w:szCs w:val="20"/>
              </w:rPr>
            </w:pPr>
            <w:r>
              <w:rPr>
                <w:sz w:val="20"/>
                <w:szCs w:val="20"/>
              </w:rPr>
              <w:t>01 1 04 21790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6 510,11</w:t>
            </w:r>
          </w:p>
        </w:tc>
        <w:tc>
          <w:tcPr>
            <w:tcW w:w="1960" w:type="dxa"/>
            <w:shd w:val="clear" w:color="auto" w:fill="auto"/>
            <w:noWrap/>
            <w:hideMark/>
          </w:tcPr>
          <w:p w:rsidR="001A57D4" w:rsidRDefault="001A57D4">
            <w:pPr>
              <w:jc w:val="right"/>
              <w:rPr>
                <w:sz w:val="20"/>
                <w:szCs w:val="20"/>
              </w:rPr>
            </w:pPr>
            <w:r>
              <w:rPr>
                <w:sz w:val="20"/>
                <w:szCs w:val="20"/>
              </w:rPr>
              <w:t>6 510,11</w:t>
            </w:r>
          </w:p>
        </w:tc>
        <w:tc>
          <w:tcPr>
            <w:tcW w:w="1868" w:type="dxa"/>
            <w:shd w:val="clear" w:color="auto" w:fill="auto"/>
            <w:noWrap/>
            <w:hideMark/>
          </w:tcPr>
          <w:p w:rsidR="001A57D4" w:rsidRDefault="001A57D4">
            <w:pPr>
              <w:jc w:val="right"/>
              <w:rPr>
                <w:sz w:val="20"/>
                <w:szCs w:val="20"/>
              </w:rPr>
            </w:pPr>
            <w:r>
              <w:rPr>
                <w:sz w:val="20"/>
                <w:szCs w:val="20"/>
              </w:rPr>
              <w:t>6 510,11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01 1 04 21790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5 442,58</w:t>
            </w:r>
          </w:p>
        </w:tc>
        <w:tc>
          <w:tcPr>
            <w:tcW w:w="1960" w:type="dxa"/>
            <w:shd w:val="clear" w:color="auto" w:fill="auto"/>
            <w:noWrap/>
            <w:hideMark/>
          </w:tcPr>
          <w:p w:rsidR="001A57D4" w:rsidRDefault="001A57D4">
            <w:pPr>
              <w:jc w:val="right"/>
              <w:rPr>
                <w:sz w:val="20"/>
                <w:szCs w:val="20"/>
              </w:rPr>
            </w:pPr>
            <w:r>
              <w:rPr>
                <w:sz w:val="20"/>
                <w:szCs w:val="20"/>
              </w:rPr>
              <w:t>5 442,58</w:t>
            </w:r>
          </w:p>
        </w:tc>
        <w:tc>
          <w:tcPr>
            <w:tcW w:w="1868" w:type="dxa"/>
            <w:shd w:val="clear" w:color="auto" w:fill="auto"/>
            <w:noWrap/>
            <w:hideMark/>
          </w:tcPr>
          <w:p w:rsidR="001A57D4" w:rsidRDefault="001A57D4">
            <w:pPr>
              <w:jc w:val="right"/>
              <w:rPr>
                <w:sz w:val="20"/>
                <w:szCs w:val="20"/>
              </w:rPr>
            </w:pPr>
            <w:r>
              <w:rPr>
                <w:sz w:val="20"/>
                <w:szCs w:val="20"/>
              </w:rPr>
              <w:t>5 442,58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01 1 04 21790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1 067,53</w:t>
            </w:r>
          </w:p>
        </w:tc>
        <w:tc>
          <w:tcPr>
            <w:tcW w:w="1960" w:type="dxa"/>
            <w:shd w:val="clear" w:color="auto" w:fill="auto"/>
            <w:noWrap/>
            <w:hideMark/>
          </w:tcPr>
          <w:p w:rsidR="001A57D4" w:rsidRDefault="001A57D4">
            <w:pPr>
              <w:jc w:val="right"/>
              <w:rPr>
                <w:sz w:val="20"/>
                <w:szCs w:val="20"/>
              </w:rPr>
            </w:pPr>
            <w:r>
              <w:rPr>
                <w:sz w:val="20"/>
                <w:szCs w:val="20"/>
              </w:rPr>
              <w:t>1 067,53</w:t>
            </w:r>
          </w:p>
        </w:tc>
        <w:tc>
          <w:tcPr>
            <w:tcW w:w="1868" w:type="dxa"/>
            <w:shd w:val="clear" w:color="auto" w:fill="auto"/>
            <w:noWrap/>
            <w:hideMark/>
          </w:tcPr>
          <w:p w:rsidR="001A57D4" w:rsidRDefault="001A57D4">
            <w:pPr>
              <w:jc w:val="right"/>
              <w:rPr>
                <w:sz w:val="20"/>
                <w:szCs w:val="20"/>
              </w:rPr>
            </w:pPr>
            <w:r>
              <w:rPr>
                <w:sz w:val="20"/>
                <w:szCs w:val="20"/>
              </w:rPr>
              <w:t>1 067,53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Организация и обеспечение отдыха и оздоровления детей</w:t>
            </w:r>
          </w:p>
        </w:tc>
        <w:tc>
          <w:tcPr>
            <w:tcW w:w="1700" w:type="dxa"/>
            <w:shd w:val="clear" w:color="auto" w:fill="auto"/>
            <w:noWrap/>
            <w:hideMark/>
          </w:tcPr>
          <w:p w:rsidR="001A57D4" w:rsidRDefault="001A57D4">
            <w:pPr>
              <w:jc w:val="center"/>
              <w:rPr>
                <w:sz w:val="20"/>
                <w:szCs w:val="20"/>
              </w:rPr>
            </w:pPr>
            <w:r>
              <w:rPr>
                <w:sz w:val="20"/>
                <w:szCs w:val="20"/>
              </w:rPr>
              <w:t>01 1 04 78810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26 159,88</w:t>
            </w:r>
          </w:p>
        </w:tc>
        <w:tc>
          <w:tcPr>
            <w:tcW w:w="1960" w:type="dxa"/>
            <w:shd w:val="clear" w:color="auto" w:fill="auto"/>
            <w:noWrap/>
            <w:hideMark/>
          </w:tcPr>
          <w:p w:rsidR="001A57D4" w:rsidRDefault="001A57D4">
            <w:pPr>
              <w:jc w:val="right"/>
              <w:rPr>
                <w:sz w:val="20"/>
                <w:szCs w:val="20"/>
              </w:rPr>
            </w:pPr>
            <w:r>
              <w:rPr>
                <w:sz w:val="20"/>
                <w:szCs w:val="20"/>
              </w:rPr>
              <w:t>25 415,67</w:t>
            </w:r>
          </w:p>
        </w:tc>
        <w:tc>
          <w:tcPr>
            <w:tcW w:w="1868" w:type="dxa"/>
            <w:shd w:val="clear" w:color="auto" w:fill="auto"/>
            <w:noWrap/>
            <w:hideMark/>
          </w:tcPr>
          <w:p w:rsidR="001A57D4" w:rsidRDefault="001A57D4">
            <w:pPr>
              <w:jc w:val="right"/>
              <w:rPr>
                <w:sz w:val="20"/>
                <w:szCs w:val="20"/>
              </w:rPr>
            </w:pPr>
            <w:r>
              <w:rPr>
                <w:sz w:val="20"/>
                <w:szCs w:val="20"/>
              </w:rPr>
              <w:t>25 415,67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01 1 04 78810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20 040,32</w:t>
            </w:r>
          </w:p>
        </w:tc>
        <w:tc>
          <w:tcPr>
            <w:tcW w:w="1960" w:type="dxa"/>
            <w:shd w:val="clear" w:color="auto" w:fill="auto"/>
            <w:noWrap/>
            <w:hideMark/>
          </w:tcPr>
          <w:p w:rsidR="001A57D4" w:rsidRDefault="001A57D4">
            <w:pPr>
              <w:jc w:val="right"/>
              <w:rPr>
                <w:sz w:val="20"/>
                <w:szCs w:val="20"/>
              </w:rPr>
            </w:pPr>
            <w:r>
              <w:rPr>
                <w:sz w:val="20"/>
                <w:szCs w:val="20"/>
              </w:rPr>
              <w:t>20 375,75</w:t>
            </w:r>
          </w:p>
        </w:tc>
        <w:tc>
          <w:tcPr>
            <w:tcW w:w="1868" w:type="dxa"/>
            <w:shd w:val="clear" w:color="auto" w:fill="auto"/>
            <w:noWrap/>
            <w:hideMark/>
          </w:tcPr>
          <w:p w:rsidR="001A57D4" w:rsidRDefault="001A57D4">
            <w:pPr>
              <w:jc w:val="right"/>
              <w:rPr>
                <w:sz w:val="20"/>
                <w:szCs w:val="20"/>
              </w:rPr>
            </w:pPr>
            <w:r>
              <w:rPr>
                <w:sz w:val="20"/>
                <w:szCs w:val="20"/>
              </w:rPr>
              <w:t>20 375,75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01 1 04 78810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6 119,56</w:t>
            </w:r>
          </w:p>
        </w:tc>
        <w:tc>
          <w:tcPr>
            <w:tcW w:w="1960" w:type="dxa"/>
            <w:shd w:val="clear" w:color="auto" w:fill="auto"/>
            <w:noWrap/>
            <w:hideMark/>
          </w:tcPr>
          <w:p w:rsidR="001A57D4" w:rsidRDefault="001A57D4">
            <w:pPr>
              <w:jc w:val="right"/>
              <w:rPr>
                <w:sz w:val="20"/>
                <w:szCs w:val="20"/>
              </w:rPr>
            </w:pPr>
            <w:r>
              <w:rPr>
                <w:sz w:val="20"/>
                <w:szCs w:val="20"/>
              </w:rPr>
              <w:t>5 039,92</w:t>
            </w:r>
          </w:p>
        </w:tc>
        <w:tc>
          <w:tcPr>
            <w:tcW w:w="1868" w:type="dxa"/>
            <w:shd w:val="clear" w:color="auto" w:fill="auto"/>
            <w:noWrap/>
            <w:hideMark/>
          </w:tcPr>
          <w:p w:rsidR="001A57D4" w:rsidRDefault="001A57D4">
            <w:pPr>
              <w:jc w:val="right"/>
              <w:rPr>
                <w:sz w:val="20"/>
                <w:szCs w:val="20"/>
              </w:rPr>
            </w:pPr>
            <w:r>
              <w:rPr>
                <w:sz w:val="20"/>
                <w:szCs w:val="20"/>
              </w:rPr>
              <w:t>5 039,92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0" w:type="dxa"/>
            <w:shd w:val="clear" w:color="auto" w:fill="auto"/>
            <w:noWrap/>
            <w:hideMark/>
          </w:tcPr>
          <w:p w:rsidR="001A57D4" w:rsidRDefault="001A57D4">
            <w:pPr>
              <w:jc w:val="center"/>
              <w:rPr>
                <w:sz w:val="20"/>
                <w:szCs w:val="20"/>
              </w:rPr>
            </w:pPr>
            <w:r>
              <w:rPr>
                <w:sz w:val="20"/>
                <w:szCs w:val="20"/>
              </w:rPr>
              <w:t>01 1 05 00000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8 679,05</w:t>
            </w:r>
          </w:p>
        </w:tc>
        <w:tc>
          <w:tcPr>
            <w:tcW w:w="1960" w:type="dxa"/>
            <w:shd w:val="clear" w:color="auto" w:fill="auto"/>
            <w:noWrap/>
            <w:hideMark/>
          </w:tcPr>
          <w:p w:rsidR="001A57D4" w:rsidRDefault="001A57D4">
            <w:pPr>
              <w:jc w:val="right"/>
              <w:rPr>
                <w:sz w:val="20"/>
                <w:szCs w:val="20"/>
              </w:rPr>
            </w:pPr>
            <w:r>
              <w:rPr>
                <w:sz w:val="20"/>
                <w:szCs w:val="20"/>
              </w:rPr>
              <w:t>8 079,05</w:t>
            </w:r>
          </w:p>
        </w:tc>
        <w:tc>
          <w:tcPr>
            <w:tcW w:w="1868" w:type="dxa"/>
            <w:shd w:val="clear" w:color="auto" w:fill="auto"/>
            <w:noWrap/>
            <w:hideMark/>
          </w:tcPr>
          <w:p w:rsidR="001A57D4" w:rsidRDefault="001A57D4">
            <w:pPr>
              <w:jc w:val="right"/>
              <w:rPr>
                <w:sz w:val="20"/>
                <w:szCs w:val="20"/>
              </w:rPr>
            </w:pPr>
            <w:r>
              <w:rPr>
                <w:sz w:val="20"/>
                <w:szCs w:val="20"/>
              </w:rPr>
              <w:t>8 079,05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1700" w:type="dxa"/>
            <w:shd w:val="clear" w:color="auto" w:fill="auto"/>
            <w:noWrap/>
            <w:hideMark/>
          </w:tcPr>
          <w:p w:rsidR="001A57D4" w:rsidRDefault="001A57D4">
            <w:pPr>
              <w:jc w:val="center"/>
              <w:rPr>
                <w:sz w:val="20"/>
                <w:szCs w:val="20"/>
              </w:rPr>
            </w:pPr>
            <w:r>
              <w:rPr>
                <w:sz w:val="20"/>
                <w:szCs w:val="20"/>
              </w:rPr>
              <w:t>01 1 05 20240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8 679,05</w:t>
            </w:r>
          </w:p>
        </w:tc>
        <w:tc>
          <w:tcPr>
            <w:tcW w:w="1960" w:type="dxa"/>
            <w:shd w:val="clear" w:color="auto" w:fill="auto"/>
            <w:noWrap/>
            <w:hideMark/>
          </w:tcPr>
          <w:p w:rsidR="001A57D4" w:rsidRDefault="001A57D4">
            <w:pPr>
              <w:jc w:val="right"/>
              <w:rPr>
                <w:sz w:val="20"/>
                <w:szCs w:val="20"/>
              </w:rPr>
            </w:pPr>
            <w:r>
              <w:rPr>
                <w:sz w:val="20"/>
                <w:szCs w:val="20"/>
              </w:rPr>
              <w:t>8 079,05</w:t>
            </w:r>
          </w:p>
        </w:tc>
        <w:tc>
          <w:tcPr>
            <w:tcW w:w="1868" w:type="dxa"/>
            <w:shd w:val="clear" w:color="auto" w:fill="auto"/>
            <w:noWrap/>
            <w:hideMark/>
          </w:tcPr>
          <w:p w:rsidR="001A57D4" w:rsidRDefault="001A57D4">
            <w:pPr>
              <w:jc w:val="right"/>
              <w:rPr>
                <w:sz w:val="20"/>
                <w:szCs w:val="20"/>
              </w:rPr>
            </w:pPr>
            <w:r>
              <w:rPr>
                <w:sz w:val="20"/>
                <w:szCs w:val="20"/>
              </w:rPr>
              <w:t>8 079,05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01 1 05 20240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14,97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01 1 05 20240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8 318,79</w:t>
            </w:r>
          </w:p>
        </w:tc>
        <w:tc>
          <w:tcPr>
            <w:tcW w:w="1960" w:type="dxa"/>
            <w:shd w:val="clear" w:color="auto" w:fill="auto"/>
            <w:noWrap/>
            <w:hideMark/>
          </w:tcPr>
          <w:p w:rsidR="001A57D4" w:rsidRDefault="001A57D4">
            <w:pPr>
              <w:jc w:val="right"/>
              <w:rPr>
                <w:sz w:val="20"/>
                <w:szCs w:val="20"/>
              </w:rPr>
            </w:pPr>
            <w:r>
              <w:rPr>
                <w:sz w:val="20"/>
                <w:szCs w:val="20"/>
              </w:rPr>
              <w:t>7 733,76</w:t>
            </w:r>
          </w:p>
        </w:tc>
        <w:tc>
          <w:tcPr>
            <w:tcW w:w="1868" w:type="dxa"/>
            <w:shd w:val="clear" w:color="auto" w:fill="auto"/>
            <w:noWrap/>
            <w:hideMark/>
          </w:tcPr>
          <w:p w:rsidR="001A57D4" w:rsidRDefault="001A57D4">
            <w:pPr>
              <w:jc w:val="right"/>
              <w:rPr>
                <w:sz w:val="20"/>
                <w:szCs w:val="20"/>
              </w:rPr>
            </w:pPr>
            <w:r>
              <w:rPr>
                <w:sz w:val="20"/>
                <w:szCs w:val="20"/>
              </w:rPr>
              <w:t>7 733,76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01 1 05 20240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345,29</w:t>
            </w:r>
          </w:p>
        </w:tc>
        <w:tc>
          <w:tcPr>
            <w:tcW w:w="1960" w:type="dxa"/>
            <w:shd w:val="clear" w:color="auto" w:fill="auto"/>
            <w:noWrap/>
            <w:hideMark/>
          </w:tcPr>
          <w:p w:rsidR="001A57D4" w:rsidRDefault="001A57D4">
            <w:pPr>
              <w:jc w:val="right"/>
              <w:rPr>
                <w:sz w:val="20"/>
                <w:szCs w:val="20"/>
              </w:rPr>
            </w:pPr>
            <w:r>
              <w:rPr>
                <w:sz w:val="20"/>
                <w:szCs w:val="20"/>
              </w:rPr>
              <w:t>345,29</w:t>
            </w:r>
          </w:p>
        </w:tc>
        <w:tc>
          <w:tcPr>
            <w:tcW w:w="1868" w:type="dxa"/>
            <w:shd w:val="clear" w:color="auto" w:fill="auto"/>
            <w:noWrap/>
            <w:hideMark/>
          </w:tcPr>
          <w:p w:rsidR="001A57D4" w:rsidRDefault="001A57D4">
            <w:pPr>
              <w:jc w:val="right"/>
              <w:rPr>
                <w:sz w:val="20"/>
                <w:szCs w:val="20"/>
              </w:rPr>
            </w:pPr>
            <w:r>
              <w:rPr>
                <w:sz w:val="20"/>
                <w:szCs w:val="20"/>
              </w:rPr>
              <w:t>345,29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0" w:type="dxa"/>
            <w:shd w:val="clear" w:color="auto" w:fill="auto"/>
            <w:noWrap/>
            <w:hideMark/>
          </w:tcPr>
          <w:p w:rsidR="001A57D4" w:rsidRDefault="001A57D4">
            <w:pPr>
              <w:jc w:val="center"/>
              <w:rPr>
                <w:sz w:val="20"/>
                <w:szCs w:val="20"/>
              </w:rPr>
            </w:pPr>
            <w:r>
              <w:rPr>
                <w:sz w:val="20"/>
                <w:szCs w:val="20"/>
              </w:rPr>
              <w:t>01 1 06 00000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308 300,70</w:t>
            </w:r>
          </w:p>
        </w:tc>
        <w:tc>
          <w:tcPr>
            <w:tcW w:w="1960" w:type="dxa"/>
            <w:shd w:val="clear" w:color="auto" w:fill="auto"/>
            <w:noWrap/>
            <w:hideMark/>
          </w:tcPr>
          <w:p w:rsidR="001A57D4" w:rsidRDefault="001A57D4">
            <w:pPr>
              <w:jc w:val="right"/>
              <w:rPr>
                <w:sz w:val="20"/>
                <w:szCs w:val="20"/>
              </w:rPr>
            </w:pPr>
            <w:r>
              <w:rPr>
                <w:sz w:val="20"/>
                <w:szCs w:val="20"/>
              </w:rPr>
              <w:t>595 251,67</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01 1 06 11010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52 082,61</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01 1 06 11010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51 231,62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01 1 06 11010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850,99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мероприятий по модернизации школьных систем образования</w:t>
            </w:r>
          </w:p>
        </w:tc>
        <w:tc>
          <w:tcPr>
            <w:tcW w:w="1700" w:type="dxa"/>
            <w:shd w:val="clear" w:color="auto" w:fill="auto"/>
            <w:noWrap/>
            <w:hideMark/>
          </w:tcPr>
          <w:p w:rsidR="001A57D4" w:rsidRDefault="001A57D4">
            <w:pPr>
              <w:jc w:val="center"/>
              <w:rPr>
                <w:sz w:val="20"/>
                <w:szCs w:val="20"/>
              </w:rPr>
            </w:pPr>
            <w:r>
              <w:rPr>
                <w:sz w:val="20"/>
                <w:szCs w:val="20"/>
              </w:rPr>
              <w:t>01 1 06 L7500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256 218,09</w:t>
            </w:r>
          </w:p>
        </w:tc>
        <w:tc>
          <w:tcPr>
            <w:tcW w:w="1960" w:type="dxa"/>
            <w:shd w:val="clear" w:color="auto" w:fill="auto"/>
            <w:noWrap/>
            <w:hideMark/>
          </w:tcPr>
          <w:p w:rsidR="001A57D4" w:rsidRDefault="001A57D4">
            <w:pPr>
              <w:jc w:val="right"/>
              <w:rPr>
                <w:sz w:val="20"/>
                <w:szCs w:val="20"/>
              </w:rPr>
            </w:pPr>
            <w:r>
              <w:rPr>
                <w:sz w:val="20"/>
                <w:szCs w:val="20"/>
              </w:rPr>
              <w:t>256 218,10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06 L7500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256 218,09</w:t>
            </w:r>
          </w:p>
        </w:tc>
        <w:tc>
          <w:tcPr>
            <w:tcW w:w="1960" w:type="dxa"/>
            <w:shd w:val="clear" w:color="auto" w:fill="auto"/>
            <w:noWrap/>
            <w:hideMark/>
          </w:tcPr>
          <w:p w:rsidR="001A57D4" w:rsidRDefault="001A57D4">
            <w:pPr>
              <w:jc w:val="right"/>
              <w:rPr>
                <w:sz w:val="20"/>
                <w:szCs w:val="20"/>
              </w:rPr>
            </w:pPr>
            <w:r>
              <w:rPr>
                <w:sz w:val="20"/>
                <w:szCs w:val="20"/>
              </w:rPr>
              <w:t>256 218,10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мероприятий по модернизации школьных систем образования (завершение работ по капитальному ремонту)</w:t>
            </w:r>
          </w:p>
        </w:tc>
        <w:tc>
          <w:tcPr>
            <w:tcW w:w="1700" w:type="dxa"/>
            <w:shd w:val="clear" w:color="auto" w:fill="auto"/>
            <w:noWrap/>
            <w:hideMark/>
          </w:tcPr>
          <w:p w:rsidR="001A57D4" w:rsidRDefault="001A57D4">
            <w:pPr>
              <w:jc w:val="center"/>
              <w:rPr>
                <w:sz w:val="20"/>
                <w:szCs w:val="20"/>
              </w:rPr>
            </w:pPr>
            <w:r>
              <w:rPr>
                <w:sz w:val="20"/>
                <w:szCs w:val="20"/>
              </w:rPr>
              <w:t>01 1 06 А7500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0,00</w:t>
            </w:r>
          </w:p>
        </w:tc>
        <w:tc>
          <w:tcPr>
            <w:tcW w:w="1960" w:type="dxa"/>
            <w:shd w:val="clear" w:color="auto" w:fill="auto"/>
            <w:noWrap/>
            <w:hideMark/>
          </w:tcPr>
          <w:p w:rsidR="001A57D4" w:rsidRDefault="001A57D4">
            <w:pPr>
              <w:jc w:val="right"/>
              <w:rPr>
                <w:sz w:val="20"/>
                <w:szCs w:val="20"/>
              </w:rPr>
            </w:pPr>
            <w:r>
              <w:rPr>
                <w:sz w:val="20"/>
                <w:szCs w:val="20"/>
              </w:rPr>
              <w:t>339 033,57</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06 А7500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0,00</w:t>
            </w:r>
          </w:p>
        </w:tc>
        <w:tc>
          <w:tcPr>
            <w:tcW w:w="1960" w:type="dxa"/>
            <w:shd w:val="clear" w:color="auto" w:fill="auto"/>
            <w:noWrap/>
            <w:hideMark/>
          </w:tcPr>
          <w:p w:rsidR="001A57D4" w:rsidRDefault="001A57D4">
            <w:pPr>
              <w:jc w:val="right"/>
              <w:rPr>
                <w:sz w:val="20"/>
                <w:szCs w:val="20"/>
              </w:rPr>
            </w:pPr>
            <w:r>
              <w:rPr>
                <w:sz w:val="20"/>
                <w:szCs w:val="20"/>
              </w:rPr>
              <w:t>339 033,57</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1700" w:type="dxa"/>
            <w:shd w:val="clear" w:color="auto" w:fill="auto"/>
            <w:noWrap/>
            <w:hideMark/>
          </w:tcPr>
          <w:p w:rsidR="001A57D4" w:rsidRDefault="001A57D4">
            <w:pPr>
              <w:jc w:val="center"/>
              <w:rPr>
                <w:sz w:val="20"/>
                <w:szCs w:val="20"/>
              </w:rPr>
            </w:pPr>
            <w:r>
              <w:rPr>
                <w:sz w:val="20"/>
                <w:szCs w:val="20"/>
              </w:rPr>
              <w:t>01 1 07 00000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54 974,17</w:t>
            </w:r>
          </w:p>
        </w:tc>
        <w:tc>
          <w:tcPr>
            <w:tcW w:w="1960" w:type="dxa"/>
            <w:shd w:val="clear" w:color="auto" w:fill="auto"/>
            <w:noWrap/>
            <w:hideMark/>
          </w:tcPr>
          <w:p w:rsidR="001A57D4" w:rsidRDefault="001A57D4">
            <w:pPr>
              <w:jc w:val="right"/>
              <w:rPr>
                <w:sz w:val="20"/>
                <w:szCs w:val="20"/>
              </w:rPr>
            </w:pPr>
            <w:r>
              <w:rPr>
                <w:sz w:val="20"/>
                <w:szCs w:val="20"/>
              </w:rPr>
              <w:t>56 923,55</w:t>
            </w:r>
          </w:p>
        </w:tc>
        <w:tc>
          <w:tcPr>
            <w:tcW w:w="1868" w:type="dxa"/>
            <w:shd w:val="clear" w:color="auto" w:fill="auto"/>
            <w:noWrap/>
            <w:hideMark/>
          </w:tcPr>
          <w:p w:rsidR="001A57D4" w:rsidRDefault="001A57D4">
            <w:pPr>
              <w:jc w:val="right"/>
              <w:rPr>
                <w:sz w:val="20"/>
                <w:szCs w:val="20"/>
              </w:rPr>
            </w:pPr>
            <w:r>
              <w:rPr>
                <w:sz w:val="20"/>
                <w:szCs w:val="20"/>
              </w:rPr>
              <w:t>58 951,66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денежных средств на содержание ребенка опекуну (попечителю)</w:t>
            </w:r>
          </w:p>
        </w:tc>
        <w:tc>
          <w:tcPr>
            <w:tcW w:w="1700" w:type="dxa"/>
            <w:shd w:val="clear" w:color="auto" w:fill="auto"/>
            <w:noWrap/>
            <w:hideMark/>
          </w:tcPr>
          <w:p w:rsidR="001A57D4" w:rsidRDefault="001A57D4">
            <w:pPr>
              <w:jc w:val="center"/>
              <w:rPr>
                <w:sz w:val="20"/>
                <w:szCs w:val="20"/>
              </w:rPr>
            </w:pPr>
            <w:r>
              <w:rPr>
                <w:sz w:val="20"/>
                <w:szCs w:val="20"/>
              </w:rPr>
              <w:t>01 1 07 78110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26 708,62</w:t>
            </w:r>
          </w:p>
        </w:tc>
        <w:tc>
          <w:tcPr>
            <w:tcW w:w="1960" w:type="dxa"/>
            <w:shd w:val="clear" w:color="auto" w:fill="auto"/>
            <w:noWrap/>
            <w:hideMark/>
          </w:tcPr>
          <w:p w:rsidR="001A57D4" w:rsidRDefault="001A57D4">
            <w:pPr>
              <w:jc w:val="right"/>
              <w:rPr>
                <w:sz w:val="20"/>
                <w:szCs w:val="20"/>
              </w:rPr>
            </w:pPr>
            <w:r>
              <w:rPr>
                <w:sz w:val="20"/>
                <w:szCs w:val="20"/>
              </w:rPr>
              <w:t>27 777,82</w:t>
            </w:r>
          </w:p>
        </w:tc>
        <w:tc>
          <w:tcPr>
            <w:tcW w:w="1868" w:type="dxa"/>
            <w:shd w:val="clear" w:color="auto" w:fill="auto"/>
            <w:noWrap/>
            <w:hideMark/>
          </w:tcPr>
          <w:p w:rsidR="001A57D4" w:rsidRDefault="001A57D4">
            <w:pPr>
              <w:jc w:val="right"/>
              <w:rPr>
                <w:sz w:val="20"/>
                <w:szCs w:val="20"/>
              </w:rPr>
            </w:pPr>
            <w:r>
              <w:rPr>
                <w:sz w:val="20"/>
                <w:szCs w:val="20"/>
              </w:rPr>
              <w:t>28 889,78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01 1 07 78110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26 708,62</w:t>
            </w:r>
          </w:p>
        </w:tc>
        <w:tc>
          <w:tcPr>
            <w:tcW w:w="1960" w:type="dxa"/>
            <w:shd w:val="clear" w:color="auto" w:fill="auto"/>
            <w:noWrap/>
            <w:hideMark/>
          </w:tcPr>
          <w:p w:rsidR="001A57D4" w:rsidRDefault="001A57D4">
            <w:pPr>
              <w:jc w:val="right"/>
              <w:rPr>
                <w:sz w:val="20"/>
                <w:szCs w:val="20"/>
              </w:rPr>
            </w:pPr>
            <w:r>
              <w:rPr>
                <w:sz w:val="20"/>
                <w:szCs w:val="20"/>
              </w:rPr>
              <w:t>27 777,82</w:t>
            </w:r>
          </w:p>
        </w:tc>
        <w:tc>
          <w:tcPr>
            <w:tcW w:w="1868" w:type="dxa"/>
            <w:shd w:val="clear" w:color="auto" w:fill="auto"/>
            <w:noWrap/>
            <w:hideMark/>
          </w:tcPr>
          <w:p w:rsidR="001A57D4" w:rsidRDefault="001A57D4">
            <w:pPr>
              <w:jc w:val="right"/>
              <w:rPr>
                <w:sz w:val="20"/>
                <w:szCs w:val="20"/>
              </w:rPr>
            </w:pPr>
            <w:r>
              <w:rPr>
                <w:sz w:val="20"/>
                <w:szCs w:val="20"/>
              </w:rPr>
              <w:t>28 889,78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0" w:type="dxa"/>
            <w:shd w:val="clear" w:color="auto" w:fill="auto"/>
            <w:noWrap/>
            <w:hideMark/>
          </w:tcPr>
          <w:p w:rsidR="001A57D4" w:rsidRDefault="001A57D4">
            <w:pPr>
              <w:jc w:val="center"/>
              <w:rPr>
                <w:sz w:val="20"/>
                <w:szCs w:val="20"/>
              </w:rPr>
            </w:pPr>
            <w:r>
              <w:rPr>
                <w:sz w:val="20"/>
                <w:szCs w:val="20"/>
              </w:rPr>
              <w:t>01 1 07 78120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1 921,80</w:t>
            </w:r>
          </w:p>
        </w:tc>
        <w:tc>
          <w:tcPr>
            <w:tcW w:w="1960" w:type="dxa"/>
            <w:shd w:val="clear" w:color="auto" w:fill="auto"/>
            <w:noWrap/>
            <w:hideMark/>
          </w:tcPr>
          <w:p w:rsidR="001A57D4" w:rsidRDefault="001A57D4">
            <w:pPr>
              <w:jc w:val="right"/>
              <w:rPr>
                <w:sz w:val="20"/>
                <w:szCs w:val="20"/>
              </w:rPr>
            </w:pPr>
            <w:r>
              <w:rPr>
                <w:sz w:val="20"/>
                <w:szCs w:val="20"/>
              </w:rPr>
              <w:t>1 921,80</w:t>
            </w:r>
          </w:p>
        </w:tc>
        <w:tc>
          <w:tcPr>
            <w:tcW w:w="1868" w:type="dxa"/>
            <w:shd w:val="clear" w:color="auto" w:fill="auto"/>
            <w:noWrap/>
            <w:hideMark/>
          </w:tcPr>
          <w:p w:rsidR="001A57D4" w:rsidRDefault="001A57D4">
            <w:pPr>
              <w:jc w:val="right"/>
              <w:rPr>
                <w:sz w:val="20"/>
                <w:szCs w:val="20"/>
              </w:rPr>
            </w:pPr>
            <w:r>
              <w:rPr>
                <w:sz w:val="20"/>
                <w:szCs w:val="20"/>
              </w:rPr>
              <w:t>1 921,80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01 1 07 78120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1 921,80</w:t>
            </w:r>
          </w:p>
        </w:tc>
        <w:tc>
          <w:tcPr>
            <w:tcW w:w="1960" w:type="dxa"/>
            <w:shd w:val="clear" w:color="auto" w:fill="auto"/>
            <w:noWrap/>
            <w:hideMark/>
          </w:tcPr>
          <w:p w:rsidR="001A57D4" w:rsidRDefault="001A57D4">
            <w:pPr>
              <w:jc w:val="right"/>
              <w:rPr>
                <w:sz w:val="20"/>
                <w:szCs w:val="20"/>
              </w:rPr>
            </w:pPr>
            <w:r>
              <w:rPr>
                <w:sz w:val="20"/>
                <w:szCs w:val="20"/>
              </w:rPr>
              <w:t>1 921,80</w:t>
            </w:r>
          </w:p>
        </w:tc>
        <w:tc>
          <w:tcPr>
            <w:tcW w:w="1868" w:type="dxa"/>
            <w:shd w:val="clear" w:color="auto" w:fill="auto"/>
            <w:noWrap/>
            <w:hideMark/>
          </w:tcPr>
          <w:p w:rsidR="001A57D4" w:rsidRDefault="001A57D4">
            <w:pPr>
              <w:jc w:val="right"/>
              <w:rPr>
                <w:sz w:val="20"/>
                <w:szCs w:val="20"/>
              </w:rPr>
            </w:pPr>
            <w:r>
              <w:rPr>
                <w:sz w:val="20"/>
                <w:szCs w:val="20"/>
              </w:rPr>
              <w:t>1 921,80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0" w:type="dxa"/>
            <w:shd w:val="clear" w:color="auto" w:fill="auto"/>
            <w:noWrap/>
            <w:hideMark/>
          </w:tcPr>
          <w:p w:rsidR="001A57D4" w:rsidRDefault="001A57D4">
            <w:pPr>
              <w:jc w:val="center"/>
              <w:rPr>
                <w:sz w:val="20"/>
                <w:szCs w:val="20"/>
              </w:rPr>
            </w:pPr>
            <w:r>
              <w:rPr>
                <w:sz w:val="20"/>
                <w:szCs w:val="20"/>
              </w:rPr>
              <w:t>01 1 07 78130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23 493,75</w:t>
            </w:r>
          </w:p>
        </w:tc>
        <w:tc>
          <w:tcPr>
            <w:tcW w:w="1960" w:type="dxa"/>
            <w:shd w:val="clear" w:color="auto" w:fill="auto"/>
            <w:noWrap/>
            <w:hideMark/>
          </w:tcPr>
          <w:p w:rsidR="001A57D4" w:rsidRDefault="001A57D4">
            <w:pPr>
              <w:jc w:val="right"/>
              <w:rPr>
                <w:sz w:val="20"/>
                <w:szCs w:val="20"/>
              </w:rPr>
            </w:pPr>
            <w:r>
              <w:rPr>
                <w:sz w:val="20"/>
                <w:szCs w:val="20"/>
              </w:rPr>
              <w:t>24 373,93</w:t>
            </w:r>
          </w:p>
        </w:tc>
        <w:tc>
          <w:tcPr>
            <w:tcW w:w="1868" w:type="dxa"/>
            <w:shd w:val="clear" w:color="auto" w:fill="auto"/>
            <w:noWrap/>
            <w:hideMark/>
          </w:tcPr>
          <w:p w:rsidR="001A57D4" w:rsidRDefault="001A57D4">
            <w:pPr>
              <w:jc w:val="right"/>
              <w:rPr>
                <w:sz w:val="20"/>
                <w:szCs w:val="20"/>
              </w:rPr>
            </w:pPr>
            <w:r>
              <w:rPr>
                <w:sz w:val="20"/>
                <w:szCs w:val="20"/>
              </w:rPr>
              <w:t>25 290,08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Социальные выплаты гражданам, кроме публичных нормативных социальных </w:t>
            </w:r>
            <w:r>
              <w:rPr>
                <w:sz w:val="20"/>
                <w:szCs w:val="20"/>
              </w:rPr>
              <w:lastRenderedPageBreak/>
              <w:t>выплат</w:t>
            </w:r>
          </w:p>
        </w:tc>
        <w:tc>
          <w:tcPr>
            <w:tcW w:w="1700" w:type="dxa"/>
            <w:shd w:val="clear" w:color="auto" w:fill="auto"/>
            <w:noWrap/>
            <w:hideMark/>
          </w:tcPr>
          <w:p w:rsidR="001A57D4" w:rsidRDefault="001A57D4">
            <w:pPr>
              <w:jc w:val="center"/>
              <w:rPr>
                <w:sz w:val="20"/>
                <w:szCs w:val="20"/>
              </w:rPr>
            </w:pPr>
            <w:r>
              <w:rPr>
                <w:sz w:val="20"/>
                <w:szCs w:val="20"/>
              </w:rPr>
              <w:lastRenderedPageBreak/>
              <w:t>01 1 07 78130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23 493,75</w:t>
            </w:r>
          </w:p>
        </w:tc>
        <w:tc>
          <w:tcPr>
            <w:tcW w:w="1960" w:type="dxa"/>
            <w:shd w:val="clear" w:color="auto" w:fill="auto"/>
            <w:noWrap/>
            <w:hideMark/>
          </w:tcPr>
          <w:p w:rsidR="001A57D4" w:rsidRDefault="001A57D4">
            <w:pPr>
              <w:jc w:val="right"/>
              <w:rPr>
                <w:sz w:val="20"/>
                <w:szCs w:val="20"/>
              </w:rPr>
            </w:pPr>
            <w:r>
              <w:rPr>
                <w:sz w:val="20"/>
                <w:szCs w:val="20"/>
              </w:rPr>
              <w:t>24 373,93</w:t>
            </w:r>
          </w:p>
        </w:tc>
        <w:tc>
          <w:tcPr>
            <w:tcW w:w="1868" w:type="dxa"/>
            <w:shd w:val="clear" w:color="auto" w:fill="auto"/>
            <w:noWrap/>
            <w:hideMark/>
          </w:tcPr>
          <w:p w:rsidR="001A57D4" w:rsidRDefault="001A57D4">
            <w:pPr>
              <w:jc w:val="right"/>
              <w:rPr>
                <w:sz w:val="20"/>
                <w:szCs w:val="20"/>
              </w:rPr>
            </w:pPr>
            <w:r>
              <w:rPr>
                <w:sz w:val="20"/>
                <w:szCs w:val="20"/>
              </w:rPr>
              <w:t>25 290,08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единовременного пособия усыновителям</w:t>
            </w:r>
          </w:p>
        </w:tc>
        <w:tc>
          <w:tcPr>
            <w:tcW w:w="1700" w:type="dxa"/>
            <w:shd w:val="clear" w:color="auto" w:fill="auto"/>
            <w:noWrap/>
            <w:hideMark/>
          </w:tcPr>
          <w:p w:rsidR="001A57D4" w:rsidRDefault="001A57D4">
            <w:pPr>
              <w:jc w:val="center"/>
              <w:rPr>
                <w:sz w:val="20"/>
                <w:szCs w:val="20"/>
              </w:rPr>
            </w:pPr>
            <w:r>
              <w:rPr>
                <w:sz w:val="20"/>
                <w:szCs w:val="20"/>
              </w:rPr>
              <w:t>01 1 07 78140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2 850,00</w:t>
            </w:r>
          </w:p>
        </w:tc>
        <w:tc>
          <w:tcPr>
            <w:tcW w:w="1960" w:type="dxa"/>
            <w:shd w:val="clear" w:color="auto" w:fill="auto"/>
            <w:noWrap/>
            <w:hideMark/>
          </w:tcPr>
          <w:p w:rsidR="001A57D4" w:rsidRDefault="001A57D4">
            <w:pPr>
              <w:jc w:val="right"/>
              <w:rPr>
                <w:sz w:val="20"/>
                <w:szCs w:val="20"/>
              </w:rPr>
            </w:pPr>
            <w:r>
              <w:rPr>
                <w:sz w:val="20"/>
                <w:szCs w:val="20"/>
              </w:rPr>
              <w:t>2 850,00</w:t>
            </w:r>
          </w:p>
        </w:tc>
        <w:tc>
          <w:tcPr>
            <w:tcW w:w="1868" w:type="dxa"/>
            <w:shd w:val="clear" w:color="auto" w:fill="auto"/>
            <w:noWrap/>
            <w:hideMark/>
          </w:tcPr>
          <w:p w:rsidR="001A57D4" w:rsidRDefault="001A57D4">
            <w:pPr>
              <w:jc w:val="right"/>
              <w:rPr>
                <w:sz w:val="20"/>
                <w:szCs w:val="20"/>
              </w:rPr>
            </w:pPr>
            <w:r>
              <w:rPr>
                <w:sz w:val="20"/>
                <w:szCs w:val="20"/>
              </w:rPr>
              <w:t>2 850,00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01 1 07 78140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2 850,00</w:t>
            </w:r>
          </w:p>
        </w:tc>
        <w:tc>
          <w:tcPr>
            <w:tcW w:w="1960" w:type="dxa"/>
            <w:shd w:val="clear" w:color="auto" w:fill="auto"/>
            <w:noWrap/>
            <w:hideMark/>
          </w:tcPr>
          <w:p w:rsidR="001A57D4" w:rsidRDefault="001A57D4">
            <w:pPr>
              <w:jc w:val="right"/>
              <w:rPr>
                <w:sz w:val="20"/>
                <w:szCs w:val="20"/>
              </w:rPr>
            </w:pPr>
            <w:r>
              <w:rPr>
                <w:sz w:val="20"/>
                <w:szCs w:val="20"/>
              </w:rPr>
              <w:t>2 850,00</w:t>
            </w:r>
          </w:p>
        </w:tc>
        <w:tc>
          <w:tcPr>
            <w:tcW w:w="1868" w:type="dxa"/>
            <w:shd w:val="clear" w:color="auto" w:fill="auto"/>
            <w:noWrap/>
            <w:hideMark/>
          </w:tcPr>
          <w:p w:rsidR="001A57D4" w:rsidRDefault="001A57D4">
            <w:pPr>
              <w:jc w:val="right"/>
              <w:rPr>
                <w:sz w:val="20"/>
                <w:szCs w:val="20"/>
              </w:rPr>
            </w:pPr>
            <w:r>
              <w:rPr>
                <w:sz w:val="20"/>
                <w:szCs w:val="20"/>
              </w:rPr>
              <w:t>2 850,00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1700" w:type="dxa"/>
            <w:shd w:val="clear" w:color="auto" w:fill="auto"/>
            <w:noWrap/>
            <w:hideMark/>
          </w:tcPr>
          <w:p w:rsidR="001A57D4" w:rsidRDefault="001A57D4">
            <w:pPr>
              <w:jc w:val="center"/>
              <w:rPr>
                <w:sz w:val="20"/>
                <w:szCs w:val="20"/>
              </w:rPr>
            </w:pPr>
            <w:r>
              <w:rPr>
                <w:sz w:val="20"/>
                <w:szCs w:val="20"/>
              </w:rPr>
              <w:t>01 1 08 00000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14 440,45</w:t>
            </w:r>
          </w:p>
        </w:tc>
        <w:tc>
          <w:tcPr>
            <w:tcW w:w="1960" w:type="dxa"/>
            <w:shd w:val="clear" w:color="auto" w:fill="auto"/>
            <w:noWrap/>
            <w:hideMark/>
          </w:tcPr>
          <w:p w:rsidR="001A57D4" w:rsidRDefault="001A57D4">
            <w:pPr>
              <w:jc w:val="right"/>
              <w:rPr>
                <w:sz w:val="20"/>
                <w:szCs w:val="20"/>
              </w:rPr>
            </w:pPr>
            <w:r>
              <w:rPr>
                <w:sz w:val="20"/>
                <w:szCs w:val="20"/>
              </w:rPr>
              <w:t>14 867,38</w:t>
            </w:r>
          </w:p>
        </w:tc>
        <w:tc>
          <w:tcPr>
            <w:tcW w:w="1868" w:type="dxa"/>
            <w:shd w:val="clear" w:color="auto" w:fill="auto"/>
            <w:noWrap/>
            <w:hideMark/>
          </w:tcPr>
          <w:p w:rsidR="001A57D4" w:rsidRDefault="001A57D4">
            <w:pPr>
              <w:jc w:val="right"/>
              <w:rPr>
                <w:sz w:val="20"/>
                <w:szCs w:val="20"/>
              </w:rPr>
            </w:pPr>
            <w:r>
              <w:rPr>
                <w:sz w:val="20"/>
                <w:szCs w:val="20"/>
              </w:rPr>
              <w:t>14 457,38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01 1 08 11010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13 631,90</w:t>
            </w:r>
          </w:p>
        </w:tc>
        <w:tc>
          <w:tcPr>
            <w:tcW w:w="1960" w:type="dxa"/>
            <w:shd w:val="clear" w:color="auto" w:fill="auto"/>
            <w:noWrap/>
            <w:hideMark/>
          </w:tcPr>
          <w:p w:rsidR="001A57D4" w:rsidRDefault="001A57D4">
            <w:pPr>
              <w:jc w:val="right"/>
              <w:rPr>
                <w:sz w:val="20"/>
                <w:szCs w:val="20"/>
              </w:rPr>
            </w:pPr>
            <w:r>
              <w:rPr>
                <w:sz w:val="20"/>
                <w:szCs w:val="20"/>
              </w:rPr>
              <w:t>14 457,38</w:t>
            </w:r>
          </w:p>
        </w:tc>
        <w:tc>
          <w:tcPr>
            <w:tcW w:w="1868" w:type="dxa"/>
            <w:shd w:val="clear" w:color="auto" w:fill="auto"/>
            <w:noWrap/>
            <w:hideMark/>
          </w:tcPr>
          <w:p w:rsidR="001A57D4" w:rsidRDefault="001A57D4">
            <w:pPr>
              <w:jc w:val="right"/>
              <w:rPr>
                <w:sz w:val="20"/>
                <w:szCs w:val="20"/>
              </w:rPr>
            </w:pPr>
            <w:r>
              <w:rPr>
                <w:sz w:val="20"/>
                <w:szCs w:val="20"/>
              </w:rPr>
              <w:t>14 457,38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01 1 08 11010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13 631,90</w:t>
            </w:r>
          </w:p>
        </w:tc>
        <w:tc>
          <w:tcPr>
            <w:tcW w:w="1960" w:type="dxa"/>
            <w:shd w:val="clear" w:color="auto" w:fill="auto"/>
            <w:noWrap/>
            <w:hideMark/>
          </w:tcPr>
          <w:p w:rsidR="001A57D4" w:rsidRDefault="001A57D4">
            <w:pPr>
              <w:jc w:val="right"/>
              <w:rPr>
                <w:sz w:val="20"/>
                <w:szCs w:val="20"/>
              </w:rPr>
            </w:pPr>
            <w:r>
              <w:rPr>
                <w:sz w:val="20"/>
                <w:szCs w:val="20"/>
              </w:rPr>
              <w:t>14 457,38</w:t>
            </w:r>
          </w:p>
        </w:tc>
        <w:tc>
          <w:tcPr>
            <w:tcW w:w="1868" w:type="dxa"/>
            <w:shd w:val="clear" w:color="auto" w:fill="auto"/>
            <w:noWrap/>
            <w:hideMark/>
          </w:tcPr>
          <w:p w:rsidR="001A57D4" w:rsidRDefault="001A57D4">
            <w:pPr>
              <w:jc w:val="right"/>
              <w:rPr>
                <w:sz w:val="20"/>
                <w:szCs w:val="20"/>
              </w:rPr>
            </w:pPr>
            <w:r>
              <w:rPr>
                <w:sz w:val="20"/>
                <w:szCs w:val="20"/>
              </w:rPr>
              <w:t>14 457,38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повышение уровня качества образования в городе Ставрополе</w:t>
            </w:r>
          </w:p>
        </w:tc>
        <w:tc>
          <w:tcPr>
            <w:tcW w:w="1700" w:type="dxa"/>
            <w:shd w:val="clear" w:color="auto" w:fill="auto"/>
            <w:noWrap/>
            <w:hideMark/>
          </w:tcPr>
          <w:p w:rsidR="001A57D4" w:rsidRDefault="001A57D4">
            <w:pPr>
              <w:jc w:val="center"/>
              <w:rPr>
                <w:sz w:val="20"/>
                <w:szCs w:val="20"/>
              </w:rPr>
            </w:pPr>
            <w:r>
              <w:rPr>
                <w:sz w:val="20"/>
                <w:szCs w:val="20"/>
              </w:rPr>
              <w:t>01 1 08 21780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0,00</w:t>
            </w:r>
          </w:p>
        </w:tc>
        <w:tc>
          <w:tcPr>
            <w:tcW w:w="1960" w:type="dxa"/>
            <w:shd w:val="clear" w:color="auto" w:fill="auto"/>
            <w:noWrap/>
            <w:hideMark/>
          </w:tcPr>
          <w:p w:rsidR="001A57D4" w:rsidRDefault="001A57D4">
            <w:pPr>
              <w:jc w:val="right"/>
              <w:rPr>
                <w:sz w:val="20"/>
                <w:szCs w:val="20"/>
              </w:rPr>
            </w:pPr>
            <w:r>
              <w:rPr>
                <w:sz w:val="20"/>
                <w:szCs w:val="20"/>
              </w:rPr>
              <w:t>410,00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01 1 08 21780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0,00</w:t>
            </w:r>
          </w:p>
        </w:tc>
        <w:tc>
          <w:tcPr>
            <w:tcW w:w="1960" w:type="dxa"/>
            <w:shd w:val="clear" w:color="auto" w:fill="auto"/>
            <w:noWrap/>
            <w:hideMark/>
          </w:tcPr>
          <w:p w:rsidR="001A57D4" w:rsidRDefault="001A57D4">
            <w:pPr>
              <w:jc w:val="right"/>
              <w:rPr>
                <w:sz w:val="20"/>
                <w:szCs w:val="20"/>
              </w:rPr>
            </w:pPr>
            <w:r>
              <w:rPr>
                <w:sz w:val="20"/>
                <w:szCs w:val="20"/>
              </w:rPr>
              <w:t>410,00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01 1 08 70090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808,55</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01 1 08 70090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808,55</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регионального проекта  «Патриотическое воспитание граждан Российской Федерации»</w:t>
            </w:r>
          </w:p>
        </w:tc>
        <w:tc>
          <w:tcPr>
            <w:tcW w:w="1700" w:type="dxa"/>
            <w:shd w:val="clear" w:color="auto" w:fill="auto"/>
            <w:noWrap/>
            <w:hideMark/>
          </w:tcPr>
          <w:p w:rsidR="001A57D4" w:rsidRDefault="001A57D4">
            <w:pPr>
              <w:jc w:val="center"/>
              <w:rPr>
                <w:sz w:val="20"/>
                <w:szCs w:val="20"/>
              </w:rPr>
            </w:pPr>
            <w:r>
              <w:rPr>
                <w:sz w:val="20"/>
                <w:szCs w:val="20"/>
              </w:rPr>
              <w:t>01 1 EB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11 807,49</w:t>
            </w:r>
          </w:p>
        </w:tc>
        <w:tc>
          <w:tcPr>
            <w:tcW w:w="1960" w:type="dxa"/>
            <w:shd w:val="clear" w:color="auto" w:fill="auto"/>
            <w:noWrap/>
            <w:hideMark/>
          </w:tcPr>
          <w:p w:rsidR="001A57D4" w:rsidRDefault="001A57D4">
            <w:pPr>
              <w:jc w:val="right"/>
              <w:rPr>
                <w:sz w:val="20"/>
                <w:szCs w:val="20"/>
              </w:rPr>
            </w:pPr>
            <w:r>
              <w:rPr>
                <w:sz w:val="20"/>
                <w:szCs w:val="20"/>
              </w:rPr>
              <w:t>10 699,08</w:t>
            </w:r>
          </w:p>
        </w:tc>
        <w:tc>
          <w:tcPr>
            <w:tcW w:w="1868" w:type="dxa"/>
            <w:shd w:val="clear" w:color="auto" w:fill="auto"/>
            <w:noWrap/>
            <w:hideMark/>
          </w:tcPr>
          <w:p w:rsidR="001A57D4" w:rsidRDefault="001A57D4">
            <w:pPr>
              <w:jc w:val="right"/>
              <w:rPr>
                <w:sz w:val="20"/>
                <w:szCs w:val="20"/>
              </w:rPr>
            </w:pPr>
            <w:r>
              <w:rPr>
                <w:sz w:val="20"/>
                <w:szCs w:val="20"/>
              </w:rPr>
              <w:t>12 933,17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0" w:type="dxa"/>
            <w:shd w:val="clear" w:color="auto" w:fill="auto"/>
            <w:noWrap/>
            <w:hideMark/>
          </w:tcPr>
          <w:p w:rsidR="001A57D4" w:rsidRDefault="001A57D4">
            <w:pPr>
              <w:jc w:val="center"/>
              <w:rPr>
                <w:sz w:val="20"/>
                <w:szCs w:val="20"/>
              </w:rPr>
            </w:pPr>
            <w:r>
              <w:rPr>
                <w:sz w:val="20"/>
                <w:szCs w:val="20"/>
              </w:rPr>
              <w:t>01 1 EB 51790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10 699,08</w:t>
            </w:r>
          </w:p>
        </w:tc>
        <w:tc>
          <w:tcPr>
            <w:tcW w:w="1960" w:type="dxa"/>
            <w:shd w:val="clear" w:color="auto" w:fill="auto"/>
            <w:noWrap/>
            <w:hideMark/>
          </w:tcPr>
          <w:p w:rsidR="001A57D4" w:rsidRDefault="001A57D4">
            <w:pPr>
              <w:jc w:val="right"/>
              <w:rPr>
                <w:sz w:val="20"/>
                <w:szCs w:val="20"/>
              </w:rPr>
            </w:pPr>
            <w:r>
              <w:rPr>
                <w:sz w:val="20"/>
                <w:szCs w:val="20"/>
              </w:rPr>
              <w:t>10 699,08</w:t>
            </w:r>
          </w:p>
        </w:tc>
        <w:tc>
          <w:tcPr>
            <w:tcW w:w="1868" w:type="dxa"/>
            <w:shd w:val="clear" w:color="auto" w:fill="auto"/>
            <w:noWrap/>
            <w:hideMark/>
          </w:tcPr>
          <w:p w:rsidR="001A57D4" w:rsidRDefault="001A57D4">
            <w:pPr>
              <w:jc w:val="right"/>
              <w:rPr>
                <w:sz w:val="20"/>
                <w:szCs w:val="20"/>
              </w:rPr>
            </w:pPr>
            <w:r>
              <w:rPr>
                <w:sz w:val="20"/>
                <w:szCs w:val="20"/>
              </w:rPr>
              <w:t>12 933,17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EB 51790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9 852,10</w:t>
            </w:r>
          </w:p>
        </w:tc>
        <w:tc>
          <w:tcPr>
            <w:tcW w:w="1960" w:type="dxa"/>
            <w:shd w:val="clear" w:color="auto" w:fill="auto"/>
            <w:noWrap/>
            <w:hideMark/>
          </w:tcPr>
          <w:p w:rsidR="001A57D4" w:rsidRDefault="001A57D4">
            <w:pPr>
              <w:jc w:val="right"/>
              <w:rPr>
                <w:sz w:val="20"/>
                <w:szCs w:val="20"/>
              </w:rPr>
            </w:pPr>
            <w:r>
              <w:rPr>
                <w:sz w:val="20"/>
                <w:szCs w:val="20"/>
              </w:rPr>
              <w:t>9 852,10</w:t>
            </w:r>
          </w:p>
        </w:tc>
        <w:tc>
          <w:tcPr>
            <w:tcW w:w="1868" w:type="dxa"/>
            <w:shd w:val="clear" w:color="auto" w:fill="auto"/>
            <w:noWrap/>
            <w:hideMark/>
          </w:tcPr>
          <w:p w:rsidR="001A57D4" w:rsidRDefault="001A57D4">
            <w:pPr>
              <w:jc w:val="right"/>
              <w:rPr>
                <w:sz w:val="20"/>
                <w:szCs w:val="20"/>
              </w:rPr>
            </w:pPr>
            <w:r>
              <w:rPr>
                <w:sz w:val="20"/>
                <w:szCs w:val="20"/>
              </w:rPr>
              <w:t>12 086,19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01 1 EB 51790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846,98</w:t>
            </w:r>
          </w:p>
        </w:tc>
        <w:tc>
          <w:tcPr>
            <w:tcW w:w="1960" w:type="dxa"/>
            <w:shd w:val="clear" w:color="auto" w:fill="auto"/>
            <w:noWrap/>
            <w:hideMark/>
          </w:tcPr>
          <w:p w:rsidR="001A57D4" w:rsidRDefault="001A57D4">
            <w:pPr>
              <w:jc w:val="right"/>
              <w:rPr>
                <w:sz w:val="20"/>
                <w:szCs w:val="20"/>
              </w:rPr>
            </w:pPr>
            <w:r>
              <w:rPr>
                <w:sz w:val="20"/>
                <w:szCs w:val="20"/>
              </w:rPr>
              <w:t>846,98</w:t>
            </w:r>
          </w:p>
        </w:tc>
        <w:tc>
          <w:tcPr>
            <w:tcW w:w="1868" w:type="dxa"/>
            <w:shd w:val="clear" w:color="auto" w:fill="auto"/>
            <w:noWrap/>
            <w:hideMark/>
          </w:tcPr>
          <w:p w:rsidR="001A57D4" w:rsidRDefault="001A57D4">
            <w:pPr>
              <w:jc w:val="right"/>
              <w:rPr>
                <w:sz w:val="20"/>
                <w:szCs w:val="20"/>
              </w:rPr>
            </w:pPr>
            <w:r>
              <w:rPr>
                <w:sz w:val="20"/>
                <w:szCs w:val="20"/>
              </w:rPr>
              <w:t>846,98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0" w:type="dxa"/>
            <w:shd w:val="clear" w:color="auto" w:fill="auto"/>
            <w:noWrap/>
            <w:hideMark/>
          </w:tcPr>
          <w:p w:rsidR="001A57D4" w:rsidRDefault="001A57D4">
            <w:pPr>
              <w:jc w:val="center"/>
              <w:rPr>
                <w:sz w:val="20"/>
                <w:szCs w:val="20"/>
              </w:rPr>
            </w:pPr>
            <w:r>
              <w:rPr>
                <w:sz w:val="20"/>
                <w:szCs w:val="20"/>
              </w:rPr>
              <w:t>01 1 EB А1790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1 108,41</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01 1 EB А1790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1 037,02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01 1 EB А1790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71,39</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1700" w:type="dxa"/>
            <w:shd w:val="clear" w:color="auto" w:fill="auto"/>
            <w:noWrap/>
            <w:hideMark/>
          </w:tcPr>
          <w:p w:rsidR="001A57D4" w:rsidRDefault="001A57D4">
            <w:pPr>
              <w:jc w:val="center"/>
              <w:rPr>
                <w:sz w:val="20"/>
                <w:szCs w:val="20"/>
              </w:rPr>
            </w:pPr>
            <w:r>
              <w:rPr>
                <w:sz w:val="20"/>
                <w:szCs w:val="20"/>
              </w:rPr>
              <w:t>01 2 00 00000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3 649 809,21</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01 2 01 00000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3 025,98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0" w:type="dxa"/>
            <w:shd w:val="clear" w:color="auto" w:fill="auto"/>
            <w:noWrap/>
            <w:hideMark/>
          </w:tcPr>
          <w:p w:rsidR="001A57D4" w:rsidRDefault="001A57D4">
            <w:pPr>
              <w:jc w:val="center"/>
              <w:rPr>
                <w:sz w:val="20"/>
                <w:szCs w:val="20"/>
              </w:rPr>
            </w:pPr>
            <w:r>
              <w:rPr>
                <w:sz w:val="20"/>
                <w:szCs w:val="20"/>
              </w:rPr>
              <w:t>01 2 01 40010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3 025,98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Бюджетные инвестиции</w:t>
            </w:r>
          </w:p>
        </w:tc>
        <w:tc>
          <w:tcPr>
            <w:tcW w:w="1700" w:type="dxa"/>
            <w:shd w:val="clear" w:color="auto" w:fill="auto"/>
            <w:noWrap/>
            <w:hideMark/>
          </w:tcPr>
          <w:p w:rsidR="001A57D4" w:rsidRDefault="001A57D4">
            <w:pPr>
              <w:jc w:val="center"/>
              <w:rPr>
                <w:sz w:val="20"/>
                <w:szCs w:val="20"/>
              </w:rPr>
            </w:pPr>
            <w:r>
              <w:rPr>
                <w:sz w:val="20"/>
                <w:szCs w:val="20"/>
              </w:rPr>
              <w:t>01 2 01 40010</w:t>
            </w:r>
          </w:p>
        </w:tc>
        <w:tc>
          <w:tcPr>
            <w:tcW w:w="851" w:type="dxa"/>
            <w:shd w:val="clear" w:color="auto" w:fill="auto"/>
            <w:noWrap/>
            <w:hideMark/>
          </w:tcPr>
          <w:p w:rsidR="001A57D4" w:rsidRDefault="001A57D4">
            <w:pPr>
              <w:jc w:val="center"/>
              <w:rPr>
                <w:sz w:val="20"/>
                <w:szCs w:val="20"/>
              </w:rPr>
            </w:pPr>
            <w:r>
              <w:rPr>
                <w:sz w:val="20"/>
                <w:szCs w:val="20"/>
              </w:rPr>
              <w:t>410</w:t>
            </w:r>
          </w:p>
        </w:tc>
        <w:tc>
          <w:tcPr>
            <w:tcW w:w="1559" w:type="dxa"/>
            <w:shd w:val="clear" w:color="auto" w:fill="auto"/>
            <w:noWrap/>
            <w:hideMark/>
          </w:tcPr>
          <w:p w:rsidR="001A57D4" w:rsidRDefault="001A57D4">
            <w:pPr>
              <w:jc w:val="right"/>
              <w:rPr>
                <w:sz w:val="20"/>
                <w:szCs w:val="20"/>
              </w:rPr>
            </w:pPr>
            <w:r>
              <w:rPr>
                <w:sz w:val="20"/>
                <w:szCs w:val="20"/>
              </w:rPr>
              <w:t>3 025,98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700" w:type="dxa"/>
            <w:shd w:val="clear" w:color="auto" w:fill="auto"/>
            <w:noWrap/>
            <w:hideMark/>
          </w:tcPr>
          <w:p w:rsidR="001A57D4" w:rsidRDefault="001A57D4">
            <w:pPr>
              <w:jc w:val="center"/>
              <w:rPr>
                <w:sz w:val="20"/>
                <w:szCs w:val="20"/>
              </w:rPr>
            </w:pPr>
            <w:r>
              <w:rPr>
                <w:sz w:val="20"/>
                <w:szCs w:val="20"/>
              </w:rPr>
              <w:t>01 2 03 00000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3 646 783,23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Реализация регионального проекта   «Современная школа»</w:t>
            </w:r>
          </w:p>
        </w:tc>
        <w:tc>
          <w:tcPr>
            <w:tcW w:w="1700" w:type="dxa"/>
            <w:shd w:val="clear" w:color="auto" w:fill="auto"/>
            <w:noWrap/>
            <w:hideMark/>
          </w:tcPr>
          <w:p w:rsidR="001A57D4" w:rsidRDefault="001A57D4">
            <w:pPr>
              <w:jc w:val="center"/>
              <w:rPr>
                <w:sz w:val="20"/>
                <w:szCs w:val="20"/>
              </w:rPr>
            </w:pPr>
            <w:r>
              <w:rPr>
                <w:sz w:val="20"/>
                <w:szCs w:val="20"/>
              </w:rPr>
              <w:t>01 2 Е1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3 646 783,23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Модернизация инфраструктуры общего образования</w:t>
            </w:r>
          </w:p>
        </w:tc>
        <w:tc>
          <w:tcPr>
            <w:tcW w:w="1700" w:type="dxa"/>
            <w:shd w:val="clear" w:color="auto" w:fill="auto"/>
            <w:noWrap/>
            <w:hideMark/>
          </w:tcPr>
          <w:p w:rsidR="001A57D4" w:rsidRDefault="001A57D4">
            <w:pPr>
              <w:jc w:val="center"/>
              <w:rPr>
                <w:sz w:val="20"/>
                <w:szCs w:val="20"/>
              </w:rPr>
            </w:pPr>
            <w:r>
              <w:rPr>
                <w:sz w:val="20"/>
                <w:szCs w:val="20"/>
              </w:rPr>
              <w:t>01 2 Е1 52390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621 575,76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Бюджетные инвестиции</w:t>
            </w:r>
          </w:p>
        </w:tc>
        <w:tc>
          <w:tcPr>
            <w:tcW w:w="1700" w:type="dxa"/>
            <w:shd w:val="clear" w:color="auto" w:fill="auto"/>
            <w:noWrap/>
            <w:hideMark/>
          </w:tcPr>
          <w:p w:rsidR="001A57D4" w:rsidRDefault="001A57D4">
            <w:pPr>
              <w:jc w:val="center"/>
              <w:rPr>
                <w:sz w:val="20"/>
                <w:szCs w:val="20"/>
              </w:rPr>
            </w:pPr>
            <w:r>
              <w:rPr>
                <w:sz w:val="20"/>
                <w:szCs w:val="20"/>
              </w:rPr>
              <w:t>01 2 Е1 52390</w:t>
            </w:r>
          </w:p>
        </w:tc>
        <w:tc>
          <w:tcPr>
            <w:tcW w:w="851" w:type="dxa"/>
            <w:shd w:val="clear" w:color="auto" w:fill="auto"/>
            <w:noWrap/>
            <w:hideMark/>
          </w:tcPr>
          <w:p w:rsidR="001A57D4" w:rsidRDefault="001A57D4">
            <w:pPr>
              <w:jc w:val="center"/>
              <w:rPr>
                <w:sz w:val="20"/>
                <w:szCs w:val="20"/>
              </w:rPr>
            </w:pPr>
            <w:r>
              <w:rPr>
                <w:sz w:val="20"/>
                <w:szCs w:val="20"/>
              </w:rPr>
              <w:t>410</w:t>
            </w:r>
          </w:p>
        </w:tc>
        <w:tc>
          <w:tcPr>
            <w:tcW w:w="1559" w:type="dxa"/>
            <w:shd w:val="clear" w:color="auto" w:fill="auto"/>
            <w:noWrap/>
            <w:hideMark/>
          </w:tcPr>
          <w:p w:rsidR="001A57D4" w:rsidRDefault="001A57D4">
            <w:pPr>
              <w:jc w:val="right"/>
              <w:rPr>
                <w:sz w:val="20"/>
                <w:szCs w:val="20"/>
              </w:rPr>
            </w:pPr>
            <w:r>
              <w:rPr>
                <w:sz w:val="20"/>
                <w:szCs w:val="20"/>
              </w:rPr>
              <w:t>621 575,76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Модернизация инфраструктуры общего образования</w:t>
            </w:r>
          </w:p>
        </w:tc>
        <w:tc>
          <w:tcPr>
            <w:tcW w:w="1700" w:type="dxa"/>
            <w:shd w:val="clear" w:color="auto" w:fill="auto"/>
            <w:noWrap/>
            <w:hideMark/>
          </w:tcPr>
          <w:p w:rsidR="001A57D4" w:rsidRDefault="001A57D4">
            <w:pPr>
              <w:jc w:val="center"/>
              <w:rPr>
                <w:sz w:val="20"/>
                <w:szCs w:val="20"/>
              </w:rPr>
            </w:pPr>
            <w:r>
              <w:rPr>
                <w:sz w:val="20"/>
                <w:szCs w:val="20"/>
              </w:rPr>
              <w:t>01 2 Е1 A2390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900 025,20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Бюджетные инвестиции</w:t>
            </w:r>
          </w:p>
        </w:tc>
        <w:tc>
          <w:tcPr>
            <w:tcW w:w="1700" w:type="dxa"/>
            <w:shd w:val="clear" w:color="auto" w:fill="auto"/>
            <w:noWrap/>
            <w:hideMark/>
          </w:tcPr>
          <w:p w:rsidR="001A57D4" w:rsidRDefault="001A57D4">
            <w:pPr>
              <w:jc w:val="center"/>
              <w:rPr>
                <w:sz w:val="20"/>
                <w:szCs w:val="20"/>
              </w:rPr>
            </w:pPr>
            <w:r>
              <w:rPr>
                <w:sz w:val="20"/>
                <w:szCs w:val="20"/>
              </w:rPr>
              <w:t>01 2 Е1 A2390</w:t>
            </w:r>
          </w:p>
        </w:tc>
        <w:tc>
          <w:tcPr>
            <w:tcW w:w="851" w:type="dxa"/>
            <w:shd w:val="clear" w:color="auto" w:fill="auto"/>
            <w:noWrap/>
            <w:hideMark/>
          </w:tcPr>
          <w:p w:rsidR="001A57D4" w:rsidRDefault="001A57D4">
            <w:pPr>
              <w:jc w:val="center"/>
              <w:rPr>
                <w:sz w:val="20"/>
                <w:szCs w:val="20"/>
              </w:rPr>
            </w:pPr>
            <w:r>
              <w:rPr>
                <w:sz w:val="20"/>
                <w:szCs w:val="20"/>
              </w:rPr>
              <w:t>410</w:t>
            </w:r>
          </w:p>
        </w:tc>
        <w:tc>
          <w:tcPr>
            <w:tcW w:w="1559" w:type="dxa"/>
            <w:shd w:val="clear" w:color="auto" w:fill="auto"/>
            <w:noWrap/>
            <w:hideMark/>
          </w:tcPr>
          <w:p w:rsidR="001A57D4" w:rsidRDefault="001A57D4">
            <w:pPr>
              <w:jc w:val="right"/>
              <w:rPr>
                <w:sz w:val="20"/>
                <w:szCs w:val="20"/>
              </w:rPr>
            </w:pPr>
            <w:r>
              <w:rPr>
                <w:sz w:val="20"/>
                <w:szCs w:val="20"/>
              </w:rPr>
              <w:t>900 025,20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0" w:type="dxa"/>
            <w:shd w:val="clear" w:color="auto" w:fill="auto"/>
            <w:noWrap/>
            <w:hideMark/>
          </w:tcPr>
          <w:p w:rsidR="001A57D4" w:rsidRDefault="001A57D4">
            <w:pPr>
              <w:jc w:val="center"/>
              <w:rPr>
                <w:sz w:val="20"/>
                <w:szCs w:val="20"/>
              </w:rPr>
            </w:pPr>
            <w:r>
              <w:rPr>
                <w:sz w:val="20"/>
                <w:szCs w:val="20"/>
              </w:rPr>
              <w:t>01 2 Е1 53050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2 125 182,27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Бюджетные инвестиции</w:t>
            </w:r>
          </w:p>
        </w:tc>
        <w:tc>
          <w:tcPr>
            <w:tcW w:w="1700" w:type="dxa"/>
            <w:shd w:val="clear" w:color="auto" w:fill="auto"/>
            <w:noWrap/>
            <w:hideMark/>
          </w:tcPr>
          <w:p w:rsidR="001A57D4" w:rsidRDefault="001A57D4">
            <w:pPr>
              <w:jc w:val="center"/>
              <w:rPr>
                <w:sz w:val="20"/>
                <w:szCs w:val="20"/>
              </w:rPr>
            </w:pPr>
            <w:r>
              <w:rPr>
                <w:sz w:val="20"/>
                <w:szCs w:val="20"/>
              </w:rPr>
              <w:t>01 2 Е1 53050</w:t>
            </w:r>
          </w:p>
        </w:tc>
        <w:tc>
          <w:tcPr>
            <w:tcW w:w="851" w:type="dxa"/>
            <w:shd w:val="clear" w:color="auto" w:fill="auto"/>
            <w:noWrap/>
            <w:hideMark/>
          </w:tcPr>
          <w:p w:rsidR="001A57D4" w:rsidRDefault="001A57D4">
            <w:pPr>
              <w:jc w:val="center"/>
              <w:rPr>
                <w:sz w:val="20"/>
                <w:szCs w:val="20"/>
              </w:rPr>
            </w:pPr>
            <w:r>
              <w:rPr>
                <w:sz w:val="20"/>
                <w:szCs w:val="20"/>
              </w:rPr>
              <w:t>410</w:t>
            </w:r>
          </w:p>
        </w:tc>
        <w:tc>
          <w:tcPr>
            <w:tcW w:w="1559" w:type="dxa"/>
            <w:shd w:val="clear" w:color="auto" w:fill="auto"/>
            <w:noWrap/>
            <w:hideMark/>
          </w:tcPr>
          <w:p w:rsidR="001A57D4" w:rsidRDefault="001A57D4">
            <w:pPr>
              <w:jc w:val="right"/>
              <w:rPr>
                <w:sz w:val="20"/>
                <w:szCs w:val="20"/>
              </w:rPr>
            </w:pPr>
            <w:r>
              <w:rPr>
                <w:sz w:val="20"/>
                <w:szCs w:val="20"/>
              </w:rPr>
              <w:t>2 125 182,27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02 0 00 00000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7 171,66</w:t>
            </w:r>
          </w:p>
        </w:tc>
        <w:tc>
          <w:tcPr>
            <w:tcW w:w="1960" w:type="dxa"/>
            <w:shd w:val="clear" w:color="auto" w:fill="auto"/>
            <w:hideMark/>
          </w:tcPr>
          <w:p w:rsidR="001A57D4" w:rsidRDefault="001A57D4">
            <w:pPr>
              <w:jc w:val="right"/>
              <w:rPr>
                <w:sz w:val="20"/>
                <w:szCs w:val="20"/>
              </w:rPr>
            </w:pPr>
            <w:r>
              <w:rPr>
                <w:sz w:val="20"/>
                <w:szCs w:val="20"/>
              </w:rPr>
              <w:t>5 251,46</w:t>
            </w:r>
          </w:p>
        </w:tc>
        <w:tc>
          <w:tcPr>
            <w:tcW w:w="1868" w:type="dxa"/>
            <w:shd w:val="clear" w:color="auto" w:fill="auto"/>
            <w:hideMark/>
          </w:tcPr>
          <w:p w:rsidR="001A57D4" w:rsidRDefault="001A57D4">
            <w:pPr>
              <w:jc w:val="right"/>
              <w:rPr>
                <w:sz w:val="20"/>
                <w:szCs w:val="20"/>
              </w:rPr>
            </w:pPr>
            <w:r>
              <w:rPr>
                <w:sz w:val="20"/>
                <w:szCs w:val="20"/>
              </w:rPr>
              <w:t>5 251,46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02 Б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7 171,66</w:t>
            </w:r>
          </w:p>
        </w:tc>
        <w:tc>
          <w:tcPr>
            <w:tcW w:w="1960" w:type="dxa"/>
            <w:shd w:val="clear" w:color="auto" w:fill="auto"/>
            <w:noWrap/>
            <w:hideMark/>
          </w:tcPr>
          <w:p w:rsidR="001A57D4" w:rsidRDefault="001A57D4">
            <w:pPr>
              <w:jc w:val="right"/>
              <w:rPr>
                <w:sz w:val="20"/>
                <w:szCs w:val="20"/>
              </w:rPr>
            </w:pPr>
            <w:r>
              <w:rPr>
                <w:sz w:val="20"/>
                <w:szCs w:val="20"/>
              </w:rPr>
              <w:t>5 251,46</w:t>
            </w:r>
          </w:p>
        </w:tc>
        <w:tc>
          <w:tcPr>
            <w:tcW w:w="1868" w:type="dxa"/>
            <w:shd w:val="clear" w:color="auto" w:fill="auto"/>
            <w:noWrap/>
            <w:hideMark/>
          </w:tcPr>
          <w:p w:rsidR="001A57D4" w:rsidRDefault="001A57D4">
            <w:pPr>
              <w:jc w:val="right"/>
              <w:rPr>
                <w:sz w:val="20"/>
                <w:szCs w:val="20"/>
              </w:rPr>
            </w:pPr>
            <w:r>
              <w:rPr>
                <w:sz w:val="20"/>
                <w:szCs w:val="20"/>
              </w:rPr>
              <w:t>5 251,46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02 Б 04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7 171,66</w:t>
            </w:r>
          </w:p>
        </w:tc>
        <w:tc>
          <w:tcPr>
            <w:tcW w:w="1960" w:type="dxa"/>
            <w:shd w:val="clear" w:color="auto" w:fill="auto"/>
            <w:noWrap/>
            <w:hideMark/>
          </w:tcPr>
          <w:p w:rsidR="001A57D4" w:rsidRDefault="001A57D4">
            <w:pPr>
              <w:jc w:val="right"/>
              <w:rPr>
                <w:sz w:val="20"/>
                <w:szCs w:val="20"/>
              </w:rPr>
            </w:pPr>
            <w:r>
              <w:rPr>
                <w:sz w:val="20"/>
                <w:szCs w:val="20"/>
              </w:rPr>
              <w:t>5 251,46</w:t>
            </w:r>
          </w:p>
        </w:tc>
        <w:tc>
          <w:tcPr>
            <w:tcW w:w="1868" w:type="dxa"/>
            <w:shd w:val="clear" w:color="auto" w:fill="auto"/>
            <w:noWrap/>
            <w:hideMark/>
          </w:tcPr>
          <w:p w:rsidR="001A57D4" w:rsidRDefault="001A57D4">
            <w:pPr>
              <w:jc w:val="right"/>
              <w:rPr>
                <w:sz w:val="20"/>
                <w:szCs w:val="20"/>
              </w:rPr>
            </w:pPr>
            <w:r>
              <w:rPr>
                <w:sz w:val="20"/>
                <w:szCs w:val="20"/>
              </w:rPr>
              <w:t>5 251,46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02 Б 04 20560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7 171,66</w:t>
            </w:r>
          </w:p>
        </w:tc>
        <w:tc>
          <w:tcPr>
            <w:tcW w:w="1960" w:type="dxa"/>
            <w:shd w:val="clear" w:color="auto" w:fill="auto"/>
            <w:noWrap/>
            <w:hideMark/>
          </w:tcPr>
          <w:p w:rsidR="001A57D4" w:rsidRDefault="001A57D4">
            <w:pPr>
              <w:jc w:val="right"/>
              <w:rPr>
                <w:sz w:val="20"/>
                <w:szCs w:val="20"/>
              </w:rPr>
            </w:pPr>
            <w:r>
              <w:rPr>
                <w:sz w:val="20"/>
                <w:szCs w:val="20"/>
              </w:rPr>
              <w:t>5 251,46</w:t>
            </w:r>
          </w:p>
        </w:tc>
        <w:tc>
          <w:tcPr>
            <w:tcW w:w="1868" w:type="dxa"/>
            <w:shd w:val="clear" w:color="auto" w:fill="auto"/>
            <w:noWrap/>
            <w:hideMark/>
          </w:tcPr>
          <w:p w:rsidR="001A57D4" w:rsidRDefault="001A57D4">
            <w:pPr>
              <w:jc w:val="right"/>
              <w:rPr>
                <w:sz w:val="20"/>
                <w:szCs w:val="20"/>
              </w:rPr>
            </w:pPr>
            <w:r>
              <w:rPr>
                <w:sz w:val="20"/>
                <w:szCs w:val="20"/>
              </w:rPr>
              <w:t>5 251,46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02 Б 04 20560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7 171,66</w:t>
            </w:r>
          </w:p>
        </w:tc>
        <w:tc>
          <w:tcPr>
            <w:tcW w:w="1960" w:type="dxa"/>
            <w:shd w:val="clear" w:color="auto" w:fill="auto"/>
            <w:noWrap/>
            <w:hideMark/>
          </w:tcPr>
          <w:p w:rsidR="001A57D4" w:rsidRDefault="001A57D4">
            <w:pPr>
              <w:jc w:val="right"/>
              <w:rPr>
                <w:sz w:val="20"/>
                <w:szCs w:val="20"/>
              </w:rPr>
            </w:pPr>
            <w:r>
              <w:rPr>
                <w:sz w:val="20"/>
                <w:szCs w:val="20"/>
              </w:rPr>
              <w:t>5 251,46</w:t>
            </w:r>
          </w:p>
        </w:tc>
        <w:tc>
          <w:tcPr>
            <w:tcW w:w="1868" w:type="dxa"/>
            <w:shd w:val="clear" w:color="auto" w:fill="auto"/>
            <w:noWrap/>
            <w:hideMark/>
          </w:tcPr>
          <w:p w:rsidR="001A57D4" w:rsidRDefault="001A57D4">
            <w:pPr>
              <w:jc w:val="right"/>
              <w:rPr>
                <w:sz w:val="20"/>
                <w:szCs w:val="20"/>
              </w:rPr>
            </w:pPr>
            <w:r>
              <w:rPr>
                <w:sz w:val="20"/>
                <w:szCs w:val="20"/>
              </w:rPr>
              <w:t>5 251,46</w:t>
            </w:r>
          </w:p>
        </w:tc>
      </w:tr>
      <w:tr w:rsidR="001A57D4" w:rsidRPr="000F2399" w:rsidTr="00851577">
        <w:trPr>
          <w:trHeight w:val="20"/>
        </w:trPr>
        <w:tc>
          <w:tcPr>
            <w:tcW w:w="7245" w:type="dxa"/>
            <w:shd w:val="clear" w:color="auto" w:fill="auto"/>
            <w:hideMark/>
          </w:tcPr>
          <w:p w:rsidR="001A57D4" w:rsidRDefault="001A57D4">
            <w: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«Социальная поддержка населения города Ставрополя»</w:t>
            </w:r>
          </w:p>
        </w:tc>
        <w:tc>
          <w:tcPr>
            <w:tcW w:w="1700" w:type="dxa"/>
            <w:shd w:val="clear" w:color="auto" w:fill="auto"/>
            <w:hideMark/>
          </w:tcPr>
          <w:p w:rsidR="001A57D4" w:rsidRDefault="001A57D4">
            <w:pPr>
              <w:jc w:val="center"/>
              <w:rPr>
                <w:sz w:val="20"/>
                <w:szCs w:val="20"/>
              </w:rPr>
            </w:pPr>
            <w:r>
              <w:rPr>
                <w:sz w:val="20"/>
                <w:szCs w:val="20"/>
              </w:rPr>
              <w:t>03 0 00 00000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2 157 599,38</w:t>
            </w:r>
          </w:p>
        </w:tc>
        <w:tc>
          <w:tcPr>
            <w:tcW w:w="1960" w:type="dxa"/>
            <w:shd w:val="clear" w:color="auto" w:fill="auto"/>
            <w:hideMark/>
          </w:tcPr>
          <w:p w:rsidR="001A57D4" w:rsidRDefault="001A57D4">
            <w:pPr>
              <w:jc w:val="right"/>
              <w:rPr>
                <w:sz w:val="20"/>
                <w:szCs w:val="20"/>
              </w:rPr>
            </w:pPr>
            <w:r>
              <w:rPr>
                <w:sz w:val="20"/>
                <w:szCs w:val="20"/>
              </w:rPr>
              <w:t>2 073 968,14</w:t>
            </w:r>
          </w:p>
        </w:tc>
        <w:tc>
          <w:tcPr>
            <w:tcW w:w="1868" w:type="dxa"/>
            <w:shd w:val="clear" w:color="auto" w:fill="auto"/>
            <w:hideMark/>
          </w:tcPr>
          <w:p w:rsidR="001A57D4" w:rsidRDefault="001A57D4">
            <w:pPr>
              <w:jc w:val="right"/>
              <w:rPr>
                <w:sz w:val="20"/>
                <w:szCs w:val="20"/>
              </w:rPr>
            </w:pPr>
            <w:r>
              <w:rPr>
                <w:sz w:val="20"/>
                <w:szCs w:val="20"/>
              </w:rPr>
              <w:t>2 048 068,76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0" w:type="dxa"/>
            <w:shd w:val="clear" w:color="auto" w:fill="auto"/>
            <w:noWrap/>
            <w:hideMark/>
          </w:tcPr>
          <w:p w:rsidR="001A57D4" w:rsidRDefault="001A57D4">
            <w:pPr>
              <w:jc w:val="center"/>
              <w:rPr>
                <w:sz w:val="20"/>
                <w:szCs w:val="20"/>
              </w:rPr>
            </w:pPr>
            <w:r>
              <w:rPr>
                <w:sz w:val="20"/>
                <w:szCs w:val="20"/>
              </w:rPr>
              <w:t xml:space="preserve">03 1 00 00000 </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2 006 543,93</w:t>
            </w:r>
          </w:p>
        </w:tc>
        <w:tc>
          <w:tcPr>
            <w:tcW w:w="1960" w:type="dxa"/>
            <w:shd w:val="clear" w:color="auto" w:fill="auto"/>
            <w:noWrap/>
            <w:hideMark/>
          </w:tcPr>
          <w:p w:rsidR="001A57D4" w:rsidRDefault="001A57D4">
            <w:pPr>
              <w:jc w:val="right"/>
              <w:rPr>
                <w:sz w:val="20"/>
                <w:szCs w:val="20"/>
              </w:rPr>
            </w:pPr>
            <w:r>
              <w:rPr>
                <w:sz w:val="20"/>
                <w:szCs w:val="20"/>
              </w:rPr>
              <w:t>1 989 127,93</w:t>
            </w:r>
          </w:p>
        </w:tc>
        <w:tc>
          <w:tcPr>
            <w:tcW w:w="1868" w:type="dxa"/>
            <w:shd w:val="clear" w:color="auto" w:fill="auto"/>
            <w:noWrap/>
            <w:hideMark/>
          </w:tcPr>
          <w:p w:rsidR="001A57D4" w:rsidRDefault="001A57D4">
            <w:pPr>
              <w:jc w:val="right"/>
              <w:rPr>
                <w:sz w:val="20"/>
                <w:szCs w:val="20"/>
              </w:rPr>
            </w:pPr>
            <w:r>
              <w:rPr>
                <w:sz w:val="20"/>
                <w:szCs w:val="20"/>
              </w:rPr>
              <w:t>1 963 228,55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1700" w:type="dxa"/>
            <w:shd w:val="clear" w:color="auto" w:fill="auto"/>
            <w:noWrap/>
            <w:hideMark/>
          </w:tcPr>
          <w:p w:rsidR="001A57D4" w:rsidRDefault="001A57D4">
            <w:pPr>
              <w:jc w:val="center"/>
              <w:rPr>
                <w:sz w:val="20"/>
                <w:szCs w:val="20"/>
              </w:rPr>
            </w:pPr>
            <w:r>
              <w:rPr>
                <w:sz w:val="20"/>
                <w:szCs w:val="20"/>
              </w:rPr>
              <w:t xml:space="preserve">03 1 01 00000 </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1 707 985,84</w:t>
            </w:r>
          </w:p>
        </w:tc>
        <w:tc>
          <w:tcPr>
            <w:tcW w:w="1960" w:type="dxa"/>
            <w:shd w:val="clear" w:color="auto" w:fill="auto"/>
            <w:noWrap/>
            <w:hideMark/>
          </w:tcPr>
          <w:p w:rsidR="001A57D4" w:rsidRDefault="001A57D4">
            <w:pPr>
              <w:jc w:val="right"/>
              <w:rPr>
                <w:sz w:val="20"/>
                <w:szCs w:val="20"/>
              </w:rPr>
            </w:pPr>
            <w:r>
              <w:rPr>
                <w:sz w:val="20"/>
                <w:szCs w:val="20"/>
              </w:rPr>
              <w:t>1 737 209,49</w:t>
            </w:r>
          </w:p>
        </w:tc>
        <w:tc>
          <w:tcPr>
            <w:tcW w:w="1868" w:type="dxa"/>
            <w:shd w:val="clear" w:color="auto" w:fill="auto"/>
            <w:noWrap/>
            <w:hideMark/>
          </w:tcPr>
          <w:p w:rsidR="001A57D4" w:rsidRDefault="001A57D4">
            <w:pPr>
              <w:jc w:val="right"/>
              <w:rPr>
                <w:sz w:val="20"/>
                <w:szCs w:val="20"/>
              </w:rPr>
            </w:pPr>
            <w:r>
              <w:rPr>
                <w:sz w:val="20"/>
                <w:szCs w:val="20"/>
              </w:rPr>
              <w:t>1 748 522,02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Осуществление ежегодной денежной выплаты лицам, награжденным нагрудным </w:t>
            </w:r>
            <w:r>
              <w:rPr>
                <w:sz w:val="20"/>
                <w:szCs w:val="20"/>
              </w:rPr>
              <w:lastRenderedPageBreak/>
              <w:t>знаком «Почетный донор России»</w:t>
            </w:r>
          </w:p>
        </w:tc>
        <w:tc>
          <w:tcPr>
            <w:tcW w:w="1700" w:type="dxa"/>
            <w:shd w:val="clear" w:color="auto" w:fill="auto"/>
            <w:noWrap/>
            <w:hideMark/>
          </w:tcPr>
          <w:p w:rsidR="001A57D4" w:rsidRDefault="001A57D4">
            <w:pPr>
              <w:jc w:val="center"/>
              <w:rPr>
                <w:sz w:val="20"/>
                <w:szCs w:val="20"/>
              </w:rPr>
            </w:pPr>
            <w:r>
              <w:rPr>
                <w:sz w:val="20"/>
                <w:szCs w:val="20"/>
              </w:rPr>
              <w:lastRenderedPageBreak/>
              <w:t>03 1 01 52200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23 827,35</w:t>
            </w:r>
          </w:p>
        </w:tc>
        <w:tc>
          <w:tcPr>
            <w:tcW w:w="1960" w:type="dxa"/>
            <w:shd w:val="clear" w:color="auto" w:fill="auto"/>
            <w:noWrap/>
            <w:hideMark/>
          </w:tcPr>
          <w:p w:rsidR="001A57D4" w:rsidRDefault="001A57D4">
            <w:pPr>
              <w:jc w:val="right"/>
              <w:rPr>
                <w:sz w:val="20"/>
                <w:szCs w:val="20"/>
              </w:rPr>
            </w:pPr>
            <w:r>
              <w:rPr>
                <w:sz w:val="20"/>
                <w:szCs w:val="20"/>
              </w:rPr>
              <w:t>23 884,42</w:t>
            </w:r>
          </w:p>
        </w:tc>
        <w:tc>
          <w:tcPr>
            <w:tcW w:w="1868" w:type="dxa"/>
            <w:shd w:val="clear" w:color="auto" w:fill="auto"/>
            <w:noWrap/>
            <w:hideMark/>
          </w:tcPr>
          <w:p w:rsidR="001A57D4" w:rsidRDefault="001A57D4">
            <w:pPr>
              <w:jc w:val="right"/>
              <w:rPr>
                <w:sz w:val="20"/>
                <w:szCs w:val="20"/>
              </w:rPr>
            </w:pPr>
            <w:r>
              <w:rPr>
                <w:sz w:val="20"/>
                <w:szCs w:val="20"/>
              </w:rPr>
              <w:t>24 838,84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03 1 01 52200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111,39</w:t>
            </w:r>
          </w:p>
        </w:tc>
        <w:tc>
          <w:tcPr>
            <w:tcW w:w="1960" w:type="dxa"/>
            <w:shd w:val="clear" w:color="auto" w:fill="auto"/>
            <w:noWrap/>
            <w:hideMark/>
          </w:tcPr>
          <w:p w:rsidR="001A57D4" w:rsidRDefault="001A57D4">
            <w:pPr>
              <w:jc w:val="right"/>
              <w:rPr>
                <w:sz w:val="20"/>
                <w:szCs w:val="20"/>
              </w:rPr>
            </w:pPr>
            <w:r>
              <w:rPr>
                <w:sz w:val="20"/>
                <w:szCs w:val="20"/>
              </w:rPr>
              <w:t>335,45</w:t>
            </w:r>
          </w:p>
        </w:tc>
        <w:tc>
          <w:tcPr>
            <w:tcW w:w="1868" w:type="dxa"/>
            <w:shd w:val="clear" w:color="auto" w:fill="auto"/>
            <w:noWrap/>
            <w:hideMark/>
          </w:tcPr>
          <w:p w:rsidR="001A57D4" w:rsidRDefault="001A57D4">
            <w:pPr>
              <w:jc w:val="right"/>
              <w:rPr>
                <w:sz w:val="20"/>
                <w:szCs w:val="20"/>
              </w:rPr>
            </w:pPr>
            <w:r>
              <w:rPr>
                <w:sz w:val="20"/>
                <w:szCs w:val="20"/>
              </w:rPr>
              <w:t>335,45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03 1 01 52200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23 715,96</w:t>
            </w:r>
          </w:p>
        </w:tc>
        <w:tc>
          <w:tcPr>
            <w:tcW w:w="1960" w:type="dxa"/>
            <w:shd w:val="clear" w:color="auto" w:fill="auto"/>
            <w:noWrap/>
            <w:hideMark/>
          </w:tcPr>
          <w:p w:rsidR="001A57D4" w:rsidRDefault="001A57D4">
            <w:pPr>
              <w:jc w:val="right"/>
              <w:rPr>
                <w:sz w:val="20"/>
                <w:szCs w:val="20"/>
              </w:rPr>
            </w:pPr>
            <w:r>
              <w:rPr>
                <w:sz w:val="20"/>
                <w:szCs w:val="20"/>
              </w:rPr>
              <w:t>23 548,97</w:t>
            </w:r>
          </w:p>
        </w:tc>
        <w:tc>
          <w:tcPr>
            <w:tcW w:w="1868" w:type="dxa"/>
            <w:shd w:val="clear" w:color="auto" w:fill="auto"/>
            <w:noWrap/>
            <w:hideMark/>
          </w:tcPr>
          <w:p w:rsidR="001A57D4" w:rsidRDefault="001A57D4">
            <w:pPr>
              <w:jc w:val="right"/>
              <w:rPr>
                <w:sz w:val="20"/>
                <w:szCs w:val="20"/>
              </w:rPr>
            </w:pPr>
            <w:r>
              <w:rPr>
                <w:sz w:val="20"/>
                <w:szCs w:val="20"/>
              </w:rPr>
              <w:t>24 503,39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1700" w:type="dxa"/>
            <w:shd w:val="clear" w:color="auto" w:fill="auto"/>
            <w:noWrap/>
            <w:hideMark/>
          </w:tcPr>
          <w:p w:rsidR="001A57D4" w:rsidRDefault="001A57D4">
            <w:pPr>
              <w:jc w:val="center"/>
              <w:rPr>
                <w:sz w:val="20"/>
                <w:szCs w:val="20"/>
              </w:rPr>
            </w:pPr>
            <w:r>
              <w:rPr>
                <w:sz w:val="20"/>
                <w:szCs w:val="20"/>
              </w:rPr>
              <w:t>03 1 01 52500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372 261,32</w:t>
            </w:r>
          </w:p>
        </w:tc>
        <w:tc>
          <w:tcPr>
            <w:tcW w:w="1960" w:type="dxa"/>
            <w:shd w:val="clear" w:color="auto" w:fill="auto"/>
            <w:noWrap/>
            <w:hideMark/>
          </w:tcPr>
          <w:p w:rsidR="001A57D4" w:rsidRDefault="001A57D4">
            <w:pPr>
              <w:jc w:val="right"/>
              <w:rPr>
                <w:sz w:val="20"/>
                <w:szCs w:val="20"/>
              </w:rPr>
            </w:pPr>
            <w:r>
              <w:rPr>
                <w:sz w:val="20"/>
                <w:szCs w:val="20"/>
              </w:rPr>
              <w:t>376 713,95</w:t>
            </w:r>
          </w:p>
        </w:tc>
        <w:tc>
          <w:tcPr>
            <w:tcW w:w="1868" w:type="dxa"/>
            <w:shd w:val="clear" w:color="auto" w:fill="auto"/>
            <w:noWrap/>
            <w:hideMark/>
          </w:tcPr>
          <w:p w:rsidR="001A57D4" w:rsidRDefault="001A57D4">
            <w:pPr>
              <w:jc w:val="right"/>
              <w:rPr>
                <w:sz w:val="20"/>
                <w:szCs w:val="20"/>
              </w:rPr>
            </w:pPr>
            <w:r>
              <w:rPr>
                <w:sz w:val="20"/>
                <w:szCs w:val="20"/>
              </w:rPr>
              <w:t>380 182,87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03 1 01 52500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2 546,00</w:t>
            </w:r>
          </w:p>
        </w:tc>
        <w:tc>
          <w:tcPr>
            <w:tcW w:w="1960" w:type="dxa"/>
            <w:shd w:val="clear" w:color="auto" w:fill="auto"/>
            <w:noWrap/>
            <w:hideMark/>
          </w:tcPr>
          <w:p w:rsidR="001A57D4" w:rsidRDefault="001A57D4">
            <w:pPr>
              <w:jc w:val="right"/>
              <w:rPr>
                <w:sz w:val="20"/>
                <w:szCs w:val="20"/>
              </w:rPr>
            </w:pPr>
            <w:r>
              <w:rPr>
                <w:sz w:val="20"/>
                <w:szCs w:val="20"/>
              </w:rPr>
              <w:t>2 546,00</w:t>
            </w:r>
          </w:p>
        </w:tc>
        <w:tc>
          <w:tcPr>
            <w:tcW w:w="1868" w:type="dxa"/>
            <w:shd w:val="clear" w:color="auto" w:fill="auto"/>
            <w:noWrap/>
            <w:hideMark/>
          </w:tcPr>
          <w:p w:rsidR="001A57D4" w:rsidRDefault="001A57D4">
            <w:pPr>
              <w:jc w:val="right"/>
              <w:rPr>
                <w:sz w:val="20"/>
                <w:szCs w:val="20"/>
              </w:rPr>
            </w:pPr>
            <w:r>
              <w:rPr>
                <w:sz w:val="20"/>
                <w:szCs w:val="20"/>
              </w:rPr>
              <w:t>2 546,00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03 1 01 52500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3 268,46</w:t>
            </w:r>
          </w:p>
        </w:tc>
        <w:tc>
          <w:tcPr>
            <w:tcW w:w="1960" w:type="dxa"/>
            <w:shd w:val="clear" w:color="auto" w:fill="auto"/>
            <w:noWrap/>
            <w:hideMark/>
          </w:tcPr>
          <w:p w:rsidR="001A57D4" w:rsidRDefault="001A57D4">
            <w:pPr>
              <w:jc w:val="right"/>
              <w:rPr>
                <w:sz w:val="20"/>
                <w:szCs w:val="20"/>
              </w:rPr>
            </w:pPr>
            <w:r>
              <w:rPr>
                <w:sz w:val="20"/>
                <w:szCs w:val="20"/>
              </w:rPr>
              <w:t>3 263,99</w:t>
            </w:r>
          </w:p>
        </w:tc>
        <w:tc>
          <w:tcPr>
            <w:tcW w:w="1868" w:type="dxa"/>
            <w:shd w:val="clear" w:color="auto" w:fill="auto"/>
            <w:noWrap/>
            <w:hideMark/>
          </w:tcPr>
          <w:p w:rsidR="001A57D4" w:rsidRDefault="001A57D4">
            <w:pPr>
              <w:jc w:val="right"/>
              <w:rPr>
                <w:sz w:val="20"/>
                <w:szCs w:val="20"/>
              </w:rPr>
            </w:pPr>
            <w:r>
              <w:rPr>
                <w:sz w:val="20"/>
                <w:szCs w:val="20"/>
              </w:rPr>
              <w:t>3 263,98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03 1 01 52500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366 446,86</w:t>
            </w:r>
          </w:p>
        </w:tc>
        <w:tc>
          <w:tcPr>
            <w:tcW w:w="1960" w:type="dxa"/>
            <w:shd w:val="clear" w:color="auto" w:fill="auto"/>
            <w:noWrap/>
            <w:hideMark/>
          </w:tcPr>
          <w:p w:rsidR="001A57D4" w:rsidRDefault="001A57D4">
            <w:pPr>
              <w:jc w:val="right"/>
              <w:rPr>
                <w:sz w:val="20"/>
                <w:szCs w:val="20"/>
              </w:rPr>
            </w:pPr>
            <w:r>
              <w:rPr>
                <w:sz w:val="20"/>
                <w:szCs w:val="20"/>
              </w:rPr>
              <w:t>370 903,96</w:t>
            </w:r>
          </w:p>
        </w:tc>
        <w:tc>
          <w:tcPr>
            <w:tcW w:w="1868" w:type="dxa"/>
            <w:shd w:val="clear" w:color="auto" w:fill="auto"/>
            <w:noWrap/>
            <w:hideMark/>
          </w:tcPr>
          <w:p w:rsidR="001A57D4" w:rsidRDefault="001A57D4">
            <w:pPr>
              <w:jc w:val="right"/>
              <w:rPr>
                <w:sz w:val="20"/>
                <w:szCs w:val="20"/>
              </w:rPr>
            </w:pPr>
            <w:r>
              <w:rPr>
                <w:sz w:val="20"/>
                <w:szCs w:val="20"/>
              </w:rPr>
              <w:t>374 372,89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1700" w:type="dxa"/>
            <w:shd w:val="clear" w:color="auto" w:fill="auto"/>
            <w:noWrap/>
            <w:hideMark/>
          </w:tcPr>
          <w:p w:rsidR="001A57D4" w:rsidRDefault="001A57D4">
            <w:pPr>
              <w:jc w:val="center"/>
              <w:rPr>
                <w:sz w:val="20"/>
                <w:szCs w:val="20"/>
              </w:rPr>
            </w:pPr>
            <w:r>
              <w:rPr>
                <w:sz w:val="20"/>
                <w:szCs w:val="20"/>
              </w:rPr>
              <w:t>03 1 01 76240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10 968,42</w:t>
            </w:r>
          </w:p>
        </w:tc>
        <w:tc>
          <w:tcPr>
            <w:tcW w:w="1960" w:type="dxa"/>
            <w:shd w:val="clear" w:color="auto" w:fill="auto"/>
            <w:noWrap/>
            <w:hideMark/>
          </w:tcPr>
          <w:p w:rsidR="001A57D4" w:rsidRDefault="001A57D4">
            <w:pPr>
              <w:jc w:val="right"/>
              <w:rPr>
                <w:sz w:val="20"/>
                <w:szCs w:val="20"/>
              </w:rPr>
            </w:pPr>
            <w:r>
              <w:rPr>
                <w:sz w:val="20"/>
                <w:szCs w:val="20"/>
              </w:rPr>
              <w:t>10 968,42</w:t>
            </w:r>
          </w:p>
        </w:tc>
        <w:tc>
          <w:tcPr>
            <w:tcW w:w="1868" w:type="dxa"/>
            <w:shd w:val="clear" w:color="auto" w:fill="auto"/>
            <w:noWrap/>
            <w:hideMark/>
          </w:tcPr>
          <w:p w:rsidR="001A57D4" w:rsidRDefault="001A57D4">
            <w:pPr>
              <w:jc w:val="right"/>
              <w:rPr>
                <w:sz w:val="20"/>
                <w:szCs w:val="20"/>
              </w:rPr>
            </w:pPr>
            <w:r>
              <w:rPr>
                <w:sz w:val="20"/>
                <w:szCs w:val="20"/>
              </w:rPr>
              <w:t>10 968,42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03 1 01 76240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0,60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03 1 01 76240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10 967,82</w:t>
            </w:r>
          </w:p>
        </w:tc>
        <w:tc>
          <w:tcPr>
            <w:tcW w:w="1960" w:type="dxa"/>
            <w:shd w:val="clear" w:color="auto" w:fill="auto"/>
            <w:noWrap/>
            <w:hideMark/>
          </w:tcPr>
          <w:p w:rsidR="001A57D4" w:rsidRDefault="001A57D4">
            <w:pPr>
              <w:jc w:val="right"/>
              <w:rPr>
                <w:sz w:val="20"/>
                <w:szCs w:val="20"/>
              </w:rPr>
            </w:pPr>
            <w:r>
              <w:rPr>
                <w:sz w:val="20"/>
                <w:szCs w:val="20"/>
              </w:rPr>
              <w:t>10 968,42</w:t>
            </w:r>
          </w:p>
        </w:tc>
        <w:tc>
          <w:tcPr>
            <w:tcW w:w="1868" w:type="dxa"/>
            <w:shd w:val="clear" w:color="auto" w:fill="auto"/>
            <w:noWrap/>
            <w:hideMark/>
          </w:tcPr>
          <w:p w:rsidR="001A57D4" w:rsidRDefault="001A57D4">
            <w:pPr>
              <w:jc w:val="right"/>
              <w:rPr>
                <w:sz w:val="20"/>
                <w:szCs w:val="20"/>
              </w:rPr>
            </w:pPr>
            <w:r>
              <w:rPr>
                <w:sz w:val="20"/>
                <w:szCs w:val="20"/>
              </w:rPr>
              <w:t>10 968,42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0" w:type="dxa"/>
            <w:shd w:val="clear" w:color="auto" w:fill="auto"/>
            <w:noWrap/>
            <w:hideMark/>
          </w:tcPr>
          <w:p w:rsidR="001A57D4" w:rsidRDefault="001A57D4">
            <w:pPr>
              <w:jc w:val="center"/>
              <w:rPr>
                <w:sz w:val="20"/>
                <w:szCs w:val="20"/>
              </w:rPr>
            </w:pPr>
            <w:r>
              <w:rPr>
                <w:sz w:val="20"/>
                <w:szCs w:val="20"/>
              </w:rPr>
              <w:t xml:space="preserve">03 1 01 77220 </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11 194,83</w:t>
            </w:r>
          </w:p>
        </w:tc>
        <w:tc>
          <w:tcPr>
            <w:tcW w:w="1960" w:type="dxa"/>
            <w:shd w:val="clear" w:color="auto" w:fill="auto"/>
            <w:noWrap/>
            <w:hideMark/>
          </w:tcPr>
          <w:p w:rsidR="001A57D4" w:rsidRDefault="001A57D4">
            <w:pPr>
              <w:jc w:val="right"/>
              <w:rPr>
                <w:sz w:val="20"/>
                <w:szCs w:val="20"/>
              </w:rPr>
            </w:pPr>
            <w:r>
              <w:rPr>
                <w:sz w:val="20"/>
                <w:szCs w:val="20"/>
              </w:rPr>
              <w:t>11 305,94</w:t>
            </w:r>
          </w:p>
        </w:tc>
        <w:tc>
          <w:tcPr>
            <w:tcW w:w="1868" w:type="dxa"/>
            <w:shd w:val="clear" w:color="auto" w:fill="auto"/>
            <w:noWrap/>
            <w:hideMark/>
          </w:tcPr>
          <w:p w:rsidR="001A57D4" w:rsidRDefault="001A57D4">
            <w:pPr>
              <w:jc w:val="right"/>
              <w:rPr>
                <w:sz w:val="20"/>
                <w:szCs w:val="20"/>
              </w:rPr>
            </w:pPr>
            <w:r>
              <w:rPr>
                <w:sz w:val="20"/>
                <w:szCs w:val="20"/>
              </w:rPr>
              <w:t>11 305,94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03 1 01 77220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107,93</w:t>
            </w:r>
          </w:p>
        </w:tc>
        <w:tc>
          <w:tcPr>
            <w:tcW w:w="1960" w:type="dxa"/>
            <w:shd w:val="clear" w:color="auto" w:fill="auto"/>
            <w:noWrap/>
            <w:hideMark/>
          </w:tcPr>
          <w:p w:rsidR="001A57D4" w:rsidRDefault="001A57D4">
            <w:pPr>
              <w:jc w:val="right"/>
              <w:rPr>
                <w:sz w:val="20"/>
                <w:szCs w:val="20"/>
              </w:rPr>
            </w:pPr>
            <w:r>
              <w:rPr>
                <w:sz w:val="20"/>
                <w:szCs w:val="20"/>
              </w:rPr>
              <w:t>106,35</w:t>
            </w:r>
          </w:p>
        </w:tc>
        <w:tc>
          <w:tcPr>
            <w:tcW w:w="1868" w:type="dxa"/>
            <w:shd w:val="clear" w:color="auto" w:fill="auto"/>
            <w:noWrap/>
            <w:hideMark/>
          </w:tcPr>
          <w:p w:rsidR="001A57D4" w:rsidRDefault="001A57D4">
            <w:pPr>
              <w:jc w:val="right"/>
              <w:rPr>
                <w:sz w:val="20"/>
                <w:szCs w:val="20"/>
              </w:rPr>
            </w:pPr>
            <w:r>
              <w:rPr>
                <w:sz w:val="20"/>
                <w:szCs w:val="20"/>
              </w:rPr>
              <w:t>106,35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 xml:space="preserve">03 1 01 77220 </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11 086,90</w:t>
            </w:r>
          </w:p>
        </w:tc>
        <w:tc>
          <w:tcPr>
            <w:tcW w:w="1960" w:type="dxa"/>
            <w:shd w:val="clear" w:color="auto" w:fill="auto"/>
            <w:noWrap/>
            <w:hideMark/>
          </w:tcPr>
          <w:p w:rsidR="001A57D4" w:rsidRDefault="001A57D4">
            <w:pPr>
              <w:jc w:val="right"/>
              <w:rPr>
                <w:sz w:val="20"/>
                <w:szCs w:val="20"/>
              </w:rPr>
            </w:pPr>
            <w:r>
              <w:rPr>
                <w:sz w:val="20"/>
                <w:szCs w:val="20"/>
              </w:rPr>
              <w:t>11 199,59</w:t>
            </w:r>
          </w:p>
        </w:tc>
        <w:tc>
          <w:tcPr>
            <w:tcW w:w="1868" w:type="dxa"/>
            <w:shd w:val="clear" w:color="auto" w:fill="auto"/>
            <w:noWrap/>
            <w:hideMark/>
          </w:tcPr>
          <w:p w:rsidR="001A57D4" w:rsidRDefault="001A57D4">
            <w:pPr>
              <w:jc w:val="right"/>
              <w:rPr>
                <w:sz w:val="20"/>
                <w:szCs w:val="20"/>
              </w:rPr>
            </w:pPr>
            <w:r>
              <w:rPr>
                <w:sz w:val="20"/>
                <w:szCs w:val="20"/>
              </w:rPr>
              <w:t>11 199,59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0" w:type="dxa"/>
            <w:shd w:val="clear" w:color="auto" w:fill="auto"/>
            <w:noWrap/>
            <w:hideMark/>
          </w:tcPr>
          <w:p w:rsidR="001A57D4" w:rsidRDefault="001A57D4">
            <w:pPr>
              <w:jc w:val="center"/>
              <w:rPr>
                <w:sz w:val="20"/>
                <w:szCs w:val="20"/>
              </w:rPr>
            </w:pPr>
            <w:r>
              <w:rPr>
                <w:sz w:val="20"/>
                <w:szCs w:val="20"/>
              </w:rPr>
              <w:t>03 1 01 77820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110 710,63</w:t>
            </w:r>
          </w:p>
        </w:tc>
        <w:tc>
          <w:tcPr>
            <w:tcW w:w="1960" w:type="dxa"/>
            <w:shd w:val="clear" w:color="auto" w:fill="auto"/>
            <w:noWrap/>
            <w:hideMark/>
          </w:tcPr>
          <w:p w:rsidR="001A57D4" w:rsidRDefault="001A57D4">
            <w:pPr>
              <w:jc w:val="right"/>
              <w:rPr>
                <w:sz w:val="20"/>
                <w:szCs w:val="20"/>
              </w:rPr>
            </w:pPr>
            <w:r>
              <w:rPr>
                <w:sz w:val="20"/>
                <w:szCs w:val="20"/>
              </w:rPr>
              <w:t>98 263,23</w:t>
            </w:r>
          </w:p>
        </w:tc>
        <w:tc>
          <w:tcPr>
            <w:tcW w:w="1868" w:type="dxa"/>
            <w:shd w:val="clear" w:color="auto" w:fill="auto"/>
            <w:noWrap/>
            <w:hideMark/>
          </w:tcPr>
          <w:p w:rsidR="001A57D4" w:rsidRDefault="001A57D4">
            <w:pPr>
              <w:jc w:val="right"/>
              <w:rPr>
                <w:sz w:val="20"/>
                <w:szCs w:val="20"/>
              </w:rPr>
            </w:pPr>
            <w:r>
              <w:rPr>
                <w:sz w:val="20"/>
                <w:szCs w:val="20"/>
              </w:rPr>
              <w:t>91 971,95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03 1 01 77820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395,00</w:t>
            </w:r>
          </w:p>
        </w:tc>
        <w:tc>
          <w:tcPr>
            <w:tcW w:w="1960" w:type="dxa"/>
            <w:shd w:val="clear" w:color="auto" w:fill="auto"/>
            <w:noWrap/>
            <w:hideMark/>
          </w:tcPr>
          <w:p w:rsidR="001A57D4" w:rsidRDefault="001A57D4">
            <w:pPr>
              <w:jc w:val="right"/>
              <w:rPr>
                <w:sz w:val="20"/>
                <w:szCs w:val="20"/>
              </w:rPr>
            </w:pPr>
            <w:r>
              <w:rPr>
                <w:sz w:val="20"/>
                <w:szCs w:val="20"/>
              </w:rPr>
              <w:t>271,04</w:t>
            </w:r>
          </w:p>
        </w:tc>
        <w:tc>
          <w:tcPr>
            <w:tcW w:w="1868" w:type="dxa"/>
            <w:shd w:val="clear" w:color="auto" w:fill="auto"/>
            <w:noWrap/>
            <w:hideMark/>
          </w:tcPr>
          <w:p w:rsidR="001A57D4" w:rsidRDefault="001A57D4">
            <w:pPr>
              <w:jc w:val="right"/>
              <w:rPr>
                <w:sz w:val="20"/>
                <w:szCs w:val="20"/>
              </w:rPr>
            </w:pPr>
            <w:r>
              <w:rPr>
                <w:sz w:val="20"/>
                <w:szCs w:val="20"/>
              </w:rPr>
              <w:t>451,04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03 1 01 77820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110 315,63</w:t>
            </w:r>
          </w:p>
        </w:tc>
        <w:tc>
          <w:tcPr>
            <w:tcW w:w="1960" w:type="dxa"/>
            <w:shd w:val="clear" w:color="auto" w:fill="auto"/>
            <w:noWrap/>
            <w:hideMark/>
          </w:tcPr>
          <w:p w:rsidR="001A57D4" w:rsidRDefault="001A57D4">
            <w:pPr>
              <w:jc w:val="right"/>
              <w:rPr>
                <w:sz w:val="20"/>
                <w:szCs w:val="20"/>
              </w:rPr>
            </w:pPr>
            <w:r>
              <w:rPr>
                <w:sz w:val="20"/>
                <w:szCs w:val="20"/>
              </w:rPr>
              <w:t>97 992,19</w:t>
            </w:r>
          </w:p>
        </w:tc>
        <w:tc>
          <w:tcPr>
            <w:tcW w:w="1868" w:type="dxa"/>
            <w:shd w:val="clear" w:color="auto" w:fill="auto"/>
            <w:noWrap/>
            <w:hideMark/>
          </w:tcPr>
          <w:p w:rsidR="001A57D4" w:rsidRDefault="001A57D4">
            <w:pPr>
              <w:jc w:val="right"/>
              <w:rPr>
                <w:sz w:val="20"/>
                <w:szCs w:val="20"/>
              </w:rPr>
            </w:pPr>
            <w:r>
              <w:rPr>
                <w:sz w:val="20"/>
                <w:szCs w:val="20"/>
              </w:rPr>
              <w:t>91 520,91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мер социальной поддержки ветеранов труда и тружеников тыла</w:t>
            </w:r>
          </w:p>
        </w:tc>
        <w:tc>
          <w:tcPr>
            <w:tcW w:w="1700" w:type="dxa"/>
            <w:shd w:val="clear" w:color="auto" w:fill="auto"/>
            <w:noWrap/>
            <w:hideMark/>
          </w:tcPr>
          <w:p w:rsidR="001A57D4" w:rsidRDefault="001A57D4">
            <w:pPr>
              <w:jc w:val="center"/>
              <w:rPr>
                <w:sz w:val="20"/>
                <w:szCs w:val="20"/>
              </w:rPr>
            </w:pPr>
            <w:r>
              <w:rPr>
                <w:sz w:val="20"/>
                <w:szCs w:val="20"/>
              </w:rPr>
              <w:t>03 1 01 78210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403 721,51</w:t>
            </w:r>
          </w:p>
        </w:tc>
        <w:tc>
          <w:tcPr>
            <w:tcW w:w="1960" w:type="dxa"/>
            <w:shd w:val="clear" w:color="auto" w:fill="auto"/>
            <w:noWrap/>
            <w:hideMark/>
          </w:tcPr>
          <w:p w:rsidR="001A57D4" w:rsidRDefault="001A57D4">
            <w:pPr>
              <w:jc w:val="right"/>
              <w:rPr>
                <w:sz w:val="20"/>
                <w:szCs w:val="20"/>
              </w:rPr>
            </w:pPr>
            <w:r>
              <w:rPr>
                <w:sz w:val="20"/>
                <w:szCs w:val="20"/>
              </w:rPr>
              <w:t>399 480,84</w:t>
            </w:r>
          </w:p>
        </w:tc>
        <w:tc>
          <w:tcPr>
            <w:tcW w:w="1868" w:type="dxa"/>
            <w:shd w:val="clear" w:color="auto" w:fill="auto"/>
            <w:noWrap/>
            <w:hideMark/>
          </w:tcPr>
          <w:p w:rsidR="001A57D4" w:rsidRDefault="001A57D4">
            <w:pPr>
              <w:jc w:val="right"/>
              <w:rPr>
                <w:sz w:val="20"/>
                <w:szCs w:val="20"/>
              </w:rPr>
            </w:pPr>
            <w:r>
              <w:rPr>
                <w:sz w:val="20"/>
                <w:szCs w:val="20"/>
              </w:rPr>
              <w:t>409 503,01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03 1 01 78210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5 000,00</w:t>
            </w:r>
          </w:p>
        </w:tc>
        <w:tc>
          <w:tcPr>
            <w:tcW w:w="1960" w:type="dxa"/>
            <w:shd w:val="clear" w:color="auto" w:fill="auto"/>
            <w:noWrap/>
            <w:hideMark/>
          </w:tcPr>
          <w:p w:rsidR="001A57D4" w:rsidRDefault="001A57D4">
            <w:pPr>
              <w:jc w:val="right"/>
              <w:rPr>
                <w:sz w:val="20"/>
                <w:szCs w:val="20"/>
              </w:rPr>
            </w:pPr>
            <w:r>
              <w:rPr>
                <w:sz w:val="20"/>
                <w:szCs w:val="20"/>
              </w:rPr>
              <w:t>5 000,00</w:t>
            </w:r>
          </w:p>
        </w:tc>
        <w:tc>
          <w:tcPr>
            <w:tcW w:w="1868" w:type="dxa"/>
            <w:shd w:val="clear" w:color="auto" w:fill="auto"/>
            <w:noWrap/>
            <w:hideMark/>
          </w:tcPr>
          <w:p w:rsidR="001A57D4" w:rsidRDefault="001A57D4">
            <w:pPr>
              <w:jc w:val="right"/>
              <w:rPr>
                <w:sz w:val="20"/>
                <w:szCs w:val="20"/>
              </w:rPr>
            </w:pPr>
            <w:r>
              <w:rPr>
                <w:sz w:val="20"/>
                <w:szCs w:val="20"/>
              </w:rPr>
              <w:t>5 000,00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03 1 01 78210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398 721,51</w:t>
            </w:r>
          </w:p>
        </w:tc>
        <w:tc>
          <w:tcPr>
            <w:tcW w:w="1960" w:type="dxa"/>
            <w:shd w:val="clear" w:color="auto" w:fill="auto"/>
            <w:noWrap/>
            <w:hideMark/>
          </w:tcPr>
          <w:p w:rsidR="001A57D4" w:rsidRDefault="001A57D4">
            <w:pPr>
              <w:jc w:val="right"/>
              <w:rPr>
                <w:sz w:val="20"/>
                <w:szCs w:val="20"/>
              </w:rPr>
            </w:pPr>
            <w:r>
              <w:rPr>
                <w:sz w:val="20"/>
                <w:szCs w:val="20"/>
              </w:rPr>
              <w:t>394 480,84</w:t>
            </w:r>
          </w:p>
        </w:tc>
        <w:tc>
          <w:tcPr>
            <w:tcW w:w="1868" w:type="dxa"/>
            <w:shd w:val="clear" w:color="auto" w:fill="auto"/>
            <w:noWrap/>
            <w:hideMark/>
          </w:tcPr>
          <w:p w:rsidR="001A57D4" w:rsidRDefault="001A57D4">
            <w:pPr>
              <w:jc w:val="right"/>
              <w:rPr>
                <w:sz w:val="20"/>
                <w:szCs w:val="20"/>
              </w:rPr>
            </w:pPr>
            <w:r>
              <w:rPr>
                <w:sz w:val="20"/>
                <w:szCs w:val="20"/>
              </w:rPr>
              <w:t>404 503,01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мер социальной поддержки ветеранов труда Ставропольского края</w:t>
            </w:r>
          </w:p>
        </w:tc>
        <w:tc>
          <w:tcPr>
            <w:tcW w:w="1700" w:type="dxa"/>
            <w:shd w:val="clear" w:color="auto" w:fill="auto"/>
            <w:noWrap/>
            <w:hideMark/>
          </w:tcPr>
          <w:p w:rsidR="001A57D4" w:rsidRDefault="001A57D4">
            <w:pPr>
              <w:jc w:val="center"/>
              <w:rPr>
                <w:sz w:val="20"/>
                <w:szCs w:val="20"/>
              </w:rPr>
            </w:pPr>
            <w:r>
              <w:rPr>
                <w:sz w:val="20"/>
                <w:szCs w:val="20"/>
              </w:rPr>
              <w:t>03 1 01 78220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296 000,00</w:t>
            </w:r>
          </w:p>
        </w:tc>
        <w:tc>
          <w:tcPr>
            <w:tcW w:w="1960" w:type="dxa"/>
            <w:shd w:val="clear" w:color="auto" w:fill="auto"/>
            <w:noWrap/>
            <w:hideMark/>
          </w:tcPr>
          <w:p w:rsidR="001A57D4" w:rsidRDefault="001A57D4">
            <w:pPr>
              <w:jc w:val="right"/>
              <w:rPr>
                <w:sz w:val="20"/>
                <w:szCs w:val="20"/>
              </w:rPr>
            </w:pPr>
            <w:r>
              <w:rPr>
                <w:sz w:val="20"/>
                <w:szCs w:val="20"/>
              </w:rPr>
              <w:t>296 000,00</w:t>
            </w:r>
          </w:p>
        </w:tc>
        <w:tc>
          <w:tcPr>
            <w:tcW w:w="1868" w:type="dxa"/>
            <w:shd w:val="clear" w:color="auto" w:fill="auto"/>
            <w:noWrap/>
            <w:hideMark/>
          </w:tcPr>
          <w:p w:rsidR="001A57D4" w:rsidRDefault="001A57D4">
            <w:pPr>
              <w:jc w:val="right"/>
              <w:rPr>
                <w:sz w:val="20"/>
                <w:szCs w:val="20"/>
              </w:rPr>
            </w:pPr>
            <w:r>
              <w:rPr>
                <w:sz w:val="20"/>
                <w:szCs w:val="20"/>
              </w:rPr>
              <w:t>296 000,00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03 1 01 78220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4 000,00</w:t>
            </w:r>
          </w:p>
        </w:tc>
        <w:tc>
          <w:tcPr>
            <w:tcW w:w="1960" w:type="dxa"/>
            <w:shd w:val="clear" w:color="auto" w:fill="auto"/>
            <w:noWrap/>
            <w:hideMark/>
          </w:tcPr>
          <w:p w:rsidR="001A57D4" w:rsidRDefault="001A57D4">
            <w:pPr>
              <w:jc w:val="right"/>
              <w:rPr>
                <w:sz w:val="20"/>
                <w:szCs w:val="20"/>
              </w:rPr>
            </w:pPr>
            <w:r>
              <w:rPr>
                <w:sz w:val="20"/>
                <w:szCs w:val="20"/>
              </w:rPr>
              <w:t>4 000,00</w:t>
            </w:r>
          </w:p>
        </w:tc>
        <w:tc>
          <w:tcPr>
            <w:tcW w:w="1868" w:type="dxa"/>
            <w:shd w:val="clear" w:color="auto" w:fill="auto"/>
            <w:noWrap/>
            <w:hideMark/>
          </w:tcPr>
          <w:p w:rsidR="001A57D4" w:rsidRDefault="001A57D4">
            <w:pPr>
              <w:jc w:val="right"/>
              <w:rPr>
                <w:sz w:val="20"/>
                <w:szCs w:val="20"/>
              </w:rPr>
            </w:pPr>
            <w:r>
              <w:rPr>
                <w:sz w:val="20"/>
                <w:szCs w:val="20"/>
              </w:rPr>
              <w:t>4 000,00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03 1 01 78220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292 000,00</w:t>
            </w:r>
          </w:p>
        </w:tc>
        <w:tc>
          <w:tcPr>
            <w:tcW w:w="1960" w:type="dxa"/>
            <w:shd w:val="clear" w:color="auto" w:fill="auto"/>
            <w:noWrap/>
            <w:hideMark/>
          </w:tcPr>
          <w:p w:rsidR="001A57D4" w:rsidRDefault="001A57D4">
            <w:pPr>
              <w:jc w:val="right"/>
              <w:rPr>
                <w:sz w:val="20"/>
                <w:szCs w:val="20"/>
              </w:rPr>
            </w:pPr>
            <w:r>
              <w:rPr>
                <w:sz w:val="20"/>
                <w:szCs w:val="20"/>
              </w:rPr>
              <w:t>292 000,00</w:t>
            </w:r>
          </w:p>
        </w:tc>
        <w:tc>
          <w:tcPr>
            <w:tcW w:w="1868" w:type="dxa"/>
            <w:shd w:val="clear" w:color="auto" w:fill="auto"/>
            <w:noWrap/>
            <w:hideMark/>
          </w:tcPr>
          <w:p w:rsidR="001A57D4" w:rsidRDefault="001A57D4">
            <w:pPr>
              <w:jc w:val="right"/>
              <w:rPr>
                <w:sz w:val="20"/>
                <w:szCs w:val="20"/>
              </w:rPr>
            </w:pPr>
            <w:r>
              <w:rPr>
                <w:sz w:val="20"/>
                <w:szCs w:val="20"/>
              </w:rPr>
              <w:t>292 000,00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0" w:type="dxa"/>
            <w:shd w:val="clear" w:color="auto" w:fill="auto"/>
            <w:noWrap/>
            <w:hideMark/>
          </w:tcPr>
          <w:p w:rsidR="001A57D4" w:rsidRDefault="001A57D4">
            <w:pPr>
              <w:jc w:val="center"/>
              <w:rPr>
                <w:sz w:val="20"/>
                <w:szCs w:val="20"/>
              </w:rPr>
            </w:pPr>
            <w:r>
              <w:rPr>
                <w:sz w:val="20"/>
                <w:szCs w:val="20"/>
              </w:rPr>
              <w:t>03 1 01 78230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6 452,00</w:t>
            </w:r>
          </w:p>
        </w:tc>
        <w:tc>
          <w:tcPr>
            <w:tcW w:w="1960" w:type="dxa"/>
            <w:shd w:val="clear" w:color="auto" w:fill="auto"/>
            <w:noWrap/>
            <w:hideMark/>
          </w:tcPr>
          <w:p w:rsidR="001A57D4" w:rsidRDefault="001A57D4">
            <w:pPr>
              <w:jc w:val="right"/>
              <w:rPr>
                <w:sz w:val="20"/>
                <w:szCs w:val="20"/>
              </w:rPr>
            </w:pPr>
            <w:r>
              <w:rPr>
                <w:sz w:val="20"/>
                <w:szCs w:val="20"/>
              </w:rPr>
              <w:t>6 452,00</w:t>
            </w:r>
          </w:p>
        </w:tc>
        <w:tc>
          <w:tcPr>
            <w:tcW w:w="1868" w:type="dxa"/>
            <w:shd w:val="clear" w:color="auto" w:fill="auto"/>
            <w:noWrap/>
            <w:hideMark/>
          </w:tcPr>
          <w:p w:rsidR="001A57D4" w:rsidRDefault="001A57D4">
            <w:pPr>
              <w:jc w:val="right"/>
              <w:rPr>
                <w:sz w:val="20"/>
                <w:szCs w:val="20"/>
              </w:rPr>
            </w:pPr>
            <w:r>
              <w:rPr>
                <w:sz w:val="20"/>
                <w:szCs w:val="20"/>
              </w:rPr>
              <w:t>6 452,00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03 1 01 78230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80,00</w:t>
            </w:r>
          </w:p>
        </w:tc>
        <w:tc>
          <w:tcPr>
            <w:tcW w:w="1960" w:type="dxa"/>
            <w:shd w:val="clear" w:color="auto" w:fill="auto"/>
            <w:noWrap/>
            <w:hideMark/>
          </w:tcPr>
          <w:p w:rsidR="001A57D4" w:rsidRDefault="001A57D4">
            <w:pPr>
              <w:jc w:val="right"/>
              <w:rPr>
                <w:sz w:val="20"/>
                <w:szCs w:val="20"/>
              </w:rPr>
            </w:pPr>
            <w:r>
              <w:rPr>
                <w:sz w:val="20"/>
                <w:szCs w:val="20"/>
              </w:rPr>
              <w:t>80,00</w:t>
            </w:r>
          </w:p>
        </w:tc>
        <w:tc>
          <w:tcPr>
            <w:tcW w:w="1868" w:type="dxa"/>
            <w:shd w:val="clear" w:color="auto" w:fill="auto"/>
            <w:noWrap/>
            <w:hideMark/>
          </w:tcPr>
          <w:p w:rsidR="001A57D4" w:rsidRDefault="001A57D4">
            <w:pPr>
              <w:jc w:val="right"/>
              <w:rPr>
                <w:sz w:val="20"/>
                <w:szCs w:val="20"/>
              </w:rPr>
            </w:pPr>
            <w:r>
              <w:rPr>
                <w:sz w:val="20"/>
                <w:szCs w:val="20"/>
              </w:rPr>
              <w:t>80,00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03 1 01 78230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6 372,00</w:t>
            </w:r>
          </w:p>
        </w:tc>
        <w:tc>
          <w:tcPr>
            <w:tcW w:w="1960" w:type="dxa"/>
            <w:shd w:val="clear" w:color="auto" w:fill="auto"/>
            <w:noWrap/>
            <w:hideMark/>
          </w:tcPr>
          <w:p w:rsidR="001A57D4" w:rsidRDefault="001A57D4">
            <w:pPr>
              <w:jc w:val="right"/>
              <w:rPr>
                <w:sz w:val="20"/>
                <w:szCs w:val="20"/>
              </w:rPr>
            </w:pPr>
            <w:r>
              <w:rPr>
                <w:sz w:val="20"/>
                <w:szCs w:val="20"/>
              </w:rPr>
              <w:t>6 372,00</w:t>
            </w:r>
          </w:p>
        </w:tc>
        <w:tc>
          <w:tcPr>
            <w:tcW w:w="1868" w:type="dxa"/>
            <w:shd w:val="clear" w:color="auto" w:fill="auto"/>
            <w:noWrap/>
            <w:hideMark/>
          </w:tcPr>
          <w:p w:rsidR="001A57D4" w:rsidRDefault="001A57D4">
            <w:pPr>
              <w:jc w:val="right"/>
              <w:rPr>
                <w:sz w:val="20"/>
                <w:szCs w:val="20"/>
              </w:rPr>
            </w:pPr>
            <w:r>
              <w:rPr>
                <w:sz w:val="20"/>
                <w:szCs w:val="20"/>
              </w:rPr>
              <w:t>6 372,00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0" w:type="dxa"/>
            <w:shd w:val="clear" w:color="auto" w:fill="auto"/>
            <w:noWrap/>
            <w:hideMark/>
          </w:tcPr>
          <w:p w:rsidR="001A57D4" w:rsidRDefault="001A57D4">
            <w:pPr>
              <w:jc w:val="center"/>
              <w:rPr>
                <w:sz w:val="20"/>
                <w:szCs w:val="20"/>
              </w:rPr>
            </w:pPr>
            <w:r>
              <w:rPr>
                <w:sz w:val="20"/>
                <w:szCs w:val="20"/>
              </w:rPr>
              <w:t>03 1 01 78240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162,26</w:t>
            </w:r>
          </w:p>
        </w:tc>
        <w:tc>
          <w:tcPr>
            <w:tcW w:w="1960" w:type="dxa"/>
            <w:shd w:val="clear" w:color="auto" w:fill="auto"/>
            <w:noWrap/>
            <w:hideMark/>
          </w:tcPr>
          <w:p w:rsidR="001A57D4" w:rsidRDefault="001A57D4">
            <w:pPr>
              <w:jc w:val="right"/>
              <w:rPr>
                <w:sz w:val="20"/>
                <w:szCs w:val="20"/>
              </w:rPr>
            </w:pPr>
            <w:r>
              <w:rPr>
                <w:sz w:val="20"/>
                <w:szCs w:val="20"/>
              </w:rPr>
              <w:t>162,28</w:t>
            </w:r>
          </w:p>
        </w:tc>
        <w:tc>
          <w:tcPr>
            <w:tcW w:w="1868" w:type="dxa"/>
            <w:shd w:val="clear" w:color="auto" w:fill="auto"/>
            <w:noWrap/>
            <w:hideMark/>
          </w:tcPr>
          <w:p w:rsidR="001A57D4" w:rsidRDefault="001A57D4">
            <w:pPr>
              <w:jc w:val="right"/>
              <w:rPr>
                <w:sz w:val="20"/>
                <w:szCs w:val="20"/>
              </w:rPr>
            </w:pPr>
            <w:r>
              <w:rPr>
                <w:sz w:val="20"/>
                <w:szCs w:val="20"/>
              </w:rPr>
              <w:t>162,28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03 1 01 78240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2,44</w:t>
            </w:r>
          </w:p>
        </w:tc>
        <w:tc>
          <w:tcPr>
            <w:tcW w:w="1960" w:type="dxa"/>
            <w:shd w:val="clear" w:color="auto" w:fill="auto"/>
            <w:noWrap/>
            <w:hideMark/>
          </w:tcPr>
          <w:p w:rsidR="001A57D4" w:rsidRDefault="001A57D4">
            <w:pPr>
              <w:jc w:val="right"/>
              <w:rPr>
                <w:sz w:val="20"/>
                <w:szCs w:val="20"/>
              </w:rPr>
            </w:pPr>
            <w:r>
              <w:rPr>
                <w:sz w:val="20"/>
                <w:szCs w:val="20"/>
              </w:rPr>
              <w:t>2,46</w:t>
            </w:r>
          </w:p>
        </w:tc>
        <w:tc>
          <w:tcPr>
            <w:tcW w:w="1868" w:type="dxa"/>
            <w:shd w:val="clear" w:color="auto" w:fill="auto"/>
            <w:noWrap/>
            <w:hideMark/>
          </w:tcPr>
          <w:p w:rsidR="001A57D4" w:rsidRDefault="001A57D4">
            <w:pPr>
              <w:jc w:val="right"/>
              <w:rPr>
                <w:sz w:val="20"/>
                <w:szCs w:val="20"/>
              </w:rPr>
            </w:pPr>
            <w:r>
              <w:rPr>
                <w:sz w:val="20"/>
                <w:szCs w:val="20"/>
              </w:rPr>
              <w:t>2,46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03 1 01 78240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159,82</w:t>
            </w:r>
          </w:p>
        </w:tc>
        <w:tc>
          <w:tcPr>
            <w:tcW w:w="1960" w:type="dxa"/>
            <w:shd w:val="clear" w:color="auto" w:fill="auto"/>
            <w:noWrap/>
            <w:hideMark/>
          </w:tcPr>
          <w:p w:rsidR="001A57D4" w:rsidRDefault="001A57D4">
            <w:pPr>
              <w:jc w:val="right"/>
              <w:rPr>
                <w:sz w:val="20"/>
                <w:szCs w:val="20"/>
              </w:rPr>
            </w:pPr>
            <w:r>
              <w:rPr>
                <w:sz w:val="20"/>
                <w:szCs w:val="20"/>
              </w:rPr>
              <w:t>159,82</w:t>
            </w:r>
          </w:p>
        </w:tc>
        <w:tc>
          <w:tcPr>
            <w:tcW w:w="1868" w:type="dxa"/>
            <w:shd w:val="clear" w:color="auto" w:fill="auto"/>
            <w:noWrap/>
            <w:hideMark/>
          </w:tcPr>
          <w:p w:rsidR="001A57D4" w:rsidRDefault="001A57D4">
            <w:pPr>
              <w:jc w:val="right"/>
              <w:rPr>
                <w:sz w:val="20"/>
                <w:szCs w:val="20"/>
              </w:rPr>
            </w:pPr>
            <w:r>
              <w:rPr>
                <w:sz w:val="20"/>
                <w:szCs w:val="20"/>
              </w:rPr>
              <w:t>159,82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Ежемесячная денежная выплата семьям погибших ветеранов боевых действий</w:t>
            </w:r>
          </w:p>
        </w:tc>
        <w:tc>
          <w:tcPr>
            <w:tcW w:w="1700" w:type="dxa"/>
            <w:shd w:val="clear" w:color="auto" w:fill="auto"/>
            <w:noWrap/>
            <w:hideMark/>
          </w:tcPr>
          <w:p w:rsidR="001A57D4" w:rsidRDefault="001A57D4">
            <w:pPr>
              <w:jc w:val="center"/>
              <w:rPr>
                <w:sz w:val="20"/>
                <w:szCs w:val="20"/>
              </w:rPr>
            </w:pPr>
            <w:r>
              <w:rPr>
                <w:sz w:val="20"/>
                <w:szCs w:val="20"/>
              </w:rPr>
              <w:t>03 1 01 78250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1 319,50</w:t>
            </w:r>
          </w:p>
        </w:tc>
        <w:tc>
          <w:tcPr>
            <w:tcW w:w="1960" w:type="dxa"/>
            <w:shd w:val="clear" w:color="auto" w:fill="auto"/>
            <w:noWrap/>
            <w:hideMark/>
          </w:tcPr>
          <w:p w:rsidR="001A57D4" w:rsidRDefault="001A57D4">
            <w:pPr>
              <w:jc w:val="right"/>
              <w:rPr>
                <w:sz w:val="20"/>
                <w:szCs w:val="20"/>
              </w:rPr>
            </w:pPr>
            <w:r>
              <w:rPr>
                <w:sz w:val="20"/>
                <w:szCs w:val="20"/>
              </w:rPr>
              <w:t>1 319,50</w:t>
            </w:r>
          </w:p>
        </w:tc>
        <w:tc>
          <w:tcPr>
            <w:tcW w:w="1868" w:type="dxa"/>
            <w:shd w:val="clear" w:color="auto" w:fill="auto"/>
            <w:noWrap/>
            <w:hideMark/>
          </w:tcPr>
          <w:p w:rsidR="001A57D4" w:rsidRDefault="001A57D4">
            <w:pPr>
              <w:jc w:val="right"/>
              <w:rPr>
                <w:sz w:val="20"/>
                <w:szCs w:val="20"/>
              </w:rPr>
            </w:pPr>
            <w:r>
              <w:rPr>
                <w:sz w:val="20"/>
                <w:szCs w:val="20"/>
              </w:rPr>
              <w:t>1 319,50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03 1 01 78250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19,50</w:t>
            </w:r>
          </w:p>
        </w:tc>
        <w:tc>
          <w:tcPr>
            <w:tcW w:w="1960" w:type="dxa"/>
            <w:shd w:val="clear" w:color="auto" w:fill="auto"/>
            <w:noWrap/>
            <w:hideMark/>
          </w:tcPr>
          <w:p w:rsidR="001A57D4" w:rsidRDefault="001A57D4">
            <w:pPr>
              <w:jc w:val="right"/>
              <w:rPr>
                <w:sz w:val="20"/>
                <w:szCs w:val="20"/>
              </w:rPr>
            </w:pPr>
            <w:r>
              <w:rPr>
                <w:sz w:val="20"/>
                <w:szCs w:val="20"/>
              </w:rPr>
              <w:t>19,50</w:t>
            </w:r>
          </w:p>
        </w:tc>
        <w:tc>
          <w:tcPr>
            <w:tcW w:w="1868" w:type="dxa"/>
            <w:shd w:val="clear" w:color="auto" w:fill="auto"/>
            <w:noWrap/>
            <w:hideMark/>
          </w:tcPr>
          <w:p w:rsidR="001A57D4" w:rsidRDefault="001A57D4">
            <w:pPr>
              <w:jc w:val="right"/>
              <w:rPr>
                <w:sz w:val="20"/>
                <w:szCs w:val="20"/>
              </w:rPr>
            </w:pPr>
            <w:r>
              <w:rPr>
                <w:sz w:val="20"/>
                <w:szCs w:val="20"/>
              </w:rPr>
              <w:t>19,50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03 1 01 78250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1 300,00</w:t>
            </w:r>
          </w:p>
        </w:tc>
        <w:tc>
          <w:tcPr>
            <w:tcW w:w="1960" w:type="dxa"/>
            <w:shd w:val="clear" w:color="auto" w:fill="auto"/>
            <w:noWrap/>
            <w:hideMark/>
          </w:tcPr>
          <w:p w:rsidR="001A57D4" w:rsidRDefault="001A57D4">
            <w:pPr>
              <w:jc w:val="right"/>
              <w:rPr>
                <w:sz w:val="20"/>
                <w:szCs w:val="20"/>
              </w:rPr>
            </w:pPr>
            <w:r>
              <w:rPr>
                <w:sz w:val="20"/>
                <w:szCs w:val="20"/>
              </w:rPr>
              <w:t>1 300,00</w:t>
            </w:r>
          </w:p>
        </w:tc>
        <w:tc>
          <w:tcPr>
            <w:tcW w:w="1868" w:type="dxa"/>
            <w:shd w:val="clear" w:color="auto" w:fill="auto"/>
            <w:noWrap/>
            <w:hideMark/>
          </w:tcPr>
          <w:p w:rsidR="001A57D4" w:rsidRDefault="001A57D4">
            <w:pPr>
              <w:jc w:val="right"/>
              <w:rPr>
                <w:sz w:val="20"/>
                <w:szCs w:val="20"/>
              </w:rPr>
            </w:pPr>
            <w:r>
              <w:rPr>
                <w:sz w:val="20"/>
                <w:szCs w:val="20"/>
              </w:rPr>
              <w:t>1 300,00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гражданам субсидий на оплату жилого помещения и коммунальных услуг</w:t>
            </w:r>
          </w:p>
        </w:tc>
        <w:tc>
          <w:tcPr>
            <w:tcW w:w="1700" w:type="dxa"/>
            <w:shd w:val="clear" w:color="auto" w:fill="auto"/>
            <w:noWrap/>
            <w:hideMark/>
          </w:tcPr>
          <w:p w:rsidR="001A57D4" w:rsidRDefault="001A57D4">
            <w:pPr>
              <w:jc w:val="center"/>
              <w:rPr>
                <w:sz w:val="20"/>
                <w:szCs w:val="20"/>
              </w:rPr>
            </w:pPr>
            <w:r>
              <w:rPr>
                <w:sz w:val="20"/>
                <w:szCs w:val="20"/>
              </w:rPr>
              <w:t>03 1 01 78260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313 749,70</w:t>
            </w:r>
          </w:p>
        </w:tc>
        <w:tc>
          <w:tcPr>
            <w:tcW w:w="1960" w:type="dxa"/>
            <w:shd w:val="clear" w:color="auto" w:fill="auto"/>
            <w:noWrap/>
            <w:hideMark/>
          </w:tcPr>
          <w:p w:rsidR="001A57D4" w:rsidRDefault="001A57D4">
            <w:pPr>
              <w:jc w:val="right"/>
              <w:rPr>
                <w:sz w:val="20"/>
                <w:szCs w:val="20"/>
              </w:rPr>
            </w:pPr>
            <w:r>
              <w:rPr>
                <w:sz w:val="20"/>
                <w:szCs w:val="20"/>
              </w:rPr>
              <w:t>326 646,25</w:t>
            </w:r>
          </w:p>
        </w:tc>
        <w:tc>
          <w:tcPr>
            <w:tcW w:w="1868" w:type="dxa"/>
            <w:shd w:val="clear" w:color="auto" w:fill="auto"/>
            <w:noWrap/>
            <w:hideMark/>
          </w:tcPr>
          <w:p w:rsidR="001A57D4" w:rsidRDefault="001A57D4">
            <w:pPr>
              <w:jc w:val="right"/>
              <w:rPr>
                <w:sz w:val="20"/>
                <w:szCs w:val="20"/>
              </w:rPr>
            </w:pPr>
            <w:r>
              <w:rPr>
                <w:sz w:val="20"/>
                <w:szCs w:val="20"/>
              </w:rPr>
              <w:t>326 691,65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03 1 01 78260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4 200,00</w:t>
            </w:r>
          </w:p>
        </w:tc>
        <w:tc>
          <w:tcPr>
            <w:tcW w:w="1960" w:type="dxa"/>
            <w:shd w:val="clear" w:color="auto" w:fill="auto"/>
            <w:noWrap/>
            <w:hideMark/>
          </w:tcPr>
          <w:p w:rsidR="001A57D4" w:rsidRDefault="001A57D4">
            <w:pPr>
              <w:jc w:val="right"/>
              <w:rPr>
                <w:sz w:val="20"/>
                <w:szCs w:val="20"/>
              </w:rPr>
            </w:pPr>
            <w:r>
              <w:rPr>
                <w:sz w:val="20"/>
                <w:szCs w:val="20"/>
              </w:rPr>
              <w:t>4 200,00</w:t>
            </w:r>
          </w:p>
        </w:tc>
        <w:tc>
          <w:tcPr>
            <w:tcW w:w="1868" w:type="dxa"/>
            <w:shd w:val="clear" w:color="auto" w:fill="auto"/>
            <w:noWrap/>
            <w:hideMark/>
          </w:tcPr>
          <w:p w:rsidR="001A57D4" w:rsidRDefault="001A57D4">
            <w:pPr>
              <w:jc w:val="right"/>
              <w:rPr>
                <w:sz w:val="20"/>
                <w:szCs w:val="20"/>
              </w:rPr>
            </w:pPr>
            <w:r>
              <w:rPr>
                <w:sz w:val="20"/>
                <w:szCs w:val="20"/>
              </w:rPr>
              <w:t>4 200,00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03 1 01 78260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309 549,70</w:t>
            </w:r>
          </w:p>
        </w:tc>
        <w:tc>
          <w:tcPr>
            <w:tcW w:w="1960" w:type="dxa"/>
            <w:shd w:val="clear" w:color="auto" w:fill="auto"/>
            <w:noWrap/>
            <w:hideMark/>
          </w:tcPr>
          <w:p w:rsidR="001A57D4" w:rsidRDefault="001A57D4">
            <w:pPr>
              <w:jc w:val="right"/>
              <w:rPr>
                <w:sz w:val="20"/>
                <w:szCs w:val="20"/>
              </w:rPr>
            </w:pPr>
            <w:r>
              <w:rPr>
                <w:sz w:val="20"/>
                <w:szCs w:val="20"/>
              </w:rPr>
              <w:t>322 446,25</w:t>
            </w:r>
          </w:p>
        </w:tc>
        <w:tc>
          <w:tcPr>
            <w:tcW w:w="1868" w:type="dxa"/>
            <w:shd w:val="clear" w:color="auto" w:fill="auto"/>
            <w:noWrap/>
            <w:hideMark/>
          </w:tcPr>
          <w:p w:rsidR="001A57D4" w:rsidRDefault="001A57D4">
            <w:pPr>
              <w:jc w:val="right"/>
              <w:rPr>
                <w:sz w:val="20"/>
                <w:szCs w:val="20"/>
              </w:rPr>
            </w:pPr>
            <w:r>
              <w:rPr>
                <w:sz w:val="20"/>
                <w:szCs w:val="20"/>
              </w:rPr>
              <w:t>322 491,65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0" w:type="dxa"/>
            <w:shd w:val="clear" w:color="auto" w:fill="auto"/>
            <w:noWrap/>
            <w:hideMark/>
          </w:tcPr>
          <w:p w:rsidR="001A57D4" w:rsidRDefault="001A57D4">
            <w:pPr>
              <w:jc w:val="center"/>
              <w:rPr>
                <w:sz w:val="20"/>
                <w:szCs w:val="20"/>
              </w:rPr>
            </w:pPr>
            <w:r>
              <w:rPr>
                <w:sz w:val="20"/>
                <w:szCs w:val="20"/>
              </w:rPr>
              <w:t>03 1 01 78270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3 024,52</w:t>
            </w:r>
          </w:p>
        </w:tc>
        <w:tc>
          <w:tcPr>
            <w:tcW w:w="1960" w:type="dxa"/>
            <w:shd w:val="clear" w:color="auto" w:fill="auto"/>
            <w:noWrap/>
            <w:hideMark/>
          </w:tcPr>
          <w:p w:rsidR="001A57D4" w:rsidRDefault="001A57D4">
            <w:pPr>
              <w:jc w:val="right"/>
              <w:rPr>
                <w:sz w:val="20"/>
                <w:szCs w:val="20"/>
              </w:rPr>
            </w:pPr>
            <w:r>
              <w:rPr>
                <w:sz w:val="20"/>
                <w:szCs w:val="20"/>
              </w:rPr>
              <w:t>3 024,52</w:t>
            </w:r>
          </w:p>
        </w:tc>
        <w:tc>
          <w:tcPr>
            <w:tcW w:w="1868" w:type="dxa"/>
            <w:shd w:val="clear" w:color="auto" w:fill="auto"/>
            <w:noWrap/>
            <w:hideMark/>
          </w:tcPr>
          <w:p w:rsidR="001A57D4" w:rsidRDefault="001A57D4">
            <w:pPr>
              <w:jc w:val="right"/>
              <w:rPr>
                <w:sz w:val="20"/>
                <w:szCs w:val="20"/>
              </w:rPr>
            </w:pPr>
            <w:r>
              <w:rPr>
                <w:sz w:val="20"/>
                <w:szCs w:val="20"/>
              </w:rPr>
              <w:t>3 024,52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03 1 01 78270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24,52</w:t>
            </w:r>
          </w:p>
        </w:tc>
        <w:tc>
          <w:tcPr>
            <w:tcW w:w="1960" w:type="dxa"/>
            <w:shd w:val="clear" w:color="auto" w:fill="auto"/>
            <w:noWrap/>
            <w:hideMark/>
          </w:tcPr>
          <w:p w:rsidR="001A57D4" w:rsidRDefault="001A57D4">
            <w:pPr>
              <w:jc w:val="right"/>
              <w:rPr>
                <w:sz w:val="20"/>
                <w:szCs w:val="20"/>
              </w:rPr>
            </w:pPr>
            <w:r>
              <w:rPr>
                <w:sz w:val="20"/>
                <w:szCs w:val="20"/>
              </w:rPr>
              <w:t>24,52</w:t>
            </w:r>
          </w:p>
        </w:tc>
        <w:tc>
          <w:tcPr>
            <w:tcW w:w="1868" w:type="dxa"/>
            <w:shd w:val="clear" w:color="auto" w:fill="auto"/>
            <w:noWrap/>
            <w:hideMark/>
          </w:tcPr>
          <w:p w:rsidR="001A57D4" w:rsidRDefault="001A57D4">
            <w:pPr>
              <w:jc w:val="right"/>
              <w:rPr>
                <w:sz w:val="20"/>
                <w:szCs w:val="20"/>
              </w:rPr>
            </w:pPr>
            <w:r>
              <w:rPr>
                <w:sz w:val="20"/>
                <w:szCs w:val="20"/>
              </w:rPr>
              <w:t>24,52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03 1 01 78270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3 000,00</w:t>
            </w:r>
          </w:p>
        </w:tc>
        <w:tc>
          <w:tcPr>
            <w:tcW w:w="1960" w:type="dxa"/>
            <w:shd w:val="clear" w:color="auto" w:fill="auto"/>
            <w:noWrap/>
            <w:hideMark/>
          </w:tcPr>
          <w:p w:rsidR="001A57D4" w:rsidRDefault="001A57D4">
            <w:pPr>
              <w:jc w:val="right"/>
              <w:rPr>
                <w:sz w:val="20"/>
                <w:szCs w:val="20"/>
              </w:rPr>
            </w:pPr>
            <w:r>
              <w:rPr>
                <w:sz w:val="20"/>
                <w:szCs w:val="20"/>
              </w:rPr>
              <w:t>3 000,00</w:t>
            </w:r>
          </w:p>
        </w:tc>
        <w:tc>
          <w:tcPr>
            <w:tcW w:w="1868" w:type="dxa"/>
            <w:shd w:val="clear" w:color="auto" w:fill="auto"/>
            <w:noWrap/>
            <w:hideMark/>
          </w:tcPr>
          <w:p w:rsidR="001A57D4" w:rsidRDefault="001A57D4">
            <w:pPr>
              <w:jc w:val="right"/>
              <w:rPr>
                <w:sz w:val="20"/>
                <w:szCs w:val="20"/>
              </w:rPr>
            </w:pPr>
            <w:r>
              <w:rPr>
                <w:sz w:val="20"/>
                <w:szCs w:val="20"/>
              </w:rPr>
              <w:t>3 000,00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Осуществление выплаты социального пособия на погребение</w:t>
            </w:r>
          </w:p>
        </w:tc>
        <w:tc>
          <w:tcPr>
            <w:tcW w:w="1700" w:type="dxa"/>
            <w:shd w:val="clear" w:color="auto" w:fill="auto"/>
            <w:noWrap/>
            <w:hideMark/>
          </w:tcPr>
          <w:p w:rsidR="001A57D4" w:rsidRDefault="001A57D4">
            <w:pPr>
              <w:jc w:val="center"/>
              <w:rPr>
                <w:sz w:val="20"/>
                <w:szCs w:val="20"/>
              </w:rPr>
            </w:pPr>
            <w:r>
              <w:rPr>
                <w:sz w:val="20"/>
                <w:szCs w:val="20"/>
              </w:rPr>
              <w:t>03 1 01 78730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2 638,53</w:t>
            </w:r>
          </w:p>
        </w:tc>
        <w:tc>
          <w:tcPr>
            <w:tcW w:w="1960" w:type="dxa"/>
            <w:shd w:val="clear" w:color="auto" w:fill="auto"/>
            <w:noWrap/>
            <w:hideMark/>
          </w:tcPr>
          <w:p w:rsidR="001A57D4" w:rsidRDefault="001A57D4">
            <w:pPr>
              <w:jc w:val="right"/>
              <w:rPr>
                <w:sz w:val="20"/>
                <w:szCs w:val="20"/>
              </w:rPr>
            </w:pPr>
            <w:r>
              <w:rPr>
                <w:sz w:val="20"/>
                <w:szCs w:val="20"/>
              </w:rPr>
              <w:t>2 638,53</w:t>
            </w:r>
          </w:p>
        </w:tc>
        <w:tc>
          <w:tcPr>
            <w:tcW w:w="1868" w:type="dxa"/>
            <w:shd w:val="clear" w:color="auto" w:fill="auto"/>
            <w:noWrap/>
            <w:hideMark/>
          </w:tcPr>
          <w:p w:rsidR="001A57D4" w:rsidRDefault="001A57D4">
            <w:pPr>
              <w:jc w:val="right"/>
              <w:rPr>
                <w:sz w:val="20"/>
                <w:szCs w:val="20"/>
              </w:rPr>
            </w:pPr>
            <w:r>
              <w:rPr>
                <w:sz w:val="20"/>
                <w:szCs w:val="20"/>
              </w:rPr>
              <w:t>2 638,53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03 1 01 78730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2 638,53</w:t>
            </w:r>
          </w:p>
        </w:tc>
        <w:tc>
          <w:tcPr>
            <w:tcW w:w="1960" w:type="dxa"/>
            <w:shd w:val="clear" w:color="auto" w:fill="auto"/>
            <w:noWrap/>
            <w:hideMark/>
          </w:tcPr>
          <w:p w:rsidR="001A57D4" w:rsidRDefault="001A57D4">
            <w:pPr>
              <w:jc w:val="right"/>
              <w:rPr>
                <w:sz w:val="20"/>
                <w:szCs w:val="20"/>
              </w:rPr>
            </w:pPr>
            <w:r>
              <w:rPr>
                <w:sz w:val="20"/>
                <w:szCs w:val="20"/>
              </w:rPr>
              <w:t>2 638,53</w:t>
            </w:r>
          </w:p>
        </w:tc>
        <w:tc>
          <w:tcPr>
            <w:tcW w:w="1868" w:type="dxa"/>
            <w:shd w:val="clear" w:color="auto" w:fill="auto"/>
            <w:noWrap/>
            <w:hideMark/>
          </w:tcPr>
          <w:p w:rsidR="001A57D4" w:rsidRDefault="001A57D4">
            <w:pPr>
              <w:jc w:val="right"/>
              <w:rPr>
                <w:sz w:val="20"/>
                <w:szCs w:val="20"/>
              </w:rPr>
            </w:pPr>
            <w:r>
              <w:rPr>
                <w:sz w:val="20"/>
                <w:szCs w:val="20"/>
              </w:rPr>
              <w:t>2 638,53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700" w:type="dxa"/>
            <w:shd w:val="clear" w:color="auto" w:fill="auto"/>
            <w:noWrap/>
            <w:hideMark/>
          </w:tcPr>
          <w:p w:rsidR="001A57D4" w:rsidRDefault="001A57D4">
            <w:pPr>
              <w:jc w:val="center"/>
              <w:rPr>
                <w:sz w:val="20"/>
                <w:szCs w:val="20"/>
              </w:rPr>
            </w:pPr>
            <w:r>
              <w:rPr>
                <w:sz w:val="20"/>
                <w:szCs w:val="20"/>
              </w:rPr>
              <w:t>03 1 01 R4040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147 864,27</w:t>
            </w:r>
          </w:p>
        </w:tc>
        <w:tc>
          <w:tcPr>
            <w:tcW w:w="1960" w:type="dxa"/>
            <w:shd w:val="clear" w:color="auto" w:fill="auto"/>
            <w:noWrap/>
            <w:hideMark/>
          </w:tcPr>
          <w:p w:rsidR="001A57D4" w:rsidRDefault="001A57D4">
            <w:pPr>
              <w:jc w:val="right"/>
              <w:rPr>
                <w:sz w:val="20"/>
                <w:szCs w:val="20"/>
              </w:rPr>
            </w:pPr>
            <w:r>
              <w:rPr>
                <w:sz w:val="20"/>
                <w:szCs w:val="20"/>
              </w:rPr>
              <w:t>176 651,81</w:t>
            </w:r>
          </w:p>
        </w:tc>
        <w:tc>
          <w:tcPr>
            <w:tcW w:w="1868" w:type="dxa"/>
            <w:shd w:val="clear" w:color="auto" w:fill="auto"/>
            <w:noWrap/>
            <w:hideMark/>
          </w:tcPr>
          <w:p w:rsidR="001A57D4" w:rsidRDefault="001A57D4">
            <w:pPr>
              <w:jc w:val="right"/>
              <w:rPr>
                <w:sz w:val="20"/>
                <w:szCs w:val="20"/>
              </w:rPr>
            </w:pPr>
            <w:r>
              <w:rPr>
                <w:sz w:val="20"/>
                <w:szCs w:val="20"/>
              </w:rPr>
              <w:t>179 615,90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1 01 R4040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147 864,27</w:t>
            </w:r>
          </w:p>
        </w:tc>
        <w:tc>
          <w:tcPr>
            <w:tcW w:w="1960" w:type="dxa"/>
            <w:shd w:val="clear" w:color="auto" w:fill="auto"/>
            <w:noWrap/>
            <w:hideMark/>
          </w:tcPr>
          <w:p w:rsidR="001A57D4" w:rsidRDefault="001A57D4">
            <w:pPr>
              <w:jc w:val="right"/>
              <w:rPr>
                <w:sz w:val="20"/>
                <w:szCs w:val="20"/>
              </w:rPr>
            </w:pPr>
            <w:r>
              <w:rPr>
                <w:sz w:val="20"/>
                <w:szCs w:val="20"/>
              </w:rPr>
              <w:t>176 651,81</w:t>
            </w:r>
          </w:p>
        </w:tc>
        <w:tc>
          <w:tcPr>
            <w:tcW w:w="1868" w:type="dxa"/>
            <w:shd w:val="clear" w:color="auto" w:fill="auto"/>
            <w:noWrap/>
            <w:hideMark/>
          </w:tcPr>
          <w:p w:rsidR="001A57D4" w:rsidRDefault="001A57D4">
            <w:pPr>
              <w:jc w:val="right"/>
              <w:rPr>
                <w:sz w:val="20"/>
                <w:szCs w:val="20"/>
              </w:rPr>
            </w:pPr>
            <w:r>
              <w:rPr>
                <w:sz w:val="20"/>
                <w:szCs w:val="20"/>
              </w:rPr>
              <w:t>179 615,90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0" w:type="dxa"/>
            <w:shd w:val="clear" w:color="auto" w:fill="auto"/>
            <w:noWrap/>
            <w:hideMark/>
          </w:tcPr>
          <w:p w:rsidR="001A57D4" w:rsidRDefault="001A57D4">
            <w:pPr>
              <w:jc w:val="center"/>
              <w:rPr>
                <w:sz w:val="20"/>
                <w:szCs w:val="20"/>
              </w:rPr>
            </w:pPr>
            <w:r>
              <w:rPr>
                <w:sz w:val="20"/>
                <w:szCs w:val="20"/>
              </w:rPr>
              <w:t>03 1 01 R4620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4 091,00</w:t>
            </w:r>
          </w:p>
        </w:tc>
        <w:tc>
          <w:tcPr>
            <w:tcW w:w="1960" w:type="dxa"/>
            <w:shd w:val="clear" w:color="auto" w:fill="auto"/>
            <w:noWrap/>
            <w:hideMark/>
          </w:tcPr>
          <w:p w:rsidR="001A57D4" w:rsidRDefault="001A57D4">
            <w:pPr>
              <w:jc w:val="right"/>
              <w:rPr>
                <w:sz w:val="20"/>
                <w:szCs w:val="20"/>
              </w:rPr>
            </w:pPr>
            <w:r>
              <w:rPr>
                <w:sz w:val="20"/>
                <w:szCs w:val="20"/>
              </w:rPr>
              <w:t>3 697,80</w:t>
            </w:r>
          </w:p>
        </w:tc>
        <w:tc>
          <w:tcPr>
            <w:tcW w:w="1868" w:type="dxa"/>
            <w:shd w:val="clear" w:color="auto" w:fill="auto"/>
            <w:noWrap/>
            <w:hideMark/>
          </w:tcPr>
          <w:p w:rsidR="001A57D4" w:rsidRDefault="001A57D4">
            <w:pPr>
              <w:jc w:val="right"/>
              <w:rPr>
                <w:sz w:val="20"/>
                <w:szCs w:val="20"/>
              </w:rPr>
            </w:pPr>
            <w:r>
              <w:rPr>
                <w:sz w:val="20"/>
                <w:szCs w:val="20"/>
              </w:rPr>
              <w:t>3 846,61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1 01 R4620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4 091,00</w:t>
            </w:r>
          </w:p>
        </w:tc>
        <w:tc>
          <w:tcPr>
            <w:tcW w:w="1960" w:type="dxa"/>
            <w:shd w:val="clear" w:color="auto" w:fill="auto"/>
            <w:noWrap/>
            <w:hideMark/>
          </w:tcPr>
          <w:p w:rsidR="001A57D4" w:rsidRDefault="001A57D4">
            <w:pPr>
              <w:jc w:val="right"/>
              <w:rPr>
                <w:sz w:val="20"/>
                <w:szCs w:val="20"/>
              </w:rPr>
            </w:pPr>
            <w:r>
              <w:rPr>
                <w:sz w:val="20"/>
                <w:szCs w:val="20"/>
              </w:rPr>
              <w:t>3 697,80</w:t>
            </w:r>
          </w:p>
        </w:tc>
        <w:tc>
          <w:tcPr>
            <w:tcW w:w="1868" w:type="dxa"/>
            <w:shd w:val="clear" w:color="auto" w:fill="auto"/>
            <w:noWrap/>
            <w:hideMark/>
          </w:tcPr>
          <w:p w:rsidR="001A57D4" w:rsidRDefault="001A57D4">
            <w:pPr>
              <w:jc w:val="right"/>
              <w:rPr>
                <w:sz w:val="20"/>
                <w:szCs w:val="20"/>
              </w:rPr>
            </w:pPr>
            <w:r>
              <w:rPr>
                <w:sz w:val="20"/>
                <w:szCs w:val="20"/>
              </w:rPr>
              <w:t>3 846,61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«Предоставление мер социальной поддержки семьям и детям»</w:t>
            </w:r>
          </w:p>
        </w:tc>
        <w:tc>
          <w:tcPr>
            <w:tcW w:w="1700" w:type="dxa"/>
            <w:shd w:val="clear" w:color="auto" w:fill="auto"/>
            <w:noWrap/>
            <w:hideMark/>
          </w:tcPr>
          <w:p w:rsidR="001A57D4" w:rsidRDefault="001A57D4">
            <w:pPr>
              <w:jc w:val="center"/>
              <w:rPr>
                <w:sz w:val="20"/>
                <w:szCs w:val="20"/>
              </w:rPr>
            </w:pPr>
            <w:r>
              <w:rPr>
                <w:sz w:val="20"/>
                <w:szCs w:val="20"/>
              </w:rPr>
              <w:t>03 1 02 00000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198 645,07</w:t>
            </w:r>
          </w:p>
        </w:tc>
        <w:tc>
          <w:tcPr>
            <w:tcW w:w="1960" w:type="dxa"/>
            <w:shd w:val="clear" w:color="auto" w:fill="auto"/>
            <w:noWrap/>
            <w:hideMark/>
          </w:tcPr>
          <w:p w:rsidR="001A57D4" w:rsidRDefault="001A57D4">
            <w:pPr>
              <w:jc w:val="right"/>
              <w:rPr>
                <w:sz w:val="20"/>
                <w:szCs w:val="20"/>
              </w:rPr>
            </w:pPr>
            <w:r>
              <w:rPr>
                <w:sz w:val="20"/>
                <w:szCs w:val="20"/>
              </w:rPr>
              <w:t>206 448,63</w:t>
            </w:r>
          </w:p>
        </w:tc>
        <w:tc>
          <w:tcPr>
            <w:tcW w:w="1868" w:type="dxa"/>
            <w:shd w:val="clear" w:color="auto" w:fill="auto"/>
            <w:noWrap/>
            <w:hideMark/>
          </w:tcPr>
          <w:p w:rsidR="001A57D4" w:rsidRDefault="001A57D4">
            <w:pPr>
              <w:jc w:val="right"/>
              <w:rPr>
                <w:sz w:val="20"/>
                <w:szCs w:val="20"/>
              </w:rPr>
            </w:pPr>
            <w:r>
              <w:rPr>
                <w:sz w:val="20"/>
                <w:szCs w:val="20"/>
              </w:rPr>
              <w:t>214 706,53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ежегодного социального пособия на проезд студентам</w:t>
            </w:r>
          </w:p>
        </w:tc>
        <w:tc>
          <w:tcPr>
            <w:tcW w:w="1700" w:type="dxa"/>
            <w:shd w:val="clear" w:color="auto" w:fill="auto"/>
            <w:noWrap/>
            <w:hideMark/>
          </w:tcPr>
          <w:p w:rsidR="001A57D4" w:rsidRDefault="001A57D4">
            <w:pPr>
              <w:jc w:val="center"/>
              <w:rPr>
                <w:sz w:val="20"/>
                <w:szCs w:val="20"/>
              </w:rPr>
            </w:pPr>
            <w:r>
              <w:rPr>
                <w:sz w:val="20"/>
                <w:szCs w:val="20"/>
              </w:rPr>
              <w:t>03 1 02 76260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604,74</w:t>
            </w:r>
          </w:p>
        </w:tc>
        <w:tc>
          <w:tcPr>
            <w:tcW w:w="1960" w:type="dxa"/>
            <w:shd w:val="clear" w:color="auto" w:fill="auto"/>
            <w:noWrap/>
            <w:hideMark/>
          </w:tcPr>
          <w:p w:rsidR="001A57D4" w:rsidRDefault="001A57D4">
            <w:pPr>
              <w:jc w:val="right"/>
              <w:rPr>
                <w:sz w:val="20"/>
                <w:szCs w:val="20"/>
              </w:rPr>
            </w:pPr>
            <w:r>
              <w:rPr>
                <w:sz w:val="20"/>
                <w:szCs w:val="20"/>
              </w:rPr>
              <w:t>628,93</w:t>
            </w:r>
          </w:p>
        </w:tc>
        <w:tc>
          <w:tcPr>
            <w:tcW w:w="1868" w:type="dxa"/>
            <w:shd w:val="clear" w:color="auto" w:fill="auto"/>
            <w:noWrap/>
            <w:hideMark/>
          </w:tcPr>
          <w:p w:rsidR="001A57D4" w:rsidRDefault="001A57D4">
            <w:pPr>
              <w:jc w:val="right"/>
              <w:rPr>
                <w:sz w:val="20"/>
                <w:szCs w:val="20"/>
              </w:rPr>
            </w:pPr>
            <w:r>
              <w:rPr>
                <w:sz w:val="20"/>
                <w:szCs w:val="20"/>
              </w:rPr>
              <w:t>654,09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700" w:type="dxa"/>
            <w:shd w:val="clear" w:color="auto" w:fill="auto"/>
            <w:noWrap/>
            <w:hideMark/>
          </w:tcPr>
          <w:p w:rsidR="001A57D4" w:rsidRDefault="001A57D4">
            <w:pPr>
              <w:jc w:val="center"/>
              <w:rPr>
                <w:sz w:val="20"/>
                <w:szCs w:val="20"/>
              </w:rPr>
            </w:pPr>
            <w:r>
              <w:rPr>
                <w:sz w:val="20"/>
                <w:szCs w:val="20"/>
              </w:rPr>
              <w:lastRenderedPageBreak/>
              <w:t>03 1 02 76260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6,77</w:t>
            </w:r>
          </w:p>
        </w:tc>
        <w:tc>
          <w:tcPr>
            <w:tcW w:w="1960" w:type="dxa"/>
            <w:shd w:val="clear" w:color="auto" w:fill="auto"/>
            <w:noWrap/>
            <w:hideMark/>
          </w:tcPr>
          <w:p w:rsidR="001A57D4" w:rsidRDefault="001A57D4">
            <w:pPr>
              <w:jc w:val="right"/>
              <w:rPr>
                <w:sz w:val="20"/>
                <w:szCs w:val="20"/>
              </w:rPr>
            </w:pPr>
            <w:r>
              <w:rPr>
                <w:sz w:val="20"/>
                <w:szCs w:val="20"/>
              </w:rPr>
              <w:t>6,99</w:t>
            </w:r>
          </w:p>
        </w:tc>
        <w:tc>
          <w:tcPr>
            <w:tcW w:w="1868" w:type="dxa"/>
            <w:shd w:val="clear" w:color="auto" w:fill="auto"/>
            <w:noWrap/>
            <w:hideMark/>
          </w:tcPr>
          <w:p w:rsidR="001A57D4" w:rsidRDefault="001A57D4">
            <w:pPr>
              <w:jc w:val="right"/>
              <w:rPr>
                <w:sz w:val="20"/>
                <w:szCs w:val="20"/>
              </w:rPr>
            </w:pPr>
            <w:r>
              <w:rPr>
                <w:sz w:val="20"/>
                <w:szCs w:val="20"/>
              </w:rPr>
              <w:t>7,00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03 1 02 76260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597,97</w:t>
            </w:r>
          </w:p>
        </w:tc>
        <w:tc>
          <w:tcPr>
            <w:tcW w:w="1960" w:type="dxa"/>
            <w:shd w:val="clear" w:color="auto" w:fill="auto"/>
            <w:noWrap/>
            <w:hideMark/>
          </w:tcPr>
          <w:p w:rsidR="001A57D4" w:rsidRDefault="001A57D4">
            <w:pPr>
              <w:jc w:val="right"/>
              <w:rPr>
                <w:sz w:val="20"/>
                <w:szCs w:val="20"/>
              </w:rPr>
            </w:pPr>
            <w:r>
              <w:rPr>
                <w:sz w:val="20"/>
                <w:szCs w:val="20"/>
              </w:rPr>
              <w:t>621,94</w:t>
            </w:r>
          </w:p>
        </w:tc>
        <w:tc>
          <w:tcPr>
            <w:tcW w:w="1868" w:type="dxa"/>
            <w:shd w:val="clear" w:color="auto" w:fill="auto"/>
            <w:noWrap/>
            <w:hideMark/>
          </w:tcPr>
          <w:p w:rsidR="001A57D4" w:rsidRDefault="001A57D4">
            <w:pPr>
              <w:jc w:val="right"/>
              <w:rPr>
                <w:sz w:val="20"/>
                <w:szCs w:val="20"/>
              </w:rPr>
            </w:pPr>
            <w:r>
              <w:rPr>
                <w:sz w:val="20"/>
                <w:szCs w:val="20"/>
              </w:rPr>
              <w:t>647,09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 Выплата пособия на ребенка</w:t>
            </w:r>
          </w:p>
        </w:tc>
        <w:tc>
          <w:tcPr>
            <w:tcW w:w="1700" w:type="dxa"/>
            <w:shd w:val="clear" w:color="auto" w:fill="auto"/>
            <w:noWrap/>
            <w:hideMark/>
          </w:tcPr>
          <w:p w:rsidR="001A57D4" w:rsidRDefault="001A57D4">
            <w:pPr>
              <w:jc w:val="center"/>
              <w:rPr>
                <w:sz w:val="20"/>
                <w:szCs w:val="20"/>
              </w:rPr>
            </w:pPr>
            <w:r>
              <w:rPr>
                <w:sz w:val="20"/>
                <w:szCs w:val="20"/>
              </w:rPr>
              <w:t>03 1 02 76270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136,74</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03 1 02 76270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136,74</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1700" w:type="dxa"/>
            <w:shd w:val="clear" w:color="auto" w:fill="auto"/>
            <w:noWrap/>
            <w:hideMark/>
          </w:tcPr>
          <w:p w:rsidR="001A57D4" w:rsidRDefault="001A57D4">
            <w:pPr>
              <w:jc w:val="center"/>
              <w:rPr>
                <w:sz w:val="20"/>
                <w:szCs w:val="20"/>
              </w:rPr>
            </w:pPr>
            <w:r>
              <w:rPr>
                <w:sz w:val="20"/>
                <w:szCs w:val="20"/>
              </w:rPr>
              <w:t>03 1 02 76280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152 016,33</w:t>
            </w:r>
          </w:p>
        </w:tc>
        <w:tc>
          <w:tcPr>
            <w:tcW w:w="1960" w:type="dxa"/>
            <w:shd w:val="clear" w:color="auto" w:fill="auto"/>
            <w:noWrap/>
            <w:hideMark/>
          </w:tcPr>
          <w:p w:rsidR="001A57D4" w:rsidRDefault="001A57D4">
            <w:pPr>
              <w:jc w:val="right"/>
              <w:rPr>
                <w:sz w:val="20"/>
                <w:szCs w:val="20"/>
              </w:rPr>
            </w:pPr>
            <w:r>
              <w:rPr>
                <w:sz w:val="20"/>
                <w:szCs w:val="20"/>
              </w:rPr>
              <w:t>158 096,98</w:t>
            </w:r>
          </w:p>
        </w:tc>
        <w:tc>
          <w:tcPr>
            <w:tcW w:w="1868" w:type="dxa"/>
            <w:shd w:val="clear" w:color="auto" w:fill="auto"/>
            <w:noWrap/>
            <w:hideMark/>
          </w:tcPr>
          <w:p w:rsidR="001A57D4" w:rsidRDefault="001A57D4">
            <w:pPr>
              <w:jc w:val="right"/>
              <w:rPr>
                <w:sz w:val="20"/>
                <w:szCs w:val="20"/>
              </w:rPr>
            </w:pPr>
            <w:r>
              <w:rPr>
                <w:sz w:val="20"/>
                <w:szCs w:val="20"/>
              </w:rPr>
              <w:t>164 420,79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03 1 02 76280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1 288,70</w:t>
            </w:r>
          </w:p>
        </w:tc>
        <w:tc>
          <w:tcPr>
            <w:tcW w:w="1960" w:type="dxa"/>
            <w:shd w:val="clear" w:color="auto" w:fill="auto"/>
            <w:noWrap/>
            <w:hideMark/>
          </w:tcPr>
          <w:p w:rsidR="001A57D4" w:rsidRDefault="001A57D4">
            <w:pPr>
              <w:jc w:val="right"/>
              <w:rPr>
                <w:sz w:val="20"/>
                <w:szCs w:val="20"/>
              </w:rPr>
            </w:pPr>
            <w:r>
              <w:rPr>
                <w:sz w:val="20"/>
                <w:szCs w:val="20"/>
              </w:rPr>
              <w:t>2 340,10</w:t>
            </w:r>
          </w:p>
        </w:tc>
        <w:tc>
          <w:tcPr>
            <w:tcW w:w="1868" w:type="dxa"/>
            <w:shd w:val="clear" w:color="auto" w:fill="auto"/>
            <w:noWrap/>
            <w:hideMark/>
          </w:tcPr>
          <w:p w:rsidR="001A57D4" w:rsidRDefault="001A57D4">
            <w:pPr>
              <w:jc w:val="right"/>
              <w:rPr>
                <w:sz w:val="20"/>
                <w:szCs w:val="20"/>
              </w:rPr>
            </w:pPr>
            <w:r>
              <w:rPr>
                <w:sz w:val="20"/>
                <w:szCs w:val="20"/>
              </w:rPr>
              <w:t>2 032,82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03 1 02 76280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150 727,63</w:t>
            </w:r>
          </w:p>
        </w:tc>
        <w:tc>
          <w:tcPr>
            <w:tcW w:w="1960" w:type="dxa"/>
            <w:shd w:val="clear" w:color="auto" w:fill="auto"/>
            <w:noWrap/>
            <w:hideMark/>
          </w:tcPr>
          <w:p w:rsidR="001A57D4" w:rsidRDefault="001A57D4">
            <w:pPr>
              <w:jc w:val="right"/>
              <w:rPr>
                <w:sz w:val="20"/>
                <w:szCs w:val="20"/>
              </w:rPr>
            </w:pPr>
            <w:r>
              <w:rPr>
                <w:sz w:val="20"/>
                <w:szCs w:val="20"/>
              </w:rPr>
              <w:t>155 756,88</w:t>
            </w:r>
          </w:p>
        </w:tc>
        <w:tc>
          <w:tcPr>
            <w:tcW w:w="1868" w:type="dxa"/>
            <w:shd w:val="clear" w:color="auto" w:fill="auto"/>
            <w:noWrap/>
            <w:hideMark/>
          </w:tcPr>
          <w:p w:rsidR="001A57D4" w:rsidRDefault="001A57D4">
            <w:pPr>
              <w:jc w:val="right"/>
              <w:rPr>
                <w:sz w:val="20"/>
                <w:szCs w:val="20"/>
              </w:rPr>
            </w:pPr>
            <w:r>
              <w:rPr>
                <w:sz w:val="20"/>
                <w:szCs w:val="20"/>
              </w:rPr>
              <w:t>162 387,97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0" w:type="dxa"/>
            <w:shd w:val="clear" w:color="auto" w:fill="auto"/>
            <w:noWrap/>
            <w:hideMark/>
          </w:tcPr>
          <w:p w:rsidR="001A57D4" w:rsidRDefault="001A57D4">
            <w:pPr>
              <w:jc w:val="center"/>
              <w:rPr>
                <w:sz w:val="20"/>
                <w:szCs w:val="20"/>
              </w:rPr>
            </w:pPr>
            <w:r>
              <w:rPr>
                <w:sz w:val="20"/>
                <w:szCs w:val="20"/>
              </w:rPr>
              <w:t>03 1 02 77190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45 887,26</w:t>
            </w:r>
          </w:p>
        </w:tc>
        <w:tc>
          <w:tcPr>
            <w:tcW w:w="1960" w:type="dxa"/>
            <w:shd w:val="clear" w:color="auto" w:fill="auto"/>
            <w:noWrap/>
            <w:hideMark/>
          </w:tcPr>
          <w:p w:rsidR="001A57D4" w:rsidRDefault="001A57D4">
            <w:pPr>
              <w:jc w:val="right"/>
              <w:rPr>
                <w:sz w:val="20"/>
                <w:szCs w:val="20"/>
              </w:rPr>
            </w:pPr>
            <w:r>
              <w:rPr>
                <w:sz w:val="20"/>
                <w:szCs w:val="20"/>
              </w:rPr>
              <w:t>47 722,72</w:t>
            </w:r>
          </w:p>
        </w:tc>
        <w:tc>
          <w:tcPr>
            <w:tcW w:w="1868" w:type="dxa"/>
            <w:shd w:val="clear" w:color="auto" w:fill="auto"/>
            <w:noWrap/>
            <w:hideMark/>
          </w:tcPr>
          <w:p w:rsidR="001A57D4" w:rsidRDefault="001A57D4">
            <w:pPr>
              <w:jc w:val="right"/>
              <w:rPr>
                <w:sz w:val="20"/>
                <w:szCs w:val="20"/>
              </w:rPr>
            </w:pPr>
            <w:r>
              <w:rPr>
                <w:sz w:val="20"/>
                <w:szCs w:val="20"/>
              </w:rPr>
              <w:t>49 631,65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03 1 02 77190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452,16</w:t>
            </w:r>
          </w:p>
        </w:tc>
        <w:tc>
          <w:tcPr>
            <w:tcW w:w="1960" w:type="dxa"/>
            <w:shd w:val="clear" w:color="auto" w:fill="auto"/>
            <w:noWrap/>
            <w:hideMark/>
          </w:tcPr>
          <w:p w:rsidR="001A57D4" w:rsidRDefault="001A57D4">
            <w:pPr>
              <w:jc w:val="right"/>
              <w:rPr>
                <w:sz w:val="20"/>
                <w:szCs w:val="20"/>
              </w:rPr>
            </w:pPr>
            <w:r>
              <w:rPr>
                <w:sz w:val="20"/>
                <w:szCs w:val="20"/>
              </w:rPr>
              <w:t>470,24</w:t>
            </w:r>
          </w:p>
        </w:tc>
        <w:tc>
          <w:tcPr>
            <w:tcW w:w="1868" w:type="dxa"/>
            <w:shd w:val="clear" w:color="auto" w:fill="auto"/>
            <w:noWrap/>
            <w:hideMark/>
          </w:tcPr>
          <w:p w:rsidR="001A57D4" w:rsidRDefault="001A57D4">
            <w:pPr>
              <w:jc w:val="right"/>
              <w:rPr>
                <w:sz w:val="20"/>
                <w:szCs w:val="20"/>
              </w:rPr>
            </w:pPr>
            <w:r>
              <w:rPr>
                <w:sz w:val="20"/>
                <w:szCs w:val="20"/>
              </w:rPr>
              <w:t>489,03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03 1 02 77190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45 435,10</w:t>
            </w:r>
          </w:p>
        </w:tc>
        <w:tc>
          <w:tcPr>
            <w:tcW w:w="1960" w:type="dxa"/>
            <w:shd w:val="clear" w:color="auto" w:fill="auto"/>
            <w:noWrap/>
            <w:hideMark/>
          </w:tcPr>
          <w:p w:rsidR="001A57D4" w:rsidRDefault="001A57D4">
            <w:pPr>
              <w:jc w:val="right"/>
              <w:rPr>
                <w:sz w:val="20"/>
                <w:szCs w:val="20"/>
              </w:rPr>
            </w:pPr>
            <w:r>
              <w:rPr>
                <w:sz w:val="20"/>
                <w:szCs w:val="20"/>
              </w:rPr>
              <w:t>47 252,48</w:t>
            </w:r>
          </w:p>
        </w:tc>
        <w:tc>
          <w:tcPr>
            <w:tcW w:w="1868" w:type="dxa"/>
            <w:shd w:val="clear" w:color="auto" w:fill="auto"/>
            <w:noWrap/>
            <w:hideMark/>
          </w:tcPr>
          <w:p w:rsidR="001A57D4" w:rsidRDefault="001A57D4">
            <w:pPr>
              <w:jc w:val="right"/>
              <w:rPr>
                <w:sz w:val="20"/>
                <w:szCs w:val="20"/>
              </w:rPr>
            </w:pPr>
            <w:r>
              <w:rPr>
                <w:sz w:val="20"/>
                <w:szCs w:val="20"/>
              </w:rPr>
              <w:t>49 142,62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регионального проекта «Финансовая поддержка семей при рождении детей»</w:t>
            </w:r>
          </w:p>
        </w:tc>
        <w:tc>
          <w:tcPr>
            <w:tcW w:w="1700" w:type="dxa"/>
            <w:shd w:val="clear" w:color="auto" w:fill="auto"/>
            <w:noWrap/>
            <w:hideMark/>
          </w:tcPr>
          <w:p w:rsidR="001A57D4" w:rsidRDefault="001A57D4">
            <w:pPr>
              <w:jc w:val="center"/>
              <w:rPr>
                <w:sz w:val="20"/>
                <w:szCs w:val="20"/>
              </w:rPr>
            </w:pPr>
            <w:r>
              <w:rPr>
                <w:sz w:val="20"/>
                <w:szCs w:val="20"/>
              </w:rPr>
              <w:t>03 1 Р1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99 913,02</w:t>
            </w:r>
          </w:p>
        </w:tc>
        <w:tc>
          <w:tcPr>
            <w:tcW w:w="1960" w:type="dxa"/>
            <w:shd w:val="clear" w:color="auto" w:fill="auto"/>
            <w:noWrap/>
            <w:hideMark/>
          </w:tcPr>
          <w:p w:rsidR="001A57D4" w:rsidRDefault="001A57D4">
            <w:pPr>
              <w:jc w:val="right"/>
              <w:rPr>
                <w:sz w:val="20"/>
                <w:szCs w:val="20"/>
              </w:rPr>
            </w:pPr>
            <w:r>
              <w:rPr>
                <w:sz w:val="20"/>
                <w:szCs w:val="20"/>
              </w:rPr>
              <w:t>45 469,81</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0" w:type="dxa"/>
            <w:shd w:val="clear" w:color="auto" w:fill="auto"/>
            <w:noWrap/>
            <w:hideMark/>
          </w:tcPr>
          <w:p w:rsidR="001A57D4" w:rsidRDefault="001A57D4">
            <w:pPr>
              <w:jc w:val="center"/>
              <w:rPr>
                <w:sz w:val="20"/>
                <w:szCs w:val="20"/>
              </w:rPr>
            </w:pPr>
            <w:r>
              <w:rPr>
                <w:sz w:val="20"/>
                <w:szCs w:val="20"/>
              </w:rPr>
              <w:t>03 1 Р1 50840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99 913,02</w:t>
            </w:r>
          </w:p>
        </w:tc>
        <w:tc>
          <w:tcPr>
            <w:tcW w:w="1960" w:type="dxa"/>
            <w:shd w:val="clear" w:color="auto" w:fill="auto"/>
            <w:noWrap/>
            <w:hideMark/>
          </w:tcPr>
          <w:p w:rsidR="001A57D4" w:rsidRDefault="001A57D4">
            <w:pPr>
              <w:jc w:val="right"/>
              <w:rPr>
                <w:sz w:val="20"/>
                <w:szCs w:val="20"/>
              </w:rPr>
            </w:pPr>
            <w:r>
              <w:rPr>
                <w:sz w:val="20"/>
                <w:szCs w:val="20"/>
              </w:rPr>
              <w:t>45 469,81</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hideMark/>
          </w:tcPr>
          <w:p w:rsidR="001A57D4" w:rsidRDefault="001A57D4">
            <w:pPr>
              <w:jc w:val="center"/>
              <w:rPr>
                <w:sz w:val="20"/>
                <w:szCs w:val="20"/>
              </w:rPr>
            </w:pPr>
            <w:r>
              <w:rPr>
                <w:sz w:val="20"/>
                <w:szCs w:val="20"/>
              </w:rPr>
              <w:t>03 1 Р1 50840</w:t>
            </w:r>
          </w:p>
        </w:tc>
        <w:tc>
          <w:tcPr>
            <w:tcW w:w="851" w:type="dxa"/>
            <w:shd w:val="clear" w:color="auto" w:fill="auto"/>
            <w:hideMark/>
          </w:tcPr>
          <w:p w:rsidR="001A57D4" w:rsidRDefault="001A57D4">
            <w:pPr>
              <w:jc w:val="center"/>
              <w:rPr>
                <w:sz w:val="20"/>
                <w:szCs w:val="20"/>
              </w:rPr>
            </w:pPr>
            <w:r>
              <w:rPr>
                <w:sz w:val="20"/>
                <w:szCs w:val="20"/>
              </w:rPr>
              <w:t>310</w:t>
            </w:r>
          </w:p>
        </w:tc>
        <w:tc>
          <w:tcPr>
            <w:tcW w:w="1559" w:type="dxa"/>
            <w:shd w:val="clear" w:color="auto" w:fill="auto"/>
            <w:hideMark/>
          </w:tcPr>
          <w:p w:rsidR="001A57D4" w:rsidRDefault="001A57D4">
            <w:pPr>
              <w:jc w:val="right"/>
              <w:rPr>
                <w:sz w:val="20"/>
                <w:szCs w:val="20"/>
              </w:rPr>
            </w:pPr>
            <w:r>
              <w:rPr>
                <w:sz w:val="20"/>
                <w:szCs w:val="20"/>
              </w:rPr>
              <w:t>99 913,02</w:t>
            </w:r>
          </w:p>
        </w:tc>
        <w:tc>
          <w:tcPr>
            <w:tcW w:w="1960" w:type="dxa"/>
            <w:shd w:val="clear" w:color="auto" w:fill="auto"/>
            <w:hideMark/>
          </w:tcPr>
          <w:p w:rsidR="001A57D4" w:rsidRDefault="001A57D4">
            <w:pPr>
              <w:jc w:val="right"/>
              <w:rPr>
                <w:sz w:val="20"/>
                <w:szCs w:val="20"/>
              </w:rPr>
            </w:pPr>
            <w:r>
              <w:rPr>
                <w:sz w:val="20"/>
                <w:szCs w:val="20"/>
              </w:rPr>
              <w:t>45 469,81</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0" w:type="dxa"/>
            <w:shd w:val="clear" w:color="auto" w:fill="auto"/>
            <w:noWrap/>
            <w:hideMark/>
          </w:tcPr>
          <w:p w:rsidR="001A57D4" w:rsidRDefault="001A57D4">
            <w:pPr>
              <w:jc w:val="center"/>
              <w:rPr>
                <w:sz w:val="20"/>
                <w:szCs w:val="20"/>
              </w:rPr>
            </w:pPr>
            <w:r>
              <w:rPr>
                <w:sz w:val="20"/>
                <w:szCs w:val="20"/>
              </w:rPr>
              <w:t>03 2 00 00000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89 711,93</w:t>
            </w:r>
          </w:p>
        </w:tc>
        <w:tc>
          <w:tcPr>
            <w:tcW w:w="1960" w:type="dxa"/>
            <w:shd w:val="clear" w:color="auto" w:fill="auto"/>
            <w:noWrap/>
            <w:hideMark/>
          </w:tcPr>
          <w:p w:rsidR="001A57D4" w:rsidRDefault="001A57D4">
            <w:pPr>
              <w:jc w:val="right"/>
              <w:rPr>
                <w:sz w:val="20"/>
                <w:szCs w:val="20"/>
              </w:rPr>
            </w:pPr>
            <w:r>
              <w:rPr>
                <w:sz w:val="20"/>
                <w:szCs w:val="20"/>
              </w:rPr>
              <w:t>80 324,29</w:t>
            </w:r>
          </w:p>
        </w:tc>
        <w:tc>
          <w:tcPr>
            <w:tcW w:w="1868" w:type="dxa"/>
            <w:shd w:val="clear" w:color="auto" w:fill="auto"/>
            <w:noWrap/>
            <w:hideMark/>
          </w:tcPr>
          <w:p w:rsidR="001A57D4" w:rsidRDefault="001A57D4">
            <w:pPr>
              <w:jc w:val="right"/>
              <w:rPr>
                <w:sz w:val="20"/>
                <w:szCs w:val="20"/>
              </w:rPr>
            </w:pPr>
            <w:r>
              <w:rPr>
                <w:sz w:val="20"/>
                <w:szCs w:val="20"/>
              </w:rPr>
              <w:t>80 324,29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1700" w:type="dxa"/>
            <w:shd w:val="clear" w:color="auto" w:fill="auto"/>
            <w:noWrap/>
            <w:hideMark/>
          </w:tcPr>
          <w:p w:rsidR="001A57D4" w:rsidRDefault="001A57D4">
            <w:pPr>
              <w:jc w:val="center"/>
              <w:rPr>
                <w:sz w:val="20"/>
                <w:szCs w:val="20"/>
              </w:rPr>
            </w:pPr>
            <w:r>
              <w:rPr>
                <w:sz w:val="20"/>
                <w:szCs w:val="20"/>
              </w:rPr>
              <w:t>03 2 01 00000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66 033,54</w:t>
            </w:r>
          </w:p>
        </w:tc>
        <w:tc>
          <w:tcPr>
            <w:tcW w:w="1960" w:type="dxa"/>
            <w:shd w:val="clear" w:color="auto" w:fill="auto"/>
            <w:noWrap/>
            <w:hideMark/>
          </w:tcPr>
          <w:p w:rsidR="001A57D4" w:rsidRDefault="001A57D4">
            <w:pPr>
              <w:jc w:val="right"/>
              <w:rPr>
                <w:sz w:val="20"/>
                <w:szCs w:val="20"/>
              </w:rPr>
            </w:pPr>
            <w:r>
              <w:rPr>
                <w:sz w:val="20"/>
                <w:szCs w:val="20"/>
              </w:rPr>
              <w:t>58 133,15</w:t>
            </w:r>
          </w:p>
        </w:tc>
        <w:tc>
          <w:tcPr>
            <w:tcW w:w="1868" w:type="dxa"/>
            <w:shd w:val="clear" w:color="auto" w:fill="auto"/>
            <w:noWrap/>
            <w:hideMark/>
          </w:tcPr>
          <w:p w:rsidR="001A57D4" w:rsidRDefault="001A57D4">
            <w:pPr>
              <w:jc w:val="right"/>
              <w:rPr>
                <w:sz w:val="20"/>
                <w:szCs w:val="20"/>
              </w:rPr>
            </w:pPr>
            <w:r>
              <w:rPr>
                <w:sz w:val="20"/>
                <w:szCs w:val="20"/>
              </w:rPr>
              <w:t>58 133,15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0" w:type="dxa"/>
            <w:shd w:val="clear" w:color="auto" w:fill="auto"/>
            <w:noWrap/>
            <w:hideMark/>
          </w:tcPr>
          <w:p w:rsidR="001A57D4" w:rsidRDefault="001A57D4">
            <w:pPr>
              <w:jc w:val="center"/>
              <w:rPr>
                <w:sz w:val="20"/>
                <w:szCs w:val="20"/>
              </w:rPr>
            </w:pPr>
            <w:r>
              <w:rPr>
                <w:sz w:val="20"/>
                <w:szCs w:val="20"/>
              </w:rPr>
              <w:t>03 2 01 80030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4 231,74</w:t>
            </w:r>
          </w:p>
        </w:tc>
        <w:tc>
          <w:tcPr>
            <w:tcW w:w="1960" w:type="dxa"/>
            <w:shd w:val="clear" w:color="auto" w:fill="auto"/>
            <w:noWrap/>
            <w:hideMark/>
          </w:tcPr>
          <w:p w:rsidR="001A57D4" w:rsidRDefault="001A57D4">
            <w:pPr>
              <w:jc w:val="right"/>
              <w:rPr>
                <w:sz w:val="20"/>
                <w:szCs w:val="20"/>
              </w:rPr>
            </w:pPr>
            <w:r>
              <w:rPr>
                <w:sz w:val="20"/>
                <w:szCs w:val="20"/>
              </w:rPr>
              <w:t>4 231,74</w:t>
            </w:r>
          </w:p>
        </w:tc>
        <w:tc>
          <w:tcPr>
            <w:tcW w:w="1868" w:type="dxa"/>
            <w:shd w:val="clear" w:color="auto" w:fill="auto"/>
            <w:noWrap/>
            <w:hideMark/>
          </w:tcPr>
          <w:p w:rsidR="001A57D4" w:rsidRDefault="001A57D4">
            <w:pPr>
              <w:jc w:val="right"/>
              <w:rPr>
                <w:sz w:val="20"/>
                <w:szCs w:val="20"/>
              </w:rPr>
            </w:pPr>
            <w:r>
              <w:rPr>
                <w:sz w:val="20"/>
                <w:szCs w:val="20"/>
              </w:rPr>
              <w:t>4 231,74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03 2 01 80030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4 231,74</w:t>
            </w:r>
          </w:p>
        </w:tc>
        <w:tc>
          <w:tcPr>
            <w:tcW w:w="1960" w:type="dxa"/>
            <w:shd w:val="clear" w:color="auto" w:fill="auto"/>
            <w:noWrap/>
            <w:hideMark/>
          </w:tcPr>
          <w:p w:rsidR="001A57D4" w:rsidRDefault="001A57D4">
            <w:pPr>
              <w:jc w:val="right"/>
              <w:rPr>
                <w:sz w:val="20"/>
                <w:szCs w:val="20"/>
              </w:rPr>
            </w:pPr>
            <w:r>
              <w:rPr>
                <w:sz w:val="20"/>
                <w:szCs w:val="20"/>
              </w:rPr>
              <w:t>4 231,74</w:t>
            </w:r>
          </w:p>
        </w:tc>
        <w:tc>
          <w:tcPr>
            <w:tcW w:w="1868" w:type="dxa"/>
            <w:shd w:val="clear" w:color="auto" w:fill="auto"/>
            <w:noWrap/>
            <w:hideMark/>
          </w:tcPr>
          <w:p w:rsidR="001A57D4" w:rsidRDefault="001A57D4">
            <w:pPr>
              <w:jc w:val="right"/>
              <w:rPr>
                <w:sz w:val="20"/>
                <w:szCs w:val="20"/>
              </w:rPr>
            </w:pPr>
            <w:r>
              <w:rPr>
                <w:sz w:val="20"/>
                <w:szCs w:val="20"/>
              </w:rPr>
              <w:t>4 231,74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0" w:type="dxa"/>
            <w:shd w:val="clear" w:color="auto" w:fill="auto"/>
            <w:noWrap/>
            <w:hideMark/>
          </w:tcPr>
          <w:p w:rsidR="001A57D4" w:rsidRDefault="001A57D4">
            <w:pPr>
              <w:jc w:val="center"/>
              <w:rPr>
                <w:sz w:val="20"/>
                <w:szCs w:val="20"/>
              </w:rPr>
            </w:pPr>
            <w:r>
              <w:rPr>
                <w:sz w:val="20"/>
                <w:szCs w:val="20"/>
              </w:rPr>
              <w:t>03 2 01 80070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35 066,17</w:t>
            </w:r>
          </w:p>
        </w:tc>
        <w:tc>
          <w:tcPr>
            <w:tcW w:w="1960" w:type="dxa"/>
            <w:shd w:val="clear" w:color="auto" w:fill="auto"/>
            <w:noWrap/>
            <w:hideMark/>
          </w:tcPr>
          <w:p w:rsidR="001A57D4" w:rsidRDefault="001A57D4">
            <w:pPr>
              <w:jc w:val="right"/>
              <w:rPr>
                <w:sz w:val="20"/>
                <w:szCs w:val="20"/>
              </w:rPr>
            </w:pPr>
            <w:r>
              <w:rPr>
                <w:sz w:val="20"/>
                <w:szCs w:val="20"/>
              </w:rPr>
              <w:t>35 066,17</w:t>
            </w:r>
          </w:p>
        </w:tc>
        <w:tc>
          <w:tcPr>
            <w:tcW w:w="1868" w:type="dxa"/>
            <w:shd w:val="clear" w:color="auto" w:fill="auto"/>
            <w:noWrap/>
            <w:hideMark/>
          </w:tcPr>
          <w:p w:rsidR="001A57D4" w:rsidRDefault="001A57D4">
            <w:pPr>
              <w:jc w:val="right"/>
              <w:rPr>
                <w:sz w:val="20"/>
                <w:szCs w:val="20"/>
              </w:rPr>
            </w:pPr>
            <w:r>
              <w:rPr>
                <w:sz w:val="20"/>
                <w:szCs w:val="20"/>
              </w:rPr>
              <w:t>35 066,17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03 2 01 80070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35 066,17</w:t>
            </w:r>
          </w:p>
        </w:tc>
        <w:tc>
          <w:tcPr>
            <w:tcW w:w="1960" w:type="dxa"/>
            <w:shd w:val="clear" w:color="auto" w:fill="auto"/>
            <w:noWrap/>
            <w:hideMark/>
          </w:tcPr>
          <w:p w:rsidR="001A57D4" w:rsidRDefault="001A57D4">
            <w:pPr>
              <w:jc w:val="right"/>
              <w:rPr>
                <w:sz w:val="20"/>
                <w:szCs w:val="20"/>
              </w:rPr>
            </w:pPr>
            <w:r>
              <w:rPr>
                <w:sz w:val="20"/>
                <w:szCs w:val="20"/>
              </w:rPr>
              <w:t>35 066,17</w:t>
            </w:r>
          </w:p>
        </w:tc>
        <w:tc>
          <w:tcPr>
            <w:tcW w:w="1868" w:type="dxa"/>
            <w:shd w:val="clear" w:color="auto" w:fill="auto"/>
            <w:noWrap/>
            <w:hideMark/>
          </w:tcPr>
          <w:p w:rsidR="001A57D4" w:rsidRDefault="001A57D4">
            <w:pPr>
              <w:jc w:val="right"/>
              <w:rPr>
                <w:sz w:val="20"/>
                <w:szCs w:val="20"/>
              </w:rPr>
            </w:pPr>
            <w:r>
              <w:rPr>
                <w:sz w:val="20"/>
                <w:szCs w:val="20"/>
              </w:rPr>
              <w:t>35 066,17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мер социальной поддержки Почетным гражданам города Ставрополя</w:t>
            </w:r>
          </w:p>
        </w:tc>
        <w:tc>
          <w:tcPr>
            <w:tcW w:w="1700" w:type="dxa"/>
            <w:shd w:val="clear" w:color="auto" w:fill="auto"/>
            <w:noWrap/>
            <w:hideMark/>
          </w:tcPr>
          <w:p w:rsidR="001A57D4" w:rsidRDefault="001A57D4">
            <w:pPr>
              <w:jc w:val="center"/>
              <w:rPr>
                <w:sz w:val="20"/>
                <w:szCs w:val="20"/>
              </w:rPr>
            </w:pPr>
            <w:r>
              <w:rPr>
                <w:sz w:val="20"/>
                <w:szCs w:val="20"/>
              </w:rPr>
              <w:t>03 2 01 80080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938,17</w:t>
            </w:r>
          </w:p>
        </w:tc>
        <w:tc>
          <w:tcPr>
            <w:tcW w:w="1960" w:type="dxa"/>
            <w:shd w:val="clear" w:color="auto" w:fill="auto"/>
            <w:noWrap/>
            <w:hideMark/>
          </w:tcPr>
          <w:p w:rsidR="001A57D4" w:rsidRDefault="001A57D4">
            <w:pPr>
              <w:jc w:val="right"/>
              <w:rPr>
                <w:sz w:val="20"/>
                <w:szCs w:val="20"/>
              </w:rPr>
            </w:pPr>
            <w:r>
              <w:rPr>
                <w:sz w:val="20"/>
                <w:szCs w:val="20"/>
              </w:rPr>
              <w:t>938,17</w:t>
            </w:r>
          </w:p>
        </w:tc>
        <w:tc>
          <w:tcPr>
            <w:tcW w:w="1868" w:type="dxa"/>
            <w:shd w:val="clear" w:color="auto" w:fill="auto"/>
            <w:noWrap/>
            <w:hideMark/>
          </w:tcPr>
          <w:p w:rsidR="001A57D4" w:rsidRDefault="001A57D4">
            <w:pPr>
              <w:jc w:val="right"/>
              <w:rPr>
                <w:sz w:val="20"/>
                <w:szCs w:val="20"/>
              </w:rPr>
            </w:pPr>
            <w:r>
              <w:rPr>
                <w:sz w:val="20"/>
                <w:szCs w:val="20"/>
              </w:rPr>
              <w:t>938,17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03 2 01 80080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938,17</w:t>
            </w:r>
          </w:p>
        </w:tc>
        <w:tc>
          <w:tcPr>
            <w:tcW w:w="1960" w:type="dxa"/>
            <w:shd w:val="clear" w:color="auto" w:fill="auto"/>
            <w:noWrap/>
            <w:hideMark/>
          </w:tcPr>
          <w:p w:rsidR="001A57D4" w:rsidRDefault="001A57D4">
            <w:pPr>
              <w:jc w:val="right"/>
              <w:rPr>
                <w:sz w:val="20"/>
                <w:szCs w:val="20"/>
              </w:rPr>
            </w:pPr>
            <w:r>
              <w:rPr>
                <w:sz w:val="20"/>
                <w:szCs w:val="20"/>
              </w:rPr>
              <w:t>938,17</w:t>
            </w:r>
          </w:p>
        </w:tc>
        <w:tc>
          <w:tcPr>
            <w:tcW w:w="1868" w:type="dxa"/>
            <w:shd w:val="clear" w:color="auto" w:fill="auto"/>
            <w:noWrap/>
            <w:hideMark/>
          </w:tcPr>
          <w:p w:rsidR="001A57D4" w:rsidRDefault="001A57D4">
            <w:pPr>
              <w:jc w:val="right"/>
              <w:rPr>
                <w:sz w:val="20"/>
                <w:szCs w:val="20"/>
              </w:rPr>
            </w:pPr>
            <w:r>
              <w:rPr>
                <w:sz w:val="20"/>
                <w:szCs w:val="20"/>
              </w:rPr>
              <w:t>938,17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Осуществление ежемесячной дополнительной выплаты семьям, воспитывающим </w:t>
            </w:r>
            <w:r>
              <w:rPr>
                <w:sz w:val="20"/>
                <w:szCs w:val="20"/>
              </w:rPr>
              <w:lastRenderedPageBreak/>
              <w:t>детей-инвалидов</w:t>
            </w:r>
          </w:p>
        </w:tc>
        <w:tc>
          <w:tcPr>
            <w:tcW w:w="1700" w:type="dxa"/>
            <w:shd w:val="clear" w:color="auto" w:fill="auto"/>
            <w:noWrap/>
            <w:hideMark/>
          </w:tcPr>
          <w:p w:rsidR="001A57D4" w:rsidRDefault="001A57D4">
            <w:pPr>
              <w:jc w:val="center"/>
              <w:rPr>
                <w:sz w:val="20"/>
                <w:szCs w:val="20"/>
              </w:rPr>
            </w:pPr>
            <w:r>
              <w:rPr>
                <w:sz w:val="20"/>
                <w:szCs w:val="20"/>
              </w:rPr>
              <w:lastRenderedPageBreak/>
              <w:t>03 2 01 80100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7 629,28</w:t>
            </w:r>
          </w:p>
        </w:tc>
        <w:tc>
          <w:tcPr>
            <w:tcW w:w="1960" w:type="dxa"/>
            <w:shd w:val="clear" w:color="auto" w:fill="auto"/>
            <w:noWrap/>
            <w:hideMark/>
          </w:tcPr>
          <w:p w:rsidR="001A57D4" w:rsidRDefault="001A57D4">
            <w:pPr>
              <w:jc w:val="right"/>
              <w:rPr>
                <w:sz w:val="20"/>
                <w:szCs w:val="20"/>
              </w:rPr>
            </w:pPr>
            <w:r>
              <w:rPr>
                <w:sz w:val="20"/>
                <w:szCs w:val="20"/>
              </w:rPr>
              <w:t>7 629,28</w:t>
            </w:r>
          </w:p>
        </w:tc>
        <w:tc>
          <w:tcPr>
            <w:tcW w:w="1868" w:type="dxa"/>
            <w:shd w:val="clear" w:color="auto" w:fill="auto"/>
            <w:noWrap/>
            <w:hideMark/>
          </w:tcPr>
          <w:p w:rsidR="001A57D4" w:rsidRDefault="001A57D4">
            <w:pPr>
              <w:jc w:val="right"/>
              <w:rPr>
                <w:sz w:val="20"/>
                <w:szCs w:val="20"/>
              </w:rPr>
            </w:pPr>
            <w:r>
              <w:rPr>
                <w:sz w:val="20"/>
                <w:szCs w:val="20"/>
              </w:rPr>
              <w:t>7 629,28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03 2 01 80100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7 629,28</w:t>
            </w:r>
          </w:p>
        </w:tc>
        <w:tc>
          <w:tcPr>
            <w:tcW w:w="1960" w:type="dxa"/>
            <w:shd w:val="clear" w:color="auto" w:fill="auto"/>
            <w:noWrap/>
            <w:hideMark/>
          </w:tcPr>
          <w:p w:rsidR="001A57D4" w:rsidRDefault="001A57D4">
            <w:pPr>
              <w:jc w:val="right"/>
              <w:rPr>
                <w:sz w:val="20"/>
                <w:szCs w:val="20"/>
              </w:rPr>
            </w:pPr>
            <w:r>
              <w:rPr>
                <w:sz w:val="20"/>
                <w:szCs w:val="20"/>
              </w:rPr>
              <w:t>7 629,28</w:t>
            </w:r>
          </w:p>
        </w:tc>
        <w:tc>
          <w:tcPr>
            <w:tcW w:w="1868" w:type="dxa"/>
            <w:shd w:val="clear" w:color="auto" w:fill="auto"/>
            <w:noWrap/>
            <w:hideMark/>
          </w:tcPr>
          <w:p w:rsidR="001A57D4" w:rsidRDefault="001A57D4">
            <w:pPr>
              <w:jc w:val="right"/>
              <w:rPr>
                <w:sz w:val="20"/>
                <w:szCs w:val="20"/>
              </w:rPr>
            </w:pPr>
            <w:r>
              <w:rPr>
                <w:sz w:val="20"/>
                <w:szCs w:val="20"/>
              </w:rPr>
              <w:t>7 629,28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ежемесячного социального пособия на проезд в пассажирском транспорте общего пользования детям-инвалидам</w:t>
            </w:r>
          </w:p>
        </w:tc>
        <w:tc>
          <w:tcPr>
            <w:tcW w:w="1700" w:type="dxa"/>
            <w:shd w:val="clear" w:color="auto" w:fill="auto"/>
            <w:noWrap/>
            <w:hideMark/>
          </w:tcPr>
          <w:p w:rsidR="001A57D4" w:rsidRDefault="001A57D4">
            <w:pPr>
              <w:jc w:val="center"/>
              <w:rPr>
                <w:sz w:val="20"/>
                <w:szCs w:val="20"/>
              </w:rPr>
            </w:pPr>
            <w:r>
              <w:rPr>
                <w:sz w:val="20"/>
                <w:szCs w:val="20"/>
              </w:rPr>
              <w:t>03 2 01 80110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1 540,12</w:t>
            </w:r>
          </w:p>
        </w:tc>
        <w:tc>
          <w:tcPr>
            <w:tcW w:w="1960" w:type="dxa"/>
            <w:shd w:val="clear" w:color="auto" w:fill="auto"/>
            <w:noWrap/>
            <w:hideMark/>
          </w:tcPr>
          <w:p w:rsidR="001A57D4" w:rsidRDefault="001A57D4">
            <w:pPr>
              <w:jc w:val="right"/>
              <w:rPr>
                <w:sz w:val="20"/>
                <w:szCs w:val="20"/>
              </w:rPr>
            </w:pPr>
            <w:r>
              <w:rPr>
                <w:sz w:val="20"/>
                <w:szCs w:val="20"/>
              </w:rPr>
              <w:t>1 540,12</w:t>
            </w:r>
          </w:p>
        </w:tc>
        <w:tc>
          <w:tcPr>
            <w:tcW w:w="1868" w:type="dxa"/>
            <w:shd w:val="clear" w:color="auto" w:fill="auto"/>
            <w:noWrap/>
            <w:hideMark/>
          </w:tcPr>
          <w:p w:rsidR="001A57D4" w:rsidRDefault="001A57D4">
            <w:pPr>
              <w:jc w:val="right"/>
              <w:rPr>
                <w:sz w:val="20"/>
                <w:szCs w:val="20"/>
              </w:rPr>
            </w:pPr>
            <w:r>
              <w:rPr>
                <w:sz w:val="20"/>
                <w:szCs w:val="20"/>
              </w:rPr>
              <w:t>1 540,12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03 2 01 80110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1 540,12</w:t>
            </w:r>
          </w:p>
        </w:tc>
        <w:tc>
          <w:tcPr>
            <w:tcW w:w="1960" w:type="dxa"/>
            <w:shd w:val="clear" w:color="auto" w:fill="auto"/>
            <w:noWrap/>
            <w:hideMark/>
          </w:tcPr>
          <w:p w:rsidR="001A57D4" w:rsidRDefault="001A57D4">
            <w:pPr>
              <w:jc w:val="right"/>
              <w:rPr>
                <w:sz w:val="20"/>
                <w:szCs w:val="20"/>
              </w:rPr>
            </w:pPr>
            <w:r>
              <w:rPr>
                <w:sz w:val="20"/>
                <w:szCs w:val="20"/>
              </w:rPr>
              <w:t>1 540,12</w:t>
            </w:r>
          </w:p>
        </w:tc>
        <w:tc>
          <w:tcPr>
            <w:tcW w:w="1868" w:type="dxa"/>
            <w:shd w:val="clear" w:color="auto" w:fill="auto"/>
            <w:noWrap/>
            <w:hideMark/>
          </w:tcPr>
          <w:p w:rsidR="001A57D4" w:rsidRDefault="001A57D4">
            <w:pPr>
              <w:jc w:val="right"/>
              <w:rPr>
                <w:sz w:val="20"/>
                <w:szCs w:val="20"/>
              </w:rPr>
            </w:pPr>
            <w:r>
              <w:rPr>
                <w:sz w:val="20"/>
                <w:szCs w:val="20"/>
              </w:rPr>
              <w:t>1 540,12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00" w:type="dxa"/>
            <w:shd w:val="clear" w:color="auto" w:fill="auto"/>
            <w:noWrap/>
            <w:hideMark/>
          </w:tcPr>
          <w:p w:rsidR="001A57D4" w:rsidRDefault="001A57D4">
            <w:pPr>
              <w:jc w:val="center"/>
              <w:rPr>
                <w:sz w:val="20"/>
                <w:szCs w:val="20"/>
              </w:rPr>
            </w:pPr>
            <w:r>
              <w:rPr>
                <w:sz w:val="20"/>
                <w:szCs w:val="20"/>
              </w:rPr>
              <w:t>03 2 01 80120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1 205,41</w:t>
            </w:r>
          </w:p>
        </w:tc>
        <w:tc>
          <w:tcPr>
            <w:tcW w:w="1960" w:type="dxa"/>
            <w:shd w:val="clear" w:color="auto" w:fill="auto"/>
            <w:noWrap/>
            <w:hideMark/>
          </w:tcPr>
          <w:p w:rsidR="001A57D4" w:rsidRDefault="001A57D4">
            <w:pPr>
              <w:jc w:val="right"/>
              <w:rPr>
                <w:sz w:val="20"/>
                <w:szCs w:val="20"/>
              </w:rPr>
            </w:pPr>
            <w:r>
              <w:rPr>
                <w:sz w:val="20"/>
                <w:szCs w:val="20"/>
              </w:rPr>
              <w:t>1 205,41</w:t>
            </w:r>
          </w:p>
        </w:tc>
        <w:tc>
          <w:tcPr>
            <w:tcW w:w="1868" w:type="dxa"/>
            <w:shd w:val="clear" w:color="auto" w:fill="auto"/>
            <w:noWrap/>
            <w:hideMark/>
          </w:tcPr>
          <w:p w:rsidR="001A57D4" w:rsidRDefault="001A57D4">
            <w:pPr>
              <w:jc w:val="right"/>
              <w:rPr>
                <w:sz w:val="20"/>
                <w:szCs w:val="20"/>
              </w:rPr>
            </w:pPr>
            <w:r>
              <w:rPr>
                <w:sz w:val="20"/>
                <w:szCs w:val="20"/>
              </w:rPr>
              <w:t>1 205,41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03 2 01 80120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1 205,41</w:t>
            </w:r>
          </w:p>
        </w:tc>
        <w:tc>
          <w:tcPr>
            <w:tcW w:w="1960" w:type="dxa"/>
            <w:shd w:val="clear" w:color="auto" w:fill="auto"/>
            <w:noWrap/>
            <w:hideMark/>
          </w:tcPr>
          <w:p w:rsidR="001A57D4" w:rsidRDefault="001A57D4">
            <w:pPr>
              <w:jc w:val="right"/>
              <w:rPr>
                <w:sz w:val="20"/>
                <w:szCs w:val="20"/>
              </w:rPr>
            </w:pPr>
            <w:r>
              <w:rPr>
                <w:sz w:val="20"/>
                <w:szCs w:val="20"/>
              </w:rPr>
              <w:t>1 205,41</w:t>
            </w:r>
          </w:p>
        </w:tc>
        <w:tc>
          <w:tcPr>
            <w:tcW w:w="1868" w:type="dxa"/>
            <w:shd w:val="clear" w:color="auto" w:fill="auto"/>
            <w:noWrap/>
            <w:hideMark/>
          </w:tcPr>
          <w:p w:rsidR="001A57D4" w:rsidRDefault="001A57D4">
            <w:pPr>
              <w:jc w:val="right"/>
              <w:rPr>
                <w:sz w:val="20"/>
                <w:szCs w:val="20"/>
              </w:rPr>
            </w:pPr>
            <w:r>
              <w:rPr>
                <w:sz w:val="20"/>
                <w:szCs w:val="20"/>
              </w:rPr>
              <w:t>1 205,41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ежемесячного пособия семьям, воспитывающим детей в возрасте</w:t>
            </w:r>
            <w:r w:rsidR="00414EF3">
              <w:rPr>
                <w:sz w:val="20"/>
                <w:szCs w:val="20"/>
              </w:rPr>
              <w:t xml:space="preserve">                            </w:t>
            </w:r>
            <w:r>
              <w:rPr>
                <w:sz w:val="20"/>
                <w:szCs w:val="20"/>
              </w:rPr>
              <w:t xml:space="preserve"> до 18 лет, больных целиакией или сахарным диабетом</w:t>
            </w:r>
          </w:p>
        </w:tc>
        <w:tc>
          <w:tcPr>
            <w:tcW w:w="1700" w:type="dxa"/>
            <w:shd w:val="clear" w:color="auto" w:fill="auto"/>
            <w:noWrap/>
            <w:hideMark/>
          </w:tcPr>
          <w:p w:rsidR="001A57D4" w:rsidRDefault="001A57D4">
            <w:pPr>
              <w:jc w:val="center"/>
              <w:rPr>
                <w:sz w:val="20"/>
                <w:szCs w:val="20"/>
              </w:rPr>
            </w:pPr>
            <w:r>
              <w:rPr>
                <w:sz w:val="20"/>
                <w:szCs w:val="20"/>
              </w:rPr>
              <w:t>03 2 01 80140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678,29</w:t>
            </w:r>
          </w:p>
        </w:tc>
        <w:tc>
          <w:tcPr>
            <w:tcW w:w="1960" w:type="dxa"/>
            <w:shd w:val="clear" w:color="auto" w:fill="auto"/>
            <w:noWrap/>
            <w:hideMark/>
          </w:tcPr>
          <w:p w:rsidR="001A57D4" w:rsidRDefault="001A57D4">
            <w:pPr>
              <w:jc w:val="right"/>
              <w:rPr>
                <w:sz w:val="20"/>
                <w:szCs w:val="20"/>
              </w:rPr>
            </w:pPr>
            <w:r>
              <w:rPr>
                <w:sz w:val="20"/>
                <w:szCs w:val="20"/>
              </w:rPr>
              <w:t>678,29</w:t>
            </w:r>
          </w:p>
        </w:tc>
        <w:tc>
          <w:tcPr>
            <w:tcW w:w="1868" w:type="dxa"/>
            <w:shd w:val="clear" w:color="auto" w:fill="auto"/>
            <w:noWrap/>
            <w:hideMark/>
          </w:tcPr>
          <w:p w:rsidR="001A57D4" w:rsidRDefault="001A57D4">
            <w:pPr>
              <w:jc w:val="right"/>
              <w:rPr>
                <w:sz w:val="20"/>
                <w:szCs w:val="20"/>
              </w:rPr>
            </w:pPr>
            <w:r>
              <w:rPr>
                <w:sz w:val="20"/>
                <w:szCs w:val="20"/>
              </w:rPr>
              <w:t>678,29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03 2 01 80140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678,29</w:t>
            </w:r>
          </w:p>
        </w:tc>
        <w:tc>
          <w:tcPr>
            <w:tcW w:w="1960" w:type="dxa"/>
            <w:shd w:val="clear" w:color="auto" w:fill="auto"/>
            <w:noWrap/>
            <w:hideMark/>
          </w:tcPr>
          <w:p w:rsidR="001A57D4" w:rsidRDefault="001A57D4">
            <w:pPr>
              <w:jc w:val="right"/>
              <w:rPr>
                <w:sz w:val="20"/>
                <w:szCs w:val="20"/>
              </w:rPr>
            </w:pPr>
            <w:r>
              <w:rPr>
                <w:sz w:val="20"/>
                <w:szCs w:val="20"/>
              </w:rPr>
              <w:t>678,29</w:t>
            </w:r>
          </w:p>
        </w:tc>
        <w:tc>
          <w:tcPr>
            <w:tcW w:w="1868" w:type="dxa"/>
            <w:shd w:val="clear" w:color="auto" w:fill="auto"/>
            <w:noWrap/>
            <w:hideMark/>
          </w:tcPr>
          <w:p w:rsidR="001A57D4" w:rsidRDefault="001A57D4">
            <w:pPr>
              <w:jc w:val="right"/>
              <w:rPr>
                <w:sz w:val="20"/>
                <w:szCs w:val="20"/>
              </w:rPr>
            </w:pPr>
            <w:r>
              <w:rPr>
                <w:sz w:val="20"/>
                <w:szCs w:val="20"/>
              </w:rPr>
              <w:t>678,29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0" w:type="dxa"/>
            <w:shd w:val="clear" w:color="auto" w:fill="auto"/>
            <w:noWrap/>
            <w:hideMark/>
          </w:tcPr>
          <w:p w:rsidR="001A57D4" w:rsidRDefault="001A57D4">
            <w:pPr>
              <w:jc w:val="center"/>
              <w:rPr>
                <w:sz w:val="20"/>
                <w:szCs w:val="20"/>
              </w:rPr>
            </w:pPr>
            <w:r>
              <w:rPr>
                <w:sz w:val="20"/>
                <w:szCs w:val="20"/>
              </w:rPr>
              <w:t>03 2 01 80150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352,64</w:t>
            </w:r>
          </w:p>
        </w:tc>
        <w:tc>
          <w:tcPr>
            <w:tcW w:w="1960" w:type="dxa"/>
            <w:shd w:val="clear" w:color="auto" w:fill="auto"/>
            <w:noWrap/>
            <w:hideMark/>
          </w:tcPr>
          <w:p w:rsidR="001A57D4" w:rsidRDefault="001A57D4">
            <w:pPr>
              <w:jc w:val="right"/>
              <w:rPr>
                <w:sz w:val="20"/>
                <w:szCs w:val="20"/>
              </w:rPr>
            </w:pPr>
            <w:r>
              <w:rPr>
                <w:sz w:val="20"/>
                <w:szCs w:val="20"/>
              </w:rPr>
              <w:t>352,64</w:t>
            </w:r>
          </w:p>
        </w:tc>
        <w:tc>
          <w:tcPr>
            <w:tcW w:w="1868" w:type="dxa"/>
            <w:shd w:val="clear" w:color="auto" w:fill="auto"/>
            <w:noWrap/>
            <w:hideMark/>
          </w:tcPr>
          <w:p w:rsidR="001A57D4" w:rsidRDefault="001A57D4">
            <w:pPr>
              <w:jc w:val="right"/>
              <w:rPr>
                <w:sz w:val="20"/>
                <w:szCs w:val="20"/>
              </w:rPr>
            </w:pPr>
            <w:r>
              <w:rPr>
                <w:sz w:val="20"/>
                <w:szCs w:val="20"/>
              </w:rPr>
              <w:t>352,64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03 2 01 80150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352,64</w:t>
            </w:r>
          </w:p>
        </w:tc>
        <w:tc>
          <w:tcPr>
            <w:tcW w:w="1960" w:type="dxa"/>
            <w:shd w:val="clear" w:color="auto" w:fill="auto"/>
            <w:noWrap/>
            <w:hideMark/>
          </w:tcPr>
          <w:p w:rsidR="001A57D4" w:rsidRDefault="001A57D4">
            <w:pPr>
              <w:jc w:val="right"/>
              <w:rPr>
                <w:sz w:val="20"/>
                <w:szCs w:val="20"/>
              </w:rPr>
            </w:pPr>
            <w:r>
              <w:rPr>
                <w:sz w:val="20"/>
                <w:szCs w:val="20"/>
              </w:rPr>
              <w:t>352,64</w:t>
            </w:r>
          </w:p>
        </w:tc>
        <w:tc>
          <w:tcPr>
            <w:tcW w:w="1868" w:type="dxa"/>
            <w:shd w:val="clear" w:color="auto" w:fill="auto"/>
            <w:noWrap/>
            <w:hideMark/>
          </w:tcPr>
          <w:p w:rsidR="001A57D4" w:rsidRDefault="001A57D4">
            <w:pPr>
              <w:jc w:val="right"/>
              <w:rPr>
                <w:sz w:val="20"/>
                <w:szCs w:val="20"/>
              </w:rPr>
            </w:pPr>
            <w:r>
              <w:rPr>
                <w:sz w:val="20"/>
                <w:szCs w:val="20"/>
              </w:rPr>
              <w:t>352,64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единовременного пособия гражданам, оказавшимся в трудной жизненной ситуации</w:t>
            </w:r>
          </w:p>
        </w:tc>
        <w:tc>
          <w:tcPr>
            <w:tcW w:w="1700" w:type="dxa"/>
            <w:shd w:val="clear" w:color="auto" w:fill="auto"/>
            <w:noWrap/>
            <w:hideMark/>
          </w:tcPr>
          <w:p w:rsidR="001A57D4" w:rsidRDefault="001A57D4">
            <w:pPr>
              <w:jc w:val="center"/>
              <w:rPr>
                <w:sz w:val="20"/>
                <w:szCs w:val="20"/>
              </w:rPr>
            </w:pPr>
            <w:r>
              <w:rPr>
                <w:sz w:val="20"/>
                <w:szCs w:val="20"/>
              </w:rPr>
              <w:t>03 2 01 80160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1 175,49</w:t>
            </w:r>
          </w:p>
        </w:tc>
        <w:tc>
          <w:tcPr>
            <w:tcW w:w="1960" w:type="dxa"/>
            <w:shd w:val="clear" w:color="auto" w:fill="auto"/>
            <w:noWrap/>
            <w:hideMark/>
          </w:tcPr>
          <w:p w:rsidR="001A57D4" w:rsidRDefault="001A57D4">
            <w:pPr>
              <w:jc w:val="right"/>
              <w:rPr>
                <w:sz w:val="20"/>
                <w:szCs w:val="20"/>
              </w:rPr>
            </w:pPr>
            <w:r>
              <w:rPr>
                <w:sz w:val="20"/>
                <w:szCs w:val="20"/>
              </w:rPr>
              <w:t>1 175,49</w:t>
            </w:r>
          </w:p>
        </w:tc>
        <w:tc>
          <w:tcPr>
            <w:tcW w:w="1868" w:type="dxa"/>
            <w:shd w:val="clear" w:color="auto" w:fill="auto"/>
            <w:noWrap/>
            <w:hideMark/>
          </w:tcPr>
          <w:p w:rsidR="001A57D4" w:rsidRDefault="001A57D4">
            <w:pPr>
              <w:jc w:val="right"/>
              <w:rPr>
                <w:sz w:val="20"/>
                <w:szCs w:val="20"/>
              </w:rPr>
            </w:pPr>
            <w:r>
              <w:rPr>
                <w:sz w:val="20"/>
                <w:szCs w:val="20"/>
              </w:rPr>
              <w:t>1 175,49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03 2 01 80160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1 175,49</w:t>
            </w:r>
          </w:p>
        </w:tc>
        <w:tc>
          <w:tcPr>
            <w:tcW w:w="1960" w:type="dxa"/>
            <w:shd w:val="clear" w:color="auto" w:fill="auto"/>
            <w:noWrap/>
            <w:hideMark/>
          </w:tcPr>
          <w:p w:rsidR="001A57D4" w:rsidRDefault="001A57D4">
            <w:pPr>
              <w:jc w:val="right"/>
              <w:rPr>
                <w:sz w:val="20"/>
                <w:szCs w:val="20"/>
              </w:rPr>
            </w:pPr>
            <w:r>
              <w:rPr>
                <w:sz w:val="20"/>
                <w:szCs w:val="20"/>
              </w:rPr>
              <w:t>1 175,49</w:t>
            </w:r>
          </w:p>
        </w:tc>
        <w:tc>
          <w:tcPr>
            <w:tcW w:w="1868" w:type="dxa"/>
            <w:shd w:val="clear" w:color="auto" w:fill="auto"/>
            <w:noWrap/>
            <w:hideMark/>
          </w:tcPr>
          <w:p w:rsidR="001A57D4" w:rsidRDefault="001A57D4">
            <w:pPr>
              <w:jc w:val="right"/>
              <w:rPr>
                <w:sz w:val="20"/>
                <w:szCs w:val="20"/>
              </w:rPr>
            </w:pPr>
            <w:r>
              <w:rPr>
                <w:sz w:val="20"/>
                <w:szCs w:val="20"/>
              </w:rPr>
              <w:t>1 175,49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семьям, воспитывающим детей-инвалидов в возрасте до 18 лет</w:t>
            </w:r>
          </w:p>
        </w:tc>
        <w:tc>
          <w:tcPr>
            <w:tcW w:w="1700" w:type="dxa"/>
            <w:shd w:val="clear" w:color="auto" w:fill="auto"/>
            <w:noWrap/>
            <w:hideMark/>
          </w:tcPr>
          <w:p w:rsidR="001A57D4" w:rsidRDefault="001A57D4">
            <w:pPr>
              <w:jc w:val="center"/>
              <w:rPr>
                <w:sz w:val="20"/>
                <w:szCs w:val="20"/>
              </w:rPr>
            </w:pPr>
            <w:r>
              <w:rPr>
                <w:sz w:val="20"/>
                <w:szCs w:val="20"/>
              </w:rPr>
              <w:t>03 2 01 80180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2 179,35</w:t>
            </w:r>
          </w:p>
        </w:tc>
        <w:tc>
          <w:tcPr>
            <w:tcW w:w="1960" w:type="dxa"/>
            <w:shd w:val="clear" w:color="auto" w:fill="auto"/>
            <w:noWrap/>
            <w:hideMark/>
          </w:tcPr>
          <w:p w:rsidR="001A57D4" w:rsidRDefault="001A57D4">
            <w:pPr>
              <w:jc w:val="right"/>
              <w:rPr>
                <w:sz w:val="20"/>
                <w:szCs w:val="20"/>
              </w:rPr>
            </w:pPr>
            <w:r>
              <w:rPr>
                <w:sz w:val="20"/>
                <w:szCs w:val="20"/>
              </w:rPr>
              <w:t>2 179,35</w:t>
            </w:r>
          </w:p>
        </w:tc>
        <w:tc>
          <w:tcPr>
            <w:tcW w:w="1868" w:type="dxa"/>
            <w:shd w:val="clear" w:color="auto" w:fill="auto"/>
            <w:noWrap/>
            <w:hideMark/>
          </w:tcPr>
          <w:p w:rsidR="001A57D4" w:rsidRDefault="001A57D4">
            <w:pPr>
              <w:jc w:val="right"/>
              <w:rPr>
                <w:sz w:val="20"/>
                <w:szCs w:val="20"/>
              </w:rPr>
            </w:pPr>
            <w:r>
              <w:rPr>
                <w:sz w:val="20"/>
                <w:szCs w:val="20"/>
              </w:rPr>
              <w:t>2 179,35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03 2 01 80180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2 179,35</w:t>
            </w:r>
          </w:p>
        </w:tc>
        <w:tc>
          <w:tcPr>
            <w:tcW w:w="1960" w:type="dxa"/>
            <w:shd w:val="clear" w:color="auto" w:fill="auto"/>
            <w:noWrap/>
            <w:hideMark/>
          </w:tcPr>
          <w:p w:rsidR="001A57D4" w:rsidRDefault="001A57D4">
            <w:pPr>
              <w:jc w:val="right"/>
              <w:rPr>
                <w:sz w:val="20"/>
                <w:szCs w:val="20"/>
              </w:rPr>
            </w:pPr>
            <w:r>
              <w:rPr>
                <w:sz w:val="20"/>
                <w:szCs w:val="20"/>
              </w:rPr>
              <w:t>2 179,35</w:t>
            </w:r>
          </w:p>
        </w:tc>
        <w:tc>
          <w:tcPr>
            <w:tcW w:w="1868" w:type="dxa"/>
            <w:shd w:val="clear" w:color="auto" w:fill="auto"/>
            <w:noWrap/>
            <w:hideMark/>
          </w:tcPr>
          <w:p w:rsidR="001A57D4" w:rsidRDefault="001A57D4">
            <w:pPr>
              <w:jc w:val="right"/>
              <w:rPr>
                <w:sz w:val="20"/>
                <w:szCs w:val="20"/>
              </w:rPr>
            </w:pPr>
            <w:r>
              <w:rPr>
                <w:sz w:val="20"/>
                <w:szCs w:val="20"/>
              </w:rPr>
              <w:t>2 179,35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0" w:type="dxa"/>
            <w:shd w:val="clear" w:color="auto" w:fill="auto"/>
            <w:noWrap/>
            <w:hideMark/>
          </w:tcPr>
          <w:p w:rsidR="001A57D4" w:rsidRDefault="001A57D4">
            <w:pPr>
              <w:jc w:val="center"/>
              <w:rPr>
                <w:sz w:val="20"/>
                <w:szCs w:val="20"/>
              </w:rPr>
            </w:pPr>
            <w:r>
              <w:rPr>
                <w:sz w:val="20"/>
                <w:szCs w:val="20"/>
              </w:rPr>
              <w:t>03 2 01 80210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58,77</w:t>
            </w:r>
          </w:p>
        </w:tc>
        <w:tc>
          <w:tcPr>
            <w:tcW w:w="1960" w:type="dxa"/>
            <w:shd w:val="clear" w:color="auto" w:fill="auto"/>
            <w:noWrap/>
            <w:hideMark/>
          </w:tcPr>
          <w:p w:rsidR="001A57D4" w:rsidRDefault="001A57D4">
            <w:pPr>
              <w:jc w:val="right"/>
              <w:rPr>
                <w:sz w:val="20"/>
                <w:szCs w:val="20"/>
              </w:rPr>
            </w:pPr>
            <w:r>
              <w:rPr>
                <w:sz w:val="20"/>
                <w:szCs w:val="20"/>
              </w:rPr>
              <w:t>58,77</w:t>
            </w:r>
          </w:p>
        </w:tc>
        <w:tc>
          <w:tcPr>
            <w:tcW w:w="1868" w:type="dxa"/>
            <w:shd w:val="clear" w:color="auto" w:fill="auto"/>
            <w:noWrap/>
            <w:hideMark/>
          </w:tcPr>
          <w:p w:rsidR="001A57D4" w:rsidRDefault="001A57D4">
            <w:pPr>
              <w:jc w:val="right"/>
              <w:rPr>
                <w:sz w:val="20"/>
                <w:szCs w:val="20"/>
              </w:rPr>
            </w:pPr>
            <w:r>
              <w:rPr>
                <w:sz w:val="20"/>
                <w:szCs w:val="20"/>
              </w:rPr>
              <w:t>58,77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03 2 01 80210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58,77</w:t>
            </w:r>
          </w:p>
        </w:tc>
        <w:tc>
          <w:tcPr>
            <w:tcW w:w="1960" w:type="dxa"/>
            <w:shd w:val="clear" w:color="auto" w:fill="auto"/>
            <w:noWrap/>
            <w:hideMark/>
          </w:tcPr>
          <w:p w:rsidR="001A57D4" w:rsidRDefault="001A57D4">
            <w:pPr>
              <w:jc w:val="right"/>
              <w:rPr>
                <w:sz w:val="20"/>
                <w:szCs w:val="20"/>
              </w:rPr>
            </w:pPr>
            <w:r>
              <w:rPr>
                <w:sz w:val="20"/>
                <w:szCs w:val="20"/>
              </w:rPr>
              <w:t>58,77</w:t>
            </w:r>
          </w:p>
        </w:tc>
        <w:tc>
          <w:tcPr>
            <w:tcW w:w="1868" w:type="dxa"/>
            <w:shd w:val="clear" w:color="auto" w:fill="auto"/>
            <w:noWrap/>
            <w:hideMark/>
          </w:tcPr>
          <w:p w:rsidR="001A57D4" w:rsidRDefault="001A57D4">
            <w:pPr>
              <w:jc w:val="right"/>
              <w:rPr>
                <w:sz w:val="20"/>
                <w:szCs w:val="20"/>
              </w:rPr>
            </w:pPr>
            <w:r>
              <w:rPr>
                <w:sz w:val="20"/>
                <w:szCs w:val="20"/>
              </w:rPr>
              <w:t>58,77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Выплата ежемесячного пособия гражданам, оказавшимся в трудной жизненной ситуации</w:t>
            </w:r>
          </w:p>
        </w:tc>
        <w:tc>
          <w:tcPr>
            <w:tcW w:w="1700" w:type="dxa"/>
            <w:shd w:val="clear" w:color="auto" w:fill="auto"/>
            <w:noWrap/>
            <w:hideMark/>
          </w:tcPr>
          <w:p w:rsidR="001A57D4" w:rsidRDefault="001A57D4">
            <w:pPr>
              <w:jc w:val="center"/>
              <w:rPr>
                <w:sz w:val="20"/>
                <w:szCs w:val="20"/>
              </w:rPr>
            </w:pPr>
            <w:r>
              <w:rPr>
                <w:sz w:val="20"/>
                <w:szCs w:val="20"/>
              </w:rPr>
              <w:t>03 2 01 80290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20,00</w:t>
            </w:r>
          </w:p>
        </w:tc>
        <w:tc>
          <w:tcPr>
            <w:tcW w:w="1960" w:type="dxa"/>
            <w:shd w:val="clear" w:color="auto" w:fill="auto"/>
            <w:noWrap/>
            <w:hideMark/>
          </w:tcPr>
          <w:p w:rsidR="001A57D4" w:rsidRDefault="001A57D4">
            <w:pPr>
              <w:jc w:val="right"/>
              <w:rPr>
                <w:sz w:val="20"/>
                <w:szCs w:val="20"/>
              </w:rPr>
            </w:pPr>
            <w:r>
              <w:rPr>
                <w:sz w:val="20"/>
                <w:szCs w:val="20"/>
              </w:rPr>
              <w:t>20,00</w:t>
            </w:r>
          </w:p>
        </w:tc>
        <w:tc>
          <w:tcPr>
            <w:tcW w:w="1868" w:type="dxa"/>
            <w:shd w:val="clear" w:color="auto" w:fill="auto"/>
            <w:noWrap/>
            <w:hideMark/>
          </w:tcPr>
          <w:p w:rsidR="001A57D4" w:rsidRDefault="001A57D4">
            <w:pPr>
              <w:jc w:val="right"/>
              <w:rPr>
                <w:sz w:val="20"/>
                <w:szCs w:val="20"/>
              </w:rPr>
            </w:pPr>
            <w:r>
              <w:rPr>
                <w:sz w:val="20"/>
                <w:szCs w:val="20"/>
              </w:rPr>
              <w:t>20,00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03 2 01 80290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20,00</w:t>
            </w:r>
          </w:p>
        </w:tc>
        <w:tc>
          <w:tcPr>
            <w:tcW w:w="1960" w:type="dxa"/>
            <w:shd w:val="clear" w:color="auto" w:fill="auto"/>
            <w:noWrap/>
            <w:hideMark/>
          </w:tcPr>
          <w:p w:rsidR="001A57D4" w:rsidRDefault="001A57D4">
            <w:pPr>
              <w:jc w:val="right"/>
              <w:rPr>
                <w:sz w:val="20"/>
                <w:szCs w:val="20"/>
              </w:rPr>
            </w:pPr>
            <w:r>
              <w:rPr>
                <w:sz w:val="20"/>
                <w:szCs w:val="20"/>
              </w:rPr>
              <w:t>20,00</w:t>
            </w:r>
          </w:p>
        </w:tc>
        <w:tc>
          <w:tcPr>
            <w:tcW w:w="1868" w:type="dxa"/>
            <w:shd w:val="clear" w:color="auto" w:fill="auto"/>
            <w:noWrap/>
            <w:hideMark/>
          </w:tcPr>
          <w:p w:rsidR="001A57D4" w:rsidRDefault="001A57D4">
            <w:pPr>
              <w:jc w:val="right"/>
              <w:rPr>
                <w:sz w:val="20"/>
                <w:szCs w:val="20"/>
              </w:rPr>
            </w:pPr>
            <w:r>
              <w:rPr>
                <w:sz w:val="20"/>
                <w:szCs w:val="20"/>
              </w:rPr>
              <w:t>20,00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0" w:type="dxa"/>
            <w:shd w:val="clear" w:color="auto" w:fill="auto"/>
            <w:noWrap/>
            <w:hideMark/>
          </w:tcPr>
          <w:p w:rsidR="001A57D4" w:rsidRDefault="001A57D4">
            <w:pPr>
              <w:jc w:val="center"/>
              <w:rPr>
                <w:sz w:val="20"/>
                <w:szCs w:val="20"/>
              </w:rPr>
            </w:pPr>
            <w:r>
              <w:rPr>
                <w:sz w:val="20"/>
                <w:szCs w:val="20"/>
              </w:rPr>
              <w:t>03 2 01 80300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300,00</w:t>
            </w:r>
          </w:p>
        </w:tc>
        <w:tc>
          <w:tcPr>
            <w:tcW w:w="1960" w:type="dxa"/>
            <w:shd w:val="clear" w:color="auto" w:fill="auto"/>
            <w:noWrap/>
            <w:hideMark/>
          </w:tcPr>
          <w:p w:rsidR="001A57D4" w:rsidRDefault="001A57D4">
            <w:pPr>
              <w:jc w:val="right"/>
              <w:rPr>
                <w:sz w:val="20"/>
                <w:szCs w:val="20"/>
              </w:rPr>
            </w:pPr>
            <w:r>
              <w:rPr>
                <w:sz w:val="20"/>
                <w:szCs w:val="20"/>
              </w:rPr>
              <w:t>300,00</w:t>
            </w:r>
          </w:p>
        </w:tc>
        <w:tc>
          <w:tcPr>
            <w:tcW w:w="1868" w:type="dxa"/>
            <w:shd w:val="clear" w:color="auto" w:fill="auto"/>
            <w:noWrap/>
            <w:hideMark/>
          </w:tcPr>
          <w:p w:rsidR="001A57D4" w:rsidRDefault="001A57D4">
            <w:pPr>
              <w:jc w:val="right"/>
              <w:rPr>
                <w:sz w:val="20"/>
                <w:szCs w:val="20"/>
              </w:rPr>
            </w:pPr>
            <w:r>
              <w:rPr>
                <w:sz w:val="20"/>
                <w:szCs w:val="20"/>
              </w:rPr>
              <w:t>300,00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03 2 01 80300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300,00</w:t>
            </w:r>
          </w:p>
        </w:tc>
        <w:tc>
          <w:tcPr>
            <w:tcW w:w="1960" w:type="dxa"/>
            <w:shd w:val="clear" w:color="auto" w:fill="auto"/>
            <w:noWrap/>
            <w:hideMark/>
          </w:tcPr>
          <w:p w:rsidR="001A57D4" w:rsidRDefault="001A57D4">
            <w:pPr>
              <w:jc w:val="right"/>
              <w:rPr>
                <w:sz w:val="20"/>
                <w:szCs w:val="20"/>
              </w:rPr>
            </w:pPr>
            <w:r>
              <w:rPr>
                <w:sz w:val="20"/>
                <w:szCs w:val="20"/>
              </w:rPr>
              <w:t>300,00</w:t>
            </w:r>
          </w:p>
        </w:tc>
        <w:tc>
          <w:tcPr>
            <w:tcW w:w="1868" w:type="dxa"/>
            <w:shd w:val="clear" w:color="auto" w:fill="auto"/>
            <w:noWrap/>
            <w:hideMark/>
          </w:tcPr>
          <w:p w:rsidR="001A57D4" w:rsidRDefault="001A57D4">
            <w:pPr>
              <w:jc w:val="right"/>
              <w:rPr>
                <w:sz w:val="20"/>
                <w:szCs w:val="20"/>
              </w:rPr>
            </w:pPr>
            <w:r>
              <w:rPr>
                <w:sz w:val="20"/>
                <w:szCs w:val="20"/>
              </w:rPr>
              <w:t>300,00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0" w:type="dxa"/>
            <w:shd w:val="clear" w:color="auto" w:fill="auto"/>
            <w:noWrap/>
            <w:hideMark/>
          </w:tcPr>
          <w:p w:rsidR="001A57D4" w:rsidRDefault="001A57D4">
            <w:pPr>
              <w:jc w:val="center"/>
              <w:rPr>
                <w:sz w:val="20"/>
                <w:szCs w:val="20"/>
              </w:rPr>
            </w:pPr>
            <w:r>
              <w:rPr>
                <w:sz w:val="20"/>
                <w:szCs w:val="20"/>
              </w:rPr>
              <w:t>03 2 01 80360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2 420,22</w:t>
            </w:r>
          </w:p>
        </w:tc>
        <w:tc>
          <w:tcPr>
            <w:tcW w:w="1960" w:type="dxa"/>
            <w:shd w:val="clear" w:color="auto" w:fill="auto"/>
            <w:noWrap/>
            <w:hideMark/>
          </w:tcPr>
          <w:p w:rsidR="001A57D4" w:rsidRDefault="001A57D4">
            <w:pPr>
              <w:jc w:val="right"/>
              <w:rPr>
                <w:sz w:val="20"/>
                <w:szCs w:val="20"/>
              </w:rPr>
            </w:pPr>
            <w:r>
              <w:rPr>
                <w:sz w:val="20"/>
                <w:szCs w:val="20"/>
              </w:rPr>
              <w:t>2 420,22</w:t>
            </w:r>
          </w:p>
        </w:tc>
        <w:tc>
          <w:tcPr>
            <w:tcW w:w="1868" w:type="dxa"/>
            <w:shd w:val="clear" w:color="auto" w:fill="auto"/>
            <w:noWrap/>
            <w:hideMark/>
          </w:tcPr>
          <w:p w:rsidR="001A57D4" w:rsidRDefault="001A57D4">
            <w:pPr>
              <w:jc w:val="right"/>
              <w:rPr>
                <w:sz w:val="20"/>
                <w:szCs w:val="20"/>
              </w:rPr>
            </w:pPr>
            <w:r>
              <w:rPr>
                <w:sz w:val="20"/>
                <w:szCs w:val="20"/>
              </w:rPr>
              <w:t>2 420,22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Публичные нормативные социальные выплаты гражданам</w:t>
            </w:r>
          </w:p>
        </w:tc>
        <w:tc>
          <w:tcPr>
            <w:tcW w:w="1700" w:type="dxa"/>
            <w:shd w:val="clear" w:color="auto" w:fill="auto"/>
            <w:noWrap/>
            <w:hideMark/>
          </w:tcPr>
          <w:p w:rsidR="001A57D4" w:rsidRDefault="001A57D4">
            <w:pPr>
              <w:jc w:val="center"/>
              <w:rPr>
                <w:sz w:val="20"/>
                <w:szCs w:val="20"/>
              </w:rPr>
            </w:pPr>
            <w:r>
              <w:rPr>
                <w:sz w:val="20"/>
                <w:szCs w:val="20"/>
              </w:rPr>
              <w:t>03 2 01 80360</w:t>
            </w:r>
          </w:p>
        </w:tc>
        <w:tc>
          <w:tcPr>
            <w:tcW w:w="851" w:type="dxa"/>
            <w:shd w:val="clear" w:color="auto" w:fill="auto"/>
            <w:noWrap/>
            <w:hideMark/>
          </w:tcPr>
          <w:p w:rsidR="001A57D4" w:rsidRDefault="001A57D4">
            <w:pPr>
              <w:jc w:val="center"/>
              <w:rPr>
                <w:sz w:val="20"/>
                <w:szCs w:val="20"/>
              </w:rPr>
            </w:pPr>
            <w:r>
              <w:rPr>
                <w:sz w:val="20"/>
                <w:szCs w:val="20"/>
              </w:rPr>
              <w:t>310</w:t>
            </w:r>
          </w:p>
        </w:tc>
        <w:tc>
          <w:tcPr>
            <w:tcW w:w="1559" w:type="dxa"/>
            <w:shd w:val="clear" w:color="auto" w:fill="auto"/>
            <w:noWrap/>
            <w:hideMark/>
          </w:tcPr>
          <w:p w:rsidR="001A57D4" w:rsidRDefault="001A57D4">
            <w:pPr>
              <w:jc w:val="right"/>
              <w:rPr>
                <w:sz w:val="20"/>
                <w:szCs w:val="20"/>
              </w:rPr>
            </w:pPr>
            <w:r>
              <w:rPr>
                <w:sz w:val="20"/>
                <w:szCs w:val="20"/>
              </w:rPr>
              <w:t>2 420,22</w:t>
            </w:r>
          </w:p>
        </w:tc>
        <w:tc>
          <w:tcPr>
            <w:tcW w:w="1960" w:type="dxa"/>
            <w:shd w:val="clear" w:color="auto" w:fill="auto"/>
            <w:noWrap/>
            <w:hideMark/>
          </w:tcPr>
          <w:p w:rsidR="001A57D4" w:rsidRDefault="001A57D4">
            <w:pPr>
              <w:jc w:val="right"/>
              <w:rPr>
                <w:sz w:val="20"/>
                <w:szCs w:val="20"/>
              </w:rPr>
            </w:pPr>
            <w:r>
              <w:rPr>
                <w:sz w:val="20"/>
                <w:szCs w:val="20"/>
              </w:rPr>
              <w:t>2 420,22</w:t>
            </w:r>
          </w:p>
        </w:tc>
        <w:tc>
          <w:tcPr>
            <w:tcW w:w="1868" w:type="dxa"/>
            <w:shd w:val="clear" w:color="auto" w:fill="auto"/>
            <w:noWrap/>
            <w:hideMark/>
          </w:tcPr>
          <w:p w:rsidR="001A57D4" w:rsidRDefault="001A57D4">
            <w:pPr>
              <w:jc w:val="right"/>
              <w:rPr>
                <w:sz w:val="20"/>
                <w:szCs w:val="20"/>
              </w:rPr>
            </w:pPr>
            <w:r>
              <w:rPr>
                <w:sz w:val="20"/>
                <w:szCs w:val="20"/>
              </w:rPr>
              <w:t>2 420,22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700" w:type="dxa"/>
            <w:shd w:val="clear" w:color="auto" w:fill="auto"/>
            <w:noWrap/>
            <w:hideMark/>
          </w:tcPr>
          <w:p w:rsidR="001A57D4" w:rsidRDefault="001A57D4">
            <w:pPr>
              <w:jc w:val="center"/>
              <w:rPr>
                <w:sz w:val="20"/>
                <w:szCs w:val="20"/>
              </w:rPr>
            </w:pPr>
            <w:r>
              <w:rPr>
                <w:sz w:val="20"/>
                <w:szCs w:val="20"/>
              </w:rPr>
              <w:t>03 2 01 80370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337,50</w:t>
            </w:r>
          </w:p>
        </w:tc>
        <w:tc>
          <w:tcPr>
            <w:tcW w:w="1960" w:type="dxa"/>
            <w:shd w:val="clear" w:color="auto" w:fill="auto"/>
            <w:noWrap/>
            <w:hideMark/>
          </w:tcPr>
          <w:p w:rsidR="001A57D4" w:rsidRDefault="001A57D4">
            <w:pPr>
              <w:jc w:val="right"/>
              <w:rPr>
                <w:sz w:val="20"/>
                <w:szCs w:val="20"/>
              </w:rPr>
            </w:pPr>
            <w:r>
              <w:rPr>
                <w:sz w:val="20"/>
                <w:szCs w:val="20"/>
              </w:rPr>
              <w:t>337,50</w:t>
            </w:r>
          </w:p>
        </w:tc>
        <w:tc>
          <w:tcPr>
            <w:tcW w:w="1868" w:type="dxa"/>
            <w:shd w:val="clear" w:color="auto" w:fill="auto"/>
            <w:noWrap/>
            <w:hideMark/>
          </w:tcPr>
          <w:p w:rsidR="001A57D4" w:rsidRDefault="001A57D4">
            <w:pPr>
              <w:jc w:val="right"/>
              <w:rPr>
                <w:sz w:val="20"/>
                <w:szCs w:val="20"/>
              </w:rPr>
            </w:pPr>
            <w:r>
              <w:rPr>
                <w:sz w:val="20"/>
                <w:szCs w:val="20"/>
              </w:rPr>
              <w:t>337,50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1A57D4" w:rsidRDefault="001A57D4">
            <w:pPr>
              <w:jc w:val="center"/>
              <w:rPr>
                <w:sz w:val="20"/>
                <w:szCs w:val="20"/>
              </w:rPr>
            </w:pPr>
            <w:r>
              <w:rPr>
                <w:sz w:val="20"/>
                <w:szCs w:val="20"/>
              </w:rPr>
              <w:t>03 2 01 80370</w:t>
            </w:r>
          </w:p>
        </w:tc>
        <w:tc>
          <w:tcPr>
            <w:tcW w:w="851" w:type="dxa"/>
            <w:shd w:val="clear" w:color="auto" w:fill="auto"/>
            <w:noWrap/>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337,50</w:t>
            </w:r>
          </w:p>
        </w:tc>
        <w:tc>
          <w:tcPr>
            <w:tcW w:w="1960" w:type="dxa"/>
            <w:shd w:val="clear" w:color="auto" w:fill="auto"/>
            <w:noWrap/>
            <w:hideMark/>
          </w:tcPr>
          <w:p w:rsidR="001A57D4" w:rsidRDefault="001A57D4">
            <w:pPr>
              <w:jc w:val="right"/>
              <w:rPr>
                <w:sz w:val="20"/>
                <w:szCs w:val="20"/>
              </w:rPr>
            </w:pPr>
            <w:r>
              <w:rPr>
                <w:sz w:val="20"/>
                <w:szCs w:val="20"/>
              </w:rPr>
              <w:t>337,50</w:t>
            </w:r>
          </w:p>
        </w:tc>
        <w:tc>
          <w:tcPr>
            <w:tcW w:w="1868" w:type="dxa"/>
            <w:shd w:val="clear" w:color="auto" w:fill="auto"/>
            <w:noWrap/>
            <w:hideMark/>
          </w:tcPr>
          <w:p w:rsidR="001A57D4" w:rsidRDefault="001A57D4">
            <w:pPr>
              <w:jc w:val="right"/>
              <w:rPr>
                <w:sz w:val="20"/>
                <w:szCs w:val="20"/>
              </w:rPr>
            </w:pPr>
            <w:r>
              <w:rPr>
                <w:sz w:val="20"/>
                <w:szCs w:val="20"/>
              </w:rPr>
              <w:t>337,50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1700" w:type="dxa"/>
            <w:shd w:val="clear" w:color="auto" w:fill="auto"/>
            <w:noWrap/>
            <w:hideMark/>
          </w:tcPr>
          <w:p w:rsidR="001A57D4" w:rsidRDefault="001A57D4">
            <w:pPr>
              <w:jc w:val="center"/>
              <w:rPr>
                <w:sz w:val="20"/>
                <w:szCs w:val="20"/>
              </w:rPr>
            </w:pPr>
            <w:r>
              <w:rPr>
                <w:sz w:val="20"/>
                <w:szCs w:val="20"/>
              </w:rPr>
              <w:t>03 2 01 80380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2 560,00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03 2 01 80380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2 560,00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1700" w:type="dxa"/>
            <w:shd w:val="clear" w:color="auto" w:fill="auto"/>
            <w:noWrap/>
            <w:hideMark/>
          </w:tcPr>
          <w:p w:rsidR="001A57D4" w:rsidRDefault="001A57D4">
            <w:pPr>
              <w:jc w:val="center"/>
              <w:rPr>
                <w:sz w:val="20"/>
                <w:szCs w:val="20"/>
              </w:rPr>
            </w:pPr>
            <w:r>
              <w:rPr>
                <w:sz w:val="20"/>
                <w:szCs w:val="20"/>
              </w:rPr>
              <w:t>03 2 01 80390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5 297,89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03 2 01 80390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5 297,89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дополнительных мер социальной поддержки в виде установки автономных пожарных извещателей</w:t>
            </w:r>
          </w:p>
        </w:tc>
        <w:tc>
          <w:tcPr>
            <w:tcW w:w="1700" w:type="dxa"/>
            <w:shd w:val="clear" w:color="auto" w:fill="auto"/>
            <w:noWrap/>
            <w:hideMark/>
          </w:tcPr>
          <w:p w:rsidR="001A57D4" w:rsidRDefault="001A57D4">
            <w:pPr>
              <w:jc w:val="center"/>
              <w:rPr>
                <w:sz w:val="20"/>
                <w:szCs w:val="20"/>
              </w:rPr>
            </w:pPr>
            <w:r>
              <w:rPr>
                <w:sz w:val="20"/>
                <w:szCs w:val="20"/>
              </w:rPr>
              <w:t>03 2 01 80350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42,50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03 2 01 80350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42,50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0" w:type="dxa"/>
            <w:shd w:val="clear" w:color="auto" w:fill="auto"/>
            <w:noWrap/>
            <w:hideMark/>
          </w:tcPr>
          <w:p w:rsidR="001A57D4" w:rsidRDefault="001A57D4">
            <w:pPr>
              <w:jc w:val="center"/>
              <w:rPr>
                <w:sz w:val="20"/>
                <w:szCs w:val="20"/>
              </w:rPr>
            </w:pPr>
            <w:r>
              <w:rPr>
                <w:sz w:val="20"/>
                <w:szCs w:val="20"/>
              </w:rPr>
              <w:t>03 2 03 00000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3 595,03</w:t>
            </w:r>
          </w:p>
        </w:tc>
        <w:tc>
          <w:tcPr>
            <w:tcW w:w="1960" w:type="dxa"/>
            <w:shd w:val="clear" w:color="auto" w:fill="auto"/>
            <w:noWrap/>
            <w:hideMark/>
          </w:tcPr>
          <w:p w:rsidR="001A57D4" w:rsidRDefault="001A57D4">
            <w:pPr>
              <w:jc w:val="right"/>
              <w:rPr>
                <w:sz w:val="20"/>
                <w:szCs w:val="20"/>
              </w:rPr>
            </w:pPr>
            <w:r>
              <w:rPr>
                <w:sz w:val="20"/>
                <w:szCs w:val="20"/>
              </w:rPr>
              <w:t>3 595,03</w:t>
            </w:r>
          </w:p>
        </w:tc>
        <w:tc>
          <w:tcPr>
            <w:tcW w:w="1868" w:type="dxa"/>
            <w:shd w:val="clear" w:color="auto" w:fill="auto"/>
            <w:noWrap/>
            <w:hideMark/>
          </w:tcPr>
          <w:p w:rsidR="001A57D4" w:rsidRDefault="001A57D4">
            <w:pPr>
              <w:jc w:val="right"/>
              <w:rPr>
                <w:sz w:val="20"/>
                <w:szCs w:val="20"/>
              </w:rPr>
            </w:pPr>
            <w:r>
              <w:rPr>
                <w:sz w:val="20"/>
                <w:szCs w:val="20"/>
              </w:rPr>
              <w:t>3 595,03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0" w:type="dxa"/>
            <w:shd w:val="clear" w:color="auto" w:fill="auto"/>
            <w:noWrap/>
            <w:hideMark/>
          </w:tcPr>
          <w:p w:rsidR="001A57D4" w:rsidRDefault="001A57D4">
            <w:pPr>
              <w:jc w:val="center"/>
              <w:rPr>
                <w:sz w:val="20"/>
                <w:szCs w:val="20"/>
              </w:rPr>
            </w:pPr>
            <w:r>
              <w:rPr>
                <w:sz w:val="20"/>
                <w:szCs w:val="20"/>
              </w:rPr>
              <w:t>03 2 03 80020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3 595,03</w:t>
            </w:r>
          </w:p>
        </w:tc>
        <w:tc>
          <w:tcPr>
            <w:tcW w:w="1960" w:type="dxa"/>
            <w:shd w:val="clear" w:color="auto" w:fill="auto"/>
            <w:noWrap/>
            <w:hideMark/>
          </w:tcPr>
          <w:p w:rsidR="001A57D4" w:rsidRDefault="001A57D4">
            <w:pPr>
              <w:jc w:val="right"/>
              <w:rPr>
                <w:sz w:val="20"/>
                <w:szCs w:val="20"/>
              </w:rPr>
            </w:pPr>
            <w:r>
              <w:rPr>
                <w:sz w:val="20"/>
                <w:szCs w:val="20"/>
              </w:rPr>
              <w:t>3 595,03</w:t>
            </w:r>
          </w:p>
        </w:tc>
        <w:tc>
          <w:tcPr>
            <w:tcW w:w="1868" w:type="dxa"/>
            <w:shd w:val="clear" w:color="auto" w:fill="auto"/>
            <w:noWrap/>
            <w:hideMark/>
          </w:tcPr>
          <w:p w:rsidR="001A57D4" w:rsidRDefault="001A57D4">
            <w:pPr>
              <w:jc w:val="right"/>
              <w:rPr>
                <w:sz w:val="20"/>
                <w:szCs w:val="20"/>
              </w:rPr>
            </w:pPr>
            <w:r>
              <w:rPr>
                <w:sz w:val="20"/>
                <w:szCs w:val="20"/>
              </w:rPr>
              <w:t>3 595,03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1A57D4" w:rsidRDefault="001A57D4">
            <w:pPr>
              <w:jc w:val="center"/>
              <w:rPr>
                <w:sz w:val="20"/>
                <w:szCs w:val="20"/>
              </w:rPr>
            </w:pPr>
            <w:r>
              <w:rPr>
                <w:sz w:val="20"/>
                <w:szCs w:val="20"/>
              </w:rPr>
              <w:t>03 2 03 80020</w:t>
            </w:r>
          </w:p>
        </w:tc>
        <w:tc>
          <w:tcPr>
            <w:tcW w:w="851" w:type="dxa"/>
            <w:shd w:val="clear" w:color="auto" w:fill="auto"/>
            <w:noWrap/>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3 595,03</w:t>
            </w:r>
          </w:p>
        </w:tc>
        <w:tc>
          <w:tcPr>
            <w:tcW w:w="1960" w:type="dxa"/>
            <w:shd w:val="clear" w:color="auto" w:fill="auto"/>
            <w:noWrap/>
            <w:hideMark/>
          </w:tcPr>
          <w:p w:rsidR="001A57D4" w:rsidRDefault="001A57D4">
            <w:pPr>
              <w:jc w:val="right"/>
              <w:rPr>
                <w:sz w:val="20"/>
                <w:szCs w:val="20"/>
              </w:rPr>
            </w:pPr>
            <w:r>
              <w:rPr>
                <w:sz w:val="20"/>
                <w:szCs w:val="20"/>
              </w:rPr>
              <w:t>3 595,03</w:t>
            </w:r>
          </w:p>
        </w:tc>
        <w:tc>
          <w:tcPr>
            <w:tcW w:w="1868" w:type="dxa"/>
            <w:shd w:val="clear" w:color="auto" w:fill="auto"/>
            <w:noWrap/>
            <w:hideMark/>
          </w:tcPr>
          <w:p w:rsidR="001A57D4" w:rsidRDefault="001A57D4">
            <w:pPr>
              <w:jc w:val="right"/>
              <w:rPr>
                <w:sz w:val="20"/>
                <w:szCs w:val="20"/>
              </w:rPr>
            </w:pPr>
            <w:r>
              <w:rPr>
                <w:sz w:val="20"/>
                <w:szCs w:val="20"/>
              </w:rPr>
              <w:t>3 595,03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03 2 04 00000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11 569,12</w:t>
            </w:r>
          </w:p>
        </w:tc>
        <w:tc>
          <w:tcPr>
            <w:tcW w:w="1960" w:type="dxa"/>
            <w:shd w:val="clear" w:color="auto" w:fill="auto"/>
            <w:noWrap/>
            <w:hideMark/>
          </w:tcPr>
          <w:p w:rsidR="001A57D4" w:rsidRDefault="001A57D4">
            <w:pPr>
              <w:jc w:val="right"/>
              <w:rPr>
                <w:sz w:val="20"/>
                <w:szCs w:val="20"/>
              </w:rPr>
            </w:pPr>
            <w:r>
              <w:rPr>
                <w:sz w:val="20"/>
                <w:szCs w:val="20"/>
              </w:rPr>
              <w:t>11 569,12</w:t>
            </w:r>
          </w:p>
        </w:tc>
        <w:tc>
          <w:tcPr>
            <w:tcW w:w="1868" w:type="dxa"/>
            <w:shd w:val="clear" w:color="auto" w:fill="auto"/>
            <w:noWrap/>
            <w:hideMark/>
          </w:tcPr>
          <w:p w:rsidR="001A57D4" w:rsidRDefault="001A57D4">
            <w:pPr>
              <w:jc w:val="right"/>
              <w:rPr>
                <w:sz w:val="20"/>
                <w:szCs w:val="20"/>
              </w:rPr>
            </w:pPr>
            <w:r>
              <w:rPr>
                <w:sz w:val="20"/>
                <w:szCs w:val="20"/>
              </w:rPr>
              <w:t>11 569,12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Предоставление дополнительных мер социальной поддержки отдельным категориям граждан при проезде в городском общественном транспорте на </w:t>
            </w:r>
            <w:r>
              <w:rPr>
                <w:sz w:val="20"/>
                <w:szCs w:val="20"/>
              </w:rPr>
              <w:lastRenderedPageBreak/>
              <w:t>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lastRenderedPageBreak/>
              <w:t>03 2 04 80220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11 569,12</w:t>
            </w:r>
          </w:p>
        </w:tc>
        <w:tc>
          <w:tcPr>
            <w:tcW w:w="1960" w:type="dxa"/>
            <w:shd w:val="clear" w:color="auto" w:fill="auto"/>
            <w:noWrap/>
            <w:hideMark/>
          </w:tcPr>
          <w:p w:rsidR="001A57D4" w:rsidRDefault="001A57D4">
            <w:pPr>
              <w:jc w:val="right"/>
              <w:rPr>
                <w:sz w:val="20"/>
                <w:szCs w:val="20"/>
              </w:rPr>
            </w:pPr>
            <w:r>
              <w:rPr>
                <w:sz w:val="20"/>
                <w:szCs w:val="20"/>
              </w:rPr>
              <w:t>11 569,12</w:t>
            </w:r>
          </w:p>
        </w:tc>
        <w:tc>
          <w:tcPr>
            <w:tcW w:w="1868" w:type="dxa"/>
            <w:shd w:val="clear" w:color="auto" w:fill="auto"/>
            <w:noWrap/>
            <w:hideMark/>
          </w:tcPr>
          <w:p w:rsidR="001A57D4" w:rsidRDefault="001A57D4">
            <w:pPr>
              <w:jc w:val="right"/>
              <w:rPr>
                <w:sz w:val="20"/>
                <w:szCs w:val="20"/>
              </w:rPr>
            </w:pPr>
            <w:r>
              <w:rPr>
                <w:sz w:val="20"/>
                <w:szCs w:val="20"/>
              </w:rPr>
              <w:t>11 569,12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1A57D4" w:rsidRDefault="001A57D4">
            <w:pPr>
              <w:jc w:val="center"/>
              <w:rPr>
                <w:sz w:val="20"/>
                <w:szCs w:val="20"/>
              </w:rPr>
            </w:pPr>
            <w:r>
              <w:rPr>
                <w:sz w:val="20"/>
                <w:szCs w:val="20"/>
              </w:rPr>
              <w:t>03 2 04 80220</w:t>
            </w:r>
          </w:p>
        </w:tc>
        <w:tc>
          <w:tcPr>
            <w:tcW w:w="851" w:type="dxa"/>
            <w:shd w:val="clear" w:color="auto" w:fill="auto"/>
            <w:noWrap/>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11 569,12</w:t>
            </w:r>
          </w:p>
        </w:tc>
        <w:tc>
          <w:tcPr>
            <w:tcW w:w="1960" w:type="dxa"/>
            <w:shd w:val="clear" w:color="auto" w:fill="auto"/>
            <w:noWrap/>
            <w:hideMark/>
          </w:tcPr>
          <w:p w:rsidR="001A57D4" w:rsidRDefault="001A57D4">
            <w:pPr>
              <w:jc w:val="right"/>
              <w:rPr>
                <w:sz w:val="20"/>
                <w:szCs w:val="20"/>
              </w:rPr>
            </w:pPr>
            <w:r>
              <w:rPr>
                <w:sz w:val="20"/>
                <w:szCs w:val="20"/>
              </w:rPr>
              <w:t>11 569,12</w:t>
            </w:r>
          </w:p>
        </w:tc>
        <w:tc>
          <w:tcPr>
            <w:tcW w:w="1868" w:type="dxa"/>
            <w:shd w:val="clear" w:color="auto" w:fill="auto"/>
            <w:noWrap/>
            <w:hideMark/>
          </w:tcPr>
          <w:p w:rsidR="001A57D4" w:rsidRDefault="001A57D4">
            <w:pPr>
              <w:jc w:val="right"/>
              <w:rPr>
                <w:sz w:val="20"/>
                <w:szCs w:val="20"/>
              </w:rPr>
            </w:pPr>
            <w:r>
              <w:rPr>
                <w:sz w:val="20"/>
                <w:szCs w:val="20"/>
              </w:rPr>
              <w:t>11 569,12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«Совершенствование социальной поддержки семьи и детей»</w:t>
            </w:r>
          </w:p>
        </w:tc>
        <w:tc>
          <w:tcPr>
            <w:tcW w:w="1700" w:type="dxa"/>
            <w:shd w:val="clear" w:color="auto" w:fill="auto"/>
            <w:noWrap/>
            <w:hideMark/>
          </w:tcPr>
          <w:p w:rsidR="001A57D4" w:rsidRDefault="001A57D4">
            <w:pPr>
              <w:jc w:val="center"/>
              <w:rPr>
                <w:sz w:val="20"/>
                <w:szCs w:val="20"/>
              </w:rPr>
            </w:pPr>
            <w:r>
              <w:rPr>
                <w:sz w:val="20"/>
                <w:szCs w:val="20"/>
              </w:rPr>
              <w:t>03 2 05 00000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4 837,98</w:t>
            </w:r>
          </w:p>
        </w:tc>
        <w:tc>
          <w:tcPr>
            <w:tcW w:w="1960" w:type="dxa"/>
            <w:shd w:val="clear" w:color="auto" w:fill="auto"/>
            <w:noWrap/>
            <w:hideMark/>
          </w:tcPr>
          <w:p w:rsidR="001A57D4" w:rsidRDefault="001A57D4">
            <w:pPr>
              <w:jc w:val="right"/>
              <w:rPr>
                <w:sz w:val="20"/>
                <w:szCs w:val="20"/>
              </w:rPr>
            </w:pPr>
            <w:r>
              <w:rPr>
                <w:sz w:val="20"/>
                <w:szCs w:val="20"/>
              </w:rPr>
              <w:t>4 837,98</w:t>
            </w:r>
          </w:p>
        </w:tc>
        <w:tc>
          <w:tcPr>
            <w:tcW w:w="1868" w:type="dxa"/>
            <w:shd w:val="clear" w:color="auto" w:fill="auto"/>
            <w:noWrap/>
            <w:hideMark/>
          </w:tcPr>
          <w:p w:rsidR="001A57D4" w:rsidRDefault="001A57D4">
            <w:pPr>
              <w:jc w:val="right"/>
              <w:rPr>
                <w:sz w:val="20"/>
                <w:szCs w:val="20"/>
              </w:rPr>
            </w:pPr>
            <w:r>
              <w:rPr>
                <w:sz w:val="20"/>
                <w:szCs w:val="20"/>
              </w:rPr>
              <w:t>4 837,98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социальную поддержку семьи и детей</w:t>
            </w:r>
          </w:p>
        </w:tc>
        <w:tc>
          <w:tcPr>
            <w:tcW w:w="1700" w:type="dxa"/>
            <w:shd w:val="clear" w:color="auto" w:fill="auto"/>
            <w:noWrap/>
            <w:hideMark/>
          </w:tcPr>
          <w:p w:rsidR="001A57D4" w:rsidRDefault="001A57D4">
            <w:pPr>
              <w:jc w:val="center"/>
              <w:rPr>
                <w:sz w:val="20"/>
                <w:szCs w:val="20"/>
              </w:rPr>
            </w:pPr>
            <w:r>
              <w:rPr>
                <w:sz w:val="20"/>
                <w:szCs w:val="20"/>
              </w:rPr>
              <w:t>03 2 05 20500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4 837,98</w:t>
            </w:r>
          </w:p>
        </w:tc>
        <w:tc>
          <w:tcPr>
            <w:tcW w:w="1960" w:type="dxa"/>
            <w:shd w:val="clear" w:color="auto" w:fill="auto"/>
            <w:noWrap/>
            <w:hideMark/>
          </w:tcPr>
          <w:p w:rsidR="001A57D4" w:rsidRDefault="001A57D4">
            <w:pPr>
              <w:jc w:val="right"/>
              <w:rPr>
                <w:sz w:val="20"/>
                <w:szCs w:val="20"/>
              </w:rPr>
            </w:pPr>
            <w:r>
              <w:rPr>
                <w:sz w:val="20"/>
                <w:szCs w:val="20"/>
              </w:rPr>
              <w:t>4 837,98</w:t>
            </w:r>
          </w:p>
        </w:tc>
        <w:tc>
          <w:tcPr>
            <w:tcW w:w="1868" w:type="dxa"/>
            <w:shd w:val="clear" w:color="auto" w:fill="auto"/>
            <w:noWrap/>
            <w:hideMark/>
          </w:tcPr>
          <w:p w:rsidR="001A57D4" w:rsidRDefault="001A57D4">
            <w:pPr>
              <w:jc w:val="right"/>
              <w:rPr>
                <w:sz w:val="20"/>
                <w:szCs w:val="20"/>
              </w:rPr>
            </w:pPr>
            <w:r>
              <w:rPr>
                <w:sz w:val="20"/>
                <w:szCs w:val="20"/>
              </w:rPr>
              <w:t>4 837,98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03 2 05 20500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4 837,98</w:t>
            </w:r>
          </w:p>
        </w:tc>
        <w:tc>
          <w:tcPr>
            <w:tcW w:w="1960" w:type="dxa"/>
            <w:shd w:val="clear" w:color="auto" w:fill="auto"/>
            <w:noWrap/>
            <w:hideMark/>
          </w:tcPr>
          <w:p w:rsidR="001A57D4" w:rsidRDefault="001A57D4">
            <w:pPr>
              <w:jc w:val="right"/>
              <w:rPr>
                <w:sz w:val="20"/>
                <w:szCs w:val="20"/>
              </w:rPr>
            </w:pPr>
            <w:r>
              <w:rPr>
                <w:sz w:val="20"/>
                <w:szCs w:val="20"/>
              </w:rPr>
              <w:t>4 837,98</w:t>
            </w:r>
          </w:p>
        </w:tc>
        <w:tc>
          <w:tcPr>
            <w:tcW w:w="1868" w:type="dxa"/>
            <w:shd w:val="clear" w:color="auto" w:fill="auto"/>
            <w:noWrap/>
            <w:hideMark/>
          </w:tcPr>
          <w:p w:rsidR="001A57D4" w:rsidRDefault="001A57D4">
            <w:pPr>
              <w:jc w:val="right"/>
              <w:rPr>
                <w:sz w:val="20"/>
                <w:szCs w:val="20"/>
              </w:rPr>
            </w:pPr>
            <w:r>
              <w:rPr>
                <w:sz w:val="20"/>
                <w:szCs w:val="20"/>
              </w:rPr>
              <w:t>4 837,98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«Поддержка пожилых людей»</w:t>
            </w:r>
          </w:p>
        </w:tc>
        <w:tc>
          <w:tcPr>
            <w:tcW w:w="1700" w:type="dxa"/>
            <w:shd w:val="clear" w:color="auto" w:fill="auto"/>
            <w:noWrap/>
            <w:hideMark/>
          </w:tcPr>
          <w:p w:rsidR="001A57D4" w:rsidRDefault="001A57D4">
            <w:pPr>
              <w:jc w:val="center"/>
              <w:rPr>
                <w:sz w:val="20"/>
                <w:szCs w:val="20"/>
              </w:rPr>
            </w:pPr>
            <w:r>
              <w:rPr>
                <w:sz w:val="20"/>
                <w:szCs w:val="20"/>
              </w:rPr>
              <w:t>03 2 06 00000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142,99</w:t>
            </w:r>
          </w:p>
        </w:tc>
        <w:tc>
          <w:tcPr>
            <w:tcW w:w="1960" w:type="dxa"/>
            <w:shd w:val="clear" w:color="auto" w:fill="auto"/>
            <w:noWrap/>
            <w:hideMark/>
          </w:tcPr>
          <w:p w:rsidR="001A57D4" w:rsidRDefault="001A57D4">
            <w:pPr>
              <w:jc w:val="right"/>
              <w:rPr>
                <w:sz w:val="20"/>
                <w:szCs w:val="20"/>
              </w:rPr>
            </w:pPr>
            <w:r>
              <w:rPr>
                <w:sz w:val="20"/>
                <w:szCs w:val="20"/>
              </w:rPr>
              <w:t>92,50</w:t>
            </w:r>
          </w:p>
        </w:tc>
        <w:tc>
          <w:tcPr>
            <w:tcW w:w="1868" w:type="dxa"/>
            <w:shd w:val="clear" w:color="auto" w:fill="auto"/>
            <w:noWrap/>
            <w:hideMark/>
          </w:tcPr>
          <w:p w:rsidR="001A57D4" w:rsidRDefault="001A57D4">
            <w:pPr>
              <w:jc w:val="right"/>
              <w:rPr>
                <w:sz w:val="20"/>
                <w:szCs w:val="20"/>
              </w:rPr>
            </w:pPr>
            <w:r>
              <w:rPr>
                <w:sz w:val="20"/>
                <w:szCs w:val="20"/>
              </w:rPr>
              <w:t>92,50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0" w:type="dxa"/>
            <w:shd w:val="clear" w:color="auto" w:fill="auto"/>
            <w:noWrap/>
            <w:hideMark/>
          </w:tcPr>
          <w:p w:rsidR="001A57D4" w:rsidRDefault="001A57D4">
            <w:pPr>
              <w:jc w:val="center"/>
              <w:rPr>
                <w:sz w:val="20"/>
                <w:szCs w:val="20"/>
              </w:rPr>
            </w:pPr>
            <w:r>
              <w:rPr>
                <w:sz w:val="20"/>
                <w:szCs w:val="20"/>
              </w:rPr>
              <w:t>03 2 06 20520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142,99</w:t>
            </w:r>
          </w:p>
        </w:tc>
        <w:tc>
          <w:tcPr>
            <w:tcW w:w="1960" w:type="dxa"/>
            <w:shd w:val="clear" w:color="auto" w:fill="auto"/>
            <w:noWrap/>
            <w:hideMark/>
          </w:tcPr>
          <w:p w:rsidR="001A57D4" w:rsidRDefault="001A57D4">
            <w:pPr>
              <w:jc w:val="right"/>
              <w:rPr>
                <w:sz w:val="20"/>
                <w:szCs w:val="20"/>
              </w:rPr>
            </w:pPr>
            <w:r>
              <w:rPr>
                <w:sz w:val="20"/>
                <w:szCs w:val="20"/>
              </w:rPr>
              <w:t>92,50</w:t>
            </w:r>
          </w:p>
        </w:tc>
        <w:tc>
          <w:tcPr>
            <w:tcW w:w="1868" w:type="dxa"/>
            <w:shd w:val="clear" w:color="auto" w:fill="auto"/>
            <w:noWrap/>
            <w:hideMark/>
          </w:tcPr>
          <w:p w:rsidR="001A57D4" w:rsidRDefault="001A57D4">
            <w:pPr>
              <w:jc w:val="right"/>
              <w:rPr>
                <w:sz w:val="20"/>
                <w:szCs w:val="20"/>
              </w:rPr>
            </w:pPr>
            <w:r>
              <w:rPr>
                <w:sz w:val="20"/>
                <w:szCs w:val="20"/>
              </w:rPr>
              <w:t>92,50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03 2 06 20520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142,99</w:t>
            </w:r>
          </w:p>
        </w:tc>
        <w:tc>
          <w:tcPr>
            <w:tcW w:w="1960" w:type="dxa"/>
            <w:shd w:val="clear" w:color="auto" w:fill="auto"/>
            <w:noWrap/>
            <w:hideMark/>
          </w:tcPr>
          <w:p w:rsidR="001A57D4" w:rsidRDefault="001A57D4">
            <w:pPr>
              <w:jc w:val="right"/>
              <w:rPr>
                <w:sz w:val="20"/>
                <w:szCs w:val="20"/>
              </w:rPr>
            </w:pPr>
            <w:r>
              <w:rPr>
                <w:sz w:val="20"/>
                <w:szCs w:val="20"/>
              </w:rPr>
              <w:t>92,50</w:t>
            </w:r>
          </w:p>
        </w:tc>
        <w:tc>
          <w:tcPr>
            <w:tcW w:w="1868" w:type="dxa"/>
            <w:shd w:val="clear" w:color="auto" w:fill="auto"/>
            <w:noWrap/>
            <w:hideMark/>
          </w:tcPr>
          <w:p w:rsidR="001A57D4" w:rsidRDefault="001A57D4">
            <w:pPr>
              <w:jc w:val="right"/>
              <w:rPr>
                <w:sz w:val="20"/>
                <w:szCs w:val="20"/>
              </w:rPr>
            </w:pPr>
            <w:r>
              <w:rPr>
                <w:sz w:val="20"/>
                <w:szCs w:val="20"/>
              </w:rPr>
              <w:t>92,50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«Поддержка социально ориентированных некоммерческих организаций»</w:t>
            </w:r>
          </w:p>
        </w:tc>
        <w:tc>
          <w:tcPr>
            <w:tcW w:w="1700" w:type="dxa"/>
            <w:shd w:val="clear" w:color="auto" w:fill="auto"/>
            <w:noWrap/>
            <w:hideMark/>
          </w:tcPr>
          <w:p w:rsidR="001A57D4" w:rsidRDefault="001A57D4">
            <w:pPr>
              <w:jc w:val="center"/>
              <w:rPr>
                <w:sz w:val="20"/>
                <w:szCs w:val="20"/>
              </w:rPr>
            </w:pPr>
            <w:r>
              <w:rPr>
                <w:sz w:val="20"/>
                <w:szCs w:val="20"/>
              </w:rPr>
              <w:t>03 2 07 00000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2 632,51</w:t>
            </w:r>
          </w:p>
        </w:tc>
        <w:tc>
          <w:tcPr>
            <w:tcW w:w="1960" w:type="dxa"/>
            <w:shd w:val="clear" w:color="auto" w:fill="auto"/>
            <w:noWrap/>
            <w:hideMark/>
          </w:tcPr>
          <w:p w:rsidR="001A57D4" w:rsidRDefault="001A57D4">
            <w:pPr>
              <w:jc w:val="right"/>
              <w:rPr>
                <w:sz w:val="20"/>
                <w:szCs w:val="20"/>
              </w:rPr>
            </w:pPr>
            <w:r>
              <w:rPr>
                <w:sz w:val="20"/>
                <w:szCs w:val="20"/>
              </w:rPr>
              <w:t>1 232,51</w:t>
            </w:r>
          </w:p>
        </w:tc>
        <w:tc>
          <w:tcPr>
            <w:tcW w:w="1868" w:type="dxa"/>
            <w:shd w:val="clear" w:color="auto" w:fill="auto"/>
            <w:noWrap/>
            <w:hideMark/>
          </w:tcPr>
          <w:p w:rsidR="001A57D4" w:rsidRDefault="001A57D4">
            <w:pPr>
              <w:jc w:val="right"/>
              <w:rPr>
                <w:sz w:val="20"/>
                <w:szCs w:val="20"/>
              </w:rPr>
            </w:pPr>
            <w:r>
              <w:rPr>
                <w:sz w:val="20"/>
                <w:szCs w:val="20"/>
              </w:rPr>
              <w:t>1 232,51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на поддержку социально ориентированных некоммерческих организаций</w:t>
            </w:r>
          </w:p>
        </w:tc>
        <w:tc>
          <w:tcPr>
            <w:tcW w:w="1700" w:type="dxa"/>
            <w:shd w:val="clear" w:color="auto" w:fill="auto"/>
            <w:noWrap/>
            <w:hideMark/>
          </w:tcPr>
          <w:p w:rsidR="001A57D4" w:rsidRDefault="001A57D4">
            <w:pPr>
              <w:jc w:val="center"/>
              <w:rPr>
                <w:sz w:val="20"/>
                <w:szCs w:val="20"/>
              </w:rPr>
            </w:pPr>
            <w:r>
              <w:rPr>
                <w:sz w:val="20"/>
                <w:szCs w:val="20"/>
              </w:rPr>
              <w:t>03 2 07 60040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2 632,51</w:t>
            </w:r>
          </w:p>
        </w:tc>
        <w:tc>
          <w:tcPr>
            <w:tcW w:w="1960" w:type="dxa"/>
            <w:shd w:val="clear" w:color="auto" w:fill="auto"/>
            <w:noWrap/>
            <w:hideMark/>
          </w:tcPr>
          <w:p w:rsidR="001A57D4" w:rsidRDefault="001A57D4">
            <w:pPr>
              <w:jc w:val="right"/>
              <w:rPr>
                <w:sz w:val="20"/>
                <w:szCs w:val="20"/>
              </w:rPr>
            </w:pPr>
            <w:r>
              <w:rPr>
                <w:sz w:val="20"/>
                <w:szCs w:val="20"/>
              </w:rPr>
              <w:t>1 232,51</w:t>
            </w:r>
          </w:p>
        </w:tc>
        <w:tc>
          <w:tcPr>
            <w:tcW w:w="1868" w:type="dxa"/>
            <w:shd w:val="clear" w:color="auto" w:fill="auto"/>
            <w:noWrap/>
            <w:hideMark/>
          </w:tcPr>
          <w:p w:rsidR="001A57D4" w:rsidRDefault="001A57D4">
            <w:pPr>
              <w:jc w:val="right"/>
              <w:rPr>
                <w:sz w:val="20"/>
                <w:szCs w:val="20"/>
              </w:rPr>
            </w:pPr>
            <w:r>
              <w:rPr>
                <w:sz w:val="20"/>
                <w:szCs w:val="20"/>
              </w:rPr>
              <w:t>1 232,51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03 2 07 60040</w:t>
            </w:r>
          </w:p>
        </w:tc>
        <w:tc>
          <w:tcPr>
            <w:tcW w:w="851" w:type="dxa"/>
            <w:shd w:val="clear" w:color="auto" w:fill="auto"/>
            <w:noWrap/>
            <w:hideMark/>
          </w:tcPr>
          <w:p w:rsidR="001A57D4" w:rsidRDefault="001A57D4">
            <w:pPr>
              <w:jc w:val="center"/>
              <w:rPr>
                <w:sz w:val="20"/>
                <w:szCs w:val="20"/>
              </w:rPr>
            </w:pPr>
            <w:r>
              <w:rPr>
                <w:sz w:val="20"/>
                <w:szCs w:val="20"/>
              </w:rPr>
              <w:t>630</w:t>
            </w:r>
          </w:p>
        </w:tc>
        <w:tc>
          <w:tcPr>
            <w:tcW w:w="1559" w:type="dxa"/>
            <w:shd w:val="clear" w:color="auto" w:fill="auto"/>
            <w:noWrap/>
            <w:hideMark/>
          </w:tcPr>
          <w:p w:rsidR="001A57D4" w:rsidRDefault="001A57D4">
            <w:pPr>
              <w:jc w:val="right"/>
              <w:rPr>
                <w:sz w:val="20"/>
                <w:szCs w:val="20"/>
              </w:rPr>
            </w:pPr>
            <w:r>
              <w:rPr>
                <w:sz w:val="20"/>
                <w:szCs w:val="20"/>
              </w:rPr>
              <w:t>2 632,51</w:t>
            </w:r>
          </w:p>
        </w:tc>
        <w:tc>
          <w:tcPr>
            <w:tcW w:w="1960" w:type="dxa"/>
            <w:shd w:val="clear" w:color="auto" w:fill="auto"/>
            <w:noWrap/>
            <w:hideMark/>
          </w:tcPr>
          <w:p w:rsidR="001A57D4" w:rsidRDefault="001A57D4">
            <w:pPr>
              <w:jc w:val="right"/>
              <w:rPr>
                <w:sz w:val="20"/>
                <w:szCs w:val="20"/>
              </w:rPr>
            </w:pPr>
            <w:r>
              <w:rPr>
                <w:sz w:val="20"/>
                <w:szCs w:val="20"/>
              </w:rPr>
              <w:t>1 232,51</w:t>
            </w:r>
          </w:p>
        </w:tc>
        <w:tc>
          <w:tcPr>
            <w:tcW w:w="1868" w:type="dxa"/>
            <w:shd w:val="clear" w:color="auto" w:fill="auto"/>
            <w:noWrap/>
            <w:hideMark/>
          </w:tcPr>
          <w:p w:rsidR="001A57D4" w:rsidRDefault="001A57D4">
            <w:pPr>
              <w:jc w:val="right"/>
              <w:rPr>
                <w:sz w:val="20"/>
                <w:szCs w:val="20"/>
              </w:rPr>
            </w:pPr>
            <w:r>
              <w:rPr>
                <w:sz w:val="20"/>
                <w:szCs w:val="20"/>
              </w:rPr>
              <w:t>1 232,51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«Проведение мероприятий для отдельных категорий граждан»</w:t>
            </w:r>
          </w:p>
        </w:tc>
        <w:tc>
          <w:tcPr>
            <w:tcW w:w="1700" w:type="dxa"/>
            <w:shd w:val="clear" w:color="auto" w:fill="auto"/>
            <w:noWrap/>
            <w:hideMark/>
          </w:tcPr>
          <w:p w:rsidR="001A57D4" w:rsidRDefault="001A57D4">
            <w:pPr>
              <w:jc w:val="center"/>
              <w:rPr>
                <w:sz w:val="20"/>
                <w:szCs w:val="20"/>
              </w:rPr>
            </w:pPr>
            <w:r>
              <w:rPr>
                <w:sz w:val="20"/>
                <w:szCs w:val="20"/>
              </w:rPr>
              <w:t>03 2 08 00000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900,76</w:t>
            </w:r>
          </w:p>
        </w:tc>
        <w:tc>
          <w:tcPr>
            <w:tcW w:w="1960" w:type="dxa"/>
            <w:shd w:val="clear" w:color="auto" w:fill="auto"/>
            <w:noWrap/>
            <w:hideMark/>
          </w:tcPr>
          <w:p w:rsidR="001A57D4" w:rsidRDefault="001A57D4">
            <w:pPr>
              <w:jc w:val="right"/>
              <w:rPr>
                <w:sz w:val="20"/>
                <w:szCs w:val="20"/>
              </w:rPr>
            </w:pPr>
            <w:r>
              <w:rPr>
                <w:sz w:val="20"/>
                <w:szCs w:val="20"/>
              </w:rPr>
              <w:t>864,00</w:t>
            </w:r>
          </w:p>
        </w:tc>
        <w:tc>
          <w:tcPr>
            <w:tcW w:w="1868" w:type="dxa"/>
            <w:shd w:val="clear" w:color="auto" w:fill="auto"/>
            <w:noWrap/>
            <w:hideMark/>
          </w:tcPr>
          <w:p w:rsidR="001A57D4" w:rsidRDefault="001A57D4">
            <w:pPr>
              <w:jc w:val="right"/>
              <w:rPr>
                <w:sz w:val="20"/>
                <w:szCs w:val="20"/>
              </w:rPr>
            </w:pPr>
            <w:r>
              <w:rPr>
                <w:sz w:val="20"/>
                <w:szCs w:val="20"/>
              </w:rPr>
              <w:t>864,00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повышение социальной активности жителей города Ставрополя</w:t>
            </w:r>
          </w:p>
        </w:tc>
        <w:tc>
          <w:tcPr>
            <w:tcW w:w="1700" w:type="dxa"/>
            <w:shd w:val="clear" w:color="auto" w:fill="auto"/>
            <w:noWrap/>
            <w:hideMark/>
          </w:tcPr>
          <w:p w:rsidR="001A57D4" w:rsidRDefault="001A57D4">
            <w:pPr>
              <w:jc w:val="center"/>
              <w:rPr>
                <w:sz w:val="20"/>
                <w:szCs w:val="20"/>
              </w:rPr>
            </w:pPr>
            <w:r>
              <w:rPr>
                <w:sz w:val="20"/>
                <w:szCs w:val="20"/>
              </w:rPr>
              <w:t>03 2 08 20510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158,76</w:t>
            </w:r>
          </w:p>
        </w:tc>
        <w:tc>
          <w:tcPr>
            <w:tcW w:w="1960" w:type="dxa"/>
            <w:shd w:val="clear" w:color="auto" w:fill="auto"/>
            <w:noWrap/>
            <w:hideMark/>
          </w:tcPr>
          <w:p w:rsidR="001A57D4" w:rsidRDefault="001A57D4">
            <w:pPr>
              <w:jc w:val="right"/>
              <w:rPr>
                <w:sz w:val="20"/>
                <w:szCs w:val="20"/>
              </w:rPr>
            </w:pPr>
            <w:r>
              <w:rPr>
                <w:sz w:val="20"/>
                <w:szCs w:val="20"/>
              </w:rPr>
              <w:t>140,00</w:t>
            </w:r>
          </w:p>
        </w:tc>
        <w:tc>
          <w:tcPr>
            <w:tcW w:w="1868" w:type="dxa"/>
            <w:shd w:val="clear" w:color="auto" w:fill="auto"/>
            <w:noWrap/>
            <w:hideMark/>
          </w:tcPr>
          <w:p w:rsidR="001A57D4" w:rsidRDefault="001A57D4">
            <w:pPr>
              <w:jc w:val="right"/>
              <w:rPr>
                <w:sz w:val="20"/>
                <w:szCs w:val="20"/>
              </w:rPr>
            </w:pPr>
            <w:r>
              <w:rPr>
                <w:sz w:val="20"/>
                <w:szCs w:val="20"/>
              </w:rPr>
              <w:t>140,00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03 2 08 20510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158,76</w:t>
            </w:r>
          </w:p>
        </w:tc>
        <w:tc>
          <w:tcPr>
            <w:tcW w:w="1960" w:type="dxa"/>
            <w:shd w:val="clear" w:color="auto" w:fill="auto"/>
            <w:noWrap/>
            <w:hideMark/>
          </w:tcPr>
          <w:p w:rsidR="001A57D4" w:rsidRDefault="001A57D4">
            <w:pPr>
              <w:jc w:val="right"/>
              <w:rPr>
                <w:sz w:val="20"/>
                <w:szCs w:val="20"/>
              </w:rPr>
            </w:pPr>
            <w:r>
              <w:rPr>
                <w:sz w:val="20"/>
                <w:szCs w:val="20"/>
              </w:rPr>
              <w:t>140,00</w:t>
            </w:r>
          </w:p>
        </w:tc>
        <w:tc>
          <w:tcPr>
            <w:tcW w:w="1868" w:type="dxa"/>
            <w:shd w:val="clear" w:color="auto" w:fill="auto"/>
            <w:noWrap/>
            <w:hideMark/>
          </w:tcPr>
          <w:p w:rsidR="001A57D4" w:rsidRDefault="001A57D4">
            <w:pPr>
              <w:jc w:val="right"/>
              <w:rPr>
                <w:sz w:val="20"/>
                <w:szCs w:val="20"/>
              </w:rPr>
            </w:pPr>
            <w:r>
              <w:rPr>
                <w:sz w:val="20"/>
                <w:szCs w:val="20"/>
              </w:rPr>
              <w:t>140,00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700" w:type="dxa"/>
            <w:shd w:val="clear" w:color="auto" w:fill="auto"/>
            <w:noWrap/>
            <w:hideMark/>
          </w:tcPr>
          <w:p w:rsidR="001A57D4" w:rsidRDefault="001A57D4">
            <w:pPr>
              <w:jc w:val="center"/>
              <w:rPr>
                <w:sz w:val="20"/>
                <w:szCs w:val="20"/>
              </w:rPr>
            </w:pPr>
            <w:r>
              <w:rPr>
                <w:sz w:val="20"/>
                <w:szCs w:val="20"/>
              </w:rPr>
              <w:t>03 2 08 20590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742,00</w:t>
            </w:r>
          </w:p>
        </w:tc>
        <w:tc>
          <w:tcPr>
            <w:tcW w:w="1960" w:type="dxa"/>
            <w:shd w:val="clear" w:color="auto" w:fill="auto"/>
            <w:noWrap/>
            <w:hideMark/>
          </w:tcPr>
          <w:p w:rsidR="001A57D4" w:rsidRDefault="001A57D4">
            <w:pPr>
              <w:jc w:val="right"/>
              <w:rPr>
                <w:sz w:val="20"/>
                <w:szCs w:val="20"/>
              </w:rPr>
            </w:pPr>
            <w:r>
              <w:rPr>
                <w:sz w:val="20"/>
                <w:szCs w:val="20"/>
              </w:rPr>
              <w:t>724,00</w:t>
            </w:r>
          </w:p>
        </w:tc>
        <w:tc>
          <w:tcPr>
            <w:tcW w:w="1868" w:type="dxa"/>
            <w:shd w:val="clear" w:color="auto" w:fill="auto"/>
            <w:noWrap/>
            <w:hideMark/>
          </w:tcPr>
          <w:p w:rsidR="001A57D4" w:rsidRDefault="001A57D4">
            <w:pPr>
              <w:jc w:val="right"/>
              <w:rPr>
                <w:sz w:val="20"/>
                <w:szCs w:val="20"/>
              </w:rPr>
            </w:pPr>
            <w:r>
              <w:rPr>
                <w:sz w:val="20"/>
                <w:szCs w:val="20"/>
              </w:rPr>
              <w:t>724,00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03 2 08 20590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742,00</w:t>
            </w:r>
          </w:p>
        </w:tc>
        <w:tc>
          <w:tcPr>
            <w:tcW w:w="1960" w:type="dxa"/>
            <w:shd w:val="clear" w:color="auto" w:fill="auto"/>
            <w:hideMark/>
          </w:tcPr>
          <w:p w:rsidR="001A57D4" w:rsidRDefault="001A57D4">
            <w:pPr>
              <w:jc w:val="right"/>
              <w:rPr>
                <w:sz w:val="20"/>
                <w:szCs w:val="20"/>
              </w:rPr>
            </w:pPr>
            <w:r>
              <w:rPr>
                <w:sz w:val="20"/>
                <w:szCs w:val="20"/>
              </w:rPr>
              <w:t>724,00</w:t>
            </w:r>
          </w:p>
        </w:tc>
        <w:tc>
          <w:tcPr>
            <w:tcW w:w="1868" w:type="dxa"/>
            <w:shd w:val="clear" w:color="auto" w:fill="auto"/>
            <w:hideMark/>
          </w:tcPr>
          <w:p w:rsidR="001A57D4" w:rsidRDefault="001A57D4">
            <w:pPr>
              <w:jc w:val="right"/>
              <w:rPr>
                <w:sz w:val="20"/>
                <w:szCs w:val="20"/>
              </w:rPr>
            </w:pPr>
            <w:r>
              <w:rPr>
                <w:sz w:val="20"/>
                <w:szCs w:val="20"/>
              </w:rPr>
              <w:t>724,00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«Доступная среда»</w:t>
            </w:r>
          </w:p>
        </w:tc>
        <w:tc>
          <w:tcPr>
            <w:tcW w:w="1700" w:type="dxa"/>
            <w:shd w:val="clear" w:color="auto" w:fill="auto"/>
            <w:noWrap/>
            <w:hideMark/>
          </w:tcPr>
          <w:p w:rsidR="001A57D4" w:rsidRDefault="001A57D4">
            <w:pPr>
              <w:jc w:val="center"/>
              <w:rPr>
                <w:sz w:val="20"/>
                <w:szCs w:val="20"/>
              </w:rPr>
            </w:pPr>
            <w:r>
              <w:rPr>
                <w:sz w:val="20"/>
                <w:szCs w:val="20"/>
              </w:rPr>
              <w:t>03 3 00 00000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61 343,52</w:t>
            </w:r>
          </w:p>
        </w:tc>
        <w:tc>
          <w:tcPr>
            <w:tcW w:w="1960" w:type="dxa"/>
            <w:shd w:val="clear" w:color="auto" w:fill="auto"/>
            <w:noWrap/>
            <w:hideMark/>
          </w:tcPr>
          <w:p w:rsidR="001A57D4" w:rsidRDefault="001A57D4">
            <w:pPr>
              <w:jc w:val="right"/>
              <w:rPr>
                <w:sz w:val="20"/>
                <w:szCs w:val="20"/>
              </w:rPr>
            </w:pPr>
            <w:r>
              <w:rPr>
                <w:sz w:val="20"/>
                <w:szCs w:val="20"/>
              </w:rPr>
              <w:t>4 515,92</w:t>
            </w:r>
          </w:p>
        </w:tc>
        <w:tc>
          <w:tcPr>
            <w:tcW w:w="1868" w:type="dxa"/>
            <w:shd w:val="clear" w:color="auto" w:fill="auto"/>
            <w:noWrap/>
            <w:hideMark/>
          </w:tcPr>
          <w:p w:rsidR="001A57D4" w:rsidRDefault="001A57D4">
            <w:pPr>
              <w:jc w:val="right"/>
              <w:rPr>
                <w:sz w:val="20"/>
                <w:szCs w:val="20"/>
              </w:rPr>
            </w:pPr>
            <w:r>
              <w:rPr>
                <w:sz w:val="20"/>
                <w:szCs w:val="20"/>
              </w:rPr>
              <w:t>4 515,92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0" w:type="dxa"/>
            <w:shd w:val="clear" w:color="auto" w:fill="auto"/>
            <w:noWrap/>
            <w:hideMark/>
          </w:tcPr>
          <w:p w:rsidR="001A57D4" w:rsidRDefault="001A57D4">
            <w:pPr>
              <w:jc w:val="center"/>
              <w:rPr>
                <w:sz w:val="20"/>
                <w:szCs w:val="20"/>
              </w:rPr>
            </w:pPr>
            <w:r>
              <w:rPr>
                <w:sz w:val="20"/>
                <w:szCs w:val="20"/>
              </w:rPr>
              <w:t>03 3 01 00000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5 424,70</w:t>
            </w:r>
          </w:p>
        </w:tc>
        <w:tc>
          <w:tcPr>
            <w:tcW w:w="1960" w:type="dxa"/>
            <w:shd w:val="clear" w:color="auto" w:fill="auto"/>
            <w:noWrap/>
            <w:hideMark/>
          </w:tcPr>
          <w:p w:rsidR="001A57D4" w:rsidRDefault="001A57D4">
            <w:pPr>
              <w:jc w:val="right"/>
              <w:rPr>
                <w:sz w:val="20"/>
                <w:szCs w:val="20"/>
              </w:rPr>
            </w:pPr>
            <w:r>
              <w:rPr>
                <w:sz w:val="20"/>
                <w:szCs w:val="20"/>
              </w:rPr>
              <w:t>2 703,92</w:t>
            </w:r>
          </w:p>
        </w:tc>
        <w:tc>
          <w:tcPr>
            <w:tcW w:w="1868" w:type="dxa"/>
            <w:shd w:val="clear" w:color="auto" w:fill="auto"/>
            <w:noWrap/>
            <w:hideMark/>
          </w:tcPr>
          <w:p w:rsidR="001A57D4" w:rsidRDefault="001A57D4">
            <w:pPr>
              <w:jc w:val="right"/>
              <w:rPr>
                <w:sz w:val="20"/>
                <w:szCs w:val="20"/>
              </w:rPr>
            </w:pPr>
            <w:r>
              <w:rPr>
                <w:sz w:val="20"/>
                <w:szCs w:val="20"/>
              </w:rPr>
              <w:t>2 703,92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0" w:type="dxa"/>
            <w:shd w:val="clear" w:color="auto" w:fill="auto"/>
            <w:noWrap/>
            <w:hideMark/>
          </w:tcPr>
          <w:p w:rsidR="001A57D4" w:rsidRDefault="001A57D4">
            <w:pPr>
              <w:jc w:val="center"/>
              <w:rPr>
                <w:sz w:val="20"/>
                <w:szCs w:val="20"/>
              </w:rPr>
            </w:pPr>
            <w:r>
              <w:rPr>
                <w:sz w:val="20"/>
                <w:szCs w:val="20"/>
              </w:rPr>
              <w:t>03 3 01 20530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5 424,70</w:t>
            </w:r>
          </w:p>
        </w:tc>
        <w:tc>
          <w:tcPr>
            <w:tcW w:w="1960" w:type="dxa"/>
            <w:shd w:val="clear" w:color="auto" w:fill="auto"/>
            <w:noWrap/>
            <w:hideMark/>
          </w:tcPr>
          <w:p w:rsidR="001A57D4" w:rsidRDefault="001A57D4">
            <w:pPr>
              <w:jc w:val="right"/>
              <w:rPr>
                <w:sz w:val="20"/>
                <w:szCs w:val="20"/>
              </w:rPr>
            </w:pPr>
            <w:r>
              <w:rPr>
                <w:sz w:val="20"/>
                <w:szCs w:val="20"/>
              </w:rPr>
              <w:t>2 703,92</w:t>
            </w:r>
          </w:p>
        </w:tc>
        <w:tc>
          <w:tcPr>
            <w:tcW w:w="1868" w:type="dxa"/>
            <w:shd w:val="clear" w:color="auto" w:fill="auto"/>
            <w:noWrap/>
            <w:hideMark/>
          </w:tcPr>
          <w:p w:rsidR="001A57D4" w:rsidRDefault="001A57D4">
            <w:pPr>
              <w:jc w:val="right"/>
              <w:rPr>
                <w:sz w:val="20"/>
                <w:szCs w:val="20"/>
              </w:rPr>
            </w:pPr>
            <w:r>
              <w:rPr>
                <w:sz w:val="20"/>
                <w:szCs w:val="20"/>
              </w:rPr>
              <w:t>2 703,92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03 3 01 20530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110,15</w:t>
            </w:r>
          </w:p>
        </w:tc>
        <w:tc>
          <w:tcPr>
            <w:tcW w:w="1960" w:type="dxa"/>
            <w:shd w:val="clear" w:color="auto" w:fill="auto"/>
            <w:noWrap/>
            <w:hideMark/>
          </w:tcPr>
          <w:p w:rsidR="001A57D4" w:rsidRDefault="001A57D4">
            <w:pPr>
              <w:jc w:val="right"/>
              <w:rPr>
                <w:sz w:val="20"/>
                <w:szCs w:val="20"/>
              </w:rPr>
            </w:pPr>
            <w:r>
              <w:rPr>
                <w:sz w:val="20"/>
                <w:szCs w:val="20"/>
              </w:rPr>
              <w:t>68,25</w:t>
            </w:r>
          </w:p>
        </w:tc>
        <w:tc>
          <w:tcPr>
            <w:tcW w:w="1868" w:type="dxa"/>
            <w:shd w:val="clear" w:color="auto" w:fill="auto"/>
            <w:noWrap/>
            <w:hideMark/>
          </w:tcPr>
          <w:p w:rsidR="001A57D4" w:rsidRDefault="001A57D4">
            <w:pPr>
              <w:jc w:val="right"/>
              <w:rPr>
                <w:sz w:val="20"/>
                <w:szCs w:val="20"/>
              </w:rPr>
            </w:pPr>
            <w:r>
              <w:rPr>
                <w:sz w:val="20"/>
                <w:szCs w:val="20"/>
              </w:rPr>
              <w:t>68,25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Социальные выплаты гражданам, кроме публичных нормативных социальных выплат</w:t>
            </w:r>
          </w:p>
        </w:tc>
        <w:tc>
          <w:tcPr>
            <w:tcW w:w="1700" w:type="dxa"/>
            <w:shd w:val="clear" w:color="auto" w:fill="auto"/>
            <w:noWrap/>
            <w:hideMark/>
          </w:tcPr>
          <w:p w:rsidR="001A57D4" w:rsidRDefault="001A57D4">
            <w:pPr>
              <w:jc w:val="center"/>
              <w:rPr>
                <w:sz w:val="20"/>
                <w:szCs w:val="20"/>
              </w:rPr>
            </w:pPr>
            <w:r>
              <w:rPr>
                <w:sz w:val="20"/>
                <w:szCs w:val="20"/>
              </w:rPr>
              <w:t>03 3 01 20530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5 281,23</w:t>
            </w:r>
          </w:p>
        </w:tc>
        <w:tc>
          <w:tcPr>
            <w:tcW w:w="1960" w:type="dxa"/>
            <w:shd w:val="clear" w:color="auto" w:fill="auto"/>
            <w:noWrap/>
            <w:hideMark/>
          </w:tcPr>
          <w:p w:rsidR="001A57D4" w:rsidRDefault="001A57D4">
            <w:pPr>
              <w:jc w:val="right"/>
              <w:rPr>
                <w:sz w:val="20"/>
                <w:szCs w:val="20"/>
              </w:rPr>
            </w:pPr>
            <w:r>
              <w:rPr>
                <w:sz w:val="20"/>
                <w:szCs w:val="20"/>
              </w:rPr>
              <w:t>2 608,50</w:t>
            </w:r>
          </w:p>
        </w:tc>
        <w:tc>
          <w:tcPr>
            <w:tcW w:w="1868" w:type="dxa"/>
            <w:shd w:val="clear" w:color="auto" w:fill="auto"/>
            <w:noWrap/>
            <w:hideMark/>
          </w:tcPr>
          <w:p w:rsidR="001A57D4" w:rsidRDefault="001A57D4">
            <w:pPr>
              <w:jc w:val="right"/>
              <w:rPr>
                <w:sz w:val="20"/>
                <w:szCs w:val="20"/>
              </w:rPr>
            </w:pPr>
            <w:r>
              <w:rPr>
                <w:sz w:val="20"/>
                <w:szCs w:val="20"/>
              </w:rPr>
              <w:t>2 608,50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03 3 01 20530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33,32</w:t>
            </w:r>
          </w:p>
        </w:tc>
        <w:tc>
          <w:tcPr>
            <w:tcW w:w="1960" w:type="dxa"/>
            <w:shd w:val="clear" w:color="auto" w:fill="auto"/>
            <w:noWrap/>
            <w:hideMark/>
          </w:tcPr>
          <w:p w:rsidR="001A57D4" w:rsidRDefault="001A57D4">
            <w:pPr>
              <w:jc w:val="right"/>
              <w:rPr>
                <w:sz w:val="20"/>
                <w:szCs w:val="20"/>
              </w:rPr>
            </w:pPr>
            <w:r>
              <w:rPr>
                <w:sz w:val="20"/>
                <w:szCs w:val="20"/>
              </w:rPr>
              <w:t>27,17</w:t>
            </w:r>
          </w:p>
        </w:tc>
        <w:tc>
          <w:tcPr>
            <w:tcW w:w="1868" w:type="dxa"/>
            <w:shd w:val="clear" w:color="auto" w:fill="auto"/>
            <w:noWrap/>
            <w:hideMark/>
          </w:tcPr>
          <w:p w:rsidR="001A57D4" w:rsidRDefault="001A57D4">
            <w:pPr>
              <w:jc w:val="right"/>
              <w:rPr>
                <w:sz w:val="20"/>
                <w:szCs w:val="20"/>
              </w:rPr>
            </w:pPr>
            <w:r>
              <w:rPr>
                <w:sz w:val="20"/>
                <w:szCs w:val="20"/>
              </w:rPr>
              <w:t>27,17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0" w:type="dxa"/>
            <w:shd w:val="clear" w:color="auto" w:fill="auto"/>
            <w:noWrap/>
            <w:hideMark/>
          </w:tcPr>
          <w:p w:rsidR="001A57D4" w:rsidRDefault="001A57D4">
            <w:pPr>
              <w:jc w:val="center"/>
              <w:rPr>
                <w:sz w:val="20"/>
                <w:szCs w:val="20"/>
              </w:rPr>
            </w:pPr>
            <w:r>
              <w:rPr>
                <w:sz w:val="20"/>
                <w:szCs w:val="20"/>
              </w:rPr>
              <w:t>03 3 02 00000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12 020,49</w:t>
            </w:r>
          </w:p>
        </w:tc>
        <w:tc>
          <w:tcPr>
            <w:tcW w:w="1960" w:type="dxa"/>
            <w:shd w:val="clear" w:color="auto" w:fill="auto"/>
            <w:noWrap/>
            <w:hideMark/>
          </w:tcPr>
          <w:p w:rsidR="001A57D4" w:rsidRDefault="001A57D4">
            <w:pPr>
              <w:jc w:val="right"/>
              <w:rPr>
                <w:sz w:val="20"/>
                <w:szCs w:val="20"/>
              </w:rPr>
            </w:pPr>
            <w:r>
              <w:rPr>
                <w:sz w:val="20"/>
                <w:szCs w:val="20"/>
              </w:rPr>
              <w:t>1 812,00</w:t>
            </w:r>
          </w:p>
        </w:tc>
        <w:tc>
          <w:tcPr>
            <w:tcW w:w="1868" w:type="dxa"/>
            <w:shd w:val="clear" w:color="auto" w:fill="auto"/>
            <w:noWrap/>
            <w:hideMark/>
          </w:tcPr>
          <w:p w:rsidR="001A57D4" w:rsidRDefault="001A57D4">
            <w:pPr>
              <w:jc w:val="right"/>
              <w:rPr>
                <w:sz w:val="20"/>
                <w:szCs w:val="20"/>
              </w:rPr>
            </w:pPr>
            <w:r>
              <w:rPr>
                <w:sz w:val="20"/>
                <w:szCs w:val="20"/>
              </w:rPr>
              <w:t>1 812,00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0" w:type="dxa"/>
            <w:shd w:val="clear" w:color="auto" w:fill="auto"/>
            <w:noWrap/>
            <w:hideMark/>
          </w:tcPr>
          <w:p w:rsidR="001A57D4" w:rsidRDefault="001A57D4">
            <w:pPr>
              <w:jc w:val="center"/>
              <w:rPr>
                <w:sz w:val="20"/>
                <w:szCs w:val="20"/>
              </w:rPr>
            </w:pPr>
            <w:r>
              <w:rPr>
                <w:sz w:val="20"/>
                <w:szCs w:val="20"/>
              </w:rPr>
              <w:t>03 3 02 21630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12 020,49</w:t>
            </w:r>
          </w:p>
        </w:tc>
        <w:tc>
          <w:tcPr>
            <w:tcW w:w="1960" w:type="dxa"/>
            <w:shd w:val="clear" w:color="auto" w:fill="auto"/>
            <w:noWrap/>
            <w:hideMark/>
          </w:tcPr>
          <w:p w:rsidR="001A57D4" w:rsidRDefault="001A57D4">
            <w:pPr>
              <w:jc w:val="right"/>
              <w:rPr>
                <w:sz w:val="20"/>
                <w:szCs w:val="20"/>
              </w:rPr>
            </w:pPr>
            <w:r>
              <w:rPr>
                <w:sz w:val="20"/>
                <w:szCs w:val="20"/>
              </w:rPr>
              <w:t>1 812,00</w:t>
            </w:r>
          </w:p>
        </w:tc>
        <w:tc>
          <w:tcPr>
            <w:tcW w:w="1868" w:type="dxa"/>
            <w:shd w:val="clear" w:color="auto" w:fill="auto"/>
            <w:noWrap/>
            <w:hideMark/>
          </w:tcPr>
          <w:p w:rsidR="001A57D4" w:rsidRDefault="001A57D4">
            <w:pPr>
              <w:jc w:val="right"/>
              <w:rPr>
                <w:sz w:val="20"/>
                <w:szCs w:val="20"/>
              </w:rPr>
            </w:pPr>
            <w:r>
              <w:rPr>
                <w:sz w:val="20"/>
                <w:szCs w:val="20"/>
              </w:rPr>
              <w:t>1 812,00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03 3 02 21630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12 020,49</w:t>
            </w:r>
          </w:p>
        </w:tc>
        <w:tc>
          <w:tcPr>
            <w:tcW w:w="1960" w:type="dxa"/>
            <w:shd w:val="clear" w:color="auto" w:fill="auto"/>
            <w:noWrap/>
            <w:hideMark/>
          </w:tcPr>
          <w:p w:rsidR="001A57D4" w:rsidRDefault="001A57D4">
            <w:pPr>
              <w:jc w:val="right"/>
              <w:rPr>
                <w:sz w:val="20"/>
                <w:szCs w:val="20"/>
              </w:rPr>
            </w:pPr>
            <w:r>
              <w:rPr>
                <w:sz w:val="20"/>
                <w:szCs w:val="20"/>
              </w:rPr>
              <w:t>1 812,00</w:t>
            </w:r>
          </w:p>
        </w:tc>
        <w:tc>
          <w:tcPr>
            <w:tcW w:w="1868" w:type="dxa"/>
            <w:shd w:val="clear" w:color="auto" w:fill="auto"/>
            <w:noWrap/>
            <w:hideMark/>
          </w:tcPr>
          <w:p w:rsidR="001A57D4" w:rsidRDefault="001A57D4">
            <w:pPr>
              <w:jc w:val="right"/>
              <w:rPr>
                <w:sz w:val="20"/>
                <w:szCs w:val="20"/>
              </w:rPr>
            </w:pPr>
            <w:r>
              <w:rPr>
                <w:sz w:val="20"/>
                <w:szCs w:val="20"/>
              </w:rPr>
              <w:t>1 812,00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700" w:type="dxa"/>
            <w:shd w:val="clear" w:color="auto" w:fill="auto"/>
            <w:noWrap/>
            <w:hideMark/>
          </w:tcPr>
          <w:p w:rsidR="001A57D4" w:rsidRDefault="001A57D4">
            <w:pPr>
              <w:jc w:val="center"/>
              <w:rPr>
                <w:sz w:val="20"/>
                <w:szCs w:val="20"/>
              </w:rPr>
            </w:pPr>
            <w:r>
              <w:rPr>
                <w:sz w:val="20"/>
                <w:szCs w:val="20"/>
              </w:rPr>
              <w:t>03 3 03 00000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43 898,33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0" w:type="dxa"/>
            <w:shd w:val="clear" w:color="auto" w:fill="auto"/>
            <w:noWrap/>
            <w:hideMark/>
          </w:tcPr>
          <w:p w:rsidR="001A57D4" w:rsidRDefault="001A57D4">
            <w:pPr>
              <w:jc w:val="center"/>
              <w:rPr>
                <w:sz w:val="20"/>
                <w:szCs w:val="20"/>
              </w:rPr>
            </w:pPr>
            <w:r>
              <w:rPr>
                <w:sz w:val="20"/>
                <w:szCs w:val="20"/>
              </w:rPr>
              <w:t>03 3 03 20530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43 898,33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03 3 03 20530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43 898,33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0" w:type="dxa"/>
            <w:shd w:val="clear" w:color="auto" w:fill="auto"/>
            <w:noWrap/>
            <w:hideMark/>
          </w:tcPr>
          <w:p w:rsidR="00FE69CF" w:rsidRDefault="00FE69CF">
            <w:pPr>
              <w:jc w:val="center"/>
              <w:rPr>
                <w:sz w:val="20"/>
                <w:szCs w:val="20"/>
              </w:rPr>
            </w:pPr>
            <w:r>
              <w:rPr>
                <w:sz w:val="20"/>
                <w:szCs w:val="20"/>
              </w:rPr>
              <w:t>04 0 00 00000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hideMark/>
          </w:tcPr>
          <w:p w:rsidR="00FE69CF" w:rsidRPr="00FE69CF" w:rsidRDefault="00FE69CF">
            <w:pPr>
              <w:jc w:val="right"/>
              <w:rPr>
                <w:bCs/>
                <w:sz w:val="20"/>
                <w:szCs w:val="20"/>
              </w:rPr>
            </w:pPr>
            <w:r w:rsidRPr="00FE69CF">
              <w:rPr>
                <w:bCs/>
                <w:sz w:val="20"/>
                <w:szCs w:val="20"/>
              </w:rPr>
              <w:t>4 502 725,62</w:t>
            </w:r>
          </w:p>
        </w:tc>
        <w:tc>
          <w:tcPr>
            <w:tcW w:w="1960" w:type="dxa"/>
            <w:shd w:val="clear" w:color="auto" w:fill="auto"/>
            <w:hideMark/>
          </w:tcPr>
          <w:p w:rsidR="00FE69CF" w:rsidRDefault="00FE69CF">
            <w:pPr>
              <w:jc w:val="right"/>
              <w:rPr>
                <w:sz w:val="20"/>
                <w:szCs w:val="20"/>
              </w:rPr>
            </w:pPr>
            <w:r>
              <w:rPr>
                <w:sz w:val="20"/>
                <w:szCs w:val="20"/>
              </w:rPr>
              <w:t>1 194 251,73</w:t>
            </w:r>
          </w:p>
        </w:tc>
        <w:tc>
          <w:tcPr>
            <w:tcW w:w="1868" w:type="dxa"/>
            <w:shd w:val="clear" w:color="auto" w:fill="auto"/>
            <w:hideMark/>
          </w:tcPr>
          <w:p w:rsidR="00FE69CF" w:rsidRDefault="00FE69CF">
            <w:pPr>
              <w:jc w:val="right"/>
              <w:rPr>
                <w:sz w:val="20"/>
                <w:szCs w:val="20"/>
              </w:rPr>
            </w:pPr>
            <w:r>
              <w:rPr>
                <w:sz w:val="20"/>
                <w:szCs w:val="20"/>
              </w:rPr>
              <w:t>1 065 580,14</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Подпрограмма «Развитие жилищно-коммунального хозяйства на территории города Ставрополя»</w:t>
            </w:r>
          </w:p>
        </w:tc>
        <w:tc>
          <w:tcPr>
            <w:tcW w:w="1700" w:type="dxa"/>
            <w:shd w:val="clear" w:color="auto" w:fill="auto"/>
            <w:noWrap/>
            <w:hideMark/>
          </w:tcPr>
          <w:p w:rsidR="00FE69CF" w:rsidRDefault="00FE69CF">
            <w:pPr>
              <w:jc w:val="center"/>
              <w:rPr>
                <w:sz w:val="20"/>
                <w:szCs w:val="20"/>
              </w:rPr>
            </w:pPr>
            <w:r>
              <w:rPr>
                <w:sz w:val="20"/>
                <w:szCs w:val="20"/>
              </w:rPr>
              <w:t>04 1 00 00000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1 060 178,46</w:t>
            </w:r>
          </w:p>
        </w:tc>
        <w:tc>
          <w:tcPr>
            <w:tcW w:w="1960" w:type="dxa"/>
            <w:shd w:val="clear" w:color="auto" w:fill="auto"/>
            <w:noWrap/>
            <w:hideMark/>
          </w:tcPr>
          <w:p w:rsidR="00FE69CF" w:rsidRDefault="00FE69CF">
            <w:pPr>
              <w:jc w:val="right"/>
              <w:rPr>
                <w:sz w:val="20"/>
                <w:szCs w:val="20"/>
              </w:rPr>
            </w:pPr>
            <w:r>
              <w:rPr>
                <w:sz w:val="20"/>
                <w:szCs w:val="20"/>
              </w:rPr>
              <w:t>9 215,11</w:t>
            </w:r>
          </w:p>
        </w:tc>
        <w:tc>
          <w:tcPr>
            <w:tcW w:w="1868" w:type="dxa"/>
            <w:shd w:val="clear" w:color="auto" w:fill="auto"/>
            <w:noWrap/>
            <w:hideMark/>
          </w:tcPr>
          <w:p w:rsidR="00FE69CF" w:rsidRDefault="00FE69CF">
            <w:pPr>
              <w:jc w:val="right"/>
              <w:rPr>
                <w:sz w:val="20"/>
                <w:szCs w:val="20"/>
              </w:rPr>
            </w:pPr>
            <w:r>
              <w:rPr>
                <w:sz w:val="20"/>
                <w:szCs w:val="20"/>
              </w:rPr>
              <w:t>9 215,11</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0" w:type="dxa"/>
            <w:shd w:val="clear" w:color="auto" w:fill="auto"/>
            <w:noWrap/>
            <w:hideMark/>
          </w:tcPr>
          <w:p w:rsidR="00FE69CF" w:rsidRDefault="00FE69CF">
            <w:pPr>
              <w:jc w:val="center"/>
              <w:rPr>
                <w:sz w:val="20"/>
                <w:szCs w:val="20"/>
              </w:rPr>
            </w:pPr>
            <w:r>
              <w:rPr>
                <w:sz w:val="20"/>
                <w:szCs w:val="20"/>
              </w:rPr>
              <w:t>04 1 01 00000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10 286,11</w:t>
            </w:r>
          </w:p>
        </w:tc>
        <w:tc>
          <w:tcPr>
            <w:tcW w:w="1960" w:type="dxa"/>
            <w:shd w:val="clear" w:color="auto" w:fill="auto"/>
            <w:noWrap/>
            <w:hideMark/>
          </w:tcPr>
          <w:p w:rsidR="00FE69CF" w:rsidRDefault="00FE69CF">
            <w:pPr>
              <w:jc w:val="right"/>
              <w:rPr>
                <w:sz w:val="20"/>
                <w:szCs w:val="20"/>
              </w:rPr>
            </w:pPr>
            <w:r>
              <w:rPr>
                <w:sz w:val="20"/>
                <w:szCs w:val="20"/>
              </w:rPr>
              <w:t>9 133,25</w:t>
            </w:r>
          </w:p>
        </w:tc>
        <w:tc>
          <w:tcPr>
            <w:tcW w:w="1868" w:type="dxa"/>
            <w:shd w:val="clear" w:color="auto" w:fill="auto"/>
            <w:noWrap/>
            <w:hideMark/>
          </w:tcPr>
          <w:p w:rsidR="00FE69CF" w:rsidRDefault="00FE69CF">
            <w:pPr>
              <w:jc w:val="right"/>
              <w:rPr>
                <w:sz w:val="20"/>
                <w:szCs w:val="20"/>
              </w:rPr>
            </w:pPr>
            <w:r>
              <w:rPr>
                <w:sz w:val="20"/>
                <w:szCs w:val="20"/>
              </w:rPr>
              <w:t>9 133,25</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проведение капитального ремонта муниципального жилищного фонда</w:t>
            </w:r>
          </w:p>
        </w:tc>
        <w:tc>
          <w:tcPr>
            <w:tcW w:w="1700" w:type="dxa"/>
            <w:shd w:val="clear" w:color="auto" w:fill="auto"/>
            <w:noWrap/>
            <w:hideMark/>
          </w:tcPr>
          <w:p w:rsidR="00FE69CF" w:rsidRDefault="00FE69CF">
            <w:pPr>
              <w:jc w:val="center"/>
              <w:rPr>
                <w:sz w:val="20"/>
                <w:szCs w:val="20"/>
              </w:rPr>
            </w:pPr>
            <w:r>
              <w:rPr>
                <w:sz w:val="20"/>
                <w:szCs w:val="20"/>
              </w:rPr>
              <w:t>04 1 01 20190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10 228,92</w:t>
            </w:r>
          </w:p>
        </w:tc>
        <w:tc>
          <w:tcPr>
            <w:tcW w:w="1960" w:type="dxa"/>
            <w:shd w:val="clear" w:color="auto" w:fill="auto"/>
            <w:noWrap/>
            <w:hideMark/>
          </w:tcPr>
          <w:p w:rsidR="00FE69CF" w:rsidRDefault="00FE69CF">
            <w:pPr>
              <w:jc w:val="right"/>
              <w:rPr>
                <w:sz w:val="20"/>
                <w:szCs w:val="20"/>
              </w:rPr>
            </w:pPr>
            <w:r>
              <w:rPr>
                <w:sz w:val="20"/>
                <w:szCs w:val="20"/>
              </w:rPr>
              <w:t>9 133,25</w:t>
            </w:r>
          </w:p>
        </w:tc>
        <w:tc>
          <w:tcPr>
            <w:tcW w:w="1868" w:type="dxa"/>
            <w:shd w:val="clear" w:color="auto" w:fill="auto"/>
            <w:noWrap/>
            <w:hideMark/>
          </w:tcPr>
          <w:p w:rsidR="00FE69CF" w:rsidRDefault="00FE69CF">
            <w:pPr>
              <w:jc w:val="right"/>
              <w:rPr>
                <w:sz w:val="20"/>
                <w:szCs w:val="20"/>
              </w:rPr>
            </w:pPr>
            <w:r>
              <w:rPr>
                <w:sz w:val="20"/>
                <w:szCs w:val="20"/>
              </w:rPr>
              <w:t>9 133,25</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04 1 01 20190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10 228,92</w:t>
            </w:r>
          </w:p>
        </w:tc>
        <w:tc>
          <w:tcPr>
            <w:tcW w:w="1960" w:type="dxa"/>
            <w:shd w:val="clear" w:color="auto" w:fill="auto"/>
            <w:noWrap/>
            <w:hideMark/>
          </w:tcPr>
          <w:p w:rsidR="00FE69CF" w:rsidRDefault="00FE69CF">
            <w:pPr>
              <w:jc w:val="right"/>
              <w:rPr>
                <w:sz w:val="20"/>
                <w:szCs w:val="20"/>
              </w:rPr>
            </w:pPr>
            <w:r>
              <w:rPr>
                <w:sz w:val="20"/>
                <w:szCs w:val="20"/>
              </w:rPr>
              <w:t>9 133,25</w:t>
            </w:r>
          </w:p>
        </w:tc>
        <w:tc>
          <w:tcPr>
            <w:tcW w:w="1868" w:type="dxa"/>
            <w:shd w:val="clear" w:color="auto" w:fill="auto"/>
            <w:noWrap/>
            <w:hideMark/>
          </w:tcPr>
          <w:p w:rsidR="00FE69CF" w:rsidRDefault="00FE69CF">
            <w:pPr>
              <w:jc w:val="right"/>
              <w:rPr>
                <w:sz w:val="20"/>
                <w:szCs w:val="20"/>
              </w:rPr>
            </w:pPr>
            <w:r>
              <w:rPr>
                <w:sz w:val="20"/>
                <w:szCs w:val="20"/>
              </w:rPr>
              <w:t>9 133,25</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Обеспечение мероприятий по капитальному ремонту многоквартирных домов за </w:t>
            </w:r>
            <w:r>
              <w:rPr>
                <w:sz w:val="20"/>
                <w:szCs w:val="20"/>
              </w:rPr>
              <w:lastRenderedPageBreak/>
              <w:t>счет средств, полученных от государственной корпорации - Фонда содействия реформированию жилищно-коммунального хозяйства</w:t>
            </w:r>
          </w:p>
        </w:tc>
        <w:tc>
          <w:tcPr>
            <w:tcW w:w="1700" w:type="dxa"/>
            <w:shd w:val="clear" w:color="auto" w:fill="auto"/>
            <w:noWrap/>
            <w:hideMark/>
          </w:tcPr>
          <w:p w:rsidR="00FE69CF" w:rsidRDefault="00FE69CF">
            <w:pPr>
              <w:jc w:val="center"/>
              <w:rPr>
                <w:sz w:val="20"/>
                <w:szCs w:val="20"/>
              </w:rPr>
            </w:pPr>
            <w:r>
              <w:rPr>
                <w:sz w:val="20"/>
                <w:szCs w:val="20"/>
              </w:rPr>
              <w:lastRenderedPageBreak/>
              <w:t>04 1 01 77890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57,19</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FE69CF" w:rsidRDefault="00FE69CF">
            <w:pPr>
              <w:jc w:val="center"/>
              <w:rPr>
                <w:sz w:val="20"/>
                <w:szCs w:val="20"/>
              </w:rPr>
            </w:pPr>
            <w:r>
              <w:rPr>
                <w:sz w:val="20"/>
                <w:szCs w:val="20"/>
              </w:rPr>
              <w:t>04 1 01 77890</w:t>
            </w:r>
          </w:p>
        </w:tc>
        <w:tc>
          <w:tcPr>
            <w:tcW w:w="851" w:type="dxa"/>
            <w:shd w:val="clear" w:color="auto" w:fill="auto"/>
            <w:noWrap/>
            <w:hideMark/>
          </w:tcPr>
          <w:p w:rsidR="00FE69CF" w:rsidRDefault="00FE69CF">
            <w:pPr>
              <w:jc w:val="center"/>
              <w:rPr>
                <w:sz w:val="20"/>
                <w:szCs w:val="20"/>
              </w:rPr>
            </w:pPr>
            <w:r>
              <w:rPr>
                <w:sz w:val="20"/>
                <w:szCs w:val="20"/>
              </w:rPr>
              <w:t>810</w:t>
            </w:r>
          </w:p>
        </w:tc>
        <w:tc>
          <w:tcPr>
            <w:tcW w:w="1559" w:type="dxa"/>
            <w:shd w:val="clear" w:color="auto" w:fill="auto"/>
            <w:noWrap/>
            <w:hideMark/>
          </w:tcPr>
          <w:p w:rsidR="00FE69CF" w:rsidRPr="00FE69CF" w:rsidRDefault="00FE69CF">
            <w:pPr>
              <w:jc w:val="right"/>
              <w:rPr>
                <w:sz w:val="20"/>
                <w:szCs w:val="20"/>
              </w:rPr>
            </w:pPr>
            <w:r w:rsidRPr="00FE69CF">
              <w:rPr>
                <w:sz w:val="20"/>
                <w:szCs w:val="20"/>
              </w:rPr>
              <w:t>57,19</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Основное мероприятие «Организация теплоснабжения и газоснабжения в границах города Ставрополя»</w:t>
            </w:r>
          </w:p>
        </w:tc>
        <w:tc>
          <w:tcPr>
            <w:tcW w:w="1700" w:type="dxa"/>
            <w:shd w:val="clear" w:color="auto" w:fill="auto"/>
            <w:noWrap/>
            <w:hideMark/>
          </w:tcPr>
          <w:p w:rsidR="00FE69CF" w:rsidRDefault="00FE69CF">
            <w:pPr>
              <w:jc w:val="center"/>
              <w:rPr>
                <w:sz w:val="20"/>
                <w:szCs w:val="20"/>
              </w:rPr>
            </w:pPr>
            <w:r>
              <w:rPr>
                <w:sz w:val="20"/>
                <w:szCs w:val="20"/>
              </w:rPr>
              <w:t>04 1 02 00000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9 161,40</w:t>
            </w:r>
          </w:p>
        </w:tc>
        <w:tc>
          <w:tcPr>
            <w:tcW w:w="1960" w:type="dxa"/>
            <w:shd w:val="clear" w:color="auto" w:fill="auto"/>
            <w:noWrap/>
            <w:hideMark/>
          </w:tcPr>
          <w:p w:rsidR="00FE69CF" w:rsidRDefault="00FE69CF">
            <w:pPr>
              <w:jc w:val="right"/>
              <w:rPr>
                <w:sz w:val="20"/>
                <w:szCs w:val="20"/>
              </w:rPr>
            </w:pPr>
            <w:r>
              <w:rPr>
                <w:sz w:val="20"/>
                <w:szCs w:val="20"/>
              </w:rPr>
              <w:t>81,86</w:t>
            </w:r>
          </w:p>
        </w:tc>
        <w:tc>
          <w:tcPr>
            <w:tcW w:w="1868" w:type="dxa"/>
            <w:shd w:val="clear" w:color="auto" w:fill="auto"/>
            <w:noWrap/>
            <w:hideMark/>
          </w:tcPr>
          <w:p w:rsidR="00FE69CF" w:rsidRDefault="00FE69CF">
            <w:pPr>
              <w:jc w:val="right"/>
              <w:rPr>
                <w:sz w:val="20"/>
                <w:szCs w:val="20"/>
              </w:rPr>
            </w:pPr>
            <w:r>
              <w:rPr>
                <w:sz w:val="20"/>
                <w:szCs w:val="20"/>
              </w:rPr>
              <w:t>81,86</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мероприятия в области коммунального хозяйства</w:t>
            </w:r>
          </w:p>
        </w:tc>
        <w:tc>
          <w:tcPr>
            <w:tcW w:w="1700" w:type="dxa"/>
            <w:shd w:val="clear" w:color="auto" w:fill="auto"/>
            <w:noWrap/>
            <w:hideMark/>
          </w:tcPr>
          <w:p w:rsidR="00FE69CF" w:rsidRDefault="00FE69CF">
            <w:pPr>
              <w:jc w:val="center"/>
              <w:rPr>
                <w:sz w:val="20"/>
                <w:szCs w:val="20"/>
              </w:rPr>
            </w:pPr>
            <w:r>
              <w:rPr>
                <w:sz w:val="20"/>
                <w:szCs w:val="20"/>
              </w:rPr>
              <w:t>04 1 02 20220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9 161,40</w:t>
            </w:r>
          </w:p>
        </w:tc>
        <w:tc>
          <w:tcPr>
            <w:tcW w:w="1960" w:type="dxa"/>
            <w:shd w:val="clear" w:color="auto" w:fill="auto"/>
            <w:noWrap/>
            <w:hideMark/>
          </w:tcPr>
          <w:p w:rsidR="00FE69CF" w:rsidRDefault="00FE69CF">
            <w:pPr>
              <w:jc w:val="right"/>
              <w:rPr>
                <w:sz w:val="20"/>
                <w:szCs w:val="20"/>
              </w:rPr>
            </w:pPr>
            <w:r>
              <w:rPr>
                <w:sz w:val="20"/>
                <w:szCs w:val="20"/>
              </w:rPr>
              <w:t>81,86</w:t>
            </w:r>
          </w:p>
        </w:tc>
        <w:tc>
          <w:tcPr>
            <w:tcW w:w="1868" w:type="dxa"/>
            <w:shd w:val="clear" w:color="auto" w:fill="auto"/>
            <w:noWrap/>
            <w:hideMark/>
          </w:tcPr>
          <w:p w:rsidR="00FE69CF" w:rsidRDefault="00FE69CF">
            <w:pPr>
              <w:jc w:val="right"/>
              <w:rPr>
                <w:sz w:val="20"/>
                <w:szCs w:val="20"/>
              </w:rPr>
            </w:pPr>
            <w:r>
              <w:rPr>
                <w:sz w:val="20"/>
                <w:szCs w:val="20"/>
              </w:rPr>
              <w:t>81,86</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04 1 02 20220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hideMark/>
          </w:tcPr>
          <w:p w:rsidR="00FE69CF" w:rsidRPr="00FE69CF" w:rsidRDefault="00FE69CF">
            <w:pPr>
              <w:jc w:val="right"/>
              <w:rPr>
                <w:sz w:val="20"/>
                <w:szCs w:val="20"/>
              </w:rPr>
            </w:pPr>
            <w:r w:rsidRPr="00FE69CF">
              <w:rPr>
                <w:sz w:val="20"/>
                <w:szCs w:val="20"/>
              </w:rPr>
              <w:t>9 161,40</w:t>
            </w:r>
          </w:p>
        </w:tc>
        <w:tc>
          <w:tcPr>
            <w:tcW w:w="1960" w:type="dxa"/>
            <w:shd w:val="clear" w:color="auto" w:fill="auto"/>
            <w:hideMark/>
          </w:tcPr>
          <w:p w:rsidR="00FE69CF" w:rsidRDefault="00FE69CF">
            <w:pPr>
              <w:jc w:val="right"/>
              <w:rPr>
                <w:sz w:val="20"/>
                <w:szCs w:val="20"/>
              </w:rPr>
            </w:pPr>
            <w:r>
              <w:rPr>
                <w:sz w:val="20"/>
                <w:szCs w:val="20"/>
              </w:rPr>
              <w:t>81,86</w:t>
            </w:r>
          </w:p>
        </w:tc>
        <w:tc>
          <w:tcPr>
            <w:tcW w:w="1868" w:type="dxa"/>
            <w:shd w:val="clear" w:color="auto" w:fill="auto"/>
            <w:hideMark/>
          </w:tcPr>
          <w:p w:rsidR="00FE69CF" w:rsidRDefault="00FE69CF">
            <w:pPr>
              <w:jc w:val="right"/>
              <w:rPr>
                <w:sz w:val="20"/>
                <w:szCs w:val="20"/>
              </w:rPr>
            </w:pPr>
            <w:r>
              <w:rPr>
                <w:sz w:val="20"/>
                <w:szCs w:val="20"/>
              </w:rPr>
              <w:t>81,86</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Основное мероприятие «Строительство (реконструкция) объектов коммунальной инфраструктуры»</w:t>
            </w:r>
          </w:p>
        </w:tc>
        <w:tc>
          <w:tcPr>
            <w:tcW w:w="1700" w:type="dxa"/>
            <w:shd w:val="clear" w:color="auto" w:fill="auto"/>
            <w:noWrap/>
            <w:hideMark/>
          </w:tcPr>
          <w:p w:rsidR="00FE69CF" w:rsidRDefault="00FE69CF">
            <w:pPr>
              <w:jc w:val="center"/>
              <w:rPr>
                <w:sz w:val="20"/>
                <w:szCs w:val="20"/>
              </w:rPr>
            </w:pPr>
            <w:r>
              <w:rPr>
                <w:sz w:val="20"/>
                <w:szCs w:val="20"/>
              </w:rPr>
              <w:t>04 1 03 00000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hideMark/>
          </w:tcPr>
          <w:p w:rsidR="00FE69CF" w:rsidRPr="00FE69CF" w:rsidRDefault="00FE69CF">
            <w:pPr>
              <w:jc w:val="right"/>
              <w:rPr>
                <w:sz w:val="20"/>
                <w:szCs w:val="20"/>
              </w:rPr>
            </w:pPr>
            <w:r w:rsidRPr="00FE69CF">
              <w:rPr>
                <w:sz w:val="20"/>
                <w:szCs w:val="20"/>
              </w:rPr>
              <w:t>1 040 730,95</w:t>
            </w:r>
          </w:p>
        </w:tc>
        <w:tc>
          <w:tcPr>
            <w:tcW w:w="1960" w:type="dxa"/>
            <w:shd w:val="clear" w:color="auto" w:fill="auto"/>
            <w:hideMark/>
          </w:tcPr>
          <w:p w:rsidR="00FE69CF" w:rsidRDefault="00FE69CF">
            <w:pPr>
              <w:jc w:val="right"/>
              <w:rPr>
                <w:sz w:val="20"/>
                <w:szCs w:val="20"/>
              </w:rPr>
            </w:pPr>
            <w:r>
              <w:rPr>
                <w:sz w:val="20"/>
                <w:szCs w:val="20"/>
              </w:rPr>
              <w:t>0,00</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мероприятия в области коммунального хозяйства</w:t>
            </w:r>
          </w:p>
        </w:tc>
        <w:tc>
          <w:tcPr>
            <w:tcW w:w="1700" w:type="dxa"/>
            <w:shd w:val="clear" w:color="auto" w:fill="auto"/>
            <w:noWrap/>
            <w:hideMark/>
          </w:tcPr>
          <w:p w:rsidR="00FE69CF" w:rsidRDefault="00FE69CF">
            <w:pPr>
              <w:jc w:val="center"/>
              <w:rPr>
                <w:sz w:val="20"/>
                <w:szCs w:val="20"/>
              </w:rPr>
            </w:pPr>
            <w:r>
              <w:rPr>
                <w:sz w:val="20"/>
                <w:szCs w:val="20"/>
              </w:rPr>
              <w:t>04 1 03 20220</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hideMark/>
          </w:tcPr>
          <w:p w:rsidR="00FE69CF" w:rsidRPr="00FE69CF" w:rsidRDefault="00FE69CF">
            <w:pPr>
              <w:jc w:val="right"/>
              <w:rPr>
                <w:sz w:val="20"/>
                <w:szCs w:val="20"/>
              </w:rPr>
            </w:pPr>
            <w:r w:rsidRPr="00FE69CF">
              <w:rPr>
                <w:sz w:val="20"/>
                <w:szCs w:val="20"/>
              </w:rPr>
              <w:t>5 092,04</w:t>
            </w:r>
          </w:p>
        </w:tc>
        <w:tc>
          <w:tcPr>
            <w:tcW w:w="1960" w:type="dxa"/>
            <w:shd w:val="clear" w:color="auto" w:fill="auto"/>
            <w:hideMark/>
          </w:tcPr>
          <w:p w:rsidR="00FE69CF" w:rsidRDefault="00FE69CF">
            <w:pPr>
              <w:jc w:val="right"/>
              <w:rPr>
                <w:sz w:val="20"/>
                <w:szCs w:val="20"/>
              </w:rPr>
            </w:pPr>
            <w:r>
              <w:rPr>
                <w:sz w:val="20"/>
                <w:szCs w:val="20"/>
              </w:rPr>
              <w:t>0,00</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Бюджетные инвестиции </w:t>
            </w:r>
          </w:p>
        </w:tc>
        <w:tc>
          <w:tcPr>
            <w:tcW w:w="1700" w:type="dxa"/>
            <w:shd w:val="clear" w:color="auto" w:fill="auto"/>
            <w:noWrap/>
            <w:hideMark/>
          </w:tcPr>
          <w:p w:rsidR="00FE69CF" w:rsidRDefault="00FE69CF">
            <w:pPr>
              <w:jc w:val="center"/>
              <w:rPr>
                <w:sz w:val="20"/>
                <w:szCs w:val="20"/>
              </w:rPr>
            </w:pPr>
            <w:r>
              <w:rPr>
                <w:sz w:val="20"/>
                <w:szCs w:val="20"/>
              </w:rPr>
              <w:t>04 1 03 20220</w:t>
            </w:r>
          </w:p>
        </w:tc>
        <w:tc>
          <w:tcPr>
            <w:tcW w:w="851" w:type="dxa"/>
            <w:shd w:val="clear" w:color="auto" w:fill="auto"/>
            <w:noWrap/>
            <w:hideMark/>
          </w:tcPr>
          <w:p w:rsidR="00FE69CF" w:rsidRDefault="00FE69CF">
            <w:pPr>
              <w:jc w:val="center"/>
              <w:rPr>
                <w:sz w:val="20"/>
                <w:szCs w:val="20"/>
              </w:rPr>
            </w:pPr>
            <w:r>
              <w:rPr>
                <w:sz w:val="20"/>
                <w:szCs w:val="20"/>
              </w:rPr>
              <w:t>410</w:t>
            </w:r>
          </w:p>
        </w:tc>
        <w:tc>
          <w:tcPr>
            <w:tcW w:w="1559" w:type="dxa"/>
            <w:shd w:val="clear" w:color="auto" w:fill="auto"/>
            <w:noWrap/>
            <w:hideMark/>
          </w:tcPr>
          <w:p w:rsidR="00FE69CF" w:rsidRPr="00FE69CF" w:rsidRDefault="00FE69CF">
            <w:pPr>
              <w:jc w:val="right"/>
              <w:rPr>
                <w:sz w:val="20"/>
                <w:szCs w:val="20"/>
              </w:rPr>
            </w:pPr>
            <w:r w:rsidRPr="00FE69CF">
              <w:rPr>
                <w:sz w:val="20"/>
                <w:szCs w:val="20"/>
              </w:rPr>
              <w:t>5 092,04</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Строительство (реконструкция) объектов коммунальной инфраструктуры</w:t>
            </w:r>
          </w:p>
        </w:tc>
        <w:tc>
          <w:tcPr>
            <w:tcW w:w="1700" w:type="dxa"/>
            <w:shd w:val="clear" w:color="auto" w:fill="auto"/>
            <w:noWrap/>
            <w:hideMark/>
          </w:tcPr>
          <w:p w:rsidR="00FE69CF" w:rsidRDefault="00FE69CF">
            <w:pPr>
              <w:jc w:val="center"/>
              <w:rPr>
                <w:sz w:val="20"/>
                <w:szCs w:val="20"/>
              </w:rPr>
            </w:pPr>
            <w:r>
              <w:rPr>
                <w:sz w:val="20"/>
                <w:szCs w:val="20"/>
              </w:rPr>
              <w:t>04 1 03 S0060</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hideMark/>
          </w:tcPr>
          <w:p w:rsidR="00FE69CF" w:rsidRPr="00FE69CF" w:rsidRDefault="00FE69CF">
            <w:pPr>
              <w:jc w:val="right"/>
              <w:rPr>
                <w:sz w:val="20"/>
                <w:szCs w:val="20"/>
              </w:rPr>
            </w:pPr>
            <w:r w:rsidRPr="00FE69CF">
              <w:rPr>
                <w:sz w:val="20"/>
                <w:szCs w:val="20"/>
              </w:rPr>
              <w:t>1 035 638,91</w:t>
            </w:r>
          </w:p>
        </w:tc>
        <w:tc>
          <w:tcPr>
            <w:tcW w:w="1960" w:type="dxa"/>
            <w:shd w:val="clear" w:color="auto" w:fill="auto"/>
            <w:hideMark/>
          </w:tcPr>
          <w:p w:rsidR="00FE69CF" w:rsidRDefault="00FE69CF">
            <w:pPr>
              <w:jc w:val="right"/>
              <w:rPr>
                <w:sz w:val="20"/>
                <w:szCs w:val="20"/>
              </w:rPr>
            </w:pPr>
            <w:r>
              <w:rPr>
                <w:sz w:val="20"/>
                <w:szCs w:val="20"/>
              </w:rPr>
              <w:t>0,00</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Бюджетные инвестиции </w:t>
            </w:r>
          </w:p>
        </w:tc>
        <w:tc>
          <w:tcPr>
            <w:tcW w:w="1700" w:type="dxa"/>
            <w:shd w:val="clear" w:color="auto" w:fill="auto"/>
            <w:noWrap/>
            <w:hideMark/>
          </w:tcPr>
          <w:p w:rsidR="00FE69CF" w:rsidRDefault="00FE69CF">
            <w:pPr>
              <w:jc w:val="center"/>
              <w:rPr>
                <w:sz w:val="20"/>
                <w:szCs w:val="20"/>
              </w:rPr>
            </w:pPr>
            <w:r>
              <w:rPr>
                <w:sz w:val="20"/>
                <w:szCs w:val="20"/>
              </w:rPr>
              <w:t>04 1 03 S0060</w:t>
            </w:r>
          </w:p>
        </w:tc>
        <w:tc>
          <w:tcPr>
            <w:tcW w:w="851" w:type="dxa"/>
            <w:shd w:val="clear" w:color="auto" w:fill="auto"/>
            <w:noWrap/>
            <w:hideMark/>
          </w:tcPr>
          <w:p w:rsidR="00FE69CF" w:rsidRDefault="00FE69CF">
            <w:pPr>
              <w:jc w:val="center"/>
              <w:rPr>
                <w:sz w:val="20"/>
                <w:szCs w:val="20"/>
              </w:rPr>
            </w:pPr>
            <w:r>
              <w:rPr>
                <w:sz w:val="20"/>
                <w:szCs w:val="20"/>
              </w:rPr>
              <w:t>410</w:t>
            </w:r>
          </w:p>
        </w:tc>
        <w:tc>
          <w:tcPr>
            <w:tcW w:w="1559" w:type="dxa"/>
            <w:shd w:val="clear" w:color="auto" w:fill="auto"/>
            <w:noWrap/>
            <w:hideMark/>
          </w:tcPr>
          <w:p w:rsidR="00FE69CF" w:rsidRPr="00FE69CF" w:rsidRDefault="00FE69CF">
            <w:pPr>
              <w:jc w:val="right"/>
              <w:rPr>
                <w:sz w:val="20"/>
                <w:szCs w:val="20"/>
              </w:rPr>
            </w:pPr>
            <w:r w:rsidRPr="00FE69CF">
              <w:rPr>
                <w:sz w:val="20"/>
                <w:szCs w:val="20"/>
              </w:rPr>
              <w:t>1 035 638,91</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0" w:type="dxa"/>
            <w:shd w:val="clear" w:color="auto" w:fill="auto"/>
            <w:noWrap/>
            <w:hideMark/>
          </w:tcPr>
          <w:p w:rsidR="00FE69CF" w:rsidRDefault="00FE69CF">
            <w:pPr>
              <w:jc w:val="center"/>
              <w:rPr>
                <w:sz w:val="20"/>
                <w:szCs w:val="20"/>
              </w:rPr>
            </w:pPr>
            <w:r>
              <w:rPr>
                <w:sz w:val="20"/>
                <w:szCs w:val="20"/>
              </w:rPr>
              <w:t>04 2 00 00000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2 669 254,30</w:t>
            </w:r>
          </w:p>
        </w:tc>
        <w:tc>
          <w:tcPr>
            <w:tcW w:w="1960" w:type="dxa"/>
            <w:shd w:val="clear" w:color="auto" w:fill="auto"/>
            <w:noWrap/>
            <w:hideMark/>
          </w:tcPr>
          <w:p w:rsidR="00FE69CF" w:rsidRDefault="00FE69CF">
            <w:pPr>
              <w:jc w:val="right"/>
              <w:rPr>
                <w:sz w:val="20"/>
                <w:szCs w:val="20"/>
              </w:rPr>
            </w:pPr>
            <w:r>
              <w:rPr>
                <w:sz w:val="20"/>
                <w:szCs w:val="20"/>
              </w:rPr>
              <w:t>765 516,37</w:t>
            </w:r>
          </w:p>
        </w:tc>
        <w:tc>
          <w:tcPr>
            <w:tcW w:w="1868" w:type="dxa"/>
            <w:shd w:val="clear" w:color="auto" w:fill="auto"/>
            <w:noWrap/>
            <w:hideMark/>
          </w:tcPr>
          <w:p w:rsidR="00FE69CF" w:rsidRDefault="00FE69CF">
            <w:pPr>
              <w:jc w:val="right"/>
              <w:rPr>
                <w:sz w:val="20"/>
                <w:szCs w:val="20"/>
              </w:rPr>
            </w:pPr>
            <w:r>
              <w:rPr>
                <w:sz w:val="20"/>
                <w:szCs w:val="20"/>
              </w:rPr>
              <w:t>636 844,78</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0" w:type="dxa"/>
            <w:shd w:val="clear" w:color="auto" w:fill="auto"/>
            <w:noWrap/>
            <w:hideMark/>
          </w:tcPr>
          <w:p w:rsidR="00FE69CF" w:rsidRDefault="00FE69CF">
            <w:pPr>
              <w:jc w:val="center"/>
              <w:rPr>
                <w:sz w:val="20"/>
                <w:szCs w:val="20"/>
              </w:rPr>
            </w:pPr>
            <w:r>
              <w:rPr>
                <w:sz w:val="20"/>
                <w:szCs w:val="20"/>
              </w:rPr>
              <w:t>04 2 02 00000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2 019 741,31</w:t>
            </w:r>
          </w:p>
        </w:tc>
        <w:tc>
          <w:tcPr>
            <w:tcW w:w="1960" w:type="dxa"/>
            <w:shd w:val="clear" w:color="auto" w:fill="auto"/>
            <w:noWrap/>
            <w:hideMark/>
          </w:tcPr>
          <w:p w:rsidR="00FE69CF" w:rsidRDefault="00FE69CF">
            <w:pPr>
              <w:jc w:val="right"/>
              <w:rPr>
                <w:sz w:val="20"/>
                <w:szCs w:val="20"/>
              </w:rPr>
            </w:pPr>
            <w:r>
              <w:rPr>
                <w:sz w:val="20"/>
                <w:szCs w:val="20"/>
              </w:rPr>
              <w:t>649 235,62</w:t>
            </w:r>
          </w:p>
        </w:tc>
        <w:tc>
          <w:tcPr>
            <w:tcW w:w="1868" w:type="dxa"/>
            <w:shd w:val="clear" w:color="auto" w:fill="auto"/>
            <w:noWrap/>
            <w:hideMark/>
          </w:tcPr>
          <w:p w:rsidR="00FE69CF" w:rsidRDefault="00FE69CF">
            <w:pPr>
              <w:jc w:val="right"/>
              <w:rPr>
                <w:sz w:val="20"/>
                <w:szCs w:val="20"/>
              </w:rPr>
            </w:pPr>
            <w:r>
              <w:rPr>
                <w:sz w:val="20"/>
                <w:szCs w:val="20"/>
              </w:rPr>
              <w:t>554 368,96</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ремонт автомобильных дорог общего пользования местного значения</w:t>
            </w:r>
          </w:p>
        </w:tc>
        <w:tc>
          <w:tcPr>
            <w:tcW w:w="1700" w:type="dxa"/>
            <w:shd w:val="clear" w:color="auto" w:fill="auto"/>
            <w:noWrap/>
            <w:hideMark/>
          </w:tcPr>
          <w:p w:rsidR="00FE69CF" w:rsidRDefault="00FE69CF">
            <w:pPr>
              <w:jc w:val="center"/>
              <w:rPr>
                <w:sz w:val="20"/>
                <w:szCs w:val="20"/>
              </w:rPr>
            </w:pPr>
            <w:r>
              <w:rPr>
                <w:sz w:val="20"/>
                <w:szCs w:val="20"/>
              </w:rPr>
              <w:t>04 2 02 20130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142 131,63</w:t>
            </w:r>
          </w:p>
        </w:tc>
        <w:tc>
          <w:tcPr>
            <w:tcW w:w="1960" w:type="dxa"/>
            <w:shd w:val="clear" w:color="auto" w:fill="auto"/>
            <w:noWrap/>
            <w:hideMark/>
          </w:tcPr>
          <w:p w:rsidR="00FE69CF" w:rsidRDefault="00FE69CF">
            <w:pPr>
              <w:jc w:val="right"/>
              <w:rPr>
                <w:sz w:val="20"/>
                <w:szCs w:val="20"/>
              </w:rPr>
            </w:pPr>
            <w:r>
              <w:rPr>
                <w:sz w:val="20"/>
                <w:szCs w:val="20"/>
              </w:rPr>
              <w:t>76 261,13</w:t>
            </w:r>
          </w:p>
        </w:tc>
        <w:tc>
          <w:tcPr>
            <w:tcW w:w="1868" w:type="dxa"/>
            <w:shd w:val="clear" w:color="auto" w:fill="auto"/>
            <w:noWrap/>
            <w:hideMark/>
          </w:tcPr>
          <w:p w:rsidR="00FE69CF" w:rsidRDefault="00FE69CF">
            <w:pPr>
              <w:jc w:val="right"/>
              <w:rPr>
                <w:sz w:val="20"/>
                <w:szCs w:val="20"/>
              </w:rPr>
            </w:pPr>
            <w:r>
              <w:rPr>
                <w:sz w:val="20"/>
                <w:szCs w:val="20"/>
              </w:rPr>
              <w:t>76 261,13</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w:t>
            </w:r>
            <w:r>
              <w:rPr>
                <w:sz w:val="20"/>
                <w:szCs w:val="20"/>
              </w:rPr>
              <w:br w:type="page"/>
              <w:t>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04 2 02 20130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142 131,63</w:t>
            </w:r>
          </w:p>
        </w:tc>
        <w:tc>
          <w:tcPr>
            <w:tcW w:w="1960" w:type="dxa"/>
            <w:shd w:val="clear" w:color="auto" w:fill="auto"/>
            <w:noWrap/>
            <w:hideMark/>
          </w:tcPr>
          <w:p w:rsidR="00FE69CF" w:rsidRDefault="00FE69CF">
            <w:pPr>
              <w:jc w:val="right"/>
              <w:rPr>
                <w:sz w:val="20"/>
                <w:szCs w:val="20"/>
              </w:rPr>
            </w:pPr>
            <w:r>
              <w:rPr>
                <w:sz w:val="20"/>
                <w:szCs w:val="20"/>
              </w:rPr>
              <w:t>76 261,13</w:t>
            </w:r>
          </w:p>
        </w:tc>
        <w:tc>
          <w:tcPr>
            <w:tcW w:w="1868" w:type="dxa"/>
            <w:shd w:val="clear" w:color="auto" w:fill="auto"/>
            <w:noWrap/>
            <w:hideMark/>
          </w:tcPr>
          <w:p w:rsidR="00FE69CF" w:rsidRDefault="00FE69CF">
            <w:pPr>
              <w:jc w:val="right"/>
              <w:rPr>
                <w:sz w:val="20"/>
                <w:szCs w:val="20"/>
              </w:rPr>
            </w:pPr>
            <w:r>
              <w:rPr>
                <w:sz w:val="20"/>
                <w:szCs w:val="20"/>
              </w:rPr>
              <w:t>76 261,13</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1700" w:type="dxa"/>
            <w:shd w:val="clear" w:color="auto" w:fill="auto"/>
            <w:noWrap/>
            <w:hideMark/>
          </w:tcPr>
          <w:p w:rsidR="00FE69CF" w:rsidRDefault="00FE69CF">
            <w:pPr>
              <w:jc w:val="center"/>
              <w:rPr>
                <w:sz w:val="20"/>
                <w:szCs w:val="20"/>
              </w:rPr>
            </w:pPr>
            <w:r>
              <w:rPr>
                <w:sz w:val="20"/>
                <w:szCs w:val="20"/>
              </w:rPr>
              <w:t>04 2 02 20820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199 401,11</w:t>
            </w:r>
          </w:p>
        </w:tc>
        <w:tc>
          <w:tcPr>
            <w:tcW w:w="1960" w:type="dxa"/>
            <w:shd w:val="clear" w:color="auto" w:fill="auto"/>
            <w:noWrap/>
            <w:hideMark/>
          </w:tcPr>
          <w:p w:rsidR="00FE69CF" w:rsidRDefault="00FE69CF">
            <w:pPr>
              <w:jc w:val="right"/>
              <w:rPr>
                <w:sz w:val="20"/>
                <w:szCs w:val="20"/>
              </w:rPr>
            </w:pPr>
            <w:r>
              <w:rPr>
                <w:sz w:val="20"/>
                <w:szCs w:val="20"/>
              </w:rPr>
              <w:t>42 971,61</w:t>
            </w:r>
          </w:p>
        </w:tc>
        <w:tc>
          <w:tcPr>
            <w:tcW w:w="1868" w:type="dxa"/>
            <w:shd w:val="clear" w:color="auto" w:fill="auto"/>
            <w:noWrap/>
            <w:hideMark/>
          </w:tcPr>
          <w:p w:rsidR="00FE69CF" w:rsidRDefault="00FE69CF">
            <w:pPr>
              <w:jc w:val="right"/>
              <w:rPr>
                <w:sz w:val="20"/>
                <w:szCs w:val="20"/>
              </w:rPr>
            </w:pPr>
            <w:r>
              <w:rPr>
                <w:sz w:val="20"/>
                <w:szCs w:val="20"/>
              </w:rPr>
              <w:t>42 971,61</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04 2 02 20820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199 401,11</w:t>
            </w:r>
          </w:p>
        </w:tc>
        <w:tc>
          <w:tcPr>
            <w:tcW w:w="1960" w:type="dxa"/>
            <w:shd w:val="clear" w:color="auto" w:fill="auto"/>
            <w:noWrap/>
            <w:hideMark/>
          </w:tcPr>
          <w:p w:rsidR="00FE69CF" w:rsidRDefault="00FE69CF">
            <w:pPr>
              <w:jc w:val="right"/>
              <w:rPr>
                <w:sz w:val="20"/>
                <w:szCs w:val="20"/>
              </w:rPr>
            </w:pPr>
            <w:r>
              <w:rPr>
                <w:sz w:val="20"/>
                <w:szCs w:val="20"/>
              </w:rPr>
              <w:t>42 971,61</w:t>
            </w:r>
          </w:p>
        </w:tc>
        <w:tc>
          <w:tcPr>
            <w:tcW w:w="1868" w:type="dxa"/>
            <w:shd w:val="clear" w:color="auto" w:fill="auto"/>
            <w:noWrap/>
            <w:hideMark/>
          </w:tcPr>
          <w:p w:rsidR="00FE69CF" w:rsidRDefault="00FE69CF">
            <w:pPr>
              <w:jc w:val="right"/>
              <w:rPr>
                <w:sz w:val="20"/>
                <w:szCs w:val="20"/>
              </w:rPr>
            </w:pPr>
            <w:r>
              <w:rPr>
                <w:sz w:val="20"/>
                <w:szCs w:val="20"/>
              </w:rPr>
              <w:t>42 971,61</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прочие мероприятия  в области дорожного хозяйства</w:t>
            </w:r>
          </w:p>
        </w:tc>
        <w:tc>
          <w:tcPr>
            <w:tcW w:w="1700" w:type="dxa"/>
            <w:shd w:val="clear" w:color="auto" w:fill="auto"/>
            <w:noWrap/>
            <w:hideMark/>
          </w:tcPr>
          <w:p w:rsidR="00FE69CF" w:rsidRDefault="00FE69CF">
            <w:pPr>
              <w:jc w:val="center"/>
              <w:rPr>
                <w:sz w:val="20"/>
                <w:szCs w:val="20"/>
              </w:rPr>
            </w:pPr>
            <w:r>
              <w:rPr>
                <w:sz w:val="20"/>
                <w:szCs w:val="20"/>
              </w:rPr>
              <w:t>04 2 02 20830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2 650,31</w:t>
            </w:r>
          </w:p>
        </w:tc>
        <w:tc>
          <w:tcPr>
            <w:tcW w:w="1960" w:type="dxa"/>
            <w:shd w:val="clear" w:color="auto" w:fill="auto"/>
            <w:noWrap/>
            <w:hideMark/>
          </w:tcPr>
          <w:p w:rsidR="00FE69CF" w:rsidRDefault="00FE69CF">
            <w:pPr>
              <w:jc w:val="right"/>
              <w:rPr>
                <w:sz w:val="20"/>
                <w:szCs w:val="20"/>
              </w:rPr>
            </w:pPr>
            <w:r>
              <w:rPr>
                <w:sz w:val="20"/>
                <w:szCs w:val="20"/>
              </w:rPr>
              <w:t>1 350,00</w:t>
            </w:r>
          </w:p>
        </w:tc>
        <w:tc>
          <w:tcPr>
            <w:tcW w:w="1868" w:type="dxa"/>
            <w:shd w:val="clear" w:color="auto" w:fill="auto"/>
            <w:noWrap/>
            <w:hideMark/>
          </w:tcPr>
          <w:p w:rsidR="00FE69CF" w:rsidRDefault="00FE69CF">
            <w:pPr>
              <w:jc w:val="right"/>
              <w:rPr>
                <w:sz w:val="20"/>
                <w:szCs w:val="20"/>
              </w:rPr>
            </w:pPr>
            <w:r>
              <w:rPr>
                <w:sz w:val="20"/>
                <w:szCs w:val="20"/>
              </w:rPr>
              <w:t>1 350,00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04 2 02 20830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2 650,31</w:t>
            </w:r>
          </w:p>
        </w:tc>
        <w:tc>
          <w:tcPr>
            <w:tcW w:w="1960" w:type="dxa"/>
            <w:shd w:val="clear" w:color="auto" w:fill="auto"/>
            <w:noWrap/>
            <w:hideMark/>
          </w:tcPr>
          <w:p w:rsidR="00FE69CF" w:rsidRDefault="00FE69CF">
            <w:pPr>
              <w:jc w:val="right"/>
              <w:rPr>
                <w:sz w:val="20"/>
                <w:szCs w:val="20"/>
              </w:rPr>
            </w:pPr>
            <w:r>
              <w:rPr>
                <w:sz w:val="20"/>
                <w:szCs w:val="20"/>
              </w:rPr>
              <w:t>1 350,00</w:t>
            </w:r>
          </w:p>
        </w:tc>
        <w:tc>
          <w:tcPr>
            <w:tcW w:w="1868" w:type="dxa"/>
            <w:shd w:val="clear" w:color="auto" w:fill="auto"/>
            <w:noWrap/>
            <w:hideMark/>
          </w:tcPr>
          <w:p w:rsidR="00FE69CF" w:rsidRDefault="00FE69CF">
            <w:pPr>
              <w:jc w:val="right"/>
              <w:rPr>
                <w:sz w:val="20"/>
                <w:szCs w:val="20"/>
              </w:rPr>
            </w:pPr>
            <w:r>
              <w:rPr>
                <w:sz w:val="20"/>
                <w:szCs w:val="20"/>
              </w:rPr>
              <w:t>1 350,00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содержание автомобильных дорог общего пользования местного значения</w:t>
            </w:r>
          </w:p>
        </w:tc>
        <w:tc>
          <w:tcPr>
            <w:tcW w:w="1700" w:type="dxa"/>
            <w:shd w:val="clear" w:color="auto" w:fill="auto"/>
            <w:noWrap/>
            <w:hideMark/>
          </w:tcPr>
          <w:p w:rsidR="00FE69CF" w:rsidRDefault="00FE69CF">
            <w:pPr>
              <w:jc w:val="center"/>
              <w:rPr>
                <w:sz w:val="20"/>
                <w:szCs w:val="20"/>
              </w:rPr>
            </w:pPr>
            <w:r>
              <w:rPr>
                <w:sz w:val="20"/>
                <w:szCs w:val="20"/>
              </w:rPr>
              <w:t>04 2 02 21090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386 868,56</w:t>
            </w:r>
          </w:p>
        </w:tc>
        <w:tc>
          <w:tcPr>
            <w:tcW w:w="1960" w:type="dxa"/>
            <w:shd w:val="clear" w:color="auto" w:fill="auto"/>
            <w:noWrap/>
            <w:hideMark/>
          </w:tcPr>
          <w:p w:rsidR="00FE69CF" w:rsidRDefault="00FE69CF">
            <w:pPr>
              <w:jc w:val="right"/>
              <w:rPr>
                <w:sz w:val="20"/>
                <w:szCs w:val="20"/>
              </w:rPr>
            </w:pPr>
            <w:r>
              <w:rPr>
                <w:sz w:val="20"/>
                <w:szCs w:val="20"/>
              </w:rPr>
              <w:t>397 430,37</w:t>
            </w:r>
          </w:p>
        </w:tc>
        <w:tc>
          <w:tcPr>
            <w:tcW w:w="1868" w:type="dxa"/>
            <w:shd w:val="clear" w:color="auto" w:fill="auto"/>
            <w:noWrap/>
            <w:hideMark/>
          </w:tcPr>
          <w:p w:rsidR="00FE69CF" w:rsidRDefault="00FE69CF">
            <w:pPr>
              <w:jc w:val="right"/>
              <w:rPr>
                <w:sz w:val="20"/>
                <w:szCs w:val="20"/>
              </w:rPr>
            </w:pPr>
            <w:r>
              <w:rPr>
                <w:sz w:val="20"/>
                <w:szCs w:val="20"/>
              </w:rPr>
              <w:t>413 307,65</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04 2 02 21090</w:t>
            </w:r>
          </w:p>
        </w:tc>
        <w:tc>
          <w:tcPr>
            <w:tcW w:w="851" w:type="dxa"/>
            <w:shd w:val="clear" w:color="auto" w:fill="auto"/>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386 868,56</w:t>
            </w:r>
          </w:p>
        </w:tc>
        <w:tc>
          <w:tcPr>
            <w:tcW w:w="1960" w:type="dxa"/>
            <w:shd w:val="clear" w:color="auto" w:fill="auto"/>
            <w:noWrap/>
            <w:hideMark/>
          </w:tcPr>
          <w:p w:rsidR="00FE69CF" w:rsidRDefault="00FE69CF">
            <w:pPr>
              <w:jc w:val="right"/>
              <w:rPr>
                <w:sz w:val="20"/>
                <w:szCs w:val="20"/>
              </w:rPr>
            </w:pPr>
            <w:r>
              <w:rPr>
                <w:sz w:val="20"/>
                <w:szCs w:val="20"/>
              </w:rPr>
              <w:t>397 430,37</w:t>
            </w:r>
          </w:p>
        </w:tc>
        <w:tc>
          <w:tcPr>
            <w:tcW w:w="1868" w:type="dxa"/>
            <w:shd w:val="clear" w:color="auto" w:fill="auto"/>
            <w:noWrap/>
            <w:hideMark/>
          </w:tcPr>
          <w:p w:rsidR="00FE69CF" w:rsidRDefault="00FE69CF">
            <w:pPr>
              <w:jc w:val="right"/>
              <w:rPr>
                <w:sz w:val="20"/>
                <w:szCs w:val="20"/>
              </w:rPr>
            </w:pPr>
            <w:r>
              <w:rPr>
                <w:sz w:val="20"/>
                <w:szCs w:val="20"/>
              </w:rPr>
              <w:t>413 307,65</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1700" w:type="dxa"/>
            <w:shd w:val="clear" w:color="auto" w:fill="auto"/>
            <w:noWrap/>
            <w:hideMark/>
          </w:tcPr>
          <w:p w:rsidR="00FE69CF" w:rsidRDefault="00FE69CF">
            <w:pPr>
              <w:jc w:val="center"/>
              <w:rPr>
                <w:sz w:val="20"/>
                <w:szCs w:val="20"/>
              </w:rPr>
            </w:pPr>
            <w:r>
              <w:rPr>
                <w:sz w:val="20"/>
                <w:szCs w:val="20"/>
              </w:rPr>
              <w:t>04 2 02 21180</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hideMark/>
          </w:tcPr>
          <w:p w:rsidR="00FE69CF" w:rsidRPr="00FE69CF" w:rsidRDefault="00FE69CF">
            <w:pPr>
              <w:jc w:val="right"/>
              <w:rPr>
                <w:sz w:val="20"/>
                <w:szCs w:val="20"/>
              </w:rPr>
            </w:pPr>
            <w:r w:rsidRPr="00FE69CF">
              <w:rPr>
                <w:sz w:val="20"/>
                <w:szCs w:val="20"/>
              </w:rPr>
              <w:t>4 184,85</w:t>
            </w:r>
          </w:p>
        </w:tc>
        <w:tc>
          <w:tcPr>
            <w:tcW w:w="1960" w:type="dxa"/>
            <w:shd w:val="clear" w:color="auto" w:fill="auto"/>
            <w:hideMark/>
          </w:tcPr>
          <w:p w:rsidR="00FE69CF" w:rsidRDefault="00FE69CF">
            <w:pPr>
              <w:jc w:val="right"/>
              <w:rPr>
                <w:sz w:val="20"/>
                <w:szCs w:val="20"/>
              </w:rPr>
            </w:pPr>
            <w:r>
              <w:rPr>
                <w:sz w:val="20"/>
                <w:szCs w:val="20"/>
              </w:rPr>
              <w:t>0,00</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Бюджетные инвестиции </w:t>
            </w:r>
          </w:p>
        </w:tc>
        <w:tc>
          <w:tcPr>
            <w:tcW w:w="1700" w:type="dxa"/>
            <w:shd w:val="clear" w:color="auto" w:fill="auto"/>
            <w:noWrap/>
            <w:hideMark/>
          </w:tcPr>
          <w:p w:rsidR="00FE69CF" w:rsidRDefault="00FE69CF">
            <w:pPr>
              <w:jc w:val="center"/>
              <w:rPr>
                <w:sz w:val="20"/>
                <w:szCs w:val="20"/>
              </w:rPr>
            </w:pPr>
            <w:r>
              <w:rPr>
                <w:sz w:val="20"/>
                <w:szCs w:val="20"/>
              </w:rPr>
              <w:t>04 2 02 21180</w:t>
            </w:r>
          </w:p>
        </w:tc>
        <w:tc>
          <w:tcPr>
            <w:tcW w:w="851" w:type="dxa"/>
            <w:shd w:val="clear" w:color="auto" w:fill="auto"/>
            <w:hideMark/>
          </w:tcPr>
          <w:p w:rsidR="00FE69CF" w:rsidRDefault="00FE69CF">
            <w:pPr>
              <w:jc w:val="center"/>
              <w:rPr>
                <w:sz w:val="20"/>
                <w:szCs w:val="20"/>
              </w:rPr>
            </w:pPr>
            <w:r>
              <w:rPr>
                <w:sz w:val="20"/>
                <w:szCs w:val="20"/>
              </w:rPr>
              <w:t>410</w:t>
            </w:r>
          </w:p>
        </w:tc>
        <w:tc>
          <w:tcPr>
            <w:tcW w:w="1559" w:type="dxa"/>
            <w:shd w:val="clear" w:color="auto" w:fill="auto"/>
            <w:hideMark/>
          </w:tcPr>
          <w:p w:rsidR="00FE69CF" w:rsidRPr="00FE69CF" w:rsidRDefault="00FE69CF">
            <w:pPr>
              <w:jc w:val="right"/>
              <w:rPr>
                <w:color w:val="000000"/>
                <w:sz w:val="20"/>
                <w:szCs w:val="20"/>
              </w:rPr>
            </w:pPr>
            <w:r w:rsidRPr="00FE69CF">
              <w:rPr>
                <w:color w:val="000000"/>
                <w:sz w:val="20"/>
                <w:szCs w:val="20"/>
              </w:rPr>
              <w:t>4 184,85</w:t>
            </w:r>
          </w:p>
        </w:tc>
        <w:tc>
          <w:tcPr>
            <w:tcW w:w="1960" w:type="dxa"/>
            <w:shd w:val="clear" w:color="auto" w:fill="auto"/>
            <w:hideMark/>
          </w:tcPr>
          <w:p w:rsidR="00FE69CF" w:rsidRDefault="00FE69CF">
            <w:pPr>
              <w:jc w:val="right"/>
              <w:rPr>
                <w:sz w:val="20"/>
                <w:szCs w:val="20"/>
              </w:rPr>
            </w:pPr>
            <w:r>
              <w:rPr>
                <w:sz w:val="20"/>
                <w:szCs w:val="20"/>
              </w:rPr>
              <w:t>0,00</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Капитальный ремонт и ремонт автомобильных дорог общего пользования </w:t>
            </w:r>
            <w:r>
              <w:rPr>
                <w:sz w:val="20"/>
                <w:szCs w:val="20"/>
              </w:rPr>
              <w:lastRenderedPageBreak/>
              <w:t>местного значения в границах города Ставрополя</w:t>
            </w:r>
          </w:p>
        </w:tc>
        <w:tc>
          <w:tcPr>
            <w:tcW w:w="1700" w:type="dxa"/>
            <w:shd w:val="clear" w:color="auto" w:fill="auto"/>
            <w:noWrap/>
            <w:hideMark/>
          </w:tcPr>
          <w:p w:rsidR="00FE69CF" w:rsidRDefault="00FE69CF">
            <w:pPr>
              <w:jc w:val="center"/>
              <w:rPr>
                <w:sz w:val="20"/>
                <w:szCs w:val="20"/>
              </w:rPr>
            </w:pPr>
            <w:r>
              <w:rPr>
                <w:sz w:val="20"/>
                <w:szCs w:val="20"/>
              </w:rPr>
              <w:lastRenderedPageBreak/>
              <w:t>04 2 02 21810</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hideMark/>
          </w:tcPr>
          <w:p w:rsidR="00FE69CF" w:rsidRPr="00FE69CF" w:rsidRDefault="00FE69CF">
            <w:pPr>
              <w:jc w:val="right"/>
              <w:rPr>
                <w:sz w:val="20"/>
                <w:szCs w:val="20"/>
              </w:rPr>
            </w:pPr>
            <w:r w:rsidRPr="00FE69CF">
              <w:rPr>
                <w:sz w:val="20"/>
                <w:szCs w:val="20"/>
              </w:rPr>
              <w:t>55 442,35</w:t>
            </w:r>
          </w:p>
        </w:tc>
        <w:tc>
          <w:tcPr>
            <w:tcW w:w="1960" w:type="dxa"/>
            <w:shd w:val="clear" w:color="auto" w:fill="auto"/>
            <w:hideMark/>
          </w:tcPr>
          <w:p w:rsidR="00FE69CF" w:rsidRDefault="00FE69CF">
            <w:pPr>
              <w:jc w:val="right"/>
              <w:rPr>
                <w:sz w:val="20"/>
                <w:szCs w:val="20"/>
              </w:rPr>
            </w:pPr>
            <w:r>
              <w:rPr>
                <w:sz w:val="20"/>
                <w:szCs w:val="20"/>
              </w:rPr>
              <w:t>0,00</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04 2 02 21810</w:t>
            </w:r>
          </w:p>
        </w:tc>
        <w:tc>
          <w:tcPr>
            <w:tcW w:w="851" w:type="dxa"/>
            <w:shd w:val="clear" w:color="auto" w:fill="auto"/>
            <w:hideMark/>
          </w:tcPr>
          <w:p w:rsidR="00FE69CF" w:rsidRDefault="00FE69CF">
            <w:pPr>
              <w:jc w:val="center"/>
              <w:rPr>
                <w:sz w:val="20"/>
                <w:szCs w:val="20"/>
              </w:rPr>
            </w:pPr>
            <w:r>
              <w:rPr>
                <w:sz w:val="20"/>
                <w:szCs w:val="20"/>
              </w:rPr>
              <w:t>240</w:t>
            </w:r>
          </w:p>
        </w:tc>
        <w:tc>
          <w:tcPr>
            <w:tcW w:w="1559" w:type="dxa"/>
            <w:shd w:val="clear" w:color="auto" w:fill="auto"/>
            <w:hideMark/>
          </w:tcPr>
          <w:p w:rsidR="00FE69CF" w:rsidRPr="00FE69CF" w:rsidRDefault="00FE69CF">
            <w:pPr>
              <w:jc w:val="right"/>
              <w:rPr>
                <w:sz w:val="20"/>
                <w:szCs w:val="20"/>
              </w:rPr>
            </w:pPr>
            <w:r w:rsidRPr="00FE69CF">
              <w:rPr>
                <w:sz w:val="20"/>
                <w:szCs w:val="20"/>
              </w:rPr>
              <w:t>55 442,35</w:t>
            </w:r>
          </w:p>
        </w:tc>
        <w:tc>
          <w:tcPr>
            <w:tcW w:w="1960" w:type="dxa"/>
            <w:shd w:val="clear" w:color="auto" w:fill="auto"/>
            <w:hideMark/>
          </w:tcPr>
          <w:p w:rsidR="00FE69CF" w:rsidRDefault="00FE69CF">
            <w:pPr>
              <w:jc w:val="right"/>
              <w:rPr>
                <w:sz w:val="20"/>
                <w:szCs w:val="20"/>
              </w:rPr>
            </w:pPr>
            <w:r>
              <w:rPr>
                <w:sz w:val="20"/>
                <w:szCs w:val="20"/>
              </w:rPr>
              <w:t>0,00</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1700" w:type="dxa"/>
            <w:shd w:val="clear" w:color="auto" w:fill="auto"/>
            <w:noWrap/>
            <w:hideMark/>
          </w:tcPr>
          <w:p w:rsidR="00FE69CF" w:rsidRDefault="00FE69CF">
            <w:pPr>
              <w:jc w:val="center"/>
              <w:rPr>
                <w:sz w:val="20"/>
                <w:szCs w:val="20"/>
              </w:rPr>
            </w:pPr>
            <w:r>
              <w:rPr>
                <w:sz w:val="20"/>
                <w:szCs w:val="20"/>
              </w:rPr>
              <w:t>04 2 02 S0110</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hideMark/>
          </w:tcPr>
          <w:p w:rsidR="00FE69CF" w:rsidRPr="00FE69CF" w:rsidRDefault="00FE69CF">
            <w:pPr>
              <w:jc w:val="right"/>
              <w:rPr>
                <w:sz w:val="20"/>
                <w:szCs w:val="20"/>
              </w:rPr>
            </w:pPr>
            <w:r w:rsidRPr="00FE69CF">
              <w:rPr>
                <w:sz w:val="20"/>
                <w:szCs w:val="20"/>
              </w:rPr>
              <w:t>129 372,34</w:t>
            </w:r>
          </w:p>
        </w:tc>
        <w:tc>
          <w:tcPr>
            <w:tcW w:w="1960" w:type="dxa"/>
            <w:shd w:val="clear" w:color="auto" w:fill="auto"/>
            <w:hideMark/>
          </w:tcPr>
          <w:p w:rsidR="00FE69CF" w:rsidRDefault="00FE69CF">
            <w:pPr>
              <w:jc w:val="right"/>
              <w:rPr>
                <w:sz w:val="20"/>
                <w:szCs w:val="20"/>
              </w:rPr>
            </w:pPr>
            <w:r>
              <w:rPr>
                <w:sz w:val="20"/>
                <w:szCs w:val="20"/>
              </w:rPr>
              <w:t>0,00</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02 S0110</w:t>
            </w:r>
          </w:p>
        </w:tc>
        <w:tc>
          <w:tcPr>
            <w:tcW w:w="851" w:type="dxa"/>
            <w:shd w:val="clear" w:color="auto" w:fill="auto"/>
            <w:hideMark/>
          </w:tcPr>
          <w:p w:rsidR="00FE69CF" w:rsidRDefault="00FE69CF">
            <w:pPr>
              <w:jc w:val="center"/>
              <w:rPr>
                <w:sz w:val="20"/>
                <w:szCs w:val="20"/>
              </w:rPr>
            </w:pPr>
            <w:r>
              <w:rPr>
                <w:sz w:val="20"/>
                <w:szCs w:val="20"/>
              </w:rPr>
              <w:t>240</w:t>
            </w:r>
          </w:p>
        </w:tc>
        <w:tc>
          <w:tcPr>
            <w:tcW w:w="1559" w:type="dxa"/>
            <w:shd w:val="clear" w:color="auto" w:fill="auto"/>
            <w:hideMark/>
          </w:tcPr>
          <w:p w:rsidR="00FE69CF" w:rsidRPr="00FE69CF" w:rsidRDefault="00FE69CF">
            <w:pPr>
              <w:jc w:val="right"/>
              <w:rPr>
                <w:sz w:val="20"/>
                <w:szCs w:val="20"/>
              </w:rPr>
            </w:pPr>
            <w:r w:rsidRPr="00FE69CF">
              <w:rPr>
                <w:sz w:val="20"/>
                <w:szCs w:val="20"/>
              </w:rPr>
              <w:t>129 372,34</w:t>
            </w:r>
          </w:p>
        </w:tc>
        <w:tc>
          <w:tcPr>
            <w:tcW w:w="1960" w:type="dxa"/>
            <w:shd w:val="clear" w:color="auto" w:fill="auto"/>
            <w:hideMark/>
          </w:tcPr>
          <w:p w:rsidR="00FE69CF" w:rsidRDefault="00FE69CF">
            <w:pPr>
              <w:jc w:val="right"/>
              <w:rPr>
                <w:sz w:val="20"/>
                <w:szCs w:val="20"/>
              </w:rPr>
            </w:pPr>
            <w:r>
              <w:rPr>
                <w:sz w:val="20"/>
                <w:szCs w:val="20"/>
              </w:rPr>
              <w:t>0,00</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0" w:type="dxa"/>
            <w:shd w:val="clear" w:color="auto" w:fill="auto"/>
            <w:noWrap/>
            <w:hideMark/>
          </w:tcPr>
          <w:p w:rsidR="00FE69CF" w:rsidRDefault="00FE69CF">
            <w:pPr>
              <w:jc w:val="center"/>
              <w:rPr>
                <w:sz w:val="20"/>
                <w:szCs w:val="20"/>
              </w:rPr>
            </w:pPr>
            <w:r>
              <w:rPr>
                <w:sz w:val="20"/>
                <w:szCs w:val="20"/>
              </w:rPr>
              <w:t>04 2 02 S6411</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hideMark/>
          </w:tcPr>
          <w:p w:rsidR="00FE69CF" w:rsidRPr="00FE69CF" w:rsidRDefault="00FE69CF">
            <w:pPr>
              <w:jc w:val="right"/>
              <w:rPr>
                <w:color w:val="000000"/>
                <w:sz w:val="20"/>
                <w:szCs w:val="20"/>
              </w:rPr>
            </w:pPr>
            <w:r w:rsidRPr="00FE69CF">
              <w:rPr>
                <w:color w:val="000000"/>
                <w:sz w:val="20"/>
                <w:szCs w:val="20"/>
              </w:rPr>
              <w:t>20 378,57</w:t>
            </w:r>
          </w:p>
        </w:tc>
        <w:tc>
          <w:tcPr>
            <w:tcW w:w="1960" w:type="dxa"/>
            <w:shd w:val="clear" w:color="auto" w:fill="auto"/>
            <w:hideMark/>
          </w:tcPr>
          <w:p w:rsidR="00FE69CF" w:rsidRDefault="00FE69CF">
            <w:pPr>
              <w:jc w:val="right"/>
              <w:rPr>
                <w:sz w:val="20"/>
                <w:szCs w:val="20"/>
              </w:rPr>
            </w:pPr>
            <w:r>
              <w:rPr>
                <w:sz w:val="20"/>
                <w:szCs w:val="20"/>
              </w:rPr>
              <w:t>20 378,57</w:t>
            </w:r>
          </w:p>
        </w:tc>
        <w:tc>
          <w:tcPr>
            <w:tcW w:w="1868" w:type="dxa"/>
            <w:shd w:val="clear" w:color="auto" w:fill="auto"/>
            <w:hideMark/>
          </w:tcPr>
          <w:p w:rsidR="00FE69CF" w:rsidRDefault="00FE69CF">
            <w:pPr>
              <w:jc w:val="right"/>
              <w:rPr>
                <w:sz w:val="20"/>
                <w:szCs w:val="20"/>
              </w:rPr>
            </w:pPr>
            <w:r>
              <w:rPr>
                <w:sz w:val="20"/>
                <w:szCs w:val="20"/>
              </w:rPr>
              <w:t>20 378,57</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02 S6411</w:t>
            </w:r>
          </w:p>
        </w:tc>
        <w:tc>
          <w:tcPr>
            <w:tcW w:w="851" w:type="dxa"/>
            <w:shd w:val="clear" w:color="auto" w:fill="auto"/>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color w:val="000000"/>
                <w:sz w:val="20"/>
                <w:szCs w:val="20"/>
              </w:rPr>
            </w:pPr>
            <w:r w:rsidRPr="00FE69CF">
              <w:rPr>
                <w:color w:val="000000"/>
                <w:sz w:val="20"/>
                <w:szCs w:val="20"/>
              </w:rPr>
              <w:t>20 378,57</w:t>
            </w:r>
          </w:p>
        </w:tc>
        <w:tc>
          <w:tcPr>
            <w:tcW w:w="1960" w:type="dxa"/>
            <w:shd w:val="clear" w:color="auto" w:fill="auto"/>
            <w:noWrap/>
            <w:hideMark/>
          </w:tcPr>
          <w:p w:rsidR="00FE69CF" w:rsidRDefault="00FE69CF">
            <w:pPr>
              <w:jc w:val="right"/>
              <w:rPr>
                <w:sz w:val="20"/>
                <w:szCs w:val="20"/>
              </w:rPr>
            </w:pPr>
            <w:r>
              <w:rPr>
                <w:sz w:val="20"/>
                <w:szCs w:val="20"/>
              </w:rPr>
              <w:t>20 378,57</w:t>
            </w:r>
          </w:p>
        </w:tc>
        <w:tc>
          <w:tcPr>
            <w:tcW w:w="1868" w:type="dxa"/>
            <w:shd w:val="clear" w:color="auto" w:fill="auto"/>
            <w:noWrap/>
            <w:hideMark/>
          </w:tcPr>
          <w:p w:rsidR="00FE69CF" w:rsidRDefault="00FE69CF">
            <w:pPr>
              <w:jc w:val="right"/>
              <w:rPr>
                <w:sz w:val="20"/>
                <w:szCs w:val="20"/>
              </w:rPr>
            </w:pPr>
            <w:r>
              <w:rPr>
                <w:sz w:val="20"/>
                <w:szCs w:val="20"/>
              </w:rPr>
              <w:t>20 378,57</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Строительство и реконструкция автомобильных дорог общего пользования местного значения </w:t>
            </w:r>
          </w:p>
        </w:tc>
        <w:tc>
          <w:tcPr>
            <w:tcW w:w="1700" w:type="dxa"/>
            <w:shd w:val="clear" w:color="auto" w:fill="auto"/>
            <w:noWrap/>
            <w:hideMark/>
          </w:tcPr>
          <w:p w:rsidR="00FE69CF" w:rsidRDefault="00FE69CF">
            <w:pPr>
              <w:jc w:val="center"/>
              <w:rPr>
                <w:sz w:val="20"/>
                <w:szCs w:val="20"/>
              </w:rPr>
            </w:pPr>
            <w:r>
              <w:rPr>
                <w:sz w:val="20"/>
                <w:szCs w:val="20"/>
              </w:rPr>
              <w:t>04 2 02 S6490</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color w:val="000000"/>
                <w:sz w:val="20"/>
                <w:szCs w:val="20"/>
              </w:rPr>
            </w:pPr>
            <w:r w:rsidRPr="00FE69CF">
              <w:rPr>
                <w:color w:val="000000"/>
                <w:sz w:val="20"/>
                <w:szCs w:val="20"/>
              </w:rPr>
              <w:t>634 671,85</w:t>
            </w:r>
          </w:p>
        </w:tc>
        <w:tc>
          <w:tcPr>
            <w:tcW w:w="1960" w:type="dxa"/>
            <w:shd w:val="clear" w:color="auto" w:fill="auto"/>
            <w:noWrap/>
            <w:hideMark/>
          </w:tcPr>
          <w:p w:rsidR="00FE69CF" w:rsidRDefault="00FE69CF">
            <w:pPr>
              <w:jc w:val="right"/>
              <w:rPr>
                <w:sz w:val="20"/>
                <w:szCs w:val="20"/>
              </w:rPr>
            </w:pPr>
            <w:r>
              <w:rPr>
                <w:sz w:val="20"/>
                <w:szCs w:val="20"/>
              </w:rPr>
              <w:t>110 743,94</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Бюджетные инвестиции </w:t>
            </w:r>
          </w:p>
        </w:tc>
        <w:tc>
          <w:tcPr>
            <w:tcW w:w="1700" w:type="dxa"/>
            <w:shd w:val="clear" w:color="auto" w:fill="auto"/>
            <w:noWrap/>
            <w:hideMark/>
          </w:tcPr>
          <w:p w:rsidR="00FE69CF" w:rsidRDefault="00FE69CF">
            <w:pPr>
              <w:jc w:val="center"/>
              <w:rPr>
                <w:sz w:val="20"/>
                <w:szCs w:val="20"/>
              </w:rPr>
            </w:pPr>
            <w:r>
              <w:rPr>
                <w:sz w:val="20"/>
                <w:szCs w:val="20"/>
              </w:rPr>
              <w:t>04 2 02 S6490</w:t>
            </w:r>
          </w:p>
        </w:tc>
        <w:tc>
          <w:tcPr>
            <w:tcW w:w="851" w:type="dxa"/>
            <w:shd w:val="clear" w:color="auto" w:fill="auto"/>
            <w:hideMark/>
          </w:tcPr>
          <w:p w:rsidR="00FE69CF" w:rsidRDefault="00FE69CF">
            <w:pPr>
              <w:jc w:val="center"/>
              <w:rPr>
                <w:sz w:val="20"/>
                <w:szCs w:val="20"/>
              </w:rPr>
            </w:pPr>
            <w:r>
              <w:rPr>
                <w:sz w:val="20"/>
                <w:szCs w:val="20"/>
              </w:rPr>
              <w:t>410</w:t>
            </w:r>
          </w:p>
        </w:tc>
        <w:tc>
          <w:tcPr>
            <w:tcW w:w="1559" w:type="dxa"/>
            <w:shd w:val="clear" w:color="auto" w:fill="auto"/>
            <w:hideMark/>
          </w:tcPr>
          <w:p w:rsidR="00FE69CF" w:rsidRPr="00FE69CF" w:rsidRDefault="00FE69CF">
            <w:pPr>
              <w:jc w:val="right"/>
              <w:rPr>
                <w:color w:val="000000"/>
                <w:sz w:val="20"/>
                <w:szCs w:val="20"/>
              </w:rPr>
            </w:pPr>
            <w:r w:rsidRPr="00FE69CF">
              <w:rPr>
                <w:color w:val="000000"/>
                <w:sz w:val="20"/>
                <w:szCs w:val="20"/>
              </w:rPr>
              <w:t>634 671,85</w:t>
            </w:r>
          </w:p>
        </w:tc>
        <w:tc>
          <w:tcPr>
            <w:tcW w:w="1960" w:type="dxa"/>
            <w:shd w:val="clear" w:color="auto" w:fill="auto"/>
            <w:hideMark/>
          </w:tcPr>
          <w:p w:rsidR="00FE69CF" w:rsidRDefault="00FE69CF">
            <w:pPr>
              <w:jc w:val="right"/>
              <w:rPr>
                <w:sz w:val="20"/>
                <w:szCs w:val="20"/>
              </w:rPr>
            </w:pPr>
            <w:r>
              <w:rPr>
                <w:sz w:val="20"/>
                <w:szCs w:val="20"/>
              </w:rPr>
              <w:t>110 743,94</w:t>
            </w:r>
          </w:p>
        </w:tc>
        <w:tc>
          <w:tcPr>
            <w:tcW w:w="1868" w:type="dxa"/>
            <w:shd w:val="clear" w:color="auto" w:fill="auto"/>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Капитальный ремонт и ремонт автомобильных дорог общего пользования местного значения</w:t>
            </w:r>
          </w:p>
        </w:tc>
        <w:tc>
          <w:tcPr>
            <w:tcW w:w="1700" w:type="dxa"/>
            <w:shd w:val="clear" w:color="auto" w:fill="auto"/>
            <w:noWrap/>
            <w:hideMark/>
          </w:tcPr>
          <w:p w:rsidR="00FE69CF" w:rsidRDefault="00FE69CF">
            <w:pPr>
              <w:jc w:val="center"/>
              <w:rPr>
                <w:sz w:val="20"/>
                <w:szCs w:val="20"/>
              </w:rPr>
            </w:pPr>
            <w:r>
              <w:rPr>
                <w:sz w:val="20"/>
                <w:szCs w:val="20"/>
              </w:rPr>
              <w:t>04 2 02 S6720</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hideMark/>
          </w:tcPr>
          <w:p w:rsidR="00FE69CF" w:rsidRPr="00FE69CF" w:rsidRDefault="00FE69CF">
            <w:pPr>
              <w:jc w:val="right"/>
              <w:rPr>
                <w:color w:val="000000"/>
                <w:sz w:val="20"/>
                <w:szCs w:val="20"/>
              </w:rPr>
            </w:pPr>
            <w:r w:rsidRPr="00FE69CF">
              <w:rPr>
                <w:color w:val="000000"/>
                <w:sz w:val="20"/>
                <w:szCs w:val="20"/>
              </w:rPr>
              <w:t>444 639,74</w:t>
            </w:r>
          </w:p>
        </w:tc>
        <w:tc>
          <w:tcPr>
            <w:tcW w:w="1960" w:type="dxa"/>
            <w:shd w:val="clear" w:color="auto" w:fill="auto"/>
            <w:hideMark/>
          </w:tcPr>
          <w:p w:rsidR="00FE69CF" w:rsidRDefault="00FE69CF">
            <w:pPr>
              <w:jc w:val="right"/>
              <w:rPr>
                <w:sz w:val="20"/>
                <w:szCs w:val="20"/>
              </w:rPr>
            </w:pPr>
            <w:r>
              <w:rPr>
                <w:sz w:val="20"/>
                <w:szCs w:val="20"/>
              </w:rPr>
              <w:t>100,00</w:t>
            </w:r>
          </w:p>
        </w:tc>
        <w:tc>
          <w:tcPr>
            <w:tcW w:w="1868" w:type="dxa"/>
            <w:shd w:val="clear" w:color="auto" w:fill="auto"/>
            <w:hideMark/>
          </w:tcPr>
          <w:p w:rsidR="00FE69CF" w:rsidRDefault="00FE69CF">
            <w:pPr>
              <w:jc w:val="right"/>
              <w:rPr>
                <w:sz w:val="20"/>
                <w:szCs w:val="20"/>
              </w:rPr>
            </w:pPr>
            <w:r>
              <w:rPr>
                <w:sz w:val="20"/>
                <w:szCs w:val="20"/>
              </w:rPr>
              <w:t>100,00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02 S6720</w:t>
            </w:r>
          </w:p>
        </w:tc>
        <w:tc>
          <w:tcPr>
            <w:tcW w:w="851" w:type="dxa"/>
            <w:shd w:val="clear" w:color="auto" w:fill="auto"/>
            <w:hideMark/>
          </w:tcPr>
          <w:p w:rsidR="00FE69CF" w:rsidRDefault="00FE69CF">
            <w:pPr>
              <w:jc w:val="center"/>
              <w:rPr>
                <w:sz w:val="20"/>
                <w:szCs w:val="20"/>
              </w:rPr>
            </w:pPr>
            <w:r>
              <w:rPr>
                <w:sz w:val="20"/>
                <w:szCs w:val="20"/>
              </w:rPr>
              <w:t>240</w:t>
            </w:r>
          </w:p>
        </w:tc>
        <w:tc>
          <w:tcPr>
            <w:tcW w:w="1559" w:type="dxa"/>
            <w:shd w:val="clear" w:color="auto" w:fill="auto"/>
            <w:hideMark/>
          </w:tcPr>
          <w:p w:rsidR="00FE69CF" w:rsidRPr="00FE69CF" w:rsidRDefault="00FE69CF">
            <w:pPr>
              <w:jc w:val="right"/>
              <w:rPr>
                <w:color w:val="000000"/>
                <w:sz w:val="20"/>
                <w:szCs w:val="20"/>
              </w:rPr>
            </w:pPr>
            <w:r w:rsidRPr="00FE69CF">
              <w:rPr>
                <w:color w:val="000000"/>
                <w:sz w:val="20"/>
                <w:szCs w:val="20"/>
              </w:rPr>
              <w:t>444 639,74</w:t>
            </w:r>
          </w:p>
        </w:tc>
        <w:tc>
          <w:tcPr>
            <w:tcW w:w="1960" w:type="dxa"/>
            <w:shd w:val="clear" w:color="auto" w:fill="auto"/>
            <w:hideMark/>
          </w:tcPr>
          <w:p w:rsidR="00FE69CF" w:rsidRDefault="00FE69CF">
            <w:pPr>
              <w:jc w:val="right"/>
              <w:rPr>
                <w:sz w:val="20"/>
                <w:szCs w:val="20"/>
              </w:rPr>
            </w:pPr>
            <w:r>
              <w:rPr>
                <w:sz w:val="20"/>
                <w:szCs w:val="20"/>
              </w:rPr>
              <w:t>100,00</w:t>
            </w:r>
          </w:p>
        </w:tc>
        <w:tc>
          <w:tcPr>
            <w:tcW w:w="1868" w:type="dxa"/>
            <w:shd w:val="clear" w:color="auto" w:fill="auto"/>
            <w:hideMark/>
          </w:tcPr>
          <w:p w:rsidR="00FE69CF" w:rsidRDefault="00FE69CF">
            <w:pPr>
              <w:jc w:val="right"/>
              <w:rPr>
                <w:sz w:val="20"/>
                <w:szCs w:val="20"/>
              </w:rPr>
            </w:pPr>
            <w:r>
              <w:rPr>
                <w:sz w:val="20"/>
                <w:szCs w:val="20"/>
              </w:rPr>
              <w:t>100,00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Реализация регионального проекта «Региональная и местная дорожная сеть»</w:t>
            </w:r>
          </w:p>
        </w:tc>
        <w:tc>
          <w:tcPr>
            <w:tcW w:w="1700" w:type="dxa"/>
            <w:shd w:val="clear" w:color="auto" w:fill="auto"/>
            <w:noWrap/>
            <w:hideMark/>
          </w:tcPr>
          <w:p w:rsidR="00FE69CF" w:rsidRDefault="00FE69CF">
            <w:pPr>
              <w:jc w:val="center"/>
              <w:rPr>
                <w:sz w:val="20"/>
                <w:szCs w:val="20"/>
              </w:rPr>
            </w:pPr>
            <w:r>
              <w:rPr>
                <w:sz w:val="20"/>
                <w:szCs w:val="20"/>
              </w:rPr>
              <w:t>04 2 R1 00000</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460 369,29</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Финансовое обеспечение дорожной деятельности</w:t>
            </w:r>
          </w:p>
        </w:tc>
        <w:tc>
          <w:tcPr>
            <w:tcW w:w="1700" w:type="dxa"/>
            <w:shd w:val="clear" w:color="auto" w:fill="auto"/>
            <w:noWrap/>
            <w:hideMark/>
          </w:tcPr>
          <w:p w:rsidR="00FE69CF" w:rsidRDefault="00FE69CF">
            <w:pPr>
              <w:jc w:val="center"/>
              <w:rPr>
                <w:sz w:val="20"/>
                <w:szCs w:val="20"/>
              </w:rPr>
            </w:pPr>
            <w:r>
              <w:rPr>
                <w:sz w:val="20"/>
                <w:szCs w:val="20"/>
              </w:rPr>
              <w:t>04 2 R1 S3930</w:t>
            </w:r>
          </w:p>
        </w:tc>
        <w:tc>
          <w:tcPr>
            <w:tcW w:w="851" w:type="dxa"/>
            <w:shd w:val="clear" w:color="auto" w:fill="auto"/>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460 369,29</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R1 S3930</w:t>
            </w:r>
          </w:p>
        </w:tc>
        <w:tc>
          <w:tcPr>
            <w:tcW w:w="851" w:type="dxa"/>
            <w:shd w:val="clear" w:color="auto" w:fill="auto"/>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460 369,29</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Реализация регионального проекта «Общесистемные меры развития дорожного хозяйства»</w:t>
            </w:r>
          </w:p>
        </w:tc>
        <w:tc>
          <w:tcPr>
            <w:tcW w:w="1700" w:type="dxa"/>
            <w:shd w:val="clear" w:color="auto" w:fill="auto"/>
            <w:noWrap/>
            <w:hideMark/>
          </w:tcPr>
          <w:p w:rsidR="00FE69CF" w:rsidRDefault="00FE69CF">
            <w:pPr>
              <w:jc w:val="center"/>
              <w:rPr>
                <w:sz w:val="20"/>
                <w:szCs w:val="20"/>
              </w:rPr>
            </w:pPr>
            <w:r>
              <w:rPr>
                <w:sz w:val="20"/>
                <w:szCs w:val="20"/>
              </w:rPr>
              <w:t>04 2 R2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38 558,01</w:t>
            </w:r>
          </w:p>
        </w:tc>
        <w:tc>
          <w:tcPr>
            <w:tcW w:w="1960" w:type="dxa"/>
            <w:shd w:val="clear" w:color="auto" w:fill="auto"/>
            <w:noWrap/>
            <w:hideMark/>
          </w:tcPr>
          <w:p w:rsidR="00FE69CF" w:rsidRDefault="00FE69CF">
            <w:pPr>
              <w:jc w:val="right"/>
              <w:rPr>
                <w:sz w:val="20"/>
                <w:szCs w:val="20"/>
              </w:rPr>
            </w:pPr>
            <w:r>
              <w:rPr>
                <w:sz w:val="20"/>
                <w:szCs w:val="20"/>
              </w:rPr>
              <w:t>33 804,93</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0" w:type="dxa"/>
            <w:shd w:val="clear" w:color="auto" w:fill="auto"/>
            <w:noWrap/>
            <w:hideMark/>
          </w:tcPr>
          <w:p w:rsidR="00FE69CF" w:rsidRDefault="00FE69CF">
            <w:pPr>
              <w:jc w:val="center"/>
              <w:rPr>
                <w:sz w:val="20"/>
                <w:szCs w:val="20"/>
              </w:rPr>
            </w:pPr>
            <w:r>
              <w:rPr>
                <w:sz w:val="20"/>
                <w:szCs w:val="20"/>
              </w:rPr>
              <w:t>04 2 R2 54180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38 558,01</w:t>
            </w:r>
          </w:p>
        </w:tc>
        <w:tc>
          <w:tcPr>
            <w:tcW w:w="1960" w:type="dxa"/>
            <w:shd w:val="clear" w:color="auto" w:fill="auto"/>
            <w:noWrap/>
            <w:hideMark/>
          </w:tcPr>
          <w:p w:rsidR="00FE69CF" w:rsidRDefault="00FE69CF">
            <w:pPr>
              <w:jc w:val="right"/>
              <w:rPr>
                <w:sz w:val="20"/>
                <w:szCs w:val="20"/>
              </w:rPr>
            </w:pPr>
            <w:r>
              <w:rPr>
                <w:sz w:val="20"/>
                <w:szCs w:val="20"/>
              </w:rPr>
              <w:t>33 804,93</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R2 54180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38 558,01</w:t>
            </w:r>
          </w:p>
        </w:tc>
        <w:tc>
          <w:tcPr>
            <w:tcW w:w="1960" w:type="dxa"/>
            <w:shd w:val="clear" w:color="auto" w:fill="auto"/>
            <w:noWrap/>
            <w:hideMark/>
          </w:tcPr>
          <w:p w:rsidR="00FE69CF" w:rsidRDefault="00FE69CF">
            <w:pPr>
              <w:jc w:val="right"/>
              <w:rPr>
                <w:sz w:val="20"/>
                <w:szCs w:val="20"/>
              </w:rPr>
            </w:pPr>
            <w:r>
              <w:rPr>
                <w:sz w:val="20"/>
                <w:szCs w:val="20"/>
              </w:rPr>
              <w:t>33 804,93</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1700" w:type="dxa"/>
            <w:shd w:val="clear" w:color="auto" w:fill="auto"/>
            <w:noWrap/>
            <w:hideMark/>
          </w:tcPr>
          <w:p w:rsidR="00FE69CF" w:rsidRDefault="00FE69CF">
            <w:pPr>
              <w:jc w:val="center"/>
              <w:rPr>
                <w:sz w:val="20"/>
                <w:szCs w:val="20"/>
              </w:rPr>
            </w:pPr>
            <w:r>
              <w:rPr>
                <w:sz w:val="20"/>
                <w:szCs w:val="20"/>
              </w:rPr>
              <w:t>04 2 03 00000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150 585,69</w:t>
            </w:r>
          </w:p>
        </w:tc>
        <w:tc>
          <w:tcPr>
            <w:tcW w:w="1960" w:type="dxa"/>
            <w:shd w:val="clear" w:color="auto" w:fill="auto"/>
            <w:noWrap/>
            <w:hideMark/>
          </w:tcPr>
          <w:p w:rsidR="00FE69CF" w:rsidRDefault="00FE69CF">
            <w:pPr>
              <w:jc w:val="right"/>
              <w:rPr>
                <w:sz w:val="20"/>
                <w:szCs w:val="20"/>
              </w:rPr>
            </w:pPr>
            <w:r>
              <w:rPr>
                <w:sz w:val="20"/>
                <w:szCs w:val="20"/>
              </w:rPr>
              <w:t>82 475,82</w:t>
            </w:r>
          </w:p>
        </w:tc>
        <w:tc>
          <w:tcPr>
            <w:tcW w:w="1868" w:type="dxa"/>
            <w:shd w:val="clear" w:color="auto" w:fill="auto"/>
            <w:noWrap/>
            <w:hideMark/>
          </w:tcPr>
          <w:p w:rsidR="00FE69CF" w:rsidRDefault="00FE69CF">
            <w:pPr>
              <w:jc w:val="right"/>
              <w:rPr>
                <w:sz w:val="20"/>
                <w:szCs w:val="20"/>
              </w:rPr>
            </w:pPr>
            <w:r>
              <w:rPr>
                <w:sz w:val="20"/>
                <w:szCs w:val="20"/>
              </w:rPr>
              <w:t>82 475,82</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FE69CF" w:rsidRDefault="00FE69CF">
            <w:pPr>
              <w:jc w:val="center"/>
              <w:rPr>
                <w:sz w:val="20"/>
                <w:szCs w:val="20"/>
              </w:rPr>
            </w:pPr>
            <w:r>
              <w:rPr>
                <w:sz w:val="20"/>
                <w:szCs w:val="20"/>
              </w:rPr>
              <w:t>04 2 03 11010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95 213,90</w:t>
            </w:r>
          </w:p>
        </w:tc>
        <w:tc>
          <w:tcPr>
            <w:tcW w:w="1960" w:type="dxa"/>
            <w:shd w:val="clear" w:color="auto" w:fill="auto"/>
            <w:noWrap/>
            <w:hideMark/>
          </w:tcPr>
          <w:p w:rsidR="00FE69CF" w:rsidRDefault="00FE69CF">
            <w:pPr>
              <w:jc w:val="right"/>
              <w:rPr>
                <w:sz w:val="20"/>
                <w:szCs w:val="20"/>
              </w:rPr>
            </w:pPr>
            <w:r>
              <w:rPr>
                <w:sz w:val="20"/>
                <w:szCs w:val="20"/>
              </w:rPr>
              <w:t>71 183,05</w:t>
            </w:r>
          </w:p>
        </w:tc>
        <w:tc>
          <w:tcPr>
            <w:tcW w:w="1868" w:type="dxa"/>
            <w:shd w:val="clear" w:color="auto" w:fill="auto"/>
            <w:noWrap/>
            <w:hideMark/>
          </w:tcPr>
          <w:p w:rsidR="00FE69CF" w:rsidRDefault="00FE69CF">
            <w:pPr>
              <w:jc w:val="right"/>
              <w:rPr>
                <w:sz w:val="20"/>
                <w:szCs w:val="20"/>
              </w:rPr>
            </w:pPr>
            <w:r>
              <w:rPr>
                <w:sz w:val="20"/>
                <w:szCs w:val="20"/>
              </w:rPr>
              <w:t>71 183,05</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Субсидии бюджетным учреждениям</w:t>
            </w:r>
          </w:p>
        </w:tc>
        <w:tc>
          <w:tcPr>
            <w:tcW w:w="1700" w:type="dxa"/>
            <w:shd w:val="clear" w:color="auto" w:fill="auto"/>
            <w:noWrap/>
            <w:hideMark/>
          </w:tcPr>
          <w:p w:rsidR="00FE69CF" w:rsidRDefault="00FE69CF">
            <w:pPr>
              <w:jc w:val="center"/>
              <w:rPr>
                <w:sz w:val="20"/>
                <w:szCs w:val="20"/>
              </w:rPr>
            </w:pPr>
            <w:r>
              <w:rPr>
                <w:sz w:val="20"/>
                <w:szCs w:val="20"/>
              </w:rPr>
              <w:t>04 2 03 11010</w:t>
            </w:r>
          </w:p>
        </w:tc>
        <w:tc>
          <w:tcPr>
            <w:tcW w:w="851" w:type="dxa"/>
            <w:shd w:val="clear" w:color="auto" w:fill="auto"/>
            <w:noWrap/>
            <w:hideMark/>
          </w:tcPr>
          <w:p w:rsidR="00FE69CF" w:rsidRDefault="00FE69CF">
            <w:pPr>
              <w:jc w:val="center"/>
              <w:rPr>
                <w:sz w:val="20"/>
                <w:szCs w:val="20"/>
              </w:rPr>
            </w:pPr>
            <w:r>
              <w:rPr>
                <w:sz w:val="20"/>
                <w:szCs w:val="20"/>
              </w:rPr>
              <w:t>610</w:t>
            </w:r>
          </w:p>
        </w:tc>
        <w:tc>
          <w:tcPr>
            <w:tcW w:w="1559" w:type="dxa"/>
            <w:shd w:val="clear" w:color="auto" w:fill="auto"/>
            <w:noWrap/>
            <w:hideMark/>
          </w:tcPr>
          <w:p w:rsidR="00FE69CF" w:rsidRPr="00FE69CF" w:rsidRDefault="00FE69CF">
            <w:pPr>
              <w:jc w:val="right"/>
              <w:rPr>
                <w:sz w:val="20"/>
                <w:szCs w:val="20"/>
              </w:rPr>
            </w:pPr>
            <w:r w:rsidRPr="00FE69CF">
              <w:rPr>
                <w:sz w:val="20"/>
                <w:szCs w:val="20"/>
              </w:rPr>
              <w:t>95 213,90</w:t>
            </w:r>
          </w:p>
        </w:tc>
        <w:tc>
          <w:tcPr>
            <w:tcW w:w="1960" w:type="dxa"/>
            <w:shd w:val="clear" w:color="auto" w:fill="auto"/>
            <w:noWrap/>
            <w:hideMark/>
          </w:tcPr>
          <w:p w:rsidR="00FE69CF" w:rsidRDefault="00FE69CF">
            <w:pPr>
              <w:jc w:val="right"/>
              <w:rPr>
                <w:sz w:val="20"/>
                <w:szCs w:val="20"/>
              </w:rPr>
            </w:pPr>
            <w:r>
              <w:rPr>
                <w:sz w:val="20"/>
                <w:szCs w:val="20"/>
              </w:rPr>
              <w:t>71 183,05</w:t>
            </w:r>
          </w:p>
        </w:tc>
        <w:tc>
          <w:tcPr>
            <w:tcW w:w="1868" w:type="dxa"/>
            <w:shd w:val="clear" w:color="auto" w:fill="auto"/>
            <w:noWrap/>
            <w:hideMark/>
          </w:tcPr>
          <w:p w:rsidR="00FE69CF" w:rsidRDefault="00FE69CF">
            <w:pPr>
              <w:jc w:val="right"/>
              <w:rPr>
                <w:sz w:val="20"/>
                <w:szCs w:val="20"/>
              </w:rPr>
            </w:pPr>
            <w:r>
              <w:rPr>
                <w:sz w:val="20"/>
                <w:szCs w:val="20"/>
              </w:rPr>
              <w:t>71 183,05</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0" w:type="dxa"/>
            <w:shd w:val="clear" w:color="auto" w:fill="auto"/>
            <w:noWrap/>
            <w:hideMark/>
          </w:tcPr>
          <w:p w:rsidR="00FE69CF" w:rsidRDefault="00FE69CF">
            <w:pPr>
              <w:jc w:val="center"/>
              <w:rPr>
                <w:sz w:val="20"/>
                <w:szCs w:val="20"/>
              </w:rPr>
            </w:pPr>
            <w:r>
              <w:rPr>
                <w:sz w:val="20"/>
                <w:szCs w:val="20"/>
              </w:rPr>
              <w:t>04 2 03 20570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52 919,07</w:t>
            </w:r>
          </w:p>
        </w:tc>
        <w:tc>
          <w:tcPr>
            <w:tcW w:w="1960" w:type="dxa"/>
            <w:shd w:val="clear" w:color="auto" w:fill="auto"/>
            <w:noWrap/>
            <w:hideMark/>
          </w:tcPr>
          <w:p w:rsidR="00FE69CF" w:rsidRDefault="00FE69CF">
            <w:pPr>
              <w:jc w:val="right"/>
              <w:rPr>
                <w:sz w:val="20"/>
                <w:szCs w:val="20"/>
              </w:rPr>
            </w:pPr>
            <w:r>
              <w:rPr>
                <w:sz w:val="20"/>
                <w:szCs w:val="20"/>
              </w:rPr>
              <w:t>10 462,83</w:t>
            </w:r>
          </w:p>
        </w:tc>
        <w:tc>
          <w:tcPr>
            <w:tcW w:w="1868" w:type="dxa"/>
            <w:shd w:val="clear" w:color="auto" w:fill="auto"/>
            <w:noWrap/>
            <w:hideMark/>
          </w:tcPr>
          <w:p w:rsidR="00FE69CF" w:rsidRDefault="00FE69CF">
            <w:pPr>
              <w:jc w:val="right"/>
              <w:rPr>
                <w:sz w:val="20"/>
                <w:szCs w:val="20"/>
              </w:rPr>
            </w:pPr>
            <w:r>
              <w:rPr>
                <w:sz w:val="20"/>
                <w:szCs w:val="20"/>
              </w:rPr>
              <w:t>10 462,83</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04 2 03 20570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52 919,07</w:t>
            </w:r>
          </w:p>
        </w:tc>
        <w:tc>
          <w:tcPr>
            <w:tcW w:w="1960" w:type="dxa"/>
            <w:shd w:val="clear" w:color="auto" w:fill="auto"/>
            <w:noWrap/>
            <w:hideMark/>
          </w:tcPr>
          <w:p w:rsidR="00FE69CF" w:rsidRDefault="00FE69CF">
            <w:pPr>
              <w:jc w:val="right"/>
              <w:rPr>
                <w:sz w:val="20"/>
                <w:szCs w:val="20"/>
              </w:rPr>
            </w:pPr>
            <w:r>
              <w:rPr>
                <w:sz w:val="20"/>
                <w:szCs w:val="20"/>
              </w:rPr>
              <w:t>10 462,83</w:t>
            </w:r>
          </w:p>
        </w:tc>
        <w:tc>
          <w:tcPr>
            <w:tcW w:w="1868" w:type="dxa"/>
            <w:shd w:val="clear" w:color="auto" w:fill="auto"/>
            <w:noWrap/>
            <w:hideMark/>
          </w:tcPr>
          <w:p w:rsidR="00FE69CF" w:rsidRDefault="00FE69CF">
            <w:pPr>
              <w:jc w:val="right"/>
              <w:rPr>
                <w:sz w:val="20"/>
                <w:szCs w:val="20"/>
              </w:rPr>
            </w:pPr>
            <w:r>
              <w:rPr>
                <w:sz w:val="20"/>
                <w:szCs w:val="20"/>
              </w:rPr>
              <w:t>10 462,83</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FE69CF" w:rsidRDefault="00FE69CF">
            <w:pPr>
              <w:jc w:val="center"/>
              <w:rPr>
                <w:sz w:val="20"/>
                <w:szCs w:val="20"/>
              </w:rPr>
            </w:pPr>
            <w:r>
              <w:rPr>
                <w:sz w:val="20"/>
                <w:szCs w:val="20"/>
              </w:rPr>
              <w:t>04 2 03 70090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1 622,78</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Субсидии бюджетным учреждениям</w:t>
            </w:r>
          </w:p>
        </w:tc>
        <w:tc>
          <w:tcPr>
            <w:tcW w:w="1700" w:type="dxa"/>
            <w:shd w:val="clear" w:color="auto" w:fill="auto"/>
            <w:noWrap/>
            <w:hideMark/>
          </w:tcPr>
          <w:p w:rsidR="00FE69CF" w:rsidRDefault="00FE69CF">
            <w:pPr>
              <w:jc w:val="center"/>
              <w:rPr>
                <w:sz w:val="20"/>
                <w:szCs w:val="20"/>
              </w:rPr>
            </w:pPr>
            <w:r>
              <w:rPr>
                <w:sz w:val="20"/>
                <w:szCs w:val="20"/>
              </w:rPr>
              <w:t>04 2 03 70090</w:t>
            </w:r>
          </w:p>
        </w:tc>
        <w:tc>
          <w:tcPr>
            <w:tcW w:w="851" w:type="dxa"/>
            <w:shd w:val="clear" w:color="auto" w:fill="auto"/>
            <w:noWrap/>
            <w:hideMark/>
          </w:tcPr>
          <w:p w:rsidR="00FE69CF" w:rsidRDefault="00FE69CF">
            <w:pPr>
              <w:jc w:val="center"/>
              <w:rPr>
                <w:sz w:val="20"/>
                <w:szCs w:val="20"/>
              </w:rPr>
            </w:pPr>
            <w:r>
              <w:rPr>
                <w:sz w:val="20"/>
                <w:szCs w:val="20"/>
              </w:rPr>
              <w:t>610</w:t>
            </w:r>
          </w:p>
        </w:tc>
        <w:tc>
          <w:tcPr>
            <w:tcW w:w="1559" w:type="dxa"/>
            <w:shd w:val="clear" w:color="auto" w:fill="auto"/>
            <w:noWrap/>
            <w:hideMark/>
          </w:tcPr>
          <w:p w:rsidR="00FE69CF" w:rsidRPr="00FE69CF" w:rsidRDefault="00FE69CF">
            <w:pPr>
              <w:jc w:val="right"/>
              <w:rPr>
                <w:sz w:val="20"/>
                <w:szCs w:val="20"/>
              </w:rPr>
            </w:pPr>
            <w:r w:rsidRPr="00FE69CF">
              <w:rPr>
                <w:sz w:val="20"/>
                <w:szCs w:val="20"/>
              </w:rPr>
              <w:t>1 622,78</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Реализация регионального проекта «Безопасность дорожного движения»</w:t>
            </w:r>
          </w:p>
        </w:tc>
        <w:tc>
          <w:tcPr>
            <w:tcW w:w="1700" w:type="dxa"/>
            <w:shd w:val="clear" w:color="auto" w:fill="auto"/>
            <w:hideMark/>
          </w:tcPr>
          <w:p w:rsidR="00FE69CF" w:rsidRDefault="00FE69CF">
            <w:pPr>
              <w:jc w:val="center"/>
              <w:rPr>
                <w:sz w:val="20"/>
                <w:szCs w:val="20"/>
              </w:rPr>
            </w:pPr>
            <w:r>
              <w:rPr>
                <w:sz w:val="20"/>
                <w:szCs w:val="20"/>
              </w:rPr>
              <w:t>04 2 R3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829,94</w:t>
            </w:r>
          </w:p>
        </w:tc>
        <w:tc>
          <w:tcPr>
            <w:tcW w:w="1960" w:type="dxa"/>
            <w:shd w:val="clear" w:color="auto" w:fill="auto"/>
            <w:noWrap/>
            <w:hideMark/>
          </w:tcPr>
          <w:p w:rsidR="00FE69CF" w:rsidRDefault="00FE69CF">
            <w:pPr>
              <w:jc w:val="right"/>
              <w:rPr>
                <w:sz w:val="20"/>
                <w:szCs w:val="20"/>
              </w:rPr>
            </w:pPr>
            <w:r>
              <w:rPr>
                <w:sz w:val="20"/>
                <w:szCs w:val="20"/>
              </w:rPr>
              <w:t>829,94</w:t>
            </w:r>
          </w:p>
        </w:tc>
        <w:tc>
          <w:tcPr>
            <w:tcW w:w="1868" w:type="dxa"/>
            <w:shd w:val="clear" w:color="auto" w:fill="auto"/>
            <w:noWrap/>
            <w:hideMark/>
          </w:tcPr>
          <w:p w:rsidR="00FE69CF" w:rsidRDefault="00FE69CF">
            <w:pPr>
              <w:jc w:val="right"/>
              <w:rPr>
                <w:sz w:val="20"/>
                <w:szCs w:val="20"/>
              </w:rPr>
            </w:pPr>
            <w:r>
              <w:rPr>
                <w:sz w:val="20"/>
                <w:szCs w:val="20"/>
              </w:rPr>
              <w:t>829,94</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700" w:type="dxa"/>
            <w:shd w:val="clear" w:color="auto" w:fill="auto"/>
            <w:noWrap/>
            <w:hideMark/>
          </w:tcPr>
          <w:p w:rsidR="00FE69CF" w:rsidRDefault="00FE69CF">
            <w:pPr>
              <w:jc w:val="center"/>
              <w:rPr>
                <w:sz w:val="20"/>
                <w:szCs w:val="20"/>
              </w:rPr>
            </w:pPr>
            <w:r>
              <w:rPr>
                <w:sz w:val="20"/>
                <w:szCs w:val="20"/>
              </w:rPr>
              <w:t>04 2 R3 21730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829,94</w:t>
            </w:r>
          </w:p>
        </w:tc>
        <w:tc>
          <w:tcPr>
            <w:tcW w:w="1960" w:type="dxa"/>
            <w:shd w:val="clear" w:color="auto" w:fill="auto"/>
            <w:noWrap/>
            <w:hideMark/>
          </w:tcPr>
          <w:p w:rsidR="00FE69CF" w:rsidRDefault="00FE69CF">
            <w:pPr>
              <w:jc w:val="right"/>
              <w:rPr>
                <w:sz w:val="20"/>
                <w:szCs w:val="20"/>
              </w:rPr>
            </w:pPr>
            <w:r>
              <w:rPr>
                <w:sz w:val="20"/>
                <w:szCs w:val="20"/>
              </w:rPr>
              <w:t>829,94</w:t>
            </w:r>
          </w:p>
        </w:tc>
        <w:tc>
          <w:tcPr>
            <w:tcW w:w="1868" w:type="dxa"/>
            <w:shd w:val="clear" w:color="auto" w:fill="auto"/>
            <w:noWrap/>
            <w:hideMark/>
          </w:tcPr>
          <w:p w:rsidR="00FE69CF" w:rsidRDefault="00FE69CF">
            <w:pPr>
              <w:jc w:val="right"/>
              <w:rPr>
                <w:sz w:val="20"/>
                <w:szCs w:val="20"/>
              </w:rPr>
            </w:pPr>
            <w:r>
              <w:rPr>
                <w:sz w:val="20"/>
                <w:szCs w:val="20"/>
              </w:rPr>
              <w:t>829,94</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Субсидии бюджетным учреждениям</w:t>
            </w:r>
          </w:p>
        </w:tc>
        <w:tc>
          <w:tcPr>
            <w:tcW w:w="1700" w:type="dxa"/>
            <w:shd w:val="clear" w:color="auto" w:fill="auto"/>
            <w:noWrap/>
            <w:hideMark/>
          </w:tcPr>
          <w:p w:rsidR="00FE69CF" w:rsidRDefault="00FE69CF">
            <w:pPr>
              <w:jc w:val="center"/>
              <w:rPr>
                <w:sz w:val="20"/>
                <w:szCs w:val="20"/>
              </w:rPr>
            </w:pPr>
            <w:r>
              <w:rPr>
                <w:sz w:val="20"/>
                <w:szCs w:val="20"/>
              </w:rPr>
              <w:t>04 2 R3 21730</w:t>
            </w:r>
          </w:p>
        </w:tc>
        <w:tc>
          <w:tcPr>
            <w:tcW w:w="851" w:type="dxa"/>
            <w:shd w:val="clear" w:color="auto" w:fill="auto"/>
            <w:noWrap/>
            <w:hideMark/>
          </w:tcPr>
          <w:p w:rsidR="00FE69CF" w:rsidRDefault="00FE69CF">
            <w:pPr>
              <w:jc w:val="center"/>
              <w:rPr>
                <w:sz w:val="20"/>
                <w:szCs w:val="20"/>
              </w:rPr>
            </w:pPr>
            <w:r>
              <w:rPr>
                <w:sz w:val="20"/>
                <w:szCs w:val="20"/>
              </w:rPr>
              <w:t>610</w:t>
            </w:r>
          </w:p>
        </w:tc>
        <w:tc>
          <w:tcPr>
            <w:tcW w:w="1559" w:type="dxa"/>
            <w:shd w:val="clear" w:color="auto" w:fill="auto"/>
            <w:noWrap/>
            <w:hideMark/>
          </w:tcPr>
          <w:p w:rsidR="00FE69CF" w:rsidRPr="00FE69CF" w:rsidRDefault="00FE69CF">
            <w:pPr>
              <w:jc w:val="right"/>
              <w:rPr>
                <w:sz w:val="20"/>
                <w:szCs w:val="20"/>
              </w:rPr>
            </w:pPr>
            <w:r w:rsidRPr="00FE69CF">
              <w:rPr>
                <w:sz w:val="20"/>
                <w:szCs w:val="20"/>
              </w:rPr>
              <w:t>829,94</w:t>
            </w:r>
          </w:p>
        </w:tc>
        <w:tc>
          <w:tcPr>
            <w:tcW w:w="1960" w:type="dxa"/>
            <w:shd w:val="clear" w:color="auto" w:fill="auto"/>
            <w:noWrap/>
            <w:hideMark/>
          </w:tcPr>
          <w:p w:rsidR="00FE69CF" w:rsidRDefault="00FE69CF">
            <w:pPr>
              <w:jc w:val="right"/>
              <w:rPr>
                <w:sz w:val="20"/>
                <w:szCs w:val="20"/>
              </w:rPr>
            </w:pPr>
            <w:r>
              <w:rPr>
                <w:sz w:val="20"/>
                <w:szCs w:val="20"/>
              </w:rPr>
              <w:t>829,94</w:t>
            </w:r>
          </w:p>
        </w:tc>
        <w:tc>
          <w:tcPr>
            <w:tcW w:w="1868" w:type="dxa"/>
            <w:shd w:val="clear" w:color="auto" w:fill="auto"/>
            <w:noWrap/>
            <w:hideMark/>
          </w:tcPr>
          <w:p w:rsidR="00FE69CF" w:rsidRDefault="00FE69CF">
            <w:pPr>
              <w:jc w:val="right"/>
              <w:rPr>
                <w:sz w:val="20"/>
                <w:szCs w:val="20"/>
              </w:rPr>
            </w:pPr>
            <w:r>
              <w:rPr>
                <w:sz w:val="20"/>
                <w:szCs w:val="20"/>
              </w:rPr>
              <w:t>829,94</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Подпрограмма «Благоустройство территории города Ставрополя»</w:t>
            </w:r>
          </w:p>
        </w:tc>
        <w:tc>
          <w:tcPr>
            <w:tcW w:w="1700" w:type="dxa"/>
            <w:shd w:val="clear" w:color="auto" w:fill="auto"/>
            <w:noWrap/>
            <w:hideMark/>
          </w:tcPr>
          <w:p w:rsidR="00FE69CF" w:rsidRDefault="00FE69CF">
            <w:pPr>
              <w:jc w:val="center"/>
              <w:rPr>
                <w:sz w:val="20"/>
                <w:szCs w:val="20"/>
              </w:rPr>
            </w:pPr>
            <w:r>
              <w:rPr>
                <w:sz w:val="20"/>
                <w:szCs w:val="20"/>
              </w:rPr>
              <w:t>04 3 00 00000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773 292,86</w:t>
            </w:r>
          </w:p>
        </w:tc>
        <w:tc>
          <w:tcPr>
            <w:tcW w:w="1960" w:type="dxa"/>
            <w:shd w:val="clear" w:color="auto" w:fill="auto"/>
            <w:noWrap/>
            <w:hideMark/>
          </w:tcPr>
          <w:p w:rsidR="00FE69CF" w:rsidRDefault="00FE69CF">
            <w:pPr>
              <w:jc w:val="right"/>
              <w:rPr>
                <w:sz w:val="20"/>
                <w:szCs w:val="20"/>
              </w:rPr>
            </w:pPr>
            <w:r>
              <w:rPr>
                <w:sz w:val="20"/>
                <w:szCs w:val="20"/>
              </w:rPr>
              <w:t>419 520,25</w:t>
            </w:r>
          </w:p>
        </w:tc>
        <w:tc>
          <w:tcPr>
            <w:tcW w:w="1868" w:type="dxa"/>
            <w:shd w:val="clear" w:color="auto" w:fill="auto"/>
            <w:noWrap/>
            <w:hideMark/>
          </w:tcPr>
          <w:p w:rsidR="00FE69CF" w:rsidRDefault="00FE69CF">
            <w:pPr>
              <w:jc w:val="right"/>
              <w:rPr>
                <w:sz w:val="20"/>
                <w:szCs w:val="20"/>
              </w:rPr>
            </w:pPr>
            <w:r>
              <w:rPr>
                <w:sz w:val="20"/>
                <w:szCs w:val="20"/>
              </w:rPr>
              <w:t>419 520,25</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0" w:type="dxa"/>
            <w:shd w:val="clear" w:color="auto" w:fill="auto"/>
            <w:noWrap/>
            <w:hideMark/>
          </w:tcPr>
          <w:p w:rsidR="00FE69CF" w:rsidRDefault="00FE69CF">
            <w:pPr>
              <w:jc w:val="center"/>
              <w:rPr>
                <w:sz w:val="20"/>
                <w:szCs w:val="20"/>
              </w:rPr>
            </w:pPr>
            <w:r>
              <w:rPr>
                <w:sz w:val="20"/>
                <w:szCs w:val="20"/>
              </w:rPr>
              <w:t>04 3 01 00000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27 925,53</w:t>
            </w:r>
          </w:p>
        </w:tc>
        <w:tc>
          <w:tcPr>
            <w:tcW w:w="1960" w:type="dxa"/>
            <w:shd w:val="clear" w:color="auto" w:fill="auto"/>
            <w:noWrap/>
            <w:hideMark/>
          </w:tcPr>
          <w:p w:rsidR="00FE69CF" w:rsidRDefault="00FE69CF">
            <w:pPr>
              <w:jc w:val="right"/>
              <w:rPr>
                <w:sz w:val="20"/>
                <w:szCs w:val="20"/>
              </w:rPr>
            </w:pPr>
            <w:r>
              <w:rPr>
                <w:sz w:val="20"/>
                <w:szCs w:val="20"/>
              </w:rPr>
              <w:t>23 071,76</w:t>
            </w:r>
          </w:p>
        </w:tc>
        <w:tc>
          <w:tcPr>
            <w:tcW w:w="1868" w:type="dxa"/>
            <w:shd w:val="clear" w:color="auto" w:fill="auto"/>
            <w:noWrap/>
            <w:hideMark/>
          </w:tcPr>
          <w:p w:rsidR="00FE69CF" w:rsidRDefault="00FE69CF">
            <w:pPr>
              <w:jc w:val="right"/>
              <w:rPr>
                <w:sz w:val="20"/>
                <w:szCs w:val="20"/>
              </w:rPr>
            </w:pPr>
            <w:r>
              <w:rPr>
                <w:sz w:val="20"/>
                <w:szCs w:val="20"/>
              </w:rPr>
              <w:t>23 071,76</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FE69CF" w:rsidRDefault="00FE69CF">
            <w:pPr>
              <w:jc w:val="center"/>
              <w:rPr>
                <w:sz w:val="20"/>
                <w:szCs w:val="20"/>
              </w:rPr>
            </w:pPr>
            <w:r>
              <w:rPr>
                <w:sz w:val="20"/>
                <w:szCs w:val="20"/>
              </w:rPr>
              <w:t>04 3 01 11010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26 949,12</w:t>
            </w:r>
          </w:p>
        </w:tc>
        <w:tc>
          <w:tcPr>
            <w:tcW w:w="1960" w:type="dxa"/>
            <w:shd w:val="clear" w:color="auto" w:fill="auto"/>
            <w:noWrap/>
            <w:hideMark/>
          </w:tcPr>
          <w:p w:rsidR="00FE69CF" w:rsidRDefault="00FE69CF">
            <w:pPr>
              <w:jc w:val="right"/>
              <w:rPr>
                <w:sz w:val="20"/>
                <w:szCs w:val="20"/>
              </w:rPr>
            </w:pPr>
            <w:r>
              <w:rPr>
                <w:sz w:val="20"/>
                <w:szCs w:val="20"/>
              </w:rPr>
              <w:t>23 071,76</w:t>
            </w:r>
          </w:p>
        </w:tc>
        <w:tc>
          <w:tcPr>
            <w:tcW w:w="1868" w:type="dxa"/>
            <w:shd w:val="clear" w:color="auto" w:fill="auto"/>
            <w:noWrap/>
            <w:hideMark/>
          </w:tcPr>
          <w:p w:rsidR="00FE69CF" w:rsidRDefault="00FE69CF">
            <w:pPr>
              <w:jc w:val="right"/>
              <w:rPr>
                <w:sz w:val="20"/>
                <w:szCs w:val="20"/>
              </w:rPr>
            </w:pPr>
            <w:r>
              <w:rPr>
                <w:sz w:val="20"/>
                <w:szCs w:val="20"/>
              </w:rPr>
              <w:t>23 071,76</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Субсидии бюджетным учреждениям</w:t>
            </w:r>
          </w:p>
        </w:tc>
        <w:tc>
          <w:tcPr>
            <w:tcW w:w="1700" w:type="dxa"/>
            <w:shd w:val="clear" w:color="auto" w:fill="auto"/>
            <w:noWrap/>
            <w:hideMark/>
          </w:tcPr>
          <w:p w:rsidR="00FE69CF" w:rsidRDefault="00FE69CF">
            <w:pPr>
              <w:jc w:val="center"/>
              <w:rPr>
                <w:sz w:val="20"/>
                <w:szCs w:val="20"/>
              </w:rPr>
            </w:pPr>
            <w:r>
              <w:rPr>
                <w:sz w:val="20"/>
                <w:szCs w:val="20"/>
              </w:rPr>
              <w:t>04 3 01 11010</w:t>
            </w:r>
          </w:p>
        </w:tc>
        <w:tc>
          <w:tcPr>
            <w:tcW w:w="851" w:type="dxa"/>
            <w:shd w:val="clear" w:color="auto" w:fill="auto"/>
            <w:noWrap/>
            <w:hideMark/>
          </w:tcPr>
          <w:p w:rsidR="00FE69CF" w:rsidRDefault="00FE69CF">
            <w:pPr>
              <w:jc w:val="center"/>
              <w:rPr>
                <w:sz w:val="20"/>
                <w:szCs w:val="20"/>
              </w:rPr>
            </w:pPr>
            <w:r>
              <w:rPr>
                <w:sz w:val="20"/>
                <w:szCs w:val="20"/>
              </w:rPr>
              <w:t>610</w:t>
            </w:r>
          </w:p>
        </w:tc>
        <w:tc>
          <w:tcPr>
            <w:tcW w:w="1559" w:type="dxa"/>
            <w:shd w:val="clear" w:color="auto" w:fill="auto"/>
            <w:noWrap/>
            <w:hideMark/>
          </w:tcPr>
          <w:p w:rsidR="00FE69CF" w:rsidRPr="00FE69CF" w:rsidRDefault="00FE69CF">
            <w:pPr>
              <w:jc w:val="right"/>
              <w:rPr>
                <w:sz w:val="20"/>
                <w:szCs w:val="20"/>
              </w:rPr>
            </w:pPr>
            <w:r w:rsidRPr="00FE69CF">
              <w:rPr>
                <w:sz w:val="20"/>
                <w:szCs w:val="20"/>
              </w:rPr>
              <w:t>26 949,12</w:t>
            </w:r>
          </w:p>
        </w:tc>
        <w:tc>
          <w:tcPr>
            <w:tcW w:w="1960" w:type="dxa"/>
            <w:shd w:val="clear" w:color="auto" w:fill="auto"/>
            <w:noWrap/>
            <w:hideMark/>
          </w:tcPr>
          <w:p w:rsidR="00FE69CF" w:rsidRDefault="00FE69CF">
            <w:pPr>
              <w:jc w:val="right"/>
              <w:rPr>
                <w:sz w:val="20"/>
                <w:szCs w:val="20"/>
              </w:rPr>
            </w:pPr>
            <w:r>
              <w:rPr>
                <w:sz w:val="20"/>
                <w:szCs w:val="20"/>
              </w:rPr>
              <w:t>23 071,76</w:t>
            </w:r>
          </w:p>
        </w:tc>
        <w:tc>
          <w:tcPr>
            <w:tcW w:w="1868" w:type="dxa"/>
            <w:shd w:val="clear" w:color="auto" w:fill="auto"/>
            <w:noWrap/>
            <w:hideMark/>
          </w:tcPr>
          <w:p w:rsidR="00FE69CF" w:rsidRDefault="00FE69CF">
            <w:pPr>
              <w:jc w:val="right"/>
              <w:rPr>
                <w:sz w:val="20"/>
                <w:szCs w:val="20"/>
              </w:rPr>
            </w:pPr>
            <w:r>
              <w:rPr>
                <w:sz w:val="20"/>
                <w:szCs w:val="20"/>
              </w:rPr>
              <w:t>23 071,76</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FE69CF" w:rsidRDefault="00FE69CF">
            <w:pPr>
              <w:jc w:val="center"/>
              <w:rPr>
                <w:sz w:val="20"/>
                <w:szCs w:val="20"/>
              </w:rPr>
            </w:pPr>
            <w:r>
              <w:rPr>
                <w:sz w:val="20"/>
                <w:szCs w:val="20"/>
              </w:rPr>
              <w:t>04 3 01 70090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976,41</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Субсидии бюджетным учреждениям</w:t>
            </w:r>
          </w:p>
        </w:tc>
        <w:tc>
          <w:tcPr>
            <w:tcW w:w="1700" w:type="dxa"/>
            <w:shd w:val="clear" w:color="auto" w:fill="auto"/>
            <w:noWrap/>
            <w:hideMark/>
          </w:tcPr>
          <w:p w:rsidR="00FE69CF" w:rsidRDefault="00FE69CF">
            <w:pPr>
              <w:jc w:val="center"/>
              <w:rPr>
                <w:sz w:val="20"/>
                <w:szCs w:val="20"/>
              </w:rPr>
            </w:pPr>
            <w:r>
              <w:rPr>
                <w:sz w:val="20"/>
                <w:szCs w:val="20"/>
              </w:rPr>
              <w:t>04 3 01 70090</w:t>
            </w:r>
          </w:p>
        </w:tc>
        <w:tc>
          <w:tcPr>
            <w:tcW w:w="851" w:type="dxa"/>
            <w:shd w:val="clear" w:color="auto" w:fill="auto"/>
            <w:noWrap/>
            <w:hideMark/>
          </w:tcPr>
          <w:p w:rsidR="00FE69CF" w:rsidRDefault="00FE69CF">
            <w:pPr>
              <w:jc w:val="center"/>
              <w:rPr>
                <w:sz w:val="20"/>
                <w:szCs w:val="20"/>
              </w:rPr>
            </w:pPr>
            <w:r>
              <w:rPr>
                <w:sz w:val="20"/>
                <w:szCs w:val="20"/>
              </w:rPr>
              <w:t>610</w:t>
            </w:r>
          </w:p>
        </w:tc>
        <w:tc>
          <w:tcPr>
            <w:tcW w:w="1559" w:type="dxa"/>
            <w:shd w:val="clear" w:color="auto" w:fill="auto"/>
            <w:noWrap/>
            <w:hideMark/>
          </w:tcPr>
          <w:p w:rsidR="00FE69CF" w:rsidRPr="00FE69CF" w:rsidRDefault="00FE69CF">
            <w:pPr>
              <w:jc w:val="right"/>
              <w:rPr>
                <w:sz w:val="20"/>
                <w:szCs w:val="20"/>
              </w:rPr>
            </w:pPr>
            <w:r w:rsidRPr="00FE69CF">
              <w:rPr>
                <w:sz w:val="20"/>
                <w:szCs w:val="20"/>
              </w:rPr>
              <w:t>976,41</w:t>
            </w:r>
          </w:p>
        </w:tc>
        <w:tc>
          <w:tcPr>
            <w:tcW w:w="1960" w:type="dxa"/>
            <w:shd w:val="clear" w:color="auto" w:fill="auto"/>
            <w:noWrap/>
            <w:hideMark/>
          </w:tcPr>
          <w:p w:rsidR="00FE69CF" w:rsidRDefault="00FE69CF">
            <w:pPr>
              <w:jc w:val="right"/>
              <w:rPr>
                <w:sz w:val="20"/>
                <w:szCs w:val="20"/>
              </w:rPr>
            </w:pPr>
            <w:r>
              <w:rPr>
                <w:sz w:val="20"/>
                <w:szCs w:val="20"/>
              </w:rPr>
              <w:t>0,00</w:t>
            </w:r>
          </w:p>
        </w:tc>
        <w:tc>
          <w:tcPr>
            <w:tcW w:w="1868" w:type="dxa"/>
            <w:shd w:val="clear" w:color="auto" w:fill="auto"/>
            <w:noWrap/>
            <w:hideMark/>
          </w:tcPr>
          <w:p w:rsidR="00FE69CF" w:rsidRDefault="00FE69CF">
            <w:pPr>
              <w:jc w:val="right"/>
              <w:rPr>
                <w:sz w:val="20"/>
                <w:szCs w:val="20"/>
              </w:rPr>
            </w:pPr>
            <w:r>
              <w:rPr>
                <w:sz w:val="20"/>
                <w:szCs w:val="20"/>
              </w:rPr>
              <w:t>0,00</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0" w:type="dxa"/>
            <w:shd w:val="clear" w:color="auto" w:fill="auto"/>
            <w:noWrap/>
            <w:hideMark/>
          </w:tcPr>
          <w:p w:rsidR="00FE69CF" w:rsidRDefault="00FE69CF">
            <w:pPr>
              <w:jc w:val="center"/>
              <w:rPr>
                <w:sz w:val="20"/>
                <w:szCs w:val="20"/>
              </w:rPr>
            </w:pPr>
            <w:r>
              <w:rPr>
                <w:sz w:val="20"/>
                <w:szCs w:val="20"/>
              </w:rPr>
              <w:t>04 3 02 00000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24 753,62</w:t>
            </w:r>
          </w:p>
        </w:tc>
        <w:tc>
          <w:tcPr>
            <w:tcW w:w="1960" w:type="dxa"/>
            <w:shd w:val="clear" w:color="auto" w:fill="auto"/>
            <w:noWrap/>
            <w:hideMark/>
          </w:tcPr>
          <w:p w:rsidR="00FE69CF" w:rsidRDefault="00FE69CF">
            <w:pPr>
              <w:jc w:val="right"/>
              <w:rPr>
                <w:sz w:val="20"/>
                <w:szCs w:val="20"/>
              </w:rPr>
            </w:pPr>
            <w:r>
              <w:rPr>
                <w:sz w:val="20"/>
                <w:szCs w:val="20"/>
              </w:rPr>
              <w:t>17 862,28</w:t>
            </w:r>
          </w:p>
        </w:tc>
        <w:tc>
          <w:tcPr>
            <w:tcW w:w="1868" w:type="dxa"/>
            <w:shd w:val="clear" w:color="auto" w:fill="auto"/>
            <w:noWrap/>
            <w:hideMark/>
          </w:tcPr>
          <w:p w:rsidR="00FE69CF" w:rsidRDefault="00FE69CF">
            <w:pPr>
              <w:jc w:val="right"/>
              <w:rPr>
                <w:sz w:val="20"/>
                <w:szCs w:val="20"/>
              </w:rPr>
            </w:pPr>
            <w:r>
              <w:rPr>
                <w:sz w:val="20"/>
                <w:szCs w:val="20"/>
              </w:rPr>
              <w:t>17 862,28</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0" w:type="dxa"/>
            <w:shd w:val="clear" w:color="auto" w:fill="auto"/>
            <w:noWrap/>
            <w:hideMark/>
          </w:tcPr>
          <w:p w:rsidR="00FE69CF" w:rsidRDefault="00FE69CF">
            <w:pPr>
              <w:jc w:val="center"/>
              <w:rPr>
                <w:sz w:val="20"/>
                <w:szCs w:val="20"/>
              </w:rPr>
            </w:pPr>
            <w:r>
              <w:rPr>
                <w:sz w:val="20"/>
                <w:szCs w:val="20"/>
              </w:rPr>
              <w:t>04 3 02 20290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24 753,62</w:t>
            </w:r>
          </w:p>
        </w:tc>
        <w:tc>
          <w:tcPr>
            <w:tcW w:w="1960" w:type="dxa"/>
            <w:shd w:val="clear" w:color="auto" w:fill="auto"/>
            <w:noWrap/>
            <w:hideMark/>
          </w:tcPr>
          <w:p w:rsidR="00FE69CF" w:rsidRDefault="00FE69CF">
            <w:pPr>
              <w:jc w:val="right"/>
              <w:rPr>
                <w:sz w:val="20"/>
                <w:szCs w:val="20"/>
              </w:rPr>
            </w:pPr>
            <w:r>
              <w:rPr>
                <w:sz w:val="20"/>
                <w:szCs w:val="20"/>
              </w:rPr>
              <w:t>17 862,28</w:t>
            </w:r>
          </w:p>
        </w:tc>
        <w:tc>
          <w:tcPr>
            <w:tcW w:w="1868" w:type="dxa"/>
            <w:shd w:val="clear" w:color="auto" w:fill="auto"/>
            <w:noWrap/>
            <w:hideMark/>
          </w:tcPr>
          <w:p w:rsidR="00FE69CF" w:rsidRDefault="00FE69CF">
            <w:pPr>
              <w:jc w:val="right"/>
              <w:rPr>
                <w:sz w:val="20"/>
                <w:szCs w:val="20"/>
              </w:rPr>
            </w:pPr>
            <w:r>
              <w:rPr>
                <w:sz w:val="20"/>
                <w:szCs w:val="20"/>
              </w:rPr>
              <w:t>17 862,28</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04 3 02 20290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24 753,62</w:t>
            </w:r>
          </w:p>
        </w:tc>
        <w:tc>
          <w:tcPr>
            <w:tcW w:w="1960" w:type="dxa"/>
            <w:shd w:val="clear" w:color="auto" w:fill="auto"/>
            <w:noWrap/>
            <w:hideMark/>
          </w:tcPr>
          <w:p w:rsidR="00FE69CF" w:rsidRDefault="00FE69CF">
            <w:pPr>
              <w:jc w:val="right"/>
              <w:rPr>
                <w:sz w:val="20"/>
                <w:szCs w:val="20"/>
              </w:rPr>
            </w:pPr>
            <w:r>
              <w:rPr>
                <w:sz w:val="20"/>
                <w:szCs w:val="20"/>
              </w:rPr>
              <w:t>17 862,28</w:t>
            </w:r>
          </w:p>
        </w:tc>
        <w:tc>
          <w:tcPr>
            <w:tcW w:w="1868" w:type="dxa"/>
            <w:shd w:val="clear" w:color="auto" w:fill="auto"/>
            <w:noWrap/>
            <w:hideMark/>
          </w:tcPr>
          <w:p w:rsidR="00FE69CF" w:rsidRDefault="00FE69CF">
            <w:pPr>
              <w:jc w:val="right"/>
              <w:rPr>
                <w:sz w:val="20"/>
                <w:szCs w:val="20"/>
              </w:rPr>
            </w:pPr>
            <w:r>
              <w:rPr>
                <w:sz w:val="20"/>
                <w:szCs w:val="20"/>
              </w:rPr>
              <w:t>17 862,28</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700" w:type="dxa"/>
            <w:shd w:val="clear" w:color="auto" w:fill="auto"/>
            <w:noWrap/>
            <w:hideMark/>
          </w:tcPr>
          <w:p w:rsidR="00FE69CF" w:rsidRDefault="00FE69CF">
            <w:pPr>
              <w:jc w:val="center"/>
              <w:rPr>
                <w:sz w:val="20"/>
                <w:szCs w:val="20"/>
              </w:rPr>
            </w:pPr>
            <w:r>
              <w:rPr>
                <w:sz w:val="20"/>
                <w:szCs w:val="20"/>
              </w:rPr>
              <w:t>04 3 03 00000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11 310,41</w:t>
            </w:r>
          </w:p>
        </w:tc>
        <w:tc>
          <w:tcPr>
            <w:tcW w:w="1960" w:type="dxa"/>
            <w:shd w:val="clear" w:color="auto" w:fill="auto"/>
            <w:noWrap/>
            <w:hideMark/>
          </w:tcPr>
          <w:p w:rsidR="00FE69CF" w:rsidRDefault="00FE69CF">
            <w:pPr>
              <w:jc w:val="right"/>
              <w:rPr>
                <w:sz w:val="20"/>
                <w:szCs w:val="20"/>
              </w:rPr>
            </w:pPr>
            <w:r>
              <w:rPr>
                <w:sz w:val="20"/>
                <w:szCs w:val="20"/>
              </w:rPr>
              <w:t>1 793,67</w:t>
            </w:r>
          </w:p>
        </w:tc>
        <w:tc>
          <w:tcPr>
            <w:tcW w:w="1868" w:type="dxa"/>
            <w:shd w:val="clear" w:color="auto" w:fill="auto"/>
            <w:noWrap/>
            <w:hideMark/>
          </w:tcPr>
          <w:p w:rsidR="00FE69CF" w:rsidRDefault="00FE69CF">
            <w:pPr>
              <w:jc w:val="right"/>
              <w:rPr>
                <w:sz w:val="20"/>
                <w:szCs w:val="20"/>
              </w:rPr>
            </w:pPr>
            <w:r>
              <w:rPr>
                <w:sz w:val="20"/>
                <w:szCs w:val="20"/>
              </w:rPr>
              <w:t>1 793,67</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700" w:type="dxa"/>
            <w:shd w:val="clear" w:color="auto" w:fill="auto"/>
            <w:noWrap/>
            <w:hideMark/>
          </w:tcPr>
          <w:p w:rsidR="00FE69CF" w:rsidRDefault="00FE69CF">
            <w:pPr>
              <w:jc w:val="center"/>
              <w:rPr>
                <w:sz w:val="20"/>
                <w:szCs w:val="20"/>
              </w:rPr>
            </w:pPr>
            <w:r>
              <w:rPr>
                <w:sz w:val="20"/>
                <w:szCs w:val="20"/>
              </w:rPr>
              <w:t>04 3 03 77150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11 310,41</w:t>
            </w:r>
          </w:p>
        </w:tc>
        <w:tc>
          <w:tcPr>
            <w:tcW w:w="1960" w:type="dxa"/>
            <w:shd w:val="clear" w:color="auto" w:fill="auto"/>
            <w:noWrap/>
            <w:hideMark/>
          </w:tcPr>
          <w:p w:rsidR="00FE69CF" w:rsidRDefault="00FE69CF">
            <w:pPr>
              <w:jc w:val="right"/>
              <w:rPr>
                <w:sz w:val="20"/>
                <w:szCs w:val="20"/>
              </w:rPr>
            </w:pPr>
            <w:r>
              <w:rPr>
                <w:sz w:val="20"/>
                <w:szCs w:val="20"/>
              </w:rPr>
              <w:t>1 793,67</w:t>
            </w:r>
          </w:p>
        </w:tc>
        <w:tc>
          <w:tcPr>
            <w:tcW w:w="1868" w:type="dxa"/>
            <w:shd w:val="clear" w:color="auto" w:fill="auto"/>
            <w:noWrap/>
            <w:hideMark/>
          </w:tcPr>
          <w:p w:rsidR="00FE69CF" w:rsidRDefault="00FE69CF">
            <w:pPr>
              <w:jc w:val="right"/>
              <w:rPr>
                <w:sz w:val="20"/>
                <w:szCs w:val="20"/>
              </w:rPr>
            </w:pPr>
            <w:r>
              <w:rPr>
                <w:sz w:val="20"/>
                <w:szCs w:val="20"/>
              </w:rPr>
              <w:t>1 793,67</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04 3 03 77150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11 310,41</w:t>
            </w:r>
          </w:p>
        </w:tc>
        <w:tc>
          <w:tcPr>
            <w:tcW w:w="1960" w:type="dxa"/>
            <w:shd w:val="clear" w:color="auto" w:fill="auto"/>
            <w:noWrap/>
            <w:hideMark/>
          </w:tcPr>
          <w:p w:rsidR="00FE69CF" w:rsidRDefault="00FE69CF">
            <w:pPr>
              <w:jc w:val="right"/>
              <w:rPr>
                <w:sz w:val="20"/>
                <w:szCs w:val="20"/>
              </w:rPr>
            </w:pPr>
            <w:r>
              <w:rPr>
                <w:sz w:val="20"/>
                <w:szCs w:val="20"/>
              </w:rPr>
              <w:t>1 793,67</w:t>
            </w:r>
          </w:p>
        </w:tc>
        <w:tc>
          <w:tcPr>
            <w:tcW w:w="1868" w:type="dxa"/>
            <w:shd w:val="clear" w:color="auto" w:fill="auto"/>
            <w:noWrap/>
            <w:hideMark/>
          </w:tcPr>
          <w:p w:rsidR="00FE69CF" w:rsidRDefault="00FE69CF">
            <w:pPr>
              <w:jc w:val="right"/>
              <w:rPr>
                <w:sz w:val="20"/>
                <w:szCs w:val="20"/>
              </w:rPr>
            </w:pPr>
            <w:r>
              <w:rPr>
                <w:sz w:val="20"/>
                <w:szCs w:val="20"/>
              </w:rPr>
              <w:t>1 793,67</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Основное мероприятие «Благоустройство территории города Ставрополя»</w:t>
            </w:r>
          </w:p>
        </w:tc>
        <w:tc>
          <w:tcPr>
            <w:tcW w:w="1700" w:type="dxa"/>
            <w:shd w:val="clear" w:color="auto" w:fill="auto"/>
            <w:noWrap/>
            <w:hideMark/>
          </w:tcPr>
          <w:p w:rsidR="00FE69CF" w:rsidRDefault="00FE69CF">
            <w:pPr>
              <w:jc w:val="center"/>
              <w:rPr>
                <w:sz w:val="20"/>
                <w:szCs w:val="20"/>
              </w:rPr>
            </w:pPr>
            <w:r>
              <w:rPr>
                <w:sz w:val="20"/>
                <w:szCs w:val="20"/>
              </w:rPr>
              <w:t>04 3 04 00000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709 303,30</w:t>
            </w:r>
          </w:p>
        </w:tc>
        <w:tc>
          <w:tcPr>
            <w:tcW w:w="1960" w:type="dxa"/>
            <w:shd w:val="clear" w:color="auto" w:fill="auto"/>
            <w:noWrap/>
            <w:hideMark/>
          </w:tcPr>
          <w:p w:rsidR="00FE69CF" w:rsidRDefault="00FE69CF">
            <w:pPr>
              <w:jc w:val="right"/>
              <w:rPr>
                <w:sz w:val="20"/>
                <w:szCs w:val="20"/>
              </w:rPr>
            </w:pPr>
            <w:r>
              <w:rPr>
                <w:sz w:val="20"/>
                <w:szCs w:val="20"/>
              </w:rPr>
              <w:t>376 792,54</w:t>
            </w:r>
          </w:p>
        </w:tc>
        <w:tc>
          <w:tcPr>
            <w:tcW w:w="1868" w:type="dxa"/>
            <w:shd w:val="clear" w:color="auto" w:fill="auto"/>
            <w:noWrap/>
            <w:hideMark/>
          </w:tcPr>
          <w:p w:rsidR="00FE69CF" w:rsidRDefault="00FE69CF">
            <w:pPr>
              <w:jc w:val="right"/>
              <w:rPr>
                <w:sz w:val="20"/>
                <w:szCs w:val="20"/>
              </w:rPr>
            </w:pPr>
            <w:r>
              <w:rPr>
                <w:sz w:val="20"/>
                <w:szCs w:val="20"/>
              </w:rPr>
              <w:t>376 792,54</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FE69CF" w:rsidRDefault="00FE69CF">
            <w:pPr>
              <w:jc w:val="center"/>
              <w:rPr>
                <w:sz w:val="20"/>
                <w:szCs w:val="20"/>
              </w:rPr>
            </w:pPr>
            <w:r>
              <w:rPr>
                <w:sz w:val="20"/>
                <w:szCs w:val="20"/>
              </w:rPr>
              <w:t>04 3 04 11010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14 615,20</w:t>
            </w:r>
          </w:p>
        </w:tc>
        <w:tc>
          <w:tcPr>
            <w:tcW w:w="1960" w:type="dxa"/>
            <w:shd w:val="clear" w:color="auto" w:fill="auto"/>
            <w:noWrap/>
            <w:hideMark/>
          </w:tcPr>
          <w:p w:rsidR="00FE69CF" w:rsidRDefault="00FE69CF">
            <w:pPr>
              <w:jc w:val="right"/>
              <w:rPr>
                <w:sz w:val="20"/>
                <w:szCs w:val="20"/>
              </w:rPr>
            </w:pPr>
            <w:r>
              <w:rPr>
                <w:sz w:val="20"/>
                <w:szCs w:val="20"/>
              </w:rPr>
              <w:t>13 240,49</w:t>
            </w:r>
          </w:p>
        </w:tc>
        <w:tc>
          <w:tcPr>
            <w:tcW w:w="1868" w:type="dxa"/>
            <w:shd w:val="clear" w:color="auto" w:fill="auto"/>
            <w:noWrap/>
            <w:hideMark/>
          </w:tcPr>
          <w:p w:rsidR="00FE69CF" w:rsidRDefault="00FE69CF">
            <w:pPr>
              <w:jc w:val="right"/>
              <w:rPr>
                <w:sz w:val="20"/>
                <w:szCs w:val="20"/>
              </w:rPr>
            </w:pPr>
            <w:r>
              <w:rPr>
                <w:sz w:val="20"/>
                <w:szCs w:val="20"/>
              </w:rPr>
              <w:t>13 240,49</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Субсидии бюджетным учреждениям</w:t>
            </w:r>
          </w:p>
        </w:tc>
        <w:tc>
          <w:tcPr>
            <w:tcW w:w="1700" w:type="dxa"/>
            <w:shd w:val="clear" w:color="auto" w:fill="auto"/>
            <w:noWrap/>
            <w:hideMark/>
          </w:tcPr>
          <w:p w:rsidR="00FE69CF" w:rsidRDefault="00FE69CF">
            <w:pPr>
              <w:jc w:val="center"/>
              <w:rPr>
                <w:sz w:val="20"/>
                <w:szCs w:val="20"/>
              </w:rPr>
            </w:pPr>
            <w:r>
              <w:rPr>
                <w:sz w:val="20"/>
                <w:szCs w:val="20"/>
              </w:rPr>
              <w:t>04 3 04 11010</w:t>
            </w:r>
          </w:p>
        </w:tc>
        <w:tc>
          <w:tcPr>
            <w:tcW w:w="851" w:type="dxa"/>
            <w:shd w:val="clear" w:color="auto" w:fill="auto"/>
            <w:noWrap/>
            <w:hideMark/>
          </w:tcPr>
          <w:p w:rsidR="00FE69CF" w:rsidRDefault="00FE69CF">
            <w:pPr>
              <w:jc w:val="center"/>
              <w:rPr>
                <w:sz w:val="20"/>
                <w:szCs w:val="20"/>
              </w:rPr>
            </w:pPr>
            <w:r>
              <w:rPr>
                <w:sz w:val="20"/>
                <w:szCs w:val="20"/>
              </w:rPr>
              <w:t>610</w:t>
            </w:r>
          </w:p>
        </w:tc>
        <w:tc>
          <w:tcPr>
            <w:tcW w:w="1559" w:type="dxa"/>
            <w:shd w:val="clear" w:color="auto" w:fill="auto"/>
            <w:noWrap/>
            <w:hideMark/>
          </w:tcPr>
          <w:p w:rsidR="00FE69CF" w:rsidRPr="00FE69CF" w:rsidRDefault="00FE69CF">
            <w:pPr>
              <w:jc w:val="right"/>
              <w:rPr>
                <w:sz w:val="20"/>
                <w:szCs w:val="20"/>
              </w:rPr>
            </w:pPr>
            <w:r w:rsidRPr="00FE69CF">
              <w:rPr>
                <w:sz w:val="20"/>
                <w:szCs w:val="20"/>
              </w:rPr>
              <w:t>14 615,20</w:t>
            </w:r>
          </w:p>
        </w:tc>
        <w:tc>
          <w:tcPr>
            <w:tcW w:w="1960" w:type="dxa"/>
            <w:shd w:val="clear" w:color="auto" w:fill="auto"/>
            <w:noWrap/>
            <w:hideMark/>
          </w:tcPr>
          <w:p w:rsidR="00FE69CF" w:rsidRDefault="00FE69CF">
            <w:pPr>
              <w:jc w:val="right"/>
              <w:rPr>
                <w:sz w:val="20"/>
                <w:szCs w:val="20"/>
              </w:rPr>
            </w:pPr>
            <w:r>
              <w:rPr>
                <w:sz w:val="20"/>
                <w:szCs w:val="20"/>
              </w:rPr>
              <w:t>13 240,49</w:t>
            </w:r>
          </w:p>
        </w:tc>
        <w:tc>
          <w:tcPr>
            <w:tcW w:w="1868" w:type="dxa"/>
            <w:shd w:val="clear" w:color="auto" w:fill="auto"/>
            <w:noWrap/>
            <w:hideMark/>
          </w:tcPr>
          <w:p w:rsidR="00FE69CF" w:rsidRDefault="00FE69CF">
            <w:pPr>
              <w:jc w:val="right"/>
              <w:rPr>
                <w:sz w:val="20"/>
                <w:szCs w:val="20"/>
              </w:rPr>
            </w:pPr>
            <w:r>
              <w:rPr>
                <w:sz w:val="20"/>
                <w:szCs w:val="20"/>
              </w:rPr>
              <w:t>13 240,49</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обеспечение уличного освещения территории города Ставрополя</w:t>
            </w:r>
          </w:p>
        </w:tc>
        <w:tc>
          <w:tcPr>
            <w:tcW w:w="1700" w:type="dxa"/>
            <w:shd w:val="clear" w:color="auto" w:fill="auto"/>
            <w:noWrap/>
            <w:hideMark/>
          </w:tcPr>
          <w:p w:rsidR="00FE69CF" w:rsidRDefault="00FE69CF">
            <w:pPr>
              <w:jc w:val="center"/>
              <w:rPr>
                <w:sz w:val="20"/>
                <w:szCs w:val="20"/>
              </w:rPr>
            </w:pPr>
            <w:r>
              <w:rPr>
                <w:sz w:val="20"/>
                <w:szCs w:val="20"/>
              </w:rPr>
              <w:t>04 3 04 20280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240 827,97</w:t>
            </w:r>
          </w:p>
        </w:tc>
        <w:tc>
          <w:tcPr>
            <w:tcW w:w="1960" w:type="dxa"/>
            <w:shd w:val="clear" w:color="auto" w:fill="auto"/>
            <w:noWrap/>
            <w:hideMark/>
          </w:tcPr>
          <w:p w:rsidR="00FE69CF" w:rsidRDefault="00FE69CF">
            <w:pPr>
              <w:jc w:val="right"/>
              <w:rPr>
                <w:sz w:val="20"/>
                <w:szCs w:val="20"/>
              </w:rPr>
            </w:pPr>
            <w:r>
              <w:rPr>
                <w:sz w:val="20"/>
                <w:szCs w:val="20"/>
              </w:rPr>
              <w:t>158 398,98</w:t>
            </w:r>
          </w:p>
        </w:tc>
        <w:tc>
          <w:tcPr>
            <w:tcW w:w="1868" w:type="dxa"/>
            <w:shd w:val="clear" w:color="auto" w:fill="auto"/>
            <w:noWrap/>
            <w:hideMark/>
          </w:tcPr>
          <w:p w:rsidR="00FE69CF" w:rsidRDefault="00FE69CF">
            <w:pPr>
              <w:jc w:val="right"/>
              <w:rPr>
                <w:sz w:val="20"/>
                <w:szCs w:val="20"/>
              </w:rPr>
            </w:pPr>
            <w:r>
              <w:rPr>
                <w:sz w:val="20"/>
                <w:szCs w:val="20"/>
              </w:rPr>
              <w:t>158 398,98</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700" w:type="dxa"/>
            <w:shd w:val="clear" w:color="auto" w:fill="auto"/>
            <w:noWrap/>
            <w:hideMark/>
          </w:tcPr>
          <w:p w:rsidR="00FE69CF" w:rsidRDefault="00FE69CF">
            <w:pPr>
              <w:jc w:val="center"/>
              <w:rPr>
                <w:sz w:val="20"/>
                <w:szCs w:val="20"/>
              </w:rPr>
            </w:pPr>
            <w:r>
              <w:rPr>
                <w:sz w:val="20"/>
                <w:szCs w:val="20"/>
              </w:rPr>
              <w:lastRenderedPageBreak/>
              <w:t>04 3 04 20280</w:t>
            </w:r>
          </w:p>
        </w:tc>
        <w:tc>
          <w:tcPr>
            <w:tcW w:w="851" w:type="dxa"/>
            <w:shd w:val="clear" w:color="auto" w:fill="auto"/>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240 827,97</w:t>
            </w:r>
          </w:p>
        </w:tc>
        <w:tc>
          <w:tcPr>
            <w:tcW w:w="1960" w:type="dxa"/>
            <w:shd w:val="clear" w:color="auto" w:fill="auto"/>
            <w:noWrap/>
            <w:hideMark/>
          </w:tcPr>
          <w:p w:rsidR="00FE69CF" w:rsidRDefault="00FE69CF">
            <w:pPr>
              <w:jc w:val="right"/>
              <w:rPr>
                <w:sz w:val="20"/>
                <w:szCs w:val="20"/>
              </w:rPr>
            </w:pPr>
            <w:r>
              <w:rPr>
                <w:sz w:val="20"/>
                <w:szCs w:val="20"/>
              </w:rPr>
              <w:t>158 398,98</w:t>
            </w:r>
          </w:p>
        </w:tc>
        <w:tc>
          <w:tcPr>
            <w:tcW w:w="1868" w:type="dxa"/>
            <w:shd w:val="clear" w:color="auto" w:fill="auto"/>
            <w:noWrap/>
            <w:hideMark/>
          </w:tcPr>
          <w:p w:rsidR="00FE69CF" w:rsidRDefault="00FE69CF">
            <w:pPr>
              <w:jc w:val="right"/>
              <w:rPr>
                <w:sz w:val="20"/>
                <w:szCs w:val="20"/>
              </w:rPr>
            </w:pPr>
            <w:r>
              <w:rPr>
                <w:sz w:val="20"/>
                <w:szCs w:val="20"/>
              </w:rPr>
              <w:t>158 398,98</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Расходы на прочие мероприятия по благоустройству территории города Ставрополя</w:t>
            </w:r>
          </w:p>
        </w:tc>
        <w:tc>
          <w:tcPr>
            <w:tcW w:w="1700" w:type="dxa"/>
            <w:shd w:val="clear" w:color="auto" w:fill="auto"/>
            <w:noWrap/>
            <w:hideMark/>
          </w:tcPr>
          <w:p w:rsidR="00FE69CF" w:rsidRDefault="00FE69CF">
            <w:pPr>
              <w:jc w:val="center"/>
              <w:rPr>
                <w:sz w:val="20"/>
                <w:szCs w:val="20"/>
              </w:rPr>
            </w:pPr>
            <w:r>
              <w:rPr>
                <w:sz w:val="20"/>
                <w:szCs w:val="20"/>
              </w:rPr>
              <w:t>04 3 04 20300</w:t>
            </w:r>
          </w:p>
        </w:tc>
        <w:tc>
          <w:tcPr>
            <w:tcW w:w="851" w:type="dxa"/>
            <w:shd w:val="clear" w:color="auto" w:fill="auto"/>
            <w:noWrap/>
            <w:hideMark/>
          </w:tcPr>
          <w:p w:rsidR="00FE69CF" w:rsidRDefault="00FE69CF">
            <w:pPr>
              <w:jc w:val="center"/>
              <w:rPr>
                <w:sz w:val="20"/>
                <w:szCs w:val="20"/>
              </w:rPr>
            </w:pPr>
            <w:r>
              <w:rPr>
                <w:sz w:val="20"/>
                <w:szCs w:val="20"/>
              </w:rPr>
              <w:t>000</w:t>
            </w:r>
          </w:p>
        </w:tc>
        <w:tc>
          <w:tcPr>
            <w:tcW w:w="1559" w:type="dxa"/>
            <w:shd w:val="clear" w:color="auto" w:fill="auto"/>
            <w:noWrap/>
            <w:hideMark/>
          </w:tcPr>
          <w:p w:rsidR="00FE69CF" w:rsidRPr="00FE69CF" w:rsidRDefault="00FE69CF">
            <w:pPr>
              <w:jc w:val="right"/>
              <w:rPr>
                <w:sz w:val="20"/>
                <w:szCs w:val="20"/>
              </w:rPr>
            </w:pPr>
            <w:r w:rsidRPr="00FE69CF">
              <w:rPr>
                <w:sz w:val="20"/>
                <w:szCs w:val="20"/>
              </w:rPr>
              <w:t>284 945,02</w:t>
            </w:r>
          </w:p>
        </w:tc>
        <w:tc>
          <w:tcPr>
            <w:tcW w:w="1960" w:type="dxa"/>
            <w:shd w:val="clear" w:color="auto" w:fill="auto"/>
            <w:noWrap/>
            <w:hideMark/>
          </w:tcPr>
          <w:p w:rsidR="00FE69CF" w:rsidRDefault="00FE69CF">
            <w:pPr>
              <w:jc w:val="right"/>
              <w:rPr>
                <w:sz w:val="20"/>
                <w:szCs w:val="20"/>
              </w:rPr>
            </w:pPr>
            <w:r>
              <w:rPr>
                <w:sz w:val="20"/>
                <w:szCs w:val="20"/>
              </w:rPr>
              <w:t>127 671,31</w:t>
            </w:r>
          </w:p>
        </w:tc>
        <w:tc>
          <w:tcPr>
            <w:tcW w:w="1868" w:type="dxa"/>
            <w:shd w:val="clear" w:color="auto" w:fill="auto"/>
            <w:noWrap/>
            <w:hideMark/>
          </w:tcPr>
          <w:p w:rsidR="00FE69CF" w:rsidRDefault="00FE69CF">
            <w:pPr>
              <w:jc w:val="right"/>
              <w:rPr>
                <w:sz w:val="20"/>
                <w:szCs w:val="20"/>
              </w:rPr>
            </w:pPr>
            <w:r>
              <w:rPr>
                <w:sz w:val="20"/>
                <w:szCs w:val="20"/>
              </w:rPr>
              <w:t>127 671,31</w:t>
            </w:r>
          </w:p>
        </w:tc>
      </w:tr>
      <w:tr w:rsidR="00FE69CF" w:rsidRPr="000F2399" w:rsidTr="00851577">
        <w:trPr>
          <w:trHeight w:val="20"/>
        </w:trPr>
        <w:tc>
          <w:tcPr>
            <w:tcW w:w="7245" w:type="dxa"/>
            <w:shd w:val="clear" w:color="auto" w:fill="auto"/>
            <w:hideMark/>
          </w:tcPr>
          <w:p w:rsidR="00FE69CF" w:rsidRDefault="00FE69CF">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E69CF" w:rsidRDefault="00FE69CF">
            <w:pPr>
              <w:jc w:val="center"/>
              <w:rPr>
                <w:sz w:val="20"/>
                <w:szCs w:val="20"/>
              </w:rPr>
            </w:pPr>
            <w:r>
              <w:rPr>
                <w:sz w:val="20"/>
                <w:szCs w:val="20"/>
              </w:rPr>
              <w:t>04 3 04 20300</w:t>
            </w:r>
          </w:p>
        </w:tc>
        <w:tc>
          <w:tcPr>
            <w:tcW w:w="851" w:type="dxa"/>
            <w:shd w:val="clear" w:color="auto" w:fill="auto"/>
            <w:noWrap/>
            <w:hideMark/>
          </w:tcPr>
          <w:p w:rsidR="00FE69CF" w:rsidRDefault="00FE69CF">
            <w:pPr>
              <w:jc w:val="center"/>
              <w:rPr>
                <w:sz w:val="20"/>
                <w:szCs w:val="20"/>
              </w:rPr>
            </w:pPr>
            <w:r>
              <w:rPr>
                <w:sz w:val="20"/>
                <w:szCs w:val="20"/>
              </w:rPr>
              <w:t>240</w:t>
            </w:r>
          </w:p>
        </w:tc>
        <w:tc>
          <w:tcPr>
            <w:tcW w:w="1559" w:type="dxa"/>
            <w:shd w:val="clear" w:color="auto" w:fill="auto"/>
            <w:noWrap/>
            <w:hideMark/>
          </w:tcPr>
          <w:p w:rsidR="00FE69CF" w:rsidRPr="00FE69CF" w:rsidRDefault="00FE69CF">
            <w:pPr>
              <w:jc w:val="right"/>
              <w:rPr>
                <w:sz w:val="20"/>
                <w:szCs w:val="20"/>
              </w:rPr>
            </w:pPr>
            <w:r w:rsidRPr="00FE69CF">
              <w:rPr>
                <w:sz w:val="20"/>
                <w:szCs w:val="20"/>
              </w:rPr>
              <w:t>284 757,52</w:t>
            </w:r>
          </w:p>
        </w:tc>
        <w:tc>
          <w:tcPr>
            <w:tcW w:w="1960" w:type="dxa"/>
            <w:shd w:val="clear" w:color="auto" w:fill="auto"/>
            <w:noWrap/>
            <w:hideMark/>
          </w:tcPr>
          <w:p w:rsidR="00FE69CF" w:rsidRDefault="00FE69CF">
            <w:pPr>
              <w:jc w:val="right"/>
              <w:rPr>
                <w:sz w:val="20"/>
                <w:szCs w:val="20"/>
              </w:rPr>
            </w:pPr>
            <w:r>
              <w:rPr>
                <w:sz w:val="20"/>
                <w:szCs w:val="20"/>
              </w:rPr>
              <w:t>127 483,81</w:t>
            </w:r>
          </w:p>
        </w:tc>
        <w:tc>
          <w:tcPr>
            <w:tcW w:w="1868" w:type="dxa"/>
            <w:shd w:val="clear" w:color="auto" w:fill="auto"/>
            <w:noWrap/>
            <w:hideMark/>
          </w:tcPr>
          <w:p w:rsidR="00FE69CF" w:rsidRDefault="00FE69CF">
            <w:pPr>
              <w:jc w:val="right"/>
              <w:rPr>
                <w:sz w:val="20"/>
                <w:szCs w:val="20"/>
              </w:rPr>
            </w:pPr>
            <w:r>
              <w:rPr>
                <w:sz w:val="20"/>
                <w:szCs w:val="20"/>
              </w:rPr>
              <w:t>127 483,81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04 3 04 20300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187,50</w:t>
            </w:r>
          </w:p>
        </w:tc>
        <w:tc>
          <w:tcPr>
            <w:tcW w:w="1960" w:type="dxa"/>
            <w:shd w:val="clear" w:color="auto" w:fill="auto"/>
            <w:noWrap/>
            <w:hideMark/>
          </w:tcPr>
          <w:p w:rsidR="001A57D4" w:rsidRDefault="001A57D4">
            <w:pPr>
              <w:jc w:val="right"/>
              <w:rPr>
                <w:sz w:val="20"/>
                <w:szCs w:val="20"/>
              </w:rPr>
            </w:pPr>
            <w:r>
              <w:rPr>
                <w:sz w:val="20"/>
                <w:szCs w:val="20"/>
              </w:rPr>
              <w:t>187,50</w:t>
            </w:r>
          </w:p>
        </w:tc>
        <w:tc>
          <w:tcPr>
            <w:tcW w:w="1868" w:type="dxa"/>
            <w:shd w:val="clear" w:color="auto" w:fill="auto"/>
            <w:noWrap/>
            <w:hideMark/>
          </w:tcPr>
          <w:p w:rsidR="001A57D4" w:rsidRDefault="001A57D4">
            <w:pPr>
              <w:jc w:val="right"/>
              <w:rPr>
                <w:sz w:val="20"/>
                <w:szCs w:val="20"/>
              </w:rPr>
            </w:pPr>
            <w:r>
              <w:rPr>
                <w:sz w:val="20"/>
                <w:szCs w:val="20"/>
              </w:rPr>
              <w:t>187,50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00" w:type="dxa"/>
            <w:shd w:val="clear" w:color="auto" w:fill="auto"/>
            <w:noWrap/>
            <w:hideMark/>
          </w:tcPr>
          <w:p w:rsidR="001A57D4" w:rsidRDefault="001A57D4">
            <w:pPr>
              <w:jc w:val="center"/>
              <w:rPr>
                <w:sz w:val="20"/>
                <w:szCs w:val="20"/>
              </w:rPr>
            </w:pPr>
            <w:r>
              <w:rPr>
                <w:sz w:val="20"/>
                <w:szCs w:val="20"/>
              </w:rPr>
              <w:t>04 3 04 20470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11 205,87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04 3 04 20470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11 205,87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проведение мероприятий по озеленению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04 3 04 20780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60 227,19</w:t>
            </w:r>
          </w:p>
        </w:tc>
        <w:tc>
          <w:tcPr>
            <w:tcW w:w="1960" w:type="dxa"/>
            <w:shd w:val="clear" w:color="auto" w:fill="auto"/>
            <w:noWrap/>
            <w:hideMark/>
          </w:tcPr>
          <w:p w:rsidR="001A57D4" w:rsidRDefault="001A57D4">
            <w:pPr>
              <w:jc w:val="right"/>
              <w:rPr>
                <w:sz w:val="20"/>
                <w:szCs w:val="20"/>
              </w:rPr>
            </w:pPr>
            <w:r>
              <w:rPr>
                <w:sz w:val="20"/>
                <w:szCs w:val="20"/>
              </w:rPr>
              <w:t>42 403,59</w:t>
            </w:r>
          </w:p>
        </w:tc>
        <w:tc>
          <w:tcPr>
            <w:tcW w:w="1868" w:type="dxa"/>
            <w:shd w:val="clear" w:color="auto" w:fill="auto"/>
            <w:noWrap/>
            <w:hideMark/>
          </w:tcPr>
          <w:p w:rsidR="001A57D4" w:rsidRDefault="001A57D4">
            <w:pPr>
              <w:jc w:val="right"/>
              <w:rPr>
                <w:sz w:val="20"/>
                <w:szCs w:val="20"/>
              </w:rPr>
            </w:pPr>
            <w:r>
              <w:rPr>
                <w:sz w:val="20"/>
                <w:szCs w:val="20"/>
              </w:rPr>
              <w:t>42 403,59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04 3 04 20780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60 227,19</w:t>
            </w:r>
          </w:p>
        </w:tc>
        <w:tc>
          <w:tcPr>
            <w:tcW w:w="1960" w:type="dxa"/>
            <w:shd w:val="clear" w:color="auto" w:fill="auto"/>
            <w:noWrap/>
            <w:hideMark/>
          </w:tcPr>
          <w:p w:rsidR="001A57D4" w:rsidRDefault="001A57D4">
            <w:pPr>
              <w:jc w:val="right"/>
              <w:rPr>
                <w:sz w:val="20"/>
                <w:szCs w:val="20"/>
              </w:rPr>
            </w:pPr>
            <w:r>
              <w:rPr>
                <w:sz w:val="20"/>
                <w:szCs w:val="20"/>
              </w:rPr>
              <w:t>42 403,59</w:t>
            </w:r>
          </w:p>
        </w:tc>
        <w:tc>
          <w:tcPr>
            <w:tcW w:w="1868" w:type="dxa"/>
            <w:shd w:val="clear" w:color="auto" w:fill="auto"/>
            <w:noWrap/>
            <w:hideMark/>
          </w:tcPr>
          <w:p w:rsidR="001A57D4" w:rsidRDefault="001A57D4">
            <w:pPr>
              <w:jc w:val="right"/>
              <w:rPr>
                <w:sz w:val="20"/>
                <w:szCs w:val="20"/>
              </w:rPr>
            </w:pPr>
            <w:r>
              <w:rPr>
                <w:sz w:val="20"/>
                <w:szCs w:val="20"/>
              </w:rPr>
              <w:t>42 403,59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проведение работ по уходу за зелеными насаждениями</w:t>
            </w:r>
          </w:p>
        </w:tc>
        <w:tc>
          <w:tcPr>
            <w:tcW w:w="1700" w:type="dxa"/>
            <w:shd w:val="clear" w:color="auto" w:fill="auto"/>
            <w:noWrap/>
            <w:hideMark/>
          </w:tcPr>
          <w:p w:rsidR="001A57D4" w:rsidRDefault="001A57D4">
            <w:pPr>
              <w:jc w:val="center"/>
              <w:rPr>
                <w:sz w:val="20"/>
                <w:szCs w:val="20"/>
              </w:rPr>
            </w:pPr>
            <w:r>
              <w:rPr>
                <w:sz w:val="20"/>
                <w:szCs w:val="20"/>
              </w:rPr>
              <w:t>04 3 04 21070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3 688,16</w:t>
            </w:r>
          </w:p>
        </w:tc>
        <w:tc>
          <w:tcPr>
            <w:tcW w:w="1960" w:type="dxa"/>
            <w:shd w:val="clear" w:color="auto" w:fill="auto"/>
            <w:noWrap/>
            <w:hideMark/>
          </w:tcPr>
          <w:p w:rsidR="001A57D4" w:rsidRDefault="001A57D4">
            <w:pPr>
              <w:jc w:val="right"/>
              <w:rPr>
                <w:sz w:val="20"/>
                <w:szCs w:val="20"/>
              </w:rPr>
            </w:pPr>
            <w:r>
              <w:rPr>
                <w:sz w:val="20"/>
                <w:szCs w:val="20"/>
              </w:rPr>
              <w:t>2 825,16</w:t>
            </w:r>
          </w:p>
        </w:tc>
        <w:tc>
          <w:tcPr>
            <w:tcW w:w="1868" w:type="dxa"/>
            <w:shd w:val="clear" w:color="auto" w:fill="auto"/>
            <w:noWrap/>
            <w:hideMark/>
          </w:tcPr>
          <w:p w:rsidR="001A57D4" w:rsidRDefault="001A57D4">
            <w:pPr>
              <w:jc w:val="right"/>
              <w:rPr>
                <w:sz w:val="20"/>
                <w:szCs w:val="20"/>
              </w:rPr>
            </w:pPr>
            <w:r>
              <w:rPr>
                <w:sz w:val="20"/>
                <w:szCs w:val="20"/>
              </w:rPr>
              <w:t>2 825,16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04 3 04 21070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3 688,16</w:t>
            </w:r>
          </w:p>
        </w:tc>
        <w:tc>
          <w:tcPr>
            <w:tcW w:w="1960" w:type="dxa"/>
            <w:shd w:val="clear" w:color="auto" w:fill="auto"/>
            <w:noWrap/>
            <w:hideMark/>
          </w:tcPr>
          <w:p w:rsidR="001A57D4" w:rsidRDefault="001A57D4">
            <w:pPr>
              <w:jc w:val="right"/>
              <w:rPr>
                <w:sz w:val="20"/>
                <w:szCs w:val="20"/>
              </w:rPr>
            </w:pPr>
            <w:r>
              <w:rPr>
                <w:sz w:val="20"/>
                <w:szCs w:val="20"/>
              </w:rPr>
              <w:t>2 825,16</w:t>
            </w:r>
          </w:p>
        </w:tc>
        <w:tc>
          <w:tcPr>
            <w:tcW w:w="1868" w:type="dxa"/>
            <w:shd w:val="clear" w:color="auto" w:fill="auto"/>
            <w:noWrap/>
            <w:hideMark/>
          </w:tcPr>
          <w:p w:rsidR="001A57D4" w:rsidRDefault="001A57D4">
            <w:pPr>
              <w:jc w:val="right"/>
              <w:rPr>
                <w:sz w:val="20"/>
                <w:szCs w:val="20"/>
              </w:rPr>
            </w:pPr>
            <w:r>
              <w:rPr>
                <w:sz w:val="20"/>
                <w:szCs w:val="20"/>
              </w:rPr>
              <w:t>2 825,16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1700" w:type="dxa"/>
            <w:shd w:val="clear" w:color="auto" w:fill="auto"/>
            <w:noWrap/>
            <w:hideMark/>
          </w:tcPr>
          <w:p w:rsidR="001A57D4" w:rsidRDefault="001A57D4">
            <w:pPr>
              <w:jc w:val="center"/>
              <w:rPr>
                <w:sz w:val="20"/>
                <w:szCs w:val="20"/>
              </w:rPr>
            </w:pPr>
            <w:r>
              <w:rPr>
                <w:sz w:val="20"/>
                <w:szCs w:val="20"/>
              </w:rPr>
              <w:t>04 3 04 S0030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16 520,08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04 3 04 S0030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16 520,08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04 3 04 S6413</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15 780,06</w:t>
            </w:r>
          </w:p>
        </w:tc>
        <w:tc>
          <w:tcPr>
            <w:tcW w:w="1960" w:type="dxa"/>
            <w:shd w:val="clear" w:color="auto" w:fill="auto"/>
            <w:noWrap/>
            <w:hideMark/>
          </w:tcPr>
          <w:p w:rsidR="001A57D4" w:rsidRDefault="001A57D4">
            <w:pPr>
              <w:jc w:val="right"/>
              <w:rPr>
                <w:sz w:val="20"/>
                <w:szCs w:val="20"/>
              </w:rPr>
            </w:pPr>
            <w:r>
              <w:rPr>
                <w:sz w:val="20"/>
                <w:szCs w:val="20"/>
              </w:rPr>
              <w:t>15 780,06</w:t>
            </w:r>
          </w:p>
        </w:tc>
        <w:tc>
          <w:tcPr>
            <w:tcW w:w="1868" w:type="dxa"/>
            <w:shd w:val="clear" w:color="auto" w:fill="auto"/>
            <w:noWrap/>
            <w:hideMark/>
          </w:tcPr>
          <w:p w:rsidR="001A57D4" w:rsidRDefault="001A57D4">
            <w:pPr>
              <w:jc w:val="right"/>
              <w:rPr>
                <w:sz w:val="20"/>
                <w:szCs w:val="20"/>
              </w:rPr>
            </w:pPr>
            <w:r>
              <w:rPr>
                <w:sz w:val="20"/>
                <w:szCs w:val="20"/>
              </w:rPr>
              <w:t>15 780,06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04 3 04 S6413</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15 780,06</w:t>
            </w:r>
          </w:p>
        </w:tc>
        <w:tc>
          <w:tcPr>
            <w:tcW w:w="1960" w:type="dxa"/>
            <w:shd w:val="clear" w:color="auto" w:fill="auto"/>
            <w:noWrap/>
            <w:hideMark/>
          </w:tcPr>
          <w:p w:rsidR="001A57D4" w:rsidRDefault="001A57D4">
            <w:pPr>
              <w:jc w:val="right"/>
              <w:rPr>
                <w:sz w:val="20"/>
                <w:szCs w:val="20"/>
              </w:rPr>
            </w:pPr>
            <w:r>
              <w:rPr>
                <w:sz w:val="20"/>
                <w:szCs w:val="20"/>
              </w:rPr>
              <w:t>15 780,06</w:t>
            </w:r>
          </w:p>
        </w:tc>
        <w:tc>
          <w:tcPr>
            <w:tcW w:w="1868" w:type="dxa"/>
            <w:shd w:val="clear" w:color="auto" w:fill="auto"/>
            <w:noWrap/>
            <w:hideMark/>
          </w:tcPr>
          <w:p w:rsidR="001A57D4" w:rsidRDefault="001A57D4">
            <w:pPr>
              <w:jc w:val="right"/>
              <w:rPr>
                <w:sz w:val="20"/>
                <w:szCs w:val="20"/>
              </w:rPr>
            </w:pPr>
            <w:r>
              <w:rPr>
                <w:sz w:val="20"/>
                <w:szCs w:val="20"/>
              </w:rPr>
              <w:t>15 780,06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0" w:type="dxa"/>
            <w:shd w:val="clear" w:color="auto" w:fill="auto"/>
            <w:noWrap/>
            <w:hideMark/>
          </w:tcPr>
          <w:p w:rsidR="001A57D4" w:rsidRDefault="001A57D4">
            <w:pPr>
              <w:jc w:val="center"/>
              <w:rPr>
                <w:sz w:val="20"/>
                <w:szCs w:val="20"/>
              </w:rPr>
            </w:pPr>
            <w:r>
              <w:rPr>
                <w:sz w:val="20"/>
                <w:szCs w:val="20"/>
              </w:rPr>
              <w:t>04 3 04 S6416</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16 472,95</w:t>
            </w:r>
          </w:p>
        </w:tc>
        <w:tc>
          <w:tcPr>
            <w:tcW w:w="1960" w:type="dxa"/>
            <w:shd w:val="clear" w:color="auto" w:fill="auto"/>
            <w:noWrap/>
            <w:hideMark/>
          </w:tcPr>
          <w:p w:rsidR="001A57D4" w:rsidRDefault="001A57D4">
            <w:pPr>
              <w:jc w:val="right"/>
              <w:rPr>
                <w:sz w:val="20"/>
                <w:szCs w:val="20"/>
              </w:rPr>
            </w:pPr>
            <w:r>
              <w:rPr>
                <w:sz w:val="20"/>
                <w:szCs w:val="20"/>
              </w:rPr>
              <w:t>16 472,95</w:t>
            </w:r>
          </w:p>
        </w:tc>
        <w:tc>
          <w:tcPr>
            <w:tcW w:w="1868" w:type="dxa"/>
            <w:shd w:val="clear" w:color="auto" w:fill="auto"/>
            <w:noWrap/>
            <w:hideMark/>
          </w:tcPr>
          <w:p w:rsidR="001A57D4" w:rsidRDefault="001A57D4">
            <w:pPr>
              <w:jc w:val="right"/>
              <w:rPr>
                <w:sz w:val="20"/>
                <w:szCs w:val="20"/>
              </w:rPr>
            </w:pPr>
            <w:r>
              <w:rPr>
                <w:sz w:val="20"/>
                <w:szCs w:val="20"/>
              </w:rPr>
              <w:t>16 472,95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04 3 04 S6416</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16 472,95</w:t>
            </w:r>
          </w:p>
        </w:tc>
        <w:tc>
          <w:tcPr>
            <w:tcW w:w="1960" w:type="dxa"/>
            <w:shd w:val="clear" w:color="auto" w:fill="auto"/>
            <w:noWrap/>
            <w:hideMark/>
          </w:tcPr>
          <w:p w:rsidR="001A57D4" w:rsidRDefault="001A57D4">
            <w:pPr>
              <w:jc w:val="right"/>
              <w:rPr>
                <w:sz w:val="20"/>
                <w:szCs w:val="20"/>
              </w:rPr>
            </w:pPr>
            <w:r>
              <w:rPr>
                <w:sz w:val="20"/>
                <w:szCs w:val="20"/>
              </w:rPr>
              <w:t>16 472,95</w:t>
            </w:r>
          </w:p>
        </w:tc>
        <w:tc>
          <w:tcPr>
            <w:tcW w:w="1868" w:type="dxa"/>
            <w:shd w:val="clear" w:color="auto" w:fill="auto"/>
            <w:noWrap/>
            <w:hideMark/>
          </w:tcPr>
          <w:p w:rsidR="001A57D4" w:rsidRDefault="001A57D4">
            <w:pPr>
              <w:jc w:val="right"/>
              <w:rPr>
                <w:sz w:val="20"/>
                <w:szCs w:val="20"/>
              </w:rPr>
            </w:pPr>
            <w:r>
              <w:rPr>
                <w:sz w:val="20"/>
                <w:szCs w:val="20"/>
              </w:rPr>
              <w:t>16 472,95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мероприятий по благоустройству дворовых территорий</w:t>
            </w:r>
          </w:p>
        </w:tc>
        <w:tc>
          <w:tcPr>
            <w:tcW w:w="1700" w:type="dxa"/>
            <w:shd w:val="clear" w:color="auto" w:fill="auto"/>
            <w:hideMark/>
          </w:tcPr>
          <w:p w:rsidR="001A57D4" w:rsidRDefault="001A57D4">
            <w:pPr>
              <w:jc w:val="center"/>
              <w:rPr>
                <w:sz w:val="20"/>
                <w:szCs w:val="20"/>
              </w:rPr>
            </w:pPr>
            <w:r>
              <w:rPr>
                <w:sz w:val="20"/>
                <w:szCs w:val="20"/>
              </w:rPr>
              <w:t>04 3 04 S7790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45 020,80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04 3 04 S7790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45 020,80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«Развитие градостроительства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05 0 00 00000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9 606,63</w:t>
            </w:r>
          </w:p>
        </w:tc>
        <w:tc>
          <w:tcPr>
            <w:tcW w:w="1960" w:type="dxa"/>
            <w:shd w:val="clear" w:color="auto" w:fill="auto"/>
            <w:noWrap/>
            <w:hideMark/>
          </w:tcPr>
          <w:p w:rsidR="001A57D4" w:rsidRDefault="001A57D4">
            <w:pPr>
              <w:jc w:val="right"/>
              <w:rPr>
                <w:sz w:val="20"/>
                <w:szCs w:val="20"/>
              </w:rPr>
            </w:pPr>
            <w:r>
              <w:rPr>
                <w:sz w:val="20"/>
                <w:szCs w:val="20"/>
              </w:rPr>
              <w:t>9 488,30</w:t>
            </w:r>
          </w:p>
        </w:tc>
        <w:tc>
          <w:tcPr>
            <w:tcW w:w="1868" w:type="dxa"/>
            <w:shd w:val="clear" w:color="auto" w:fill="auto"/>
            <w:noWrap/>
            <w:hideMark/>
          </w:tcPr>
          <w:p w:rsidR="001A57D4" w:rsidRDefault="001A57D4">
            <w:pPr>
              <w:jc w:val="right"/>
              <w:rPr>
                <w:sz w:val="20"/>
                <w:szCs w:val="20"/>
              </w:rPr>
            </w:pPr>
            <w:r>
              <w:rPr>
                <w:sz w:val="20"/>
                <w:szCs w:val="20"/>
              </w:rPr>
              <w:t>9 488,30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05 Б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9 606,63</w:t>
            </w:r>
          </w:p>
        </w:tc>
        <w:tc>
          <w:tcPr>
            <w:tcW w:w="1960" w:type="dxa"/>
            <w:shd w:val="clear" w:color="auto" w:fill="auto"/>
            <w:noWrap/>
            <w:hideMark/>
          </w:tcPr>
          <w:p w:rsidR="001A57D4" w:rsidRDefault="001A57D4">
            <w:pPr>
              <w:jc w:val="right"/>
              <w:rPr>
                <w:sz w:val="20"/>
                <w:szCs w:val="20"/>
              </w:rPr>
            </w:pPr>
            <w:r>
              <w:rPr>
                <w:sz w:val="20"/>
                <w:szCs w:val="20"/>
              </w:rPr>
              <w:t>9 488,30</w:t>
            </w:r>
          </w:p>
        </w:tc>
        <w:tc>
          <w:tcPr>
            <w:tcW w:w="1868" w:type="dxa"/>
            <w:shd w:val="clear" w:color="auto" w:fill="auto"/>
            <w:noWrap/>
            <w:hideMark/>
          </w:tcPr>
          <w:p w:rsidR="001A57D4" w:rsidRDefault="001A57D4">
            <w:pPr>
              <w:jc w:val="right"/>
              <w:rPr>
                <w:sz w:val="20"/>
                <w:szCs w:val="20"/>
              </w:rPr>
            </w:pPr>
            <w:r>
              <w:rPr>
                <w:sz w:val="20"/>
                <w:szCs w:val="20"/>
              </w:rPr>
              <w:t>9 488,30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Основное мероприятие «Подготовка документов территориального </w:t>
            </w:r>
            <w:r>
              <w:rPr>
                <w:sz w:val="20"/>
                <w:szCs w:val="20"/>
              </w:rPr>
              <w:lastRenderedPageBreak/>
              <w:t>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0" w:type="dxa"/>
            <w:shd w:val="clear" w:color="auto" w:fill="auto"/>
            <w:hideMark/>
          </w:tcPr>
          <w:p w:rsidR="001A57D4" w:rsidRDefault="001A57D4">
            <w:pPr>
              <w:jc w:val="center"/>
              <w:rPr>
                <w:sz w:val="20"/>
                <w:szCs w:val="20"/>
              </w:rPr>
            </w:pPr>
            <w:r>
              <w:rPr>
                <w:sz w:val="20"/>
                <w:szCs w:val="20"/>
              </w:rPr>
              <w:lastRenderedPageBreak/>
              <w:t>05 Б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7 105,79</w:t>
            </w:r>
          </w:p>
        </w:tc>
        <w:tc>
          <w:tcPr>
            <w:tcW w:w="1960" w:type="dxa"/>
            <w:shd w:val="clear" w:color="auto" w:fill="auto"/>
            <w:noWrap/>
            <w:hideMark/>
          </w:tcPr>
          <w:p w:rsidR="001A57D4" w:rsidRDefault="001A57D4">
            <w:pPr>
              <w:jc w:val="right"/>
              <w:rPr>
                <w:sz w:val="20"/>
                <w:szCs w:val="20"/>
              </w:rPr>
            </w:pPr>
            <w:r>
              <w:rPr>
                <w:sz w:val="20"/>
                <w:szCs w:val="20"/>
              </w:rPr>
              <w:t>7 860,15</w:t>
            </w:r>
          </w:p>
        </w:tc>
        <w:tc>
          <w:tcPr>
            <w:tcW w:w="1868" w:type="dxa"/>
            <w:shd w:val="clear" w:color="auto" w:fill="auto"/>
            <w:noWrap/>
            <w:hideMark/>
          </w:tcPr>
          <w:p w:rsidR="001A57D4" w:rsidRDefault="001A57D4">
            <w:pPr>
              <w:jc w:val="right"/>
              <w:rPr>
                <w:sz w:val="20"/>
                <w:szCs w:val="20"/>
              </w:rPr>
            </w:pPr>
            <w:r>
              <w:rPr>
                <w:sz w:val="20"/>
                <w:szCs w:val="20"/>
              </w:rPr>
              <w:t>7 860,15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подготовку документов территориального планирования города Ставрополя</w:t>
            </w:r>
          </w:p>
        </w:tc>
        <w:tc>
          <w:tcPr>
            <w:tcW w:w="1700" w:type="dxa"/>
            <w:shd w:val="clear" w:color="auto" w:fill="auto"/>
            <w:hideMark/>
          </w:tcPr>
          <w:p w:rsidR="001A57D4" w:rsidRDefault="001A57D4">
            <w:pPr>
              <w:jc w:val="center"/>
              <w:rPr>
                <w:sz w:val="20"/>
                <w:szCs w:val="20"/>
              </w:rPr>
            </w:pPr>
            <w:r>
              <w:rPr>
                <w:sz w:val="20"/>
                <w:szCs w:val="20"/>
              </w:rPr>
              <w:t>05 Б 01 20390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7 105,79</w:t>
            </w:r>
          </w:p>
        </w:tc>
        <w:tc>
          <w:tcPr>
            <w:tcW w:w="1960" w:type="dxa"/>
            <w:shd w:val="clear" w:color="auto" w:fill="auto"/>
            <w:noWrap/>
            <w:hideMark/>
          </w:tcPr>
          <w:p w:rsidR="001A57D4" w:rsidRDefault="001A57D4">
            <w:pPr>
              <w:jc w:val="right"/>
              <w:rPr>
                <w:sz w:val="20"/>
                <w:szCs w:val="20"/>
              </w:rPr>
            </w:pPr>
            <w:r>
              <w:rPr>
                <w:sz w:val="20"/>
                <w:szCs w:val="20"/>
              </w:rPr>
              <w:t>7 860,15</w:t>
            </w:r>
          </w:p>
        </w:tc>
        <w:tc>
          <w:tcPr>
            <w:tcW w:w="1868" w:type="dxa"/>
            <w:shd w:val="clear" w:color="auto" w:fill="auto"/>
            <w:noWrap/>
            <w:hideMark/>
          </w:tcPr>
          <w:p w:rsidR="001A57D4" w:rsidRDefault="001A57D4">
            <w:pPr>
              <w:jc w:val="right"/>
              <w:rPr>
                <w:sz w:val="20"/>
                <w:szCs w:val="20"/>
              </w:rPr>
            </w:pPr>
            <w:r>
              <w:rPr>
                <w:sz w:val="20"/>
                <w:szCs w:val="20"/>
              </w:rPr>
              <w:t>7 860,15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05 Б 01 20390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7 105,79</w:t>
            </w:r>
          </w:p>
        </w:tc>
        <w:tc>
          <w:tcPr>
            <w:tcW w:w="1960" w:type="dxa"/>
            <w:shd w:val="clear" w:color="auto" w:fill="auto"/>
            <w:noWrap/>
            <w:hideMark/>
          </w:tcPr>
          <w:p w:rsidR="001A57D4" w:rsidRDefault="001A57D4">
            <w:pPr>
              <w:jc w:val="right"/>
              <w:rPr>
                <w:sz w:val="20"/>
                <w:szCs w:val="20"/>
              </w:rPr>
            </w:pPr>
            <w:r>
              <w:rPr>
                <w:sz w:val="20"/>
                <w:szCs w:val="20"/>
              </w:rPr>
              <w:t>7 860,15</w:t>
            </w:r>
          </w:p>
        </w:tc>
        <w:tc>
          <w:tcPr>
            <w:tcW w:w="1868" w:type="dxa"/>
            <w:shd w:val="clear" w:color="auto" w:fill="auto"/>
            <w:noWrap/>
            <w:hideMark/>
          </w:tcPr>
          <w:p w:rsidR="001A57D4" w:rsidRDefault="001A57D4">
            <w:pPr>
              <w:jc w:val="right"/>
              <w:rPr>
                <w:sz w:val="20"/>
                <w:szCs w:val="20"/>
              </w:rPr>
            </w:pPr>
            <w:r>
              <w:rPr>
                <w:sz w:val="20"/>
                <w:szCs w:val="20"/>
              </w:rPr>
              <w:t>7 860,15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05 Б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2 500,84</w:t>
            </w:r>
          </w:p>
        </w:tc>
        <w:tc>
          <w:tcPr>
            <w:tcW w:w="1960" w:type="dxa"/>
            <w:shd w:val="clear" w:color="auto" w:fill="auto"/>
            <w:noWrap/>
            <w:hideMark/>
          </w:tcPr>
          <w:p w:rsidR="001A57D4" w:rsidRDefault="001A57D4">
            <w:pPr>
              <w:jc w:val="right"/>
              <w:rPr>
                <w:sz w:val="20"/>
                <w:szCs w:val="20"/>
              </w:rPr>
            </w:pPr>
            <w:r>
              <w:rPr>
                <w:sz w:val="20"/>
                <w:szCs w:val="20"/>
              </w:rPr>
              <w:t>1 628,15</w:t>
            </w:r>
          </w:p>
        </w:tc>
        <w:tc>
          <w:tcPr>
            <w:tcW w:w="1868" w:type="dxa"/>
            <w:shd w:val="clear" w:color="auto" w:fill="auto"/>
            <w:noWrap/>
            <w:hideMark/>
          </w:tcPr>
          <w:p w:rsidR="001A57D4" w:rsidRDefault="001A57D4">
            <w:pPr>
              <w:jc w:val="right"/>
              <w:rPr>
                <w:sz w:val="20"/>
                <w:szCs w:val="20"/>
              </w:rPr>
            </w:pPr>
            <w:r>
              <w:rPr>
                <w:sz w:val="20"/>
                <w:szCs w:val="20"/>
              </w:rPr>
              <w:t>1 628,15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05 Б 02 20580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2 500,84</w:t>
            </w:r>
          </w:p>
        </w:tc>
        <w:tc>
          <w:tcPr>
            <w:tcW w:w="1960" w:type="dxa"/>
            <w:shd w:val="clear" w:color="auto" w:fill="auto"/>
            <w:hideMark/>
          </w:tcPr>
          <w:p w:rsidR="001A57D4" w:rsidRDefault="001A57D4">
            <w:pPr>
              <w:jc w:val="right"/>
              <w:rPr>
                <w:sz w:val="20"/>
                <w:szCs w:val="20"/>
              </w:rPr>
            </w:pPr>
            <w:r>
              <w:rPr>
                <w:sz w:val="20"/>
                <w:szCs w:val="20"/>
              </w:rPr>
              <w:t>1 628,15</w:t>
            </w:r>
          </w:p>
        </w:tc>
        <w:tc>
          <w:tcPr>
            <w:tcW w:w="1868" w:type="dxa"/>
            <w:shd w:val="clear" w:color="auto" w:fill="auto"/>
            <w:hideMark/>
          </w:tcPr>
          <w:p w:rsidR="001A57D4" w:rsidRDefault="001A57D4">
            <w:pPr>
              <w:jc w:val="right"/>
              <w:rPr>
                <w:sz w:val="20"/>
                <w:szCs w:val="20"/>
              </w:rPr>
            </w:pPr>
            <w:r>
              <w:rPr>
                <w:sz w:val="20"/>
                <w:szCs w:val="20"/>
              </w:rPr>
              <w:t>1 628,15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05 Б 02 20580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2 500,84</w:t>
            </w:r>
          </w:p>
        </w:tc>
        <w:tc>
          <w:tcPr>
            <w:tcW w:w="1960" w:type="dxa"/>
            <w:shd w:val="clear" w:color="auto" w:fill="auto"/>
            <w:hideMark/>
          </w:tcPr>
          <w:p w:rsidR="001A57D4" w:rsidRDefault="001A57D4">
            <w:pPr>
              <w:jc w:val="right"/>
              <w:rPr>
                <w:sz w:val="20"/>
                <w:szCs w:val="20"/>
              </w:rPr>
            </w:pPr>
            <w:r>
              <w:rPr>
                <w:sz w:val="20"/>
                <w:szCs w:val="20"/>
              </w:rPr>
              <w:t>1 628,15</w:t>
            </w:r>
          </w:p>
        </w:tc>
        <w:tc>
          <w:tcPr>
            <w:tcW w:w="1868" w:type="dxa"/>
            <w:shd w:val="clear" w:color="auto" w:fill="auto"/>
            <w:hideMark/>
          </w:tcPr>
          <w:p w:rsidR="001A57D4" w:rsidRDefault="001A57D4">
            <w:pPr>
              <w:jc w:val="right"/>
              <w:rPr>
                <w:sz w:val="20"/>
                <w:szCs w:val="20"/>
              </w:rPr>
            </w:pPr>
            <w:r>
              <w:rPr>
                <w:sz w:val="20"/>
                <w:szCs w:val="20"/>
              </w:rPr>
              <w:t>1 628,15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«Обеспечение жильем населения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06 0 00 00000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299 946,42</w:t>
            </w:r>
          </w:p>
        </w:tc>
        <w:tc>
          <w:tcPr>
            <w:tcW w:w="1960" w:type="dxa"/>
            <w:shd w:val="clear" w:color="auto" w:fill="auto"/>
            <w:noWrap/>
            <w:hideMark/>
          </w:tcPr>
          <w:p w:rsidR="001A57D4" w:rsidRDefault="001A57D4">
            <w:pPr>
              <w:jc w:val="right"/>
              <w:rPr>
                <w:sz w:val="20"/>
                <w:szCs w:val="20"/>
              </w:rPr>
            </w:pPr>
            <w:r>
              <w:rPr>
                <w:sz w:val="20"/>
                <w:szCs w:val="20"/>
              </w:rPr>
              <w:t>19 677,73</w:t>
            </w:r>
          </w:p>
        </w:tc>
        <w:tc>
          <w:tcPr>
            <w:tcW w:w="1868" w:type="dxa"/>
            <w:shd w:val="clear" w:color="auto" w:fill="auto"/>
            <w:noWrap/>
            <w:hideMark/>
          </w:tcPr>
          <w:p w:rsidR="001A57D4" w:rsidRDefault="001A57D4">
            <w:pPr>
              <w:jc w:val="right"/>
              <w:rPr>
                <w:sz w:val="20"/>
                <w:szCs w:val="20"/>
              </w:rPr>
            </w:pPr>
            <w:r>
              <w:rPr>
                <w:sz w:val="20"/>
                <w:szCs w:val="20"/>
              </w:rPr>
              <w:t>21 154,07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«Обеспечение жильем молодых семей в городе Ставрополе»</w:t>
            </w:r>
          </w:p>
        </w:tc>
        <w:tc>
          <w:tcPr>
            <w:tcW w:w="1700" w:type="dxa"/>
            <w:shd w:val="clear" w:color="auto" w:fill="auto"/>
            <w:noWrap/>
            <w:hideMark/>
          </w:tcPr>
          <w:p w:rsidR="001A57D4" w:rsidRDefault="001A57D4">
            <w:pPr>
              <w:jc w:val="center"/>
              <w:rPr>
                <w:sz w:val="20"/>
                <w:szCs w:val="20"/>
              </w:rPr>
            </w:pPr>
            <w:r>
              <w:rPr>
                <w:sz w:val="20"/>
                <w:szCs w:val="20"/>
              </w:rPr>
              <w:t>06 1 00 00000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214 358,33</w:t>
            </w:r>
          </w:p>
        </w:tc>
        <w:tc>
          <w:tcPr>
            <w:tcW w:w="1960" w:type="dxa"/>
            <w:shd w:val="clear" w:color="auto" w:fill="auto"/>
            <w:noWrap/>
            <w:hideMark/>
          </w:tcPr>
          <w:p w:rsidR="001A57D4" w:rsidRDefault="001A57D4">
            <w:pPr>
              <w:jc w:val="right"/>
              <w:rPr>
                <w:sz w:val="20"/>
                <w:szCs w:val="20"/>
              </w:rPr>
            </w:pPr>
            <w:r>
              <w:rPr>
                <w:sz w:val="20"/>
                <w:szCs w:val="20"/>
              </w:rPr>
              <w:t>19 677,73</w:t>
            </w:r>
          </w:p>
        </w:tc>
        <w:tc>
          <w:tcPr>
            <w:tcW w:w="1868" w:type="dxa"/>
            <w:shd w:val="clear" w:color="auto" w:fill="auto"/>
            <w:noWrap/>
            <w:hideMark/>
          </w:tcPr>
          <w:p w:rsidR="001A57D4" w:rsidRDefault="001A57D4">
            <w:pPr>
              <w:jc w:val="right"/>
              <w:rPr>
                <w:sz w:val="20"/>
                <w:szCs w:val="20"/>
              </w:rPr>
            </w:pPr>
            <w:r>
              <w:rPr>
                <w:sz w:val="20"/>
                <w:szCs w:val="20"/>
              </w:rPr>
              <w:t>21 154,07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«Выдача свидетельств (извещений) молодым семьям»</w:t>
            </w:r>
          </w:p>
        </w:tc>
        <w:tc>
          <w:tcPr>
            <w:tcW w:w="1700" w:type="dxa"/>
            <w:shd w:val="clear" w:color="auto" w:fill="auto"/>
            <w:noWrap/>
            <w:hideMark/>
          </w:tcPr>
          <w:p w:rsidR="001A57D4" w:rsidRDefault="001A57D4">
            <w:pPr>
              <w:jc w:val="center"/>
              <w:rPr>
                <w:sz w:val="20"/>
                <w:szCs w:val="20"/>
              </w:rPr>
            </w:pPr>
            <w:r>
              <w:rPr>
                <w:sz w:val="20"/>
                <w:szCs w:val="20"/>
              </w:rPr>
              <w:t>06 1 01 00000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214 358,33</w:t>
            </w:r>
          </w:p>
        </w:tc>
        <w:tc>
          <w:tcPr>
            <w:tcW w:w="1960" w:type="dxa"/>
            <w:shd w:val="clear" w:color="auto" w:fill="auto"/>
            <w:noWrap/>
            <w:hideMark/>
          </w:tcPr>
          <w:p w:rsidR="001A57D4" w:rsidRDefault="001A57D4">
            <w:pPr>
              <w:jc w:val="right"/>
              <w:rPr>
                <w:sz w:val="20"/>
                <w:szCs w:val="20"/>
              </w:rPr>
            </w:pPr>
            <w:r>
              <w:rPr>
                <w:sz w:val="20"/>
                <w:szCs w:val="20"/>
              </w:rPr>
              <w:t>19 677,73</w:t>
            </w:r>
          </w:p>
        </w:tc>
        <w:tc>
          <w:tcPr>
            <w:tcW w:w="1868" w:type="dxa"/>
            <w:shd w:val="clear" w:color="auto" w:fill="auto"/>
            <w:noWrap/>
            <w:hideMark/>
          </w:tcPr>
          <w:p w:rsidR="001A57D4" w:rsidRDefault="001A57D4">
            <w:pPr>
              <w:jc w:val="right"/>
              <w:rPr>
                <w:sz w:val="20"/>
                <w:szCs w:val="20"/>
              </w:rPr>
            </w:pPr>
            <w:r>
              <w:rPr>
                <w:sz w:val="20"/>
                <w:szCs w:val="20"/>
              </w:rPr>
              <w:t>21 154,07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молодым семьям социальных выплат на приобретение (строительство) жилья</w:t>
            </w:r>
          </w:p>
        </w:tc>
        <w:tc>
          <w:tcPr>
            <w:tcW w:w="1700" w:type="dxa"/>
            <w:shd w:val="clear" w:color="auto" w:fill="auto"/>
            <w:noWrap/>
            <w:hideMark/>
          </w:tcPr>
          <w:p w:rsidR="001A57D4" w:rsidRDefault="001A57D4">
            <w:pPr>
              <w:jc w:val="center"/>
              <w:rPr>
                <w:sz w:val="20"/>
                <w:szCs w:val="20"/>
              </w:rPr>
            </w:pPr>
            <w:r>
              <w:rPr>
                <w:sz w:val="20"/>
                <w:szCs w:val="20"/>
              </w:rPr>
              <w:t>06 1 01 L4970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8 631,94</w:t>
            </w:r>
          </w:p>
        </w:tc>
        <w:tc>
          <w:tcPr>
            <w:tcW w:w="1960" w:type="dxa"/>
            <w:shd w:val="clear" w:color="auto" w:fill="auto"/>
            <w:noWrap/>
            <w:hideMark/>
          </w:tcPr>
          <w:p w:rsidR="001A57D4" w:rsidRDefault="001A57D4">
            <w:pPr>
              <w:jc w:val="right"/>
              <w:rPr>
                <w:sz w:val="20"/>
                <w:szCs w:val="20"/>
              </w:rPr>
            </w:pPr>
            <w:r>
              <w:rPr>
                <w:sz w:val="20"/>
                <w:szCs w:val="20"/>
              </w:rPr>
              <w:t>19 677,73</w:t>
            </w:r>
          </w:p>
        </w:tc>
        <w:tc>
          <w:tcPr>
            <w:tcW w:w="1868" w:type="dxa"/>
            <w:shd w:val="clear" w:color="auto" w:fill="auto"/>
            <w:noWrap/>
            <w:hideMark/>
          </w:tcPr>
          <w:p w:rsidR="001A57D4" w:rsidRDefault="001A57D4">
            <w:pPr>
              <w:jc w:val="right"/>
              <w:rPr>
                <w:sz w:val="20"/>
                <w:szCs w:val="20"/>
              </w:rPr>
            </w:pPr>
            <w:r>
              <w:rPr>
                <w:sz w:val="20"/>
                <w:szCs w:val="20"/>
              </w:rPr>
              <w:t>21 154,07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hideMark/>
          </w:tcPr>
          <w:p w:rsidR="001A57D4" w:rsidRDefault="001A57D4">
            <w:pPr>
              <w:jc w:val="center"/>
              <w:rPr>
                <w:sz w:val="20"/>
                <w:szCs w:val="20"/>
              </w:rPr>
            </w:pPr>
            <w:r>
              <w:rPr>
                <w:sz w:val="20"/>
                <w:szCs w:val="20"/>
              </w:rPr>
              <w:t>06 1 01 L4970</w:t>
            </w:r>
          </w:p>
        </w:tc>
        <w:tc>
          <w:tcPr>
            <w:tcW w:w="851" w:type="dxa"/>
            <w:shd w:val="clear" w:color="auto" w:fill="auto"/>
            <w:hideMark/>
          </w:tcPr>
          <w:p w:rsidR="001A57D4" w:rsidRDefault="001A57D4">
            <w:pPr>
              <w:jc w:val="center"/>
              <w:rPr>
                <w:sz w:val="20"/>
                <w:szCs w:val="20"/>
              </w:rPr>
            </w:pPr>
            <w:r>
              <w:rPr>
                <w:sz w:val="20"/>
                <w:szCs w:val="20"/>
              </w:rPr>
              <w:t>320</w:t>
            </w:r>
          </w:p>
        </w:tc>
        <w:tc>
          <w:tcPr>
            <w:tcW w:w="1559" w:type="dxa"/>
            <w:shd w:val="clear" w:color="auto" w:fill="auto"/>
            <w:hideMark/>
          </w:tcPr>
          <w:p w:rsidR="001A57D4" w:rsidRDefault="001A57D4">
            <w:pPr>
              <w:jc w:val="right"/>
              <w:rPr>
                <w:sz w:val="20"/>
                <w:szCs w:val="20"/>
              </w:rPr>
            </w:pPr>
            <w:r>
              <w:rPr>
                <w:sz w:val="20"/>
                <w:szCs w:val="20"/>
              </w:rPr>
              <w:t>8 631,94</w:t>
            </w:r>
          </w:p>
        </w:tc>
        <w:tc>
          <w:tcPr>
            <w:tcW w:w="1960" w:type="dxa"/>
            <w:shd w:val="clear" w:color="auto" w:fill="auto"/>
            <w:hideMark/>
          </w:tcPr>
          <w:p w:rsidR="001A57D4" w:rsidRDefault="001A57D4">
            <w:pPr>
              <w:jc w:val="right"/>
              <w:rPr>
                <w:sz w:val="20"/>
                <w:szCs w:val="20"/>
              </w:rPr>
            </w:pPr>
            <w:r>
              <w:rPr>
                <w:sz w:val="20"/>
                <w:szCs w:val="20"/>
              </w:rPr>
              <w:t>19 677,73</w:t>
            </w:r>
          </w:p>
        </w:tc>
        <w:tc>
          <w:tcPr>
            <w:tcW w:w="1868" w:type="dxa"/>
            <w:shd w:val="clear" w:color="auto" w:fill="auto"/>
            <w:hideMark/>
          </w:tcPr>
          <w:p w:rsidR="001A57D4" w:rsidRDefault="001A57D4">
            <w:pPr>
              <w:jc w:val="right"/>
              <w:rPr>
                <w:sz w:val="20"/>
                <w:szCs w:val="20"/>
              </w:rPr>
            </w:pPr>
            <w:r>
              <w:rPr>
                <w:sz w:val="20"/>
                <w:szCs w:val="20"/>
              </w:rPr>
              <w:t>21 154,07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1700" w:type="dxa"/>
            <w:shd w:val="clear" w:color="auto" w:fill="auto"/>
            <w:hideMark/>
          </w:tcPr>
          <w:p w:rsidR="001A57D4" w:rsidRDefault="001A57D4">
            <w:pPr>
              <w:jc w:val="center"/>
              <w:rPr>
                <w:sz w:val="20"/>
                <w:szCs w:val="20"/>
              </w:rPr>
            </w:pPr>
            <w:r>
              <w:rPr>
                <w:sz w:val="20"/>
                <w:szCs w:val="20"/>
              </w:rPr>
              <w:t>06 1 01 S4970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205 726,39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hideMark/>
          </w:tcPr>
          <w:p w:rsidR="001A57D4" w:rsidRDefault="001A57D4">
            <w:pPr>
              <w:jc w:val="center"/>
              <w:rPr>
                <w:sz w:val="20"/>
                <w:szCs w:val="20"/>
              </w:rPr>
            </w:pPr>
            <w:r>
              <w:rPr>
                <w:sz w:val="20"/>
                <w:szCs w:val="20"/>
              </w:rPr>
              <w:t>06 1 01 S4970</w:t>
            </w:r>
          </w:p>
        </w:tc>
        <w:tc>
          <w:tcPr>
            <w:tcW w:w="851" w:type="dxa"/>
            <w:shd w:val="clear" w:color="auto" w:fill="auto"/>
            <w:noWrap/>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205 726,39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«Переселение граждан из аварийного жилищного фонда в городе Ставрополе»</w:t>
            </w:r>
          </w:p>
        </w:tc>
        <w:tc>
          <w:tcPr>
            <w:tcW w:w="1700" w:type="dxa"/>
            <w:shd w:val="clear" w:color="auto" w:fill="auto"/>
            <w:hideMark/>
          </w:tcPr>
          <w:p w:rsidR="001A57D4" w:rsidRDefault="001A57D4">
            <w:pPr>
              <w:jc w:val="center"/>
              <w:rPr>
                <w:sz w:val="20"/>
                <w:szCs w:val="20"/>
              </w:rPr>
            </w:pPr>
            <w:r>
              <w:rPr>
                <w:sz w:val="20"/>
                <w:szCs w:val="20"/>
              </w:rPr>
              <w:t>06 2 00 00000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85 588,09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0" w:type="dxa"/>
            <w:shd w:val="clear" w:color="auto" w:fill="auto"/>
            <w:noWrap/>
            <w:hideMark/>
          </w:tcPr>
          <w:p w:rsidR="001A57D4" w:rsidRDefault="001A57D4">
            <w:pPr>
              <w:jc w:val="center"/>
              <w:rPr>
                <w:sz w:val="20"/>
                <w:szCs w:val="20"/>
              </w:rPr>
            </w:pPr>
            <w:r>
              <w:rPr>
                <w:sz w:val="20"/>
                <w:szCs w:val="20"/>
              </w:rPr>
              <w:t>06 2 02 00000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85 588,09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регионального проекта  "Обеспечение устойчивого сокращения непригодного для проживания жилищного фонда"</w:t>
            </w:r>
          </w:p>
        </w:tc>
        <w:tc>
          <w:tcPr>
            <w:tcW w:w="1700" w:type="dxa"/>
            <w:shd w:val="clear" w:color="auto" w:fill="auto"/>
            <w:hideMark/>
          </w:tcPr>
          <w:p w:rsidR="001A57D4" w:rsidRDefault="001A57D4">
            <w:pPr>
              <w:jc w:val="center"/>
              <w:rPr>
                <w:sz w:val="20"/>
                <w:szCs w:val="20"/>
              </w:rPr>
            </w:pPr>
            <w:r>
              <w:rPr>
                <w:sz w:val="20"/>
                <w:szCs w:val="20"/>
              </w:rPr>
              <w:t>06 2 F3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85 588,09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0" w:type="dxa"/>
            <w:shd w:val="clear" w:color="auto" w:fill="auto"/>
            <w:hideMark/>
          </w:tcPr>
          <w:p w:rsidR="001A57D4" w:rsidRDefault="001A57D4">
            <w:pPr>
              <w:jc w:val="center"/>
              <w:rPr>
                <w:sz w:val="20"/>
                <w:szCs w:val="20"/>
              </w:rPr>
            </w:pPr>
            <w:r>
              <w:rPr>
                <w:sz w:val="20"/>
                <w:szCs w:val="20"/>
              </w:rPr>
              <w:t>06 2 F3 S8630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85 588,09</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Бюджетные инвестиции </w:t>
            </w:r>
          </w:p>
        </w:tc>
        <w:tc>
          <w:tcPr>
            <w:tcW w:w="1700" w:type="dxa"/>
            <w:shd w:val="clear" w:color="auto" w:fill="auto"/>
            <w:hideMark/>
          </w:tcPr>
          <w:p w:rsidR="001A57D4" w:rsidRDefault="001A57D4">
            <w:pPr>
              <w:jc w:val="center"/>
              <w:rPr>
                <w:sz w:val="20"/>
                <w:szCs w:val="20"/>
              </w:rPr>
            </w:pPr>
            <w:r>
              <w:rPr>
                <w:sz w:val="20"/>
                <w:szCs w:val="20"/>
              </w:rPr>
              <w:t>06 2 F3 S8630</w:t>
            </w:r>
          </w:p>
        </w:tc>
        <w:tc>
          <w:tcPr>
            <w:tcW w:w="851" w:type="dxa"/>
            <w:shd w:val="clear" w:color="auto" w:fill="auto"/>
            <w:hideMark/>
          </w:tcPr>
          <w:p w:rsidR="001A57D4" w:rsidRDefault="001A57D4">
            <w:pPr>
              <w:jc w:val="center"/>
              <w:rPr>
                <w:sz w:val="20"/>
                <w:szCs w:val="20"/>
              </w:rPr>
            </w:pPr>
            <w:r>
              <w:rPr>
                <w:sz w:val="20"/>
                <w:szCs w:val="20"/>
              </w:rPr>
              <w:t>410</w:t>
            </w:r>
          </w:p>
        </w:tc>
        <w:tc>
          <w:tcPr>
            <w:tcW w:w="1559" w:type="dxa"/>
            <w:shd w:val="clear" w:color="auto" w:fill="auto"/>
            <w:hideMark/>
          </w:tcPr>
          <w:p w:rsidR="001A57D4" w:rsidRDefault="001A57D4">
            <w:pPr>
              <w:jc w:val="right"/>
              <w:rPr>
                <w:sz w:val="20"/>
                <w:szCs w:val="20"/>
              </w:rPr>
            </w:pPr>
            <w:r>
              <w:rPr>
                <w:sz w:val="20"/>
                <w:szCs w:val="20"/>
              </w:rPr>
              <w:t>85 588,09</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Муниципальная программа «Культура города Ставрополя»</w:t>
            </w:r>
          </w:p>
        </w:tc>
        <w:tc>
          <w:tcPr>
            <w:tcW w:w="1700" w:type="dxa"/>
            <w:shd w:val="clear" w:color="auto" w:fill="auto"/>
            <w:hideMark/>
          </w:tcPr>
          <w:p w:rsidR="001A57D4" w:rsidRDefault="001A57D4">
            <w:pPr>
              <w:jc w:val="center"/>
              <w:rPr>
                <w:sz w:val="20"/>
                <w:szCs w:val="20"/>
              </w:rPr>
            </w:pPr>
            <w:r>
              <w:rPr>
                <w:sz w:val="20"/>
                <w:szCs w:val="20"/>
              </w:rPr>
              <w:t>07 0 00 00000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845 798,05</w:t>
            </w:r>
          </w:p>
        </w:tc>
        <w:tc>
          <w:tcPr>
            <w:tcW w:w="1960" w:type="dxa"/>
            <w:shd w:val="clear" w:color="auto" w:fill="auto"/>
            <w:hideMark/>
          </w:tcPr>
          <w:p w:rsidR="001A57D4" w:rsidRDefault="001A57D4">
            <w:pPr>
              <w:jc w:val="right"/>
              <w:rPr>
                <w:sz w:val="20"/>
                <w:szCs w:val="20"/>
              </w:rPr>
            </w:pPr>
            <w:r>
              <w:rPr>
                <w:sz w:val="20"/>
                <w:szCs w:val="20"/>
              </w:rPr>
              <w:t>657 598,37</w:t>
            </w:r>
          </w:p>
        </w:tc>
        <w:tc>
          <w:tcPr>
            <w:tcW w:w="1868" w:type="dxa"/>
            <w:shd w:val="clear" w:color="auto" w:fill="auto"/>
            <w:hideMark/>
          </w:tcPr>
          <w:p w:rsidR="001A57D4" w:rsidRDefault="001A57D4">
            <w:pPr>
              <w:jc w:val="right"/>
              <w:rPr>
                <w:sz w:val="20"/>
                <w:szCs w:val="20"/>
              </w:rPr>
            </w:pPr>
            <w:r>
              <w:rPr>
                <w:sz w:val="20"/>
                <w:szCs w:val="20"/>
              </w:rPr>
              <w:t>690 663,39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0" w:type="dxa"/>
            <w:shd w:val="clear" w:color="auto" w:fill="auto"/>
            <w:hideMark/>
          </w:tcPr>
          <w:p w:rsidR="001A57D4" w:rsidRDefault="001A57D4">
            <w:pPr>
              <w:jc w:val="center"/>
              <w:rPr>
                <w:sz w:val="20"/>
                <w:szCs w:val="20"/>
              </w:rPr>
            </w:pPr>
            <w:r>
              <w:rPr>
                <w:sz w:val="20"/>
                <w:szCs w:val="20"/>
              </w:rPr>
              <w:t>07 1 00 00000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22 191,02</w:t>
            </w:r>
          </w:p>
        </w:tc>
        <w:tc>
          <w:tcPr>
            <w:tcW w:w="1960" w:type="dxa"/>
            <w:shd w:val="clear" w:color="auto" w:fill="auto"/>
            <w:hideMark/>
          </w:tcPr>
          <w:p w:rsidR="001A57D4" w:rsidRDefault="001A57D4">
            <w:pPr>
              <w:jc w:val="right"/>
              <w:rPr>
                <w:sz w:val="20"/>
                <w:szCs w:val="20"/>
              </w:rPr>
            </w:pPr>
            <w:r>
              <w:rPr>
                <w:sz w:val="20"/>
                <w:szCs w:val="20"/>
              </w:rPr>
              <w:t>19 450,50</w:t>
            </w:r>
          </w:p>
        </w:tc>
        <w:tc>
          <w:tcPr>
            <w:tcW w:w="1868" w:type="dxa"/>
            <w:shd w:val="clear" w:color="auto" w:fill="auto"/>
            <w:hideMark/>
          </w:tcPr>
          <w:p w:rsidR="001A57D4" w:rsidRDefault="001A57D4">
            <w:pPr>
              <w:jc w:val="right"/>
              <w:rPr>
                <w:sz w:val="20"/>
                <w:szCs w:val="20"/>
              </w:rPr>
            </w:pPr>
            <w:r>
              <w:rPr>
                <w:sz w:val="20"/>
                <w:szCs w:val="20"/>
              </w:rPr>
              <w:t>19 450,50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0" w:type="dxa"/>
            <w:shd w:val="clear" w:color="auto" w:fill="auto"/>
            <w:hideMark/>
          </w:tcPr>
          <w:p w:rsidR="001A57D4" w:rsidRDefault="001A57D4">
            <w:pPr>
              <w:jc w:val="center"/>
              <w:rPr>
                <w:sz w:val="20"/>
                <w:szCs w:val="20"/>
              </w:rPr>
            </w:pPr>
            <w:r>
              <w:rPr>
                <w:sz w:val="20"/>
                <w:szCs w:val="20"/>
              </w:rPr>
              <w:t>07 1 01 00000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22 191,02</w:t>
            </w:r>
          </w:p>
        </w:tc>
        <w:tc>
          <w:tcPr>
            <w:tcW w:w="1960" w:type="dxa"/>
            <w:shd w:val="clear" w:color="auto" w:fill="auto"/>
            <w:hideMark/>
          </w:tcPr>
          <w:p w:rsidR="001A57D4" w:rsidRDefault="001A57D4">
            <w:pPr>
              <w:jc w:val="right"/>
              <w:rPr>
                <w:sz w:val="20"/>
                <w:szCs w:val="20"/>
              </w:rPr>
            </w:pPr>
            <w:r>
              <w:rPr>
                <w:sz w:val="20"/>
                <w:szCs w:val="20"/>
              </w:rPr>
              <w:t>19 450,50</w:t>
            </w:r>
          </w:p>
        </w:tc>
        <w:tc>
          <w:tcPr>
            <w:tcW w:w="1868" w:type="dxa"/>
            <w:shd w:val="clear" w:color="auto" w:fill="auto"/>
            <w:hideMark/>
          </w:tcPr>
          <w:p w:rsidR="001A57D4" w:rsidRDefault="001A57D4">
            <w:pPr>
              <w:jc w:val="right"/>
              <w:rPr>
                <w:sz w:val="20"/>
                <w:szCs w:val="20"/>
              </w:rPr>
            </w:pPr>
            <w:r>
              <w:rPr>
                <w:sz w:val="20"/>
                <w:szCs w:val="20"/>
              </w:rPr>
              <w:t>19 450,50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проведение культурно-массовых мероприятий в городе Ставрополе</w:t>
            </w:r>
          </w:p>
        </w:tc>
        <w:tc>
          <w:tcPr>
            <w:tcW w:w="1700" w:type="dxa"/>
            <w:shd w:val="clear" w:color="auto" w:fill="auto"/>
            <w:hideMark/>
          </w:tcPr>
          <w:p w:rsidR="001A57D4" w:rsidRDefault="001A57D4">
            <w:pPr>
              <w:jc w:val="center"/>
              <w:rPr>
                <w:sz w:val="20"/>
                <w:szCs w:val="20"/>
              </w:rPr>
            </w:pPr>
            <w:r>
              <w:rPr>
                <w:sz w:val="20"/>
                <w:szCs w:val="20"/>
              </w:rPr>
              <w:t>07 1 01 20060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19 351,47</w:t>
            </w:r>
          </w:p>
        </w:tc>
        <w:tc>
          <w:tcPr>
            <w:tcW w:w="1960" w:type="dxa"/>
            <w:shd w:val="clear" w:color="auto" w:fill="auto"/>
            <w:hideMark/>
          </w:tcPr>
          <w:p w:rsidR="001A57D4" w:rsidRDefault="001A57D4">
            <w:pPr>
              <w:jc w:val="right"/>
              <w:rPr>
                <w:sz w:val="20"/>
                <w:szCs w:val="20"/>
              </w:rPr>
            </w:pPr>
            <w:r>
              <w:rPr>
                <w:sz w:val="20"/>
                <w:szCs w:val="20"/>
              </w:rPr>
              <w:t>16 722,95</w:t>
            </w:r>
          </w:p>
        </w:tc>
        <w:tc>
          <w:tcPr>
            <w:tcW w:w="1868" w:type="dxa"/>
            <w:shd w:val="clear" w:color="auto" w:fill="auto"/>
            <w:hideMark/>
          </w:tcPr>
          <w:p w:rsidR="001A57D4" w:rsidRDefault="001A57D4">
            <w:pPr>
              <w:jc w:val="right"/>
              <w:rPr>
                <w:sz w:val="20"/>
                <w:szCs w:val="20"/>
              </w:rPr>
            </w:pPr>
            <w:r>
              <w:rPr>
                <w:sz w:val="20"/>
                <w:szCs w:val="20"/>
              </w:rPr>
              <w:t>16 722,95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07 1 01 20060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11 585,80</w:t>
            </w:r>
          </w:p>
        </w:tc>
        <w:tc>
          <w:tcPr>
            <w:tcW w:w="1960" w:type="dxa"/>
            <w:shd w:val="clear" w:color="auto" w:fill="auto"/>
            <w:hideMark/>
          </w:tcPr>
          <w:p w:rsidR="001A57D4" w:rsidRDefault="001A57D4">
            <w:pPr>
              <w:jc w:val="right"/>
              <w:rPr>
                <w:sz w:val="20"/>
                <w:szCs w:val="20"/>
              </w:rPr>
            </w:pPr>
            <w:r>
              <w:rPr>
                <w:sz w:val="20"/>
                <w:szCs w:val="20"/>
              </w:rPr>
              <w:t>9 200,45</w:t>
            </w:r>
          </w:p>
        </w:tc>
        <w:tc>
          <w:tcPr>
            <w:tcW w:w="1868" w:type="dxa"/>
            <w:shd w:val="clear" w:color="auto" w:fill="auto"/>
            <w:hideMark/>
          </w:tcPr>
          <w:p w:rsidR="001A57D4" w:rsidRDefault="001A57D4">
            <w:pPr>
              <w:jc w:val="right"/>
              <w:rPr>
                <w:sz w:val="20"/>
                <w:szCs w:val="20"/>
              </w:rPr>
            </w:pPr>
            <w:r>
              <w:rPr>
                <w:sz w:val="20"/>
                <w:szCs w:val="20"/>
              </w:rPr>
              <w:t>9 200,45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07 1 01 20060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5 340,00</w:t>
            </w:r>
          </w:p>
        </w:tc>
        <w:tc>
          <w:tcPr>
            <w:tcW w:w="1960" w:type="dxa"/>
            <w:shd w:val="clear" w:color="auto" w:fill="auto"/>
            <w:hideMark/>
          </w:tcPr>
          <w:p w:rsidR="001A57D4" w:rsidRDefault="001A57D4">
            <w:pPr>
              <w:jc w:val="right"/>
              <w:rPr>
                <w:sz w:val="20"/>
                <w:szCs w:val="20"/>
              </w:rPr>
            </w:pPr>
            <w:r>
              <w:rPr>
                <w:sz w:val="20"/>
                <w:szCs w:val="20"/>
              </w:rPr>
              <w:t>5 132,50</w:t>
            </w:r>
          </w:p>
        </w:tc>
        <w:tc>
          <w:tcPr>
            <w:tcW w:w="1868" w:type="dxa"/>
            <w:shd w:val="clear" w:color="auto" w:fill="auto"/>
            <w:hideMark/>
          </w:tcPr>
          <w:p w:rsidR="001A57D4" w:rsidRDefault="001A57D4">
            <w:pPr>
              <w:jc w:val="right"/>
              <w:rPr>
                <w:sz w:val="20"/>
                <w:szCs w:val="20"/>
              </w:rPr>
            </w:pPr>
            <w:r>
              <w:rPr>
                <w:sz w:val="20"/>
                <w:szCs w:val="20"/>
              </w:rPr>
              <w:t>5 132,50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07 1 01 20060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2 425,67</w:t>
            </w:r>
          </w:p>
        </w:tc>
        <w:tc>
          <w:tcPr>
            <w:tcW w:w="1960" w:type="dxa"/>
            <w:shd w:val="clear" w:color="auto" w:fill="auto"/>
            <w:hideMark/>
          </w:tcPr>
          <w:p w:rsidR="001A57D4" w:rsidRDefault="001A57D4">
            <w:pPr>
              <w:jc w:val="right"/>
              <w:rPr>
                <w:sz w:val="20"/>
                <w:szCs w:val="20"/>
              </w:rPr>
            </w:pPr>
            <w:r>
              <w:rPr>
                <w:sz w:val="20"/>
                <w:szCs w:val="20"/>
              </w:rPr>
              <w:t>2 390,00</w:t>
            </w:r>
          </w:p>
        </w:tc>
        <w:tc>
          <w:tcPr>
            <w:tcW w:w="1868" w:type="dxa"/>
            <w:shd w:val="clear" w:color="auto" w:fill="auto"/>
            <w:hideMark/>
          </w:tcPr>
          <w:p w:rsidR="001A57D4" w:rsidRDefault="001A57D4">
            <w:pPr>
              <w:jc w:val="right"/>
              <w:rPr>
                <w:sz w:val="20"/>
                <w:szCs w:val="20"/>
              </w:rPr>
            </w:pPr>
            <w:r>
              <w:rPr>
                <w:sz w:val="20"/>
                <w:szCs w:val="20"/>
              </w:rPr>
              <w:t>2 390,00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1700" w:type="dxa"/>
            <w:shd w:val="clear" w:color="auto" w:fill="auto"/>
            <w:hideMark/>
          </w:tcPr>
          <w:p w:rsidR="001A57D4" w:rsidRDefault="001A57D4">
            <w:pPr>
              <w:jc w:val="center"/>
              <w:rPr>
                <w:sz w:val="20"/>
                <w:szCs w:val="20"/>
              </w:rPr>
            </w:pPr>
            <w:r>
              <w:rPr>
                <w:sz w:val="20"/>
                <w:szCs w:val="20"/>
              </w:rPr>
              <w:t>07 1 01 21130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2 839,55</w:t>
            </w:r>
          </w:p>
        </w:tc>
        <w:tc>
          <w:tcPr>
            <w:tcW w:w="1960" w:type="dxa"/>
            <w:shd w:val="clear" w:color="auto" w:fill="auto"/>
            <w:hideMark/>
          </w:tcPr>
          <w:p w:rsidR="001A57D4" w:rsidRDefault="001A57D4">
            <w:pPr>
              <w:jc w:val="right"/>
              <w:rPr>
                <w:sz w:val="20"/>
                <w:szCs w:val="20"/>
              </w:rPr>
            </w:pPr>
            <w:r>
              <w:rPr>
                <w:sz w:val="20"/>
                <w:szCs w:val="20"/>
              </w:rPr>
              <w:t>2 727,55</w:t>
            </w:r>
          </w:p>
        </w:tc>
        <w:tc>
          <w:tcPr>
            <w:tcW w:w="1868" w:type="dxa"/>
            <w:shd w:val="clear" w:color="auto" w:fill="auto"/>
            <w:hideMark/>
          </w:tcPr>
          <w:p w:rsidR="001A57D4" w:rsidRDefault="001A57D4">
            <w:pPr>
              <w:jc w:val="right"/>
              <w:rPr>
                <w:sz w:val="20"/>
                <w:szCs w:val="20"/>
              </w:rPr>
            </w:pPr>
            <w:r>
              <w:rPr>
                <w:sz w:val="20"/>
                <w:szCs w:val="20"/>
              </w:rPr>
              <w:t>2 727,55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07 1 01 21130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2 839,55</w:t>
            </w:r>
          </w:p>
        </w:tc>
        <w:tc>
          <w:tcPr>
            <w:tcW w:w="1960" w:type="dxa"/>
            <w:shd w:val="clear" w:color="auto" w:fill="auto"/>
            <w:hideMark/>
          </w:tcPr>
          <w:p w:rsidR="001A57D4" w:rsidRDefault="001A57D4">
            <w:pPr>
              <w:jc w:val="right"/>
              <w:rPr>
                <w:sz w:val="20"/>
                <w:szCs w:val="20"/>
              </w:rPr>
            </w:pPr>
            <w:r>
              <w:rPr>
                <w:sz w:val="20"/>
                <w:szCs w:val="20"/>
              </w:rPr>
              <w:t>2 727,55</w:t>
            </w:r>
          </w:p>
        </w:tc>
        <w:tc>
          <w:tcPr>
            <w:tcW w:w="1868" w:type="dxa"/>
            <w:shd w:val="clear" w:color="auto" w:fill="auto"/>
            <w:hideMark/>
          </w:tcPr>
          <w:p w:rsidR="001A57D4" w:rsidRDefault="001A57D4">
            <w:pPr>
              <w:jc w:val="right"/>
              <w:rPr>
                <w:sz w:val="20"/>
                <w:szCs w:val="20"/>
              </w:rPr>
            </w:pPr>
            <w:r>
              <w:rPr>
                <w:sz w:val="20"/>
                <w:szCs w:val="20"/>
              </w:rPr>
              <w:t>2 727,55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«Развитие культуры города Ставрополя»</w:t>
            </w:r>
          </w:p>
        </w:tc>
        <w:tc>
          <w:tcPr>
            <w:tcW w:w="1700" w:type="dxa"/>
            <w:shd w:val="clear" w:color="auto" w:fill="auto"/>
            <w:hideMark/>
          </w:tcPr>
          <w:p w:rsidR="001A57D4" w:rsidRDefault="001A57D4">
            <w:pPr>
              <w:jc w:val="center"/>
              <w:rPr>
                <w:sz w:val="20"/>
                <w:szCs w:val="20"/>
              </w:rPr>
            </w:pPr>
            <w:r>
              <w:rPr>
                <w:sz w:val="20"/>
                <w:szCs w:val="20"/>
              </w:rPr>
              <w:t>07 2 00 00000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823 607,03</w:t>
            </w:r>
          </w:p>
        </w:tc>
        <w:tc>
          <w:tcPr>
            <w:tcW w:w="1960" w:type="dxa"/>
            <w:shd w:val="clear" w:color="auto" w:fill="auto"/>
            <w:hideMark/>
          </w:tcPr>
          <w:p w:rsidR="001A57D4" w:rsidRDefault="001A57D4">
            <w:pPr>
              <w:jc w:val="right"/>
              <w:rPr>
                <w:sz w:val="20"/>
                <w:szCs w:val="20"/>
              </w:rPr>
            </w:pPr>
            <w:r>
              <w:rPr>
                <w:sz w:val="20"/>
                <w:szCs w:val="20"/>
              </w:rPr>
              <w:t>638 147,87</w:t>
            </w:r>
          </w:p>
        </w:tc>
        <w:tc>
          <w:tcPr>
            <w:tcW w:w="1868" w:type="dxa"/>
            <w:shd w:val="clear" w:color="auto" w:fill="auto"/>
            <w:hideMark/>
          </w:tcPr>
          <w:p w:rsidR="001A57D4" w:rsidRDefault="001A57D4">
            <w:pPr>
              <w:jc w:val="right"/>
              <w:rPr>
                <w:sz w:val="20"/>
                <w:szCs w:val="20"/>
              </w:rPr>
            </w:pPr>
            <w:r>
              <w:rPr>
                <w:sz w:val="20"/>
                <w:szCs w:val="20"/>
              </w:rPr>
              <w:t>671 212,89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0" w:type="dxa"/>
            <w:shd w:val="clear" w:color="auto" w:fill="auto"/>
            <w:hideMark/>
          </w:tcPr>
          <w:p w:rsidR="001A57D4" w:rsidRDefault="001A57D4">
            <w:pPr>
              <w:jc w:val="center"/>
              <w:rPr>
                <w:sz w:val="20"/>
                <w:szCs w:val="20"/>
              </w:rPr>
            </w:pPr>
            <w:r>
              <w:rPr>
                <w:sz w:val="20"/>
                <w:szCs w:val="20"/>
              </w:rPr>
              <w:t>07 2 01 00000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209 716,78</w:t>
            </w:r>
          </w:p>
        </w:tc>
        <w:tc>
          <w:tcPr>
            <w:tcW w:w="1960" w:type="dxa"/>
            <w:shd w:val="clear" w:color="auto" w:fill="auto"/>
            <w:hideMark/>
          </w:tcPr>
          <w:p w:rsidR="001A57D4" w:rsidRDefault="001A57D4">
            <w:pPr>
              <w:jc w:val="right"/>
              <w:rPr>
                <w:sz w:val="20"/>
                <w:szCs w:val="20"/>
              </w:rPr>
            </w:pPr>
            <w:r>
              <w:rPr>
                <w:sz w:val="20"/>
                <w:szCs w:val="20"/>
              </w:rPr>
              <w:t>210 916,12</w:t>
            </w:r>
          </w:p>
        </w:tc>
        <w:tc>
          <w:tcPr>
            <w:tcW w:w="1868" w:type="dxa"/>
            <w:shd w:val="clear" w:color="auto" w:fill="auto"/>
            <w:hideMark/>
          </w:tcPr>
          <w:p w:rsidR="001A57D4" w:rsidRDefault="001A57D4">
            <w:pPr>
              <w:jc w:val="right"/>
              <w:rPr>
                <w:sz w:val="20"/>
                <w:szCs w:val="20"/>
              </w:rPr>
            </w:pPr>
            <w:r>
              <w:rPr>
                <w:sz w:val="20"/>
                <w:szCs w:val="20"/>
              </w:rPr>
              <w:t>210 916,11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07 2 01 11010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198 516,60</w:t>
            </w:r>
          </w:p>
        </w:tc>
        <w:tc>
          <w:tcPr>
            <w:tcW w:w="1960" w:type="dxa"/>
            <w:shd w:val="clear" w:color="auto" w:fill="auto"/>
            <w:hideMark/>
          </w:tcPr>
          <w:p w:rsidR="001A57D4" w:rsidRDefault="001A57D4">
            <w:pPr>
              <w:jc w:val="right"/>
              <w:rPr>
                <w:sz w:val="20"/>
                <w:szCs w:val="20"/>
              </w:rPr>
            </w:pPr>
            <w:r>
              <w:rPr>
                <w:sz w:val="20"/>
                <w:szCs w:val="20"/>
              </w:rPr>
              <w:t>210 916,12</w:t>
            </w:r>
          </w:p>
        </w:tc>
        <w:tc>
          <w:tcPr>
            <w:tcW w:w="1868" w:type="dxa"/>
            <w:shd w:val="clear" w:color="auto" w:fill="auto"/>
            <w:hideMark/>
          </w:tcPr>
          <w:p w:rsidR="001A57D4" w:rsidRDefault="001A57D4">
            <w:pPr>
              <w:jc w:val="right"/>
              <w:rPr>
                <w:sz w:val="20"/>
                <w:szCs w:val="20"/>
              </w:rPr>
            </w:pPr>
            <w:r>
              <w:rPr>
                <w:sz w:val="20"/>
                <w:szCs w:val="20"/>
              </w:rPr>
              <w:t>210 916,11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07 2 01 11010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177 868,73</w:t>
            </w:r>
          </w:p>
        </w:tc>
        <w:tc>
          <w:tcPr>
            <w:tcW w:w="1960" w:type="dxa"/>
            <w:shd w:val="clear" w:color="auto" w:fill="auto"/>
            <w:hideMark/>
          </w:tcPr>
          <w:p w:rsidR="001A57D4" w:rsidRDefault="001A57D4">
            <w:pPr>
              <w:jc w:val="right"/>
              <w:rPr>
                <w:sz w:val="20"/>
                <w:szCs w:val="20"/>
              </w:rPr>
            </w:pPr>
            <w:r>
              <w:rPr>
                <w:sz w:val="20"/>
                <w:szCs w:val="20"/>
              </w:rPr>
              <w:t>190 163,37</w:t>
            </w:r>
          </w:p>
        </w:tc>
        <w:tc>
          <w:tcPr>
            <w:tcW w:w="1868" w:type="dxa"/>
            <w:shd w:val="clear" w:color="auto" w:fill="auto"/>
            <w:hideMark/>
          </w:tcPr>
          <w:p w:rsidR="001A57D4" w:rsidRDefault="001A57D4">
            <w:pPr>
              <w:jc w:val="right"/>
              <w:rPr>
                <w:sz w:val="20"/>
                <w:szCs w:val="20"/>
              </w:rPr>
            </w:pPr>
            <w:r>
              <w:rPr>
                <w:sz w:val="20"/>
                <w:szCs w:val="20"/>
              </w:rPr>
              <w:t>190 163,36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07 2 01 11010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20 647,87</w:t>
            </w:r>
          </w:p>
        </w:tc>
        <w:tc>
          <w:tcPr>
            <w:tcW w:w="1960" w:type="dxa"/>
            <w:shd w:val="clear" w:color="auto" w:fill="auto"/>
            <w:hideMark/>
          </w:tcPr>
          <w:p w:rsidR="001A57D4" w:rsidRDefault="001A57D4">
            <w:pPr>
              <w:jc w:val="right"/>
              <w:rPr>
                <w:sz w:val="20"/>
                <w:szCs w:val="20"/>
              </w:rPr>
            </w:pPr>
            <w:r>
              <w:rPr>
                <w:sz w:val="20"/>
                <w:szCs w:val="20"/>
              </w:rPr>
              <w:t>20 752,75</w:t>
            </w:r>
          </w:p>
        </w:tc>
        <w:tc>
          <w:tcPr>
            <w:tcW w:w="1868" w:type="dxa"/>
            <w:shd w:val="clear" w:color="auto" w:fill="auto"/>
            <w:hideMark/>
          </w:tcPr>
          <w:p w:rsidR="001A57D4" w:rsidRDefault="001A57D4">
            <w:pPr>
              <w:jc w:val="right"/>
              <w:rPr>
                <w:sz w:val="20"/>
                <w:szCs w:val="20"/>
              </w:rPr>
            </w:pPr>
            <w:r>
              <w:rPr>
                <w:sz w:val="20"/>
                <w:szCs w:val="20"/>
              </w:rPr>
              <w:t>20 752,75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hideMark/>
          </w:tcPr>
          <w:p w:rsidR="001A57D4" w:rsidRDefault="001A57D4">
            <w:pPr>
              <w:jc w:val="center"/>
              <w:rPr>
                <w:sz w:val="20"/>
                <w:szCs w:val="20"/>
              </w:rPr>
            </w:pPr>
            <w:r>
              <w:rPr>
                <w:sz w:val="20"/>
                <w:szCs w:val="20"/>
              </w:rPr>
              <w:t>07 2 01 70090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11 200,18</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07 2 01 70090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11 200,18</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1700" w:type="dxa"/>
            <w:shd w:val="clear" w:color="auto" w:fill="auto"/>
            <w:hideMark/>
          </w:tcPr>
          <w:p w:rsidR="001A57D4" w:rsidRDefault="001A57D4">
            <w:pPr>
              <w:jc w:val="center"/>
              <w:rPr>
                <w:sz w:val="20"/>
                <w:szCs w:val="20"/>
              </w:rPr>
            </w:pPr>
            <w:r>
              <w:rPr>
                <w:sz w:val="20"/>
                <w:szCs w:val="20"/>
              </w:rPr>
              <w:t>07 2 02 00000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264 333,70</w:t>
            </w:r>
          </w:p>
        </w:tc>
        <w:tc>
          <w:tcPr>
            <w:tcW w:w="1960" w:type="dxa"/>
            <w:shd w:val="clear" w:color="auto" w:fill="auto"/>
            <w:hideMark/>
          </w:tcPr>
          <w:p w:rsidR="001A57D4" w:rsidRDefault="001A57D4">
            <w:pPr>
              <w:jc w:val="right"/>
              <w:rPr>
                <w:sz w:val="20"/>
                <w:szCs w:val="20"/>
              </w:rPr>
            </w:pPr>
            <w:r>
              <w:rPr>
                <w:sz w:val="20"/>
                <w:szCs w:val="20"/>
              </w:rPr>
              <w:t>246 057,01</w:t>
            </w:r>
          </w:p>
        </w:tc>
        <w:tc>
          <w:tcPr>
            <w:tcW w:w="1868" w:type="dxa"/>
            <w:shd w:val="clear" w:color="auto" w:fill="auto"/>
            <w:hideMark/>
          </w:tcPr>
          <w:p w:rsidR="001A57D4" w:rsidRDefault="001A57D4">
            <w:pPr>
              <w:jc w:val="right"/>
              <w:rPr>
                <w:sz w:val="20"/>
                <w:szCs w:val="20"/>
              </w:rPr>
            </w:pPr>
            <w:r>
              <w:rPr>
                <w:sz w:val="20"/>
                <w:szCs w:val="20"/>
              </w:rPr>
              <w:t>246 057,01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hideMark/>
          </w:tcPr>
          <w:p w:rsidR="001A57D4" w:rsidRDefault="001A57D4">
            <w:pPr>
              <w:jc w:val="center"/>
              <w:rPr>
                <w:sz w:val="20"/>
                <w:szCs w:val="20"/>
              </w:rPr>
            </w:pPr>
            <w:r>
              <w:rPr>
                <w:sz w:val="20"/>
                <w:szCs w:val="20"/>
              </w:rPr>
              <w:t>07 2 02 11010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264 333,70</w:t>
            </w:r>
          </w:p>
        </w:tc>
        <w:tc>
          <w:tcPr>
            <w:tcW w:w="1960" w:type="dxa"/>
            <w:shd w:val="clear" w:color="auto" w:fill="auto"/>
            <w:hideMark/>
          </w:tcPr>
          <w:p w:rsidR="001A57D4" w:rsidRDefault="001A57D4">
            <w:pPr>
              <w:jc w:val="right"/>
              <w:rPr>
                <w:sz w:val="20"/>
                <w:szCs w:val="20"/>
              </w:rPr>
            </w:pPr>
            <w:r>
              <w:rPr>
                <w:sz w:val="20"/>
                <w:szCs w:val="20"/>
              </w:rPr>
              <w:t>246 057,01</w:t>
            </w:r>
          </w:p>
        </w:tc>
        <w:tc>
          <w:tcPr>
            <w:tcW w:w="1868" w:type="dxa"/>
            <w:shd w:val="clear" w:color="auto" w:fill="auto"/>
            <w:hideMark/>
          </w:tcPr>
          <w:p w:rsidR="001A57D4" w:rsidRDefault="001A57D4">
            <w:pPr>
              <w:jc w:val="right"/>
              <w:rPr>
                <w:sz w:val="20"/>
                <w:szCs w:val="20"/>
              </w:rPr>
            </w:pPr>
            <w:r>
              <w:rPr>
                <w:sz w:val="20"/>
                <w:szCs w:val="20"/>
              </w:rPr>
              <w:t>246 057,01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07 2 02 11010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33 764,78</w:t>
            </w:r>
          </w:p>
        </w:tc>
        <w:tc>
          <w:tcPr>
            <w:tcW w:w="1960" w:type="dxa"/>
            <w:shd w:val="clear" w:color="auto" w:fill="auto"/>
            <w:hideMark/>
          </w:tcPr>
          <w:p w:rsidR="001A57D4" w:rsidRDefault="001A57D4">
            <w:pPr>
              <w:jc w:val="right"/>
              <w:rPr>
                <w:sz w:val="20"/>
                <w:szCs w:val="20"/>
              </w:rPr>
            </w:pPr>
            <w:r>
              <w:rPr>
                <w:sz w:val="20"/>
                <w:szCs w:val="20"/>
              </w:rPr>
              <w:t>33 773,41</w:t>
            </w:r>
          </w:p>
        </w:tc>
        <w:tc>
          <w:tcPr>
            <w:tcW w:w="1868" w:type="dxa"/>
            <w:shd w:val="clear" w:color="auto" w:fill="auto"/>
            <w:hideMark/>
          </w:tcPr>
          <w:p w:rsidR="001A57D4" w:rsidRDefault="001A57D4">
            <w:pPr>
              <w:jc w:val="right"/>
              <w:rPr>
                <w:sz w:val="20"/>
                <w:szCs w:val="20"/>
              </w:rPr>
            </w:pPr>
            <w:r>
              <w:rPr>
                <w:sz w:val="20"/>
                <w:szCs w:val="20"/>
              </w:rPr>
              <w:t>33 773,41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07 2 02 11010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230 568,92</w:t>
            </w:r>
          </w:p>
        </w:tc>
        <w:tc>
          <w:tcPr>
            <w:tcW w:w="1960" w:type="dxa"/>
            <w:shd w:val="clear" w:color="auto" w:fill="auto"/>
            <w:hideMark/>
          </w:tcPr>
          <w:p w:rsidR="001A57D4" w:rsidRDefault="001A57D4">
            <w:pPr>
              <w:jc w:val="right"/>
              <w:rPr>
                <w:sz w:val="20"/>
                <w:szCs w:val="20"/>
              </w:rPr>
            </w:pPr>
            <w:r>
              <w:rPr>
                <w:sz w:val="20"/>
                <w:szCs w:val="20"/>
              </w:rPr>
              <w:t>212 283,60</w:t>
            </w:r>
          </w:p>
        </w:tc>
        <w:tc>
          <w:tcPr>
            <w:tcW w:w="1868" w:type="dxa"/>
            <w:shd w:val="clear" w:color="auto" w:fill="auto"/>
            <w:hideMark/>
          </w:tcPr>
          <w:p w:rsidR="001A57D4" w:rsidRDefault="001A57D4">
            <w:pPr>
              <w:jc w:val="right"/>
              <w:rPr>
                <w:sz w:val="20"/>
                <w:szCs w:val="20"/>
              </w:rPr>
            </w:pPr>
            <w:r>
              <w:rPr>
                <w:sz w:val="20"/>
                <w:szCs w:val="20"/>
              </w:rPr>
              <w:t>212 283,60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0" w:type="dxa"/>
            <w:shd w:val="clear" w:color="auto" w:fill="auto"/>
            <w:noWrap/>
            <w:hideMark/>
          </w:tcPr>
          <w:p w:rsidR="001A57D4" w:rsidRDefault="001A57D4">
            <w:pPr>
              <w:jc w:val="center"/>
              <w:rPr>
                <w:sz w:val="20"/>
                <w:szCs w:val="20"/>
              </w:rPr>
            </w:pPr>
            <w:r>
              <w:rPr>
                <w:sz w:val="20"/>
                <w:szCs w:val="20"/>
              </w:rPr>
              <w:t>07 2 03 00000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85 651,45</w:t>
            </w:r>
          </w:p>
        </w:tc>
        <w:tc>
          <w:tcPr>
            <w:tcW w:w="1960" w:type="dxa"/>
            <w:shd w:val="clear" w:color="auto" w:fill="auto"/>
            <w:noWrap/>
            <w:hideMark/>
          </w:tcPr>
          <w:p w:rsidR="001A57D4" w:rsidRDefault="001A57D4">
            <w:pPr>
              <w:jc w:val="right"/>
              <w:rPr>
                <w:sz w:val="20"/>
                <w:szCs w:val="20"/>
              </w:rPr>
            </w:pPr>
            <w:r>
              <w:rPr>
                <w:sz w:val="20"/>
                <w:szCs w:val="20"/>
              </w:rPr>
              <w:t>77 389,86</w:t>
            </w:r>
          </w:p>
        </w:tc>
        <w:tc>
          <w:tcPr>
            <w:tcW w:w="1868" w:type="dxa"/>
            <w:shd w:val="clear" w:color="auto" w:fill="auto"/>
            <w:noWrap/>
            <w:hideMark/>
          </w:tcPr>
          <w:p w:rsidR="001A57D4" w:rsidRDefault="001A57D4">
            <w:pPr>
              <w:jc w:val="right"/>
              <w:rPr>
                <w:sz w:val="20"/>
                <w:szCs w:val="20"/>
              </w:rPr>
            </w:pPr>
            <w:r>
              <w:rPr>
                <w:sz w:val="20"/>
                <w:szCs w:val="20"/>
              </w:rPr>
              <w:t>77 444,96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07 2 03 11010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82 728,41</w:t>
            </w:r>
          </w:p>
        </w:tc>
        <w:tc>
          <w:tcPr>
            <w:tcW w:w="1960" w:type="dxa"/>
            <w:shd w:val="clear" w:color="auto" w:fill="auto"/>
            <w:noWrap/>
            <w:hideMark/>
          </w:tcPr>
          <w:p w:rsidR="001A57D4" w:rsidRDefault="001A57D4">
            <w:pPr>
              <w:jc w:val="right"/>
              <w:rPr>
                <w:sz w:val="20"/>
                <w:szCs w:val="20"/>
              </w:rPr>
            </w:pPr>
            <w:r>
              <w:rPr>
                <w:sz w:val="20"/>
                <w:szCs w:val="20"/>
              </w:rPr>
              <w:t>74 509,44</w:t>
            </w:r>
          </w:p>
        </w:tc>
        <w:tc>
          <w:tcPr>
            <w:tcW w:w="1868" w:type="dxa"/>
            <w:shd w:val="clear" w:color="auto" w:fill="auto"/>
            <w:noWrap/>
            <w:hideMark/>
          </w:tcPr>
          <w:p w:rsidR="001A57D4" w:rsidRDefault="001A57D4">
            <w:pPr>
              <w:jc w:val="right"/>
              <w:rPr>
                <w:sz w:val="20"/>
                <w:szCs w:val="20"/>
              </w:rPr>
            </w:pPr>
            <w:r>
              <w:rPr>
                <w:sz w:val="20"/>
                <w:szCs w:val="20"/>
              </w:rPr>
              <w:t>74 509,44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07 2 03 11010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82 728,41</w:t>
            </w:r>
          </w:p>
        </w:tc>
        <w:tc>
          <w:tcPr>
            <w:tcW w:w="1960" w:type="dxa"/>
            <w:shd w:val="clear" w:color="auto" w:fill="auto"/>
            <w:hideMark/>
          </w:tcPr>
          <w:p w:rsidR="001A57D4" w:rsidRDefault="001A57D4">
            <w:pPr>
              <w:jc w:val="right"/>
              <w:rPr>
                <w:sz w:val="20"/>
                <w:szCs w:val="20"/>
              </w:rPr>
            </w:pPr>
            <w:r>
              <w:rPr>
                <w:sz w:val="20"/>
                <w:szCs w:val="20"/>
              </w:rPr>
              <w:t>74 509,44</w:t>
            </w:r>
          </w:p>
        </w:tc>
        <w:tc>
          <w:tcPr>
            <w:tcW w:w="1868" w:type="dxa"/>
            <w:shd w:val="clear" w:color="auto" w:fill="auto"/>
            <w:hideMark/>
          </w:tcPr>
          <w:p w:rsidR="001A57D4" w:rsidRDefault="001A57D4">
            <w:pPr>
              <w:jc w:val="right"/>
              <w:rPr>
                <w:sz w:val="20"/>
                <w:szCs w:val="20"/>
              </w:rPr>
            </w:pPr>
            <w:r>
              <w:rPr>
                <w:sz w:val="20"/>
                <w:szCs w:val="20"/>
              </w:rPr>
              <w:t>74 509,44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0" w:type="dxa"/>
            <w:shd w:val="clear" w:color="auto" w:fill="auto"/>
            <w:hideMark/>
          </w:tcPr>
          <w:p w:rsidR="001A57D4" w:rsidRDefault="001A57D4">
            <w:pPr>
              <w:jc w:val="center"/>
              <w:rPr>
                <w:sz w:val="20"/>
                <w:szCs w:val="20"/>
              </w:rPr>
            </w:pPr>
            <w:r>
              <w:rPr>
                <w:sz w:val="20"/>
                <w:szCs w:val="20"/>
              </w:rPr>
              <w:t>07 2 03 L5194</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2 923,04</w:t>
            </w:r>
          </w:p>
        </w:tc>
        <w:tc>
          <w:tcPr>
            <w:tcW w:w="1960" w:type="dxa"/>
            <w:shd w:val="clear" w:color="auto" w:fill="auto"/>
            <w:hideMark/>
          </w:tcPr>
          <w:p w:rsidR="001A57D4" w:rsidRDefault="001A57D4">
            <w:pPr>
              <w:jc w:val="right"/>
              <w:rPr>
                <w:sz w:val="20"/>
                <w:szCs w:val="20"/>
              </w:rPr>
            </w:pPr>
            <w:r>
              <w:rPr>
                <w:sz w:val="20"/>
                <w:szCs w:val="20"/>
              </w:rPr>
              <w:t>2 880,42</w:t>
            </w:r>
          </w:p>
        </w:tc>
        <w:tc>
          <w:tcPr>
            <w:tcW w:w="1868" w:type="dxa"/>
            <w:shd w:val="clear" w:color="auto" w:fill="auto"/>
            <w:hideMark/>
          </w:tcPr>
          <w:p w:rsidR="001A57D4" w:rsidRDefault="001A57D4">
            <w:pPr>
              <w:jc w:val="right"/>
              <w:rPr>
                <w:sz w:val="20"/>
                <w:szCs w:val="20"/>
              </w:rPr>
            </w:pPr>
            <w:r>
              <w:rPr>
                <w:sz w:val="20"/>
                <w:szCs w:val="20"/>
              </w:rPr>
              <w:t>2 935,52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03 L5194</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2 923,04</w:t>
            </w:r>
          </w:p>
        </w:tc>
        <w:tc>
          <w:tcPr>
            <w:tcW w:w="1960" w:type="dxa"/>
            <w:shd w:val="clear" w:color="auto" w:fill="auto"/>
            <w:hideMark/>
          </w:tcPr>
          <w:p w:rsidR="001A57D4" w:rsidRDefault="001A57D4">
            <w:pPr>
              <w:jc w:val="right"/>
              <w:rPr>
                <w:sz w:val="20"/>
                <w:szCs w:val="20"/>
              </w:rPr>
            </w:pPr>
            <w:r>
              <w:rPr>
                <w:sz w:val="20"/>
                <w:szCs w:val="20"/>
              </w:rPr>
              <w:t>2 880,42</w:t>
            </w:r>
          </w:p>
        </w:tc>
        <w:tc>
          <w:tcPr>
            <w:tcW w:w="1868" w:type="dxa"/>
            <w:shd w:val="clear" w:color="auto" w:fill="auto"/>
            <w:hideMark/>
          </w:tcPr>
          <w:p w:rsidR="001A57D4" w:rsidRDefault="001A57D4">
            <w:pPr>
              <w:jc w:val="right"/>
              <w:rPr>
                <w:sz w:val="20"/>
                <w:szCs w:val="20"/>
              </w:rPr>
            </w:pPr>
            <w:r>
              <w:rPr>
                <w:sz w:val="20"/>
                <w:szCs w:val="20"/>
              </w:rPr>
              <w:t>2 935,52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0" w:type="dxa"/>
            <w:shd w:val="clear" w:color="auto" w:fill="auto"/>
            <w:hideMark/>
          </w:tcPr>
          <w:p w:rsidR="001A57D4" w:rsidRDefault="001A57D4">
            <w:pPr>
              <w:jc w:val="center"/>
              <w:rPr>
                <w:sz w:val="20"/>
                <w:szCs w:val="20"/>
              </w:rPr>
            </w:pPr>
            <w:r>
              <w:rPr>
                <w:sz w:val="20"/>
                <w:szCs w:val="20"/>
              </w:rPr>
              <w:t>07 2 04 00000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96 245,49</w:t>
            </w:r>
          </w:p>
        </w:tc>
        <w:tc>
          <w:tcPr>
            <w:tcW w:w="1960" w:type="dxa"/>
            <w:shd w:val="clear" w:color="auto" w:fill="auto"/>
            <w:hideMark/>
          </w:tcPr>
          <w:p w:rsidR="001A57D4" w:rsidRDefault="001A57D4">
            <w:pPr>
              <w:jc w:val="right"/>
              <w:rPr>
                <w:sz w:val="20"/>
                <w:szCs w:val="20"/>
              </w:rPr>
            </w:pPr>
            <w:r>
              <w:rPr>
                <w:sz w:val="20"/>
                <w:szCs w:val="20"/>
              </w:rPr>
              <w:t>96 306,97</w:t>
            </w:r>
          </w:p>
        </w:tc>
        <w:tc>
          <w:tcPr>
            <w:tcW w:w="1868" w:type="dxa"/>
            <w:shd w:val="clear" w:color="auto" w:fill="auto"/>
            <w:hideMark/>
          </w:tcPr>
          <w:p w:rsidR="001A57D4" w:rsidRDefault="001A57D4">
            <w:pPr>
              <w:jc w:val="right"/>
              <w:rPr>
                <w:sz w:val="20"/>
                <w:szCs w:val="20"/>
              </w:rPr>
            </w:pPr>
            <w:r>
              <w:rPr>
                <w:sz w:val="20"/>
                <w:szCs w:val="20"/>
              </w:rPr>
              <w:t>96 306,97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07 2 04 11010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75 765,61</w:t>
            </w:r>
          </w:p>
        </w:tc>
        <w:tc>
          <w:tcPr>
            <w:tcW w:w="1960" w:type="dxa"/>
            <w:shd w:val="clear" w:color="auto" w:fill="auto"/>
            <w:hideMark/>
          </w:tcPr>
          <w:p w:rsidR="001A57D4" w:rsidRDefault="001A57D4">
            <w:pPr>
              <w:jc w:val="right"/>
              <w:rPr>
                <w:sz w:val="20"/>
                <w:szCs w:val="20"/>
              </w:rPr>
            </w:pPr>
            <w:r>
              <w:rPr>
                <w:sz w:val="20"/>
                <w:szCs w:val="20"/>
              </w:rPr>
              <w:t>96 306,97</w:t>
            </w:r>
          </w:p>
        </w:tc>
        <w:tc>
          <w:tcPr>
            <w:tcW w:w="1868" w:type="dxa"/>
            <w:shd w:val="clear" w:color="auto" w:fill="auto"/>
            <w:hideMark/>
          </w:tcPr>
          <w:p w:rsidR="001A57D4" w:rsidRDefault="001A57D4">
            <w:pPr>
              <w:jc w:val="right"/>
              <w:rPr>
                <w:sz w:val="20"/>
                <w:szCs w:val="20"/>
              </w:rPr>
            </w:pPr>
            <w:r>
              <w:rPr>
                <w:sz w:val="20"/>
                <w:szCs w:val="20"/>
              </w:rPr>
              <w:t>96 306,97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07 2 04 11010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62 205,59</w:t>
            </w:r>
          </w:p>
        </w:tc>
        <w:tc>
          <w:tcPr>
            <w:tcW w:w="1960" w:type="dxa"/>
            <w:shd w:val="clear" w:color="auto" w:fill="auto"/>
            <w:hideMark/>
          </w:tcPr>
          <w:p w:rsidR="001A57D4" w:rsidRDefault="001A57D4">
            <w:pPr>
              <w:jc w:val="right"/>
              <w:rPr>
                <w:sz w:val="20"/>
                <w:szCs w:val="20"/>
              </w:rPr>
            </w:pPr>
            <w:r>
              <w:rPr>
                <w:sz w:val="20"/>
                <w:szCs w:val="20"/>
              </w:rPr>
              <w:t>82 746,95</w:t>
            </w:r>
          </w:p>
        </w:tc>
        <w:tc>
          <w:tcPr>
            <w:tcW w:w="1868" w:type="dxa"/>
            <w:shd w:val="clear" w:color="auto" w:fill="auto"/>
            <w:hideMark/>
          </w:tcPr>
          <w:p w:rsidR="001A57D4" w:rsidRDefault="001A57D4">
            <w:pPr>
              <w:jc w:val="right"/>
              <w:rPr>
                <w:sz w:val="20"/>
                <w:szCs w:val="20"/>
              </w:rPr>
            </w:pPr>
            <w:r>
              <w:rPr>
                <w:sz w:val="20"/>
                <w:szCs w:val="20"/>
              </w:rPr>
              <w:t>82 746,95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07 2 04 11010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13 560,02</w:t>
            </w:r>
          </w:p>
        </w:tc>
        <w:tc>
          <w:tcPr>
            <w:tcW w:w="1960" w:type="dxa"/>
            <w:shd w:val="clear" w:color="auto" w:fill="auto"/>
            <w:hideMark/>
          </w:tcPr>
          <w:p w:rsidR="001A57D4" w:rsidRDefault="001A57D4">
            <w:pPr>
              <w:jc w:val="right"/>
              <w:rPr>
                <w:sz w:val="20"/>
                <w:szCs w:val="20"/>
              </w:rPr>
            </w:pPr>
            <w:r>
              <w:rPr>
                <w:sz w:val="20"/>
                <w:szCs w:val="20"/>
              </w:rPr>
              <w:t>13 560,02</w:t>
            </w:r>
          </w:p>
        </w:tc>
        <w:tc>
          <w:tcPr>
            <w:tcW w:w="1868" w:type="dxa"/>
            <w:shd w:val="clear" w:color="auto" w:fill="auto"/>
            <w:hideMark/>
          </w:tcPr>
          <w:p w:rsidR="001A57D4" w:rsidRDefault="001A57D4">
            <w:pPr>
              <w:jc w:val="right"/>
              <w:rPr>
                <w:sz w:val="20"/>
                <w:szCs w:val="20"/>
              </w:rPr>
            </w:pPr>
            <w:r>
              <w:rPr>
                <w:sz w:val="20"/>
                <w:szCs w:val="20"/>
              </w:rPr>
              <w:t>13 560,02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hideMark/>
          </w:tcPr>
          <w:p w:rsidR="001A57D4" w:rsidRDefault="001A57D4">
            <w:pPr>
              <w:jc w:val="center"/>
              <w:rPr>
                <w:sz w:val="20"/>
                <w:szCs w:val="20"/>
              </w:rPr>
            </w:pPr>
            <w:r>
              <w:rPr>
                <w:sz w:val="20"/>
                <w:szCs w:val="20"/>
              </w:rPr>
              <w:t>07 2 04 70090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20 479,88</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07 2 04 70090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20 479,88</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0" w:type="dxa"/>
            <w:shd w:val="clear" w:color="auto" w:fill="auto"/>
            <w:noWrap/>
            <w:hideMark/>
          </w:tcPr>
          <w:p w:rsidR="001A57D4" w:rsidRDefault="001A57D4">
            <w:pPr>
              <w:jc w:val="center"/>
              <w:rPr>
                <w:sz w:val="20"/>
                <w:szCs w:val="20"/>
              </w:rPr>
            </w:pPr>
            <w:r>
              <w:rPr>
                <w:sz w:val="20"/>
                <w:szCs w:val="20"/>
              </w:rPr>
              <w:t>07 2 05 00000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2 490,35</w:t>
            </w:r>
          </w:p>
        </w:tc>
        <w:tc>
          <w:tcPr>
            <w:tcW w:w="1960" w:type="dxa"/>
            <w:shd w:val="clear" w:color="auto" w:fill="auto"/>
            <w:noWrap/>
            <w:hideMark/>
          </w:tcPr>
          <w:p w:rsidR="001A57D4" w:rsidRDefault="001A57D4">
            <w:pPr>
              <w:jc w:val="right"/>
              <w:rPr>
                <w:sz w:val="20"/>
                <w:szCs w:val="20"/>
              </w:rPr>
            </w:pPr>
            <w:r>
              <w:rPr>
                <w:sz w:val="20"/>
                <w:szCs w:val="20"/>
              </w:rPr>
              <w:t>1 977,25</w:t>
            </w:r>
          </w:p>
        </w:tc>
        <w:tc>
          <w:tcPr>
            <w:tcW w:w="1868" w:type="dxa"/>
            <w:shd w:val="clear" w:color="auto" w:fill="auto"/>
            <w:noWrap/>
            <w:hideMark/>
          </w:tcPr>
          <w:p w:rsidR="001A57D4" w:rsidRDefault="001A57D4">
            <w:pPr>
              <w:jc w:val="right"/>
              <w:rPr>
                <w:sz w:val="20"/>
                <w:szCs w:val="20"/>
              </w:rPr>
            </w:pPr>
            <w:r>
              <w:rPr>
                <w:sz w:val="20"/>
                <w:szCs w:val="20"/>
              </w:rPr>
              <w:t>1 977,25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0" w:type="dxa"/>
            <w:shd w:val="clear" w:color="auto" w:fill="auto"/>
            <w:hideMark/>
          </w:tcPr>
          <w:p w:rsidR="001A57D4" w:rsidRDefault="001A57D4">
            <w:pPr>
              <w:jc w:val="center"/>
              <w:rPr>
                <w:sz w:val="20"/>
                <w:szCs w:val="20"/>
              </w:rPr>
            </w:pPr>
            <w:r>
              <w:rPr>
                <w:sz w:val="20"/>
                <w:szCs w:val="20"/>
              </w:rPr>
              <w:t>07 2 05 21230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2 490,35</w:t>
            </w:r>
          </w:p>
        </w:tc>
        <w:tc>
          <w:tcPr>
            <w:tcW w:w="1960" w:type="dxa"/>
            <w:shd w:val="clear" w:color="auto" w:fill="auto"/>
            <w:hideMark/>
          </w:tcPr>
          <w:p w:rsidR="001A57D4" w:rsidRDefault="001A57D4">
            <w:pPr>
              <w:jc w:val="right"/>
              <w:rPr>
                <w:sz w:val="20"/>
                <w:szCs w:val="20"/>
              </w:rPr>
            </w:pPr>
            <w:r>
              <w:rPr>
                <w:sz w:val="20"/>
                <w:szCs w:val="20"/>
              </w:rPr>
              <w:t>1 977,25</w:t>
            </w:r>
          </w:p>
        </w:tc>
        <w:tc>
          <w:tcPr>
            <w:tcW w:w="1868" w:type="dxa"/>
            <w:shd w:val="clear" w:color="auto" w:fill="auto"/>
            <w:hideMark/>
          </w:tcPr>
          <w:p w:rsidR="001A57D4" w:rsidRDefault="001A57D4">
            <w:pPr>
              <w:jc w:val="right"/>
              <w:rPr>
                <w:sz w:val="20"/>
                <w:szCs w:val="20"/>
              </w:rPr>
            </w:pPr>
            <w:r>
              <w:rPr>
                <w:sz w:val="20"/>
                <w:szCs w:val="20"/>
              </w:rPr>
              <w:t>1 977,25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07 2 05 21230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2 410,35</w:t>
            </w:r>
          </w:p>
        </w:tc>
        <w:tc>
          <w:tcPr>
            <w:tcW w:w="1960" w:type="dxa"/>
            <w:shd w:val="clear" w:color="auto" w:fill="auto"/>
            <w:hideMark/>
          </w:tcPr>
          <w:p w:rsidR="001A57D4" w:rsidRDefault="001A57D4">
            <w:pPr>
              <w:jc w:val="right"/>
              <w:rPr>
                <w:sz w:val="20"/>
                <w:szCs w:val="20"/>
              </w:rPr>
            </w:pPr>
            <w:r>
              <w:rPr>
                <w:sz w:val="20"/>
                <w:szCs w:val="20"/>
              </w:rPr>
              <w:t>1 897,25</w:t>
            </w:r>
          </w:p>
        </w:tc>
        <w:tc>
          <w:tcPr>
            <w:tcW w:w="1868" w:type="dxa"/>
            <w:shd w:val="clear" w:color="auto" w:fill="auto"/>
            <w:hideMark/>
          </w:tcPr>
          <w:p w:rsidR="001A57D4" w:rsidRDefault="001A57D4">
            <w:pPr>
              <w:jc w:val="right"/>
              <w:rPr>
                <w:sz w:val="20"/>
                <w:szCs w:val="20"/>
              </w:rPr>
            </w:pPr>
            <w:r>
              <w:rPr>
                <w:sz w:val="20"/>
                <w:szCs w:val="20"/>
              </w:rPr>
              <w:t>1 897,25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07 2 05 21230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80,00</w:t>
            </w:r>
          </w:p>
        </w:tc>
        <w:tc>
          <w:tcPr>
            <w:tcW w:w="1960" w:type="dxa"/>
            <w:shd w:val="clear" w:color="auto" w:fill="auto"/>
            <w:hideMark/>
          </w:tcPr>
          <w:p w:rsidR="001A57D4" w:rsidRDefault="001A57D4">
            <w:pPr>
              <w:jc w:val="right"/>
              <w:rPr>
                <w:sz w:val="20"/>
                <w:szCs w:val="20"/>
              </w:rPr>
            </w:pPr>
            <w:r>
              <w:rPr>
                <w:sz w:val="20"/>
                <w:szCs w:val="20"/>
              </w:rPr>
              <w:t>80,00</w:t>
            </w:r>
          </w:p>
        </w:tc>
        <w:tc>
          <w:tcPr>
            <w:tcW w:w="1868" w:type="dxa"/>
            <w:shd w:val="clear" w:color="auto" w:fill="auto"/>
            <w:hideMark/>
          </w:tcPr>
          <w:p w:rsidR="001A57D4" w:rsidRDefault="001A57D4">
            <w:pPr>
              <w:jc w:val="right"/>
              <w:rPr>
                <w:sz w:val="20"/>
                <w:szCs w:val="20"/>
              </w:rPr>
            </w:pPr>
            <w:r>
              <w:rPr>
                <w:sz w:val="20"/>
                <w:szCs w:val="20"/>
              </w:rPr>
              <w:t>80,00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0" w:type="dxa"/>
            <w:shd w:val="clear" w:color="auto" w:fill="auto"/>
            <w:hideMark/>
          </w:tcPr>
          <w:p w:rsidR="001A57D4" w:rsidRDefault="001A57D4">
            <w:pPr>
              <w:jc w:val="center"/>
              <w:rPr>
                <w:sz w:val="20"/>
                <w:szCs w:val="20"/>
              </w:rPr>
            </w:pPr>
            <w:r>
              <w:rPr>
                <w:sz w:val="20"/>
                <w:szCs w:val="20"/>
              </w:rPr>
              <w:t>07 2 06 00000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138 356,50</w:t>
            </w:r>
          </w:p>
        </w:tc>
        <w:tc>
          <w:tcPr>
            <w:tcW w:w="1960" w:type="dxa"/>
            <w:shd w:val="clear" w:color="auto" w:fill="auto"/>
            <w:hideMark/>
          </w:tcPr>
          <w:p w:rsidR="001A57D4" w:rsidRDefault="001A57D4">
            <w:pPr>
              <w:jc w:val="right"/>
              <w:rPr>
                <w:sz w:val="20"/>
                <w:szCs w:val="20"/>
              </w:rPr>
            </w:pPr>
            <w:r>
              <w:rPr>
                <w:sz w:val="20"/>
                <w:szCs w:val="20"/>
              </w:rPr>
              <w:t>300,00</w:t>
            </w:r>
          </w:p>
        </w:tc>
        <w:tc>
          <w:tcPr>
            <w:tcW w:w="1868" w:type="dxa"/>
            <w:shd w:val="clear" w:color="auto" w:fill="auto"/>
            <w:hideMark/>
          </w:tcPr>
          <w:p w:rsidR="001A57D4" w:rsidRDefault="001A57D4">
            <w:pPr>
              <w:jc w:val="right"/>
              <w:rPr>
                <w:sz w:val="20"/>
                <w:szCs w:val="20"/>
              </w:rPr>
            </w:pPr>
            <w:r>
              <w:rPr>
                <w:sz w:val="20"/>
                <w:szCs w:val="20"/>
              </w:rPr>
              <w:t>300,00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0" w:type="dxa"/>
            <w:shd w:val="clear" w:color="auto" w:fill="auto"/>
            <w:hideMark/>
          </w:tcPr>
          <w:p w:rsidR="001A57D4" w:rsidRDefault="001A57D4">
            <w:pPr>
              <w:jc w:val="center"/>
              <w:rPr>
                <w:sz w:val="20"/>
                <w:szCs w:val="20"/>
              </w:rPr>
            </w:pPr>
            <w:r>
              <w:rPr>
                <w:sz w:val="20"/>
                <w:szCs w:val="20"/>
              </w:rPr>
              <w:t>07 2 06 21280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3 857,61</w:t>
            </w:r>
          </w:p>
        </w:tc>
        <w:tc>
          <w:tcPr>
            <w:tcW w:w="1960" w:type="dxa"/>
            <w:shd w:val="clear" w:color="auto" w:fill="auto"/>
            <w:noWrap/>
            <w:hideMark/>
          </w:tcPr>
          <w:p w:rsidR="001A57D4" w:rsidRDefault="001A57D4">
            <w:pPr>
              <w:jc w:val="right"/>
              <w:rPr>
                <w:sz w:val="20"/>
                <w:szCs w:val="20"/>
              </w:rPr>
            </w:pPr>
            <w:r>
              <w:rPr>
                <w:sz w:val="20"/>
                <w:szCs w:val="20"/>
              </w:rPr>
              <w:t>300,00</w:t>
            </w:r>
          </w:p>
        </w:tc>
        <w:tc>
          <w:tcPr>
            <w:tcW w:w="1868" w:type="dxa"/>
            <w:shd w:val="clear" w:color="auto" w:fill="auto"/>
            <w:noWrap/>
            <w:hideMark/>
          </w:tcPr>
          <w:p w:rsidR="001A57D4" w:rsidRDefault="001A57D4">
            <w:pPr>
              <w:jc w:val="right"/>
              <w:rPr>
                <w:sz w:val="20"/>
                <w:szCs w:val="20"/>
              </w:rPr>
            </w:pPr>
            <w:r>
              <w:rPr>
                <w:sz w:val="20"/>
                <w:szCs w:val="20"/>
              </w:rPr>
              <w:t>300,00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07 2 06 21280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2 007,61</w:t>
            </w:r>
          </w:p>
        </w:tc>
        <w:tc>
          <w:tcPr>
            <w:tcW w:w="1960" w:type="dxa"/>
            <w:shd w:val="clear" w:color="auto" w:fill="auto"/>
            <w:noWrap/>
            <w:hideMark/>
          </w:tcPr>
          <w:p w:rsidR="001A57D4" w:rsidRDefault="001A57D4">
            <w:pPr>
              <w:jc w:val="right"/>
              <w:rPr>
                <w:sz w:val="20"/>
                <w:szCs w:val="20"/>
              </w:rPr>
            </w:pPr>
            <w:r>
              <w:rPr>
                <w:sz w:val="20"/>
                <w:szCs w:val="20"/>
              </w:rPr>
              <w:t>300,00</w:t>
            </w:r>
          </w:p>
        </w:tc>
        <w:tc>
          <w:tcPr>
            <w:tcW w:w="1868" w:type="dxa"/>
            <w:shd w:val="clear" w:color="auto" w:fill="auto"/>
            <w:noWrap/>
            <w:hideMark/>
          </w:tcPr>
          <w:p w:rsidR="001A57D4" w:rsidRDefault="001A57D4">
            <w:pPr>
              <w:jc w:val="right"/>
              <w:rPr>
                <w:sz w:val="20"/>
                <w:szCs w:val="20"/>
              </w:rPr>
            </w:pPr>
            <w:r>
              <w:rPr>
                <w:sz w:val="20"/>
                <w:szCs w:val="20"/>
              </w:rPr>
              <w:t>300,00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07 2 06 21280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1 850,00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0" w:type="dxa"/>
            <w:shd w:val="clear" w:color="auto" w:fill="auto"/>
            <w:hideMark/>
          </w:tcPr>
          <w:p w:rsidR="001A57D4" w:rsidRDefault="001A57D4">
            <w:pPr>
              <w:jc w:val="center"/>
              <w:rPr>
                <w:sz w:val="20"/>
                <w:szCs w:val="20"/>
              </w:rPr>
            </w:pPr>
            <w:r>
              <w:rPr>
                <w:sz w:val="20"/>
                <w:szCs w:val="20"/>
              </w:rPr>
              <w:t>07 2 06 21740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29 498,89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07 2 06 21740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11 481,96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07 2 06 21740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18 016,93</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0" w:type="dxa"/>
            <w:shd w:val="clear" w:color="auto" w:fill="auto"/>
            <w:hideMark/>
          </w:tcPr>
          <w:p w:rsidR="001A57D4" w:rsidRDefault="001A57D4">
            <w:pPr>
              <w:jc w:val="center"/>
              <w:rPr>
                <w:sz w:val="20"/>
                <w:szCs w:val="20"/>
              </w:rPr>
            </w:pPr>
            <w:r>
              <w:rPr>
                <w:sz w:val="20"/>
                <w:szCs w:val="20"/>
              </w:rPr>
              <w:t>07 2 06 21900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105 000,00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07 2 06 21900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105 000,00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1700" w:type="dxa"/>
            <w:shd w:val="clear" w:color="auto" w:fill="auto"/>
            <w:noWrap/>
            <w:hideMark/>
          </w:tcPr>
          <w:p w:rsidR="001A57D4" w:rsidRDefault="001A57D4">
            <w:pPr>
              <w:jc w:val="center"/>
              <w:rPr>
                <w:sz w:val="20"/>
                <w:szCs w:val="20"/>
              </w:rPr>
            </w:pPr>
            <w:r>
              <w:rPr>
                <w:sz w:val="20"/>
                <w:szCs w:val="20"/>
              </w:rPr>
              <w:t>07 2 08 00000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5 178,37</w:t>
            </w:r>
          </w:p>
        </w:tc>
        <w:tc>
          <w:tcPr>
            <w:tcW w:w="1960" w:type="dxa"/>
            <w:shd w:val="clear" w:color="auto" w:fill="auto"/>
            <w:noWrap/>
            <w:hideMark/>
          </w:tcPr>
          <w:p w:rsidR="001A57D4" w:rsidRDefault="001A57D4">
            <w:pPr>
              <w:jc w:val="right"/>
              <w:rPr>
                <w:sz w:val="20"/>
                <w:szCs w:val="20"/>
              </w:rPr>
            </w:pPr>
            <w:r>
              <w:rPr>
                <w:sz w:val="20"/>
                <w:szCs w:val="20"/>
              </w:rPr>
              <w:t>5 200,66</w:t>
            </w:r>
          </w:p>
        </w:tc>
        <w:tc>
          <w:tcPr>
            <w:tcW w:w="1868" w:type="dxa"/>
            <w:shd w:val="clear" w:color="auto" w:fill="auto"/>
            <w:noWrap/>
            <w:hideMark/>
          </w:tcPr>
          <w:p w:rsidR="001A57D4" w:rsidRDefault="001A57D4">
            <w:pPr>
              <w:jc w:val="right"/>
              <w:rPr>
                <w:sz w:val="20"/>
                <w:szCs w:val="20"/>
              </w:rPr>
            </w:pPr>
            <w:r>
              <w:rPr>
                <w:sz w:val="20"/>
                <w:szCs w:val="20"/>
              </w:rPr>
              <w:t>5 200,66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07 2 08 11010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5 178,37</w:t>
            </w:r>
          </w:p>
        </w:tc>
        <w:tc>
          <w:tcPr>
            <w:tcW w:w="1960" w:type="dxa"/>
            <w:shd w:val="clear" w:color="auto" w:fill="auto"/>
            <w:noWrap/>
            <w:hideMark/>
          </w:tcPr>
          <w:p w:rsidR="001A57D4" w:rsidRDefault="001A57D4">
            <w:pPr>
              <w:jc w:val="right"/>
              <w:rPr>
                <w:sz w:val="20"/>
                <w:szCs w:val="20"/>
              </w:rPr>
            </w:pPr>
            <w:r>
              <w:rPr>
                <w:sz w:val="20"/>
                <w:szCs w:val="20"/>
              </w:rPr>
              <w:t>5 200,66</w:t>
            </w:r>
          </w:p>
        </w:tc>
        <w:tc>
          <w:tcPr>
            <w:tcW w:w="1868" w:type="dxa"/>
            <w:shd w:val="clear" w:color="auto" w:fill="auto"/>
            <w:noWrap/>
            <w:hideMark/>
          </w:tcPr>
          <w:p w:rsidR="001A57D4" w:rsidRDefault="001A57D4">
            <w:pPr>
              <w:jc w:val="right"/>
              <w:rPr>
                <w:sz w:val="20"/>
                <w:szCs w:val="20"/>
              </w:rPr>
            </w:pPr>
            <w:r>
              <w:rPr>
                <w:sz w:val="20"/>
                <w:szCs w:val="20"/>
              </w:rPr>
              <w:t>5 200,66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07 2 08 11010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5 178,37</w:t>
            </w:r>
          </w:p>
        </w:tc>
        <w:tc>
          <w:tcPr>
            <w:tcW w:w="1960" w:type="dxa"/>
            <w:shd w:val="clear" w:color="auto" w:fill="auto"/>
            <w:noWrap/>
            <w:hideMark/>
          </w:tcPr>
          <w:p w:rsidR="001A57D4" w:rsidRDefault="001A57D4">
            <w:pPr>
              <w:jc w:val="right"/>
              <w:rPr>
                <w:sz w:val="20"/>
                <w:szCs w:val="20"/>
              </w:rPr>
            </w:pPr>
            <w:r>
              <w:rPr>
                <w:sz w:val="20"/>
                <w:szCs w:val="20"/>
              </w:rPr>
              <w:t>5 200,66</w:t>
            </w:r>
          </w:p>
        </w:tc>
        <w:tc>
          <w:tcPr>
            <w:tcW w:w="1868" w:type="dxa"/>
            <w:shd w:val="clear" w:color="auto" w:fill="auto"/>
            <w:noWrap/>
            <w:hideMark/>
          </w:tcPr>
          <w:p w:rsidR="001A57D4" w:rsidRDefault="001A57D4">
            <w:pPr>
              <w:jc w:val="right"/>
              <w:rPr>
                <w:sz w:val="20"/>
                <w:szCs w:val="20"/>
              </w:rPr>
            </w:pPr>
            <w:r>
              <w:rPr>
                <w:sz w:val="20"/>
                <w:szCs w:val="20"/>
              </w:rPr>
              <w:t>5 200,66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0" w:type="dxa"/>
            <w:shd w:val="clear" w:color="auto" w:fill="auto"/>
            <w:noWrap/>
            <w:hideMark/>
          </w:tcPr>
          <w:p w:rsidR="001A57D4" w:rsidRDefault="001A57D4">
            <w:pPr>
              <w:jc w:val="center"/>
              <w:rPr>
                <w:sz w:val="20"/>
                <w:szCs w:val="20"/>
              </w:rPr>
            </w:pPr>
            <w:r>
              <w:rPr>
                <w:sz w:val="20"/>
                <w:szCs w:val="20"/>
              </w:rPr>
              <w:t>07 2 09 00000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13 213,34</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07 2 09 20400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124,59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07 2 09 20400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64,59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07 2 09 20400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60,00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0" w:type="dxa"/>
            <w:shd w:val="clear" w:color="auto" w:fill="auto"/>
            <w:noWrap/>
            <w:hideMark/>
          </w:tcPr>
          <w:p w:rsidR="001A57D4" w:rsidRDefault="001A57D4">
            <w:pPr>
              <w:jc w:val="center"/>
              <w:rPr>
                <w:sz w:val="20"/>
                <w:szCs w:val="20"/>
              </w:rPr>
            </w:pPr>
            <w:r>
              <w:rPr>
                <w:sz w:val="20"/>
                <w:szCs w:val="20"/>
              </w:rPr>
              <w:t>07 2 09 21750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1 536,81</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07 2 09 21750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1 536,81</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0" w:type="dxa"/>
            <w:shd w:val="clear" w:color="auto" w:fill="auto"/>
            <w:noWrap/>
            <w:hideMark/>
          </w:tcPr>
          <w:p w:rsidR="001A57D4" w:rsidRDefault="001A57D4">
            <w:pPr>
              <w:jc w:val="center"/>
              <w:rPr>
                <w:sz w:val="20"/>
                <w:szCs w:val="20"/>
              </w:rPr>
            </w:pPr>
            <w:r>
              <w:rPr>
                <w:sz w:val="20"/>
                <w:szCs w:val="20"/>
              </w:rPr>
              <w:t>07 2 09 S6450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11 551,94</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07 2 09 S6450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11 551,94</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регионального проекта  «Культурная среда»</w:t>
            </w:r>
          </w:p>
        </w:tc>
        <w:tc>
          <w:tcPr>
            <w:tcW w:w="1700" w:type="dxa"/>
            <w:shd w:val="clear" w:color="auto" w:fill="auto"/>
            <w:noWrap/>
            <w:hideMark/>
          </w:tcPr>
          <w:p w:rsidR="001A57D4" w:rsidRDefault="001A57D4">
            <w:pPr>
              <w:jc w:val="center"/>
              <w:rPr>
                <w:sz w:val="20"/>
                <w:szCs w:val="20"/>
              </w:rPr>
            </w:pPr>
            <w:r>
              <w:rPr>
                <w:sz w:val="20"/>
                <w:szCs w:val="20"/>
              </w:rPr>
              <w:t>07 2 A1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8 421,05</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33 009,93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Создание модельных муниципальных библиотек</w:t>
            </w:r>
          </w:p>
        </w:tc>
        <w:tc>
          <w:tcPr>
            <w:tcW w:w="1700" w:type="dxa"/>
            <w:shd w:val="clear" w:color="auto" w:fill="auto"/>
            <w:hideMark/>
          </w:tcPr>
          <w:p w:rsidR="001A57D4" w:rsidRDefault="001A57D4">
            <w:pPr>
              <w:jc w:val="center"/>
              <w:rPr>
                <w:sz w:val="20"/>
                <w:szCs w:val="20"/>
              </w:rPr>
            </w:pPr>
            <w:r>
              <w:rPr>
                <w:sz w:val="20"/>
                <w:szCs w:val="20"/>
              </w:rPr>
              <w:t>07 2 A1 54540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8 421,05</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A1 54540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8 421,05</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700" w:type="dxa"/>
            <w:shd w:val="clear" w:color="auto" w:fill="auto"/>
            <w:hideMark/>
          </w:tcPr>
          <w:p w:rsidR="001A57D4" w:rsidRDefault="001A57D4">
            <w:pPr>
              <w:jc w:val="center"/>
              <w:rPr>
                <w:sz w:val="20"/>
                <w:szCs w:val="20"/>
              </w:rPr>
            </w:pPr>
            <w:r>
              <w:rPr>
                <w:sz w:val="20"/>
                <w:szCs w:val="20"/>
              </w:rPr>
              <w:t>07 2 A1 55197</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33 009,93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07 2 A1 55197</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33 009,93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«Развитие физической культуры и спорта в городе Ставрополе»</w:t>
            </w:r>
          </w:p>
        </w:tc>
        <w:tc>
          <w:tcPr>
            <w:tcW w:w="1700" w:type="dxa"/>
            <w:shd w:val="clear" w:color="auto" w:fill="auto"/>
            <w:noWrap/>
            <w:hideMark/>
          </w:tcPr>
          <w:p w:rsidR="001A57D4" w:rsidRDefault="001A57D4">
            <w:pPr>
              <w:jc w:val="center"/>
              <w:rPr>
                <w:sz w:val="20"/>
                <w:szCs w:val="20"/>
              </w:rPr>
            </w:pPr>
            <w:r>
              <w:rPr>
                <w:sz w:val="20"/>
                <w:szCs w:val="20"/>
              </w:rPr>
              <w:t>08 0 00 00000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351 376,46</w:t>
            </w:r>
          </w:p>
        </w:tc>
        <w:tc>
          <w:tcPr>
            <w:tcW w:w="1960" w:type="dxa"/>
            <w:shd w:val="clear" w:color="auto" w:fill="auto"/>
            <w:noWrap/>
            <w:hideMark/>
          </w:tcPr>
          <w:p w:rsidR="001A57D4" w:rsidRDefault="001A57D4">
            <w:pPr>
              <w:jc w:val="right"/>
              <w:rPr>
                <w:sz w:val="20"/>
                <w:szCs w:val="20"/>
              </w:rPr>
            </w:pPr>
            <w:r>
              <w:rPr>
                <w:sz w:val="20"/>
                <w:szCs w:val="20"/>
              </w:rPr>
              <w:t>246 579,43</w:t>
            </w:r>
          </w:p>
        </w:tc>
        <w:tc>
          <w:tcPr>
            <w:tcW w:w="1868" w:type="dxa"/>
            <w:shd w:val="clear" w:color="auto" w:fill="auto"/>
            <w:noWrap/>
            <w:hideMark/>
          </w:tcPr>
          <w:p w:rsidR="001A57D4" w:rsidRDefault="001A57D4">
            <w:pPr>
              <w:jc w:val="right"/>
              <w:rPr>
                <w:sz w:val="20"/>
                <w:szCs w:val="20"/>
              </w:rPr>
            </w:pPr>
            <w:r>
              <w:rPr>
                <w:sz w:val="20"/>
                <w:szCs w:val="20"/>
              </w:rPr>
              <w:t>246 579,43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0" w:type="dxa"/>
            <w:shd w:val="clear" w:color="auto" w:fill="auto"/>
            <w:noWrap/>
            <w:hideMark/>
          </w:tcPr>
          <w:p w:rsidR="001A57D4" w:rsidRDefault="001A57D4">
            <w:pPr>
              <w:jc w:val="center"/>
              <w:rPr>
                <w:sz w:val="20"/>
                <w:szCs w:val="20"/>
              </w:rPr>
            </w:pPr>
            <w:r>
              <w:rPr>
                <w:sz w:val="20"/>
                <w:szCs w:val="20"/>
              </w:rPr>
              <w:t>08 1 00 00000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313 098,09</w:t>
            </w:r>
          </w:p>
        </w:tc>
        <w:tc>
          <w:tcPr>
            <w:tcW w:w="1960" w:type="dxa"/>
            <w:shd w:val="clear" w:color="auto" w:fill="auto"/>
            <w:noWrap/>
            <w:hideMark/>
          </w:tcPr>
          <w:p w:rsidR="001A57D4" w:rsidRDefault="001A57D4">
            <w:pPr>
              <w:jc w:val="right"/>
              <w:rPr>
                <w:sz w:val="20"/>
                <w:szCs w:val="20"/>
              </w:rPr>
            </w:pPr>
            <w:r>
              <w:rPr>
                <w:sz w:val="20"/>
                <w:szCs w:val="20"/>
              </w:rPr>
              <w:t>237 746,83</w:t>
            </w:r>
          </w:p>
        </w:tc>
        <w:tc>
          <w:tcPr>
            <w:tcW w:w="1868" w:type="dxa"/>
            <w:shd w:val="clear" w:color="auto" w:fill="auto"/>
            <w:noWrap/>
            <w:hideMark/>
          </w:tcPr>
          <w:p w:rsidR="001A57D4" w:rsidRDefault="001A57D4">
            <w:pPr>
              <w:jc w:val="right"/>
              <w:rPr>
                <w:sz w:val="20"/>
                <w:szCs w:val="20"/>
              </w:rPr>
            </w:pPr>
            <w:r>
              <w:rPr>
                <w:sz w:val="20"/>
                <w:szCs w:val="20"/>
              </w:rPr>
              <w:t>237 746,83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08 1 01 00000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220 661,45</w:t>
            </w:r>
          </w:p>
        </w:tc>
        <w:tc>
          <w:tcPr>
            <w:tcW w:w="1960" w:type="dxa"/>
            <w:shd w:val="clear" w:color="auto" w:fill="auto"/>
            <w:noWrap/>
            <w:hideMark/>
          </w:tcPr>
          <w:p w:rsidR="001A57D4" w:rsidRDefault="001A57D4">
            <w:pPr>
              <w:jc w:val="right"/>
              <w:rPr>
                <w:sz w:val="20"/>
                <w:szCs w:val="20"/>
              </w:rPr>
            </w:pPr>
            <w:r>
              <w:rPr>
                <w:sz w:val="20"/>
                <w:szCs w:val="20"/>
              </w:rPr>
              <w:t>218 089,31</w:t>
            </w:r>
          </w:p>
        </w:tc>
        <w:tc>
          <w:tcPr>
            <w:tcW w:w="1868" w:type="dxa"/>
            <w:shd w:val="clear" w:color="auto" w:fill="auto"/>
            <w:noWrap/>
            <w:hideMark/>
          </w:tcPr>
          <w:p w:rsidR="001A57D4" w:rsidRDefault="001A57D4">
            <w:pPr>
              <w:jc w:val="right"/>
              <w:rPr>
                <w:sz w:val="20"/>
                <w:szCs w:val="20"/>
              </w:rPr>
            </w:pPr>
            <w:r>
              <w:rPr>
                <w:sz w:val="20"/>
                <w:szCs w:val="20"/>
              </w:rPr>
              <w:t>218 089,31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hideMark/>
          </w:tcPr>
          <w:p w:rsidR="001A57D4" w:rsidRDefault="001A57D4">
            <w:pPr>
              <w:jc w:val="center"/>
              <w:rPr>
                <w:sz w:val="20"/>
                <w:szCs w:val="20"/>
              </w:rPr>
            </w:pPr>
            <w:r>
              <w:rPr>
                <w:sz w:val="20"/>
                <w:szCs w:val="20"/>
              </w:rPr>
              <w:t>08 1 01 11010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207 888,95</w:t>
            </w:r>
          </w:p>
        </w:tc>
        <w:tc>
          <w:tcPr>
            <w:tcW w:w="1960" w:type="dxa"/>
            <w:shd w:val="clear" w:color="auto" w:fill="auto"/>
            <w:hideMark/>
          </w:tcPr>
          <w:p w:rsidR="001A57D4" w:rsidRDefault="001A57D4">
            <w:pPr>
              <w:jc w:val="right"/>
              <w:rPr>
                <w:sz w:val="20"/>
                <w:szCs w:val="20"/>
              </w:rPr>
            </w:pPr>
            <w:r>
              <w:rPr>
                <w:sz w:val="20"/>
                <w:szCs w:val="20"/>
              </w:rPr>
              <w:t>218 089,31</w:t>
            </w:r>
          </w:p>
        </w:tc>
        <w:tc>
          <w:tcPr>
            <w:tcW w:w="1868" w:type="dxa"/>
            <w:shd w:val="clear" w:color="auto" w:fill="auto"/>
            <w:hideMark/>
          </w:tcPr>
          <w:p w:rsidR="001A57D4" w:rsidRDefault="001A57D4">
            <w:pPr>
              <w:jc w:val="right"/>
              <w:rPr>
                <w:sz w:val="20"/>
                <w:szCs w:val="20"/>
              </w:rPr>
            </w:pPr>
            <w:r>
              <w:rPr>
                <w:sz w:val="20"/>
                <w:szCs w:val="20"/>
              </w:rPr>
              <w:t>218 089,31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08 1 01 11010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207 888,95</w:t>
            </w:r>
          </w:p>
        </w:tc>
        <w:tc>
          <w:tcPr>
            <w:tcW w:w="1960" w:type="dxa"/>
            <w:shd w:val="clear" w:color="auto" w:fill="auto"/>
            <w:noWrap/>
            <w:hideMark/>
          </w:tcPr>
          <w:p w:rsidR="001A57D4" w:rsidRDefault="001A57D4">
            <w:pPr>
              <w:jc w:val="right"/>
              <w:rPr>
                <w:sz w:val="20"/>
                <w:szCs w:val="20"/>
              </w:rPr>
            </w:pPr>
            <w:r>
              <w:rPr>
                <w:sz w:val="20"/>
                <w:szCs w:val="20"/>
              </w:rPr>
              <w:t>218 089,31</w:t>
            </w:r>
          </w:p>
        </w:tc>
        <w:tc>
          <w:tcPr>
            <w:tcW w:w="1868" w:type="dxa"/>
            <w:shd w:val="clear" w:color="auto" w:fill="auto"/>
            <w:noWrap/>
            <w:hideMark/>
          </w:tcPr>
          <w:p w:rsidR="001A57D4" w:rsidRDefault="001A57D4">
            <w:pPr>
              <w:jc w:val="right"/>
              <w:rPr>
                <w:sz w:val="20"/>
                <w:szCs w:val="20"/>
              </w:rPr>
            </w:pPr>
            <w:r>
              <w:rPr>
                <w:sz w:val="20"/>
                <w:szCs w:val="20"/>
              </w:rPr>
              <w:t>218 089,31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08 1 01 70090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12 772,50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08 1 01 70090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12 772,50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центров спортивной подготовки»</w:t>
            </w:r>
          </w:p>
        </w:tc>
        <w:tc>
          <w:tcPr>
            <w:tcW w:w="1700" w:type="dxa"/>
            <w:shd w:val="clear" w:color="auto" w:fill="auto"/>
            <w:noWrap/>
            <w:hideMark/>
          </w:tcPr>
          <w:p w:rsidR="001A57D4" w:rsidRDefault="001A57D4">
            <w:pPr>
              <w:jc w:val="center"/>
              <w:rPr>
                <w:sz w:val="20"/>
                <w:szCs w:val="20"/>
              </w:rPr>
            </w:pPr>
            <w:r>
              <w:rPr>
                <w:sz w:val="20"/>
                <w:szCs w:val="20"/>
              </w:rPr>
              <w:t>08 1 02 00000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6 310,54</w:t>
            </w:r>
          </w:p>
        </w:tc>
        <w:tc>
          <w:tcPr>
            <w:tcW w:w="1960" w:type="dxa"/>
            <w:shd w:val="clear" w:color="auto" w:fill="auto"/>
            <w:noWrap/>
            <w:hideMark/>
          </w:tcPr>
          <w:p w:rsidR="001A57D4" w:rsidRDefault="001A57D4">
            <w:pPr>
              <w:jc w:val="right"/>
              <w:rPr>
                <w:sz w:val="20"/>
                <w:szCs w:val="20"/>
              </w:rPr>
            </w:pPr>
            <w:r>
              <w:rPr>
                <w:sz w:val="20"/>
                <w:szCs w:val="20"/>
              </w:rPr>
              <w:t>6 318,95</w:t>
            </w:r>
          </w:p>
        </w:tc>
        <w:tc>
          <w:tcPr>
            <w:tcW w:w="1868" w:type="dxa"/>
            <w:shd w:val="clear" w:color="auto" w:fill="auto"/>
            <w:noWrap/>
            <w:hideMark/>
          </w:tcPr>
          <w:p w:rsidR="001A57D4" w:rsidRDefault="001A57D4">
            <w:pPr>
              <w:jc w:val="right"/>
              <w:rPr>
                <w:sz w:val="20"/>
                <w:szCs w:val="20"/>
              </w:rPr>
            </w:pPr>
            <w:r>
              <w:rPr>
                <w:sz w:val="20"/>
                <w:szCs w:val="20"/>
              </w:rPr>
              <w:t>6 318,95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08 1 02 11010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6 121,28</w:t>
            </w:r>
          </w:p>
        </w:tc>
        <w:tc>
          <w:tcPr>
            <w:tcW w:w="1960" w:type="dxa"/>
            <w:shd w:val="clear" w:color="auto" w:fill="auto"/>
            <w:noWrap/>
            <w:hideMark/>
          </w:tcPr>
          <w:p w:rsidR="001A57D4" w:rsidRDefault="001A57D4">
            <w:pPr>
              <w:jc w:val="right"/>
              <w:rPr>
                <w:sz w:val="20"/>
                <w:szCs w:val="20"/>
              </w:rPr>
            </w:pPr>
            <w:r>
              <w:rPr>
                <w:sz w:val="20"/>
                <w:szCs w:val="20"/>
              </w:rPr>
              <w:t>6 318,95</w:t>
            </w:r>
          </w:p>
        </w:tc>
        <w:tc>
          <w:tcPr>
            <w:tcW w:w="1868" w:type="dxa"/>
            <w:shd w:val="clear" w:color="auto" w:fill="auto"/>
            <w:noWrap/>
            <w:hideMark/>
          </w:tcPr>
          <w:p w:rsidR="001A57D4" w:rsidRDefault="001A57D4">
            <w:pPr>
              <w:jc w:val="right"/>
              <w:rPr>
                <w:sz w:val="20"/>
                <w:szCs w:val="20"/>
              </w:rPr>
            </w:pPr>
            <w:r>
              <w:rPr>
                <w:sz w:val="20"/>
                <w:szCs w:val="20"/>
              </w:rPr>
              <w:t>6 318,95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08 1 02 11010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6 121,28</w:t>
            </w:r>
          </w:p>
        </w:tc>
        <w:tc>
          <w:tcPr>
            <w:tcW w:w="1960" w:type="dxa"/>
            <w:shd w:val="clear" w:color="auto" w:fill="auto"/>
            <w:noWrap/>
            <w:hideMark/>
          </w:tcPr>
          <w:p w:rsidR="001A57D4" w:rsidRDefault="001A57D4">
            <w:pPr>
              <w:jc w:val="right"/>
              <w:rPr>
                <w:sz w:val="20"/>
                <w:szCs w:val="20"/>
              </w:rPr>
            </w:pPr>
            <w:r>
              <w:rPr>
                <w:sz w:val="20"/>
                <w:szCs w:val="20"/>
              </w:rPr>
              <w:t>6 318,95</w:t>
            </w:r>
          </w:p>
        </w:tc>
        <w:tc>
          <w:tcPr>
            <w:tcW w:w="1868" w:type="dxa"/>
            <w:shd w:val="clear" w:color="auto" w:fill="auto"/>
            <w:noWrap/>
            <w:hideMark/>
          </w:tcPr>
          <w:p w:rsidR="001A57D4" w:rsidRDefault="001A57D4">
            <w:pPr>
              <w:jc w:val="right"/>
              <w:rPr>
                <w:sz w:val="20"/>
                <w:szCs w:val="20"/>
              </w:rPr>
            </w:pPr>
            <w:r>
              <w:rPr>
                <w:sz w:val="20"/>
                <w:szCs w:val="20"/>
              </w:rPr>
              <w:t>6 318,95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08 1 02 70090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189,26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08 1 02 70090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189,26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0" w:type="dxa"/>
            <w:shd w:val="clear" w:color="auto" w:fill="auto"/>
            <w:noWrap/>
            <w:hideMark/>
          </w:tcPr>
          <w:p w:rsidR="001A57D4" w:rsidRDefault="001A57D4">
            <w:pPr>
              <w:jc w:val="center"/>
              <w:rPr>
                <w:sz w:val="20"/>
                <w:szCs w:val="20"/>
              </w:rPr>
            </w:pPr>
            <w:r>
              <w:rPr>
                <w:sz w:val="20"/>
                <w:szCs w:val="20"/>
              </w:rPr>
              <w:t>08 1 03 00000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13 338,57</w:t>
            </w:r>
          </w:p>
        </w:tc>
        <w:tc>
          <w:tcPr>
            <w:tcW w:w="1960" w:type="dxa"/>
            <w:shd w:val="clear" w:color="auto" w:fill="auto"/>
            <w:noWrap/>
            <w:hideMark/>
          </w:tcPr>
          <w:p w:rsidR="001A57D4" w:rsidRDefault="001A57D4">
            <w:pPr>
              <w:jc w:val="right"/>
              <w:rPr>
                <w:sz w:val="20"/>
                <w:szCs w:val="20"/>
              </w:rPr>
            </w:pPr>
            <w:r>
              <w:rPr>
                <w:sz w:val="20"/>
                <w:szCs w:val="20"/>
              </w:rPr>
              <w:t>13 338,57</w:t>
            </w:r>
          </w:p>
        </w:tc>
        <w:tc>
          <w:tcPr>
            <w:tcW w:w="1868" w:type="dxa"/>
            <w:shd w:val="clear" w:color="auto" w:fill="auto"/>
            <w:noWrap/>
            <w:hideMark/>
          </w:tcPr>
          <w:p w:rsidR="001A57D4" w:rsidRDefault="001A57D4">
            <w:pPr>
              <w:jc w:val="right"/>
              <w:rPr>
                <w:sz w:val="20"/>
                <w:szCs w:val="20"/>
              </w:rPr>
            </w:pPr>
            <w:r>
              <w:rPr>
                <w:sz w:val="20"/>
                <w:szCs w:val="20"/>
              </w:rPr>
              <w:t>13 338,57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08 1 03 11010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13 338,57</w:t>
            </w:r>
          </w:p>
        </w:tc>
        <w:tc>
          <w:tcPr>
            <w:tcW w:w="1960" w:type="dxa"/>
            <w:shd w:val="clear" w:color="auto" w:fill="auto"/>
            <w:noWrap/>
            <w:hideMark/>
          </w:tcPr>
          <w:p w:rsidR="001A57D4" w:rsidRDefault="001A57D4">
            <w:pPr>
              <w:jc w:val="right"/>
              <w:rPr>
                <w:sz w:val="20"/>
                <w:szCs w:val="20"/>
              </w:rPr>
            </w:pPr>
            <w:r>
              <w:rPr>
                <w:sz w:val="20"/>
                <w:szCs w:val="20"/>
              </w:rPr>
              <w:t>13 338,57</w:t>
            </w:r>
          </w:p>
        </w:tc>
        <w:tc>
          <w:tcPr>
            <w:tcW w:w="1868" w:type="dxa"/>
            <w:shd w:val="clear" w:color="auto" w:fill="auto"/>
            <w:noWrap/>
            <w:hideMark/>
          </w:tcPr>
          <w:p w:rsidR="001A57D4" w:rsidRDefault="001A57D4">
            <w:pPr>
              <w:jc w:val="right"/>
              <w:rPr>
                <w:sz w:val="20"/>
                <w:szCs w:val="20"/>
              </w:rPr>
            </w:pPr>
            <w:r>
              <w:rPr>
                <w:sz w:val="20"/>
                <w:szCs w:val="20"/>
              </w:rPr>
              <w:t>13 338,57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08 1 03 11010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13 338,57</w:t>
            </w:r>
          </w:p>
        </w:tc>
        <w:tc>
          <w:tcPr>
            <w:tcW w:w="1960" w:type="dxa"/>
            <w:shd w:val="clear" w:color="auto" w:fill="auto"/>
            <w:noWrap/>
            <w:hideMark/>
          </w:tcPr>
          <w:p w:rsidR="001A57D4" w:rsidRDefault="001A57D4">
            <w:pPr>
              <w:jc w:val="right"/>
              <w:rPr>
                <w:sz w:val="20"/>
                <w:szCs w:val="20"/>
              </w:rPr>
            </w:pPr>
            <w:r>
              <w:rPr>
                <w:sz w:val="20"/>
                <w:szCs w:val="20"/>
              </w:rPr>
              <w:t>13 338,57</w:t>
            </w:r>
          </w:p>
        </w:tc>
        <w:tc>
          <w:tcPr>
            <w:tcW w:w="1868" w:type="dxa"/>
            <w:shd w:val="clear" w:color="auto" w:fill="auto"/>
            <w:noWrap/>
            <w:hideMark/>
          </w:tcPr>
          <w:p w:rsidR="001A57D4" w:rsidRDefault="001A57D4">
            <w:pPr>
              <w:jc w:val="right"/>
              <w:rPr>
                <w:sz w:val="20"/>
                <w:szCs w:val="20"/>
              </w:rPr>
            </w:pPr>
            <w:r>
              <w:rPr>
                <w:sz w:val="20"/>
                <w:szCs w:val="20"/>
              </w:rPr>
              <w:t>13 338,57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и обеспечение отдыха и оздоровления детей»</w:t>
            </w:r>
          </w:p>
        </w:tc>
        <w:tc>
          <w:tcPr>
            <w:tcW w:w="1700" w:type="dxa"/>
            <w:shd w:val="clear" w:color="auto" w:fill="auto"/>
            <w:noWrap/>
            <w:hideMark/>
          </w:tcPr>
          <w:p w:rsidR="001A57D4" w:rsidRDefault="001A57D4">
            <w:pPr>
              <w:jc w:val="center"/>
              <w:rPr>
                <w:sz w:val="20"/>
                <w:szCs w:val="20"/>
              </w:rPr>
            </w:pPr>
            <w:r>
              <w:rPr>
                <w:sz w:val="20"/>
                <w:szCs w:val="20"/>
              </w:rPr>
              <w:t>08 1 04 00000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335,43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Организация и обеспечение отдыха и оздоровления детей</w:t>
            </w:r>
          </w:p>
        </w:tc>
        <w:tc>
          <w:tcPr>
            <w:tcW w:w="1700" w:type="dxa"/>
            <w:shd w:val="clear" w:color="auto" w:fill="auto"/>
            <w:noWrap/>
            <w:hideMark/>
          </w:tcPr>
          <w:p w:rsidR="001A57D4" w:rsidRDefault="001A57D4">
            <w:pPr>
              <w:jc w:val="center"/>
              <w:rPr>
                <w:sz w:val="20"/>
                <w:szCs w:val="20"/>
              </w:rPr>
            </w:pPr>
            <w:r>
              <w:rPr>
                <w:sz w:val="20"/>
                <w:szCs w:val="20"/>
              </w:rPr>
              <w:t>08 1 04 78810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335,43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08 1 04 78810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335,43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700" w:type="dxa"/>
            <w:shd w:val="clear" w:color="auto" w:fill="auto"/>
            <w:noWrap/>
            <w:hideMark/>
          </w:tcPr>
          <w:p w:rsidR="001A57D4" w:rsidRDefault="001A57D4">
            <w:pPr>
              <w:jc w:val="center"/>
              <w:rPr>
                <w:sz w:val="20"/>
                <w:szCs w:val="20"/>
              </w:rPr>
            </w:pPr>
            <w:r>
              <w:rPr>
                <w:sz w:val="20"/>
                <w:szCs w:val="20"/>
              </w:rPr>
              <w:t>08 1 05 00000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368,42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700" w:type="dxa"/>
            <w:shd w:val="clear" w:color="auto" w:fill="auto"/>
            <w:noWrap/>
            <w:hideMark/>
          </w:tcPr>
          <w:p w:rsidR="001A57D4" w:rsidRDefault="001A57D4">
            <w:pPr>
              <w:jc w:val="center"/>
              <w:rPr>
                <w:sz w:val="20"/>
                <w:szCs w:val="20"/>
              </w:rPr>
            </w:pPr>
            <w:r>
              <w:rPr>
                <w:sz w:val="20"/>
                <w:szCs w:val="20"/>
              </w:rPr>
              <w:t>08 1 05 S6300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368,42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1 05 S6300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368,42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700" w:type="dxa"/>
            <w:shd w:val="clear" w:color="auto" w:fill="auto"/>
            <w:noWrap/>
            <w:hideMark/>
          </w:tcPr>
          <w:p w:rsidR="001A57D4" w:rsidRDefault="001A57D4">
            <w:pPr>
              <w:jc w:val="center"/>
              <w:rPr>
                <w:sz w:val="20"/>
                <w:szCs w:val="20"/>
              </w:rPr>
            </w:pPr>
            <w:r>
              <w:rPr>
                <w:sz w:val="20"/>
                <w:szCs w:val="20"/>
              </w:rPr>
              <w:t>08 1 06 00000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72 083,68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700" w:type="dxa"/>
            <w:shd w:val="clear" w:color="auto" w:fill="auto"/>
            <w:hideMark/>
          </w:tcPr>
          <w:p w:rsidR="001A57D4" w:rsidRDefault="001A57D4">
            <w:pPr>
              <w:jc w:val="center"/>
              <w:rPr>
                <w:sz w:val="20"/>
                <w:szCs w:val="20"/>
              </w:rPr>
            </w:pPr>
            <w:r>
              <w:rPr>
                <w:sz w:val="20"/>
                <w:szCs w:val="20"/>
              </w:rPr>
              <w:t>08 1 06 21490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380,00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08 1 06 21490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380,00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Расходы на проведение капитального ремонта зданий и сооружений, </w:t>
            </w:r>
            <w:r>
              <w:rPr>
                <w:sz w:val="20"/>
                <w:szCs w:val="20"/>
              </w:rPr>
              <w:lastRenderedPageBreak/>
              <w:t>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700" w:type="dxa"/>
            <w:shd w:val="clear" w:color="auto" w:fill="auto"/>
            <w:noWrap/>
            <w:hideMark/>
          </w:tcPr>
          <w:p w:rsidR="001A57D4" w:rsidRDefault="001A57D4">
            <w:pPr>
              <w:jc w:val="center"/>
              <w:rPr>
                <w:sz w:val="20"/>
                <w:szCs w:val="20"/>
              </w:rPr>
            </w:pPr>
            <w:r>
              <w:rPr>
                <w:sz w:val="20"/>
                <w:szCs w:val="20"/>
              </w:rPr>
              <w:lastRenderedPageBreak/>
              <w:t>08 1 06 21520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35 265,17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08 1 06 21520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35 265,17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Проведение капитального ремонта объектов спорта, находящихся в собственности муниципальных образований</w:t>
            </w:r>
          </w:p>
        </w:tc>
        <w:tc>
          <w:tcPr>
            <w:tcW w:w="1700" w:type="dxa"/>
            <w:shd w:val="clear" w:color="auto" w:fill="auto"/>
            <w:noWrap/>
            <w:hideMark/>
          </w:tcPr>
          <w:p w:rsidR="001A57D4" w:rsidRDefault="001A57D4">
            <w:pPr>
              <w:jc w:val="center"/>
              <w:rPr>
                <w:sz w:val="20"/>
                <w:szCs w:val="20"/>
              </w:rPr>
            </w:pPr>
            <w:r>
              <w:rPr>
                <w:sz w:val="20"/>
                <w:szCs w:val="20"/>
              </w:rPr>
              <w:t>08 1 06 S6290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36 438,51</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1 06 S6290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36 438,51</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«Развитие физической культуры и спорта, пропаганда здорового образа жизни»</w:t>
            </w:r>
          </w:p>
        </w:tc>
        <w:tc>
          <w:tcPr>
            <w:tcW w:w="1700" w:type="dxa"/>
            <w:shd w:val="clear" w:color="auto" w:fill="auto"/>
            <w:noWrap/>
            <w:hideMark/>
          </w:tcPr>
          <w:p w:rsidR="001A57D4" w:rsidRDefault="001A57D4">
            <w:pPr>
              <w:jc w:val="center"/>
              <w:rPr>
                <w:sz w:val="20"/>
                <w:szCs w:val="20"/>
              </w:rPr>
            </w:pPr>
            <w:r>
              <w:rPr>
                <w:sz w:val="20"/>
                <w:szCs w:val="20"/>
              </w:rPr>
              <w:t>08 2 00 00000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38 278,37</w:t>
            </w:r>
          </w:p>
        </w:tc>
        <w:tc>
          <w:tcPr>
            <w:tcW w:w="1960" w:type="dxa"/>
            <w:shd w:val="clear" w:color="auto" w:fill="auto"/>
            <w:noWrap/>
            <w:hideMark/>
          </w:tcPr>
          <w:p w:rsidR="001A57D4" w:rsidRDefault="001A57D4">
            <w:pPr>
              <w:jc w:val="right"/>
              <w:rPr>
                <w:sz w:val="20"/>
                <w:szCs w:val="20"/>
              </w:rPr>
            </w:pPr>
            <w:r>
              <w:rPr>
                <w:sz w:val="20"/>
                <w:szCs w:val="20"/>
              </w:rPr>
              <w:t>8 832,60</w:t>
            </w:r>
          </w:p>
        </w:tc>
        <w:tc>
          <w:tcPr>
            <w:tcW w:w="1868" w:type="dxa"/>
            <w:shd w:val="clear" w:color="auto" w:fill="auto"/>
            <w:noWrap/>
            <w:hideMark/>
          </w:tcPr>
          <w:p w:rsidR="001A57D4" w:rsidRDefault="001A57D4">
            <w:pPr>
              <w:jc w:val="right"/>
              <w:rPr>
                <w:sz w:val="20"/>
                <w:szCs w:val="20"/>
              </w:rPr>
            </w:pPr>
            <w:r>
              <w:rPr>
                <w:sz w:val="20"/>
                <w:szCs w:val="20"/>
              </w:rPr>
              <w:t>8 832,60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1700" w:type="dxa"/>
            <w:shd w:val="clear" w:color="auto" w:fill="auto"/>
            <w:noWrap/>
            <w:hideMark/>
          </w:tcPr>
          <w:p w:rsidR="001A57D4" w:rsidRDefault="001A57D4">
            <w:pPr>
              <w:jc w:val="center"/>
              <w:rPr>
                <w:sz w:val="20"/>
                <w:szCs w:val="20"/>
              </w:rPr>
            </w:pPr>
            <w:r>
              <w:rPr>
                <w:sz w:val="20"/>
                <w:szCs w:val="20"/>
              </w:rPr>
              <w:t>08 2 01 00000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29 212,62</w:t>
            </w:r>
          </w:p>
        </w:tc>
        <w:tc>
          <w:tcPr>
            <w:tcW w:w="1960" w:type="dxa"/>
            <w:shd w:val="clear" w:color="auto" w:fill="auto"/>
            <w:noWrap/>
            <w:hideMark/>
          </w:tcPr>
          <w:p w:rsidR="001A57D4" w:rsidRDefault="001A57D4">
            <w:pPr>
              <w:jc w:val="right"/>
              <w:rPr>
                <w:sz w:val="20"/>
                <w:szCs w:val="20"/>
              </w:rPr>
            </w:pPr>
            <w:r>
              <w:rPr>
                <w:sz w:val="20"/>
                <w:szCs w:val="20"/>
              </w:rPr>
              <w:t>6 766,85</w:t>
            </w:r>
          </w:p>
        </w:tc>
        <w:tc>
          <w:tcPr>
            <w:tcW w:w="1868" w:type="dxa"/>
            <w:shd w:val="clear" w:color="auto" w:fill="auto"/>
            <w:noWrap/>
            <w:hideMark/>
          </w:tcPr>
          <w:p w:rsidR="001A57D4" w:rsidRDefault="001A57D4">
            <w:pPr>
              <w:jc w:val="right"/>
              <w:rPr>
                <w:sz w:val="20"/>
                <w:szCs w:val="20"/>
              </w:rPr>
            </w:pPr>
            <w:r>
              <w:rPr>
                <w:sz w:val="20"/>
                <w:szCs w:val="20"/>
              </w:rPr>
              <w:t>6 766,85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1700" w:type="dxa"/>
            <w:shd w:val="clear" w:color="auto" w:fill="auto"/>
            <w:noWrap/>
            <w:hideMark/>
          </w:tcPr>
          <w:p w:rsidR="001A57D4" w:rsidRDefault="001A57D4">
            <w:pPr>
              <w:jc w:val="center"/>
              <w:rPr>
                <w:sz w:val="20"/>
                <w:szCs w:val="20"/>
              </w:rPr>
            </w:pPr>
            <w:r>
              <w:rPr>
                <w:sz w:val="20"/>
                <w:szCs w:val="20"/>
              </w:rPr>
              <w:t>08 2 01 20420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6 766,85</w:t>
            </w:r>
          </w:p>
        </w:tc>
        <w:tc>
          <w:tcPr>
            <w:tcW w:w="1960" w:type="dxa"/>
            <w:shd w:val="clear" w:color="auto" w:fill="auto"/>
            <w:noWrap/>
            <w:hideMark/>
          </w:tcPr>
          <w:p w:rsidR="001A57D4" w:rsidRDefault="001A57D4">
            <w:pPr>
              <w:jc w:val="right"/>
              <w:rPr>
                <w:sz w:val="20"/>
                <w:szCs w:val="20"/>
              </w:rPr>
            </w:pPr>
            <w:r>
              <w:rPr>
                <w:sz w:val="20"/>
                <w:szCs w:val="20"/>
              </w:rPr>
              <w:t>6 766,85</w:t>
            </w:r>
          </w:p>
        </w:tc>
        <w:tc>
          <w:tcPr>
            <w:tcW w:w="1868" w:type="dxa"/>
            <w:shd w:val="clear" w:color="auto" w:fill="auto"/>
            <w:noWrap/>
            <w:hideMark/>
          </w:tcPr>
          <w:p w:rsidR="001A57D4" w:rsidRDefault="001A57D4">
            <w:pPr>
              <w:jc w:val="right"/>
              <w:rPr>
                <w:sz w:val="20"/>
                <w:szCs w:val="20"/>
              </w:rPr>
            </w:pPr>
            <w:r>
              <w:rPr>
                <w:sz w:val="20"/>
                <w:szCs w:val="20"/>
              </w:rPr>
              <w:t>6 766,85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08 2 01 20420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3 766,85</w:t>
            </w:r>
          </w:p>
        </w:tc>
        <w:tc>
          <w:tcPr>
            <w:tcW w:w="1960" w:type="dxa"/>
            <w:shd w:val="clear" w:color="auto" w:fill="auto"/>
            <w:noWrap/>
            <w:hideMark/>
          </w:tcPr>
          <w:p w:rsidR="001A57D4" w:rsidRDefault="001A57D4">
            <w:pPr>
              <w:jc w:val="right"/>
              <w:rPr>
                <w:sz w:val="20"/>
                <w:szCs w:val="20"/>
              </w:rPr>
            </w:pPr>
            <w:r>
              <w:rPr>
                <w:sz w:val="20"/>
                <w:szCs w:val="20"/>
              </w:rPr>
              <w:t>4 766,85</w:t>
            </w:r>
          </w:p>
        </w:tc>
        <w:tc>
          <w:tcPr>
            <w:tcW w:w="1868" w:type="dxa"/>
            <w:shd w:val="clear" w:color="auto" w:fill="auto"/>
            <w:noWrap/>
            <w:hideMark/>
          </w:tcPr>
          <w:p w:rsidR="001A57D4" w:rsidRDefault="001A57D4">
            <w:pPr>
              <w:jc w:val="right"/>
              <w:rPr>
                <w:sz w:val="20"/>
                <w:szCs w:val="20"/>
              </w:rPr>
            </w:pPr>
            <w:r>
              <w:rPr>
                <w:sz w:val="20"/>
                <w:szCs w:val="20"/>
              </w:rPr>
              <w:t>4 766,85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08 2 01 20420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3 000,00</w:t>
            </w:r>
          </w:p>
        </w:tc>
        <w:tc>
          <w:tcPr>
            <w:tcW w:w="1960" w:type="dxa"/>
            <w:shd w:val="clear" w:color="auto" w:fill="auto"/>
            <w:noWrap/>
            <w:hideMark/>
          </w:tcPr>
          <w:p w:rsidR="001A57D4" w:rsidRDefault="001A57D4">
            <w:pPr>
              <w:jc w:val="right"/>
              <w:rPr>
                <w:sz w:val="20"/>
                <w:szCs w:val="20"/>
              </w:rPr>
            </w:pPr>
            <w:r>
              <w:rPr>
                <w:sz w:val="20"/>
                <w:szCs w:val="20"/>
              </w:rPr>
              <w:t>2 000,00</w:t>
            </w:r>
          </w:p>
        </w:tc>
        <w:tc>
          <w:tcPr>
            <w:tcW w:w="1868" w:type="dxa"/>
            <w:shd w:val="clear" w:color="auto" w:fill="auto"/>
            <w:noWrap/>
            <w:hideMark/>
          </w:tcPr>
          <w:p w:rsidR="001A57D4" w:rsidRDefault="001A57D4">
            <w:pPr>
              <w:jc w:val="right"/>
              <w:rPr>
                <w:sz w:val="20"/>
                <w:szCs w:val="20"/>
              </w:rPr>
            </w:pPr>
            <w:r>
              <w:rPr>
                <w:sz w:val="20"/>
                <w:szCs w:val="20"/>
              </w:rPr>
              <w:t>2 000,00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Закупка и монтаж оборудования для создания «умных» спортивных площадок</w:t>
            </w:r>
          </w:p>
        </w:tc>
        <w:tc>
          <w:tcPr>
            <w:tcW w:w="1700" w:type="dxa"/>
            <w:shd w:val="clear" w:color="auto" w:fill="auto"/>
            <w:noWrap/>
            <w:hideMark/>
          </w:tcPr>
          <w:p w:rsidR="001A57D4" w:rsidRDefault="001A57D4">
            <w:pPr>
              <w:jc w:val="center"/>
              <w:rPr>
                <w:sz w:val="20"/>
                <w:szCs w:val="20"/>
              </w:rPr>
            </w:pPr>
            <w:r>
              <w:rPr>
                <w:sz w:val="20"/>
                <w:szCs w:val="20"/>
              </w:rPr>
              <w:t>08 2 01 L7530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22 445,77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08 2 01 L7530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22 445,77</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1700" w:type="dxa"/>
            <w:shd w:val="clear" w:color="auto" w:fill="auto"/>
            <w:hideMark/>
          </w:tcPr>
          <w:p w:rsidR="001A57D4" w:rsidRDefault="001A57D4">
            <w:pPr>
              <w:jc w:val="center"/>
              <w:rPr>
                <w:sz w:val="20"/>
                <w:szCs w:val="20"/>
              </w:rPr>
            </w:pPr>
            <w:r>
              <w:rPr>
                <w:sz w:val="20"/>
                <w:szCs w:val="20"/>
              </w:rPr>
              <w:t>08 2 02 00000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509,50</w:t>
            </w:r>
          </w:p>
        </w:tc>
        <w:tc>
          <w:tcPr>
            <w:tcW w:w="1960" w:type="dxa"/>
            <w:shd w:val="clear" w:color="auto" w:fill="auto"/>
            <w:hideMark/>
          </w:tcPr>
          <w:p w:rsidR="001A57D4" w:rsidRDefault="001A57D4">
            <w:pPr>
              <w:jc w:val="right"/>
              <w:rPr>
                <w:sz w:val="20"/>
                <w:szCs w:val="20"/>
              </w:rPr>
            </w:pPr>
            <w:r>
              <w:rPr>
                <w:sz w:val="20"/>
                <w:szCs w:val="20"/>
              </w:rPr>
              <w:t>509,50</w:t>
            </w:r>
          </w:p>
        </w:tc>
        <w:tc>
          <w:tcPr>
            <w:tcW w:w="1868" w:type="dxa"/>
            <w:shd w:val="clear" w:color="auto" w:fill="auto"/>
            <w:hideMark/>
          </w:tcPr>
          <w:p w:rsidR="001A57D4" w:rsidRDefault="001A57D4">
            <w:pPr>
              <w:jc w:val="right"/>
              <w:rPr>
                <w:sz w:val="20"/>
                <w:szCs w:val="20"/>
              </w:rPr>
            </w:pPr>
            <w:r>
              <w:rPr>
                <w:sz w:val="20"/>
                <w:szCs w:val="20"/>
              </w:rPr>
              <w:t>509,50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Расходы на пропаганду здорового образа жизни </w:t>
            </w:r>
          </w:p>
        </w:tc>
        <w:tc>
          <w:tcPr>
            <w:tcW w:w="1700" w:type="dxa"/>
            <w:shd w:val="clear" w:color="auto" w:fill="auto"/>
            <w:noWrap/>
            <w:hideMark/>
          </w:tcPr>
          <w:p w:rsidR="001A57D4" w:rsidRDefault="001A57D4">
            <w:pPr>
              <w:jc w:val="center"/>
              <w:rPr>
                <w:sz w:val="20"/>
                <w:szCs w:val="20"/>
              </w:rPr>
            </w:pPr>
            <w:r>
              <w:rPr>
                <w:sz w:val="20"/>
                <w:szCs w:val="20"/>
              </w:rPr>
              <w:t>08 2 02 20440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509,50</w:t>
            </w:r>
          </w:p>
        </w:tc>
        <w:tc>
          <w:tcPr>
            <w:tcW w:w="1960" w:type="dxa"/>
            <w:shd w:val="clear" w:color="auto" w:fill="auto"/>
            <w:noWrap/>
            <w:hideMark/>
          </w:tcPr>
          <w:p w:rsidR="001A57D4" w:rsidRDefault="001A57D4">
            <w:pPr>
              <w:jc w:val="right"/>
              <w:rPr>
                <w:sz w:val="20"/>
                <w:szCs w:val="20"/>
              </w:rPr>
            </w:pPr>
            <w:r>
              <w:rPr>
                <w:sz w:val="20"/>
                <w:szCs w:val="20"/>
              </w:rPr>
              <w:t>509,50</w:t>
            </w:r>
          </w:p>
        </w:tc>
        <w:tc>
          <w:tcPr>
            <w:tcW w:w="1868" w:type="dxa"/>
            <w:shd w:val="clear" w:color="auto" w:fill="auto"/>
            <w:noWrap/>
            <w:hideMark/>
          </w:tcPr>
          <w:p w:rsidR="001A57D4" w:rsidRDefault="001A57D4">
            <w:pPr>
              <w:jc w:val="right"/>
              <w:rPr>
                <w:sz w:val="20"/>
                <w:szCs w:val="20"/>
              </w:rPr>
            </w:pPr>
            <w:r>
              <w:rPr>
                <w:sz w:val="20"/>
                <w:szCs w:val="20"/>
              </w:rPr>
              <w:t>509,50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08 2 02 20440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509,50</w:t>
            </w:r>
          </w:p>
        </w:tc>
        <w:tc>
          <w:tcPr>
            <w:tcW w:w="1960" w:type="dxa"/>
            <w:shd w:val="clear" w:color="auto" w:fill="auto"/>
            <w:noWrap/>
            <w:hideMark/>
          </w:tcPr>
          <w:p w:rsidR="001A57D4" w:rsidRDefault="001A57D4">
            <w:pPr>
              <w:jc w:val="right"/>
              <w:rPr>
                <w:sz w:val="20"/>
                <w:szCs w:val="20"/>
              </w:rPr>
            </w:pPr>
            <w:r>
              <w:rPr>
                <w:sz w:val="20"/>
                <w:szCs w:val="20"/>
              </w:rPr>
              <w:t>509,50</w:t>
            </w:r>
          </w:p>
        </w:tc>
        <w:tc>
          <w:tcPr>
            <w:tcW w:w="1868" w:type="dxa"/>
            <w:shd w:val="clear" w:color="auto" w:fill="auto"/>
            <w:noWrap/>
            <w:hideMark/>
          </w:tcPr>
          <w:p w:rsidR="001A57D4" w:rsidRDefault="001A57D4">
            <w:pPr>
              <w:jc w:val="right"/>
              <w:rPr>
                <w:sz w:val="20"/>
                <w:szCs w:val="20"/>
              </w:rPr>
            </w:pPr>
            <w:r>
              <w:rPr>
                <w:sz w:val="20"/>
                <w:szCs w:val="20"/>
              </w:rPr>
              <w:t>509,50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0" w:type="dxa"/>
            <w:shd w:val="clear" w:color="auto" w:fill="auto"/>
            <w:hideMark/>
          </w:tcPr>
          <w:p w:rsidR="001A57D4" w:rsidRDefault="001A57D4">
            <w:pPr>
              <w:jc w:val="center"/>
              <w:rPr>
                <w:sz w:val="20"/>
                <w:szCs w:val="20"/>
              </w:rPr>
            </w:pPr>
            <w:r>
              <w:rPr>
                <w:sz w:val="20"/>
                <w:szCs w:val="20"/>
              </w:rPr>
              <w:t>08 2 03 00000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56,25</w:t>
            </w:r>
          </w:p>
        </w:tc>
        <w:tc>
          <w:tcPr>
            <w:tcW w:w="1960" w:type="dxa"/>
            <w:shd w:val="clear" w:color="auto" w:fill="auto"/>
            <w:noWrap/>
            <w:hideMark/>
          </w:tcPr>
          <w:p w:rsidR="001A57D4" w:rsidRDefault="001A57D4">
            <w:pPr>
              <w:jc w:val="right"/>
              <w:rPr>
                <w:sz w:val="20"/>
                <w:szCs w:val="20"/>
              </w:rPr>
            </w:pPr>
            <w:r>
              <w:rPr>
                <w:sz w:val="20"/>
                <w:szCs w:val="20"/>
              </w:rPr>
              <w:t>56,25</w:t>
            </w:r>
          </w:p>
        </w:tc>
        <w:tc>
          <w:tcPr>
            <w:tcW w:w="1868" w:type="dxa"/>
            <w:shd w:val="clear" w:color="auto" w:fill="auto"/>
            <w:noWrap/>
            <w:hideMark/>
          </w:tcPr>
          <w:p w:rsidR="001A57D4" w:rsidRDefault="001A57D4">
            <w:pPr>
              <w:jc w:val="right"/>
              <w:rPr>
                <w:sz w:val="20"/>
                <w:szCs w:val="20"/>
              </w:rPr>
            </w:pPr>
            <w:r>
              <w:rPr>
                <w:sz w:val="20"/>
                <w:szCs w:val="20"/>
              </w:rPr>
              <w:t>56,25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повышение квалификации работников отрасли  «Физическая культура и спорт»</w:t>
            </w:r>
          </w:p>
        </w:tc>
        <w:tc>
          <w:tcPr>
            <w:tcW w:w="1700" w:type="dxa"/>
            <w:shd w:val="clear" w:color="auto" w:fill="auto"/>
            <w:hideMark/>
          </w:tcPr>
          <w:p w:rsidR="001A57D4" w:rsidRDefault="001A57D4">
            <w:pPr>
              <w:jc w:val="center"/>
              <w:rPr>
                <w:sz w:val="20"/>
                <w:szCs w:val="20"/>
              </w:rPr>
            </w:pPr>
            <w:r>
              <w:rPr>
                <w:sz w:val="20"/>
                <w:szCs w:val="20"/>
              </w:rPr>
              <w:t>08 2 03 21060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56,25</w:t>
            </w:r>
          </w:p>
        </w:tc>
        <w:tc>
          <w:tcPr>
            <w:tcW w:w="1960" w:type="dxa"/>
            <w:shd w:val="clear" w:color="auto" w:fill="auto"/>
            <w:hideMark/>
          </w:tcPr>
          <w:p w:rsidR="001A57D4" w:rsidRDefault="001A57D4">
            <w:pPr>
              <w:jc w:val="right"/>
              <w:rPr>
                <w:sz w:val="20"/>
                <w:szCs w:val="20"/>
              </w:rPr>
            </w:pPr>
            <w:r>
              <w:rPr>
                <w:sz w:val="20"/>
                <w:szCs w:val="20"/>
              </w:rPr>
              <w:t>56,25</w:t>
            </w:r>
          </w:p>
        </w:tc>
        <w:tc>
          <w:tcPr>
            <w:tcW w:w="1868" w:type="dxa"/>
            <w:shd w:val="clear" w:color="auto" w:fill="auto"/>
            <w:hideMark/>
          </w:tcPr>
          <w:p w:rsidR="001A57D4" w:rsidRDefault="001A57D4">
            <w:pPr>
              <w:jc w:val="right"/>
              <w:rPr>
                <w:sz w:val="20"/>
                <w:szCs w:val="20"/>
              </w:rPr>
            </w:pPr>
            <w:r>
              <w:rPr>
                <w:sz w:val="20"/>
                <w:szCs w:val="20"/>
              </w:rPr>
              <w:t>56,25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08 2 03 21060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56,25</w:t>
            </w:r>
          </w:p>
        </w:tc>
        <w:tc>
          <w:tcPr>
            <w:tcW w:w="1960" w:type="dxa"/>
            <w:shd w:val="clear" w:color="auto" w:fill="auto"/>
            <w:hideMark/>
          </w:tcPr>
          <w:p w:rsidR="001A57D4" w:rsidRDefault="001A57D4">
            <w:pPr>
              <w:jc w:val="right"/>
              <w:rPr>
                <w:sz w:val="20"/>
                <w:szCs w:val="20"/>
              </w:rPr>
            </w:pPr>
            <w:r>
              <w:rPr>
                <w:sz w:val="20"/>
                <w:szCs w:val="20"/>
              </w:rPr>
              <w:t>56,25</w:t>
            </w:r>
          </w:p>
        </w:tc>
        <w:tc>
          <w:tcPr>
            <w:tcW w:w="1868" w:type="dxa"/>
            <w:shd w:val="clear" w:color="auto" w:fill="auto"/>
            <w:hideMark/>
          </w:tcPr>
          <w:p w:rsidR="001A57D4" w:rsidRDefault="001A57D4">
            <w:pPr>
              <w:jc w:val="right"/>
              <w:rPr>
                <w:sz w:val="20"/>
                <w:szCs w:val="20"/>
              </w:rPr>
            </w:pPr>
            <w:r>
              <w:rPr>
                <w:sz w:val="20"/>
                <w:szCs w:val="20"/>
              </w:rPr>
              <w:t>56,25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08 2 04 00000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8 500,00</w:t>
            </w:r>
          </w:p>
        </w:tc>
        <w:tc>
          <w:tcPr>
            <w:tcW w:w="1960" w:type="dxa"/>
            <w:shd w:val="clear" w:color="auto" w:fill="auto"/>
            <w:hideMark/>
          </w:tcPr>
          <w:p w:rsidR="001A57D4" w:rsidRDefault="001A57D4">
            <w:pPr>
              <w:jc w:val="right"/>
              <w:rPr>
                <w:sz w:val="20"/>
                <w:szCs w:val="20"/>
              </w:rPr>
            </w:pPr>
            <w:r>
              <w:rPr>
                <w:sz w:val="20"/>
                <w:szCs w:val="20"/>
              </w:rPr>
              <w:t>1 500,00</w:t>
            </w:r>
          </w:p>
        </w:tc>
        <w:tc>
          <w:tcPr>
            <w:tcW w:w="1868" w:type="dxa"/>
            <w:shd w:val="clear" w:color="auto" w:fill="auto"/>
            <w:hideMark/>
          </w:tcPr>
          <w:p w:rsidR="001A57D4" w:rsidRDefault="001A57D4">
            <w:pPr>
              <w:jc w:val="right"/>
              <w:rPr>
                <w:sz w:val="20"/>
                <w:szCs w:val="20"/>
              </w:rPr>
            </w:pPr>
            <w:r>
              <w:rPr>
                <w:sz w:val="20"/>
                <w:szCs w:val="20"/>
              </w:rPr>
              <w:t>1 500,00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0" w:type="dxa"/>
            <w:shd w:val="clear" w:color="auto" w:fill="auto"/>
            <w:hideMark/>
          </w:tcPr>
          <w:p w:rsidR="001A57D4" w:rsidRDefault="001A57D4">
            <w:pPr>
              <w:jc w:val="center"/>
              <w:rPr>
                <w:sz w:val="20"/>
                <w:szCs w:val="20"/>
              </w:rPr>
            </w:pPr>
            <w:r>
              <w:rPr>
                <w:sz w:val="20"/>
                <w:szCs w:val="20"/>
              </w:rPr>
              <w:t>08 2 04 60120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1 500,00</w:t>
            </w:r>
          </w:p>
        </w:tc>
        <w:tc>
          <w:tcPr>
            <w:tcW w:w="1960" w:type="dxa"/>
            <w:shd w:val="clear" w:color="auto" w:fill="auto"/>
            <w:noWrap/>
            <w:hideMark/>
          </w:tcPr>
          <w:p w:rsidR="001A57D4" w:rsidRDefault="001A57D4">
            <w:pPr>
              <w:jc w:val="right"/>
              <w:rPr>
                <w:sz w:val="20"/>
                <w:szCs w:val="20"/>
              </w:rPr>
            </w:pPr>
            <w:r>
              <w:rPr>
                <w:sz w:val="20"/>
                <w:szCs w:val="20"/>
              </w:rPr>
              <w:t>1 500,00</w:t>
            </w:r>
          </w:p>
        </w:tc>
        <w:tc>
          <w:tcPr>
            <w:tcW w:w="1868" w:type="dxa"/>
            <w:shd w:val="clear" w:color="auto" w:fill="auto"/>
            <w:noWrap/>
            <w:hideMark/>
          </w:tcPr>
          <w:p w:rsidR="001A57D4" w:rsidRDefault="001A57D4">
            <w:pPr>
              <w:jc w:val="right"/>
              <w:rPr>
                <w:sz w:val="20"/>
                <w:szCs w:val="20"/>
              </w:rPr>
            </w:pPr>
            <w:r>
              <w:rPr>
                <w:sz w:val="20"/>
                <w:szCs w:val="20"/>
              </w:rPr>
              <w:t>1 500,00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Субсидии некоммерческим организациям (за исключением государственных </w:t>
            </w:r>
            <w:r>
              <w:rPr>
                <w:sz w:val="20"/>
                <w:szCs w:val="20"/>
              </w:rPr>
              <w:lastRenderedPageBreak/>
              <w:t>(муниципальных) учреждений)</w:t>
            </w:r>
          </w:p>
        </w:tc>
        <w:tc>
          <w:tcPr>
            <w:tcW w:w="1700" w:type="dxa"/>
            <w:shd w:val="clear" w:color="auto" w:fill="auto"/>
            <w:hideMark/>
          </w:tcPr>
          <w:p w:rsidR="001A57D4" w:rsidRDefault="001A57D4">
            <w:pPr>
              <w:jc w:val="center"/>
              <w:rPr>
                <w:sz w:val="20"/>
                <w:szCs w:val="20"/>
              </w:rPr>
            </w:pPr>
            <w:r>
              <w:rPr>
                <w:sz w:val="20"/>
                <w:szCs w:val="20"/>
              </w:rPr>
              <w:lastRenderedPageBreak/>
              <w:t>08 2 04 60120</w:t>
            </w:r>
          </w:p>
        </w:tc>
        <w:tc>
          <w:tcPr>
            <w:tcW w:w="851" w:type="dxa"/>
            <w:shd w:val="clear" w:color="auto" w:fill="auto"/>
            <w:noWrap/>
            <w:hideMark/>
          </w:tcPr>
          <w:p w:rsidR="001A57D4" w:rsidRDefault="001A57D4">
            <w:pPr>
              <w:jc w:val="center"/>
              <w:rPr>
                <w:sz w:val="20"/>
                <w:szCs w:val="20"/>
              </w:rPr>
            </w:pPr>
            <w:r>
              <w:rPr>
                <w:sz w:val="20"/>
                <w:szCs w:val="20"/>
              </w:rPr>
              <w:t>630</w:t>
            </w:r>
          </w:p>
        </w:tc>
        <w:tc>
          <w:tcPr>
            <w:tcW w:w="1559" w:type="dxa"/>
            <w:shd w:val="clear" w:color="auto" w:fill="auto"/>
            <w:noWrap/>
            <w:hideMark/>
          </w:tcPr>
          <w:p w:rsidR="001A57D4" w:rsidRDefault="001A57D4">
            <w:pPr>
              <w:jc w:val="right"/>
              <w:rPr>
                <w:sz w:val="20"/>
                <w:szCs w:val="20"/>
              </w:rPr>
            </w:pPr>
            <w:r>
              <w:rPr>
                <w:sz w:val="20"/>
                <w:szCs w:val="20"/>
              </w:rPr>
              <w:t>1 500,00</w:t>
            </w:r>
          </w:p>
        </w:tc>
        <w:tc>
          <w:tcPr>
            <w:tcW w:w="1960" w:type="dxa"/>
            <w:shd w:val="clear" w:color="auto" w:fill="auto"/>
            <w:noWrap/>
            <w:hideMark/>
          </w:tcPr>
          <w:p w:rsidR="001A57D4" w:rsidRDefault="001A57D4">
            <w:pPr>
              <w:jc w:val="right"/>
              <w:rPr>
                <w:sz w:val="20"/>
                <w:szCs w:val="20"/>
              </w:rPr>
            </w:pPr>
            <w:r>
              <w:rPr>
                <w:sz w:val="20"/>
                <w:szCs w:val="20"/>
              </w:rPr>
              <w:t>1 500,00</w:t>
            </w:r>
          </w:p>
        </w:tc>
        <w:tc>
          <w:tcPr>
            <w:tcW w:w="1868" w:type="dxa"/>
            <w:shd w:val="clear" w:color="auto" w:fill="auto"/>
            <w:noWrap/>
            <w:hideMark/>
          </w:tcPr>
          <w:p w:rsidR="001A57D4" w:rsidRDefault="001A57D4">
            <w:pPr>
              <w:jc w:val="right"/>
              <w:rPr>
                <w:sz w:val="20"/>
                <w:szCs w:val="20"/>
              </w:rPr>
            </w:pPr>
            <w:r>
              <w:rPr>
                <w:sz w:val="20"/>
                <w:szCs w:val="20"/>
              </w:rPr>
              <w:t>1 500,00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08 2 04 60150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7 000,00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0" w:type="dxa"/>
            <w:shd w:val="clear" w:color="auto" w:fill="auto"/>
            <w:hideMark/>
          </w:tcPr>
          <w:p w:rsidR="001A57D4" w:rsidRDefault="001A57D4">
            <w:pPr>
              <w:jc w:val="center"/>
              <w:rPr>
                <w:sz w:val="20"/>
                <w:szCs w:val="20"/>
              </w:rPr>
            </w:pPr>
            <w:r>
              <w:rPr>
                <w:sz w:val="20"/>
                <w:szCs w:val="20"/>
              </w:rPr>
              <w:t>08 2 04 60150</w:t>
            </w:r>
          </w:p>
        </w:tc>
        <w:tc>
          <w:tcPr>
            <w:tcW w:w="851" w:type="dxa"/>
            <w:shd w:val="clear" w:color="auto" w:fill="auto"/>
            <w:noWrap/>
            <w:hideMark/>
          </w:tcPr>
          <w:p w:rsidR="001A57D4" w:rsidRDefault="001A57D4">
            <w:pPr>
              <w:jc w:val="center"/>
              <w:rPr>
                <w:sz w:val="20"/>
                <w:szCs w:val="20"/>
              </w:rPr>
            </w:pPr>
            <w:r>
              <w:rPr>
                <w:sz w:val="20"/>
                <w:szCs w:val="20"/>
              </w:rPr>
              <w:t>630</w:t>
            </w:r>
          </w:p>
        </w:tc>
        <w:tc>
          <w:tcPr>
            <w:tcW w:w="1559" w:type="dxa"/>
            <w:shd w:val="clear" w:color="auto" w:fill="auto"/>
            <w:noWrap/>
            <w:hideMark/>
          </w:tcPr>
          <w:p w:rsidR="001A57D4" w:rsidRDefault="001A57D4">
            <w:pPr>
              <w:jc w:val="right"/>
              <w:rPr>
                <w:sz w:val="20"/>
                <w:szCs w:val="20"/>
              </w:rPr>
            </w:pPr>
            <w:r>
              <w:rPr>
                <w:sz w:val="20"/>
                <w:szCs w:val="20"/>
              </w:rPr>
              <w:t>7 000,00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«Молодежь города Ставрополя»</w:t>
            </w:r>
          </w:p>
        </w:tc>
        <w:tc>
          <w:tcPr>
            <w:tcW w:w="1700" w:type="dxa"/>
            <w:shd w:val="clear" w:color="auto" w:fill="auto"/>
            <w:hideMark/>
          </w:tcPr>
          <w:p w:rsidR="001A57D4" w:rsidRDefault="001A57D4">
            <w:pPr>
              <w:jc w:val="center"/>
              <w:rPr>
                <w:sz w:val="20"/>
                <w:szCs w:val="20"/>
              </w:rPr>
            </w:pPr>
            <w:r>
              <w:rPr>
                <w:sz w:val="20"/>
                <w:szCs w:val="20"/>
              </w:rPr>
              <w:t>09 0 00 00000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23 227,88</w:t>
            </w:r>
          </w:p>
        </w:tc>
        <w:tc>
          <w:tcPr>
            <w:tcW w:w="1960" w:type="dxa"/>
            <w:shd w:val="clear" w:color="auto" w:fill="auto"/>
            <w:noWrap/>
            <w:hideMark/>
          </w:tcPr>
          <w:p w:rsidR="001A57D4" w:rsidRDefault="001A57D4">
            <w:pPr>
              <w:jc w:val="right"/>
              <w:rPr>
                <w:sz w:val="20"/>
                <w:szCs w:val="20"/>
              </w:rPr>
            </w:pPr>
            <w:r>
              <w:rPr>
                <w:sz w:val="20"/>
                <w:szCs w:val="20"/>
              </w:rPr>
              <w:t>21 061,02</w:t>
            </w:r>
          </w:p>
        </w:tc>
        <w:tc>
          <w:tcPr>
            <w:tcW w:w="1868" w:type="dxa"/>
            <w:shd w:val="clear" w:color="auto" w:fill="auto"/>
            <w:noWrap/>
            <w:hideMark/>
          </w:tcPr>
          <w:p w:rsidR="001A57D4" w:rsidRDefault="001A57D4">
            <w:pPr>
              <w:jc w:val="right"/>
              <w:rPr>
                <w:sz w:val="20"/>
                <w:szCs w:val="20"/>
              </w:rPr>
            </w:pPr>
            <w:r>
              <w:rPr>
                <w:sz w:val="20"/>
                <w:szCs w:val="20"/>
              </w:rPr>
              <w:t>21 061,02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«Молодежь города Ставрополя»</w:t>
            </w:r>
          </w:p>
        </w:tc>
        <w:tc>
          <w:tcPr>
            <w:tcW w:w="1700" w:type="dxa"/>
            <w:shd w:val="clear" w:color="auto" w:fill="auto"/>
            <w:hideMark/>
          </w:tcPr>
          <w:p w:rsidR="001A57D4" w:rsidRDefault="001A57D4">
            <w:pPr>
              <w:jc w:val="center"/>
              <w:rPr>
                <w:sz w:val="20"/>
                <w:szCs w:val="20"/>
              </w:rPr>
            </w:pPr>
            <w:r>
              <w:rPr>
                <w:sz w:val="20"/>
                <w:szCs w:val="20"/>
              </w:rPr>
              <w:t>09 Б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23 227,88</w:t>
            </w:r>
          </w:p>
        </w:tc>
        <w:tc>
          <w:tcPr>
            <w:tcW w:w="1960" w:type="dxa"/>
            <w:shd w:val="clear" w:color="auto" w:fill="auto"/>
            <w:noWrap/>
            <w:hideMark/>
          </w:tcPr>
          <w:p w:rsidR="001A57D4" w:rsidRDefault="001A57D4">
            <w:pPr>
              <w:jc w:val="right"/>
              <w:rPr>
                <w:sz w:val="20"/>
                <w:szCs w:val="20"/>
              </w:rPr>
            </w:pPr>
            <w:r>
              <w:rPr>
                <w:sz w:val="20"/>
                <w:szCs w:val="20"/>
              </w:rPr>
              <w:t>21 061,02</w:t>
            </w:r>
          </w:p>
        </w:tc>
        <w:tc>
          <w:tcPr>
            <w:tcW w:w="1868" w:type="dxa"/>
            <w:shd w:val="clear" w:color="auto" w:fill="auto"/>
            <w:noWrap/>
            <w:hideMark/>
          </w:tcPr>
          <w:p w:rsidR="001A57D4" w:rsidRDefault="001A57D4">
            <w:pPr>
              <w:jc w:val="right"/>
              <w:rPr>
                <w:sz w:val="20"/>
                <w:szCs w:val="20"/>
              </w:rPr>
            </w:pPr>
            <w:r>
              <w:rPr>
                <w:sz w:val="20"/>
                <w:szCs w:val="20"/>
              </w:rPr>
              <w:t>21 061,02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1700" w:type="dxa"/>
            <w:shd w:val="clear" w:color="auto" w:fill="auto"/>
            <w:hideMark/>
          </w:tcPr>
          <w:p w:rsidR="001A57D4" w:rsidRDefault="001A57D4">
            <w:pPr>
              <w:jc w:val="center"/>
              <w:rPr>
                <w:sz w:val="20"/>
                <w:szCs w:val="20"/>
              </w:rPr>
            </w:pPr>
            <w:r>
              <w:rPr>
                <w:sz w:val="20"/>
                <w:szCs w:val="20"/>
              </w:rPr>
              <w:t>09 Б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952,00</w:t>
            </w:r>
          </w:p>
        </w:tc>
        <w:tc>
          <w:tcPr>
            <w:tcW w:w="1960" w:type="dxa"/>
            <w:shd w:val="clear" w:color="auto" w:fill="auto"/>
            <w:noWrap/>
            <w:hideMark/>
          </w:tcPr>
          <w:p w:rsidR="001A57D4" w:rsidRDefault="001A57D4">
            <w:pPr>
              <w:jc w:val="right"/>
              <w:rPr>
                <w:sz w:val="20"/>
                <w:szCs w:val="20"/>
              </w:rPr>
            </w:pPr>
            <w:r>
              <w:rPr>
                <w:sz w:val="20"/>
                <w:szCs w:val="20"/>
              </w:rPr>
              <w:t>952,00</w:t>
            </w:r>
          </w:p>
        </w:tc>
        <w:tc>
          <w:tcPr>
            <w:tcW w:w="1868" w:type="dxa"/>
            <w:shd w:val="clear" w:color="auto" w:fill="auto"/>
            <w:noWrap/>
            <w:hideMark/>
          </w:tcPr>
          <w:p w:rsidR="001A57D4" w:rsidRDefault="001A57D4">
            <w:pPr>
              <w:jc w:val="right"/>
              <w:rPr>
                <w:sz w:val="20"/>
                <w:szCs w:val="20"/>
              </w:rPr>
            </w:pPr>
            <w:r>
              <w:rPr>
                <w:sz w:val="20"/>
                <w:szCs w:val="20"/>
              </w:rPr>
              <w:t>952,00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09 Б 01 20460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952,00</w:t>
            </w:r>
          </w:p>
        </w:tc>
        <w:tc>
          <w:tcPr>
            <w:tcW w:w="1960" w:type="dxa"/>
            <w:shd w:val="clear" w:color="auto" w:fill="auto"/>
            <w:hideMark/>
          </w:tcPr>
          <w:p w:rsidR="001A57D4" w:rsidRDefault="001A57D4">
            <w:pPr>
              <w:jc w:val="right"/>
              <w:rPr>
                <w:sz w:val="20"/>
                <w:szCs w:val="20"/>
              </w:rPr>
            </w:pPr>
            <w:r>
              <w:rPr>
                <w:sz w:val="20"/>
                <w:szCs w:val="20"/>
              </w:rPr>
              <w:t>952,00</w:t>
            </w:r>
          </w:p>
        </w:tc>
        <w:tc>
          <w:tcPr>
            <w:tcW w:w="1868" w:type="dxa"/>
            <w:shd w:val="clear" w:color="auto" w:fill="auto"/>
            <w:hideMark/>
          </w:tcPr>
          <w:p w:rsidR="001A57D4" w:rsidRDefault="001A57D4">
            <w:pPr>
              <w:jc w:val="right"/>
              <w:rPr>
                <w:sz w:val="20"/>
                <w:szCs w:val="20"/>
              </w:rPr>
            </w:pPr>
            <w:r>
              <w:rPr>
                <w:sz w:val="20"/>
                <w:szCs w:val="20"/>
              </w:rPr>
              <w:t>952,00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09 Б 01 20460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952,00</w:t>
            </w:r>
          </w:p>
        </w:tc>
        <w:tc>
          <w:tcPr>
            <w:tcW w:w="1960" w:type="dxa"/>
            <w:shd w:val="clear" w:color="auto" w:fill="auto"/>
            <w:noWrap/>
            <w:hideMark/>
          </w:tcPr>
          <w:p w:rsidR="001A57D4" w:rsidRDefault="001A57D4">
            <w:pPr>
              <w:jc w:val="right"/>
              <w:rPr>
                <w:sz w:val="20"/>
                <w:szCs w:val="20"/>
              </w:rPr>
            </w:pPr>
            <w:r>
              <w:rPr>
                <w:sz w:val="20"/>
                <w:szCs w:val="20"/>
              </w:rPr>
              <w:t>952,00</w:t>
            </w:r>
          </w:p>
        </w:tc>
        <w:tc>
          <w:tcPr>
            <w:tcW w:w="1868" w:type="dxa"/>
            <w:shd w:val="clear" w:color="auto" w:fill="auto"/>
            <w:noWrap/>
            <w:hideMark/>
          </w:tcPr>
          <w:p w:rsidR="001A57D4" w:rsidRDefault="001A57D4">
            <w:pPr>
              <w:jc w:val="right"/>
              <w:rPr>
                <w:sz w:val="20"/>
                <w:szCs w:val="20"/>
              </w:rPr>
            </w:pPr>
            <w:r>
              <w:rPr>
                <w:sz w:val="20"/>
                <w:szCs w:val="20"/>
              </w:rPr>
              <w:t>952,00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1700" w:type="dxa"/>
            <w:shd w:val="clear" w:color="auto" w:fill="auto"/>
            <w:noWrap/>
            <w:hideMark/>
          </w:tcPr>
          <w:p w:rsidR="001A57D4" w:rsidRDefault="001A57D4">
            <w:pPr>
              <w:jc w:val="center"/>
              <w:rPr>
                <w:sz w:val="20"/>
                <w:szCs w:val="20"/>
              </w:rPr>
            </w:pPr>
            <w:r>
              <w:rPr>
                <w:sz w:val="20"/>
                <w:szCs w:val="20"/>
              </w:rPr>
              <w:t>09 Б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5 297,04</w:t>
            </w:r>
          </w:p>
        </w:tc>
        <w:tc>
          <w:tcPr>
            <w:tcW w:w="1960" w:type="dxa"/>
            <w:shd w:val="clear" w:color="auto" w:fill="auto"/>
            <w:noWrap/>
            <w:hideMark/>
          </w:tcPr>
          <w:p w:rsidR="001A57D4" w:rsidRDefault="001A57D4">
            <w:pPr>
              <w:jc w:val="right"/>
              <w:rPr>
                <w:sz w:val="20"/>
                <w:szCs w:val="20"/>
              </w:rPr>
            </w:pPr>
            <w:r>
              <w:rPr>
                <w:sz w:val="20"/>
                <w:szCs w:val="20"/>
              </w:rPr>
              <w:t>5 297,04</w:t>
            </w:r>
          </w:p>
        </w:tc>
        <w:tc>
          <w:tcPr>
            <w:tcW w:w="1868" w:type="dxa"/>
            <w:shd w:val="clear" w:color="auto" w:fill="auto"/>
            <w:noWrap/>
            <w:hideMark/>
          </w:tcPr>
          <w:p w:rsidR="001A57D4" w:rsidRDefault="001A57D4">
            <w:pPr>
              <w:jc w:val="right"/>
              <w:rPr>
                <w:sz w:val="20"/>
                <w:szCs w:val="20"/>
              </w:rPr>
            </w:pPr>
            <w:r>
              <w:rPr>
                <w:sz w:val="20"/>
                <w:szCs w:val="20"/>
              </w:rPr>
              <w:t>5 297,04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0" w:type="dxa"/>
            <w:shd w:val="clear" w:color="auto" w:fill="auto"/>
            <w:hideMark/>
          </w:tcPr>
          <w:p w:rsidR="001A57D4" w:rsidRDefault="001A57D4">
            <w:pPr>
              <w:jc w:val="center"/>
              <w:rPr>
                <w:sz w:val="20"/>
                <w:szCs w:val="20"/>
              </w:rPr>
            </w:pPr>
            <w:r>
              <w:rPr>
                <w:sz w:val="20"/>
                <w:szCs w:val="20"/>
              </w:rPr>
              <w:t>09 Б 02 20460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5 297,04</w:t>
            </w:r>
          </w:p>
        </w:tc>
        <w:tc>
          <w:tcPr>
            <w:tcW w:w="1960" w:type="dxa"/>
            <w:shd w:val="clear" w:color="auto" w:fill="auto"/>
            <w:hideMark/>
          </w:tcPr>
          <w:p w:rsidR="001A57D4" w:rsidRDefault="001A57D4">
            <w:pPr>
              <w:jc w:val="right"/>
              <w:rPr>
                <w:sz w:val="20"/>
                <w:szCs w:val="20"/>
              </w:rPr>
            </w:pPr>
            <w:r>
              <w:rPr>
                <w:sz w:val="20"/>
                <w:szCs w:val="20"/>
              </w:rPr>
              <w:t>5 297,04</w:t>
            </w:r>
          </w:p>
        </w:tc>
        <w:tc>
          <w:tcPr>
            <w:tcW w:w="1868" w:type="dxa"/>
            <w:shd w:val="clear" w:color="auto" w:fill="auto"/>
            <w:hideMark/>
          </w:tcPr>
          <w:p w:rsidR="001A57D4" w:rsidRDefault="001A57D4">
            <w:pPr>
              <w:jc w:val="right"/>
              <w:rPr>
                <w:sz w:val="20"/>
                <w:szCs w:val="20"/>
              </w:rPr>
            </w:pPr>
            <w:r>
              <w:rPr>
                <w:sz w:val="20"/>
                <w:szCs w:val="20"/>
              </w:rPr>
              <w:t>5 297,04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09 Б 02 20460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549,04</w:t>
            </w:r>
          </w:p>
        </w:tc>
        <w:tc>
          <w:tcPr>
            <w:tcW w:w="1960" w:type="dxa"/>
            <w:shd w:val="clear" w:color="auto" w:fill="auto"/>
            <w:noWrap/>
            <w:hideMark/>
          </w:tcPr>
          <w:p w:rsidR="001A57D4" w:rsidRDefault="001A57D4">
            <w:pPr>
              <w:jc w:val="right"/>
              <w:rPr>
                <w:sz w:val="20"/>
                <w:szCs w:val="20"/>
              </w:rPr>
            </w:pPr>
            <w:r>
              <w:rPr>
                <w:sz w:val="20"/>
                <w:szCs w:val="20"/>
              </w:rPr>
              <w:t>549,04</w:t>
            </w:r>
          </w:p>
        </w:tc>
        <w:tc>
          <w:tcPr>
            <w:tcW w:w="1868" w:type="dxa"/>
            <w:shd w:val="clear" w:color="auto" w:fill="auto"/>
            <w:noWrap/>
            <w:hideMark/>
          </w:tcPr>
          <w:p w:rsidR="001A57D4" w:rsidRDefault="001A57D4">
            <w:pPr>
              <w:jc w:val="right"/>
              <w:rPr>
                <w:sz w:val="20"/>
                <w:szCs w:val="20"/>
              </w:rPr>
            </w:pPr>
            <w:r>
              <w:rPr>
                <w:sz w:val="20"/>
                <w:szCs w:val="20"/>
              </w:rPr>
              <w:t>549,04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Стипендии</w:t>
            </w:r>
          </w:p>
        </w:tc>
        <w:tc>
          <w:tcPr>
            <w:tcW w:w="1700" w:type="dxa"/>
            <w:shd w:val="clear" w:color="auto" w:fill="auto"/>
            <w:noWrap/>
            <w:hideMark/>
          </w:tcPr>
          <w:p w:rsidR="001A57D4" w:rsidRDefault="001A57D4">
            <w:pPr>
              <w:jc w:val="center"/>
              <w:rPr>
                <w:sz w:val="20"/>
                <w:szCs w:val="20"/>
              </w:rPr>
            </w:pPr>
            <w:r>
              <w:rPr>
                <w:sz w:val="20"/>
                <w:szCs w:val="20"/>
              </w:rPr>
              <w:t>09 Б 02 20460</w:t>
            </w:r>
          </w:p>
        </w:tc>
        <w:tc>
          <w:tcPr>
            <w:tcW w:w="851" w:type="dxa"/>
            <w:shd w:val="clear" w:color="auto" w:fill="auto"/>
            <w:noWrap/>
            <w:hideMark/>
          </w:tcPr>
          <w:p w:rsidR="001A57D4" w:rsidRDefault="001A57D4">
            <w:pPr>
              <w:jc w:val="center"/>
              <w:rPr>
                <w:sz w:val="20"/>
                <w:szCs w:val="20"/>
              </w:rPr>
            </w:pPr>
            <w:r>
              <w:rPr>
                <w:sz w:val="20"/>
                <w:szCs w:val="20"/>
              </w:rPr>
              <w:t>340</w:t>
            </w:r>
          </w:p>
        </w:tc>
        <w:tc>
          <w:tcPr>
            <w:tcW w:w="1559" w:type="dxa"/>
            <w:shd w:val="clear" w:color="auto" w:fill="auto"/>
            <w:noWrap/>
            <w:hideMark/>
          </w:tcPr>
          <w:p w:rsidR="001A57D4" w:rsidRDefault="001A57D4">
            <w:pPr>
              <w:jc w:val="right"/>
              <w:rPr>
                <w:sz w:val="20"/>
                <w:szCs w:val="20"/>
              </w:rPr>
            </w:pPr>
            <w:r>
              <w:rPr>
                <w:sz w:val="20"/>
                <w:szCs w:val="20"/>
              </w:rPr>
              <w:t>3 105,00</w:t>
            </w:r>
          </w:p>
        </w:tc>
        <w:tc>
          <w:tcPr>
            <w:tcW w:w="1960" w:type="dxa"/>
            <w:shd w:val="clear" w:color="auto" w:fill="auto"/>
            <w:noWrap/>
            <w:hideMark/>
          </w:tcPr>
          <w:p w:rsidR="001A57D4" w:rsidRDefault="001A57D4">
            <w:pPr>
              <w:jc w:val="right"/>
              <w:rPr>
                <w:sz w:val="20"/>
                <w:szCs w:val="20"/>
              </w:rPr>
            </w:pPr>
            <w:r>
              <w:rPr>
                <w:sz w:val="20"/>
                <w:szCs w:val="20"/>
              </w:rPr>
              <w:t>3 105,00</w:t>
            </w:r>
          </w:p>
        </w:tc>
        <w:tc>
          <w:tcPr>
            <w:tcW w:w="1868" w:type="dxa"/>
            <w:shd w:val="clear" w:color="auto" w:fill="auto"/>
            <w:noWrap/>
            <w:hideMark/>
          </w:tcPr>
          <w:p w:rsidR="001A57D4" w:rsidRDefault="001A57D4">
            <w:pPr>
              <w:jc w:val="right"/>
              <w:rPr>
                <w:sz w:val="20"/>
                <w:szCs w:val="20"/>
              </w:rPr>
            </w:pPr>
            <w:r>
              <w:rPr>
                <w:sz w:val="20"/>
                <w:szCs w:val="20"/>
              </w:rPr>
              <w:t>3 105,00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Премии и гранты</w:t>
            </w:r>
          </w:p>
        </w:tc>
        <w:tc>
          <w:tcPr>
            <w:tcW w:w="1700" w:type="dxa"/>
            <w:shd w:val="clear" w:color="auto" w:fill="auto"/>
            <w:hideMark/>
          </w:tcPr>
          <w:p w:rsidR="001A57D4" w:rsidRDefault="001A57D4">
            <w:pPr>
              <w:jc w:val="center"/>
              <w:rPr>
                <w:sz w:val="20"/>
                <w:szCs w:val="20"/>
              </w:rPr>
            </w:pPr>
            <w:r>
              <w:rPr>
                <w:sz w:val="20"/>
                <w:szCs w:val="20"/>
              </w:rPr>
              <w:t>09 Б 02 20460</w:t>
            </w:r>
          </w:p>
        </w:tc>
        <w:tc>
          <w:tcPr>
            <w:tcW w:w="851" w:type="dxa"/>
            <w:shd w:val="clear" w:color="auto" w:fill="auto"/>
            <w:noWrap/>
            <w:hideMark/>
          </w:tcPr>
          <w:p w:rsidR="001A57D4" w:rsidRDefault="001A57D4">
            <w:pPr>
              <w:jc w:val="center"/>
              <w:rPr>
                <w:sz w:val="20"/>
                <w:szCs w:val="20"/>
              </w:rPr>
            </w:pPr>
            <w:r>
              <w:rPr>
                <w:sz w:val="20"/>
                <w:szCs w:val="20"/>
              </w:rPr>
              <w:t>350</w:t>
            </w:r>
          </w:p>
        </w:tc>
        <w:tc>
          <w:tcPr>
            <w:tcW w:w="1559" w:type="dxa"/>
            <w:shd w:val="clear" w:color="auto" w:fill="auto"/>
            <w:noWrap/>
            <w:hideMark/>
          </w:tcPr>
          <w:p w:rsidR="001A57D4" w:rsidRDefault="001A57D4">
            <w:pPr>
              <w:jc w:val="right"/>
              <w:rPr>
                <w:sz w:val="20"/>
                <w:szCs w:val="20"/>
              </w:rPr>
            </w:pPr>
            <w:r>
              <w:rPr>
                <w:sz w:val="20"/>
                <w:szCs w:val="20"/>
              </w:rPr>
              <w:t>250,00</w:t>
            </w:r>
          </w:p>
        </w:tc>
        <w:tc>
          <w:tcPr>
            <w:tcW w:w="1960" w:type="dxa"/>
            <w:shd w:val="clear" w:color="auto" w:fill="auto"/>
            <w:noWrap/>
            <w:hideMark/>
          </w:tcPr>
          <w:p w:rsidR="001A57D4" w:rsidRDefault="001A57D4">
            <w:pPr>
              <w:jc w:val="right"/>
              <w:rPr>
                <w:sz w:val="20"/>
                <w:szCs w:val="20"/>
              </w:rPr>
            </w:pPr>
            <w:r>
              <w:rPr>
                <w:sz w:val="20"/>
                <w:szCs w:val="20"/>
              </w:rPr>
              <w:t>250,00</w:t>
            </w:r>
          </w:p>
        </w:tc>
        <w:tc>
          <w:tcPr>
            <w:tcW w:w="1868" w:type="dxa"/>
            <w:shd w:val="clear" w:color="auto" w:fill="auto"/>
            <w:noWrap/>
            <w:hideMark/>
          </w:tcPr>
          <w:p w:rsidR="001A57D4" w:rsidRDefault="001A57D4">
            <w:pPr>
              <w:jc w:val="right"/>
              <w:rPr>
                <w:sz w:val="20"/>
                <w:szCs w:val="20"/>
              </w:rPr>
            </w:pPr>
            <w:r>
              <w:rPr>
                <w:sz w:val="20"/>
                <w:szCs w:val="20"/>
              </w:rPr>
              <w:t>250,00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09 Б 02 20460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1 393,00</w:t>
            </w:r>
          </w:p>
        </w:tc>
        <w:tc>
          <w:tcPr>
            <w:tcW w:w="1960" w:type="dxa"/>
            <w:shd w:val="clear" w:color="auto" w:fill="auto"/>
            <w:hideMark/>
          </w:tcPr>
          <w:p w:rsidR="001A57D4" w:rsidRDefault="001A57D4">
            <w:pPr>
              <w:jc w:val="right"/>
              <w:rPr>
                <w:sz w:val="20"/>
                <w:szCs w:val="20"/>
              </w:rPr>
            </w:pPr>
            <w:r>
              <w:rPr>
                <w:sz w:val="20"/>
                <w:szCs w:val="20"/>
              </w:rPr>
              <w:t>1 393,00</w:t>
            </w:r>
          </w:p>
        </w:tc>
        <w:tc>
          <w:tcPr>
            <w:tcW w:w="1868" w:type="dxa"/>
            <w:shd w:val="clear" w:color="auto" w:fill="auto"/>
            <w:hideMark/>
          </w:tcPr>
          <w:p w:rsidR="001A57D4" w:rsidRDefault="001A57D4">
            <w:pPr>
              <w:jc w:val="right"/>
              <w:rPr>
                <w:sz w:val="20"/>
                <w:szCs w:val="20"/>
              </w:rPr>
            </w:pPr>
            <w:r>
              <w:rPr>
                <w:sz w:val="20"/>
                <w:szCs w:val="20"/>
              </w:rPr>
              <w:t>1 393,00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0" w:type="dxa"/>
            <w:shd w:val="clear" w:color="auto" w:fill="auto"/>
            <w:hideMark/>
          </w:tcPr>
          <w:p w:rsidR="001A57D4" w:rsidRDefault="001A57D4">
            <w:pPr>
              <w:jc w:val="center"/>
              <w:rPr>
                <w:sz w:val="20"/>
                <w:szCs w:val="20"/>
              </w:rPr>
            </w:pPr>
            <w:r>
              <w:rPr>
                <w:sz w:val="20"/>
                <w:szCs w:val="20"/>
              </w:rPr>
              <w:t>09 Б 03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3 105,00</w:t>
            </w:r>
          </w:p>
        </w:tc>
        <w:tc>
          <w:tcPr>
            <w:tcW w:w="1960" w:type="dxa"/>
            <w:shd w:val="clear" w:color="auto" w:fill="auto"/>
            <w:hideMark/>
          </w:tcPr>
          <w:p w:rsidR="001A57D4" w:rsidRDefault="001A57D4">
            <w:pPr>
              <w:jc w:val="right"/>
              <w:rPr>
                <w:sz w:val="20"/>
                <w:szCs w:val="20"/>
              </w:rPr>
            </w:pPr>
            <w:r>
              <w:rPr>
                <w:sz w:val="20"/>
                <w:szCs w:val="20"/>
              </w:rPr>
              <w:t>905,00</w:t>
            </w:r>
          </w:p>
        </w:tc>
        <w:tc>
          <w:tcPr>
            <w:tcW w:w="1868" w:type="dxa"/>
            <w:shd w:val="clear" w:color="auto" w:fill="auto"/>
            <w:hideMark/>
          </w:tcPr>
          <w:p w:rsidR="001A57D4" w:rsidRDefault="001A57D4">
            <w:pPr>
              <w:jc w:val="right"/>
              <w:rPr>
                <w:sz w:val="20"/>
                <w:szCs w:val="20"/>
              </w:rPr>
            </w:pPr>
            <w:r>
              <w:rPr>
                <w:sz w:val="20"/>
                <w:szCs w:val="20"/>
              </w:rPr>
              <w:t>905,00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0" w:type="dxa"/>
            <w:shd w:val="clear" w:color="auto" w:fill="auto"/>
            <w:hideMark/>
          </w:tcPr>
          <w:p w:rsidR="001A57D4" w:rsidRDefault="001A57D4">
            <w:pPr>
              <w:jc w:val="center"/>
              <w:rPr>
                <w:sz w:val="20"/>
                <w:szCs w:val="20"/>
              </w:rPr>
            </w:pPr>
            <w:r>
              <w:rPr>
                <w:sz w:val="20"/>
                <w:szCs w:val="20"/>
              </w:rPr>
              <w:t>09 Б 03 20460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3 105,00</w:t>
            </w:r>
          </w:p>
        </w:tc>
        <w:tc>
          <w:tcPr>
            <w:tcW w:w="1960" w:type="dxa"/>
            <w:shd w:val="clear" w:color="auto" w:fill="auto"/>
            <w:hideMark/>
          </w:tcPr>
          <w:p w:rsidR="001A57D4" w:rsidRDefault="001A57D4">
            <w:pPr>
              <w:jc w:val="right"/>
              <w:rPr>
                <w:sz w:val="20"/>
                <w:szCs w:val="20"/>
              </w:rPr>
            </w:pPr>
            <w:r>
              <w:rPr>
                <w:sz w:val="20"/>
                <w:szCs w:val="20"/>
              </w:rPr>
              <w:t>905,00</w:t>
            </w:r>
          </w:p>
        </w:tc>
        <w:tc>
          <w:tcPr>
            <w:tcW w:w="1868" w:type="dxa"/>
            <w:shd w:val="clear" w:color="auto" w:fill="auto"/>
            <w:hideMark/>
          </w:tcPr>
          <w:p w:rsidR="001A57D4" w:rsidRDefault="001A57D4">
            <w:pPr>
              <w:jc w:val="right"/>
              <w:rPr>
                <w:sz w:val="20"/>
                <w:szCs w:val="20"/>
              </w:rPr>
            </w:pPr>
            <w:r>
              <w:rPr>
                <w:sz w:val="20"/>
                <w:szCs w:val="20"/>
              </w:rPr>
              <w:t>905,00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09 Б 03 20460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3 105,00</w:t>
            </w:r>
          </w:p>
        </w:tc>
        <w:tc>
          <w:tcPr>
            <w:tcW w:w="1960" w:type="dxa"/>
            <w:shd w:val="clear" w:color="auto" w:fill="auto"/>
            <w:hideMark/>
          </w:tcPr>
          <w:p w:rsidR="001A57D4" w:rsidRDefault="001A57D4">
            <w:pPr>
              <w:jc w:val="right"/>
              <w:rPr>
                <w:sz w:val="20"/>
                <w:szCs w:val="20"/>
              </w:rPr>
            </w:pPr>
            <w:r>
              <w:rPr>
                <w:sz w:val="20"/>
                <w:szCs w:val="20"/>
              </w:rPr>
              <w:t>905,00</w:t>
            </w:r>
          </w:p>
        </w:tc>
        <w:tc>
          <w:tcPr>
            <w:tcW w:w="1868" w:type="dxa"/>
            <w:shd w:val="clear" w:color="auto" w:fill="auto"/>
            <w:hideMark/>
          </w:tcPr>
          <w:p w:rsidR="001A57D4" w:rsidRDefault="001A57D4">
            <w:pPr>
              <w:jc w:val="right"/>
              <w:rPr>
                <w:sz w:val="20"/>
                <w:szCs w:val="20"/>
              </w:rPr>
            </w:pPr>
            <w:r>
              <w:rPr>
                <w:sz w:val="20"/>
                <w:szCs w:val="20"/>
              </w:rPr>
              <w:t>905,00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1700" w:type="dxa"/>
            <w:shd w:val="clear" w:color="auto" w:fill="auto"/>
            <w:hideMark/>
          </w:tcPr>
          <w:p w:rsidR="001A57D4" w:rsidRDefault="001A57D4">
            <w:pPr>
              <w:jc w:val="center"/>
              <w:rPr>
                <w:sz w:val="20"/>
                <w:szCs w:val="20"/>
              </w:rPr>
            </w:pPr>
            <w:r>
              <w:rPr>
                <w:sz w:val="20"/>
                <w:szCs w:val="20"/>
              </w:rPr>
              <w:t>09 Б 04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13 823,84</w:t>
            </w:r>
          </w:p>
        </w:tc>
        <w:tc>
          <w:tcPr>
            <w:tcW w:w="1960" w:type="dxa"/>
            <w:shd w:val="clear" w:color="auto" w:fill="auto"/>
            <w:hideMark/>
          </w:tcPr>
          <w:p w:rsidR="001A57D4" w:rsidRDefault="001A57D4">
            <w:pPr>
              <w:jc w:val="right"/>
              <w:rPr>
                <w:sz w:val="20"/>
                <w:szCs w:val="20"/>
              </w:rPr>
            </w:pPr>
            <w:r>
              <w:rPr>
                <w:sz w:val="20"/>
                <w:szCs w:val="20"/>
              </w:rPr>
              <w:t>13 906,98</w:t>
            </w:r>
          </w:p>
        </w:tc>
        <w:tc>
          <w:tcPr>
            <w:tcW w:w="1868" w:type="dxa"/>
            <w:shd w:val="clear" w:color="auto" w:fill="auto"/>
            <w:hideMark/>
          </w:tcPr>
          <w:p w:rsidR="001A57D4" w:rsidRDefault="001A57D4">
            <w:pPr>
              <w:jc w:val="right"/>
              <w:rPr>
                <w:sz w:val="20"/>
                <w:szCs w:val="20"/>
              </w:rPr>
            </w:pPr>
            <w:r>
              <w:rPr>
                <w:sz w:val="20"/>
                <w:szCs w:val="20"/>
              </w:rPr>
              <w:t>13 906,98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hideMark/>
          </w:tcPr>
          <w:p w:rsidR="001A57D4" w:rsidRDefault="001A57D4">
            <w:pPr>
              <w:jc w:val="center"/>
              <w:rPr>
                <w:sz w:val="20"/>
                <w:szCs w:val="20"/>
              </w:rPr>
            </w:pPr>
            <w:r>
              <w:rPr>
                <w:sz w:val="20"/>
                <w:szCs w:val="20"/>
              </w:rPr>
              <w:t>09 Б 04 11010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13 823,84</w:t>
            </w:r>
          </w:p>
        </w:tc>
        <w:tc>
          <w:tcPr>
            <w:tcW w:w="1960" w:type="dxa"/>
            <w:shd w:val="clear" w:color="auto" w:fill="auto"/>
            <w:hideMark/>
          </w:tcPr>
          <w:p w:rsidR="001A57D4" w:rsidRDefault="001A57D4">
            <w:pPr>
              <w:jc w:val="right"/>
              <w:rPr>
                <w:sz w:val="20"/>
                <w:szCs w:val="20"/>
              </w:rPr>
            </w:pPr>
            <w:r>
              <w:rPr>
                <w:sz w:val="20"/>
                <w:szCs w:val="20"/>
              </w:rPr>
              <w:t>13 906,98</w:t>
            </w:r>
          </w:p>
        </w:tc>
        <w:tc>
          <w:tcPr>
            <w:tcW w:w="1868" w:type="dxa"/>
            <w:shd w:val="clear" w:color="auto" w:fill="auto"/>
            <w:hideMark/>
          </w:tcPr>
          <w:p w:rsidR="001A57D4" w:rsidRDefault="001A57D4">
            <w:pPr>
              <w:jc w:val="right"/>
              <w:rPr>
                <w:sz w:val="20"/>
                <w:szCs w:val="20"/>
              </w:rPr>
            </w:pPr>
            <w:r>
              <w:rPr>
                <w:sz w:val="20"/>
                <w:szCs w:val="20"/>
              </w:rPr>
              <w:t>13 906,98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09 Б 04 11010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13 823,84</w:t>
            </w:r>
          </w:p>
        </w:tc>
        <w:tc>
          <w:tcPr>
            <w:tcW w:w="1960" w:type="dxa"/>
            <w:shd w:val="clear" w:color="auto" w:fill="auto"/>
            <w:hideMark/>
          </w:tcPr>
          <w:p w:rsidR="001A57D4" w:rsidRDefault="001A57D4">
            <w:pPr>
              <w:jc w:val="right"/>
              <w:rPr>
                <w:sz w:val="20"/>
                <w:szCs w:val="20"/>
              </w:rPr>
            </w:pPr>
            <w:r>
              <w:rPr>
                <w:sz w:val="20"/>
                <w:szCs w:val="20"/>
              </w:rPr>
              <w:t>13 906,98</w:t>
            </w:r>
          </w:p>
        </w:tc>
        <w:tc>
          <w:tcPr>
            <w:tcW w:w="1868" w:type="dxa"/>
            <w:shd w:val="clear" w:color="auto" w:fill="auto"/>
            <w:hideMark/>
          </w:tcPr>
          <w:p w:rsidR="001A57D4" w:rsidRDefault="001A57D4">
            <w:pPr>
              <w:jc w:val="right"/>
              <w:rPr>
                <w:sz w:val="20"/>
                <w:szCs w:val="20"/>
              </w:rPr>
            </w:pPr>
            <w:r>
              <w:rPr>
                <w:sz w:val="20"/>
                <w:szCs w:val="20"/>
              </w:rPr>
              <w:t>13 906,98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молодежных пространств»</w:t>
            </w:r>
          </w:p>
        </w:tc>
        <w:tc>
          <w:tcPr>
            <w:tcW w:w="1700" w:type="dxa"/>
            <w:shd w:val="clear" w:color="auto" w:fill="auto"/>
            <w:hideMark/>
          </w:tcPr>
          <w:p w:rsidR="001A57D4" w:rsidRDefault="001A57D4">
            <w:pPr>
              <w:jc w:val="center"/>
              <w:rPr>
                <w:sz w:val="20"/>
                <w:szCs w:val="20"/>
              </w:rPr>
            </w:pPr>
            <w:r>
              <w:rPr>
                <w:sz w:val="20"/>
                <w:szCs w:val="20"/>
              </w:rPr>
              <w:t>09 Б 05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0" w:type="dxa"/>
            <w:shd w:val="clear" w:color="auto" w:fill="auto"/>
            <w:hideMark/>
          </w:tcPr>
          <w:p w:rsidR="001A57D4" w:rsidRDefault="001A57D4">
            <w:pPr>
              <w:jc w:val="center"/>
              <w:rPr>
                <w:sz w:val="20"/>
                <w:szCs w:val="20"/>
              </w:rPr>
            </w:pPr>
            <w:r>
              <w:rPr>
                <w:sz w:val="20"/>
                <w:szCs w:val="20"/>
              </w:rPr>
              <w:t>09 Б 05 21190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09 Б 05 21190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50,00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«Управление муниципальными финансами и муниципальным долгом города Ставрополя»</w:t>
            </w:r>
          </w:p>
        </w:tc>
        <w:tc>
          <w:tcPr>
            <w:tcW w:w="1700" w:type="dxa"/>
            <w:shd w:val="clear" w:color="auto" w:fill="auto"/>
            <w:hideMark/>
          </w:tcPr>
          <w:p w:rsidR="001A57D4" w:rsidRDefault="001A57D4">
            <w:pPr>
              <w:jc w:val="center"/>
              <w:rPr>
                <w:sz w:val="20"/>
                <w:szCs w:val="20"/>
              </w:rPr>
            </w:pPr>
            <w:r>
              <w:rPr>
                <w:sz w:val="20"/>
                <w:szCs w:val="20"/>
              </w:rPr>
              <w:t>10 0 00 00000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68 490,71</w:t>
            </w:r>
          </w:p>
        </w:tc>
        <w:tc>
          <w:tcPr>
            <w:tcW w:w="1960" w:type="dxa"/>
            <w:shd w:val="clear" w:color="auto" w:fill="auto"/>
            <w:hideMark/>
          </w:tcPr>
          <w:p w:rsidR="001A57D4" w:rsidRDefault="001A57D4">
            <w:pPr>
              <w:jc w:val="right"/>
              <w:rPr>
                <w:sz w:val="20"/>
                <w:szCs w:val="20"/>
              </w:rPr>
            </w:pPr>
            <w:r>
              <w:rPr>
                <w:sz w:val="20"/>
                <w:szCs w:val="20"/>
              </w:rPr>
              <w:t>375 000,00</w:t>
            </w:r>
          </w:p>
        </w:tc>
        <w:tc>
          <w:tcPr>
            <w:tcW w:w="1868" w:type="dxa"/>
            <w:shd w:val="clear" w:color="auto" w:fill="auto"/>
            <w:hideMark/>
          </w:tcPr>
          <w:p w:rsidR="001A57D4" w:rsidRDefault="001A57D4">
            <w:pPr>
              <w:jc w:val="right"/>
              <w:rPr>
                <w:sz w:val="20"/>
                <w:szCs w:val="20"/>
              </w:rPr>
            </w:pPr>
            <w:r>
              <w:rPr>
                <w:sz w:val="20"/>
                <w:szCs w:val="20"/>
              </w:rPr>
              <w:t>375 000,00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0" w:type="dxa"/>
            <w:shd w:val="clear" w:color="auto" w:fill="auto"/>
            <w:hideMark/>
          </w:tcPr>
          <w:p w:rsidR="001A57D4" w:rsidRDefault="001A57D4">
            <w:pPr>
              <w:jc w:val="center"/>
              <w:rPr>
                <w:sz w:val="20"/>
                <w:szCs w:val="20"/>
              </w:rPr>
            </w:pPr>
            <w:r>
              <w:rPr>
                <w:sz w:val="20"/>
                <w:szCs w:val="20"/>
              </w:rPr>
              <w:t>10 Б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68 490,71</w:t>
            </w:r>
          </w:p>
        </w:tc>
        <w:tc>
          <w:tcPr>
            <w:tcW w:w="1960" w:type="dxa"/>
            <w:shd w:val="clear" w:color="auto" w:fill="auto"/>
            <w:hideMark/>
          </w:tcPr>
          <w:p w:rsidR="001A57D4" w:rsidRDefault="001A57D4">
            <w:pPr>
              <w:jc w:val="right"/>
              <w:rPr>
                <w:sz w:val="20"/>
                <w:szCs w:val="20"/>
              </w:rPr>
            </w:pPr>
            <w:r>
              <w:rPr>
                <w:sz w:val="20"/>
                <w:szCs w:val="20"/>
              </w:rPr>
              <w:t>375 000,00</w:t>
            </w:r>
          </w:p>
        </w:tc>
        <w:tc>
          <w:tcPr>
            <w:tcW w:w="1868" w:type="dxa"/>
            <w:shd w:val="clear" w:color="auto" w:fill="auto"/>
            <w:hideMark/>
          </w:tcPr>
          <w:p w:rsidR="001A57D4" w:rsidRDefault="001A57D4">
            <w:pPr>
              <w:jc w:val="right"/>
              <w:rPr>
                <w:sz w:val="20"/>
                <w:szCs w:val="20"/>
              </w:rPr>
            </w:pPr>
            <w:r>
              <w:rPr>
                <w:sz w:val="20"/>
                <w:szCs w:val="20"/>
              </w:rPr>
              <w:t>375 000,00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1700" w:type="dxa"/>
            <w:shd w:val="clear" w:color="auto" w:fill="auto"/>
            <w:hideMark/>
          </w:tcPr>
          <w:p w:rsidR="001A57D4" w:rsidRDefault="001A57D4">
            <w:pPr>
              <w:jc w:val="center"/>
              <w:rPr>
                <w:sz w:val="20"/>
                <w:szCs w:val="20"/>
              </w:rPr>
            </w:pPr>
            <w:r>
              <w:rPr>
                <w:sz w:val="20"/>
                <w:szCs w:val="20"/>
              </w:rPr>
              <w:t>10 Б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68 490,71</w:t>
            </w:r>
          </w:p>
        </w:tc>
        <w:tc>
          <w:tcPr>
            <w:tcW w:w="1960" w:type="dxa"/>
            <w:shd w:val="clear" w:color="auto" w:fill="auto"/>
            <w:hideMark/>
          </w:tcPr>
          <w:p w:rsidR="001A57D4" w:rsidRDefault="001A57D4">
            <w:pPr>
              <w:jc w:val="right"/>
              <w:rPr>
                <w:sz w:val="20"/>
                <w:szCs w:val="20"/>
              </w:rPr>
            </w:pPr>
            <w:r>
              <w:rPr>
                <w:sz w:val="20"/>
                <w:szCs w:val="20"/>
              </w:rPr>
              <w:t>375 000,00</w:t>
            </w:r>
          </w:p>
        </w:tc>
        <w:tc>
          <w:tcPr>
            <w:tcW w:w="1868" w:type="dxa"/>
            <w:shd w:val="clear" w:color="auto" w:fill="auto"/>
            <w:hideMark/>
          </w:tcPr>
          <w:p w:rsidR="001A57D4" w:rsidRDefault="001A57D4">
            <w:pPr>
              <w:jc w:val="right"/>
              <w:rPr>
                <w:sz w:val="20"/>
                <w:szCs w:val="20"/>
              </w:rPr>
            </w:pPr>
            <w:r>
              <w:rPr>
                <w:sz w:val="20"/>
                <w:szCs w:val="20"/>
              </w:rPr>
              <w:t>375 000,00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Обслуживание муниципального долга города Ставрополя</w:t>
            </w:r>
          </w:p>
        </w:tc>
        <w:tc>
          <w:tcPr>
            <w:tcW w:w="1700" w:type="dxa"/>
            <w:shd w:val="clear" w:color="auto" w:fill="auto"/>
            <w:hideMark/>
          </w:tcPr>
          <w:p w:rsidR="001A57D4" w:rsidRDefault="001A57D4">
            <w:pPr>
              <w:jc w:val="center"/>
              <w:rPr>
                <w:sz w:val="20"/>
                <w:szCs w:val="20"/>
              </w:rPr>
            </w:pPr>
            <w:r>
              <w:rPr>
                <w:sz w:val="20"/>
                <w:szCs w:val="20"/>
              </w:rPr>
              <w:t>10 Б 01 20010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68 490,71</w:t>
            </w:r>
          </w:p>
        </w:tc>
        <w:tc>
          <w:tcPr>
            <w:tcW w:w="1960" w:type="dxa"/>
            <w:shd w:val="clear" w:color="auto" w:fill="auto"/>
            <w:hideMark/>
          </w:tcPr>
          <w:p w:rsidR="001A57D4" w:rsidRDefault="001A57D4">
            <w:pPr>
              <w:jc w:val="right"/>
              <w:rPr>
                <w:sz w:val="20"/>
                <w:szCs w:val="20"/>
              </w:rPr>
            </w:pPr>
            <w:r>
              <w:rPr>
                <w:sz w:val="20"/>
                <w:szCs w:val="20"/>
              </w:rPr>
              <w:t>375 000,00</w:t>
            </w:r>
          </w:p>
        </w:tc>
        <w:tc>
          <w:tcPr>
            <w:tcW w:w="1868" w:type="dxa"/>
            <w:shd w:val="clear" w:color="auto" w:fill="auto"/>
            <w:hideMark/>
          </w:tcPr>
          <w:p w:rsidR="001A57D4" w:rsidRDefault="001A57D4">
            <w:pPr>
              <w:jc w:val="right"/>
              <w:rPr>
                <w:sz w:val="20"/>
                <w:szCs w:val="20"/>
              </w:rPr>
            </w:pPr>
            <w:r>
              <w:rPr>
                <w:sz w:val="20"/>
                <w:szCs w:val="20"/>
              </w:rPr>
              <w:t>375 000,00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Обслуживание муниципального долга</w:t>
            </w:r>
          </w:p>
        </w:tc>
        <w:tc>
          <w:tcPr>
            <w:tcW w:w="1700" w:type="dxa"/>
            <w:shd w:val="clear" w:color="auto" w:fill="auto"/>
            <w:hideMark/>
          </w:tcPr>
          <w:p w:rsidR="001A57D4" w:rsidRDefault="001A57D4">
            <w:pPr>
              <w:jc w:val="center"/>
              <w:rPr>
                <w:sz w:val="20"/>
                <w:szCs w:val="20"/>
              </w:rPr>
            </w:pPr>
            <w:r>
              <w:rPr>
                <w:sz w:val="20"/>
                <w:szCs w:val="20"/>
              </w:rPr>
              <w:t>10 Б 01 20010</w:t>
            </w:r>
          </w:p>
        </w:tc>
        <w:tc>
          <w:tcPr>
            <w:tcW w:w="851" w:type="dxa"/>
            <w:shd w:val="clear" w:color="auto" w:fill="auto"/>
            <w:hideMark/>
          </w:tcPr>
          <w:p w:rsidR="001A57D4" w:rsidRDefault="001A57D4">
            <w:pPr>
              <w:jc w:val="center"/>
              <w:rPr>
                <w:sz w:val="20"/>
                <w:szCs w:val="20"/>
              </w:rPr>
            </w:pPr>
            <w:r>
              <w:rPr>
                <w:sz w:val="20"/>
                <w:szCs w:val="20"/>
              </w:rPr>
              <w:t>730</w:t>
            </w:r>
          </w:p>
        </w:tc>
        <w:tc>
          <w:tcPr>
            <w:tcW w:w="1559" w:type="dxa"/>
            <w:shd w:val="clear" w:color="auto" w:fill="auto"/>
            <w:hideMark/>
          </w:tcPr>
          <w:p w:rsidR="001A57D4" w:rsidRDefault="001A57D4">
            <w:pPr>
              <w:jc w:val="right"/>
              <w:rPr>
                <w:sz w:val="20"/>
                <w:szCs w:val="20"/>
              </w:rPr>
            </w:pPr>
            <w:r>
              <w:rPr>
                <w:sz w:val="20"/>
                <w:szCs w:val="20"/>
              </w:rPr>
              <w:t>68 490,71</w:t>
            </w:r>
          </w:p>
        </w:tc>
        <w:tc>
          <w:tcPr>
            <w:tcW w:w="1960" w:type="dxa"/>
            <w:shd w:val="clear" w:color="auto" w:fill="auto"/>
            <w:hideMark/>
          </w:tcPr>
          <w:p w:rsidR="001A57D4" w:rsidRDefault="001A57D4">
            <w:pPr>
              <w:jc w:val="right"/>
              <w:rPr>
                <w:sz w:val="20"/>
                <w:szCs w:val="20"/>
              </w:rPr>
            </w:pPr>
            <w:r>
              <w:rPr>
                <w:sz w:val="20"/>
                <w:szCs w:val="20"/>
              </w:rPr>
              <w:t>375 000,00</w:t>
            </w:r>
          </w:p>
        </w:tc>
        <w:tc>
          <w:tcPr>
            <w:tcW w:w="1868" w:type="dxa"/>
            <w:shd w:val="clear" w:color="auto" w:fill="auto"/>
            <w:hideMark/>
          </w:tcPr>
          <w:p w:rsidR="001A57D4" w:rsidRDefault="001A57D4">
            <w:pPr>
              <w:jc w:val="right"/>
              <w:rPr>
                <w:sz w:val="20"/>
                <w:szCs w:val="20"/>
              </w:rPr>
            </w:pPr>
            <w:r>
              <w:rPr>
                <w:sz w:val="20"/>
                <w:szCs w:val="20"/>
              </w:rPr>
              <w:t>375 000,00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0" w:type="dxa"/>
            <w:shd w:val="clear" w:color="auto" w:fill="auto"/>
            <w:hideMark/>
          </w:tcPr>
          <w:p w:rsidR="001A57D4" w:rsidRDefault="001A57D4">
            <w:pPr>
              <w:jc w:val="center"/>
              <w:rPr>
                <w:sz w:val="20"/>
                <w:szCs w:val="20"/>
              </w:rPr>
            </w:pPr>
            <w:r>
              <w:rPr>
                <w:sz w:val="20"/>
                <w:szCs w:val="20"/>
              </w:rPr>
              <w:t>11 0 00 00000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13 424,87</w:t>
            </w:r>
          </w:p>
        </w:tc>
        <w:tc>
          <w:tcPr>
            <w:tcW w:w="1960" w:type="dxa"/>
            <w:shd w:val="clear" w:color="auto" w:fill="auto"/>
            <w:hideMark/>
          </w:tcPr>
          <w:p w:rsidR="001A57D4" w:rsidRDefault="001A57D4">
            <w:pPr>
              <w:jc w:val="right"/>
              <w:rPr>
                <w:sz w:val="20"/>
                <w:szCs w:val="20"/>
              </w:rPr>
            </w:pPr>
            <w:r>
              <w:rPr>
                <w:sz w:val="20"/>
                <w:szCs w:val="20"/>
              </w:rPr>
              <w:t>11 508,97</w:t>
            </w:r>
          </w:p>
        </w:tc>
        <w:tc>
          <w:tcPr>
            <w:tcW w:w="1868" w:type="dxa"/>
            <w:shd w:val="clear" w:color="auto" w:fill="auto"/>
            <w:hideMark/>
          </w:tcPr>
          <w:p w:rsidR="001A57D4" w:rsidRDefault="001A57D4">
            <w:pPr>
              <w:jc w:val="right"/>
              <w:rPr>
                <w:sz w:val="20"/>
                <w:szCs w:val="20"/>
              </w:rPr>
            </w:pPr>
            <w:r>
              <w:rPr>
                <w:sz w:val="20"/>
                <w:szCs w:val="20"/>
              </w:rPr>
              <w:t>11 508,97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0" w:type="dxa"/>
            <w:shd w:val="clear" w:color="auto" w:fill="auto"/>
            <w:hideMark/>
          </w:tcPr>
          <w:p w:rsidR="001A57D4" w:rsidRDefault="001A57D4">
            <w:pPr>
              <w:jc w:val="center"/>
              <w:rPr>
                <w:sz w:val="20"/>
                <w:szCs w:val="20"/>
              </w:rPr>
            </w:pPr>
            <w:r>
              <w:rPr>
                <w:sz w:val="20"/>
                <w:szCs w:val="20"/>
              </w:rPr>
              <w:t>11 Б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13 424,87</w:t>
            </w:r>
          </w:p>
        </w:tc>
        <w:tc>
          <w:tcPr>
            <w:tcW w:w="1960" w:type="dxa"/>
            <w:shd w:val="clear" w:color="auto" w:fill="auto"/>
            <w:hideMark/>
          </w:tcPr>
          <w:p w:rsidR="001A57D4" w:rsidRDefault="001A57D4">
            <w:pPr>
              <w:jc w:val="right"/>
              <w:rPr>
                <w:sz w:val="20"/>
                <w:szCs w:val="20"/>
              </w:rPr>
            </w:pPr>
            <w:r>
              <w:rPr>
                <w:sz w:val="20"/>
                <w:szCs w:val="20"/>
              </w:rPr>
              <w:t>11 508,97</w:t>
            </w:r>
          </w:p>
        </w:tc>
        <w:tc>
          <w:tcPr>
            <w:tcW w:w="1868" w:type="dxa"/>
            <w:shd w:val="clear" w:color="auto" w:fill="auto"/>
            <w:hideMark/>
          </w:tcPr>
          <w:p w:rsidR="001A57D4" w:rsidRDefault="001A57D4">
            <w:pPr>
              <w:jc w:val="right"/>
              <w:rPr>
                <w:sz w:val="20"/>
                <w:szCs w:val="20"/>
              </w:rPr>
            </w:pPr>
            <w:r>
              <w:rPr>
                <w:sz w:val="20"/>
                <w:szCs w:val="20"/>
              </w:rPr>
              <w:t>11 508,97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0" w:type="dxa"/>
            <w:shd w:val="clear" w:color="auto" w:fill="auto"/>
            <w:hideMark/>
          </w:tcPr>
          <w:p w:rsidR="001A57D4" w:rsidRDefault="001A57D4">
            <w:pPr>
              <w:jc w:val="center"/>
              <w:rPr>
                <w:sz w:val="20"/>
                <w:szCs w:val="20"/>
              </w:rPr>
            </w:pPr>
            <w:r>
              <w:rPr>
                <w:sz w:val="20"/>
                <w:szCs w:val="20"/>
              </w:rPr>
              <w:t>11 Б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1 913,60</w:t>
            </w:r>
          </w:p>
        </w:tc>
        <w:tc>
          <w:tcPr>
            <w:tcW w:w="1960" w:type="dxa"/>
            <w:shd w:val="clear" w:color="auto" w:fill="auto"/>
            <w:hideMark/>
          </w:tcPr>
          <w:p w:rsidR="001A57D4" w:rsidRDefault="001A57D4">
            <w:pPr>
              <w:jc w:val="right"/>
              <w:rPr>
                <w:sz w:val="20"/>
                <w:szCs w:val="20"/>
              </w:rPr>
            </w:pPr>
            <w:r>
              <w:rPr>
                <w:sz w:val="20"/>
                <w:szCs w:val="20"/>
              </w:rPr>
              <w:t>1 264,32</w:t>
            </w:r>
          </w:p>
        </w:tc>
        <w:tc>
          <w:tcPr>
            <w:tcW w:w="1868" w:type="dxa"/>
            <w:shd w:val="clear" w:color="auto" w:fill="auto"/>
            <w:hideMark/>
          </w:tcPr>
          <w:p w:rsidR="001A57D4" w:rsidRDefault="001A57D4">
            <w:pPr>
              <w:jc w:val="right"/>
              <w:rPr>
                <w:sz w:val="20"/>
                <w:szCs w:val="20"/>
              </w:rPr>
            </w:pPr>
            <w:r>
              <w:rPr>
                <w:sz w:val="20"/>
                <w:szCs w:val="20"/>
              </w:rPr>
              <w:t>1 264,32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0" w:type="dxa"/>
            <w:shd w:val="clear" w:color="auto" w:fill="auto"/>
            <w:hideMark/>
          </w:tcPr>
          <w:p w:rsidR="001A57D4" w:rsidRDefault="001A57D4">
            <w:pPr>
              <w:jc w:val="center"/>
              <w:rPr>
                <w:sz w:val="20"/>
                <w:szCs w:val="20"/>
              </w:rPr>
            </w:pPr>
            <w:r>
              <w:rPr>
                <w:sz w:val="20"/>
                <w:szCs w:val="20"/>
              </w:rPr>
              <w:t>11 Б 01 20340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1 913,60</w:t>
            </w:r>
          </w:p>
        </w:tc>
        <w:tc>
          <w:tcPr>
            <w:tcW w:w="1960" w:type="dxa"/>
            <w:shd w:val="clear" w:color="auto" w:fill="auto"/>
            <w:hideMark/>
          </w:tcPr>
          <w:p w:rsidR="001A57D4" w:rsidRDefault="001A57D4">
            <w:pPr>
              <w:jc w:val="right"/>
              <w:rPr>
                <w:sz w:val="20"/>
                <w:szCs w:val="20"/>
              </w:rPr>
            </w:pPr>
            <w:r>
              <w:rPr>
                <w:sz w:val="20"/>
                <w:szCs w:val="20"/>
              </w:rPr>
              <w:t>1 264,32</w:t>
            </w:r>
          </w:p>
        </w:tc>
        <w:tc>
          <w:tcPr>
            <w:tcW w:w="1868" w:type="dxa"/>
            <w:shd w:val="clear" w:color="auto" w:fill="auto"/>
            <w:hideMark/>
          </w:tcPr>
          <w:p w:rsidR="001A57D4" w:rsidRDefault="001A57D4">
            <w:pPr>
              <w:jc w:val="right"/>
              <w:rPr>
                <w:sz w:val="20"/>
                <w:szCs w:val="20"/>
              </w:rPr>
            </w:pPr>
            <w:r>
              <w:rPr>
                <w:sz w:val="20"/>
                <w:szCs w:val="20"/>
              </w:rPr>
              <w:t>1 264,32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11 Б 01 20340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1 413,60</w:t>
            </w:r>
          </w:p>
        </w:tc>
        <w:tc>
          <w:tcPr>
            <w:tcW w:w="1960" w:type="dxa"/>
            <w:shd w:val="clear" w:color="auto" w:fill="auto"/>
            <w:hideMark/>
          </w:tcPr>
          <w:p w:rsidR="001A57D4" w:rsidRDefault="001A57D4">
            <w:pPr>
              <w:jc w:val="right"/>
              <w:rPr>
                <w:sz w:val="20"/>
                <w:szCs w:val="20"/>
              </w:rPr>
            </w:pPr>
            <w:r>
              <w:rPr>
                <w:sz w:val="20"/>
                <w:szCs w:val="20"/>
              </w:rPr>
              <w:t>859,32</w:t>
            </w:r>
          </w:p>
        </w:tc>
        <w:tc>
          <w:tcPr>
            <w:tcW w:w="1868" w:type="dxa"/>
            <w:shd w:val="clear" w:color="auto" w:fill="auto"/>
            <w:hideMark/>
          </w:tcPr>
          <w:p w:rsidR="001A57D4" w:rsidRDefault="001A57D4">
            <w:pPr>
              <w:jc w:val="right"/>
              <w:rPr>
                <w:sz w:val="20"/>
                <w:szCs w:val="20"/>
              </w:rPr>
            </w:pPr>
            <w:r>
              <w:rPr>
                <w:sz w:val="20"/>
                <w:szCs w:val="20"/>
              </w:rPr>
              <w:t>859,32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hideMark/>
          </w:tcPr>
          <w:p w:rsidR="001A57D4" w:rsidRDefault="001A57D4">
            <w:pPr>
              <w:jc w:val="center"/>
              <w:rPr>
                <w:sz w:val="20"/>
                <w:szCs w:val="20"/>
              </w:rPr>
            </w:pPr>
            <w:r>
              <w:rPr>
                <w:sz w:val="20"/>
                <w:szCs w:val="20"/>
              </w:rPr>
              <w:t>11 Б 01 20340</w:t>
            </w:r>
          </w:p>
        </w:tc>
        <w:tc>
          <w:tcPr>
            <w:tcW w:w="851" w:type="dxa"/>
            <w:shd w:val="clear" w:color="auto" w:fill="auto"/>
            <w:hideMark/>
          </w:tcPr>
          <w:p w:rsidR="001A57D4" w:rsidRDefault="001A57D4">
            <w:pPr>
              <w:jc w:val="center"/>
              <w:rPr>
                <w:sz w:val="20"/>
                <w:szCs w:val="20"/>
              </w:rPr>
            </w:pPr>
            <w:r>
              <w:rPr>
                <w:sz w:val="20"/>
                <w:szCs w:val="20"/>
              </w:rPr>
              <w:t>830</w:t>
            </w:r>
          </w:p>
        </w:tc>
        <w:tc>
          <w:tcPr>
            <w:tcW w:w="1559" w:type="dxa"/>
            <w:shd w:val="clear" w:color="auto" w:fill="auto"/>
            <w:hideMark/>
          </w:tcPr>
          <w:p w:rsidR="001A57D4" w:rsidRDefault="001A57D4">
            <w:pPr>
              <w:jc w:val="right"/>
              <w:rPr>
                <w:sz w:val="20"/>
                <w:szCs w:val="20"/>
              </w:rPr>
            </w:pPr>
            <w:r>
              <w:rPr>
                <w:sz w:val="20"/>
                <w:szCs w:val="20"/>
              </w:rPr>
              <w:t>500,00</w:t>
            </w:r>
          </w:p>
        </w:tc>
        <w:tc>
          <w:tcPr>
            <w:tcW w:w="1960" w:type="dxa"/>
            <w:shd w:val="clear" w:color="auto" w:fill="auto"/>
            <w:hideMark/>
          </w:tcPr>
          <w:p w:rsidR="001A57D4" w:rsidRDefault="001A57D4">
            <w:pPr>
              <w:jc w:val="right"/>
              <w:rPr>
                <w:sz w:val="20"/>
                <w:szCs w:val="20"/>
              </w:rPr>
            </w:pPr>
            <w:r>
              <w:rPr>
                <w:sz w:val="20"/>
                <w:szCs w:val="20"/>
              </w:rPr>
              <w:t>405,00</w:t>
            </w:r>
          </w:p>
        </w:tc>
        <w:tc>
          <w:tcPr>
            <w:tcW w:w="1868" w:type="dxa"/>
            <w:shd w:val="clear" w:color="auto" w:fill="auto"/>
            <w:hideMark/>
          </w:tcPr>
          <w:p w:rsidR="001A57D4" w:rsidRDefault="001A57D4">
            <w:pPr>
              <w:jc w:val="right"/>
              <w:rPr>
                <w:sz w:val="20"/>
                <w:szCs w:val="20"/>
              </w:rPr>
            </w:pPr>
            <w:r>
              <w:rPr>
                <w:sz w:val="20"/>
                <w:szCs w:val="20"/>
              </w:rPr>
              <w:t>405,00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0" w:type="dxa"/>
            <w:shd w:val="clear" w:color="auto" w:fill="auto"/>
            <w:hideMark/>
          </w:tcPr>
          <w:p w:rsidR="001A57D4" w:rsidRDefault="001A57D4">
            <w:pPr>
              <w:jc w:val="center"/>
              <w:rPr>
                <w:sz w:val="20"/>
                <w:szCs w:val="20"/>
              </w:rPr>
            </w:pPr>
            <w:r>
              <w:rPr>
                <w:sz w:val="20"/>
                <w:szCs w:val="20"/>
              </w:rPr>
              <w:t>11 Б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10 699,27</w:t>
            </w:r>
          </w:p>
        </w:tc>
        <w:tc>
          <w:tcPr>
            <w:tcW w:w="1960" w:type="dxa"/>
            <w:shd w:val="clear" w:color="auto" w:fill="auto"/>
            <w:hideMark/>
          </w:tcPr>
          <w:p w:rsidR="001A57D4" w:rsidRDefault="001A57D4">
            <w:pPr>
              <w:jc w:val="right"/>
              <w:rPr>
                <w:sz w:val="20"/>
                <w:szCs w:val="20"/>
              </w:rPr>
            </w:pPr>
            <w:r>
              <w:rPr>
                <w:sz w:val="20"/>
                <w:szCs w:val="20"/>
              </w:rPr>
              <w:t>9 632,65</w:t>
            </w:r>
          </w:p>
        </w:tc>
        <w:tc>
          <w:tcPr>
            <w:tcW w:w="1868" w:type="dxa"/>
            <w:shd w:val="clear" w:color="auto" w:fill="auto"/>
            <w:hideMark/>
          </w:tcPr>
          <w:p w:rsidR="001A57D4" w:rsidRDefault="001A57D4">
            <w:pPr>
              <w:jc w:val="right"/>
              <w:rPr>
                <w:sz w:val="20"/>
                <w:szCs w:val="20"/>
              </w:rPr>
            </w:pPr>
            <w:r>
              <w:rPr>
                <w:sz w:val="20"/>
                <w:szCs w:val="20"/>
              </w:rPr>
              <w:t>9 632,65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0" w:type="dxa"/>
            <w:shd w:val="clear" w:color="auto" w:fill="auto"/>
            <w:noWrap/>
            <w:hideMark/>
          </w:tcPr>
          <w:p w:rsidR="001A57D4" w:rsidRDefault="001A57D4">
            <w:pPr>
              <w:jc w:val="center"/>
              <w:rPr>
                <w:sz w:val="20"/>
                <w:szCs w:val="20"/>
              </w:rPr>
            </w:pPr>
            <w:r>
              <w:rPr>
                <w:sz w:val="20"/>
                <w:szCs w:val="20"/>
              </w:rPr>
              <w:t>11 Б 02 20030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1 867,10</w:t>
            </w:r>
          </w:p>
        </w:tc>
        <w:tc>
          <w:tcPr>
            <w:tcW w:w="1960" w:type="dxa"/>
            <w:shd w:val="clear" w:color="auto" w:fill="auto"/>
            <w:noWrap/>
            <w:hideMark/>
          </w:tcPr>
          <w:p w:rsidR="001A57D4" w:rsidRDefault="001A57D4">
            <w:pPr>
              <w:jc w:val="right"/>
              <w:rPr>
                <w:sz w:val="20"/>
                <w:szCs w:val="20"/>
              </w:rPr>
            </w:pPr>
            <w:r>
              <w:rPr>
                <w:sz w:val="20"/>
                <w:szCs w:val="20"/>
              </w:rPr>
              <w:t>1 269,77</w:t>
            </w:r>
          </w:p>
        </w:tc>
        <w:tc>
          <w:tcPr>
            <w:tcW w:w="1868" w:type="dxa"/>
            <w:shd w:val="clear" w:color="auto" w:fill="auto"/>
            <w:noWrap/>
            <w:hideMark/>
          </w:tcPr>
          <w:p w:rsidR="001A57D4" w:rsidRDefault="001A57D4">
            <w:pPr>
              <w:jc w:val="right"/>
              <w:rPr>
                <w:sz w:val="20"/>
                <w:szCs w:val="20"/>
              </w:rPr>
            </w:pPr>
            <w:r>
              <w:rPr>
                <w:sz w:val="20"/>
                <w:szCs w:val="20"/>
              </w:rPr>
              <w:t>1 269,77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11 Б 02 20030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1 867,10</w:t>
            </w:r>
          </w:p>
        </w:tc>
        <w:tc>
          <w:tcPr>
            <w:tcW w:w="1960" w:type="dxa"/>
            <w:shd w:val="clear" w:color="auto" w:fill="auto"/>
            <w:hideMark/>
          </w:tcPr>
          <w:p w:rsidR="001A57D4" w:rsidRDefault="001A57D4">
            <w:pPr>
              <w:jc w:val="right"/>
              <w:rPr>
                <w:sz w:val="20"/>
                <w:szCs w:val="20"/>
              </w:rPr>
            </w:pPr>
            <w:r>
              <w:rPr>
                <w:sz w:val="20"/>
                <w:szCs w:val="20"/>
              </w:rPr>
              <w:t>1 269,77</w:t>
            </w:r>
          </w:p>
        </w:tc>
        <w:tc>
          <w:tcPr>
            <w:tcW w:w="1868" w:type="dxa"/>
            <w:shd w:val="clear" w:color="auto" w:fill="auto"/>
            <w:hideMark/>
          </w:tcPr>
          <w:p w:rsidR="001A57D4" w:rsidRDefault="001A57D4">
            <w:pPr>
              <w:jc w:val="right"/>
              <w:rPr>
                <w:sz w:val="20"/>
                <w:szCs w:val="20"/>
              </w:rPr>
            </w:pPr>
            <w:r>
              <w:rPr>
                <w:sz w:val="20"/>
                <w:szCs w:val="20"/>
              </w:rPr>
              <w:t>1 269,77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1700" w:type="dxa"/>
            <w:shd w:val="clear" w:color="auto" w:fill="auto"/>
            <w:hideMark/>
          </w:tcPr>
          <w:p w:rsidR="001A57D4" w:rsidRDefault="001A57D4">
            <w:pPr>
              <w:jc w:val="center"/>
              <w:rPr>
                <w:sz w:val="20"/>
                <w:szCs w:val="20"/>
              </w:rPr>
            </w:pPr>
            <w:r>
              <w:rPr>
                <w:sz w:val="20"/>
                <w:szCs w:val="20"/>
              </w:rPr>
              <w:t>11 Б 02 20070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2 317,12</w:t>
            </w:r>
          </w:p>
        </w:tc>
        <w:tc>
          <w:tcPr>
            <w:tcW w:w="1960" w:type="dxa"/>
            <w:shd w:val="clear" w:color="auto" w:fill="auto"/>
            <w:hideMark/>
          </w:tcPr>
          <w:p w:rsidR="001A57D4" w:rsidRDefault="001A57D4">
            <w:pPr>
              <w:jc w:val="right"/>
              <w:rPr>
                <w:sz w:val="20"/>
                <w:szCs w:val="20"/>
              </w:rPr>
            </w:pPr>
            <w:r>
              <w:rPr>
                <w:sz w:val="20"/>
                <w:szCs w:val="20"/>
              </w:rPr>
              <w:t>1 703,92</w:t>
            </w:r>
          </w:p>
        </w:tc>
        <w:tc>
          <w:tcPr>
            <w:tcW w:w="1868" w:type="dxa"/>
            <w:shd w:val="clear" w:color="auto" w:fill="auto"/>
            <w:hideMark/>
          </w:tcPr>
          <w:p w:rsidR="001A57D4" w:rsidRDefault="001A57D4">
            <w:pPr>
              <w:jc w:val="right"/>
              <w:rPr>
                <w:sz w:val="20"/>
                <w:szCs w:val="20"/>
              </w:rPr>
            </w:pPr>
            <w:r>
              <w:rPr>
                <w:sz w:val="20"/>
                <w:szCs w:val="20"/>
              </w:rPr>
              <w:t>1 703,92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11 Б 02 20070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2 317,12</w:t>
            </w:r>
          </w:p>
        </w:tc>
        <w:tc>
          <w:tcPr>
            <w:tcW w:w="1960" w:type="dxa"/>
            <w:shd w:val="clear" w:color="auto" w:fill="auto"/>
            <w:hideMark/>
          </w:tcPr>
          <w:p w:rsidR="001A57D4" w:rsidRDefault="001A57D4">
            <w:pPr>
              <w:jc w:val="right"/>
              <w:rPr>
                <w:sz w:val="20"/>
                <w:szCs w:val="20"/>
              </w:rPr>
            </w:pPr>
            <w:r>
              <w:rPr>
                <w:sz w:val="20"/>
                <w:szCs w:val="20"/>
              </w:rPr>
              <w:t>1 703,92</w:t>
            </w:r>
          </w:p>
        </w:tc>
        <w:tc>
          <w:tcPr>
            <w:tcW w:w="1868" w:type="dxa"/>
            <w:shd w:val="clear" w:color="auto" w:fill="auto"/>
            <w:hideMark/>
          </w:tcPr>
          <w:p w:rsidR="001A57D4" w:rsidRDefault="001A57D4">
            <w:pPr>
              <w:jc w:val="right"/>
              <w:rPr>
                <w:sz w:val="20"/>
                <w:szCs w:val="20"/>
              </w:rPr>
            </w:pPr>
            <w:r>
              <w:rPr>
                <w:sz w:val="20"/>
                <w:szCs w:val="20"/>
              </w:rPr>
              <w:t>1 703,92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1700" w:type="dxa"/>
            <w:shd w:val="clear" w:color="auto" w:fill="auto"/>
            <w:hideMark/>
          </w:tcPr>
          <w:p w:rsidR="001A57D4" w:rsidRDefault="001A57D4">
            <w:pPr>
              <w:jc w:val="center"/>
              <w:rPr>
                <w:sz w:val="20"/>
                <w:szCs w:val="20"/>
              </w:rPr>
            </w:pPr>
            <w:r>
              <w:rPr>
                <w:sz w:val="20"/>
                <w:szCs w:val="20"/>
              </w:rPr>
              <w:t>11 Б 02 20840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2 763,60</w:t>
            </w:r>
          </w:p>
        </w:tc>
        <w:tc>
          <w:tcPr>
            <w:tcW w:w="1960" w:type="dxa"/>
            <w:shd w:val="clear" w:color="auto" w:fill="auto"/>
            <w:hideMark/>
          </w:tcPr>
          <w:p w:rsidR="001A57D4" w:rsidRDefault="001A57D4">
            <w:pPr>
              <w:jc w:val="right"/>
              <w:rPr>
                <w:sz w:val="20"/>
                <w:szCs w:val="20"/>
              </w:rPr>
            </w:pPr>
            <w:r>
              <w:rPr>
                <w:sz w:val="20"/>
                <w:szCs w:val="20"/>
              </w:rPr>
              <w:t>2 907,52</w:t>
            </w:r>
          </w:p>
        </w:tc>
        <w:tc>
          <w:tcPr>
            <w:tcW w:w="1868" w:type="dxa"/>
            <w:shd w:val="clear" w:color="auto" w:fill="auto"/>
            <w:hideMark/>
          </w:tcPr>
          <w:p w:rsidR="001A57D4" w:rsidRDefault="001A57D4">
            <w:pPr>
              <w:jc w:val="right"/>
              <w:rPr>
                <w:sz w:val="20"/>
                <w:szCs w:val="20"/>
              </w:rPr>
            </w:pPr>
            <w:r>
              <w:rPr>
                <w:sz w:val="20"/>
                <w:szCs w:val="20"/>
              </w:rPr>
              <w:t>2 907,52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11 Б 02 20840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2 763,60</w:t>
            </w:r>
          </w:p>
        </w:tc>
        <w:tc>
          <w:tcPr>
            <w:tcW w:w="1960" w:type="dxa"/>
            <w:shd w:val="clear" w:color="auto" w:fill="auto"/>
            <w:hideMark/>
          </w:tcPr>
          <w:p w:rsidR="001A57D4" w:rsidRDefault="001A57D4">
            <w:pPr>
              <w:jc w:val="right"/>
              <w:rPr>
                <w:sz w:val="20"/>
                <w:szCs w:val="20"/>
              </w:rPr>
            </w:pPr>
            <w:r>
              <w:rPr>
                <w:sz w:val="20"/>
                <w:szCs w:val="20"/>
              </w:rPr>
              <w:t>2 907,52</w:t>
            </w:r>
          </w:p>
        </w:tc>
        <w:tc>
          <w:tcPr>
            <w:tcW w:w="1868" w:type="dxa"/>
            <w:shd w:val="clear" w:color="auto" w:fill="auto"/>
            <w:hideMark/>
          </w:tcPr>
          <w:p w:rsidR="001A57D4" w:rsidRDefault="001A57D4">
            <w:pPr>
              <w:jc w:val="right"/>
              <w:rPr>
                <w:sz w:val="20"/>
                <w:szCs w:val="20"/>
              </w:rPr>
            </w:pPr>
            <w:r>
              <w:rPr>
                <w:sz w:val="20"/>
                <w:szCs w:val="20"/>
              </w:rPr>
              <w:t>2 907,52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уплату взносов на капитальный ремонт общего имущества в многоквартирных домах</w:t>
            </w:r>
          </w:p>
        </w:tc>
        <w:tc>
          <w:tcPr>
            <w:tcW w:w="1700" w:type="dxa"/>
            <w:shd w:val="clear" w:color="auto" w:fill="auto"/>
            <w:hideMark/>
          </w:tcPr>
          <w:p w:rsidR="001A57D4" w:rsidRDefault="001A57D4">
            <w:pPr>
              <w:jc w:val="center"/>
              <w:rPr>
                <w:sz w:val="20"/>
                <w:szCs w:val="20"/>
              </w:rPr>
            </w:pPr>
            <w:r>
              <w:rPr>
                <w:sz w:val="20"/>
                <w:szCs w:val="20"/>
              </w:rPr>
              <w:t>11 Б 02 21120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3 751,45</w:t>
            </w:r>
          </w:p>
        </w:tc>
        <w:tc>
          <w:tcPr>
            <w:tcW w:w="1960" w:type="dxa"/>
            <w:shd w:val="clear" w:color="auto" w:fill="auto"/>
            <w:hideMark/>
          </w:tcPr>
          <w:p w:rsidR="001A57D4" w:rsidRDefault="001A57D4">
            <w:pPr>
              <w:jc w:val="right"/>
              <w:rPr>
                <w:sz w:val="20"/>
                <w:szCs w:val="20"/>
              </w:rPr>
            </w:pPr>
            <w:r>
              <w:rPr>
                <w:sz w:val="20"/>
                <w:szCs w:val="20"/>
              </w:rPr>
              <w:t>3 751,44</w:t>
            </w:r>
          </w:p>
        </w:tc>
        <w:tc>
          <w:tcPr>
            <w:tcW w:w="1868" w:type="dxa"/>
            <w:shd w:val="clear" w:color="auto" w:fill="auto"/>
            <w:hideMark/>
          </w:tcPr>
          <w:p w:rsidR="001A57D4" w:rsidRDefault="001A57D4">
            <w:pPr>
              <w:jc w:val="right"/>
              <w:rPr>
                <w:sz w:val="20"/>
                <w:szCs w:val="20"/>
              </w:rPr>
            </w:pPr>
            <w:r>
              <w:rPr>
                <w:sz w:val="20"/>
                <w:szCs w:val="20"/>
              </w:rPr>
              <w:t>3 751,44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11 Б 02 21120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3 751,45</w:t>
            </w:r>
          </w:p>
        </w:tc>
        <w:tc>
          <w:tcPr>
            <w:tcW w:w="1960" w:type="dxa"/>
            <w:shd w:val="clear" w:color="auto" w:fill="auto"/>
            <w:hideMark/>
          </w:tcPr>
          <w:p w:rsidR="001A57D4" w:rsidRDefault="001A57D4">
            <w:pPr>
              <w:jc w:val="right"/>
              <w:rPr>
                <w:sz w:val="20"/>
                <w:szCs w:val="20"/>
              </w:rPr>
            </w:pPr>
            <w:r>
              <w:rPr>
                <w:sz w:val="20"/>
                <w:szCs w:val="20"/>
              </w:rPr>
              <w:t>3 751,44</w:t>
            </w:r>
          </w:p>
        </w:tc>
        <w:tc>
          <w:tcPr>
            <w:tcW w:w="1868" w:type="dxa"/>
            <w:shd w:val="clear" w:color="auto" w:fill="auto"/>
            <w:hideMark/>
          </w:tcPr>
          <w:p w:rsidR="001A57D4" w:rsidRDefault="001A57D4">
            <w:pPr>
              <w:jc w:val="right"/>
              <w:rPr>
                <w:sz w:val="20"/>
                <w:szCs w:val="20"/>
              </w:rPr>
            </w:pPr>
            <w:r>
              <w:rPr>
                <w:sz w:val="20"/>
                <w:szCs w:val="20"/>
              </w:rPr>
              <w:t>3 751,44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11 Б 03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812,00</w:t>
            </w:r>
          </w:p>
        </w:tc>
        <w:tc>
          <w:tcPr>
            <w:tcW w:w="1960" w:type="dxa"/>
            <w:shd w:val="clear" w:color="auto" w:fill="auto"/>
            <w:hideMark/>
          </w:tcPr>
          <w:p w:rsidR="001A57D4" w:rsidRDefault="001A57D4">
            <w:pPr>
              <w:jc w:val="right"/>
              <w:rPr>
                <w:sz w:val="20"/>
                <w:szCs w:val="20"/>
              </w:rPr>
            </w:pPr>
            <w:r>
              <w:rPr>
                <w:sz w:val="20"/>
                <w:szCs w:val="20"/>
              </w:rPr>
              <w:t>612,00</w:t>
            </w:r>
          </w:p>
        </w:tc>
        <w:tc>
          <w:tcPr>
            <w:tcW w:w="1868" w:type="dxa"/>
            <w:shd w:val="clear" w:color="auto" w:fill="auto"/>
            <w:hideMark/>
          </w:tcPr>
          <w:p w:rsidR="001A57D4" w:rsidRDefault="001A57D4">
            <w:pPr>
              <w:jc w:val="right"/>
              <w:rPr>
                <w:sz w:val="20"/>
                <w:szCs w:val="20"/>
              </w:rPr>
            </w:pPr>
            <w:r>
              <w:rPr>
                <w:sz w:val="20"/>
                <w:szCs w:val="20"/>
              </w:rPr>
              <w:t>612,00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11 Б 03 20180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812,00</w:t>
            </w:r>
          </w:p>
        </w:tc>
        <w:tc>
          <w:tcPr>
            <w:tcW w:w="1960" w:type="dxa"/>
            <w:shd w:val="clear" w:color="auto" w:fill="auto"/>
            <w:hideMark/>
          </w:tcPr>
          <w:p w:rsidR="001A57D4" w:rsidRDefault="001A57D4">
            <w:pPr>
              <w:jc w:val="right"/>
              <w:rPr>
                <w:sz w:val="20"/>
                <w:szCs w:val="20"/>
              </w:rPr>
            </w:pPr>
            <w:r>
              <w:rPr>
                <w:sz w:val="20"/>
                <w:szCs w:val="20"/>
              </w:rPr>
              <w:t>612,00</w:t>
            </w:r>
          </w:p>
        </w:tc>
        <w:tc>
          <w:tcPr>
            <w:tcW w:w="1868" w:type="dxa"/>
            <w:shd w:val="clear" w:color="auto" w:fill="auto"/>
            <w:hideMark/>
          </w:tcPr>
          <w:p w:rsidR="001A57D4" w:rsidRDefault="001A57D4">
            <w:pPr>
              <w:jc w:val="right"/>
              <w:rPr>
                <w:sz w:val="20"/>
                <w:szCs w:val="20"/>
              </w:rPr>
            </w:pPr>
            <w:r>
              <w:rPr>
                <w:sz w:val="20"/>
                <w:szCs w:val="20"/>
              </w:rPr>
              <w:t>612,00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11 Б 03 20180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812,00</w:t>
            </w:r>
          </w:p>
        </w:tc>
        <w:tc>
          <w:tcPr>
            <w:tcW w:w="1960" w:type="dxa"/>
            <w:shd w:val="clear" w:color="auto" w:fill="auto"/>
            <w:hideMark/>
          </w:tcPr>
          <w:p w:rsidR="001A57D4" w:rsidRDefault="001A57D4">
            <w:pPr>
              <w:jc w:val="right"/>
              <w:rPr>
                <w:sz w:val="20"/>
                <w:szCs w:val="20"/>
              </w:rPr>
            </w:pPr>
            <w:r>
              <w:rPr>
                <w:sz w:val="20"/>
                <w:szCs w:val="20"/>
              </w:rPr>
              <w:t>612,00</w:t>
            </w:r>
          </w:p>
        </w:tc>
        <w:tc>
          <w:tcPr>
            <w:tcW w:w="1868" w:type="dxa"/>
            <w:shd w:val="clear" w:color="auto" w:fill="auto"/>
            <w:hideMark/>
          </w:tcPr>
          <w:p w:rsidR="001A57D4" w:rsidRDefault="001A57D4">
            <w:pPr>
              <w:jc w:val="right"/>
              <w:rPr>
                <w:sz w:val="20"/>
                <w:szCs w:val="20"/>
              </w:rPr>
            </w:pPr>
            <w:r>
              <w:rPr>
                <w:sz w:val="20"/>
                <w:szCs w:val="20"/>
              </w:rPr>
              <w:t>612,00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«Экономическое развитие города Ставрополя»</w:t>
            </w:r>
          </w:p>
        </w:tc>
        <w:tc>
          <w:tcPr>
            <w:tcW w:w="1700" w:type="dxa"/>
            <w:shd w:val="clear" w:color="auto" w:fill="auto"/>
            <w:hideMark/>
          </w:tcPr>
          <w:p w:rsidR="001A57D4" w:rsidRDefault="001A57D4">
            <w:pPr>
              <w:jc w:val="center"/>
              <w:rPr>
                <w:sz w:val="20"/>
                <w:szCs w:val="20"/>
              </w:rPr>
            </w:pPr>
            <w:r>
              <w:rPr>
                <w:sz w:val="20"/>
                <w:szCs w:val="20"/>
              </w:rPr>
              <w:t>12 0 00 00000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153 259,60</w:t>
            </w:r>
          </w:p>
        </w:tc>
        <w:tc>
          <w:tcPr>
            <w:tcW w:w="1960" w:type="dxa"/>
            <w:shd w:val="clear" w:color="auto" w:fill="auto"/>
            <w:hideMark/>
          </w:tcPr>
          <w:p w:rsidR="001A57D4" w:rsidRDefault="001A57D4">
            <w:pPr>
              <w:jc w:val="right"/>
              <w:rPr>
                <w:sz w:val="20"/>
                <w:szCs w:val="20"/>
              </w:rPr>
            </w:pPr>
            <w:r>
              <w:rPr>
                <w:sz w:val="20"/>
                <w:szCs w:val="20"/>
              </w:rPr>
              <w:t>147 396,71</w:t>
            </w:r>
          </w:p>
        </w:tc>
        <w:tc>
          <w:tcPr>
            <w:tcW w:w="1868" w:type="dxa"/>
            <w:shd w:val="clear" w:color="auto" w:fill="auto"/>
            <w:hideMark/>
          </w:tcPr>
          <w:p w:rsidR="001A57D4" w:rsidRDefault="001A57D4">
            <w:pPr>
              <w:jc w:val="right"/>
              <w:rPr>
                <w:sz w:val="20"/>
                <w:szCs w:val="20"/>
              </w:rPr>
            </w:pPr>
            <w:r>
              <w:rPr>
                <w:sz w:val="20"/>
                <w:szCs w:val="20"/>
              </w:rPr>
              <w:t>147 396,71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«Развитие малого и среднего предпринимательства в городе Ставрополе»</w:t>
            </w:r>
          </w:p>
        </w:tc>
        <w:tc>
          <w:tcPr>
            <w:tcW w:w="1700" w:type="dxa"/>
            <w:shd w:val="clear" w:color="auto" w:fill="auto"/>
            <w:hideMark/>
          </w:tcPr>
          <w:p w:rsidR="001A57D4" w:rsidRDefault="001A57D4">
            <w:pPr>
              <w:jc w:val="center"/>
              <w:rPr>
                <w:sz w:val="20"/>
                <w:szCs w:val="20"/>
              </w:rPr>
            </w:pPr>
            <w:r>
              <w:rPr>
                <w:sz w:val="20"/>
                <w:szCs w:val="20"/>
              </w:rPr>
              <w:t>12 1 00 00000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13 060,92</w:t>
            </w:r>
          </w:p>
        </w:tc>
        <w:tc>
          <w:tcPr>
            <w:tcW w:w="1960" w:type="dxa"/>
            <w:shd w:val="clear" w:color="auto" w:fill="auto"/>
            <w:hideMark/>
          </w:tcPr>
          <w:p w:rsidR="001A57D4" w:rsidRDefault="001A57D4">
            <w:pPr>
              <w:jc w:val="right"/>
              <w:rPr>
                <w:sz w:val="20"/>
                <w:szCs w:val="20"/>
              </w:rPr>
            </w:pPr>
            <w:r>
              <w:rPr>
                <w:sz w:val="20"/>
                <w:szCs w:val="20"/>
              </w:rPr>
              <w:t>7 515,05</w:t>
            </w:r>
          </w:p>
        </w:tc>
        <w:tc>
          <w:tcPr>
            <w:tcW w:w="1868" w:type="dxa"/>
            <w:shd w:val="clear" w:color="auto" w:fill="auto"/>
            <w:hideMark/>
          </w:tcPr>
          <w:p w:rsidR="001A57D4" w:rsidRDefault="001A57D4">
            <w:pPr>
              <w:jc w:val="right"/>
              <w:rPr>
                <w:sz w:val="20"/>
                <w:szCs w:val="20"/>
              </w:rPr>
            </w:pPr>
            <w:r>
              <w:rPr>
                <w:sz w:val="20"/>
                <w:szCs w:val="20"/>
              </w:rPr>
              <w:t>7 515,05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1700" w:type="dxa"/>
            <w:shd w:val="clear" w:color="auto" w:fill="auto"/>
            <w:hideMark/>
          </w:tcPr>
          <w:p w:rsidR="001A57D4" w:rsidRDefault="001A57D4">
            <w:pPr>
              <w:jc w:val="center"/>
              <w:rPr>
                <w:sz w:val="20"/>
                <w:szCs w:val="20"/>
              </w:rPr>
            </w:pPr>
            <w:r>
              <w:rPr>
                <w:sz w:val="20"/>
                <w:szCs w:val="20"/>
              </w:rPr>
              <w:t>12 1 01 00000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3 510,00</w:t>
            </w:r>
          </w:p>
        </w:tc>
        <w:tc>
          <w:tcPr>
            <w:tcW w:w="1960" w:type="dxa"/>
            <w:shd w:val="clear" w:color="auto" w:fill="auto"/>
            <w:hideMark/>
          </w:tcPr>
          <w:p w:rsidR="001A57D4" w:rsidRDefault="001A57D4">
            <w:pPr>
              <w:jc w:val="right"/>
              <w:rPr>
                <w:sz w:val="20"/>
                <w:szCs w:val="20"/>
              </w:rPr>
            </w:pPr>
            <w:r>
              <w:rPr>
                <w:sz w:val="20"/>
                <w:szCs w:val="20"/>
              </w:rPr>
              <w:t>3 510,00</w:t>
            </w:r>
          </w:p>
        </w:tc>
        <w:tc>
          <w:tcPr>
            <w:tcW w:w="1868" w:type="dxa"/>
            <w:shd w:val="clear" w:color="auto" w:fill="auto"/>
            <w:hideMark/>
          </w:tcPr>
          <w:p w:rsidR="001A57D4" w:rsidRDefault="001A57D4">
            <w:pPr>
              <w:jc w:val="right"/>
              <w:rPr>
                <w:sz w:val="20"/>
                <w:szCs w:val="20"/>
              </w:rPr>
            </w:pPr>
            <w:r>
              <w:rPr>
                <w:sz w:val="20"/>
                <w:szCs w:val="20"/>
              </w:rPr>
              <w:t>3 510,00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12 1 01 60130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3 510,00</w:t>
            </w:r>
          </w:p>
        </w:tc>
        <w:tc>
          <w:tcPr>
            <w:tcW w:w="1960" w:type="dxa"/>
            <w:shd w:val="clear" w:color="auto" w:fill="auto"/>
            <w:hideMark/>
          </w:tcPr>
          <w:p w:rsidR="001A57D4" w:rsidRDefault="001A57D4">
            <w:pPr>
              <w:jc w:val="right"/>
              <w:rPr>
                <w:sz w:val="20"/>
                <w:szCs w:val="20"/>
              </w:rPr>
            </w:pPr>
            <w:r>
              <w:rPr>
                <w:sz w:val="20"/>
                <w:szCs w:val="20"/>
              </w:rPr>
              <w:t>3 510,00</w:t>
            </w:r>
          </w:p>
        </w:tc>
        <w:tc>
          <w:tcPr>
            <w:tcW w:w="1868" w:type="dxa"/>
            <w:shd w:val="clear" w:color="auto" w:fill="auto"/>
            <w:hideMark/>
          </w:tcPr>
          <w:p w:rsidR="001A57D4" w:rsidRDefault="001A57D4">
            <w:pPr>
              <w:jc w:val="right"/>
              <w:rPr>
                <w:sz w:val="20"/>
                <w:szCs w:val="20"/>
              </w:rPr>
            </w:pPr>
            <w:r>
              <w:rPr>
                <w:sz w:val="20"/>
                <w:szCs w:val="20"/>
              </w:rPr>
              <w:t>3 510,00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hideMark/>
          </w:tcPr>
          <w:p w:rsidR="001A57D4" w:rsidRDefault="001A57D4">
            <w:pPr>
              <w:jc w:val="center"/>
              <w:rPr>
                <w:sz w:val="20"/>
                <w:szCs w:val="20"/>
              </w:rPr>
            </w:pPr>
            <w:r>
              <w:rPr>
                <w:sz w:val="20"/>
                <w:szCs w:val="20"/>
              </w:rPr>
              <w:t>12 1 01 60130</w:t>
            </w:r>
          </w:p>
        </w:tc>
        <w:tc>
          <w:tcPr>
            <w:tcW w:w="851" w:type="dxa"/>
            <w:shd w:val="clear" w:color="auto" w:fill="auto"/>
            <w:hideMark/>
          </w:tcPr>
          <w:p w:rsidR="001A57D4" w:rsidRDefault="001A57D4">
            <w:pPr>
              <w:jc w:val="center"/>
              <w:rPr>
                <w:sz w:val="20"/>
                <w:szCs w:val="20"/>
              </w:rPr>
            </w:pPr>
            <w:r>
              <w:rPr>
                <w:sz w:val="20"/>
                <w:szCs w:val="20"/>
              </w:rPr>
              <w:t>810</w:t>
            </w:r>
          </w:p>
        </w:tc>
        <w:tc>
          <w:tcPr>
            <w:tcW w:w="1559" w:type="dxa"/>
            <w:shd w:val="clear" w:color="auto" w:fill="auto"/>
            <w:hideMark/>
          </w:tcPr>
          <w:p w:rsidR="001A57D4" w:rsidRDefault="001A57D4">
            <w:pPr>
              <w:jc w:val="right"/>
              <w:rPr>
                <w:sz w:val="20"/>
                <w:szCs w:val="20"/>
              </w:rPr>
            </w:pPr>
            <w:r>
              <w:rPr>
                <w:sz w:val="20"/>
                <w:szCs w:val="20"/>
              </w:rPr>
              <w:t>3 510,00</w:t>
            </w:r>
          </w:p>
        </w:tc>
        <w:tc>
          <w:tcPr>
            <w:tcW w:w="1960" w:type="dxa"/>
            <w:shd w:val="clear" w:color="auto" w:fill="auto"/>
            <w:hideMark/>
          </w:tcPr>
          <w:p w:rsidR="001A57D4" w:rsidRDefault="001A57D4">
            <w:pPr>
              <w:jc w:val="right"/>
              <w:rPr>
                <w:sz w:val="20"/>
                <w:szCs w:val="20"/>
              </w:rPr>
            </w:pPr>
            <w:r>
              <w:rPr>
                <w:sz w:val="20"/>
                <w:szCs w:val="20"/>
              </w:rPr>
              <w:t>3 510,00</w:t>
            </w:r>
          </w:p>
        </w:tc>
        <w:tc>
          <w:tcPr>
            <w:tcW w:w="1868" w:type="dxa"/>
            <w:shd w:val="clear" w:color="auto" w:fill="auto"/>
            <w:hideMark/>
          </w:tcPr>
          <w:p w:rsidR="001A57D4" w:rsidRDefault="001A57D4">
            <w:pPr>
              <w:jc w:val="right"/>
              <w:rPr>
                <w:sz w:val="20"/>
                <w:szCs w:val="20"/>
              </w:rPr>
            </w:pPr>
            <w:r>
              <w:rPr>
                <w:sz w:val="20"/>
                <w:szCs w:val="20"/>
              </w:rPr>
              <w:t>3 510,00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700" w:type="dxa"/>
            <w:shd w:val="clear" w:color="auto" w:fill="auto"/>
            <w:hideMark/>
          </w:tcPr>
          <w:p w:rsidR="001A57D4" w:rsidRDefault="001A57D4">
            <w:pPr>
              <w:jc w:val="center"/>
              <w:rPr>
                <w:sz w:val="20"/>
                <w:szCs w:val="20"/>
              </w:rPr>
            </w:pPr>
            <w:r>
              <w:rPr>
                <w:sz w:val="20"/>
                <w:szCs w:val="20"/>
              </w:rPr>
              <w:t>12 1 02 00000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9 490,92</w:t>
            </w:r>
          </w:p>
        </w:tc>
        <w:tc>
          <w:tcPr>
            <w:tcW w:w="1960" w:type="dxa"/>
            <w:shd w:val="clear" w:color="auto" w:fill="auto"/>
            <w:hideMark/>
          </w:tcPr>
          <w:p w:rsidR="001A57D4" w:rsidRDefault="001A57D4">
            <w:pPr>
              <w:jc w:val="right"/>
              <w:rPr>
                <w:sz w:val="20"/>
                <w:szCs w:val="20"/>
              </w:rPr>
            </w:pPr>
            <w:r>
              <w:rPr>
                <w:sz w:val="20"/>
                <w:szCs w:val="20"/>
              </w:rPr>
              <w:t>3 598,05</w:t>
            </w:r>
          </w:p>
        </w:tc>
        <w:tc>
          <w:tcPr>
            <w:tcW w:w="1868" w:type="dxa"/>
            <w:shd w:val="clear" w:color="auto" w:fill="auto"/>
            <w:hideMark/>
          </w:tcPr>
          <w:p w:rsidR="001A57D4" w:rsidRDefault="001A57D4">
            <w:pPr>
              <w:jc w:val="right"/>
              <w:rPr>
                <w:sz w:val="20"/>
                <w:szCs w:val="20"/>
              </w:rPr>
            </w:pPr>
            <w:r>
              <w:rPr>
                <w:sz w:val="20"/>
                <w:szCs w:val="20"/>
              </w:rPr>
              <w:t>3 598,05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12 1 02 20480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9 490,92</w:t>
            </w:r>
          </w:p>
        </w:tc>
        <w:tc>
          <w:tcPr>
            <w:tcW w:w="1960" w:type="dxa"/>
            <w:shd w:val="clear" w:color="auto" w:fill="auto"/>
            <w:hideMark/>
          </w:tcPr>
          <w:p w:rsidR="001A57D4" w:rsidRDefault="001A57D4">
            <w:pPr>
              <w:jc w:val="right"/>
              <w:rPr>
                <w:sz w:val="20"/>
                <w:szCs w:val="20"/>
              </w:rPr>
            </w:pPr>
            <w:r>
              <w:rPr>
                <w:sz w:val="20"/>
                <w:szCs w:val="20"/>
              </w:rPr>
              <w:t>3 598,05</w:t>
            </w:r>
          </w:p>
        </w:tc>
        <w:tc>
          <w:tcPr>
            <w:tcW w:w="1868" w:type="dxa"/>
            <w:shd w:val="clear" w:color="auto" w:fill="auto"/>
            <w:hideMark/>
          </w:tcPr>
          <w:p w:rsidR="001A57D4" w:rsidRDefault="001A57D4">
            <w:pPr>
              <w:jc w:val="right"/>
              <w:rPr>
                <w:sz w:val="20"/>
                <w:szCs w:val="20"/>
              </w:rPr>
            </w:pPr>
            <w:r>
              <w:rPr>
                <w:sz w:val="20"/>
                <w:szCs w:val="20"/>
              </w:rPr>
              <w:t>3 598,05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12 1 02 20480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0,00</w:t>
            </w:r>
          </w:p>
        </w:tc>
        <w:tc>
          <w:tcPr>
            <w:tcW w:w="1960" w:type="dxa"/>
            <w:shd w:val="clear" w:color="auto" w:fill="auto"/>
            <w:hideMark/>
          </w:tcPr>
          <w:p w:rsidR="001A57D4" w:rsidRDefault="001A57D4">
            <w:pPr>
              <w:jc w:val="right"/>
              <w:rPr>
                <w:sz w:val="20"/>
                <w:szCs w:val="20"/>
              </w:rPr>
            </w:pPr>
            <w:r>
              <w:rPr>
                <w:sz w:val="20"/>
                <w:szCs w:val="20"/>
              </w:rPr>
              <w:t>70,00</w:t>
            </w:r>
          </w:p>
        </w:tc>
        <w:tc>
          <w:tcPr>
            <w:tcW w:w="1868" w:type="dxa"/>
            <w:shd w:val="clear" w:color="auto" w:fill="auto"/>
            <w:hideMark/>
          </w:tcPr>
          <w:p w:rsidR="001A57D4" w:rsidRDefault="001A57D4">
            <w:pPr>
              <w:jc w:val="right"/>
              <w:rPr>
                <w:sz w:val="20"/>
                <w:szCs w:val="20"/>
              </w:rPr>
            </w:pPr>
            <w:r>
              <w:rPr>
                <w:sz w:val="20"/>
                <w:szCs w:val="20"/>
              </w:rPr>
              <w:t>70,00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0" w:type="dxa"/>
            <w:shd w:val="clear" w:color="auto" w:fill="auto"/>
            <w:hideMark/>
          </w:tcPr>
          <w:p w:rsidR="001A57D4" w:rsidRDefault="001A57D4">
            <w:pPr>
              <w:jc w:val="center"/>
              <w:rPr>
                <w:sz w:val="20"/>
                <w:szCs w:val="20"/>
              </w:rPr>
            </w:pPr>
            <w:r>
              <w:rPr>
                <w:sz w:val="20"/>
                <w:szCs w:val="20"/>
              </w:rPr>
              <w:t>12 1 02 20480</w:t>
            </w:r>
          </w:p>
        </w:tc>
        <w:tc>
          <w:tcPr>
            <w:tcW w:w="851" w:type="dxa"/>
            <w:shd w:val="clear" w:color="auto" w:fill="auto"/>
            <w:hideMark/>
          </w:tcPr>
          <w:p w:rsidR="001A57D4" w:rsidRDefault="001A57D4">
            <w:pPr>
              <w:jc w:val="center"/>
              <w:rPr>
                <w:sz w:val="20"/>
                <w:szCs w:val="20"/>
              </w:rPr>
            </w:pPr>
            <w:r>
              <w:rPr>
                <w:sz w:val="20"/>
                <w:szCs w:val="20"/>
              </w:rPr>
              <w:t>630</w:t>
            </w:r>
          </w:p>
        </w:tc>
        <w:tc>
          <w:tcPr>
            <w:tcW w:w="1559" w:type="dxa"/>
            <w:shd w:val="clear" w:color="auto" w:fill="auto"/>
            <w:hideMark/>
          </w:tcPr>
          <w:p w:rsidR="001A57D4" w:rsidRDefault="001A57D4">
            <w:pPr>
              <w:jc w:val="right"/>
              <w:rPr>
                <w:sz w:val="20"/>
                <w:szCs w:val="20"/>
              </w:rPr>
            </w:pPr>
            <w:r>
              <w:rPr>
                <w:sz w:val="20"/>
                <w:szCs w:val="20"/>
              </w:rPr>
              <w:t>9 490,92</w:t>
            </w:r>
          </w:p>
        </w:tc>
        <w:tc>
          <w:tcPr>
            <w:tcW w:w="1960" w:type="dxa"/>
            <w:shd w:val="clear" w:color="auto" w:fill="auto"/>
            <w:hideMark/>
          </w:tcPr>
          <w:p w:rsidR="001A57D4" w:rsidRDefault="001A57D4">
            <w:pPr>
              <w:jc w:val="right"/>
              <w:rPr>
                <w:sz w:val="20"/>
                <w:szCs w:val="20"/>
              </w:rPr>
            </w:pPr>
            <w:r>
              <w:rPr>
                <w:sz w:val="20"/>
                <w:szCs w:val="20"/>
              </w:rPr>
              <w:t>3 528,05</w:t>
            </w:r>
          </w:p>
        </w:tc>
        <w:tc>
          <w:tcPr>
            <w:tcW w:w="1868" w:type="dxa"/>
            <w:shd w:val="clear" w:color="auto" w:fill="auto"/>
            <w:hideMark/>
          </w:tcPr>
          <w:p w:rsidR="001A57D4" w:rsidRDefault="001A57D4">
            <w:pPr>
              <w:jc w:val="right"/>
              <w:rPr>
                <w:sz w:val="20"/>
                <w:szCs w:val="20"/>
              </w:rPr>
            </w:pPr>
            <w:r>
              <w:rPr>
                <w:sz w:val="20"/>
                <w:szCs w:val="20"/>
              </w:rPr>
              <w:t>3 528,05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12 1 03 00000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60,00</w:t>
            </w:r>
          </w:p>
        </w:tc>
        <w:tc>
          <w:tcPr>
            <w:tcW w:w="1960" w:type="dxa"/>
            <w:shd w:val="clear" w:color="auto" w:fill="auto"/>
            <w:hideMark/>
          </w:tcPr>
          <w:p w:rsidR="001A57D4" w:rsidRDefault="001A57D4">
            <w:pPr>
              <w:jc w:val="right"/>
              <w:rPr>
                <w:sz w:val="20"/>
                <w:szCs w:val="20"/>
              </w:rPr>
            </w:pPr>
            <w:r>
              <w:rPr>
                <w:sz w:val="20"/>
                <w:szCs w:val="20"/>
              </w:rPr>
              <w:t>407,00</w:t>
            </w:r>
          </w:p>
        </w:tc>
        <w:tc>
          <w:tcPr>
            <w:tcW w:w="1868" w:type="dxa"/>
            <w:shd w:val="clear" w:color="auto" w:fill="auto"/>
            <w:hideMark/>
          </w:tcPr>
          <w:p w:rsidR="001A57D4" w:rsidRDefault="001A57D4">
            <w:pPr>
              <w:jc w:val="right"/>
              <w:rPr>
                <w:sz w:val="20"/>
                <w:szCs w:val="20"/>
              </w:rPr>
            </w:pPr>
            <w:r>
              <w:rPr>
                <w:sz w:val="20"/>
                <w:szCs w:val="20"/>
              </w:rPr>
              <w:t>407,00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12 1 03 20480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60,00</w:t>
            </w:r>
          </w:p>
        </w:tc>
        <w:tc>
          <w:tcPr>
            <w:tcW w:w="1960" w:type="dxa"/>
            <w:shd w:val="clear" w:color="auto" w:fill="auto"/>
            <w:hideMark/>
          </w:tcPr>
          <w:p w:rsidR="001A57D4" w:rsidRDefault="001A57D4">
            <w:pPr>
              <w:jc w:val="right"/>
              <w:rPr>
                <w:sz w:val="20"/>
                <w:szCs w:val="20"/>
              </w:rPr>
            </w:pPr>
            <w:r>
              <w:rPr>
                <w:sz w:val="20"/>
                <w:szCs w:val="20"/>
              </w:rPr>
              <w:t>407,00</w:t>
            </w:r>
          </w:p>
        </w:tc>
        <w:tc>
          <w:tcPr>
            <w:tcW w:w="1868" w:type="dxa"/>
            <w:shd w:val="clear" w:color="auto" w:fill="auto"/>
            <w:hideMark/>
          </w:tcPr>
          <w:p w:rsidR="001A57D4" w:rsidRDefault="001A57D4">
            <w:pPr>
              <w:jc w:val="right"/>
              <w:rPr>
                <w:sz w:val="20"/>
                <w:szCs w:val="20"/>
              </w:rPr>
            </w:pPr>
            <w:r>
              <w:rPr>
                <w:sz w:val="20"/>
                <w:szCs w:val="20"/>
              </w:rPr>
              <w:t>407,00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12 1 03 20480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60,00</w:t>
            </w:r>
          </w:p>
        </w:tc>
        <w:tc>
          <w:tcPr>
            <w:tcW w:w="1960" w:type="dxa"/>
            <w:shd w:val="clear" w:color="auto" w:fill="auto"/>
            <w:hideMark/>
          </w:tcPr>
          <w:p w:rsidR="001A57D4" w:rsidRDefault="001A57D4">
            <w:pPr>
              <w:jc w:val="right"/>
              <w:rPr>
                <w:sz w:val="20"/>
                <w:szCs w:val="20"/>
              </w:rPr>
            </w:pPr>
            <w:r>
              <w:rPr>
                <w:sz w:val="20"/>
                <w:szCs w:val="20"/>
              </w:rPr>
              <w:t>407,00</w:t>
            </w:r>
          </w:p>
        </w:tc>
        <w:tc>
          <w:tcPr>
            <w:tcW w:w="1868" w:type="dxa"/>
            <w:shd w:val="clear" w:color="auto" w:fill="auto"/>
            <w:hideMark/>
          </w:tcPr>
          <w:p w:rsidR="001A57D4" w:rsidRDefault="001A57D4">
            <w:pPr>
              <w:jc w:val="right"/>
              <w:rPr>
                <w:sz w:val="20"/>
                <w:szCs w:val="20"/>
              </w:rPr>
            </w:pPr>
            <w:r>
              <w:rPr>
                <w:sz w:val="20"/>
                <w:szCs w:val="20"/>
              </w:rPr>
              <w:t>407,00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1700" w:type="dxa"/>
            <w:shd w:val="clear" w:color="auto" w:fill="auto"/>
            <w:hideMark/>
          </w:tcPr>
          <w:p w:rsidR="001A57D4" w:rsidRDefault="001A57D4">
            <w:pPr>
              <w:jc w:val="center"/>
              <w:rPr>
                <w:sz w:val="20"/>
                <w:szCs w:val="20"/>
              </w:rPr>
            </w:pPr>
            <w:r>
              <w:rPr>
                <w:sz w:val="20"/>
                <w:szCs w:val="20"/>
              </w:rPr>
              <w:t>12 2 00 00000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4 632,57</w:t>
            </w:r>
          </w:p>
        </w:tc>
        <w:tc>
          <w:tcPr>
            <w:tcW w:w="1960" w:type="dxa"/>
            <w:shd w:val="clear" w:color="auto" w:fill="auto"/>
            <w:hideMark/>
          </w:tcPr>
          <w:p w:rsidR="001A57D4" w:rsidRDefault="001A57D4">
            <w:pPr>
              <w:jc w:val="right"/>
              <w:rPr>
                <w:sz w:val="20"/>
                <w:szCs w:val="20"/>
              </w:rPr>
            </w:pPr>
            <w:r>
              <w:rPr>
                <w:sz w:val="20"/>
                <w:szCs w:val="20"/>
              </w:rPr>
              <w:t>3 194,27</w:t>
            </w:r>
          </w:p>
        </w:tc>
        <w:tc>
          <w:tcPr>
            <w:tcW w:w="1868" w:type="dxa"/>
            <w:shd w:val="clear" w:color="auto" w:fill="auto"/>
            <w:hideMark/>
          </w:tcPr>
          <w:p w:rsidR="001A57D4" w:rsidRDefault="001A57D4">
            <w:pPr>
              <w:jc w:val="right"/>
              <w:rPr>
                <w:sz w:val="20"/>
                <w:szCs w:val="20"/>
              </w:rPr>
            </w:pPr>
            <w:r>
              <w:rPr>
                <w:sz w:val="20"/>
                <w:szCs w:val="20"/>
              </w:rPr>
              <w:t>3 194,27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1700" w:type="dxa"/>
            <w:shd w:val="clear" w:color="auto" w:fill="auto"/>
            <w:noWrap/>
            <w:hideMark/>
          </w:tcPr>
          <w:p w:rsidR="001A57D4" w:rsidRDefault="001A57D4">
            <w:pPr>
              <w:jc w:val="center"/>
              <w:rPr>
                <w:sz w:val="20"/>
                <w:szCs w:val="20"/>
              </w:rPr>
            </w:pPr>
            <w:r>
              <w:rPr>
                <w:sz w:val="20"/>
                <w:szCs w:val="20"/>
              </w:rPr>
              <w:t>12 2 01 00000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71,64</w:t>
            </w:r>
          </w:p>
        </w:tc>
        <w:tc>
          <w:tcPr>
            <w:tcW w:w="1960" w:type="dxa"/>
            <w:shd w:val="clear" w:color="auto" w:fill="auto"/>
            <w:noWrap/>
            <w:hideMark/>
          </w:tcPr>
          <w:p w:rsidR="001A57D4" w:rsidRDefault="001A57D4">
            <w:pPr>
              <w:jc w:val="right"/>
              <w:rPr>
                <w:sz w:val="20"/>
                <w:szCs w:val="20"/>
              </w:rPr>
            </w:pPr>
            <w:r>
              <w:rPr>
                <w:sz w:val="20"/>
                <w:szCs w:val="20"/>
              </w:rPr>
              <w:t>72,00</w:t>
            </w:r>
          </w:p>
        </w:tc>
        <w:tc>
          <w:tcPr>
            <w:tcW w:w="1868" w:type="dxa"/>
            <w:shd w:val="clear" w:color="auto" w:fill="auto"/>
            <w:noWrap/>
            <w:hideMark/>
          </w:tcPr>
          <w:p w:rsidR="001A57D4" w:rsidRDefault="001A57D4">
            <w:pPr>
              <w:jc w:val="right"/>
              <w:rPr>
                <w:sz w:val="20"/>
                <w:szCs w:val="20"/>
              </w:rPr>
            </w:pPr>
            <w:r>
              <w:rPr>
                <w:sz w:val="20"/>
                <w:szCs w:val="20"/>
              </w:rPr>
              <w:t>72,00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информирование об инвестиционных возможностях города Ставрополя</w:t>
            </w:r>
          </w:p>
        </w:tc>
        <w:tc>
          <w:tcPr>
            <w:tcW w:w="1700" w:type="dxa"/>
            <w:shd w:val="clear" w:color="auto" w:fill="auto"/>
            <w:noWrap/>
            <w:hideMark/>
          </w:tcPr>
          <w:p w:rsidR="001A57D4" w:rsidRDefault="001A57D4">
            <w:pPr>
              <w:jc w:val="center"/>
              <w:rPr>
                <w:sz w:val="20"/>
                <w:szCs w:val="20"/>
              </w:rPr>
            </w:pPr>
            <w:r>
              <w:rPr>
                <w:sz w:val="20"/>
                <w:szCs w:val="20"/>
              </w:rPr>
              <w:t>12 2 01 20650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71,64</w:t>
            </w:r>
          </w:p>
        </w:tc>
        <w:tc>
          <w:tcPr>
            <w:tcW w:w="1960" w:type="dxa"/>
            <w:shd w:val="clear" w:color="auto" w:fill="auto"/>
            <w:noWrap/>
            <w:hideMark/>
          </w:tcPr>
          <w:p w:rsidR="001A57D4" w:rsidRDefault="001A57D4">
            <w:pPr>
              <w:jc w:val="right"/>
              <w:rPr>
                <w:sz w:val="20"/>
                <w:szCs w:val="20"/>
              </w:rPr>
            </w:pPr>
            <w:r>
              <w:rPr>
                <w:sz w:val="20"/>
                <w:szCs w:val="20"/>
              </w:rPr>
              <w:t>72,00</w:t>
            </w:r>
          </w:p>
        </w:tc>
        <w:tc>
          <w:tcPr>
            <w:tcW w:w="1868" w:type="dxa"/>
            <w:shd w:val="clear" w:color="auto" w:fill="auto"/>
            <w:noWrap/>
            <w:hideMark/>
          </w:tcPr>
          <w:p w:rsidR="001A57D4" w:rsidRDefault="001A57D4">
            <w:pPr>
              <w:jc w:val="right"/>
              <w:rPr>
                <w:sz w:val="20"/>
                <w:szCs w:val="20"/>
              </w:rPr>
            </w:pPr>
            <w:r>
              <w:rPr>
                <w:sz w:val="20"/>
                <w:szCs w:val="20"/>
              </w:rPr>
              <w:t>72,00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12 2 01 20650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71,64</w:t>
            </w:r>
          </w:p>
        </w:tc>
        <w:tc>
          <w:tcPr>
            <w:tcW w:w="1960" w:type="dxa"/>
            <w:shd w:val="clear" w:color="auto" w:fill="auto"/>
            <w:noWrap/>
            <w:hideMark/>
          </w:tcPr>
          <w:p w:rsidR="001A57D4" w:rsidRDefault="001A57D4">
            <w:pPr>
              <w:jc w:val="right"/>
              <w:rPr>
                <w:sz w:val="20"/>
                <w:szCs w:val="20"/>
              </w:rPr>
            </w:pPr>
            <w:r>
              <w:rPr>
                <w:sz w:val="20"/>
                <w:szCs w:val="20"/>
              </w:rPr>
              <w:t>72,00</w:t>
            </w:r>
          </w:p>
        </w:tc>
        <w:tc>
          <w:tcPr>
            <w:tcW w:w="1868" w:type="dxa"/>
            <w:shd w:val="clear" w:color="auto" w:fill="auto"/>
            <w:noWrap/>
            <w:hideMark/>
          </w:tcPr>
          <w:p w:rsidR="001A57D4" w:rsidRDefault="001A57D4">
            <w:pPr>
              <w:jc w:val="right"/>
              <w:rPr>
                <w:sz w:val="20"/>
                <w:szCs w:val="20"/>
              </w:rPr>
            </w:pPr>
            <w:r>
              <w:rPr>
                <w:sz w:val="20"/>
                <w:szCs w:val="20"/>
              </w:rPr>
              <w:t>72,00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«Создание условий для развития туризма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12 2 02 00000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2 083,20</w:t>
            </w:r>
          </w:p>
        </w:tc>
        <w:tc>
          <w:tcPr>
            <w:tcW w:w="1960" w:type="dxa"/>
            <w:shd w:val="clear" w:color="auto" w:fill="auto"/>
            <w:hideMark/>
          </w:tcPr>
          <w:p w:rsidR="001A57D4" w:rsidRDefault="001A57D4">
            <w:pPr>
              <w:jc w:val="right"/>
              <w:rPr>
                <w:sz w:val="20"/>
                <w:szCs w:val="20"/>
              </w:rPr>
            </w:pPr>
            <w:r>
              <w:rPr>
                <w:sz w:val="20"/>
                <w:szCs w:val="20"/>
              </w:rPr>
              <w:t>328,50</w:t>
            </w:r>
          </w:p>
        </w:tc>
        <w:tc>
          <w:tcPr>
            <w:tcW w:w="1868" w:type="dxa"/>
            <w:shd w:val="clear" w:color="auto" w:fill="auto"/>
            <w:hideMark/>
          </w:tcPr>
          <w:p w:rsidR="001A57D4" w:rsidRDefault="001A57D4">
            <w:pPr>
              <w:jc w:val="right"/>
              <w:rPr>
                <w:sz w:val="20"/>
                <w:szCs w:val="20"/>
              </w:rPr>
            </w:pPr>
            <w:r>
              <w:rPr>
                <w:sz w:val="20"/>
                <w:szCs w:val="20"/>
              </w:rPr>
              <w:t>328,50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12 2 02 20640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2 083,20</w:t>
            </w:r>
          </w:p>
        </w:tc>
        <w:tc>
          <w:tcPr>
            <w:tcW w:w="1960" w:type="dxa"/>
            <w:shd w:val="clear" w:color="auto" w:fill="auto"/>
            <w:noWrap/>
            <w:hideMark/>
          </w:tcPr>
          <w:p w:rsidR="001A57D4" w:rsidRDefault="001A57D4">
            <w:pPr>
              <w:jc w:val="right"/>
              <w:rPr>
                <w:sz w:val="20"/>
                <w:szCs w:val="20"/>
              </w:rPr>
            </w:pPr>
            <w:r>
              <w:rPr>
                <w:sz w:val="20"/>
                <w:szCs w:val="20"/>
              </w:rPr>
              <w:t>328,50</w:t>
            </w:r>
          </w:p>
        </w:tc>
        <w:tc>
          <w:tcPr>
            <w:tcW w:w="1868" w:type="dxa"/>
            <w:shd w:val="clear" w:color="auto" w:fill="auto"/>
            <w:noWrap/>
            <w:hideMark/>
          </w:tcPr>
          <w:p w:rsidR="001A57D4" w:rsidRDefault="001A57D4">
            <w:pPr>
              <w:jc w:val="right"/>
              <w:rPr>
                <w:sz w:val="20"/>
                <w:szCs w:val="20"/>
              </w:rPr>
            </w:pPr>
            <w:r>
              <w:rPr>
                <w:sz w:val="20"/>
                <w:szCs w:val="20"/>
              </w:rPr>
              <w:t>328,50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12 2 02 20640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2 083,20</w:t>
            </w:r>
          </w:p>
        </w:tc>
        <w:tc>
          <w:tcPr>
            <w:tcW w:w="1960" w:type="dxa"/>
            <w:shd w:val="clear" w:color="auto" w:fill="auto"/>
            <w:noWrap/>
            <w:hideMark/>
          </w:tcPr>
          <w:p w:rsidR="001A57D4" w:rsidRDefault="001A57D4">
            <w:pPr>
              <w:jc w:val="right"/>
              <w:rPr>
                <w:sz w:val="20"/>
                <w:szCs w:val="20"/>
              </w:rPr>
            </w:pPr>
            <w:r>
              <w:rPr>
                <w:sz w:val="20"/>
                <w:szCs w:val="20"/>
              </w:rPr>
              <w:t>328,50</w:t>
            </w:r>
          </w:p>
        </w:tc>
        <w:tc>
          <w:tcPr>
            <w:tcW w:w="1868" w:type="dxa"/>
            <w:shd w:val="clear" w:color="auto" w:fill="auto"/>
            <w:noWrap/>
            <w:hideMark/>
          </w:tcPr>
          <w:p w:rsidR="001A57D4" w:rsidRDefault="001A57D4">
            <w:pPr>
              <w:jc w:val="right"/>
              <w:rPr>
                <w:sz w:val="20"/>
                <w:szCs w:val="20"/>
              </w:rPr>
            </w:pPr>
            <w:r>
              <w:rPr>
                <w:sz w:val="20"/>
                <w:szCs w:val="20"/>
              </w:rPr>
              <w:t>328,50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0" w:type="dxa"/>
            <w:shd w:val="clear" w:color="auto" w:fill="auto"/>
            <w:noWrap/>
            <w:hideMark/>
          </w:tcPr>
          <w:p w:rsidR="001A57D4" w:rsidRDefault="001A57D4">
            <w:pPr>
              <w:jc w:val="center"/>
              <w:rPr>
                <w:sz w:val="20"/>
                <w:szCs w:val="20"/>
              </w:rPr>
            </w:pPr>
            <w:r>
              <w:rPr>
                <w:sz w:val="20"/>
                <w:szCs w:val="20"/>
              </w:rPr>
              <w:t>12 2 03 00000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2 477,73</w:t>
            </w:r>
          </w:p>
        </w:tc>
        <w:tc>
          <w:tcPr>
            <w:tcW w:w="1960" w:type="dxa"/>
            <w:shd w:val="clear" w:color="auto" w:fill="auto"/>
            <w:noWrap/>
            <w:hideMark/>
          </w:tcPr>
          <w:p w:rsidR="001A57D4" w:rsidRDefault="001A57D4">
            <w:pPr>
              <w:jc w:val="right"/>
              <w:rPr>
                <w:sz w:val="20"/>
                <w:szCs w:val="20"/>
              </w:rPr>
            </w:pPr>
            <w:r>
              <w:rPr>
                <w:sz w:val="20"/>
                <w:szCs w:val="20"/>
              </w:rPr>
              <w:t>2 613,77</w:t>
            </w:r>
          </w:p>
        </w:tc>
        <w:tc>
          <w:tcPr>
            <w:tcW w:w="1868" w:type="dxa"/>
            <w:shd w:val="clear" w:color="auto" w:fill="auto"/>
            <w:noWrap/>
            <w:hideMark/>
          </w:tcPr>
          <w:p w:rsidR="001A57D4" w:rsidRDefault="001A57D4">
            <w:pPr>
              <w:jc w:val="right"/>
              <w:rPr>
                <w:sz w:val="20"/>
                <w:szCs w:val="20"/>
              </w:rPr>
            </w:pPr>
            <w:r>
              <w:rPr>
                <w:sz w:val="20"/>
                <w:szCs w:val="20"/>
              </w:rPr>
              <w:t>2 613,77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0" w:type="dxa"/>
            <w:shd w:val="clear" w:color="auto" w:fill="auto"/>
            <w:noWrap/>
            <w:hideMark/>
          </w:tcPr>
          <w:p w:rsidR="001A57D4" w:rsidRDefault="001A57D4">
            <w:pPr>
              <w:jc w:val="center"/>
              <w:rPr>
                <w:sz w:val="20"/>
                <w:szCs w:val="20"/>
              </w:rPr>
            </w:pPr>
            <w:r>
              <w:rPr>
                <w:sz w:val="20"/>
                <w:szCs w:val="20"/>
              </w:rPr>
              <w:t>12 2 03 20040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2 131,73</w:t>
            </w:r>
          </w:p>
        </w:tc>
        <w:tc>
          <w:tcPr>
            <w:tcW w:w="1960" w:type="dxa"/>
            <w:shd w:val="clear" w:color="auto" w:fill="auto"/>
            <w:noWrap/>
            <w:hideMark/>
          </w:tcPr>
          <w:p w:rsidR="001A57D4" w:rsidRDefault="001A57D4">
            <w:pPr>
              <w:jc w:val="right"/>
              <w:rPr>
                <w:sz w:val="20"/>
                <w:szCs w:val="20"/>
              </w:rPr>
            </w:pPr>
            <w:r>
              <w:rPr>
                <w:sz w:val="20"/>
                <w:szCs w:val="20"/>
              </w:rPr>
              <w:t>1 823,77</w:t>
            </w:r>
          </w:p>
        </w:tc>
        <w:tc>
          <w:tcPr>
            <w:tcW w:w="1868" w:type="dxa"/>
            <w:shd w:val="clear" w:color="auto" w:fill="auto"/>
            <w:noWrap/>
            <w:hideMark/>
          </w:tcPr>
          <w:p w:rsidR="001A57D4" w:rsidRDefault="001A57D4">
            <w:pPr>
              <w:jc w:val="right"/>
              <w:rPr>
                <w:sz w:val="20"/>
                <w:szCs w:val="20"/>
              </w:rPr>
            </w:pPr>
            <w:r>
              <w:rPr>
                <w:sz w:val="20"/>
                <w:szCs w:val="20"/>
              </w:rPr>
              <w:t>1 823,77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12 2 03 20040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2 131,73</w:t>
            </w:r>
          </w:p>
        </w:tc>
        <w:tc>
          <w:tcPr>
            <w:tcW w:w="1960" w:type="dxa"/>
            <w:shd w:val="clear" w:color="auto" w:fill="auto"/>
            <w:noWrap/>
            <w:hideMark/>
          </w:tcPr>
          <w:p w:rsidR="001A57D4" w:rsidRDefault="001A57D4">
            <w:pPr>
              <w:jc w:val="right"/>
              <w:rPr>
                <w:sz w:val="20"/>
                <w:szCs w:val="20"/>
              </w:rPr>
            </w:pPr>
            <w:r>
              <w:rPr>
                <w:sz w:val="20"/>
                <w:szCs w:val="20"/>
              </w:rPr>
              <w:t>1 823,77</w:t>
            </w:r>
          </w:p>
        </w:tc>
        <w:tc>
          <w:tcPr>
            <w:tcW w:w="1868" w:type="dxa"/>
            <w:shd w:val="clear" w:color="auto" w:fill="auto"/>
            <w:noWrap/>
            <w:hideMark/>
          </w:tcPr>
          <w:p w:rsidR="001A57D4" w:rsidRDefault="001A57D4">
            <w:pPr>
              <w:jc w:val="right"/>
              <w:rPr>
                <w:sz w:val="20"/>
                <w:szCs w:val="20"/>
              </w:rPr>
            </w:pPr>
            <w:r>
              <w:rPr>
                <w:sz w:val="20"/>
                <w:szCs w:val="20"/>
              </w:rPr>
              <w:t>1 823,77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0" w:type="dxa"/>
            <w:shd w:val="clear" w:color="auto" w:fill="auto"/>
            <w:hideMark/>
          </w:tcPr>
          <w:p w:rsidR="001A57D4" w:rsidRDefault="001A57D4">
            <w:pPr>
              <w:jc w:val="center"/>
              <w:rPr>
                <w:sz w:val="20"/>
                <w:szCs w:val="20"/>
              </w:rPr>
            </w:pPr>
            <w:r>
              <w:rPr>
                <w:sz w:val="20"/>
                <w:szCs w:val="20"/>
              </w:rPr>
              <w:t>12 2 03 20090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346,00</w:t>
            </w:r>
          </w:p>
        </w:tc>
        <w:tc>
          <w:tcPr>
            <w:tcW w:w="1960" w:type="dxa"/>
            <w:shd w:val="clear" w:color="auto" w:fill="auto"/>
            <w:hideMark/>
          </w:tcPr>
          <w:p w:rsidR="001A57D4" w:rsidRDefault="001A57D4">
            <w:pPr>
              <w:jc w:val="right"/>
              <w:rPr>
                <w:sz w:val="20"/>
                <w:szCs w:val="20"/>
              </w:rPr>
            </w:pPr>
            <w:r>
              <w:rPr>
                <w:sz w:val="20"/>
                <w:szCs w:val="20"/>
              </w:rPr>
              <w:t>790,00</w:t>
            </w:r>
          </w:p>
        </w:tc>
        <w:tc>
          <w:tcPr>
            <w:tcW w:w="1868" w:type="dxa"/>
            <w:shd w:val="clear" w:color="auto" w:fill="auto"/>
            <w:hideMark/>
          </w:tcPr>
          <w:p w:rsidR="001A57D4" w:rsidRDefault="001A57D4">
            <w:pPr>
              <w:jc w:val="right"/>
              <w:rPr>
                <w:sz w:val="20"/>
                <w:szCs w:val="20"/>
              </w:rPr>
            </w:pPr>
            <w:r>
              <w:rPr>
                <w:sz w:val="20"/>
                <w:szCs w:val="20"/>
              </w:rPr>
              <w:t>790,00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12 2 03 20090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346,00</w:t>
            </w:r>
          </w:p>
        </w:tc>
        <w:tc>
          <w:tcPr>
            <w:tcW w:w="1960" w:type="dxa"/>
            <w:shd w:val="clear" w:color="auto" w:fill="auto"/>
            <w:noWrap/>
            <w:hideMark/>
          </w:tcPr>
          <w:p w:rsidR="001A57D4" w:rsidRDefault="001A57D4">
            <w:pPr>
              <w:jc w:val="right"/>
              <w:rPr>
                <w:sz w:val="20"/>
                <w:szCs w:val="20"/>
              </w:rPr>
            </w:pPr>
            <w:r>
              <w:rPr>
                <w:sz w:val="20"/>
                <w:szCs w:val="20"/>
              </w:rPr>
              <w:t>790,00</w:t>
            </w:r>
          </w:p>
        </w:tc>
        <w:tc>
          <w:tcPr>
            <w:tcW w:w="1868" w:type="dxa"/>
            <w:shd w:val="clear" w:color="auto" w:fill="auto"/>
            <w:noWrap/>
            <w:hideMark/>
          </w:tcPr>
          <w:p w:rsidR="001A57D4" w:rsidRDefault="001A57D4">
            <w:pPr>
              <w:jc w:val="right"/>
              <w:rPr>
                <w:sz w:val="20"/>
                <w:szCs w:val="20"/>
              </w:rPr>
            </w:pPr>
            <w:r>
              <w:rPr>
                <w:sz w:val="20"/>
                <w:szCs w:val="20"/>
              </w:rPr>
              <w:t>790,00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0" w:type="dxa"/>
            <w:shd w:val="clear" w:color="auto" w:fill="auto"/>
            <w:noWrap/>
            <w:hideMark/>
          </w:tcPr>
          <w:p w:rsidR="001A57D4" w:rsidRDefault="001A57D4">
            <w:pPr>
              <w:jc w:val="center"/>
              <w:rPr>
                <w:sz w:val="20"/>
                <w:szCs w:val="20"/>
              </w:rPr>
            </w:pPr>
            <w:r>
              <w:rPr>
                <w:sz w:val="20"/>
                <w:szCs w:val="20"/>
              </w:rPr>
              <w:t>12 2 04 00000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0,00</w:t>
            </w:r>
          </w:p>
        </w:tc>
        <w:tc>
          <w:tcPr>
            <w:tcW w:w="1960" w:type="dxa"/>
            <w:shd w:val="clear" w:color="auto" w:fill="auto"/>
            <w:noWrap/>
            <w:hideMark/>
          </w:tcPr>
          <w:p w:rsidR="001A57D4" w:rsidRDefault="001A57D4">
            <w:pPr>
              <w:jc w:val="right"/>
              <w:rPr>
                <w:sz w:val="20"/>
                <w:szCs w:val="20"/>
              </w:rPr>
            </w:pPr>
            <w:r>
              <w:rPr>
                <w:sz w:val="20"/>
                <w:szCs w:val="20"/>
              </w:rPr>
              <w:t>180,00</w:t>
            </w:r>
          </w:p>
        </w:tc>
        <w:tc>
          <w:tcPr>
            <w:tcW w:w="1868" w:type="dxa"/>
            <w:shd w:val="clear" w:color="auto" w:fill="auto"/>
            <w:noWrap/>
            <w:hideMark/>
          </w:tcPr>
          <w:p w:rsidR="001A57D4" w:rsidRDefault="001A57D4">
            <w:pPr>
              <w:jc w:val="right"/>
              <w:rPr>
                <w:sz w:val="20"/>
                <w:szCs w:val="20"/>
              </w:rPr>
            </w:pPr>
            <w:r>
              <w:rPr>
                <w:sz w:val="20"/>
                <w:szCs w:val="20"/>
              </w:rPr>
              <w:t>180,00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0" w:type="dxa"/>
            <w:shd w:val="clear" w:color="auto" w:fill="auto"/>
            <w:noWrap/>
            <w:hideMark/>
          </w:tcPr>
          <w:p w:rsidR="001A57D4" w:rsidRDefault="001A57D4">
            <w:pPr>
              <w:jc w:val="center"/>
              <w:rPr>
                <w:sz w:val="20"/>
                <w:szCs w:val="20"/>
              </w:rPr>
            </w:pPr>
            <w:r>
              <w:rPr>
                <w:sz w:val="20"/>
                <w:szCs w:val="20"/>
              </w:rPr>
              <w:t>12 2 04 20650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0,00</w:t>
            </w:r>
          </w:p>
        </w:tc>
        <w:tc>
          <w:tcPr>
            <w:tcW w:w="1960" w:type="dxa"/>
            <w:shd w:val="clear" w:color="auto" w:fill="auto"/>
            <w:noWrap/>
            <w:hideMark/>
          </w:tcPr>
          <w:p w:rsidR="001A57D4" w:rsidRDefault="001A57D4">
            <w:pPr>
              <w:jc w:val="right"/>
              <w:rPr>
                <w:sz w:val="20"/>
                <w:szCs w:val="20"/>
              </w:rPr>
            </w:pPr>
            <w:r>
              <w:rPr>
                <w:sz w:val="20"/>
                <w:szCs w:val="20"/>
              </w:rPr>
              <w:t>180,00</w:t>
            </w:r>
          </w:p>
        </w:tc>
        <w:tc>
          <w:tcPr>
            <w:tcW w:w="1868" w:type="dxa"/>
            <w:shd w:val="clear" w:color="auto" w:fill="auto"/>
            <w:noWrap/>
            <w:hideMark/>
          </w:tcPr>
          <w:p w:rsidR="001A57D4" w:rsidRDefault="001A57D4">
            <w:pPr>
              <w:jc w:val="right"/>
              <w:rPr>
                <w:sz w:val="20"/>
                <w:szCs w:val="20"/>
              </w:rPr>
            </w:pPr>
            <w:r>
              <w:rPr>
                <w:sz w:val="20"/>
                <w:szCs w:val="20"/>
              </w:rPr>
              <w:t>180,00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12 2 04 20650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0,00</w:t>
            </w:r>
          </w:p>
        </w:tc>
        <w:tc>
          <w:tcPr>
            <w:tcW w:w="1960" w:type="dxa"/>
            <w:shd w:val="clear" w:color="auto" w:fill="auto"/>
            <w:noWrap/>
            <w:hideMark/>
          </w:tcPr>
          <w:p w:rsidR="001A57D4" w:rsidRDefault="001A57D4">
            <w:pPr>
              <w:jc w:val="right"/>
              <w:rPr>
                <w:sz w:val="20"/>
                <w:szCs w:val="20"/>
              </w:rPr>
            </w:pPr>
            <w:r>
              <w:rPr>
                <w:sz w:val="20"/>
                <w:szCs w:val="20"/>
              </w:rPr>
              <w:t>180,00</w:t>
            </w:r>
          </w:p>
        </w:tc>
        <w:tc>
          <w:tcPr>
            <w:tcW w:w="1868" w:type="dxa"/>
            <w:shd w:val="clear" w:color="auto" w:fill="auto"/>
            <w:noWrap/>
            <w:hideMark/>
          </w:tcPr>
          <w:p w:rsidR="001A57D4" w:rsidRDefault="001A57D4">
            <w:pPr>
              <w:jc w:val="right"/>
              <w:rPr>
                <w:sz w:val="20"/>
                <w:szCs w:val="20"/>
              </w:rPr>
            </w:pPr>
            <w:r>
              <w:rPr>
                <w:sz w:val="20"/>
                <w:szCs w:val="20"/>
              </w:rPr>
              <w:t>180,00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12 3 00 00000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4 776,38</w:t>
            </w:r>
          </w:p>
        </w:tc>
        <w:tc>
          <w:tcPr>
            <w:tcW w:w="1960" w:type="dxa"/>
            <w:shd w:val="clear" w:color="auto" w:fill="auto"/>
            <w:noWrap/>
            <w:hideMark/>
          </w:tcPr>
          <w:p w:rsidR="001A57D4" w:rsidRDefault="001A57D4">
            <w:pPr>
              <w:jc w:val="right"/>
              <w:rPr>
                <w:sz w:val="20"/>
                <w:szCs w:val="20"/>
              </w:rPr>
            </w:pPr>
            <w:r>
              <w:rPr>
                <w:sz w:val="20"/>
                <w:szCs w:val="20"/>
              </w:rPr>
              <w:t>4 696,36</w:t>
            </w:r>
          </w:p>
        </w:tc>
        <w:tc>
          <w:tcPr>
            <w:tcW w:w="1868" w:type="dxa"/>
            <w:shd w:val="clear" w:color="auto" w:fill="auto"/>
            <w:noWrap/>
            <w:hideMark/>
          </w:tcPr>
          <w:p w:rsidR="001A57D4" w:rsidRDefault="001A57D4">
            <w:pPr>
              <w:jc w:val="right"/>
              <w:rPr>
                <w:sz w:val="20"/>
                <w:szCs w:val="20"/>
              </w:rPr>
            </w:pPr>
            <w:r>
              <w:rPr>
                <w:sz w:val="20"/>
                <w:szCs w:val="20"/>
              </w:rPr>
              <w:t>4 696,36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12 3 01 00000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4 776,38</w:t>
            </w:r>
          </w:p>
        </w:tc>
        <w:tc>
          <w:tcPr>
            <w:tcW w:w="1960" w:type="dxa"/>
            <w:shd w:val="clear" w:color="auto" w:fill="auto"/>
            <w:noWrap/>
            <w:hideMark/>
          </w:tcPr>
          <w:p w:rsidR="001A57D4" w:rsidRDefault="001A57D4">
            <w:pPr>
              <w:jc w:val="right"/>
              <w:rPr>
                <w:sz w:val="20"/>
                <w:szCs w:val="20"/>
              </w:rPr>
            </w:pPr>
            <w:r>
              <w:rPr>
                <w:sz w:val="20"/>
                <w:szCs w:val="20"/>
              </w:rPr>
              <w:t>4 696,36</w:t>
            </w:r>
          </w:p>
        </w:tc>
        <w:tc>
          <w:tcPr>
            <w:tcW w:w="1868" w:type="dxa"/>
            <w:shd w:val="clear" w:color="auto" w:fill="auto"/>
            <w:noWrap/>
            <w:hideMark/>
          </w:tcPr>
          <w:p w:rsidR="001A57D4" w:rsidRDefault="001A57D4">
            <w:pPr>
              <w:jc w:val="right"/>
              <w:rPr>
                <w:sz w:val="20"/>
                <w:szCs w:val="20"/>
              </w:rPr>
            </w:pPr>
            <w:r>
              <w:rPr>
                <w:sz w:val="20"/>
                <w:szCs w:val="20"/>
              </w:rPr>
              <w:t>4 696,36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проведение культурно-массовых мероприятий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12 3 01 20060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1 176,22</w:t>
            </w:r>
          </w:p>
        </w:tc>
        <w:tc>
          <w:tcPr>
            <w:tcW w:w="1960" w:type="dxa"/>
            <w:shd w:val="clear" w:color="auto" w:fill="auto"/>
            <w:noWrap/>
            <w:hideMark/>
          </w:tcPr>
          <w:p w:rsidR="001A57D4" w:rsidRDefault="001A57D4">
            <w:pPr>
              <w:jc w:val="right"/>
              <w:rPr>
                <w:sz w:val="20"/>
                <w:szCs w:val="20"/>
              </w:rPr>
            </w:pPr>
            <w:r>
              <w:rPr>
                <w:sz w:val="20"/>
                <w:szCs w:val="20"/>
              </w:rPr>
              <w:t>1 096,20</w:t>
            </w:r>
          </w:p>
        </w:tc>
        <w:tc>
          <w:tcPr>
            <w:tcW w:w="1868" w:type="dxa"/>
            <w:shd w:val="clear" w:color="auto" w:fill="auto"/>
            <w:noWrap/>
            <w:hideMark/>
          </w:tcPr>
          <w:p w:rsidR="001A57D4" w:rsidRDefault="001A57D4">
            <w:pPr>
              <w:jc w:val="right"/>
              <w:rPr>
                <w:sz w:val="20"/>
                <w:szCs w:val="20"/>
              </w:rPr>
            </w:pPr>
            <w:r>
              <w:rPr>
                <w:sz w:val="20"/>
                <w:szCs w:val="20"/>
              </w:rPr>
              <w:t>1 096,20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12 3 01 20060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1 176,22</w:t>
            </w:r>
          </w:p>
        </w:tc>
        <w:tc>
          <w:tcPr>
            <w:tcW w:w="1960" w:type="dxa"/>
            <w:shd w:val="clear" w:color="auto" w:fill="auto"/>
            <w:noWrap/>
            <w:hideMark/>
          </w:tcPr>
          <w:p w:rsidR="001A57D4" w:rsidRDefault="001A57D4">
            <w:pPr>
              <w:jc w:val="right"/>
              <w:rPr>
                <w:sz w:val="20"/>
                <w:szCs w:val="20"/>
              </w:rPr>
            </w:pPr>
            <w:r>
              <w:rPr>
                <w:sz w:val="20"/>
                <w:szCs w:val="20"/>
              </w:rPr>
              <w:t>1 096,20</w:t>
            </w:r>
          </w:p>
        </w:tc>
        <w:tc>
          <w:tcPr>
            <w:tcW w:w="1868" w:type="dxa"/>
            <w:shd w:val="clear" w:color="auto" w:fill="auto"/>
            <w:noWrap/>
            <w:hideMark/>
          </w:tcPr>
          <w:p w:rsidR="001A57D4" w:rsidRDefault="001A57D4">
            <w:pPr>
              <w:jc w:val="right"/>
              <w:rPr>
                <w:sz w:val="20"/>
                <w:szCs w:val="20"/>
              </w:rPr>
            </w:pPr>
            <w:r>
              <w:rPr>
                <w:sz w:val="20"/>
                <w:szCs w:val="20"/>
              </w:rPr>
              <w:t>1 096,20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1700" w:type="dxa"/>
            <w:shd w:val="clear" w:color="auto" w:fill="auto"/>
            <w:noWrap/>
            <w:hideMark/>
          </w:tcPr>
          <w:p w:rsidR="001A57D4" w:rsidRDefault="001A57D4">
            <w:pPr>
              <w:jc w:val="center"/>
              <w:rPr>
                <w:sz w:val="20"/>
                <w:szCs w:val="20"/>
              </w:rPr>
            </w:pPr>
            <w:r>
              <w:rPr>
                <w:sz w:val="20"/>
                <w:szCs w:val="20"/>
              </w:rPr>
              <w:t>12 3 01 80240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3 600,16</w:t>
            </w:r>
          </w:p>
        </w:tc>
        <w:tc>
          <w:tcPr>
            <w:tcW w:w="1960" w:type="dxa"/>
            <w:shd w:val="clear" w:color="auto" w:fill="auto"/>
            <w:noWrap/>
            <w:hideMark/>
          </w:tcPr>
          <w:p w:rsidR="001A57D4" w:rsidRDefault="001A57D4">
            <w:pPr>
              <w:jc w:val="right"/>
              <w:rPr>
                <w:sz w:val="20"/>
                <w:szCs w:val="20"/>
              </w:rPr>
            </w:pPr>
            <w:r>
              <w:rPr>
                <w:sz w:val="20"/>
                <w:szCs w:val="20"/>
              </w:rPr>
              <w:t>3 600,16</w:t>
            </w:r>
          </w:p>
        </w:tc>
        <w:tc>
          <w:tcPr>
            <w:tcW w:w="1868" w:type="dxa"/>
            <w:shd w:val="clear" w:color="auto" w:fill="auto"/>
            <w:noWrap/>
            <w:hideMark/>
          </w:tcPr>
          <w:p w:rsidR="001A57D4" w:rsidRDefault="001A57D4">
            <w:pPr>
              <w:jc w:val="right"/>
              <w:rPr>
                <w:sz w:val="20"/>
                <w:szCs w:val="20"/>
              </w:rPr>
            </w:pPr>
            <w:r>
              <w:rPr>
                <w:sz w:val="20"/>
                <w:szCs w:val="20"/>
              </w:rPr>
              <w:t>3 600,16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noWrap/>
            <w:hideMark/>
          </w:tcPr>
          <w:p w:rsidR="001A57D4" w:rsidRDefault="001A57D4">
            <w:pPr>
              <w:jc w:val="center"/>
              <w:rPr>
                <w:sz w:val="20"/>
                <w:szCs w:val="20"/>
              </w:rPr>
            </w:pPr>
            <w:r>
              <w:rPr>
                <w:sz w:val="20"/>
                <w:szCs w:val="20"/>
              </w:rPr>
              <w:t>12 3 01 80240</w:t>
            </w:r>
          </w:p>
        </w:tc>
        <w:tc>
          <w:tcPr>
            <w:tcW w:w="851" w:type="dxa"/>
            <w:shd w:val="clear" w:color="auto" w:fill="auto"/>
            <w:noWrap/>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3 600,16</w:t>
            </w:r>
          </w:p>
        </w:tc>
        <w:tc>
          <w:tcPr>
            <w:tcW w:w="1960" w:type="dxa"/>
            <w:shd w:val="clear" w:color="auto" w:fill="auto"/>
            <w:noWrap/>
            <w:hideMark/>
          </w:tcPr>
          <w:p w:rsidR="001A57D4" w:rsidRDefault="001A57D4">
            <w:pPr>
              <w:jc w:val="right"/>
              <w:rPr>
                <w:sz w:val="20"/>
                <w:szCs w:val="20"/>
              </w:rPr>
            </w:pPr>
            <w:r>
              <w:rPr>
                <w:sz w:val="20"/>
                <w:szCs w:val="20"/>
              </w:rPr>
              <w:t>3 600,16</w:t>
            </w:r>
          </w:p>
        </w:tc>
        <w:tc>
          <w:tcPr>
            <w:tcW w:w="1868" w:type="dxa"/>
            <w:shd w:val="clear" w:color="auto" w:fill="auto"/>
            <w:noWrap/>
            <w:hideMark/>
          </w:tcPr>
          <w:p w:rsidR="001A57D4" w:rsidRDefault="001A57D4">
            <w:pPr>
              <w:jc w:val="right"/>
              <w:rPr>
                <w:sz w:val="20"/>
                <w:szCs w:val="20"/>
              </w:rPr>
            </w:pPr>
            <w:r>
              <w:rPr>
                <w:sz w:val="20"/>
                <w:szCs w:val="20"/>
              </w:rPr>
              <w:t>3 600,16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12 4 00 00000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130 789,73</w:t>
            </w:r>
          </w:p>
        </w:tc>
        <w:tc>
          <w:tcPr>
            <w:tcW w:w="1960" w:type="dxa"/>
            <w:shd w:val="clear" w:color="auto" w:fill="auto"/>
            <w:noWrap/>
            <w:hideMark/>
          </w:tcPr>
          <w:p w:rsidR="001A57D4" w:rsidRDefault="001A57D4">
            <w:pPr>
              <w:jc w:val="right"/>
              <w:rPr>
                <w:sz w:val="20"/>
                <w:szCs w:val="20"/>
              </w:rPr>
            </w:pPr>
            <w:r>
              <w:rPr>
                <w:sz w:val="20"/>
                <w:szCs w:val="20"/>
              </w:rPr>
              <w:t>131 991,03</w:t>
            </w:r>
          </w:p>
        </w:tc>
        <w:tc>
          <w:tcPr>
            <w:tcW w:w="1868" w:type="dxa"/>
            <w:shd w:val="clear" w:color="auto" w:fill="auto"/>
            <w:noWrap/>
            <w:hideMark/>
          </w:tcPr>
          <w:p w:rsidR="001A57D4" w:rsidRDefault="001A57D4">
            <w:pPr>
              <w:jc w:val="right"/>
              <w:rPr>
                <w:sz w:val="20"/>
                <w:szCs w:val="20"/>
              </w:rPr>
            </w:pPr>
            <w:r>
              <w:rPr>
                <w:sz w:val="20"/>
                <w:szCs w:val="20"/>
              </w:rPr>
              <w:t>131 991,03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1700" w:type="dxa"/>
            <w:shd w:val="clear" w:color="auto" w:fill="auto"/>
            <w:noWrap/>
            <w:hideMark/>
          </w:tcPr>
          <w:p w:rsidR="001A57D4" w:rsidRDefault="001A57D4">
            <w:pPr>
              <w:jc w:val="center"/>
              <w:rPr>
                <w:sz w:val="20"/>
                <w:szCs w:val="20"/>
              </w:rPr>
            </w:pPr>
            <w:r>
              <w:rPr>
                <w:sz w:val="20"/>
                <w:szCs w:val="20"/>
              </w:rPr>
              <w:t>12 4 01 00000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450,00</w:t>
            </w:r>
          </w:p>
        </w:tc>
        <w:tc>
          <w:tcPr>
            <w:tcW w:w="1960" w:type="dxa"/>
            <w:shd w:val="clear" w:color="auto" w:fill="auto"/>
            <w:noWrap/>
            <w:hideMark/>
          </w:tcPr>
          <w:p w:rsidR="001A57D4" w:rsidRDefault="001A57D4">
            <w:pPr>
              <w:jc w:val="right"/>
              <w:rPr>
                <w:sz w:val="20"/>
                <w:szCs w:val="20"/>
              </w:rPr>
            </w:pPr>
            <w:r>
              <w:rPr>
                <w:sz w:val="20"/>
                <w:szCs w:val="20"/>
              </w:rPr>
              <w:t>450,00</w:t>
            </w:r>
          </w:p>
        </w:tc>
        <w:tc>
          <w:tcPr>
            <w:tcW w:w="1868" w:type="dxa"/>
            <w:shd w:val="clear" w:color="auto" w:fill="auto"/>
            <w:noWrap/>
            <w:hideMark/>
          </w:tcPr>
          <w:p w:rsidR="001A57D4" w:rsidRDefault="001A57D4">
            <w:pPr>
              <w:jc w:val="right"/>
              <w:rPr>
                <w:sz w:val="20"/>
                <w:szCs w:val="20"/>
              </w:rPr>
            </w:pPr>
            <w:r>
              <w:rPr>
                <w:sz w:val="20"/>
                <w:szCs w:val="20"/>
              </w:rPr>
              <w:t>450,00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12 4 01 20710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450,00</w:t>
            </w:r>
          </w:p>
        </w:tc>
        <w:tc>
          <w:tcPr>
            <w:tcW w:w="1960" w:type="dxa"/>
            <w:shd w:val="clear" w:color="auto" w:fill="auto"/>
            <w:noWrap/>
            <w:hideMark/>
          </w:tcPr>
          <w:p w:rsidR="001A57D4" w:rsidRDefault="001A57D4">
            <w:pPr>
              <w:jc w:val="right"/>
              <w:rPr>
                <w:sz w:val="20"/>
                <w:szCs w:val="20"/>
              </w:rPr>
            </w:pPr>
            <w:r>
              <w:rPr>
                <w:sz w:val="20"/>
                <w:szCs w:val="20"/>
              </w:rPr>
              <w:t>450,00</w:t>
            </w:r>
          </w:p>
        </w:tc>
        <w:tc>
          <w:tcPr>
            <w:tcW w:w="1868" w:type="dxa"/>
            <w:shd w:val="clear" w:color="auto" w:fill="auto"/>
            <w:noWrap/>
            <w:hideMark/>
          </w:tcPr>
          <w:p w:rsidR="001A57D4" w:rsidRDefault="001A57D4">
            <w:pPr>
              <w:jc w:val="right"/>
              <w:rPr>
                <w:sz w:val="20"/>
                <w:szCs w:val="20"/>
              </w:rPr>
            </w:pPr>
            <w:r>
              <w:rPr>
                <w:sz w:val="20"/>
                <w:szCs w:val="20"/>
              </w:rPr>
              <w:t>450,00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12 4 01 20710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450,00</w:t>
            </w:r>
          </w:p>
        </w:tc>
        <w:tc>
          <w:tcPr>
            <w:tcW w:w="1960" w:type="dxa"/>
            <w:shd w:val="clear" w:color="auto" w:fill="auto"/>
            <w:noWrap/>
            <w:hideMark/>
          </w:tcPr>
          <w:p w:rsidR="001A57D4" w:rsidRDefault="001A57D4">
            <w:pPr>
              <w:jc w:val="right"/>
              <w:rPr>
                <w:sz w:val="20"/>
                <w:szCs w:val="20"/>
              </w:rPr>
            </w:pPr>
            <w:r>
              <w:rPr>
                <w:sz w:val="20"/>
                <w:szCs w:val="20"/>
              </w:rPr>
              <w:t>450,00</w:t>
            </w:r>
          </w:p>
        </w:tc>
        <w:tc>
          <w:tcPr>
            <w:tcW w:w="1868" w:type="dxa"/>
            <w:shd w:val="clear" w:color="auto" w:fill="auto"/>
            <w:noWrap/>
            <w:hideMark/>
          </w:tcPr>
          <w:p w:rsidR="001A57D4" w:rsidRDefault="001A57D4">
            <w:pPr>
              <w:jc w:val="right"/>
              <w:rPr>
                <w:sz w:val="20"/>
                <w:szCs w:val="20"/>
              </w:rPr>
            </w:pPr>
            <w:r>
              <w:rPr>
                <w:sz w:val="20"/>
                <w:szCs w:val="20"/>
              </w:rPr>
              <w:t>450,00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12 4 02 00000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76,50</w:t>
            </w:r>
          </w:p>
        </w:tc>
        <w:tc>
          <w:tcPr>
            <w:tcW w:w="1960" w:type="dxa"/>
            <w:shd w:val="clear" w:color="auto" w:fill="auto"/>
            <w:noWrap/>
            <w:hideMark/>
          </w:tcPr>
          <w:p w:rsidR="001A57D4" w:rsidRDefault="001A57D4">
            <w:pPr>
              <w:jc w:val="right"/>
              <w:rPr>
                <w:sz w:val="20"/>
                <w:szCs w:val="20"/>
              </w:rPr>
            </w:pPr>
            <w:r>
              <w:rPr>
                <w:sz w:val="20"/>
                <w:szCs w:val="20"/>
              </w:rPr>
              <w:t>76,50</w:t>
            </w:r>
          </w:p>
        </w:tc>
        <w:tc>
          <w:tcPr>
            <w:tcW w:w="1868" w:type="dxa"/>
            <w:shd w:val="clear" w:color="auto" w:fill="auto"/>
            <w:noWrap/>
            <w:hideMark/>
          </w:tcPr>
          <w:p w:rsidR="001A57D4" w:rsidRDefault="001A57D4">
            <w:pPr>
              <w:jc w:val="right"/>
              <w:rPr>
                <w:sz w:val="20"/>
                <w:szCs w:val="20"/>
              </w:rPr>
            </w:pPr>
            <w:r>
              <w:rPr>
                <w:sz w:val="20"/>
                <w:szCs w:val="20"/>
              </w:rPr>
              <w:t>76,50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12 4 02 20710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76,50</w:t>
            </w:r>
          </w:p>
        </w:tc>
        <w:tc>
          <w:tcPr>
            <w:tcW w:w="1960" w:type="dxa"/>
            <w:shd w:val="clear" w:color="auto" w:fill="auto"/>
            <w:noWrap/>
            <w:hideMark/>
          </w:tcPr>
          <w:p w:rsidR="001A57D4" w:rsidRDefault="001A57D4">
            <w:pPr>
              <w:jc w:val="right"/>
              <w:rPr>
                <w:sz w:val="20"/>
                <w:szCs w:val="20"/>
              </w:rPr>
            </w:pPr>
            <w:r>
              <w:rPr>
                <w:sz w:val="20"/>
                <w:szCs w:val="20"/>
              </w:rPr>
              <w:t>76,50</w:t>
            </w:r>
          </w:p>
        </w:tc>
        <w:tc>
          <w:tcPr>
            <w:tcW w:w="1868" w:type="dxa"/>
            <w:shd w:val="clear" w:color="auto" w:fill="auto"/>
            <w:noWrap/>
            <w:hideMark/>
          </w:tcPr>
          <w:p w:rsidR="001A57D4" w:rsidRDefault="001A57D4">
            <w:pPr>
              <w:jc w:val="right"/>
              <w:rPr>
                <w:sz w:val="20"/>
                <w:szCs w:val="20"/>
              </w:rPr>
            </w:pPr>
            <w:r>
              <w:rPr>
                <w:sz w:val="20"/>
                <w:szCs w:val="20"/>
              </w:rPr>
              <w:t>76,50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12 4 02 20710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76,50</w:t>
            </w:r>
          </w:p>
        </w:tc>
        <w:tc>
          <w:tcPr>
            <w:tcW w:w="1960" w:type="dxa"/>
            <w:shd w:val="clear" w:color="auto" w:fill="auto"/>
            <w:hideMark/>
          </w:tcPr>
          <w:p w:rsidR="001A57D4" w:rsidRDefault="001A57D4">
            <w:pPr>
              <w:jc w:val="right"/>
              <w:rPr>
                <w:sz w:val="20"/>
                <w:szCs w:val="20"/>
              </w:rPr>
            </w:pPr>
            <w:r>
              <w:rPr>
                <w:sz w:val="20"/>
                <w:szCs w:val="20"/>
              </w:rPr>
              <w:t>76,50</w:t>
            </w:r>
          </w:p>
        </w:tc>
        <w:tc>
          <w:tcPr>
            <w:tcW w:w="1868" w:type="dxa"/>
            <w:shd w:val="clear" w:color="auto" w:fill="auto"/>
            <w:hideMark/>
          </w:tcPr>
          <w:p w:rsidR="001A57D4" w:rsidRDefault="001A57D4">
            <w:pPr>
              <w:jc w:val="right"/>
              <w:rPr>
                <w:sz w:val="20"/>
                <w:szCs w:val="20"/>
              </w:rPr>
            </w:pPr>
            <w:r>
              <w:rPr>
                <w:sz w:val="20"/>
                <w:szCs w:val="20"/>
              </w:rPr>
              <w:t>76,50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0" w:type="dxa"/>
            <w:shd w:val="clear" w:color="auto" w:fill="auto"/>
            <w:hideMark/>
          </w:tcPr>
          <w:p w:rsidR="001A57D4" w:rsidRDefault="001A57D4">
            <w:pPr>
              <w:jc w:val="center"/>
              <w:rPr>
                <w:sz w:val="20"/>
                <w:szCs w:val="20"/>
              </w:rPr>
            </w:pPr>
            <w:r>
              <w:rPr>
                <w:sz w:val="20"/>
                <w:szCs w:val="20"/>
              </w:rPr>
              <w:t>12 4 03 00000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76,50</w:t>
            </w:r>
          </w:p>
        </w:tc>
        <w:tc>
          <w:tcPr>
            <w:tcW w:w="1960" w:type="dxa"/>
            <w:shd w:val="clear" w:color="auto" w:fill="auto"/>
            <w:hideMark/>
          </w:tcPr>
          <w:p w:rsidR="001A57D4" w:rsidRDefault="001A57D4">
            <w:pPr>
              <w:jc w:val="right"/>
              <w:rPr>
                <w:sz w:val="20"/>
                <w:szCs w:val="20"/>
              </w:rPr>
            </w:pPr>
            <w:r>
              <w:rPr>
                <w:sz w:val="20"/>
                <w:szCs w:val="20"/>
              </w:rPr>
              <w:t>76,50</w:t>
            </w:r>
          </w:p>
        </w:tc>
        <w:tc>
          <w:tcPr>
            <w:tcW w:w="1868" w:type="dxa"/>
            <w:shd w:val="clear" w:color="auto" w:fill="auto"/>
            <w:hideMark/>
          </w:tcPr>
          <w:p w:rsidR="001A57D4" w:rsidRDefault="001A57D4">
            <w:pPr>
              <w:jc w:val="right"/>
              <w:rPr>
                <w:sz w:val="20"/>
                <w:szCs w:val="20"/>
              </w:rPr>
            </w:pPr>
            <w:r>
              <w:rPr>
                <w:sz w:val="20"/>
                <w:szCs w:val="20"/>
              </w:rPr>
              <w:t>76,50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0" w:type="dxa"/>
            <w:shd w:val="clear" w:color="auto" w:fill="auto"/>
            <w:hideMark/>
          </w:tcPr>
          <w:p w:rsidR="001A57D4" w:rsidRDefault="001A57D4">
            <w:pPr>
              <w:jc w:val="center"/>
              <w:rPr>
                <w:sz w:val="20"/>
                <w:szCs w:val="20"/>
              </w:rPr>
            </w:pPr>
            <w:r>
              <w:rPr>
                <w:sz w:val="20"/>
                <w:szCs w:val="20"/>
              </w:rPr>
              <w:t>12 4 03 20710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76,50</w:t>
            </w:r>
          </w:p>
        </w:tc>
        <w:tc>
          <w:tcPr>
            <w:tcW w:w="1960" w:type="dxa"/>
            <w:shd w:val="clear" w:color="auto" w:fill="auto"/>
            <w:hideMark/>
          </w:tcPr>
          <w:p w:rsidR="001A57D4" w:rsidRDefault="001A57D4">
            <w:pPr>
              <w:jc w:val="right"/>
              <w:rPr>
                <w:sz w:val="20"/>
                <w:szCs w:val="20"/>
              </w:rPr>
            </w:pPr>
            <w:r>
              <w:rPr>
                <w:sz w:val="20"/>
                <w:szCs w:val="20"/>
              </w:rPr>
              <w:t>76,50</w:t>
            </w:r>
          </w:p>
        </w:tc>
        <w:tc>
          <w:tcPr>
            <w:tcW w:w="1868" w:type="dxa"/>
            <w:shd w:val="clear" w:color="auto" w:fill="auto"/>
            <w:hideMark/>
          </w:tcPr>
          <w:p w:rsidR="001A57D4" w:rsidRDefault="001A57D4">
            <w:pPr>
              <w:jc w:val="right"/>
              <w:rPr>
                <w:sz w:val="20"/>
                <w:szCs w:val="20"/>
              </w:rPr>
            </w:pPr>
            <w:r>
              <w:rPr>
                <w:sz w:val="20"/>
                <w:szCs w:val="20"/>
              </w:rPr>
              <w:t>76,50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12 4 03 20710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76,50</w:t>
            </w:r>
          </w:p>
        </w:tc>
        <w:tc>
          <w:tcPr>
            <w:tcW w:w="1960" w:type="dxa"/>
            <w:shd w:val="clear" w:color="auto" w:fill="auto"/>
            <w:hideMark/>
          </w:tcPr>
          <w:p w:rsidR="001A57D4" w:rsidRDefault="001A57D4">
            <w:pPr>
              <w:jc w:val="right"/>
              <w:rPr>
                <w:sz w:val="20"/>
                <w:szCs w:val="20"/>
              </w:rPr>
            </w:pPr>
            <w:r>
              <w:rPr>
                <w:sz w:val="20"/>
                <w:szCs w:val="20"/>
              </w:rPr>
              <w:t>76,50</w:t>
            </w:r>
          </w:p>
        </w:tc>
        <w:tc>
          <w:tcPr>
            <w:tcW w:w="1868" w:type="dxa"/>
            <w:shd w:val="clear" w:color="auto" w:fill="auto"/>
            <w:hideMark/>
          </w:tcPr>
          <w:p w:rsidR="001A57D4" w:rsidRDefault="001A57D4">
            <w:pPr>
              <w:jc w:val="right"/>
              <w:rPr>
                <w:sz w:val="20"/>
                <w:szCs w:val="20"/>
              </w:rPr>
            </w:pPr>
            <w:r>
              <w:rPr>
                <w:sz w:val="20"/>
                <w:szCs w:val="20"/>
              </w:rPr>
              <w:t>76,50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0" w:type="dxa"/>
            <w:shd w:val="clear" w:color="auto" w:fill="auto"/>
            <w:hideMark/>
          </w:tcPr>
          <w:p w:rsidR="001A57D4" w:rsidRDefault="001A57D4">
            <w:pPr>
              <w:jc w:val="center"/>
              <w:rPr>
                <w:sz w:val="20"/>
                <w:szCs w:val="20"/>
              </w:rPr>
            </w:pPr>
            <w:r>
              <w:rPr>
                <w:sz w:val="20"/>
                <w:szCs w:val="20"/>
              </w:rPr>
              <w:t>12 4 04 00000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130 186,73</w:t>
            </w:r>
          </w:p>
        </w:tc>
        <w:tc>
          <w:tcPr>
            <w:tcW w:w="1960" w:type="dxa"/>
            <w:shd w:val="clear" w:color="auto" w:fill="auto"/>
            <w:hideMark/>
          </w:tcPr>
          <w:p w:rsidR="001A57D4" w:rsidRDefault="001A57D4">
            <w:pPr>
              <w:jc w:val="right"/>
              <w:rPr>
                <w:sz w:val="20"/>
                <w:szCs w:val="20"/>
              </w:rPr>
            </w:pPr>
            <w:r>
              <w:rPr>
                <w:sz w:val="20"/>
                <w:szCs w:val="20"/>
              </w:rPr>
              <w:t>131 388,03</w:t>
            </w:r>
          </w:p>
        </w:tc>
        <w:tc>
          <w:tcPr>
            <w:tcW w:w="1868" w:type="dxa"/>
            <w:shd w:val="clear" w:color="auto" w:fill="auto"/>
            <w:hideMark/>
          </w:tcPr>
          <w:p w:rsidR="001A57D4" w:rsidRDefault="001A57D4">
            <w:pPr>
              <w:jc w:val="right"/>
              <w:rPr>
                <w:sz w:val="20"/>
                <w:szCs w:val="20"/>
              </w:rPr>
            </w:pPr>
            <w:r>
              <w:rPr>
                <w:sz w:val="20"/>
                <w:szCs w:val="20"/>
              </w:rPr>
              <w:t>131 388,03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1700" w:type="dxa"/>
            <w:shd w:val="clear" w:color="auto" w:fill="auto"/>
            <w:hideMark/>
          </w:tcPr>
          <w:p w:rsidR="001A57D4" w:rsidRDefault="001A57D4">
            <w:pPr>
              <w:jc w:val="center"/>
              <w:rPr>
                <w:sz w:val="20"/>
                <w:szCs w:val="20"/>
              </w:rPr>
            </w:pPr>
            <w:r>
              <w:rPr>
                <w:sz w:val="20"/>
                <w:szCs w:val="20"/>
              </w:rPr>
              <w:t>12 4 04 11010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123 492,24</w:t>
            </w:r>
          </w:p>
        </w:tc>
        <w:tc>
          <w:tcPr>
            <w:tcW w:w="1960" w:type="dxa"/>
            <w:shd w:val="clear" w:color="auto" w:fill="auto"/>
            <w:hideMark/>
          </w:tcPr>
          <w:p w:rsidR="001A57D4" w:rsidRDefault="001A57D4">
            <w:pPr>
              <w:jc w:val="right"/>
              <w:rPr>
                <w:sz w:val="20"/>
                <w:szCs w:val="20"/>
              </w:rPr>
            </w:pPr>
            <w:r>
              <w:rPr>
                <w:sz w:val="20"/>
                <w:szCs w:val="20"/>
              </w:rPr>
              <w:t>131 388,03</w:t>
            </w:r>
          </w:p>
        </w:tc>
        <w:tc>
          <w:tcPr>
            <w:tcW w:w="1868" w:type="dxa"/>
            <w:shd w:val="clear" w:color="auto" w:fill="auto"/>
            <w:hideMark/>
          </w:tcPr>
          <w:p w:rsidR="001A57D4" w:rsidRDefault="001A57D4">
            <w:pPr>
              <w:jc w:val="right"/>
              <w:rPr>
                <w:sz w:val="20"/>
                <w:szCs w:val="20"/>
              </w:rPr>
            </w:pPr>
            <w:r>
              <w:rPr>
                <w:sz w:val="20"/>
                <w:szCs w:val="20"/>
              </w:rPr>
              <w:t>131 388,03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hideMark/>
          </w:tcPr>
          <w:p w:rsidR="001A57D4" w:rsidRDefault="001A57D4">
            <w:pPr>
              <w:jc w:val="center"/>
              <w:rPr>
                <w:sz w:val="20"/>
                <w:szCs w:val="20"/>
              </w:rPr>
            </w:pPr>
            <w:r>
              <w:rPr>
                <w:sz w:val="20"/>
                <w:szCs w:val="20"/>
              </w:rPr>
              <w:t>12 4 04 11010</w:t>
            </w:r>
          </w:p>
        </w:tc>
        <w:tc>
          <w:tcPr>
            <w:tcW w:w="851" w:type="dxa"/>
            <w:shd w:val="clear" w:color="auto" w:fill="auto"/>
            <w:hideMark/>
          </w:tcPr>
          <w:p w:rsidR="001A57D4" w:rsidRDefault="001A57D4">
            <w:pPr>
              <w:jc w:val="center"/>
              <w:rPr>
                <w:sz w:val="20"/>
                <w:szCs w:val="20"/>
              </w:rPr>
            </w:pPr>
            <w:r>
              <w:rPr>
                <w:sz w:val="20"/>
                <w:szCs w:val="20"/>
              </w:rPr>
              <w:t>110</w:t>
            </w:r>
          </w:p>
        </w:tc>
        <w:tc>
          <w:tcPr>
            <w:tcW w:w="1559" w:type="dxa"/>
            <w:shd w:val="clear" w:color="auto" w:fill="auto"/>
            <w:hideMark/>
          </w:tcPr>
          <w:p w:rsidR="001A57D4" w:rsidRDefault="001A57D4">
            <w:pPr>
              <w:jc w:val="right"/>
              <w:rPr>
                <w:sz w:val="20"/>
                <w:szCs w:val="20"/>
              </w:rPr>
            </w:pPr>
            <w:r>
              <w:rPr>
                <w:sz w:val="20"/>
                <w:szCs w:val="20"/>
              </w:rPr>
              <w:t>102 678,83</w:t>
            </w:r>
          </w:p>
        </w:tc>
        <w:tc>
          <w:tcPr>
            <w:tcW w:w="1960" w:type="dxa"/>
            <w:shd w:val="clear" w:color="auto" w:fill="auto"/>
            <w:hideMark/>
          </w:tcPr>
          <w:p w:rsidR="001A57D4" w:rsidRDefault="001A57D4">
            <w:pPr>
              <w:jc w:val="right"/>
              <w:rPr>
                <w:sz w:val="20"/>
                <w:szCs w:val="20"/>
              </w:rPr>
            </w:pPr>
            <w:r>
              <w:rPr>
                <w:sz w:val="20"/>
                <w:szCs w:val="20"/>
              </w:rPr>
              <w:t>109 511,78</w:t>
            </w:r>
          </w:p>
        </w:tc>
        <w:tc>
          <w:tcPr>
            <w:tcW w:w="1868" w:type="dxa"/>
            <w:shd w:val="clear" w:color="auto" w:fill="auto"/>
            <w:hideMark/>
          </w:tcPr>
          <w:p w:rsidR="001A57D4" w:rsidRDefault="001A57D4">
            <w:pPr>
              <w:jc w:val="right"/>
              <w:rPr>
                <w:sz w:val="20"/>
                <w:szCs w:val="20"/>
              </w:rPr>
            </w:pPr>
            <w:r>
              <w:rPr>
                <w:sz w:val="20"/>
                <w:szCs w:val="20"/>
              </w:rPr>
              <w:t>109 511,78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12 4 04 11010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19 506,49</w:t>
            </w:r>
          </w:p>
        </w:tc>
        <w:tc>
          <w:tcPr>
            <w:tcW w:w="1960" w:type="dxa"/>
            <w:shd w:val="clear" w:color="auto" w:fill="auto"/>
            <w:hideMark/>
          </w:tcPr>
          <w:p w:rsidR="001A57D4" w:rsidRDefault="001A57D4">
            <w:pPr>
              <w:jc w:val="right"/>
              <w:rPr>
                <w:sz w:val="20"/>
                <w:szCs w:val="20"/>
              </w:rPr>
            </w:pPr>
            <w:r>
              <w:rPr>
                <w:sz w:val="20"/>
                <w:szCs w:val="20"/>
              </w:rPr>
              <w:t>20 569,33</w:t>
            </w:r>
          </w:p>
        </w:tc>
        <w:tc>
          <w:tcPr>
            <w:tcW w:w="1868" w:type="dxa"/>
            <w:shd w:val="clear" w:color="auto" w:fill="auto"/>
            <w:hideMark/>
          </w:tcPr>
          <w:p w:rsidR="001A57D4" w:rsidRDefault="001A57D4">
            <w:pPr>
              <w:jc w:val="right"/>
              <w:rPr>
                <w:sz w:val="20"/>
                <w:szCs w:val="20"/>
              </w:rPr>
            </w:pPr>
            <w:r>
              <w:rPr>
                <w:sz w:val="20"/>
                <w:szCs w:val="20"/>
              </w:rPr>
              <w:t>20 569,33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12 4 04 11010</w:t>
            </w:r>
          </w:p>
        </w:tc>
        <w:tc>
          <w:tcPr>
            <w:tcW w:w="851" w:type="dxa"/>
            <w:shd w:val="clear" w:color="auto" w:fill="auto"/>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1 306,92</w:t>
            </w:r>
          </w:p>
        </w:tc>
        <w:tc>
          <w:tcPr>
            <w:tcW w:w="1960" w:type="dxa"/>
            <w:shd w:val="clear" w:color="auto" w:fill="auto"/>
            <w:hideMark/>
          </w:tcPr>
          <w:p w:rsidR="001A57D4" w:rsidRDefault="001A57D4">
            <w:pPr>
              <w:jc w:val="right"/>
              <w:rPr>
                <w:sz w:val="20"/>
                <w:szCs w:val="20"/>
              </w:rPr>
            </w:pPr>
            <w:r>
              <w:rPr>
                <w:sz w:val="20"/>
                <w:szCs w:val="20"/>
              </w:rPr>
              <w:t>1 306,92</w:t>
            </w:r>
          </w:p>
        </w:tc>
        <w:tc>
          <w:tcPr>
            <w:tcW w:w="1868" w:type="dxa"/>
            <w:shd w:val="clear" w:color="auto" w:fill="auto"/>
            <w:hideMark/>
          </w:tcPr>
          <w:p w:rsidR="001A57D4" w:rsidRDefault="001A57D4">
            <w:pPr>
              <w:jc w:val="right"/>
              <w:rPr>
                <w:sz w:val="20"/>
                <w:szCs w:val="20"/>
              </w:rPr>
            </w:pPr>
            <w:r>
              <w:rPr>
                <w:sz w:val="20"/>
                <w:szCs w:val="20"/>
              </w:rPr>
              <w:t>1 306,92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hideMark/>
          </w:tcPr>
          <w:p w:rsidR="001A57D4" w:rsidRDefault="001A57D4">
            <w:pPr>
              <w:jc w:val="center"/>
              <w:rPr>
                <w:sz w:val="20"/>
                <w:szCs w:val="20"/>
              </w:rPr>
            </w:pPr>
            <w:r>
              <w:rPr>
                <w:sz w:val="20"/>
                <w:szCs w:val="20"/>
              </w:rPr>
              <w:t>12 4 04 70090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6 694,49</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hideMark/>
          </w:tcPr>
          <w:p w:rsidR="001A57D4" w:rsidRDefault="001A57D4">
            <w:pPr>
              <w:jc w:val="center"/>
              <w:rPr>
                <w:sz w:val="20"/>
                <w:szCs w:val="20"/>
              </w:rPr>
            </w:pPr>
            <w:r>
              <w:rPr>
                <w:sz w:val="20"/>
                <w:szCs w:val="20"/>
              </w:rPr>
              <w:t>12 4 04 70090</w:t>
            </w:r>
          </w:p>
        </w:tc>
        <w:tc>
          <w:tcPr>
            <w:tcW w:w="851" w:type="dxa"/>
            <w:shd w:val="clear" w:color="auto" w:fill="auto"/>
            <w:hideMark/>
          </w:tcPr>
          <w:p w:rsidR="001A57D4" w:rsidRDefault="001A57D4">
            <w:pPr>
              <w:jc w:val="center"/>
              <w:rPr>
                <w:sz w:val="20"/>
                <w:szCs w:val="20"/>
              </w:rPr>
            </w:pPr>
            <w:r>
              <w:rPr>
                <w:sz w:val="20"/>
                <w:szCs w:val="20"/>
              </w:rPr>
              <w:t>110</w:t>
            </w:r>
          </w:p>
        </w:tc>
        <w:tc>
          <w:tcPr>
            <w:tcW w:w="1559" w:type="dxa"/>
            <w:shd w:val="clear" w:color="auto" w:fill="auto"/>
            <w:hideMark/>
          </w:tcPr>
          <w:p w:rsidR="001A57D4" w:rsidRDefault="001A57D4">
            <w:pPr>
              <w:jc w:val="right"/>
              <w:rPr>
                <w:sz w:val="20"/>
                <w:szCs w:val="20"/>
              </w:rPr>
            </w:pPr>
            <w:r>
              <w:rPr>
                <w:sz w:val="20"/>
                <w:szCs w:val="20"/>
              </w:rPr>
              <w:t>6 694,49</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0" w:type="dxa"/>
            <w:shd w:val="clear" w:color="auto" w:fill="auto"/>
            <w:hideMark/>
          </w:tcPr>
          <w:p w:rsidR="001A57D4" w:rsidRDefault="001A57D4">
            <w:pPr>
              <w:jc w:val="center"/>
              <w:rPr>
                <w:sz w:val="20"/>
                <w:szCs w:val="20"/>
              </w:rPr>
            </w:pPr>
            <w:r>
              <w:rPr>
                <w:sz w:val="20"/>
                <w:szCs w:val="20"/>
              </w:rPr>
              <w:t>13 0 00 00000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260,00</w:t>
            </w:r>
          </w:p>
        </w:tc>
        <w:tc>
          <w:tcPr>
            <w:tcW w:w="1960" w:type="dxa"/>
            <w:shd w:val="clear" w:color="auto" w:fill="auto"/>
            <w:hideMark/>
          </w:tcPr>
          <w:p w:rsidR="001A57D4" w:rsidRDefault="001A57D4">
            <w:pPr>
              <w:jc w:val="right"/>
              <w:rPr>
                <w:sz w:val="20"/>
                <w:szCs w:val="20"/>
              </w:rPr>
            </w:pPr>
            <w:r>
              <w:rPr>
                <w:sz w:val="20"/>
                <w:szCs w:val="20"/>
              </w:rPr>
              <w:t>260,00</w:t>
            </w:r>
          </w:p>
        </w:tc>
        <w:tc>
          <w:tcPr>
            <w:tcW w:w="1868" w:type="dxa"/>
            <w:shd w:val="clear" w:color="auto" w:fill="auto"/>
            <w:hideMark/>
          </w:tcPr>
          <w:p w:rsidR="001A57D4" w:rsidRDefault="001A57D4">
            <w:pPr>
              <w:jc w:val="right"/>
              <w:rPr>
                <w:sz w:val="20"/>
                <w:szCs w:val="20"/>
              </w:rPr>
            </w:pPr>
            <w:r>
              <w:rPr>
                <w:sz w:val="20"/>
                <w:szCs w:val="20"/>
              </w:rPr>
              <w:t>260,00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0" w:type="dxa"/>
            <w:shd w:val="clear" w:color="auto" w:fill="auto"/>
            <w:hideMark/>
          </w:tcPr>
          <w:p w:rsidR="001A57D4" w:rsidRDefault="001A57D4">
            <w:pPr>
              <w:jc w:val="center"/>
              <w:rPr>
                <w:sz w:val="20"/>
                <w:szCs w:val="20"/>
              </w:rPr>
            </w:pPr>
            <w:r>
              <w:rPr>
                <w:sz w:val="20"/>
                <w:szCs w:val="20"/>
              </w:rPr>
              <w:t>13 Б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260,00</w:t>
            </w:r>
          </w:p>
        </w:tc>
        <w:tc>
          <w:tcPr>
            <w:tcW w:w="1960" w:type="dxa"/>
            <w:shd w:val="clear" w:color="auto" w:fill="auto"/>
            <w:hideMark/>
          </w:tcPr>
          <w:p w:rsidR="001A57D4" w:rsidRDefault="001A57D4">
            <w:pPr>
              <w:jc w:val="right"/>
              <w:rPr>
                <w:sz w:val="20"/>
                <w:szCs w:val="20"/>
              </w:rPr>
            </w:pPr>
            <w:r>
              <w:rPr>
                <w:sz w:val="20"/>
                <w:szCs w:val="20"/>
              </w:rPr>
              <w:t>260,00</w:t>
            </w:r>
          </w:p>
        </w:tc>
        <w:tc>
          <w:tcPr>
            <w:tcW w:w="1868" w:type="dxa"/>
            <w:shd w:val="clear" w:color="auto" w:fill="auto"/>
            <w:hideMark/>
          </w:tcPr>
          <w:p w:rsidR="001A57D4" w:rsidRDefault="001A57D4">
            <w:pPr>
              <w:jc w:val="right"/>
              <w:rPr>
                <w:sz w:val="20"/>
                <w:szCs w:val="20"/>
              </w:rPr>
            </w:pPr>
            <w:r>
              <w:rPr>
                <w:sz w:val="20"/>
                <w:szCs w:val="20"/>
              </w:rPr>
              <w:t>260,00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0" w:type="dxa"/>
            <w:shd w:val="clear" w:color="auto" w:fill="auto"/>
            <w:hideMark/>
          </w:tcPr>
          <w:p w:rsidR="001A57D4" w:rsidRDefault="001A57D4">
            <w:pPr>
              <w:jc w:val="center"/>
              <w:rPr>
                <w:sz w:val="20"/>
                <w:szCs w:val="20"/>
              </w:rPr>
            </w:pPr>
            <w:r>
              <w:rPr>
                <w:sz w:val="20"/>
                <w:szCs w:val="20"/>
              </w:rPr>
              <w:t>13 Б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160,00</w:t>
            </w:r>
          </w:p>
        </w:tc>
        <w:tc>
          <w:tcPr>
            <w:tcW w:w="1960" w:type="dxa"/>
            <w:shd w:val="clear" w:color="auto" w:fill="auto"/>
            <w:hideMark/>
          </w:tcPr>
          <w:p w:rsidR="001A57D4" w:rsidRDefault="001A57D4">
            <w:pPr>
              <w:jc w:val="right"/>
              <w:rPr>
                <w:sz w:val="20"/>
                <w:szCs w:val="20"/>
              </w:rPr>
            </w:pPr>
            <w:r>
              <w:rPr>
                <w:sz w:val="20"/>
                <w:szCs w:val="20"/>
              </w:rPr>
              <w:t>160,00</w:t>
            </w:r>
          </w:p>
        </w:tc>
        <w:tc>
          <w:tcPr>
            <w:tcW w:w="1868" w:type="dxa"/>
            <w:shd w:val="clear" w:color="auto" w:fill="auto"/>
            <w:hideMark/>
          </w:tcPr>
          <w:p w:rsidR="001A57D4" w:rsidRDefault="001A57D4">
            <w:pPr>
              <w:jc w:val="right"/>
              <w:rPr>
                <w:sz w:val="20"/>
                <w:szCs w:val="20"/>
              </w:rPr>
            </w:pPr>
            <w:r>
              <w:rPr>
                <w:sz w:val="20"/>
                <w:szCs w:val="20"/>
              </w:rPr>
              <w:t>160,00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1700" w:type="dxa"/>
            <w:shd w:val="clear" w:color="auto" w:fill="auto"/>
            <w:hideMark/>
          </w:tcPr>
          <w:p w:rsidR="001A57D4" w:rsidRDefault="001A57D4">
            <w:pPr>
              <w:jc w:val="center"/>
              <w:rPr>
                <w:sz w:val="20"/>
                <w:szCs w:val="20"/>
              </w:rPr>
            </w:pPr>
            <w:r>
              <w:rPr>
                <w:sz w:val="20"/>
                <w:szCs w:val="20"/>
              </w:rPr>
              <w:t>13 Б 01 20450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160,00</w:t>
            </w:r>
          </w:p>
        </w:tc>
        <w:tc>
          <w:tcPr>
            <w:tcW w:w="1960" w:type="dxa"/>
            <w:shd w:val="clear" w:color="auto" w:fill="auto"/>
            <w:hideMark/>
          </w:tcPr>
          <w:p w:rsidR="001A57D4" w:rsidRDefault="001A57D4">
            <w:pPr>
              <w:jc w:val="right"/>
              <w:rPr>
                <w:sz w:val="20"/>
                <w:szCs w:val="20"/>
              </w:rPr>
            </w:pPr>
            <w:r>
              <w:rPr>
                <w:sz w:val="20"/>
                <w:szCs w:val="20"/>
              </w:rPr>
              <w:t>160,00</w:t>
            </w:r>
          </w:p>
        </w:tc>
        <w:tc>
          <w:tcPr>
            <w:tcW w:w="1868" w:type="dxa"/>
            <w:shd w:val="clear" w:color="auto" w:fill="auto"/>
            <w:hideMark/>
          </w:tcPr>
          <w:p w:rsidR="001A57D4" w:rsidRDefault="001A57D4">
            <w:pPr>
              <w:jc w:val="right"/>
              <w:rPr>
                <w:sz w:val="20"/>
                <w:szCs w:val="20"/>
              </w:rPr>
            </w:pPr>
            <w:r>
              <w:rPr>
                <w:sz w:val="20"/>
                <w:szCs w:val="20"/>
              </w:rPr>
              <w:t>160,00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13 Б 01 20450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160,00</w:t>
            </w:r>
          </w:p>
        </w:tc>
        <w:tc>
          <w:tcPr>
            <w:tcW w:w="1960" w:type="dxa"/>
            <w:shd w:val="clear" w:color="auto" w:fill="auto"/>
            <w:hideMark/>
          </w:tcPr>
          <w:p w:rsidR="001A57D4" w:rsidRDefault="001A57D4">
            <w:pPr>
              <w:jc w:val="right"/>
              <w:rPr>
                <w:sz w:val="20"/>
                <w:szCs w:val="20"/>
              </w:rPr>
            </w:pPr>
            <w:r>
              <w:rPr>
                <w:sz w:val="20"/>
                <w:szCs w:val="20"/>
              </w:rPr>
              <w:t>160,00</w:t>
            </w:r>
          </w:p>
        </w:tc>
        <w:tc>
          <w:tcPr>
            <w:tcW w:w="1868" w:type="dxa"/>
            <w:shd w:val="clear" w:color="auto" w:fill="auto"/>
            <w:hideMark/>
          </w:tcPr>
          <w:p w:rsidR="001A57D4" w:rsidRDefault="001A57D4">
            <w:pPr>
              <w:jc w:val="right"/>
              <w:rPr>
                <w:sz w:val="20"/>
                <w:szCs w:val="20"/>
              </w:rPr>
            </w:pPr>
            <w:r>
              <w:rPr>
                <w:sz w:val="20"/>
                <w:szCs w:val="20"/>
              </w:rPr>
              <w:t>160,00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«Формирование антикоррупционных механизмов в кадровой работе»</w:t>
            </w:r>
          </w:p>
        </w:tc>
        <w:tc>
          <w:tcPr>
            <w:tcW w:w="1700" w:type="dxa"/>
            <w:shd w:val="clear" w:color="auto" w:fill="auto"/>
            <w:hideMark/>
          </w:tcPr>
          <w:p w:rsidR="001A57D4" w:rsidRDefault="001A57D4">
            <w:pPr>
              <w:jc w:val="center"/>
              <w:rPr>
                <w:sz w:val="20"/>
                <w:szCs w:val="20"/>
              </w:rPr>
            </w:pPr>
            <w:r>
              <w:rPr>
                <w:sz w:val="20"/>
                <w:szCs w:val="20"/>
              </w:rPr>
              <w:t>13 Б 02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100,00</w:t>
            </w:r>
          </w:p>
        </w:tc>
        <w:tc>
          <w:tcPr>
            <w:tcW w:w="1960" w:type="dxa"/>
            <w:shd w:val="clear" w:color="auto" w:fill="auto"/>
            <w:hideMark/>
          </w:tcPr>
          <w:p w:rsidR="001A57D4" w:rsidRDefault="001A57D4">
            <w:pPr>
              <w:jc w:val="right"/>
              <w:rPr>
                <w:sz w:val="20"/>
                <w:szCs w:val="20"/>
              </w:rPr>
            </w:pPr>
            <w:r>
              <w:rPr>
                <w:sz w:val="20"/>
                <w:szCs w:val="20"/>
              </w:rPr>
              <w:t>100,00</w:t>
            </w:r>
          </w:p>
        </w:tc>
        <w:tc>
          <w:tcPr>
            <w:tcW w:w="1868" w:type="dxa"/>
            <w:shd w:val="clear" w:color="auto" w:fill="auto"/>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0" w:type="dxa"/>
            <w:shd w:val="clear" w:color="auto" w:fill="auto"/>
            <w:hideMark/>
          </w:tcPr>
          <w:p w:rsidR="001A57D4" w:rsidRDefault="001A57D4">
            <w:pPr>
              <w:jc w:val="center"/>
              <w:rPr>
                <w:sz w:val="20"/>
                <w:szCs w:val="20"/>
              </w:rPr>
            </w:pPr>
            <w:r>
              <w:rPr>
                <w:sz w:val="20"/>
                <w:szCs w:val="20"/>
              </w:rPr>
              <w:t>13 Б 02 20620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100,00</w:t>
            </w:r>
          </w:p>
        </w:tc>
        <w:tc>
          <w:tcPr>
            <w:tcW w:w="1960" w:type="dxa"/>
            <w:shd w:val="clear" w:color="auto" w:fill="auto"/>
            <w:hideMark/>
          </w:tcPr>
          <w:p w:rsidR="001A57D4" w:rsidRDefault="001A57D4">
            <w:pPr>
              <w:jc w:val="right"/>
              <w:rPr>
                <w:sz w:val="20"/>
                <w:szCs w:val="20"/>
              </w:rPr>
            </w:pPr>
            <w:r>
              <w:rPr>
                <w:sz w:val="20"/>
                <w:szCs w:val="20"/>
              </w:rPr>
              <w:t>100,00</w:t>
            </w:r>
          </w:p>
        </w:tc>
        <w:tc>
          <w:tcPr>
            <w:tcW w:w="1868" w:type="dxa"/>
            <w:shd w:val="clear" w:color="auto" w:fill="auto"/>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13 Б 02 20620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100,00</w:t>
            </w:r>
          </w:p>
        </w:tc>
        <w:tc>
          <w:tcPr>
            <w:tcW w:w="1960" w:type="dxa"/>
            <w:shd w:val="clear" w:color="auto" w:fill="auto"/>
            <w:hideMark/>
          </w:tcPr>
          <w:p w:rsidR="001A57D4" w:rsidRDefault="001A57D4">
            <w:pPr>
              <w:jc w:val="right"/>
              <w:rPr>
                <w:sz w:val="20"/>
                <w:szCs w:val="20"/>
              </w:rPr>
            </w:pPr>
            <w:r>
              <w:rPr>
                <w:sz w:val="20"/>
                <w:szCs w:val="20"/>
              </w:rPr>
              <w:t>100,00</w:t>
            </w:r>
          </w:p>
        </w:tc>
        <w:tc>
          <w:tcPr>
            <w:tcW w:w="1868" w:type="dxa"/>
            <w:shd w:val="clear" w:color="auto" w:fill="auto"/>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«Развитие информационного общества в городе Ставрополе»</w:t>
            </w:r>
          </w:p>
        </w:tc>
        <w:tc>
          <w:tcPr>
            <w:tcW w:w="1700" w:type="dxa"/>
            <w:shd w:val="clear" w:color="auto" w:fill="auto"/>
            <w:hideMark/>
          </w:tcPr>
          <w:p w:rsidR="001A57D4" w:rsidRDefault="001A57D4">
            <w:pPr>
              <w:jc w:val="center"/>
              <w:rPr>
                <w:sz w:val="20"/>
                <w:szCs w:val="20"/>
              </w:rPr>
            </w:pPr>
            <w:r>
              <w:rPr>
                <w:sz w:val="20"/>
                <w:szCs w:val="20"/>
              </w:rPr>
              <w:t>14 0 00 00000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61 291,68</w:t>
            </w:r>
          </w:p>
        </w:tc>
        <w:tc>
          <w:tcPr>
            <w:tcW w:w="1960" w:type="dxa"/>
            <w:shd w:val="clear" w:color="auto" w:fill="auto"/>
            <w:hideMark/>
          </w:tcPr>
          <w:p w:rsidR="001A57D4" w:rsidRDefault="001A57D4">
            <w:pPr>
              <w:jc w:val="right"/>
              <w:rPr>
                <w:sz w:val="20"/>
                <w:szCs w:val="20"/>
              </w:rPr>
            </w:pPr>
            <w:r>
              <w:rPr>
                <w:sz w:val="20"/>
                <w:szCs w:val="20"/>
              </w:rPr>
              <w:t>42 020,31</w:t>
            </w:r>
          </w:p>
        </w:tc>
        <w:tc>
          <w:tcPr>
            <w:tcW w:w="1868" w:type="dxa"/>
            <w:shd w:val="clear" w:color="auto" w:fill="auto"/>
            <w:hideMark/>
          </w:tcPr>
          <w:p w:rsidR="001A57D4" w:rsidRDefault="001A57D4">
            <w:pPr>
              <w:jc w:val="right"/>
              <w:rPr>
                <w:sz w:val="20"/>
                <w:szCs w:val="20"/>
              </w:rPr>
            </w:pPr>
            <w:r>
              <w:rPr>
                <w:sz w:val="20"/>
                <w:szCs w:val="20"/>
              </w:rPr>
              <w:t>42 020,31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14 Б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61 291,68</w:t>
            </w:r>
          </w:p>
        </w:tc>
        <w:tc>
          <w:tcPr>
            <w:tcW w:w="1960" w:type="dxa"/>
            <w:shd w:val="clear" w:color="auto" w:fill="auto"/>
            <w:hideMark/>
          </w:tcPr>
          <w:p w:rsidR="001A57D4" w:rsidRDefault="001A57D4">
            <w:pPr>
              <w:jc w:val="right"/>
              <w:rPr>
                <w:sz w:val="20"/>
                <w:szCs w:val="20"/>
              </w:rPr>
            </w:pPr>
            <w:r>
              <w:rPr>
                <w:sz w:val="20"/>
                <w:szCs w:val="20"/>
              </w:rPr>
              <w:t>42 020,31</w:t>
            </w:r>
          </w:p>
        </w:tc>
        <w:tc>
          <w:tcPr>
            <w:tcW w:w="1868" w:type="dxa"/>
            <w:shd w:val="clear" w:color="auto" w:fill="auto"/>
            <w:hideMark/>
          </w:tcPr>
          <w:p w:rsidR="001A57D4" w:rsidRDefault="001A57D4">
            <w:pPr>
              <w:jc w:val="right"/>
              <w:rPr>
                <w:sz w:val="20"/>
                <w:szCs w:val="20"/>
              </w:rPr>
            </w:pPr>
            <w:r>
              <w:rPr>
                <w:sz w:val="20"/>
                <w:szCs w:val="20"/>
              </w:rPr>
              <w:t>42 020,31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14 Б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29 230,48</w:t>
            </w:r>
          </w:p>
        </w:tc>
        <w:tc>
          <w:tcPr>
            <w:tcW w:w="1960" w:type="dxa"/>
            <w:shd w:val="clear" w:color="auto" w:fill="auto"/>
            <w:hideMark/>
          </w:tcPr>
          <w:p w:rsidR="001A57D4" w:rsidRDefault="001A57D4">
            <w:pPr>
              <w:jc w:val="right"/>
              <w:rPr>
                <w:sz w:val="20"/>
                <w:szCs w:val="20"/>
              </w:rPr>
            </w:pPr>
            <w:r>
              <w:rPr>
                <w:sz w:val="20"/>
                <w:szCs w:val="20"/>
              </w:rPr>
              <w:t>16 250,85</w:t>
            </w:r>
          </w:p>
        </w:tc>
        <w:tc>
          <w:tcPr>
            <w:tcW w:w="1868" w:type="dxa"/>
            <w:shd w:val="clear" w:color="auto" w:fill="auto"/>
            <w:hideMark/>
          </w:tcPr>
          <w:p w:rsidR="001A57D4" w:rsidRDefault="001A57D4">
            <w:pPr>
              <w:jc w:val="right"/>
              <w:rPr>
                <w:sz w:val="20"/>
                <w:szCs w:val="20"/>
              </w:rPr>
            </w:pPr>
            <w:r>
              <w:rPr>
                <w:sz w:val="20"/>
                <w:szCs w:val="20"/>
              </w:rPr>
              <w:t>16 250,85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700" w:type="dxa"/>
            <w:shd w:val="clear" w:color="auto" w:fill="auto"/>
            <w:hideMark/>
          </w:tcPr>
          <w:p w:rsidR="001A57D4" w:rsidRDefault="001A57D4">
            <w:pPr>
              <w:jc w:val="center"/>
              <w:rPr>
                <w:sz w:val="20"/>
                <w:szCs w:val="20"/>
              </w:rPr>
            </w:pPr>
            <w:r>
              <w:rPr>
                <w:sz w:val="20"/>
                <w:szCs w:val="20"/>
              </w:rPr>
              <w:t>14 Б 01 20630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29 230,48</w:t>
            </w:r>
          </w:p>
        </w:tc>
        <w:tc>
          <w:tcPr>
            <w:tcW w:w="1960" w:type="dxa"/>
            <w:shd w:val="clear" w:color="auto" w:fill="auto"/>
            <w:hideMark/>
          </w:tcPr>
          <w:p w:rsidR="001A57D4" w:rsidRDefault="001A57D4">
            <w:pPr>
              <w:jc w:val="right"/>
              <w:rPr>
                <w:sz w:val="20"/>
                <w:szCs w:val="20"/>
              </w:rPr>
            </w:pPr>
            <w:r>
              <w:rPr>
                <w:sz w:val="20"/>
                <w:szCs w:val="20"/>
              </w:rPr>
              <w:t>16 250,85</w:t>
            </w:r>
          </w:p>
        </w:tc>
        <w:tc>
          <w:tcPr>
            <w:tcW w:w="1868" w:type="dxa"/>
            <w:shd w:val="clear" w:color="auto" w:fill="auto"/>
            <w:hideMark/>
          </w:tcPr>
          <w:p w:rsidR="001A57D4" w:rsidRDefault="001A57D4">
            <w:pPr>
              <w:jc w:val="right"/>
              <w:rPr>
                <w:sz w:val="20"/>
                <w:szCs w:val="20"/>
              </w:rPr>
            </w:pPr>
            <w:r>
              <w:rPr>
                <w:sz w:val="20"/>
                <w:szCs w:val="20"/>
              </w:rPr>
              <w:t>16 250,85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14 Б 01 20630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29 230,48</w:t>
            </w:r>
          </w:p>
        </w:tc>
        <w:tc>
          <w:tcPr>
            <w:tcW w:w="1960" w:type="dxa"/>
            <w:shd w:val="clear" w:color="auto" w:fill="auto"/>
            <w:hideMark/>
          </w:tcPr>
          <w:p w:rsidR="001A57D4" w:rsidRDefault="001A57D4">
            <w:pPr>
              <w:jc w:val="right"/>
              <w:rPr>
                <w:sz w:val="20"/>
                <w:szCs w:val="20"/>
              </w:rPr>
            </w:pPr>
            <w:r>
              <w:rPr>
                <w:sz w:val="20"/>
                <w:szCs w:val="20"/>
              </w:rPr>
              <w:t>16 250,85</w:t>
            </w:r>
          </w:p>
        </w:tc>
        <w:tc>
          <w:tcPr>
            <w:tcW w:w="1868" w:type="dxa"/>
            <w:shd w:val="clear" w:color="auto" w:fill="auto"/>
            <w:hideMark/>
          </w:tcPr>
          <w:p w:rsidR="001A57D4" w:rsidRDefault="001A57D4">
            <w:pPr>
              <w:jc w:val="right"/>
              <w:rPr>
                <w:sz w:val="20"/>
                <w:szCs w:val="20"/>
              </w:rPr>
            </w:pPr>
            <w:r>
              <w:rPr>
                <w:sz w:val="20"/>
                <w:szCs w:val="20"/>
              </w:rPr>
              <w:t>16 250,85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0" w:type="dxa"/>
            <w:shd w:val="clear" w:color="auto" w:fill="auto"/>
            <w:hideMark/>
          </w:tcPr>
          <w:p w:rsidR="001A57D4" w:rsidRDefault="001A57D4">
            <w:pPr>
              <w:jc w:val="center"/>
              <w:rPr>
                <w:sz w:val="20"/>
                <w:szCs w:val="20"/>
              </w:rPr>
            </w:pPr>
            <w:r>
              <w:rPr>
                <w:sz w:val="20"/>
                <w:szCs w:val="20"/>
              </w:rPr>
              <w:t>14 Б 02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10 942,20</w:t>
            </w:r>
          </w:p>
        </w:tc>
        <w:tc>
          <w:tcPr>
            <w:tcW w:w="1960" w:type="dxa"/>
            <w:shd w:val="clear" w:color="auto" w:fill="auto"/>
            <w:hideMark/>
          </w:tcPr>
          <w:p w:rsidR="001A57D4" w:rsidRDefault="001A57D4">
            <w:pPr>
              <w:jc w:val="right"/>
              <w:rPr>
                <w:sz w:val="20"/>
                <w:szCs w:val="20"/>
              </w:rPr>
            </w:pPr>
            <w:r>
              <w:rPr>
                <w:sz w:val="20"/>
                <w:szCs w:val="20"/>
              </w:rPr>
              <w:t>6 008,96</w:t>
            </w:r>
          </w:p>
        </w:tc>
        <w:tc>
          <w:tcPr>
            <w:tcW w:w="1868" w:type="dxa"/>
            <w:shd w:val="clear" w:color="auto" w:fill="auto"/>
            <w:hideMark/>
          </w:tcPr>
          <w:p w:rsidR="001A57D4" w:rsidRDefault="001A57D4">
            <w:pPr>
              <w:jc w:val="right"/>
              <w:rPr>
                <w:sz w:val="20"/>
                <w:szCs w:val="20"/>
              </w:rPr>
            </w:pPr>
            <w:r>
              <w:rPr>
                <w:sz w:val="20"/>
                <w:szCs w:val="20"/>
              </w:rPr>
              <w:t>6 008,96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700" w:type="dxa"/>
            <w:shd w:val="clear" w:color="auto" w:fill="auto"/>
            <w:hideMark/>
          </w:tcPr>
          <w:p w:rsidR="001A57D4" w:rsidRDefault="001A57D4">
            <w:pPr>
              <w:jc w:val="center"/>
              <w:rPr>
                <w:sz w:val="20"/>
                <w:szCs w:val="20"/>
              </w:rPr>
            </w:pPr>
            <w:r>
              <w:rPr>
                <w:sz w:val="20"/>
                <w:szCs w:val="20"/>
              </w:rPr>
              <w:t>14 Б 02 20630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10 942,20</w:t>
            </w:r>
          </w:p>
        </w:tc>
        <w:tc>
          <w:tcPr>
            <w:tcW w:w="1960" w:type="dxa"/>
            <w:shd w:val="clear" w:color="auto" w:fill="auto"/>
            <w:hideMark/>
          </w:tcPr>
          <w:p w:rsidR="001A57D4" w:rsidRDefault="001A57D4">
            <w:pPr>
              <w:jc w:val="right"/>
              <w:rPr>
                <w:sz w:val="20"/>
                <w:szCs w:val="20"/>
              </w:rPr>
            </w:pPr>
            <w:r>
              <w:rPr>
                <w:sz w:val="20"/>
                <w:szCs w:val="20"/>
              </w:rPr>
              <w:t>6 008,96</w:t>
            </w:r>
          </w:p>
        </w:tc>
        <w:tc>
          <w:tcPr>
            <w:tcW w:w="1868" w:type="dxa"/>
            <w:shd w:val="clear" w:color="auto" w:fill="auto"/>
            <w:hideMark/>
          </w:tcPr>
          <w:p w:rsidR="001A57D4" w:rsidRDefault="001A57D4">
            <w:pPr>
              <w:jc w:val="right"/>
              <w:rPr>
                <w:sz w:val="20"/>
                <w:szCs w:val="20"/>
              </w:rPr>
            </w:pPr>
            <w:r>
              <w:rPr>
                <w:sz w:val="20"/>
                <w:szCs w:val="20"/>
              </w:rPr>
              <w:t>6 008,96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14 Б 02 20630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10 942,20</w:t>
            </w:r>
          </w:p>
        </w:tc>
        <w:tc>
          <w:tcPr>
            <w:tcW w:w="1960" w:type="dxa"/>
            <w:shd w:val="clear" w:color="auto" w:fill="auto"/>
            <w:hideMark/>
          </w:tcPr>
          <w:p w:rsidR="001A57D4" w:rsidRDefault="001A57D4">
            <w:pPr>
              <w:jc w:val="right"/>
              <w:rPr>
                <w:sz w:val="20"/>
                <w:szCs w:val="20"/>
              </w:rPr>
            </w:pPr>
            <w:r>
              <w:rPr>
                <w:sz w:val="20"/>
                <w:szCs w:val="20"/>
              </w:rPr>
              <w:t>6 008,96</w:t>
            </w:r>
          </w:p>
        </w:tc>
        <w:tc>
          <w:tcPr>
            <w:tcW w:w="1868" w:type="dxa"/>
            <w:shd w:val="clear" w:color="auto" w:fill="auto"/>
            <w:hideMark/>
          </w:tcPr>
          <w:p w:rsidR="001A57D4" w:rsidRDefault="001A57D4">
            <w:pPr>
              <w:jc w:val="right"/>
              <w:rPr>
                <w:sz w:val="20"/>
                <w:szCs w:val="20"/>
              </w:rPr>
            </w:pPr>
            <w:r>
              <w:rPr>
                <w:sz w:val="20"/>
                <w:szCs w:val="20"/>
              </w:rPr>
              <w:t>6 008,96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0" w:type="dxa"/>
            <w:shd w:val="clear" w:color="auto" w:fill="auto"/>
            <w:hideMark/>
          </w:tcPr>
          <w:p w:rsidR="001A57D4" w:rsidRDefault="001A57D4">
            <w:pPr>
              <w:jc w:val="center"/>
              <w:rPr>
                <w:sz w:val="20"/>
                <w:szCs w:val="20"/>
              </w:rPr>
            </w:pPr>
            <w:r>
              <w:rPr>
                <w:sz w:val="20"/>
                <w:szCs w:val="20"/>
              </w:rPr>
              <w:t>14 Б 03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8 599,00</w:t>
            </w:r>
          </w:p>
        </w:tc>
        <w:tc>
          <w:tcPr>
            <w:tcW w:w="1960" w:type="dxa"/>
            <w:shd w:val="clear" w:color="auto" w:fill="auto"/>
            <w:noWrap/>
            <w:hideMark/>
          </w:tcPr>
          <w:p w:rsidR="001A57D4" w:rsidRDefault="001A57D4">
            <w:pPr>
              <w:jc w:val="right"/>
              <w:rPr>
                <w:sz w:val="20"/>
                <w:szCs w:val="20"/>
              </w:rPr>
            </w:pPr>
            <w:r>
              <w:rPr>
                <w:sz w:val="20"/>
                <w:szCs w:val="20"/>
              </w:rPr>
              <w:t>7 240,50</w:t>
            </w:r>
          </w:p>
        </w:tc>
        <w:tc>
          <w:tcPr>
            <w:tcW w:w="1868" w:type="dxa"/>
            <w:shd w:val="clear" w:color="auto" w:fill="auto"/>
            <w:noWrap/>
            <w:hideMark/>
          </w:tcPr>
          <w:p w:rsidR="001A57D4" w:rsidRDefault="001A57D4">
            <w:pPr>
              <w:jc w:val="right"/>
              <w:rPr>
                <w:sz w:val="20"/>
                <w:szCs w:val="20"/>
              </w:rPr>
            </w:pPr>
            <w:r>
              <w:rPr>
                <w:sz w:val="20"/>
                <w:szCs w:val="20"/>
              </w:rPr>
              <w:t>7 240,50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оказание информационных услуг средствами массовой информации</w:t>
            </w:r>
          </w:p>
        </w:tc>
        <w:tc>
          <w:tcPr>
            <w:tcW w:w="1700" w:type="dxa"/>
            <w:shd w:val="clear" w:color="auto" w:fill="auto"/>
            <w:hideMark/>
          </w:tcPr>
          <w:p w:rsidR="001A57D4" w:rsidRDefault="001A57D4">
            <w:pPr>
              <w:jc w:val="center"/>
              <w:rPr>
                <w:sz w:val="20"/>
                <w:szCs w:val="20"/>
              </w:rPr>
            </w:pPr>
            <w:r>
              <w:rPr>
                <w:sz w:val="20"/>
                <w:szCs w:val="20"/>
              </w:rPr>
              <w:t>14 Б 03 98710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8 599,00</w:t>
            </w:r>
          </w:p>
        </w:tc>
        <w:tc>
          <w:tcPr>
            <w:tcW w:w="1960" w:type="dxa"/>
            <w:shd w:val="clear" w:color="auto" w:fill="auto"/>
            <w:hideMark/>
          </w:tcPr>
          <w:p w:rsidR="001A57D4" w:rsidRDefault="001A57D4">
            <w:pPr>
              <w:jc w:val="right"/>
              <w:rPr>
                <w:sz w:val="20"/>
                <w:szCs w:val="20"/>
              </w:rPr>
            </w:pPr>
            <w:r>
              <w:rPr>
                <w:sz w:val="20"/>
                <w:szCs w:val="20"/>
              </w:rPr>
              <w:t>7 240,50</w:t>
            </w:r>
          </w:p>
        </w:tc>
        <w:tc>
          <w:tcPr>
            <w:tcW w:w="1868" w:type="dxa"/>
            <w:shd w:val="clear" w:color="auto" w:fill="auto"/>
            <w:hideMark/>
          </w:tcPr>
          <w:p w:rsidR="001A57D4" w:rsidRDefault="001A57D4">
            <w:pPr>
              <w:jc w:val="right"/>
              <w:rPr>
                <w:sz w:val="20"/>
                <w:szCs w:val="20"/>
              </w:rPr>
            </w:pPr>
            <w:r>
              <w:rPr>
                <w:sz w:val="20"/>
                <w:szCs w:val="20"/>
              </w:rPr>
              <w:t>7 240,50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14 Б 03 98710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8 599,00</w:t>
            </w:r>
          </w:p>
        </w:tc>
        <w:tc>
          <w:tcPr>
            <w:tcW w:w="1960" w:type="dxa"/>
            <w:shd w:val="clear" w:color="auto" w:fill="auto"/>
            <w:hideMark/>
          </w:tcPr>
          <w:p w:rsidR="001A57D4" w:rsidRDefault="001A57D4">
            <w:pPr>
              <w:jc w:val="right"/>
              <w:rPr>
                <w:sz w:val="20"/>
                <w:szCs w:val="20"/>
              </w:rPr>
            </w:pPr>
            <w:r>
              <w:rPr>
                <w:sz w:val="20"/>
                <w:szCs w:val="20"/>
              </w:rPr>
              <w:t>7 240,50</w:t>
            </w:r>
          </w:p>
        </w:tc>
        <w:tc>
          <w:tcPr>
            <w:tcW w:w="1868" w:type="dxa"/>
            <w:shd w:val="clear" w:color="auto" w:fill="auto"/>
            <w:hideMark/>
          </w:tcPr>
          <w:p w:rsidR="001A57D4" w:rsidRDefault="001A57D4">
            <w:pPr>
              <w:jc w:val="right"/>
              <w:rPr>
                <w:sz w:val="20"/>
                <w:szCs w:val="20"/>
              </w:rPr>
            </w:pPr>
            <w:r>
              <w:rPr>
                <w:sz w:val="20"/>
                <w:szCs w:val="20"/>
              </w:rPr>
              <w:t>7 240,50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700" w:type="dxa"/>
            <w:shd w:val="clear" w:color="auto" w:fill="auto"/>
            <w:hideMark/>
          </w:tcPr>
          <w:p w:rsidR="001A57D4" w:rsidRDefault="001A57D4">
            <w:pPr>
              <w:jc w:val="center"/>
              <w:rPr>
                <w:sz w:val="20"/>
                <w:szCs w:val="20"/>
              </w:rPr>
            </w:pPr>
            <w:r>
              <w:rPr>
                <w:sz w:val="20"/>
                <w:szCs w:val="20"/>
              </w:rPr>
              <w:t>14 Б 04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12 520,00</w:t>
            </w:r>
          </w:p>
        </w:tc>
        <w:tc>
          <w:tcPr>
            <w:tcW w:w="1960" w:type="dxa"/>
            <w:shd w:val="clear" w:color="auto" w:fill="auto"/>
            <w:noWrap/>
            <w:hideMark/>
          </w:tcPr>
          <w:p w:rsidR="001A57D4" w:rsidRDefault="001A57D4">
            <w:pPr>
              <w:jc w:val="right"/>
              <w:rPr>
                <w:sz w:val="20"/>
                <w:szCs w:val="20"/>
              </w:rPr>
            </w:pPr>
            <w:r>
              <w:rPr>
                <w:sz w:val="20"/>
                <w:szCs w:val="20"/>
              </w:rPr>
              <w:t>12 520,00</w:t>
            </w:r>
          </w:p>
        </w:tc>
        <w:tc>
          <w:tcPr>
            <w:tcW w:w="1868" w:type="dxa"/>
            <w:shd w:val="clear" w:color="auto" w:fill="auto"/>
            <w:noWrap/>
            <w:hideMark/>
          </w:tcPr>
          <w:p w:rsidR="001A57D4" w:rsidRDefault="001A57D4">
            <w:pPr>
              <w:jc w:val="right"/>
              <w:rPr>
                <w:sz w:val="20"/>
                <w:szCs w:val="20"/>
              </w:rPr>
            </w:pPr>
            <w:r>
              <w:rPr>
                <w:sz w:val="20"/>
                <w:szCs w:val="20"/>
              </w:rPr>
              <w:t>12 520,00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700" w:type="dxa"/>
            <w:shd w:val="clear" w:color="auto" w:fill="auto"/>
            <w:hideMark/>
          </w:tcPr>
          <w:p w:rsidR="001A57D4" w:rsidRDefault="001A57D4">
            <w:pPr>
              <w:jc w:val="center"/>
              <w:rPr>
                <w:sz w:val="20"/>
                <w:szCs w:val="20"/>
              </w:rPr>
            </w:pPr>
            <w:r>
              <w:rPr>
                <w:sz w:val="20"/>
                <w:szCs w:val="20"/>
              </w:rPr>
              <w:t>14 Б 04 98720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12 520,00</w:t>
            </w:r>
          </w:p>
        </w:tc>
        <w:tc>
          <w:tcPr>
            <w:tcW w:w="1960" w:type="dxa"/>
            <w:shd w:val="clear" w:color="auto" w:fill="auto"/>
            <w:noWrap/>
            <w:hideMark/>
          </w:tcPr>
          <w:p w:rsidR="001A57D4" w:rsidRDefault="001A57D4">
            <w:pPr>
              <w:jc w:val="right"/>
              <w:rPr>
                <w:sz w:val="20"/>
                <w:szCs w:val="20"/>
              </w:rPr>
            </w:pPr>
            <w:r>
              <w:rPr>
                <w:sz w:val="20"/>
                <w:szCs w:val="20"/>
              </w:rPr>
              <w:t>12 520,00</w:t>
            </w:r>
          </w:p>
        </w:tc>
        <w:tc>
          <w:tcPr>
            <w:tcW w:w="1868" w:type="dxa"/>
            <w:shd w:val="clear" w:color="auto" w:fill="auto"/>
            <w:noWrap/>
            <w:hideMark/>
          </w:tcPr>
          <w:p w:rsidR="001A57D4" w:rsidRDefault="001A57D4">
            <w:pPr>
              <w:jc w:val="right"/>
              <w:rPr>
                <w:sz w:val="20"/>
                <w:szCs w:val="20"/>
              </w:rPr>
            </w:pPr>
            <w:r>
              <w:rPr>
                <w:sz w:val="20"/>
                <w:szCs w:val="20"/>
              </w:rPr>
              <w:t>12 520,00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hideMark/>
          </w:tcPr>
          <w:p w:rsidR="001A57D4" w:rsidRDefault="001A57D4">
            <w:pPr>
              <w:jc w:val="center"/>
              <w:rPr>
                <w:sz w:val="20"/>
                <w:szCs w:val="20"/>
              </w:rPr>
            </w:pPr>
            <w:r>
              <w:rPr>
                <w:sz w:val="20"/>
                <w:szCs w:val="20"/>
              </w:rPr>
              <w:t>14 Б 04 98720</w:t>
            </w:r>
          </w:p>
        </w:tc>
        <w:tc>
          <w:tcPr>
            <w:tcW w:w="851" w:type="dxa"/>
            <w:shd w:val="clear" w:color="auto" w:fill="auto"/>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12 520,00</w:t>
            </w:r>
          </w:p>
        </w:tc>
        <w:tc>
          <w:tcPr>
            <w:tcW w:w="1960" w:type="dxa"/>
            <w:shd w:val="clear" w:color="auto" w:fill="auto"/>
            <w:noWrap/>
            <w:hideMark/>
          </w:tcPr>
          <w:p w:rsidR="001A57D4" w:rsidRDefault="001A57D4">
            <w:pPr>
              <w:jc w:val="right"/>
              <w:rPr>
                <w:sz w:val="20"/>
                <w:szCs w:val="20"/>
              </w:rPr>
            </w:pPr>
            <w:r>
              <w:rPr>
                <w:sz w:val="20"/>
                <w:szCs w:val="20"/>
              </w:rPr>
              <w:t>12 520,00</w:t>
            </w:r>
          </w:p>
        </w:tc>
        <w:tc>
          <w:tcPr>
            <w:tcW w:w="1868" w:type="dxa"/>
            <w:shd w:val="clear" w:color="auto" w:fill="auto"/>
            <w:noWrap/>
            <w:hideMark/>
          </w:tcPr>
          <w:p w:rsidR="001A57D4" w:rsidRDefault="001A57D4">
            <w:pPr>
              <w:jc w:val="right"/>
              <w:rPr>
                <w:sz w:val="20"/>
                <w:szCs w:val="20"/>
              </w:rPr>
            </w:pPr>
            <w:r>
              <w:rPr>
                <w:sz w:val="20"/>
                <w:szCs w:val="20"/>
              </w:rPr>
              <w:t>12 520,00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0" w:type="dxa"/>
            <w:shd w:val="clear" w:color="auto" w:fill="auto"/>
            <w:hideMark/>
          </w:tcPr>
          <w:p w:rsidR="001A57D4" w:rsidRDefault="001A57D4">
            <w:pPr>
              <w:jc w:val="center"/>
              <w:rPr>
                <w:sz w:val="20"/>
                <w:szCs w:val="20"/>
              </w:rPr>
            </w:pPr>
            <w:r>
              <w:rPr>
                <w:sz w:val="20"/>
                <w:szCs w:val="20"/>
              </w:rPr>
              <w:t>15 0 00 00000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259 932,23</w:t>
            </w:r>
          </w:p>
        </w:tc>
        <w:tc>
          <w:tcPr>
            <w:tcW w:w="1960" w:type="dxa"/>
            <w:shd w:val="clear" w:color="auto" w:fill="auto"/>
            <w:hideMark/>
          </w:tcPr>
          <w:p w:rsidR="001A57D4" w:rsidRDefault="001A57D4">
            <w:pPr>
              <w:jc w:val="right"/>
              <w:rPr>
                <w:sz w:val="20"/>
                <w:szCs w:val="20"/>
              </w:rPr>
            </w:pPr>
            <w:r>
              <w:rPr>
                <w:sz w:val="20"/>
                <w:szCs w:val="20"/>
              </w:rPr>
              <w:t>229 528,67</w:t>
            </w:r>
          </w:p>
        </w:tc>
        <w:tc>
          <w:tcPr>
            <w:tcW w:w="1868" w:type="dxa"/>
            <w:shd w:val="clear" w:color="auto" w:fill="auto"/>
            <w:hideMark/>
          </w:tcPr>
          <w:p w:rsidR="001A57D4" w:rsidRDefault="001A57D4">
            <w:pPr>
              <w:jc w:val="right"/>
              <w:rPr>
                <w:sz w:val="20"/>
                <w:szCs w:val="20"/>
              </w:rPr>
            </w:pPr>
            <w:r>
              <w:rPr>
                <w:sz w:val="20"/>
                <w:szCs w:val="20"/>
              </w:rPr>
              <w:t>229 528,67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1700" w:type="dxa"/>
            <w:shd w:val="clear" w:color="auto" w:fill="auto"/>
            <w:hideMark/>
          </w:tcPr>
          <w:p w:rsidR="001A57D4" w:rsidRDefault="001A57D4">
            <w:pPr>
              <w:jc w:val="center"/>
              <w:rPr>
                <w:sz w:val="20"/>
                <w:szCs w:val="20"/>
              </w:rPr>
            </w:pPr>
            <w:r>
              <w:rPr>
                <w:sz w:val="20"/>
                <w:szCs w:val="20"/>
              </w:rPr>
              <w:t>15 1 00 00000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243 285,79</w:t>
            </w:r>
          </w:p>
        </w:tc>
        <w:tc>
          <w:tcPr>
            <w:tcW w:w="1960" w:type="dxa"/>
            <w:shd w:val="clear" w:color="auto" w:fill="auto"/>
            <w:hideMark/>
          </w:tcPr>
          <w:p w:rsidR="001A57D4" w:rsidRDefault="001A57D4">
            <w:pPr>
              <w:jc w:val="right"/>
              <w:rPr>
                <w:sz w:val="20"/>
                <w:szCs w:val="20"/>
              </w:rPr>
            </w:pPr>
            <w:r>
              <w:rPr>
                <w:sz w:val="20"/>
                <w:szCs w:val="20"/>
              </w:rPr>
              <w:t>213 077,24</w:t>
            </w:r>
          </w:p>
        </w:tc>
        <w:tc>
          <w:tcPr>
            <w:tcW w:w="1868" w:type="dxa"/>
            <w:shd w:val="clear" w:color="auto" w:fill="auto"/>
            <w:hideMark/>
          </w:tcPr>
          <w:p w:rsidR="001A57D4" w:rsidRDefault="001A57D4">
            <w:pPr>
              <w:jc w:val="right"/>
              <w:rPr>
                <w:sz w:val="20"/>
                <w:szCs w:val="20"/>
              </w:rPr>
            </w:pPr>
            <w:r>
              <w:rPr>
                <w:sz w:val="20"/>
                <w:szCs w:val="20"/>
              </w:rPr>
              <w:t>213 077,24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0" w:type="dxa"/>
            <w:shd w:val="clear" w:color="auto" w:fill="auto"/>
            <w:hideMark/>
          </w:tcPr>
          <w:p w:rsidR="001A57D4" w:rsidRDefault="001A57D4">
            <w:pPr>
              <w:jc w:val="center"/>
              <w:rPr>
                <w:sz w:val="20"/>
                <w:szCs w:val="20"/>
              </w:rPr>
            </w:pPr>
            <w:r>
              <w:rPr>
                <w:sz w:val="20"/>
                <w:szCs w:val="20"/>
              </w:rPr>
              <w:t>15 1 01 00000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100,00</w:t>
            </w:r>
          </w:p>
        </w:tc>
        <w:tc>
          <w:tcPr>
            <w:tcW w:w="1960" w:type="dxa"/>
            <w:shd w:val="clear" w:color="auto" w:fill="auto"/>
            <w:noWrap/>
            <w:hideMark/>
          </w:tcPr>
          <w:p w:rsidR="001A57D4" w:rsidRDefault="001A57D4">
            <w:pPr>
              <w:jc w:val="right"/>
              <w:rPr>
                <w:sz w:val="20"/>
                <w:szCs w:val="20"/>
              </w:rPr>
            </w:pPr>
            <w:r>
              <w:rPr>
                <w:sz w:val="20"/>
                <w:szCs w:val="20"/>
              </w:rPr>
              <w:t>100,00</w:t>
            </w:r>
          </w:p>
        </w:tc>
        <w:tc>
          <w:tcPr>
            <w:tcW w:w="1868" w:type="dxa"/>
            <w:shd w:val="clear" w:color="auto" w:fill="auto"/>
            <w:noWrap/>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0" w:type="dxa"/>
            <w:shd w:val="clear" w:color="auto" w:fill="auto"/>
            <w:hideMark/>
          </w:tcPr>
          <w:p w:rsidR="001A57D4" w:rsidRDefault="001A57D4">
            <w:pPr>
              <w:jc w:val="center"/>
              <w:rPr>
                <w:sz w:val="20"/>
                <w:szCs w:val="20"/>
              </w:rPr>
            </w:pPr>
            <w:r>
              <w:rPr>
                <w:sz w:val="20"/>
                <w:szCs w:val="20"/>
              </w:rPr>
              <w:t>15 1 01 20350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100,00</w:t>
            </w:r>
          </w:p>
        </w:tc>
        <w:tc>
          <w:tcPr>
            <w:tcW w:w="1960" w:type="dxa"/>
            <w:shd w:val="clear" w:color="auto" w:fill="auto"/>
            <w:noWrap/>
            <w:hideMark/>
          </w:tcPr>
          <w:p w:rsidR="001A57D4" w:rsidRDefault="001A57D4">
            <w:pPr>
              <w:jc w:val="right"/>
              <w:rPr>
                <w:sz w:val="20"/>
                <w:szCs w:val="20"/>
              </w:rPr>
            </w:pPr>
            <w:r>
              <w:rPr>
                <w:sz w:val="20"/>
                <w:szCs w:val="20"/>
              </w:rPr>
              <w:t>100,00</w:t>
            </w:r>
          </w:p>
        </w:tc>
        <w:tc>
          <w:tcPr>
            <w:tcW w:w="1868" w:type="dxa"/>
            <w:shd w:val="clear" w:color="auto" w:fill="auto"/>
            <w:noWrap/>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15 1 01 20350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100,00</w:t>
            </w:r>
          </w:p>
        </w:tc>
        <w:tc>
          <w:tcPr>
            <w:tcW w:w="1960" w:type="dxa"/>
            <w:shd w:val="clear" w:color="auto" w:fill="auto"/>
            <w:hideMark/>
          </w:tcPr>
          <w:p w:rsidR="001A57D4" w:rsidRDefault="001A57D4">
            <w:pPr>
              <w:jc w:val="right"/>
              <w:rPr>
                <w:sz w:val="20"/>
                <w:szCs w:val="20"/>
              </w:rPr>
            </w:pPr>
            <w:r>
              <w:rPr>
                <w:sz w:val="20"/>
                <w:szCs w:val="20"/>
              </w:rPr>
              <w:t>100,00</w:t>
            </w:r>
          </w:p>
        </w:tc>
        <w:tc>
          <w:tcPr>
            <w:tcW w:w="1868" w:type="dxa"/>
            <w:shd w:val="clear" w:color="auto" w:fill="auto"/>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0" w:type="dxa"/>
            <w:shd w:val="clear" w:color="auto" w:fill="auto"/>
            <w:noWrap/>
            <w:hideMark/>
          </w:tcPr>
          <w:p w:rsidR="001A57D4" w:rsidRDefault="001A57D4">
            <w:pPr>
              <w:jc w:val="center"/>
              <w:rPr>
                <w:sz w:val="20"/>
                <w:szCs w:val="20"/>
              </w:rPr>
            </w:pPr>
            <w:r>
              <w:rPr>
                <w:sz w:val="20"/>
                <w:szCs w:val="20"/>
              </w:rPr>
              <w:t>15 1 02 00000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675,30</w:t>
            </w:r>
          </w:p>
        </w:tc>
        <w:tc>
          <w:tcPr>
            <w:tcW w:w="1960" w:type="dxa"/>
            <w:shd w:val="clear" w:color="auto" w:fill="auto"/>
            <w:noWrap/>
            <w:hideMark/>
          </w:tcPr>
          <w:p w:rsidR="001A57D4" w:rsidRDefault="001A57D4">
            <w:pPr>
              <w:jc w:val="right"/>
              <w:rPr>
                <w:sz w:val="20"/>
                <w:szCs w:val="20"/>
              </w:rPr>
            </w:pPr>
            <w:r>
              <w:rPr>
                <w:sz w:val="20"/>
                <w:szCs w:val="20"/>
              </w:rPr>
              <w:t>675,30</w:t>
            </w:r>
          </w:p>
        </w:tc>
        <w:tc>
          <w:tcPr>
            <w:tcW w:w="1868" w:type="dxa"/>
            <w:shd w:val="clear" w:color="auto" w:fill="auto"/>
            <w:noWrap/>
            <w:hideMark/>
          </w:tcPr>
          <w:p w:rsidR="001A57D4" w:rsidRDefault="001A57D4">
            <w:pPr>
              <w:jc w:val="right"/>
              <w:rPr>
                <w:sz w:val="20"/>
                <w:szCs w:val="20"/>
              </w:rPr>
            </w:pPr>
            <w:r>
              <w:rPr>
                <w:sz w:val="20"/>
                <w:szCs w:val="20"/>
              </w:rPr>
              <w:t>675,30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0" w:type="dxa"/>
            <w:shd w:val="clear" w:color="auto" w:fill="auto"/>
            <w:noWrap/>
            <w:hideMark/>
          </w:tcPr>
          <w:p w:rsidR="001A57D4" w:rsidRDefault="001A57D4">
            <w:pPr>
              <w:jc w:val="center"/>
              <w:rPr>
                <w:sz w:val="20"/>
                <w:szCs w:val="20"/>
              </w:rPr>
            </w:pPr>
            <w:r>
              <w:rPr>
                <w:sz w:val="20"/>
                <w:szCs w:val="20"/>
              </w:rPr>
              <w:t>15 1 02 20350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570,04</w:t>
            </w:r>
          </w:p>
        </w:tc>
        <w:tc>
          <w:tcPr>
            <w:tcW w:w="1960" w:type="dxa"/>
            <w:shd w:val="clear" w:color="auto" w:fill="auto"/>
            <w:noWrap/>
            <w:hideMark/>
          </w:tcPr>
          <w:p w:rsidR="001A57D4" w:rsidRDefault="001A57D4">
            <w:pPr>
              <w:jc w:val="right"/>
              <w:rPr>
                <w:sz w:val="20"/>
                <w:szCs w:val="20"/>
              </w:rPr>
            </w:pPr>
            <w:r>
              <w:rPr>
                <w:sz w:val="20"/>
                <w:szCs w:val="20"/>
              </w:rPr>
              <w:t>570,04</w:t>
            </w:r>
          </w:p>
        </w:tc>
        <w:tc>
          <w:tcPr>
            <w:tcW w:w="1868" w:type="dxa"/>
            <w:shd w:val="clear" w:color="auto" w:fill="auto"/>
            <w:noWrap/>
            <w:hideMark/>
          </w:tcPr>
          <w:p w:rsidR="001A57D4" w:rsidRDefault="001A57D4">
            <w:pPr>
              <w:jc w:val="right"/>
              <w:rPr>
                <w:sz w:val="20"/>
                <w:szCs w:val="20"/>
              </w:rPr>
            </w:pPr>
            <w:r>
              <w:rPr>
                <w:sz w:val="20"/>
                <w:szCs w:val="20"/>
              </w:rPr>
              <w:t>570,04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700" w:type="dxa"/>
            <w:shd w:val="clear" w:color="auto" w:fill="auto"/>
            <w:noWrap/>
            <w:hideMark/>
          </w:tcPr>
          <w:p w:rsidR="001A57D4" w:rsidRDefault="001A57D4">
            <w:pPr>
              <w:jc w:val="center"/>
              <w:rPr>
                <w:sz w:val="20"/>
                <w:szCs w:val="20"/>
              </w:rPr>
            </w:pPr>
            <w:r>
              <w:rPr>
                <w:sz w:val="20"/>
                <w:szCs w:val="20"/>
              </w:rPr>
              <w:lastRenderedPageBreak/>
              <w:t>15 1 02 20350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180,04</w:t>
            </w:r>
          </w:p>
        </w:tc>
        <w:tc>
          <w:tcPr>
            <w:tcW w:w="1960" w:type="dxa"/>
            <w:shd w:val="clear" w:color="auto" w:fill="auto"/>
            <w:noWrap/>
            <w:hideMark/>
          </w:tcPr>
          <w:p w:rsidR="001A57D4" w:rsidRDefault="001A57D4">
            <w:pPr>
              <w:jc w:val="right"/>
              <w:rPr>
                <w:sz w:val="20"/>
                <w:szCs w:val="20"/>
              </w:rPr>
            </w:pPr>
            <w:r>
              <w:rPr>
                <w:sz w:val="20"/>
                <w:szCs w:val="20"/>
              </w:rPr>
              <w:t>180,04</w:t>
            </w:r>
          </w:p>
        </w:tc>
        <w:tc>
          <w:tcPr>
            <w:tcW w:w="1868" w:type="dxa"/>
            <w:shd w:val="clear" w:color="auto" w:fill="auto"/>
            <w:noWrap/>
            <w:hideMark/>
          </w:tcPr>
          <w:p w:rsidR="001A57D4" w:rsidRDefault="001A57D4">
            <w:pPr>
              <w:jc w:val="right"/>
              <w:rPr>
                <w:sz w:val="20"/>
                <w:szCs w:val="20"/>
              </w:rPr>
            </w:pPr>
            <w:r>
              <w:rPr>
                <w:sz w:val="20"/>
                <w:szCs w:val="20"/>
              </w:rPr>
              <w:t>180,04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15 1 02 20350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390,00</w:t>
            </w:r>
          </w:p>
        </w:tc>
        <w:tc>
          <w:tcPr>
            <w:tcW w:w="1960" w:type="dxa"/>
            <w:shd w:val="clear" w:color="auto" w:fill="auto"/>
            <w:noWrap/>
            <w:hideMark/>
          </w:tcPr>
          <w:p w:rsidR="001A57D4" w:rsidRDefault="001A57D4">
            <w:pPr>
              <w:jc w:val="right"/>
              <w:rPr>
                <w:sz w:val="20"/>
                <w:szCs w:val="20"/>
              </w:rPr>
            </w:pPr>
            <w:r>
              <w:rPr>
                <w:sz w:val="20"/>
                <w:szCs w:val="20"/>
              </w:rPr>
              <w:t>390,00</w:t>
            </w:r>
          </w:p>
        </w:tc>
        <w:tc>
          <w:tcPr>
            <w:tcW w:w="1868" w:type="dxa"/>
            <w:shd w:val="clear" w:color="auto" w:fill="auto"/>
            <w:noWrap/>
            <w:hideMark/>
          </w:tcPr>
          <w:p w:rsidR="001A57D4" w:rsidRDefault="001A57D4">
            <w:pPr>
              <w:jc w:val="right"/>
              <w:rPr>
                <w:sz w:val="20"/>
                <w:szCs w:val="20"/>
              </w:rPr>
            </w:pPr>
            <w:r>
              <w:rPr>
                <w:sz w:val="20"/>
                <w:szCs w:val="20"/>
              </w:rPr>
              <w:t>390,00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1700" w:type="dxa"/>
            <w:shd w:val="clear" w:color="auto" w:fill="auto"/>
            <w:noWrap/>
            <w:hideMark/>
          </w:tcPr>
          <w:p w:rsidR="001A57D4" w:rsidRDefault="001A57D4">
            <w:pPr>
              <w:jc w:val="center"/>
              <w:rPr>
                <w:sz w:val="20"/>
                <w:szCs w:val="20"/>
              </w:rPr>
            </w:pPr>
            <w:r>
              <w:rPr>
                <w:sz w:val="20"/>
                <w:szCs w:val="20"/>
              </w:rPr>
              <w:t>15 1 02 S7730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105,26</w:t>
            </w:r>
          </w:p>
        </w:tc>
        <w:tc>
          <w:tcPr>
            <w:tcW w:w="1960" w:type="dxa"/>
            <w:shd w:val="clear" w:color="auto" w:fill="auto"/>
            <w:noWrap/>
            <w:hideMark/>
          </w:tcPr>
          <w:p w:rsidR="001A57D4" w:rsidRDefault="001A57D4">
            <w:pPr>
              <w:jc w:val="right"/>
              <w:rPr>
                <w:sz w:val="20"/>
                <w:szCs w:val="20"/>
              </w:rPr>
            </w:pPr>
            <w:r>
              <w:rPr>
                <w:sz w:val="20"/>
                <w:szCs w:val="20"/>
              </w:rPr>
              <w:t>105,26</w:t>
            </w:r>
          </w:p>
        </w:tc>
        <w:tc>
          <w:tcPr>
            <w:tcW w:w="1868" w:type="dxa"/>
            <w:shd w:val="clear" w:color="auto" w:fill="auto"/>
            <w:noWrap/>
            <w:hideMark/>
          </w:tcPr>
          <w:p w:rsidR="001A57D4" w:rsidRDefault="001A57D4">
            <w:pPr>
              <w:jc w:val="right"/>
              <w:rPr>
                <w:sz w:val="20"/>
                <w:szCs w:val="20"/>
              </w:rPr>
            </w:pPr>
            <w:r>
              <w:rPr>
                <w:sz w:val="20"/>
                <w:szCs w:val="20"/>
              </w:rPr>
              <w:t>105,26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15 1 02 S7730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105,26</w:t>
            </w:r>
          </w:p>
        </w:tc>
        <w:tc>
          <w:tcPr>
            <w:tcW w:w="1960" w:type="dxa"/>
            <w:shd w:val="clear" w:color="auto" w:fill="auto"/>
            <w:hideMark/>
          </w:tcPr>
          <w:p w:rsidR="001A57D4" w:rsidRDefault="001A57D4">
            <w:pPr>
              <w:jc w:val="right"/>
              <w:rPr>
                <w:sz w:val="20"/>
                <w:szCs w:val="20"/>
              </w:rPr>
            </w:pPr>
            <w:r>
              <w:rPr>
                <w:sz w:val="20"/>
                <w:szCs w:val="20"/>
              </w:rPr>
              <w:t>105,26</w:t>
            </w:r>
          </w:p>
        </w:tc>
        <w:tc>
          <w:tcPr>
            <w:tcW w:w="1868" w:type="dxa"/>
            <w:shd w:val="clear" w:color="auto" w:fill="auto"/>
            <w:hideMark/>
          </w:tcPr>
          <w:p w:rsidR="001A57D4" w:rsidRDefault="001A57D4">
            <w:pPr>
              <w:jc w:val="right"/>
              <w:rPr>
                <w:sz w:val="20"/>
                <w:szCs w:val="20"/>
              </w:rPr>
            </w:pPr>
            <w:r>
              <w:rPr>
                <w:sz w:val="20"/>
                <w:szCs w:val="20"/>
              </w:rPr>
              <w:t>105,26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0" w:type="dxa"/>
            <w:shd w:val="clear" w:color="auto" w:fill="auto"/>
            <w:hideMark/>
          </w:tcPr>
          <w:p w:rsidR="001A57D4" w:rsidRDefault="001A57D4">
            <w:pPr>
              <w:jc w:val="center"/>
              <w:rPr>
                <w:sz w:val="20"/>
                <w:szCs w:val="20"/>
              </w:rPr>
            </w:pPr>
            <w:r>
              <w:rPr>
                <w:sz w:val="20"/>
                <w:szCs w:val="20"/>
              </w:rPr>
              <w:t>15 1 03 00000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127,80</w:t>
            </w:r>
          </w:p>
        </w:tc>
        <w:tc>
          <w:tcPr>
            <w:tcW w:w="1960" w:type="dxa"/>
            <w:shd w:val="clear" w:color="auto" w:fill="auto"/>
            <w:hideMark/>
          </w:tcPr>
          <w:p w:rsidR="001A57D4" w:rsidRDefault="001A57D4">
            <w:pPr>
              <w:jc w:val="right"/>
              <w:rPr>
                <w:sz w:val="20"/>
                <w:szCs w:val="20"/>
              </w:rPr>
            </w:pPr>
            <w:r>
              <w:rPr>
                <w:sz w:val="20"/>
                <w:szCs w:val="20"/>
              </w:rPr>
              <w:t>127,80</w:t>
            </w:r>
          </w:p>
        </w:tc>
        <w:tc>
          <w:tcPr>
            <w:tcW w:w="1868" w:type="dxa"/>
            <w:shd w:val="clear" w:color="auto" w:fill="auto"/>
            <w:hideMark/>
          </w:tcPr>
          <w:p w:rsidR="001A57D4" w:rsidRDefault="001A57D4">
            <w:pPr>
              <w:jc w:val="right"/>
              <w:rPr>
                <w:sz w:val="20"/>
                <w:szCs w:val="20"/>
              </w:rPr>
            </w:pPr>
            <w:r>
              <w:rPr>
                <w:sz w:val="20"/>
                <w:szCs w:val="20"/>
              </w:rPr>
              <w:t>127,80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0" w:type="dxa"/>
            <w:shd w:val="clear" w:color="auto" w:fill="auto"/>
            <w:hideMark/>
          </w:tcPr>
          <w:p w:rsidR="001A57D4" w:rsidRDefault="001A57D4">
            <w:pPr>
              <w:jc w:val="center"/>
              <w:rPr>
                <w:sz w:val="20"/>
                <w:szCs w:val="20"/>
              </w:rPr>
            </w:pPr>
            <w:r>
              <w:rPr>
                <w:sz w:val="20"/>
                <w:szCs w:val="20"/>
              </w:rPr>
              <w:t>15 1 03 20350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127,80</w:t>
            </w:r>
          </w:p>
        </w:tc>
        <w:tc>
          <w:tcPr>
            <w:tcW w:w="1960" w:type="dxa"/>
            <w:shd w:val="clear" w:color="auto" w:fill="auto"/>
            <w:hideMark/>
          </w:tcPr>
          <w:p w:rsidR="001A57D4" w:rsidRDefault="001A57D4">
            <w:pPr>
              <w:jc w:val="right"/>
              <w:rPr>
                <w:sz w:val="20"/>
                <w:szCs w:val="20"/>
              </w:rPr>
            </w:pPr>
            <w:r>
              <w:rPr>
                <w:sz w:val="20"/>
                <w:szCs w:val="20"/>
              </w:rPr>
              <w:t>127,80</w:t>
            </w:r>
          </w:p>
        </w:tc>
        <w:tc>
          <w:tcPr>
            <w:tcW w:w="1868" w:type="dxa"/>
            <w:shd w:val="clear" w:color="auto" w:fill="auto"/>
            <w:hideMark/>
          </w:tcPr>
          <w:p w:rsidR="001A57D4" w:rsidRDefault="001A57D4">
            <w:pPr>
              <w:jc w:val="right"/>
              <w:rPr>
                <w:sz w:val="20"/>
                <w:szCs w:val="20"/>
              </w:rPr>
            </w:pPr>
            <w:r>
              <w:rPr>
                <w:sz w:val="20"/>
                <w:szCs w:val="20"/>
              </w:rPr>
              <w:t>127,80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15 1 03 20350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51,30</w:t>
            </w:r>
          </w:p>
        </w:tc>
        <w:tc>
          <w:tcPr>
            <w:tcW w:w="1960" w:type="dxa"/>
            <w:shd w:val="clear" w:color="auto" w:fill="auto"/>
            <w:hideMark/>
          </w:tcPr>
          <w:p w:rsidR="001A57D4" w:rsidRDefault="001A57D4">
            <w:pPr>
              <w:jc w:val="right"/>
              <w:rPr>
                <w:sz w:val="20"/>
                <w:szCs w:val="20"/>
              </w:rPr>
            </w:pPr>
            <w:r>
              <w:rPr>
                <w:sz w:val="20"/>
                <w:szCs w:val="20"/>
              </w:rPr>
              <w:t>51,30</w:t>
            </w:r>
          </w:p>
        </w:tc>
        <w:tc>
          <w:tcPr>
            <w:tcW w:w="1868" w:type="dxa"/>
            <w:shd w:val="clear" w:color="auto" w:fill="auto"/>
            <w:hideMark/>
          </w:tcPr>
          <w:p w:rsidR="001A57D4" w:rsidRDefault="001A57D4">
            <w:pPr>
              <w:jc w:val="right"/>
              <w:rPr>
                <w:sz w:val="20"/>
                <w:szCs w:val="20"/>
              </w:rPr>
            </w:pPr>
            <w:r>
              <w:rPr>
                <w:sz w:val="20"/>
                <w:szCs w:val="20"/>
              </w:rPr>
              <w:t>51,30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15 1 03 20350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76,50</w:t>
            </w:r>
          </w:p>
        </w:tc>
        <w:tc>
          <w:tcPr>
            <w:tcW w:w="1960" w:type="dxa"/>
            <w:shd w:val="clear" w:color="auto" w:fill="auto"/>
            <w:hideMark/>
          </w:tcPr>
          <w:p w:rsidR="001A57D4" w:rsidRDefault="001A57D4">
            <w:pPr>
              <w:jc w:val="right"/>
              <w:rPr>
                <w:sz w:val="20"/>
                <w:szCs w:val="20"/>
              </w:rPr>
            </w:pPr>
            <w:r>
              <w:rPr>
                <w:sz w:val="20"/>
                <w:szCs w:val="20"/>
              </w:rPr>
              <w:t>76,50</w:t>
            </w:r>
          </w:p>
        </w:tc>
        <w:tc>
          <w:tcPr>
            <w:tcW w:w="1868" w:type="dxa"/>
            <w:shd w:val="clear" w:color="auto" w:fill="auto"/>
            <w:hideMark/>
          </w:tcPr>
          <w:p w:rsidR="001A57D4" w:rsidRDefault="001A57D4">
            <w:pPr>
              <w:jc w:val="right"/>
              <w:rPr>
                <w:sz w:val="20"/>
                <w:szCs w:val="20"/>
              </w:rPr>
            </w:pPr>
            <w:r>
              <w:rPr>
                <w:sz w:val="20"/>
                <w:szCs w:val="20"/>
              </w:rPr>
              <w:t>76,50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0" w:type="dxa"/>
            <w:shd w:val="clear" w:color="auto" w:fill="auto"/>
            <w:hideMark/>
          </w:tcPr>
          <w:p w:rsidR="001A57D4" w:rsidRDefault="001A57D4">
            <w:pPr>
              <w:jc w:val="center"/>
              <w:rPr>
                <w:sz w:val="20"/>
                <w:szCs w:val="20"/>
              </w:rPr>
            </w:pPr>
            <w:r>
              <w:rPr>
                <w:sz w:val="20"/>
                <w:szCs w:val="20"/>
              </w:rPr>
              <w:t>15 1 04 00000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242 382,69</w:t>
            </w:r>
          </w:p>
        </w:tc>
        <w:tc>
          <w:tcPr>
            <w:tcW w:w="1960" w:type="dxa"/>
            <w:shd w:val="clear" w:color="auto" w:fill="auto"/>
            <w:hideMark/>
          </w:tcPr>
          <w:p w:rsidR="001A57D4" w:rsidRDefault="001A57D4">
            <w:pPr>
              <w:jc w:val="right"/>
              <w:rPr>
                <w:sz w:val="20"/>
                <w:szCs w:val="20"/>
              </w:rPr>
            </w:pPr>
            <w:r>
              <w:rPr>
                <w:sz w:val="20"/>
                <w:szCs w:val="20"/>
              </w:rPr>
              <w:t>212 174,14</w:t>
            </w:r>
          </w:p>
        </w:tc>
        <w:tc>
          <w:tcPr>
            <w:tcW w:w="1868" w:type="dxa"/>
            <w:shd w:val="clear" w:color="auto" w:fill="auto"/>
            <w:hideMark/>
          </w:tcPr>
          <w:p w:rsidR="001A57D4" w:rsidRDefault="001A57D4">
            <w:pPr>
              <w:jc w:val="right"/>
              <w:rPr>
                <w:sz w:val="20"/>
                <w:szCs w:val="20"/>
              </w:rPr>
            </w:pPr>
            <w:r>
              <w:rPr>
                <w:sz w:val="20"/>
                <w:szCs w:val="20"/>
              </w:rPr>
              <w:t>212 174,14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0" w:type="dxa"/>
            <w:shd w:val="clear" w:color="auto" w:fill="auto"/>
            <w:hideMark/>
          </w:tcPr>
          <w:p w:rsidR="001A57D4" w:rsidRDefault="001A57D4">
            <w:pPr>
              <w:jc w:val="center"/>
              <w:rPr>
                <w:sz w:val="20"/>
                <w:szCs w:val="20"/>
              </w:rPr>
            </w:pPr>
            <w:r>
              <w:rPr>
                <w:sz w:val="20"/>
                <w:szCs w:val="20"/>
              </w:rPr>
              <w:t>15 1 04 20350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15 1 04 20350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130,00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создание безопасных условий функционирования муниципальных учреждений</w:t>
            </w:r>
          </w:p>
        </w:tc>
        <w:tc>
          <w:tcPr>
            <w:tcW w:w="1700" w:type="dxa"/>
            <w:shd w:val="clear" w:color="auto" w:fill="auto"/>
            <w:hideMark/>
          </w:tcPr>
          <w:p w:rsidR="001A57D4" w:rsidRDefault="001A57D4">
            <w:pPr>
              <w:jc w:val="center"/>
              <w:rPr>
                <w:sz w:val="20"/>
                <w:szCs w:val="20"/>
              </w:rPr>
            </w:pPr>
            <w:r>
              <w:rPr>
                <w:sz w:val="20"/>
                <w:szCs w:val="20"/>
              </w:rPr>
              <w:t>15 1 04 20380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242 252,69</w:t>
            </w:r>
          </w:p>
        </w:tc>
        <w:tc>
          <w:tcPr>
            <w:tcW w:w="1960" w:type="dxa"/>
            <w:shd w:val="clear" w:color="auto" w:fill="auto"/>
            <w:hideMark/>
          </w:tcPr>
          <w:p w:rsidR="001A57D4" w:rsidRDefault="001A57D4">
            <w:pPr>
              <w:jc w:val="right"/>
              <w:rPr>
                <w:sz w:val="20"/>
                <w:szCs w:val="20"/>
              </w:rPr>
            </w:pPr>
            <w:r>
              <w:rPr>
                <w:sz w:val="20"/>
                <w:szCs w:val="20"/>
              </w:rPr>
              <w:t>212 174,14</w:t>
            </w:r>
          </w:p>
        </w:tc>
        <w:tc>
          <w:tcPr>
            <w:tcW w:w="1868" w:type="dxa"/>
            <w:shd w:val="clear" w:color="auto" w:fill="auto"/>
            <w:hideMark/>
          </w:tcPr>
          <w:p w:rsidR="001A57D4" w:rsidRDefault="001A57D4">
            <w:pPr>
              <w:jc w:val="right"/>
              <w:rPr>
                <w:sz w:val="20"/>
                <w:szCs w:val="20"/>
              </w:rPr>
            </w:pPr>
            <w:r>
              <w:rPr>
                <w:sz w:val="20"/>
                <w:szCs w:val="20"/>
              </w:rPr>
              <w:t>212 174,14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15 1 04 20380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207 708,04</w:t>
            </w:r>
          </w:p>
        </w:tc>
        <w:tc>
          <w:tcPr>
            <w:tcW w:w="1960" w:type="dxa"/>
            <w:shd w:val="clear" w:color="auto" w:fill="auto"/>
            <w:hideMark/>
          </w:tcPr>
          <w:p w:rsidR="001A57D4" w:rsidRDefault="001A57D4">
            <w:pPr>
              <w:jc w:val="right"/>
              <w:rPr>
                <w:sz w:val="20"/>
                <w:szCs w:val="20"/>
              </w:rPr>
            </w:pPr>
            <w:r>
              <w:rPr>
                <w:sz w:val="20"/>
                <w:szCs w:val="20"/>
              </w:rPr>
              <w:t>178 162,85</w:t>
            </w:r>
          </w:p>
        </w:tc>
        <w:tc>
          <w:tcPr>
            <w:tcW w:w="1868" w:type="dxa"/>
            <w:shd w:val="clear" w:color="auto" w:fill="auto"/>
            <w:hideMark/>
          </w:tcPr>
          <w:p w:rsidR="001A57D4" w:rsidRDefault="001A57D4">
            <w:pPr>
              <w:jc w:val="right"/>
              <w:rPr>
                <w:sz w:val="20"/>
                <w:szCs w:val="20"/>
              </w:rPr>
            </w:pPr>
            <w:r>
              <w:rPr>
                <w:sz w:val="20"/>
                <w:szCs w:val="20"/>
              </w:rPr>
              <w:t>178 162,85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15 1 04 20380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34 544,65</w:t>
            </w:r>
          </w:p>
        </w:tc>
        <w:tc>
          <w:tcPr>
            <w:tcW w:w="1960" w:type="dxa"/>
            <w:shd w:val="clear" w:color="auto" w:fill="auto"/>
            <w:hideMark/>
          </w:tcPr>
          <w:p w:rsidR="001A57D4" w:rsidRDefault="001A57D4">
            <w:pPr>
              <w:jc w:val="right"/>
              <w:rPr>
                <w:sz w:val="20"/>
                <w:szCs w:val="20"/>
              </w:rPr>
            </w:pPr>
            <w:r>
              <w:rPr>
                <w:sz w:val="20"/>
                <w:szCs w:val="20"/>
              </w:rPr>
              <w:t>34 011,29</w:t>
            </w:r>
          </w:p>
        </w:tc>
        <w:tc>
          <w:tcPr>
            <w:tcW w:w="1868" w:type="dxa"/>
            <w:shd w:val="clear" w:color="auto" w:fill="auto"/>
            <w:hideMark/>
          </w:tcPr>
          <w:p w:rsidR="001A57D4" w:rsidRDefault="001A57D4">
            <w:pPr>
              <w:jc w:val="right"/>
              <w:rPr>
                <w:sz w:val="20"/>
                <w:szCs w:val="20"/>
              </w:rPr>
            </w:pPr>
            <w:r>
              <w:rPr>
                <w:sz w:val="20"/>
                <w:szCs w:val="20"/>
              </w:rPr>
              <w:t>34 011,29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Подпрограмма «Профилактика правонарушений в городе Ставрополе» </w:t>
            </w:r>
          </w:p>
        </w:tc>
        <w:tc>
          <w:tcPr>
            <w:tcW w:w="1700" w:type="dxa"/>
            <w:shd w:val="clear" w:color="auto" w:fill="auto"/>
            <w:hideMark/>
          </w:tcPr>
          <w:p w:rsidR="001A57D4" w:rsidRDefault="001A57D4">
            <w:pPr>
              <w:jc w:val="center"/>
              <w:rPr>
                <w:sz w:val="20"/>
                <w:szCs w:val="20"/>
              </w:rPr>
            </w:pPr>
            <w:r>
              <w:rPr>
                <w:sz w:val="20"/>
                <w:szCs w:val="20"/>
              </w:rPr>
              <w:t>15 2 00 00000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14 413,15</w:t>
            </w:r>
          </w:p>
        </w:tc>
        <w:tc>
          <w:tcPr>
            <w:tcW w:w="1960" w:type="dxa"/>
            <w:shd w:val="clear" w:color="auto" w:fill="auto"/>
            <w:hideMark/>
          </w:tcPr>
          <w:p w:rsidR="001A57D4" w:rsidRDefault="001A57D4">
            <w:pPr>
              <w:jc w:val="right"/>
              <w:rPr>
                <w:sz w:val="20"/>
                <w:szCs w:val="20"/>
              </w:rPr>
            </w:pPr>
            <w:r>
              <w:rPr>
                <w:sz w:val="20"/>
                <w:szCs w:val="20"/>
              </w:rPr>
              <w:t>14 413,14</w:t>
            </w:r>
          </w:p>
        </w:tc>
        <w:tc>
          <w:tcPr>
            <w:tcW w:w="1868" w:type="dxa"/>
            <w:shd w:val="clear" w:color="auto" w:fill="auto"/>
            <w:hideMark/>
          </w:tcPr>
          <w:p w:rsidR="001A57D4" w:rsidRDefault="001A57D4">
            <w:pPr>
              <w:jc w:val="right"/>
              <w:rPr>
                <w:sz w:val="20"/>
                <w:szCs w:val="20"/>
              </w:rPr>
            </w:pPr>
            <w:r>
              <w:rPr>
                <w:sz w:val="20"/>
                <w:szCs w:val="20"/>
              </w:rPr>
              <w:t>14 413,14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«Профилактика правонарушений несовершеннолетних»</w:t>
            </w:r>
          </w:p>
        </w:tc>
        <w:tc>
          <w:tcPr>
            <w:tcW w:w="1700" w:type="dxa"/>
            <w:shd w:val="clear" w:color="auto" w:fill="auto"/>
            <w:hideMark/>
          </w:tcPr>
          <w:p w:rsidR="001A57D4" w:rsidRDefault="001A57D4">
            <w:pPr>
              <w:jc w:val="center"/>
              <w:rPr>
                <w:sz w:val="20"/>
                <w:szCs w:val="20"/>
              </w:rPr>
            </w:pPr>
            <w:r>
              <w:rPr>
                <w:sz w:val="20"/>
                <w:szCs w:val="20"/>
              </w:rPr>
              <w:t>15 2 01 00000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13 913,15</w:t>
            </w:r>
          </w:p>
        </w:tc>
        <w:tc>
          <w:tcPr>
            <w:tcW w:w="1960" w:type="dxa"/>
            <w:shd w:val="clear" w:color="auto" w:fill="auto"/>
            <w:hideMark/>
          </w:tcPr>
          <w:p w:rsidR="001A57D4" w:rsidRDefault="001A57D4">
            <w:pPr>
              <w:jc w:val="right"/>
              <w:rPr>
                <w:sz w:val="20"/>
                <w:szCs w:val="20"/>
              </w:rPr>
            </w:pPr>
            <w:r>
              <w:rPr>
                <w:sz w:val="20"/>
                <w:szCs w:val="20"/>
              </w:rPr>
              <w:t>13 913,14</w:t>
            </w:r>
          </w:p>
        </w:tc>
        <w:tc>
          <w:tcPr>
            <w:tcW w:w="1868" w:type="dxa"/>
            <w:shd w:val="clear" w:color="auto" w:fill="auto"/>
            <w:hideMark/>
          </w:tcPr>
          <w:p w:rsidR="001A57D4" w:rsidRDefault="001A57D4">
            <w:pPr>
              <w:jc w:val="right"/>
              <w:rPr>
                <w:sz w:val="20"/>
                <w:szCs w:val="20"/>
              </w:rPr>
            </w:pPr>
            <w:r>
              <w:rPr>
                <w:sz w:val="20"/>
                <w:szCs w:val="20"/>
              </w:rPr>
              <w:t>13 913,14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1700" w:type="dxa"/>
            <w:shd w:val="clear" w:color="auto" w:fill="auto"/>
            <w:hideMark/>
          </w:tcPr>
          <w:p w:rsidR="001A57D4" w:rsidRDefault="001A57D4">
            <w:pPr>
              <w:jc w:val="center"/>
              <w:rPr>
                <w:sz w:val="20"/>
                <w:szCs w:val="20"/>
              </w:rPr>
            </w:pPr>
            <w:r>
              <w:rPr>
                <w:sz w:val="20"/>
                <w:szCs w:val="20"/>
              </w:rPr>
              <w:t>15 2 01 20660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13 913,15</w:t>
            </w:r>
          </w:p>
        </w:tc>
        <w:tc>
          <w:tcPr>
            <w:tcW w:w="1960" w:type="dxa"/>
            <w:shd w:val="clear" w:color="auto" w:fill="auto"/>
            <w:hideMark/>
          </w:tcPr>
          <w:p w:rsidR="001A57D4" w:rsidRDefault="001A57D4">
            <w:pPr>
              <w:jc w:val="right"/>
              <w:rPr>
                <w:sz w:val="20"/>
                <w:szCs w:val="20"/>
              </w:rPr>
            </w:pPr>
            <w:r>
              <w:rPr>
                <w:sz w:val="20"/>
                <w:szCs w:val="20"/>
              </w:rPr>
              <w:t>13 913,14</w:t>
            </w:r>
          </w:p>
        </w:tc>
        <w:tc>
          <w:tcPr>
            <w:tcW w:w="1868" w:type="dxa"/>
            <w:shd w:val="clear" w:color="auto" w:fill="auto"/>
            <w:hideMark/>
          </w:tcPr>
          <w:p w:rsidR="001A57D4" w:rsidRDefault="001A57D4">
            <w:pPr>
              <w:jc w:val="right"/>
              <w:rPr>
                <w:sz w:val="20"/>
                <w:szCs w:val="20"/>
              </w:rPr>
            </w:pPr>
            <w:r>
              <w:rPr>
                <w:sz w:val="20"/>
                <w:szCs w:val="20"/>
              </w:rPr>
              <w:t>13 913,14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15 2 01 20660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7,65</w:t>
            </w:r>
          </w:p>
        </w:tc>
        <w:tc>
          <w:tcPr>
            <w:tcW w:w="1960" w:type="dxa"/>
            <w:shd w:val="clear" w:color="auto" w:fill="auto"/>
            <w:hideMark/>
          </w:tcPr>
          <w:p w:rsidR="001A57D4" w:rsidRDefault="001A57D4">
            <w:pPr>
              <w:jc w:val="right"/>
              <w:rPr>
                <w:sz w:val="20"/>
                <w:szCs w:val="20"/>
              </w:rPr>
            </w:pPr>
            <w:r>
              <w:rPr>
                <w:sz w:val="20"/>
                <w:szCs w:val="20"/>
              </w:rPr>
              <w:t>7,65</w:t>
            </w:r>
          </w:p>
        </w:tc>
        <w:tc>
          <w:tcPr>
            <w:tcW w:w="1868" w:type="dxa"/>
            <w:shd w:val="clear" w:color="auto" w:fill="auto"/>
            <w:hideMark/>
          </w:tcPr>
          <w:p w:rsidR="001A57D4" w:rsidRDefault="001A57D4">
            <w:pPr>
              <w:jc w:val="right"/>
              <w:rPr>
                <w:sz w:val="20"/>
                <w:szCs w:val="20"/>
              </w:rPr>
            </w:pPr>
            <w:r>
              <w:rPr>
                <w:sz w:val="20"/>
                <w:szCs w:val="20"/>
              </w:rPr>
              <w:t>7,65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15 2 01 20660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13 305,50</w:t>
            </w:r>
          </w:p>
        </w:tc>
        <w:tc>
          <w:tcPr>
            <w:tcW w:w="1960" w:type="dxa"/>
            <w:shd w:val="clear" w:color="auto" w:fill="auto"/>
            <w:hideMark/>
          </w:tcPr>
          <w:p w:rsidR="001A57D4" w:rsidRDefault="001A57D4">
            <w:pPr>
              <w:jc w:val="right"/>
              <w:rPr>
                <w:sz w:val="20"/>
                <w:szCs w:val="20"/>
              </w:rPr>
            </w:pPr>
            <w:r>
              <w:rPr>
                <w:sz w:val="20"/>
                <w:szCs w:val="20"/>
              </w:rPr>
              <w:t>13 305,49</w:t>
            </w:r>
          </w:p>
        </w:tc>
        <w:tc>
          <w:tcPr>
            <w:tcW w:w="1868" w:type="dxa"/>
            <w:shd w:val="clear" w:color="auto" w:fill="auto"/>
            <w:hideMark/>
          </w:tcPr>
          <w:p w:rsidR="001A57D4" w:rsidRDefault="001A57D4">
            <w:pPr>
              <w:jc w:val="right"/>
              <w:rPr>
                <w:sz w:val="20"/>
                <w:szCs w:val="20"/>
              </w:rPr>
            </w:pPr>
            <w:r>
              <w:rPr>
                <w:sz w:val="20"/>
                <w:szCs w:val="20"/>
              </w:rPr>
              <w:t>13 305,49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15 2 01 20660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600,00</w:t>
            </w:r>
          </w:p>
        </w:tc>
        <w:tc>
          <w:tcPr>
            <w:tcW w:w="1960" w:type="dxa"/>
            <w:shd w:val="clear" w:color="auto" w:fill="auto"/>
            <w:hideMark/>
          </w:tcPr>
          <w:p w:rsidR="001A57D4" w:rsidRDefault="001A57D4">
            <w:pPr>
              <w:jc w:val="right"/>
              <w:rPr>
                <w:sz w:val="20"/>
                <w:szCs w:val="20"/>
              </w:rPr>
            </w:pPr>
            <w:r>
              <w:rPr>
                <w:sz w:val="20"/>
                <w:szCs w:val="20"/>
              </w:rPr>
              <w:t>600,00</w:t>
            </w:r>
          </w:p>
        </w:tc>
        <w:tc>
          <w:tcPr>
            <w:tcW w:w="1868" w:type="dxa"/>
            <w:shd w:val="clear" w:color="auto" w:fill="auto"/>
            <w:hideMark/>
          </w:tcPr>
          <w:p w:rsidR="001A57D4" w:rsidRDefault="001A57D4">
            <w:pPr>
              <w:jc w:val="right"/>
              <w:rPr>
                <w:sz w:val="20"/>
                <w:szCs w:val="20"/>
              </w:rPr>
            </w:pPr>
            <w:r>
              <w:rPr>
                <w:sz w:val="20"/>
                <w:szCs w:val="20"/>
              </w:rPr>
              <w:t>600,00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0" w:type="dxa"/>
            <w:shd w:val="clear" w:color="auto" w:fill="auto"/>
            <w:hideMark/>
          </w:tcPr>
          <w:p w:rsidR="001A57D4" w:rsidRDefault="001A57D4">
            <w:pPr>
              <w:jc w:val="center"/>
              <w:rPr>
                <w:sz w:val="20"/>
                <w:szCs w:val="20"/>
              </w:rPr>
            </w:pPr>
            <w:r>
              <w:rPr>
                <w:sz w:val="20"/>
                <w:szCs w:val="20"/>
              </w:rPr>
              <w:t>15 2 03 00000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500,00</w:t>
            </w:r>
          </w:p>
        </w:tc>
        <w:tc>
          <w:tcPr>
            <w:tcW w:w="1960" w:type="dxa"/>
            <w:shd w:val="clear" w:color="auto" w:fill="auto"/>
            <w:hideMark/>
          </w:tcPr>
          <w:p w:rsidR="001A57D4" w:rsidRDefault="001A57D4">
            <w:pPr>
              <w:jc w:val="right"/>
              <w:rPr>
                <w:sz w:val="20"/>
                <w:szCs w:val="20"/>
              </w:rPr>
            </w:pPr>
            <w:r>
              <w:rPr>
                <w:sz w:val="20"/>
                <w:szCs w:val="20"/>
              </w:rPr>
              <w:t>500,00</w:t>
            </w:r>
          </w:p>
        </w:tc>
        <w:tc>
          <w:tcPr>
            <w:tcW w:w="1868" w:type="dxa"/>
            <w:shd w:val="clear" w:color="auto" w:fill="auto"/>
            <w:hideMark/>
          </w:tcPr>
          <w:p w:rsidR="001A57D4" w:rsidRDefault="001A57D4">
            <w:pPr>
              <w:jc w:val="right"/>
              <w:rPr>
                <w:sz w:val="20"/>
                <w:szCs w:val="20"/>
              </w:rPr>
            </w:pPr>
            <w:r>
              <w:rPr>
                <w:sz w:val="20"/>
                <w:szCs w:val="20"/>
              </w:rPr>
              <w:t>500,00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0" w:type="dxa"/>
            <w:shd w:val="clear" w:color="auto" w:fill="auto"/>
            <w:hideMark/>
          </w:tcPr>
          <w:p w:rsidR="001A57D4" w:rsidRDefault="001A57D4">
            <w:pPr>
              <w:jc w:val="center"/>
              <w:rPr>
                <w:sz w:val="20"/>
                <w:szCs w:val="20"/>
              </w:rPr>
            </w:pPr>
            <w:r>
              <w:rPr>
                <w:sz w:val="20"/>
                <w:szCs w:val="20"/>
              </w:rPr>
              <w:t>15 2 03 20100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500,00</w:t>
            </w:r>
          </w:p>
        </w:tc>
        <w:tc>
          <w:tcPr>
            <w:tcW w:w="1960" w:type="dxa"/>
            <w:shd w:val="clear" w:color="auto" w:fill="auto"/>
            <w:hideMark/>
          </w:tcPr>
          <w:p w:rsidR="001A57D4" w:rsidRDefault="001A57D4">
            <w:pPr>
              <w:jc w:val="right"/>
              <w:rPr>
                <w:sz w:val="20"/>
                <w:szCs w:val="20"/>
              </w:rPr>
            </w:pPr>
            <w:r>
              <w:rPr>
                <w:sz w:val="20"/>
                <w:szCs w:val="20"/>
              </w:rPr>
              <w:t>500,00</w:t>
            </w:r>
          </w:p>
        </w:tc>
        <w:tc>
          <w:tcPr>
            <w:tcW w:w="1868" w:type="dxa"/>
            <w:shd w:val="clear" w:color="auto" w:fill="auto"/>
            <w:hideMark/>
          </w:tcPr>
          <w:p w:rsidR="001A57D4" w:rsidRDefault="001A57D4">
            <w:pPr>
              <w:jc w:val="right"/>
              <w:rPr>
                <w:sz w:val="20"/>
                <w:szCs w:val="20"/>
              </w:rPr>
            </w:pPr>
            <w:r>
              <w:rPr>
                <w:sz w:val="20"/>
                <w:szCs w:val="20"/>
              </w:rPr>
              <w:t>500,00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15 2 03 20100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470,00</w:t>
            </w:r>
          </w:p>
        </w:tc>
        <w:tc>
          <w:tcPr>
            <w:tcW w:w="1960" w:type="dxa"/>
            <w:shd w:val="clear" w:color="auto" w:fill="auto"/>
            <w:hideMark/>
          </w:tcPr>
          <w:p w:rsidR="001A57D4" w:rsidRDefault="001A57D4">
            <w:pPr>
              <w:jc w:val="right"/>
              <w:rPr>
                <w:sz w:val="20"/>
                <w:szCs w:val="20"/>
              </w:rPr>
            </w:pPr>
            <w:r>
              <w:rPr>
                <w:sz w:val="20"/>
                <w:szCs w:val="20"/>
              </w:rPr>
              <w:t>470,00</w:t>
            </w:r>
          </w:p>
        </w:tc>
        <w:tc>
          <w:tcPr>
            <w:tcW w:w="1868" w:type="dxa"/>
            <w:shd w:val="clear" w:color="auto" w:fill="auto"/>
            <w:hideMark/>
          </w:tcPr>
          <w:p w:rsidR="001A57D4" w:rsidRDefault="001A57D4">
            <w:pPr>
              <w:jc w:val="right"/>
              <w:rPr>
                <w:sz w:val="20"/>
                <w:szCs w:val="20"/>
              </w:rPr>
            </w:pPr>
            <w:r>
              <w:rPr>
                <w:sz w:val="20"/>
                <w:szCs w:val="20"/>
              </w:rPr>
              <w:t>470,00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700" w:type="dxa"/>
            <w:shd w:val="clear" w:color="auto" w:fill="auto"/>
            <w:hideMark/>
          </w:tcPr>
          <w:p w:rsidR="001A57D4" w:rsidRDefault="001A57D4">
            <w:pPr>
              <w:jc w:val="center"/>
              <w:rPr>
                <w:sz w:val="20"/>
                <w:szCs w:val="20"/>
              </w:rPr>
            </w:pPr>
            <w:r>
              <w:rPr>
                <w:sz w:val="20"/>
                <w:szCs w:val="20"/>
              </w:rPr>
              <w:lastRenderedPageBreak/>
              <w:t>15 2 03 20100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30,00</w:t>
            </w:r>
          </w:p>
        </w:tc>
        <w:tc>
          <w:tcPr>
            <w:tcW w:w="1960" w:type="dxa"/>
            <w:shd w:val="clear" w:color="auto" w:fill="auto"/>
            <w:hideMark/>
          </w:tcPr>
          <w:p w:rsidR="001A57D4" w:rsidRDefault="001A57D4">
            <w:pPr>
              <w:jc w:val="right"/>
              <w:rPr>
                <w:sz w:val="20"/>
                <w:szCs w:val="20"/>
              </w:rPr>
            </w:pPr>
            <w:r>
              <w:rPr>
                <w:sz w:val="20"/>
                <w:szCs w:val="20"/>
              </w:rPr>
              <w:t>30,00</w:t>
            </w:r>
          </w:p>
        </w:tc>
        <w:tc>
          <w:tcPr>
            <w:tcW w:w="1868" w:type="dxa"/>
            <w:shd w:val="clear" w:color="auto" w:fill="auto"/>
            <w:hideMark/>
          </w:tcPr>
          <w:p w:rsidR="001A57D4" w:rsidRDefault="001A57D4">
            <w:pPr>
              <w:jc w:val="right"/>
              <w:rPr>
                <w:sz w:val="20"/>
                <w:szCs w:val="20"/>
              </w:rPr>
            </w:pPr>
            <w:r>
              <w:rPr>
                <w:sz w:val="20"/>
                <w:szCs w:val="20"/>
              </w:rPr>
              <w:t>30,00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1700" w:type="dxa"/>
            <w:shd w:val="clear" w:color="auto" w:fill="auto"/>
            <w:hideMark/>
          </w:tcPr>
          <w:p w:rsidR="001A57D4" w:rsidRDefault="001A57D4">
            <w:pPr>
              <w:jc w:val="center"/>
              <w:rPr>
                <w:sz w:val="20"/>
                <w:szCs w:val="20"/>
              </w:rPr>
            </w:pPr>
            <w:r>
              <w:rPr>
                <w:sz w:val="20"/>
                <w:szCs w:val="20"/>
              </w:rPr>
              <w:t>15 3 00 00000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2 233,29</w:t>
            </w:r>
          </w:p>
        </w:tc>
        <w:tc>
          <w:tcPr>
            <w:tcW w:w="1960" w:type="dxa"/>
            <w:shd w:val="clear" w:color="auto" w:fill="auto"/>
            <w:hideMark/>
          </w:tcPr>
          <w:p w:rsidR="001A57D4" w:rsidRDefault="001A57D4">
            <w:pPr>
              <w:jc w:val="right"/>
              <w:rPr>
                <w:sz w:val="20"/>
                <w:szCs w:val="20"/>
              </w:rPr>
            </w:pPr>
            <w:r>
              <w:rPr>
                <w:sz w:val="20"/>
                <w:szCs w:val="20"/>
              </w:rPr>
              <w:t>2 038,29</w:t>
            </w:r>
          </w:p>
        </w:tc>
        <w:tc>
          <w:tcPr>
            <w:tcW w:w="1868" w:type="dxa"/>
            <w:shd w:val="clear" w:color="auto" w:fill="auto"/>
            <w:hideMark/>
          </w:tcPr>
          <w:p w:rsidR="001A57D4" w:rsidRDefault="001A57D4">
            <w:pPr>
              <w:jc w:val="right"/>
              <w:rPr>
                <w:sz w:val="20"/>
                <w:szCs w:val="20"/>
              </w:rPr>
            </w:pPr>
            <w:r>
              <w:rPr>
                <w:sz w:val="20"/>
                <w:szCs w:val="20"/>
              </w:rPr>
              <w:t>2 038,29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0" w:type="dxa"/>
            <w:shd w:val="clear" w:color="auto" w:fill="auto"/>
            <w:hideMark/>
          </w:tcPr>
          <w:p w:rsidR="001A57D4" w:rsidRDefault="001A57D4">
            <w:pPr>
              <w:jc w:val="center"/>
              <w:rPr>
                <w:sz w:val="20"/>
                <w:szCs w:val="20"/>
              </w:rPr>
            </w:pPr>
            <w:r>
              <w:rPr>
                <w:sz w:val="20"/>
                <w:szCs w:val="20"/>
              </w:rPr>
              <w:t>15 3 01 00000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74,97</w:t>
            </w:r>
          </w:p>
        </w:tc>
        <w:tc>
          <w:tcPr>
            <w:tcW w:w="1960" w:type="dxa"/>
            <w:shd w:val="clear" w:color="auto" w:fill="auto"/>
            <w:hideMark/>
          </w:tcPr>
          <w:p w:rsidR="001A57D4" w:rsidRDefault="001A57D4">
            <w:pPr>
              <w:jc w:val="right"/>
              <w:rPr>
                <w:sz w:val="20"/>
                <w:szCs w:val="20"/>
              </w:rPr>
            </w:pPr>
            <w:r>
              <w:rPr>
                <w:sz w:val="20"/>
                <w:szCs w:val="20"/>
              </w:rPr>
              <w:t>74,97</w:t>
            </w:r>
          </w:p>
        </w:tc>
        <w:tc>
          <w:tcPr>
            <w:tcW w:w="1868" w:type="dxa"/>
            <w:shd w:val="clear" w:color="auto" w:fill="auto"/>
            <w:hideMark/>
          </w:tcPr>
          <w:p w:rsidR="001A57D4" w:rsidRDefault="001A57D4">
            <w:pPr>
              <w:jc w:val="right"/>
              <w:rPr>
                <w:sz w:val="20"/>
                <w:szCs w:val="20"/>
              </w:rPr>
            </w:pPr>
            <w:r>
              <w:rPr>
                <w:sz w:val="20"/>
                <w:szCs w:val="20"/>
              </w:rPr>
              <w:t>74,97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0" w:type="dxa"/>
            <w:shd w:val="clear" w:color="auto" w:fill="auto"/>
            <w:hideMark/>
          </w:tcPr>
          <w:p w:rsidR="001A57D4" w:rsidRDefault="001A57D4">
            <w:pPr>
              <w:jc w:val="center"/>
              <w:rPr>
                <w:sz w:val="20"/>
                <w:szCs w:val="20"/>
              </w:rPr>
            </w:pPr>
            <w:r>
              <w:rPr>
                <w:sz w:val="20"/>
                <w:szCs w:val="20"/>
              </w:rPr>
              <w:t>15 3 01 20370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74,97</w:t>
            </w:r>
          </w:p>
        </w:tc>
        <w:tc>
          <w:tcPr>
            <w:tcW w:w="1960" w:type="dxa"/>
            <w:shd w:val="clear" w:color="auto" w:fill="auto"/>
            <w:hideMark/>
          </w:tcPr>
          <w:p w:rsidR="001A57D4" w:rsidRDefault="001A57D4">
            <w:pPr>
              <w:jc w:val="right"/>
              <w:rPr>
                <w:sz w:val="20"/>
                <w:szCs w:val="20"/>
              </w:rPr>
            </w:pPr>
            <w:r>
              <w:rPr>
                <w:sz w:val="20"/>
                <w:szCs w:val="20"/>
              </w:rPr>
              <w:t>74,97</w:t>
            </w:r>
          </w:p>
        </w:tc>
        <w:tc>
          <w:tcPr>
            <w:tcW w:w="1868" w:type="dxa"/>
            <w:shd w:val="clear" w:color="auto" w:fill="auto"/>
            <w:hideMark/>
          </w:tcPr>
          <w:p w:rsidR="001A57D4" w:rsidRDefault="001A57D4">
            <w:pPr>
              <w:jc w:val="right"/>
              <w:rPr>
                <w:sz w:val="20"/>
                <w:szCs w:val="20"/>
              </w:rPr>
            </w:pPr>
            <w:r>
              <w:rPr>
                <w:sz w:val="20"/>
                <w:szCs w:val="20"/>
              </w:rPr>
              <w:t>74,97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15 3 01 20370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74,97</w:t>
            </w:r>
          </w:p>
        </w:tc>
        <w:tc>
          <w:tcPr>
            <w:tcW w:w="1960" w:type="dxa"/>
            <w:shd w:val="clear" w:color="auto" w:fill="auto"/>
            <w:hideMark/>
          </w:tcPr>
          <w:p w:rsidR="001A57D4" w:rsidRDefault="001A57D4">
            <w:pPr>
              <w:jc w:val="right"/>
              <w:rPr>
                <w:sz w:val="20"/>
                <w:szCs w:val="20"/>
              </w:rPr>
            </w:pPr>
            <w:r>
              <w:rPr>
                <w:sz w:val="20"/>
                <w:szCs w:val="20"/>
              </w:rPr>
              <w:t>74,97</w:t>
            </w:r>
          </w:p>
        </w:tc>
        <w:tc>
          <w:tcPr>
            <w:tcW w:w="1868" w:type="dxa"/>
            <w:shd w:val="clear" w:color="auto" w:fill="auto"/>
            <w:hideMark/>
          </w:tcPr>
          <w:p w:rsidR="001A57D4" w:rsidRDefault="001A57D4">
            <w:pPr>
              <w:jc w:val="right"/>
              <w:rPr>
                <w:sz w:val="20"/>
                <w:szCs w:val="20"/>
              </w:rPr>
            </w:pPr>
            <w:r>
              <w:rPr>
                <w:sz w:val="20"/>
                <w:szCs w:val="20"/>
              </w:rPr>
              <w:t>74,97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0" w:type="dxa"/>
            <w:shd w:val="clear" w:color="auto" w:fill="auto"/>
            <w:hideMark/>
          </w:tcPr>
          <w:p w:rsidR="001A57D4" w:rsidRDefault="001A57D4">
            <w:pPr>
              <w:jc w:val="center"/>
              <w:rPr>
                <w:sz w:val="20"/>
                <w:szCs w:val="20"/>
              </w:rPr>
            </w:pPr>
            <w:r>
              <w:rPr>
                <w:sz w:val="20"/>
                <w:szCs w:val="20"/>
              </w:rPr>
              <w:t>15 3 02 00000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1 317,45</w:t>
            </w:r>
          </w:p>
        </w:tc>
        <w:tc>
          <w:tcPr>
            <w:tcW w:w="1960" w:type="dxa"/>
            <w:shd w:val="clear" w:color="auto" w:fill="auto"/>
            <w:hideMark/>
          </w:tcPr>
          <w:p w:rsidR="001A57D4" w:rsidRDefault="001A57D4">
            <w:pPr>
              <w:jc w:val="right"/>
              <w:rPr>
                <w:sz w:val="20"/>
                <w:szCs w:val="20"/>
              </w:rPr>
            </w:pPr>
            <w:r>
              <w:rPr>
                <w:sz w:val="20"/>
                <w:szCs w:val="20"/>
              </w:rPr>
              <w:t>1 122,45</w:t>
            </w:r>
          </w:p>
        </w:tc>
        <w:tc>
          <w:tcPr>
            <w:tcW w:w="1868" w:type="dxa"/>
            <w:shd w:val="clear" w:color="auto" w:fill="auto"/>
            <w:hideMark/>
          </w:tcPr>
          <w:p w:rsidR="001A57D4" w:rsidRDefault="001A57D4">
            <w:pPr>
              <w:jc w:val="right"/>
              <w:rPr>
                <w:sz w:val="20"/>
                <w:szCs w:val="20"/>
              </w:rPr>
            </w:pPr>
            <w:r>
              <w:rPr>
                <w:sz w:val="20"/>
                <w:szCs w:val="20"/>
              </w:rPr>
              <w:t>1 122,45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0" w:type="dxa"/>
            <w:shd w:val="clear" w:color="auto" w:fill="auto"/>
            <w:hideMark/>
          </w:tcPr>
          <w:p w:rsidR="001A57D4" w:rsidRDefault="001A57D4">
            <w:pPr>
              <w:jc w:val="center"/>
              <w:rPr>
                <w:sz w:val="20"/>
                <w:szCs w:val="20"/>
              </w:rPr>
            </w:pPr>
            <w:r>
              <w:rPr>
                <w:sz w:val="20"/>
                <w:szCs w:val="20"/>
              </w:rPr>
              <w:t>15 3 02 20370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1 317,45</w:t>
            </w:r>
          </w:p>
        </w:tc>
        <w:tc>
          <w:tcPr>
            <w:tcW w:w="1960" w:type="dxa"/>
            <w:shd w:val="clear" w:color="auto" w:fill="auto"/>
            <w:hideMark/>
          </w:tcPr>
          <w:p w:rsidR="001A57D4" w:rsidRDefault="001A57D4">
            <w:pPr>
              <w:jc w:val="right"/>
              <w:rPr>
                <w:sz w:val="20"/>
                <w:szCs w:val="20"/>
              </w:rPr>
            </w:pPr>
            <w:r>
              <w:rPr>
                <w:sz w:val="20"/>
                <w:szCs w:val="20"/>
              </w:rPr>
              <w:t>1 122,45</w:t>
            </w:r>
          </w:p>
        </w:tc>
        <w:tc>
          <w:tcPr>
            <w:tcW w:w="1868" w:type="dxa"/>
            <w:shd w:val="clear" w:color="auto" w:fill="auto"/>
            <w:hideMark/>
          </w:tcPr>
          <w:p w:rsidR="001A57D4" w:rsidRDefault="001A57D4">
            <w:pPr>
              <w:jc w:val="right"/>
              <w:rPr>
                <w:sz w:val="20"/>
                <w:szCs w:val="20"/>
              </w:rPr>
            </w:pPr>
            <w:r>
              <w:rPr>
                <w:sz w:val="20"/>
                <w:szCs w:val="20"/>
              </w:rPr>
              <w:t>1 122,45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15 3 02 20370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35,30</w:t>
            </w:r>
          </w:p>
        </w:tc>
        <w:tc>
          <w:tcPr>
            <w:tcW w:w="1960" w:type="dxa"/>
            <w:shd w:val="clear" w:color="auto" w:fill="auto"/>
            <w:noWrap/>
            <w:hideMark/>
          </w:tcPr>
          <w:p w:rsidR="001A57D4" w:rsidRDefault="001A57D4">
            <w:pPr>
              <w:jc w:val="right"/>
              <w:rPr>
                <w:sz w:val="20"/>
                <w:szCs w:val="20"/>
              </w:rPr>
            </w:pPr>
            <w:r>
              <w:rPr>
                <w:sz w:val="20"/>
                <w:szCs w:val="20"/>
              </w:rPr>
              <w:t>35,30</w:t>
            </w:r>
          </w:p>
        </w:tc>
        <w:tc>
          <w:tcPr>
            <w:tcW w:w="1868" w:type="dxa"/>
            <w:shd w:val="clear" w:color="auto" w:fill="auto"/>
            <w:noWrap/>
            <w:hideMark/>
          </w:tcPr>
          <w:p w:rsidR="001A57D4" w:rsidRDefault="001A57D4">
            <w:pPr>
              <w:jc w:val="right"/>
              <w:rPr>
                <w:sz w:val="20"/>
                <w:szCs w:val="20"/>
              </w:rPr>
            </w:pPr>
            <w:r>
              <w:rPr>
                <w:sz w:val="20"/>
                <w:szCs w:val="20"/>
              </w:rPr>
              <w:t>35,30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15 3 02 20370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1 272,15</w:t>
            </w:r>
          </w:p>
        </w:tc>
        <w:tc>
          <w:tcPr>
            <w:tcW w:w="1960" w:type="dxa"/>
            <w:shd w:val="clear" w:color="auto" w:fill="auto"/>
            <w:noWrap/>
            <w:hideMark/>
          </w:tcPr>
          <w:p w:rsidR="001A57D4" w:rsidRDefault="001A57D4">
            <w:pPr>
              <w:jc w:val="right"/>
              <w:rPr>
                <w:sz w:val="20"/>
                <w:szCs w:val="20"/>
              </w:rPr>
            </w:pPr>
            <w:r>
              <w:rPr>
                <w:sz w:val="20"/>
                <w:szCs w:val="20"/>
              </w:rPr>
              <w:t>1 077,15</w:t>
            </w:r>
          </w:p>
        </w:tc>
        <w:tc>
          <w:tcPr>
            <w:tcW w:w="1868" w:type="dxa"/>
            <w:shd w:val="clear" w:color="auto" w:fill="auto"/>
            <w:noWrap/>
            <w:hideMark/>
          </w:tcPr>
          <w:p w:rsidR="001A57D4" w:rsidRDefault="001A57D4">
            <w:pPr>
              <w:jc w:val="right"/>
              <w:rPr>
                <w:sz w:val="20"/>
                <w:szCs w:val="20"/>
              </w:rPr>
            </w:pPr>
            <w:r>
              <w:rPr>
                <w:sz w:val="20"/>
                <w:szCs w:val="20"/>
              </w:rPr>
              <w:t>1 077,15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15 3 02 20370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10,00</w:t>
            </w:r>
          </w:p>
        </w:tc>
        <w:tc>
          <w:tcPr>
            <w:tcW w:w="1960" w:type="dxa"/>
            <w:shd w:val="clear" w:color="auto" w:fill="auto"/>
            <w:noWrap/>
            <w:hideMark/>
          </w:tcPr>
          <w:p w:rsidR="001A57D4" w:rsidRDefault="001A57D4">
            <w:pPr>
              <w:jc w:val="right"/>
              <w:rPr>
                <w:sz w:val="20"/>
                <w:szCs w:val="20"/>
              </w:rPr>
            </w:pPr>
            <w:r>
              <w:rPr>
                <w:sz w:val="20"/>
                <w:szCs w:val="20"/>
              </w:rPr>
              <w:t>10,00</w:t>
            </w:r>
          </w:p>
        </w:tc>
        <w:tc>
          <w:tcPr>
            <w:tcW w:w="1868" w:type="dxa"/>
            <w:shd w:val="clear" w:color="auto" w:fill="auto"/>
            <w:noWrap/>
            <w:hideMark/>
          </w:tcPr>
          <w:p w:rsidR="001A57D4" w:rsidRDefault="001A57D4">
            <w:pPr>
              <w:jc w:val="right"/>
              <w:rPr>
                <w:sz w:val="20"/>
                <w:szCs w:val="20"/>
              </w:rPr>
            </w:pPr>
            <w:r>
              <w:rPr>
                <w:sz w:val="20"/>
                <w:szCs w:val="20"/>
              </w:rPr>
              <w:t>10,00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1700" w:type="dxa"/>
            <w:shd w:val="clear" w:color="auto" w:fill="auto"/>
            <w:noWrap/>
            <w:hideMark/>
          </w:tcPr>
          <w:p w:rsidR="001A57D4" w:rsidRDefault="001A57D4">
            <w:pPr>
              <w:jc w:val="center"/>
              <w:rPr>
                <w:sz w:val="20"/>
                <w:szCs w:val="20"/>
              </w:rPr>
            </w:pPr>
            <w:r>
              <w:rPr>
                <w:sz w:val="20"/>
                <w:szCs w:val="20"/>
              </w:rPr>
              <w:t>15 3 03 00000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840,87</w:t>
            </w:r>
          </w:p>
        </w:tc>
        <w:tc>
          <w:tcPr>
            <w:tcW w:w="1960" w:type="dxa"/>
            <w:shd w:val="clear" w:color="auto" w:fill="auto"/>
            <w:noWrap/>
            <w:hideMark/>
          </w:tcPr>
          <w:p w:rsidR="001A57D4" w:rsidRDefault="001A57D4">
            <w:pPr>
              <w:jc w:val="right"/>
              <w:rPr>
                <w:sz w:val="20"/>
                <w:szCs w:val="20"/>
              </w:rPr>
            </w:pPr>
            <w:r>
              <w:rPr>
                <w:sz w:val="20"/>
                <w:szCs w:val="20"/>
              </w:rPr>
              <w:t>840,87</w:t>
            </w:r>
          </w:p>
        </w:tc>
        <w:tc>
          <w:tcPr>
            <w:tcW w:w="1868" w:type="dxa"/>
            <w:shd w:val="clear" w:color="auto" w:fill="auto"/>
            <w:noWrap/>
            <w:hideMark/>
          </w:tcPr>
          <w:p w:rsidR="001A57D4" w:rsidRDefault="001A57D4">
            <w:pPr>
              <w:jc w:val="right"/>
              <w:rPr>
                <w:sz w:val="20"/>
                <w:szCs w:val="20"/>
              </w:rPr>
            </w:pPr>
            <w:r>
              <w:rPr>
                <w:sz w:val="20"/>
                <w:szCs w:val="20"/>
              </w:rPr>
              <w:t>840,87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0" w:type="dxa"/>
            <w:shd w:val="clear" w:color="auto" w:fill="auto"/>
            <w:noWrap/>
            <w:hideMark/>
          </w:tcPr>
          <w:p w:rsidR="001A57D4" w:rsidRDefault="001A57D4">
            <w:pPr>
              <w:jc w:val="center"/>
              <w:rPr>
                <w:sz w:val="20"/>
                <w:szCs w:val="20"/>
              </w:rPr>
            </w:pPr>
            <w:r>
              <w:rPr>
                <w:sz w:val="20"/>
                <w:szCs w:val="20"/>
              </w:rPr>
              <w:t>15 3 03 20370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840,87</w:t>
            </w:r>
          </w:p>
        </w:tc>
        <w:tc>
          <w:tcPr>
            <w:tcW w:w="1960" w:type="dxa"/>
            <w:shd w:val="clear" w:color="auto" w:fill="auto"/>
            <w:noWrap/>
            <w:hideMark/>
          </w:tcPr>
          <w:p w:rsidR="001A57D4" w:rsidRDefault="001A57D4">
            <w:pPr>
              <w:jc w:val="right"/>
              <w:rPr>
                <w:sz w:val="20"/>
                <w:szCs w:val="20"/>
              </w:rPr>
            </w:pPr>
            <w:r>
              <w:rPr>
                <w:sz w:val="20"/>
                <w:szCs w:val="20"/>
              </w:rPr>
              <w:t>840,87</w:t>
            </w:r>
          </w:p>
        </w:tc>
        <w:tc>
          <w:tcPr>
            <w:tcW w:w="1868" w:type="dxa"/>
            <w:shd w:val="clear" w:color="auto" w:fill="auto"/>
            <w:noWrap/>
            <w:hideMark/>
          </w:tcPr>
          <w:p w:rsidR="001A57D4" w:rsidRDefault="001A57D4">
            <w:pPr>
              <w:jc w:val="right"/>
              <w:rPr>
                <w:sz w:val="20"/>
                <w:szCs w:val="20"/>
              </w:rPr>
            </w:pPr>
            <w:r>
              <w:rPr>
                <w:sz w:val="20"/>
                <w:szCs w:val="20"/>
              </w:rPr>
              <w:t>840,87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15 3 03 20370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7,20</w:t>
            </w:r>
          </w:p>
        </w:tc>
        <w:tc>
          <w:tcPr>
            <w:tcW w:w="1960" w:type="dxa"/>
            <w:shd w:val="clear" w:color="auto" w:fill="auto"/>
            <w:noWrap/>
            <w:hideMark/>
          </w:tcPr>
          <w:p w:rsidR="001A57D4" w:rsidRDefault="001A57D4">
            <w:pPr>
              <w:jc w:val="right"/>
              <w:rPr>
                <w:sz w:val="20"/>
                <w:szCs w:val="20"/>
              </w:rPr>
            </w:pPr>
            <w:r>
              <w:rPr>
                <w:sz w:val="20"/>
                <w:szCs w:val="20"/>
              </w:rPr>
              <w:t>230,87</w:t>
            </w:r>
          </w:p>
        </w:tc>
        <w:tc>
          <w:tcPr>
            <w:tcW w:w="1868" w:type="dxa"/>
            <w:shd w:val="clear" w:color="auto" w:fill="auto"/>
            <w:noWrap/>
            <w:hideMark/>
          </w:tcPr>
          <w:p w:rsidR="001A57D4" w:rsidRDefault="001A57D4">
            <w:pPr>
              <w:jc w:val="right"/>
              <w:rPr>
                <w:sz w:val="20"/>
                <w:szCs w:val="20"/>
              </w:rPr>
            </w:pPr>
            <w:r>
              <w:rPr>
                <w:sz w:val="20"/>
                <w:szCs w:val="20"/>
              </w:rPr>
              <w:t>230,87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15 3 03 20370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633,67</w:t>
            </w:r>
          </w:p>
        </w:tc>
        <w:tc>
          <w:tcPr>
            <w:tcW w:w="1960" w:type="dxa"/>
            <w:shd w:val="clear" w:color="auto" w:fill="auto"/>
            <w:noWrap/>
            <w:hideMark/>
          </w:tcPr>
          <w:p w:rsidR="001A57D4" w:rsidRDefault="001A57D4">
            <w:pPr>
              <w:jc w:val="right"/>
              <w:rPr>
                <w:sz w:val="20"/>
                <w:szCs w:val="20"/>
              </w:rPr>
            </w:pPr>
            <w:r>
              <w:rPr>
                <w:sz w:val="20"/>
                <w:szCs w:val="20"/>
              </w:rPr>
              <w:t>410,00</w:t>
            </w:r>
          </w:p>
        </w:tc>
        <w:tc>
          <w:tcPr>
            <w:tcW w:w="1868" w:type="dxa"/>
            <w:shd w:val="clear" w:color="auto" w:fill="auto"/>
            <w:noWrap/>
            <w:hideMark/>
          </w:tcPr>
          <w:p w:rsidR="001A57D4" w:rsidRDefault="001A57D4">
            <w:pPr>
              <w:jc w:val="right"/>
              <w:rPr>
                <w:sz w:val="20"/>
                <w:szCs w:val="20"/>
              </w:rPr>
            </w:pPr>
            <w:r>
              <w:rPr>
                <w:sz w:val="20"/>
                <w:szCs w:val="20"/>
              </w:rPr>
              <w:t>410,00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15 3 03 20370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200,00</w:t>
            </w:r>
          </w:p>
        </w:tc>
        <w:tc>
          <w:tcPr>
            <w:tcW w:w="1960" w:type="dxa"/>
            <w:shd w:val="clear" w:color="auto" w:fill="auto"/>
            <w:noWrap/>
            <w:hideMark/>
          </w:tcPr>
          <w:p w:rsidR="001A57D4" w:rsidRDefault="001A57D4">
            <w:pPr>
              <w:jc w:val="right"/>
              <w:rPr>
                <w:sz w:val="20"/>
                <w:szCs w:val="20"/>
              </w:rPr>
            </w:pPr>
            <w:r>
              <w:rPr>
                <w:sz w:val="20"/>
                <w:szCs w:val="20"/>
              </w:rPr>
              <w:t>200,00</w:t>
            </w:r>
          </w:p>
        </w:tc>
        <w:tc>
          <w:tcPr>
            <w:tcW w:w="1868" w:type="dxa"/>
            <w:shd w:val="clear" w:color="auto" w:fill="auto"/>
            <w:noWrap/>
            <w:hideMark/>
          </w:tcPr>
          <w:p w:rsidR="001A57D4" w:rsidRDefault="001A57D4">
            <w:pPr>
              <w:jc w:val="right"/>
              <w:rPr>
                <w:sz w:val="20"/>
                <w:szCs w:val="20"/>
              </w:rPr>
            </w:pPr>
            <w:r>
              <w:rPr>
                <w:sz w:val="20"/>
                <w:szCs w:val="20"/>
              </w:rPr>
              <w:t>200,00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0" w:type="dxa"/>
            <w:shd w:val="clear" w:color="auto" w:fill="auto"/>
            <w:noWrap/>
            <w:hideMark/>
          </w:tcPr>
          <w:p w:rsidR="001A57D4" w:rsidRDefault="001A57D4">
            <w:pPr>
              <w:jc w:val="center"/>
              <w:rPr>
                <w:sz w:val="20"/>
                <w:szCs w:val="20"/>
              </w:rPr>
            </w:pPr>
            <w:r>
              <w:rPr>
                <w:sz w:val="20"/>
                <w:szCs w:val="20"/>
              </w:rPr>
              <w:t>16 0 00 00000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215 071,80</w:t>
            </w:r>
          </w:p>
        </w:tc>
        <w:tc>
          <w:tcPr>
            <w:tcW w:w="1960" w:type="dxa"/>
            <w:shd w:val="clear" w:color="auto" w:fill="auto"/>
            <w:noWrap/>
            <w:hideMark/>
          </w:tcPr>
          <w:p w:rsidR="001A57D4" w:rsidRDefault="001A57D4">
            <w:pPr>
              <w:jc w:val="right"/>
              <w:rPr>
                <w:sz w:val="20"/>
                <w:szCs w:val="20"/>
              </w:rPr>
            </w:pPr>
            <w:r>
              <w:rPr>
                <w:sz w:val="20"/>
                <w:szCs w:val="20"/>
              </w:rPr>
              <w:t>126 993,28</w:t>
            </w:r>
          </w:p>
        </w:tc>
        <w:tc>
          <w:tcPr>
            <w:tcW w:w="1868" w:type="dxa"/>
            <w:shd w:val="clear" w:color="auto" w:fill="auto"/>
            <w:noWrap/>
            <w:hideMark/>
          </w:tcPr>
          <w:p w:rsidR="001A57D4" w:rsidRDefault="001A57D4">
            <w:pPr>
              <w:jc w:val="right"/>
              <w:rPr>
                <w:sz w:val="20"/>
                <w:szCs w:val="20"/>
              </w:rPr>
            </w:pPr>
            <w:r>
              <w:rPr>
                <w:sz w:val="20"/>
                <w:szCs w:val="20"/>
              </w:rPr>
              <w:t>126 993,28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0" w:type="dxa"/>
            <w:shd w:val="clear" w:color="auto" w:fill="auto"/>
            <w:hideMark/>
          </w:tcPr>
          <w:p w:rsidR="001A57D4" w:rsidRDefault="001A57D4">
            <w:pPr>
              <w:jc w:val="center"/>
              <w:rPr>
                <w:sz w:val="20"/>
                <w:szCs w:val="20"/>
              </w:rPr>
            </w:pPr>
            <w:r>
              <w:rPr>
                <w:sz w:val="20"/>
                <w:szCs w:val="20"/>
              </w:rPr>
              <w:t>16 1 00 00000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64 883,43</w:t>
            </w:r>
          </w:p>
        </w:tc>
        <w:tc>
          <w:tcPr>
            <w:tcW w:w="1960" w:type="dxa"/>
            <w:shd w:val="clear" w:color="auto" w:fill="auto"/>
            <w:hideMark/>
          </w:tcPr>
          <w:p w:rsidR="001A57D4" w:rsidRDefault="001A57D4">
            <w:pPr>
              <w:jc w:val="right"/>
              <w:rPr>
                <w:sz w:val="20"/>
                <w:szCs w:val="20"/>
              </w:rPr>
            </w:pPr>
            <w:r>
              <w:rPr>
                <w:sz w:val="20"/>
                <w:szCs w:val="20"/>
              </w:rPr>
              <w:t>58 038,32</w:t>
            </w:r>
          </w:p>
        </w:tc>
        <w:tc>
          <w:tcPr>
            <w:tcW w:w="1868" w:type="dxa"/>
            <w:shd w:val="clear" w:color="auto" w:fill="auto"/>
            <w:hideMark/>
          </w:tcPr>
          <w:p w:rsidR="001A57D4" w:rsidRDefault="001A57D4">
            <w:pPr>
              <w:jc w:val="right"/>
              <w:rPr>
                <w:sz w:val="20"/>
                <w:szCs w:val="20"/>
              </w:rPr>
            </w:pPr>
            <w:r>
              <w:rPr>
                <w:sz w:val="20"/>
                <w:szCs w:val="20"/>
              </w:rPr>
              <w:t>58 038,32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0" w:type="dxa"/>
            <w:shd w:val="clear" w:color="auto" w:fill="auto"/>
            <w:noWrap/>
            <w:hideMark/>
          </w:tcPr>
          <w:p w:rsidR="001A57D4" w:rsidRDefault="001A57D4">
            <w:pPr>
              <w:jc w:val="center"/>
              <w:rPr>
                <w:sz w:val="20"/>
                <w:szCs w:val="20"/>
              </w:rPr>
            </w:pPr>
            <w:r>
              <w:rPr>
                <w:sz w:val="20"/>
                <w:szCs w:val="20"/>
              </w:rPr>
              <w:t>16 1 01 00000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3 300,00</w:t>
            </w:r>
          </w:p>
        </w:tc>
        <w:tc>
          <w:tcPr>
            <w:tcW w:w="1960" w:type="dxa"/>
            <w:shd w:val="clear" w:color="auto" w:fill="auto"/>
            <w:noWrap/>
            <w:hideMark/>
          </w:tcPr>
          <w:p w:rsidR="001A57D4" w:rsidRDefault="001A57D4">
            <w:pPr>
              <w:jc w:val="right"/>
              <w:rPr>
                <w:sz w:val="20"/>
                <w:szCs w:val="20"/>
              </w:rPr>
            </w:pPr>
            <w:r>
              <w:rPr>
                <w:sz w:val="20"/>
                <w:szCs w:val="20"/>
              </w:rPr>
              <w:t>100,00</w:t>
            </w:r>
          </w:p>
        </w:tc>
        <w:tc>
          <w:tcPr>
            <w:tcW w:w="1868" w:type="dxa"/>
            <w:shd w:val="clear" w:color="auto" w:fill="auto"/>
            <w:noWrap/>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0" w:type="dxa"/>
            <w:shd w:val="clear" w:color="auto" w:fill="auto"/>
            <w:noWrap/>
            <w:hideMark/>
          </w:tcPr>
          <w:p w:rsidR="001A57D4" w:rsidRDefault="001A57D4">
            <w:pPr>
              <w:jc w:val="center"/>
              <w:rPr>
                <w:sz w:val="20"/>
                <w:szCs w:val="20"/>
              </w:rPr>
            </w:pPr>
            <w:r>
              <w:rPr>
                <w:sz w:val="20"/>
                <w:szCs w:val="20"/>
              </w:rPr>
              <w:t>16 1 01 20120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3 300,00</w:t>
            </w:r>
          </w:p>
        </w:tc>
        <w:tc>
          <w:tcPr>
            <w:tcW w:w="1960" w:type="dxa"/>
            <w:shd w:val="clear" w:color="auto" w:fill="auto"/>
            <w:noWrap/>
            <w:hideMark/>
          </w:tcPr>
          <w:p w:rsidR="001A57D4" w:rsidRDefault="001A57D4">
            <w:pPr>
              <w:jc w:val="right"/>
              <w:rPr>
                <w:sz w:val="20"/>
                <w:szCs w:val="20"/>
              </w:rPr>
            </w:pPr>
            <w:r>
              <w:rPr>
                <w:sz w:val="20"/>
                <w:szCs w:val="20"/>
              </w:rPr>
              <w:t>100,00</w:t>
            </w:r>
          </w:p>
        </w:tc>
        <w:tc>
          <w:tcPr>
            <w:tcW w:w="1868" w:type="dxa"/>
            <w:shd w:val="clear" w:color="auto" w:fill="auto"/>
            <w:noWrap/>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16 1 01 20120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3 300,00</w:t>
            </w:r>
          </w:p>
        </w:tc>
        <w:tc>
          <w:tcPr>
            <w:tcW w:w="1960" w:type="dxa"/>
            <w:shd w:val="clear" w:color="auto" w:fill="auto"/>
            <w:noWrap/>
            <w:hideMark/>
          </w:tcPr>
          <w:p w:rsidR="001A57D4" w:rsidRDefault="001A57D4">
            <w:pPr>
              <w:jc w:val="right"/>
              <w:rPr>
                <w:sz w:val="20"/>
                <w:szCs w:val="20"/>
              </w:rPr>
            </w:pPr>
            <w:r>
              <w:rPr>
                <w:sz w:val="20"/>
                <w:szCs w:val="20"/>
              </w:rPr>
              <w:t>100,00</w:t>
            </w:r>
          </w:p>
        </w:tc>
        <w:tc>
          <w:tcPr>
            <w:tcW w:w="1868" w:type="dxa"/>
            <w:shd w:val="clear" w:color="auto" w:fill="auto"/>
            <w:noWrap/>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0" w:type="dxa"/>
            <w:shd w:val="clear" w:color="auto" w:fill="auto"/>
            <w:noWrap/>
            <w:hideMark/>
          </w:tcPr>
          <w:p w:rsidR="001A57D4" w:rsidRDefault="001A57D4">
            <w:pPr>
              <w:jc w:val="center"/>
              <w:rPr>
                <w:sz w:val="20"/>
                <w:szCs w:val="20"/>
              </w:rPr>
            </w:pPr>
            <w:r>
              <w:rPr>
                <w:sz w:val="20"/>
                <w:szCs w:val="20"/>
              </w:rPr>
              <w:t>16 1 02 00000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61 583,43</w:t>
            </w:r>
          </w:p>
        </w:tc>
        <w:tc>
          <w:tcPr>
            <w:tcW w:w="1960" w:type="dxa"/>
            <w:shd w:val="clear" w:color="auto" w:fill="auto"/>
            <w:noWrap/>
            <w:hideMark/>
          </w:tcPr>
          <w:p w:rsidR="001A57D4" w:rsidRDefault="001A57D4">
            <w:pPr>
              <w:jc w:val="right"/>
              <w:rPr>
                <w:sz w:val="20"/>
                <w:szCs w:val="20"/>
              </w:rPr>
            </w:pPr>
            <w:r>
              <w:rPr>
                <w:sz w:val="20"/>
                <w:szCs w:val="20"/>
              </w:rPr>
              <w:t>57 938,32</w:t>
            </w:r>
          </w:p>
        </w:tc>
        <w:tc>
          <w:tcPr>
            <w:tcW w:w="1868" w:type="dxa"/>
            <w:shd w:val="clear" w:color="auto" w:fill="auto"/>
            <w:noWrap/>
            <w:hideMark/>
          </w:tcPr>
          <w:p w:rsidR="001A57D4" w:rsidRDefault="001A57D4">
            <w:pPr>
              <w:jc w:val="right"/>
              <w:rPr>
                <w:sz w:val="20"/>
                <w:szCs w:val="20"/>
              </w:rPr>
            </w:pPr>
            <w:r>
              <w:rPr>
                <w:sz w:val="20"/>
                <w:szCs w:val="20"/>
              </w:rPr>
              <w:t>57 938,32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16 1 02 11010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59 052,29</w:t>
            </w:r>
          </w:p>
        </w:tc>
        <w:tc>
          <w:tcPr>
            <w:tcW w:w="1960" w:type="dxa"/>
            <w:shd w:val="clear" w:color="auto" w:fill="auto"/>
            <w:noWrap/>
            <w:hideMark/>
          </w:tcPr>
          <w:p w:rsidR="001A57D4" w:rsidRDefault="001A57D4">
            <w:pPr>
              <w:jc w:val="right"/>
              <w:rPr>
                <w:sz w:val="20"/>
                <w:szCs w:val="20"/>
              </w:rPr>
            </w:pPr>
            <w:r>
              <w:rPr>
                <w:sz w:val="20"/>
                <w:szCs w:val="20"/>
              </w:rPr>
              <w:t>57 938,32</w:t>
            </w:r>
          </w:p>
        </w:tc>
        <w:tc>
          <w:tcPr>
            <w:tcW w:w="1868" w:type="dxa"/>
            <w:shd w:val="clear" w:color="auto" w:fill="auto"/>
            <w:noWrap/>
            <w:hideMark/>
          </w:tcPr>
          <w:p w:rsidR="001A57D4" w:rsidRDefault="001A57D4">
            <w:pPr>
              <w:jc w:val="right"/>
              <w:rPr>
                <w:sz w:val="20"/>
                <w:szCs w:val="20"/>
              </w:rPr>
            </w:pPr>
            <w:r>
              <w:rPr>
                <w:sz w:val="20"/>
                <w:szCs w:val="20"/>
              </w:rPr>
              <w:t>57 938,32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16 1 02 11010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hideMark/>
          </w:tcPr>
          <w:p w:rsidR="001A57D4" w:rsidRDefault="001A57D4">
            <w:pPr>
              <w:jc w:val="right"/>
              <w:rPr>
                <w:sz w:val="20"/>
                <w:szCs w:val="20"/>
              </w:rPr>
            </w:pPr>
            <w:r>
              <w:rPr>
                <w:sz w:val="20"/>
                <w:szCs w:val="20"/>
              </w:rPr>
              <w:t>53 428,47</w:t>
            </w:r>
          </w:p>
        </w:tc>
        <w:tc>
          <w:tcPr>
            <w:tcW w:w="1960" w:type="dxa"/>
            <w:shd w:val="clear" w:color="auto" w:fill="auto"/>
            <w:hideMark/>
          </w:tcPr>
          <w:p w:rsidR="001A57D4" w:rsidRDefault="001A57D4">
            <w:pPr>
              <w:jc w:val="right"/>
              <w:rPr>
                <w:sz w:val="20"/>
                <w:szCs w:val="20"/>
              </w:rPr>
            </w:pPr>
            <w:r>
              <w:rPr>
                <w:sz w:val="20"/>
                <w:szCs w:val="20"/>
              </w:rPr>
              <w:t>52 221,42</w:t>
            </w:r>
          </w:p>
        </w:tc>
        <w:tc>
          <w:tcPr>
            <w:tcW w:w="1868" w:type="dxa"/>
            <w:shd w:val="clear" w:color="auto" w:fill="auto"/>
            <w:hideMark/>
          </w:tcPr>
          <w:p w:rsidR="001A57D4" w:rsidRDefault="001A57D4">
            <w:pPr>
              <w:jc w:val="right"/>
              <w:rPr>
                <w:sz w:val="20"/>
                <w:szCs w:val="20"/>
              </w:rPr>
            </w:pPr>
            <w:r>
              <w:rPr>
                <w:sz w:val="20"/>
                <w:szCs w:val="20"/>
              </w:rPr>
              <w:t>52 221,42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16 1 02 11010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4 915,41</w:t>
            </w:r>
          </w:p>
        </w:tc>
        <w:tc>
          <w:tcPr>
            <w:tcW w:w="1960" w:type="dxa"/>
            <w:shd w:val="clear" w:color="auto" w:fill="auto"/>
            <w:hideMark/>
          </w:tcPr>
          <w:p w:rsidR="001A57D4" w:rsidRDefault="001A57D4">
            <w:pPr>
              <w:jc w:val="right"/>
              <w:rPr>
                <w:sz w:val="20"/>
                <w:szCs w:val="20"/>
              </w:rPr>
            </w:pPr>
            <w:r>
              <w:rPr>
                <w:sz w:val="20"/>
                <w:szCs w:val="20"/>
              </w:rPr>
              <w:t>5 016,38</w:t>
            </w:r>
          </w:p>
        </w:tc>
        <w:tc>
          <w:tcPr>
            <w:tcW w:w="1868" w:type="dxa"/>
            <w:shd w:val="clear" w:color="auto" w:fill="auto"/>
            <w:hideMark/>
          </w:tcPr>
          <w:p w:rsidR="001A57D4" w:rsidRDefault="001A57D4">
            <w:pPr>
              <w:jc w:val="right"/>
              <w:rPr>
                <w:sz w:val="20"/>
                <w:szCs w:val="20"/>
              </w:rPr>
            </w:pPr>
            <w:r>
              <w:rPr>
                <w:sz w:val="20"/>
                <w:szCs w:val="20"/>
              </w:rPr>
              <w:t>5 016,38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16 1 02 11010</w:t>
            </w:r>
          </w:p>
        </w:tc>
        <w:tc>
          <w:tcPr>
            <w:tcW w:w="851" w:type="dxa"/>
            <w:shd w:val="clear" w:color="auto" w:fill="auto"/>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708,41</w:t>
            </w:r>
          </w:p>
        </w:tc>
        <w:tc>
          <w:tcPr>
            <w:tcW w:w="1960" w:type="dxa"/>
            <w:shd w:val="clear" w:color="auto" w:fill="auto"/>
            <w:hideMark/>
          </w:tcPr>
          <w:p w:rsidR="001A57D4" w:rsidRDefault="001A57D4">
            <w:pPr>
              <w:jc w:val="right"/>
              <w:rPr>
                <w:sz w:val="20"/>
                <w:szCs w:val="20"/>
              </w:rPr>
            </w:pPr>
            <w:r>
              <w:rPr>
                <w:sz w:val="20"/>
                <w:szCs w:val="20"/>
              </w:rPr>
              <w:t>700,52</w:t>
            </w:r>
          </w:p>
        </w:tc>
        <w:tc>
          <w:tcPr>
            <w:tcW w:w="1868" w:type="dxa"/>
            <w:shd w:val="clear" w:color="auto" w:fill="auto"/>
            <w:hideMark/>
          </w:tcPr>
          <w:p w:rsidR="001A57D4" w:rsidRDefault="001A57D4">
            <w:pPr>
              <w:jc w:val="right"/>
              <w:rPr>
                <w:sz w:val="20"/>
                <w:szCs w:val="20"/>
              </w:rPr>
            </w:pPr>
            <w:r>
              <w:rPr>
                <w:sz w:val="20"/>
                <w:szCs w:val="20"/>
              </w:rPr>
              <w:t>700,52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16 1 02 70090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2 531,14</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16 1 02 70090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hideMark/>
          </w:tcPr>
          <w:p w:rsidR="001A57D4" w:rsidRDefault="001A57D4">
            <w:pPr>
              <w:jc w:val="right"/>
              <w:rPr>
                <w:sz w:val="20"/>
                <w:szCs w:val="20"/>
              </w:rPr>
            </w:pPr>
            <w:r>
              <w:rPr>
                <w:sz w:val="20"/>
                <w:szCs w:val="20"/>
              </w:rPr>
              <w:t>2 531,14</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1700" w:type="dxa"/>
            <w:shd w:val="clear" w:color="auto" w:fill="auto"/>
            <w:noWrap/>
            <w:hideMark/>
          </w:tcPr>
          <w:p w:rsidR="001A57D4" w:rsidRDefault="001A57D4">
            <w:pPr>
              <w:jc w:val="center"/>
              <w:rPr>
                <w:sz w:val="20"/>
                <w:szCs w:val="20"/>
              </w:rPr>
            </w:pPr>
            <w:r>
              <w:rPr>
                <w:sz w:val="20"/>
                <w:szCs w:val="20"/>
              </w:rPr>
              <w:t>16 2 00 00000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63 509,44</w:t>
            </w:r>
          </w:p>
        </w:tc>
        <w:tc>
          <w:tcPr>
            <w:tcW w:w="1960" w:type="dxa"/>
            <w:shd w:val="clear" w:color="auto" w:fill="auto"/>
            <w:hideMark/>
          </w:tcPr>
          <w:p w:rsidR="001A57D4" w:rsidRDefault="001A57D4">
            <w:pPr>
              <w:jc w:val="right"/>
              <w:rPr>
                <w:sz w:val="20"/>
                <w:szCs w:val="20"/>
              </w:rPr>
            </w:pPr>
            <w:r>
              <w:rPr>
                <w:sz w:val="20"/>
                <w:szCs w:val="20"/>
              </w:rPr>
              <w:t>11 291,90</w:t>
            </w:r>
          </w:p>
        </w:tc>
        <w:tc>
          <w:tcPr>
            <w:tcW w:w="1868" w:type="dxa"/>
            <w:shd w:val="clear" w:color="auto" w:fill="auto"/>
            <w:hideMark/>
          </w:tcPr>
          <w:p w:rsidR="001A57D4" w:rsidRDefault="001A57D4">
            <w:pPr>
              <w:jc w:val="right"/>
              <w:rPr>
                <w:sz w:val="20"/>
                <w:szCs w:val="20"/>
              </w:rPr>
            </w:pPr>
            <w:r>
              <w:rPr>
                <w:sz w:val="20"/>
                <w:szCs w:val="20"/>
              </w:rPr>
              <w:t>11 291,90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первичных мер пожарной безопасности на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16 2 01 00000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734,05</w:t>
            </w:r>
          </w:p>
        </w:tc>
        <w:tc>
          <w:tcPr>
            <w:tcW w:w="1960" w:type="dxa"/>
            <w:shd w:val="clear" w:color="auto" w:fill="auto"/>
            <w:hideMark/>
          </w:tcPr>
          <w:p w:rsidR="001A57D4" w:rsidRDefault="001A57D4">
            <w:pPr>
              <w:jc w:val="right"/>
              <w:rPr>
                <w:sz w:val="20"/>
                <w:szCs w:val="20"/>
              </w:rPr>
            </w:pPr>
            <w:r>
              <w:rPr>
                <w:sz w:val="20"/>
                <w:szCs w:val="20"/>
              </w:rPr>
              <w:t>535,00</w:t>
            </w:r>
          </w:p>
        </w:tc>
        <w:tc>
          <w:tcPr>
            <w:tcW w:w="1868" w:type="dxa"/>
            <w:shd w:val="clear" w:color="auto" w:fill="auto"/>
            <w:hideMark/>
          </w:tcPr>
          <w:p w:rsidR="001A57D4" w:rsidRDefault="001A57D4">
            <w:pPr>
              <w:jc w:val="right"/>
              <w:rPr>
                <w:sz w:val="20"/>
                <w:szCs w:val="20"/>
              </w:rPr>
            </w:pPr>
            <w:r>
              <w:rPr>
                <w:sz w:val="20"/>
                <w:szCs w:val="20"/>
              </w:rPr>
              <w:t>535,00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первичных мер пожарной безопасности в границах города Ставрополя</w:t>
            </w:r>
          </w:p>
        </w:tc>
        <w:tc>
          <w:tcPr>
            <w:tcW w:w="1700" w:type="dxa"/>
            <w:shd w:val="clear" w:color="auto" w:fill="auto"/>
            <w:noWrap/>
            <w:hideMark/>
          </w:tcPr>
          <w:p w:rsidR="001A57D4" w:rsidRDefault="001A57D4">
            <w:pPr>
              <w:jc w:val="center"/>
              <w:rPr>
                <w:sz w:val="20"/>
                <w:szCs w:val="20"/>
              </w:rPr>
            </w:pPr>
            <w:r>
              <w:rPr>
                <w:sz w:val="20"/>
                <w:szCs w:val="20"/>
              </w:rPr>
              <w:t>16 2 01 20540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734,05</w:t>
            </w:r>
          </w:p>
        </w:tc>
        <w:tc>
          <w:tcPr>
            <w:tcW w:w="1960" w:type="dxa"/>
            <w:shd w:val="clear" w:color="auto" w:fill="auto"/>
            <w:hideMark/>
          </w:tcPr>
          <w:p w:rsidR="001A57D4" w:rsidRDefault="001A57D4">
            <w:pPr>
              <w:jc w:val="right"/>
              <w:rPr>
                <w:sz w:val="20"/>
                <w:szCs w:val="20"/>
              </w:rPr>
            </w:pPr>
            <w:r>
              <w:rPr>
                <w:sz w:val="20"/>
                <w:szCs w:val="20"/>
              </w:rPr>
              <w:t>535,00</w:t>
            </w:r>
          </w:p>
        </w:tc>
        <w:tc>
          <w:tcPr>
            <w:tcW w:w="1868" w:type="dxa"/>
            <w:shd w:val="clear" w:color="auto" w:fill="auto"/>
            <w:hideMark/>
          </w:tcPr>
          <w:p w:rsidR="001A57D4" w:rsidRDefault="001A57D4">
            <w:pPr>
              <w:jc w:val="right"/>
              <w:rPr>
                <w:sz w:val="20"/>
                <w:szCs w:val="20"/>
              </w:rPr>
            </w:pPr>
            <w:r>
              <w:rPr>
                <w:sz w:val="20"/>
                <w:szCs w:val="20"/>
              </w:rPr>
              <w:t>535,00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16 2 01 20540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734,05</w:t>
            </w:r>
          </w:p>
        </w:tc>
        <w:tc>
          <w:tcPr>
            <w:tcW w:w="1960" w:type="dxa"/>
            <w:shd w:val="clear" w:color="auto" w:fill="auto"/>
            <w:hideMark/>
          </w:tcPr>
          <w:p w:rsidR="001A57D4" w:rsidRDefault="001A57D4">
            <w:pPr>
              <w:jc w:val="right"/>
              <w:rPr>
                <w:sz w:val="20"/>
                <w:szCs w:val="20"/>
              </w:rPr>
            </w:pPr>
            <w:r>
              <w:rPr>
                <w:sz w:val="20"/>
                <w:szCs w:val="20"/>
              </w:rPr>
              <w:t>535,00</w:t>
            </w:r>
          </w:p>
        </w:tc>
        <w:tc>
          <w:tcPr>
            <w:tcW w:w="1868" w:type="dxa"/>
            <w:shd w:val="clear" w:color="auto" w:fill="auto"/>
            <w:hideMark/>
          </w:tcPr>
          <w:p w:rsidR="001A57D4" w:rsidRDefault="001A57D4">
            <w:pPr>
              <w:jc w:val="right"/>
              <w:rPr>
                <w:sz w:val="20"/>
                <w:szCs w:val="20"/>
              </w:rPr>
            </w:pPr>
            <w:r>
              <w:rPr>
                <w:sz w:val="20"/>
                <w:szCs w:val="20"/>
              </w:rPr>
              <w:t>535,00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1700" w:type="dxa"/>
            <w:shd w:val="clear" w:color="auto" w:fill="auto"/>
            <w:noWrap/>
            <w:hideMark/>
          </w:tcPr>
          <w:p w:rsidR="001A57D4" w:rsidRDefault="001A57D4">
            <w:pPr>
              <w:jc w:val="center"/>
              <w:rPr>
                <w:sz w:val="20"/>
                <w:szCs w:val="20"/>
              </w:rPr>
            </w:pPr>
            <w:r>
              <w:rPr>
                <w:sz w:val="20"/>
                <w:szCs w:val="20"/>
              </w:rPr>
              <w:t>16 2 02 00000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62 775,39</w:t>
            </w:r>
          </w:p>
        </w:tc>
        <w:tc>
          <w:tcPr>
            <w:tcW w:w="1960" w:type="dxa"/>
            <w:shd w:val="clear" w:color="auto" w:fill="auto"/>
            <w:hideMark/>
          </w:tcPr>
          <w:p w:rsidR="001A57D4" w:rsidRDefault="001A57D4">
            <w:pPr>
              <w:jc w:val="right"/>
              <w:rPr>
                <w:sz w:val="20"/>
                <w:szCs w:val="20"/>
              </w:rPr>
            </w:pPr>
            <w:r>
              <w:rPr>
                <w:sz w:val="20"/>
                <w:szCs w:val="20"/>
              </w:rPr>
              <w:t>10 756,90</w:t>
            </w:r>
          </w:p>
        </w:tc>
        <w:tc>
          <w:tcPr>
            <w:tcW w:w="1868" w:type="dxa"/>
            <w:shd w:val="clear" w:color="auto" w:fill="auto"/>
            <w:hideMark/>
          </w:tcPr>
          <w:p w:rsidR="001A57D4" w:rsidRDefault="001A57D4">
            <w:pPr>
              <w:jc w:val="right"/>
              <w:rPr>
                <w:sz w:val="20"/>
                <w:szCs w:val="20"/>
              </w:rPr>
            </w:pPr>
            <w:r>
              <w:rPr>
                <w:sz w:val="20"/>
                <w:szCs w:val="20"/>
              </w:rPr>
              <w:t>10 756,90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0" w:type="dxa"/>
            <w:shd w:val="clear" w:color="auto" w:fill="auto"/>
            <w:noWrap/>
            <w:hideMark/>
          </w:tcPr>
          <w:p w:rsidR="001A57D4" w:rsidRDefault="001A57D4">
            <w:pPr>
              <w:jc w:val="center"/>
              <w:rPr>
                <w:sz w:val="20"/>
                <w:szCs w:val="20"/>
              </w:rPr>
            </w:pPr>
            <w:r>
              <w:rPr>
                <w:sz w:val="20"/>
                <w:szCs w:val="20"/>
              </w:rPr>
              <w:t>16 2 02 20550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62 775,39</w:t>
            </w:r>
          </w:p>
        </w:tc>
        <w:tc>
          <w:tcPr>
            <w:tcW w:w="1960" w:type="dxa"/>
            <w:shd w:val="clear" w:color="auto" w:fill="auto"/>
            <w:hideMark/>
          </w:tcPr>
          <w:p w:rsidR="001A57D4" w:rsidRDefault="001A57D4">
            <w:pPr>
              <w:jc w:val="right"/>
              <w:rPr>
                <w:sz w:val="20"/>
                <w:szCs w:val="20"/>
              </w:rPr>
            </w:pPr>
            <w:r>
              <w:rPr>
                <w:sz w:val="20"/>
                <w:szCs w:val="20"/>
              </w:rPr>
              <w:t>10 756,90</w:t>
            </w:r>
          </w:p>
        </w:tc>
        <w:tc>
          <w:tcPr>
            <w:tcW w:w="1868" w:type="dxa"/>
            <w:shd w:val="clear" w:color="auto" w:fill="auto"/>
            <w:hideMark/>
          </w:tcPr>
          <w:p w:rsidR="001A57D4" w:rsidRDefault="001A57D4">
            <w:pPr>
              <w:jc w:val="right"/>
              <w:rPr>
                <w:sz w:val="20"/>
                <w:szCs w:val="20"/>
              </w:rPr>
            </w:pPr>
            <w:r>
              <w:rPr>
                <w:sz w:val="20"/>
                <w:szCs w:val="20"/>
              </w:rPr>
              <w:t>10 756,90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16 2 02 20550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61 081,78</w:t>
            </w:r>
          </w:p>
        </w:tc>
        <w:tc>
          <w:tcPr>
            <w:tcW w:w="1960" w:type="dxa"/>
            <w:shd w:val="clear" w:color="auto" w:fill="auto"/>
            <w:hideMark/>
          </w:tcPr>
          <w:p w:rsidR="001A57D4" w:rsidRDefault="001A57D4">
            <w:pPr>
              <w:jc w:val="right"/>
              <w:rPr>
                <w:sz w:val="20"/>
                <w:szCs w:val="20"/>
              </w:rPr>
            </w:pPr>
            <w:r>
              <w:rPr>
                <w:sz w:val="20"/>
                <w:szCs w:val="20"/>
              </w:rPr>
              <w:t>9 948,05</w:t>
            </w:r>
          </w:p>
        </w:tc>
        <w:tc>
          <w:tcPr>
            <w:tcW w:w="1868" w:type="dxa"/>
            <w:shd w:val="clear" w:color="auto" w:fill="auto"/>
            <w:hideMark/>
          </w:tcPr>
          <w:p w:rsidR="001A57D4" w:rsidRDefault="001A57D4">
            <w:pPr>
              <w:jc w:val="right"/>
              <w:rPr>
                <w:sz w:val="20"/>
                <w:szCs w:val="20"/>
              </w:rPr>
            </w:pPr>
            <w:r>
              <w:rPr>
                <w:sz w:val="20"/>
                <w:szCs w:val="20"/>
              </w:rPr>
              <w:t>9 948,05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noWrap/>
            <w:hideMark/>
          </w:tcPr>
          <w:p w:rsidR="001A57D4" w:rsidRDefault="001A57D4">
            <w:pPr>
              <w:jc w:val="center"/>
              <w:rPr>
                <w:sz w:val="20"/>
                <w:szCs w:val="20"/>
              </w:rPr>
            </w:pPr>
            <w:r>
              <w:rPr>
                <w:sz w:val="20"/>
                <w:szCs w:val="20"/>
              </w:rPr>
              <w:t>16 2 02 20550</w:t>
            </w:r>
          </w:p>
        </w:tc>
        <w:tc>
          <w:tcPr>
            <w:tcW w:w="851" w:type="dxa"/>
            <w:shd w:val="clear" w:color="auto" w:fill="auto"/>
            <w:noWrap/>
            <w:hideMark/>
          </w:tcPr>
          <w:p w:rsidR="001A57D4" w:rsidRDefault="001A57D4">
            <w:pPr>
              <w:jc w:val="center"/>
              <w:rPr>
                <w:sz w:val="20"/>
                <w:szCs w:val="20"/>
              </w:rPr>
            </w:pPr>
            <w:r>
              <w:rPr>
                <w:sz w:val="20"/>
                <w:szCs w:val="20"/>
              </w:rPr>
              <w:t>620</w:t>
            </w:r>
          </w:p>
        </w:tc>
        <w:tc>
          <w:tcPr>
            <w:tcW w:w="1559" w:type="dxa"/>
            <w:shd w:val="clear" w:color="auto" w:fill="auto"/>
            <w:hideMark/>
          </w:tcPr>
          <w:p w:rsidR="001A57D4" w:rsidRDefault="001A57D4">
            <w:pPr>
              <w:jc w:val="right"/>
              <w:rPr>
                <w:sz w:val="20"/>
                <w:szCs w:val="20"/>
              </w:rPr>
            </w:pPr>
            <w:r>
              <w:rPr>
                <w:sz w:val="20"/>
                <w:szCs w:val="20"/>
              </w:rPr>
              <w:t>1 693,61</w:t>
            </w:r>
          </w:p>
        </w:tc>
        <w:tc>
          <w:tcPr>
            <w:tcW w:w="1960" w:type="dxa"/>
            <w:shd w:val="clear" w:color="auto" w:fill="auto"/>
            <w:hideMark/>
          </w:tcPr>
          <w:p w:rsidR="001A57D4" w:rsidRDefault="001A57D4">
            <w:pPr>
              <w:jc w:val="right"/>
              <w:rPr>
                <w:sz w:val="20"/>
                <w:szCs w:val="20"/>
              </w:rPr>
            </w:pPr>
            <w:r>
              <w:rPr>
                <w:sz w:val="20"/>
                <w:szCs w:val="20"/>
              </w:rPr>
              <w:t>808,85</w:t>
            </w:r>
          </w:p>
        </w:tc>
        <w:tc>
          <w:tcPr>
            <w:tcW w:w="1868" w:type="dxa"/>
            <w:shd w:val="clear" w:color="auto" w:fill="auto"/>
            <w:hideMark/>
          </w:tcPr>
          <w:p w:rsidR="001A57D4" w:rsidRDefault="001A57D4">
            <w:pPr>
              <w:jc w:val="right"/>
              <w:rPr>
                <w:sz w:val="20"/>
                <w:szCs w:val="20"/>
              </w:rPr>
            </w:pPr>
            <w:r>
              <w:rPr>
                <w:sz w:val="20"/>
                <w:szCs w:val="20"/>
              </w:rPr>
              <w:t>808,85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16 3 00 00000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86 406,30</w:t>
            </w:r>
          </w:p>
        </w:tc>
        <w:tc>
          <w:tcPr>
            <w:tcW w:w="1960" w:type="dxa"/>
            <w:shd w:val="clear" w:color="auto" w:fill="auto"/>
            <w:hideMark/>
          </w:tcPr>
          <w:p w:rsidR="001A57D4" w:rsidRDefault="001A57D4">
            <w:pPr>
              <w:jc w:val="right"/>
              <w:rPr>
                <w:sz w:val="20"/>
                <w:szCs w:val="20"/>
              </w:rPr>
            </w:pPr>
            <w:r>
              <w:rPr>
                <w:sz w:val="20"/>
                <w:szCs w:val="20"/>
              </w:rPr>
              <w:t>57 390,11</w:t>
            </w:r>
          </w:p>
        </w:tc>
        <w:tc>
          <w:tcPr>
            <w:tcW w:w="1868" w:type="dxa"/>
            <w:shd w:val="clear" w:color="auto" w:fill="auto"/>
            <w:hideMark/>
          </w:tcPr>
          <w:p w:rsidR="001A57D4" w:rsidRDefault="001A57D4">
            <w:pPr>
              <w:jc w:val="right"/>
              <w:rPr>
                <w:sz w:val="20"/>
                <w:szCs w:val="20"/>
              </w:rPr>
            </w:pPr>
            <w:r>
              <w:rPr>
                <w:sz w:val="20"/>
                <w:szCs w:val="20"/>
              </w:rPr>
              <w:t>57 390,11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0" w:type="dxa"/>
            <w:shd w:val="clear" w:color="auto" w:fill="auto"/>
            <w:noWrap/>
            <w:hideMark/>
          </w:tcPr>
          <w:p w:rsidR="001A57D4" w:rsidRDefault="001A57D4">
            <w:pPr>
              <w:jc w:val="center"/>
              <w:rPr>
                <w:sz w:val="20"/>
                <w:szCs w:val="20"/>
              </w:rPr>
            </w:pPr>
            <w:r>
              <w:rPr>
                <w:sz w:val="20"/>
                <w:szCs w:val="20"/>
              </w:rPr>
              <w:t>16 3 01 00000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49 854,60</w:t>
            </w:r>
          </w:p>
        </w:tc>
        <w:tc>
          <w:tcPr>
            <w:tcW w:w="1960" w:type="dxa"/>
            <w:shd w:val="clear" w:color="auto" w:fill="auto"/>
            <w:hideMark/>
          </w:tcPr>
          <w:p w:rsidR="001A57D4" w:rsidRDefault="001A57D4">
            <w:pPr>
              <w:jc w:val="right"/>
              <w:rPr>
                <w:sz w:val="20"/>
                <w:szCs w:val="20"/>
              </w:rPr>
            </w:pPr>
            <w:r>
              <w:rPr>
                <w:sz w:val="20"/>
                <w:szCs w:val="20"/>
              </w:rPr>
              <w:t>49 928,75</w:t>
            </w:r>
          </w:p>
        </w:tc>
        <w:tc>
          <w:tcPr>
            <w:tcW w:w="1868" w:type="dxa"/>
            <w:shd w:val="clear" w:color="auto" w:fill="auto"/>
            <w:hideMark/>
          </w:tcPr>
          <w:p w:rsidR="001A57D4" w:rsidRDefault="001A57D4">
            <w:pPr>
              <w:jc w:val="right"/>
              <w:rPr>
                <w:sz w:val="20"/>
                <w:szCs w:val="20"/>
              </w:rPr>
            </w:pPr>
            <w:r>
              <w:rPr>
                <w:sz w:val="20"/>
                <w:szCs w:val="20"/>
              </w:rPr>
              <w:t>49 928,75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16 3 01 11010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48 177,96</w:t>
            </w:r>
          </w:p>
        </w:tc>
        <w:tc>
          <w:tcPr>
            <w:tcW w:w="1960" w:type="dxa"/>
            <w:shd w:val="clear" w:color="auto" w:fill="auto"/>
            <w:hideMark/>
          </w:tcPr>
          <w:p w:rsidR="001A57D4" w:rsidRDefault="001A57D4">
            <w:pPr>
              <w:jc w:val="right"/>
              <w:rPr>
                <w:sz w:val="20"/>
                <w:szCs w:val="20"/>
              </w:rPr>
            </w:pPr>
            <w:r>
              <w:rPr>
                <w:sz w:val="20"/>
                <w:szCs w:val="20"/>
              </w:rPr>
              <w:t>49 928,75</w:t>
            </w:r>
          </w:p>
        </w:tc>
        <w:tc>
          <w:tcPr>
            <w:tcW w:w="1868" w:type="dxa"/>
            <w:shd w:val="clear" w:color="auto" w:fill="auto"/>
            <w:hideMark/>
          </w:tcPr>
          <w:p w:rsidR="001A57D4" w:rsidRDefault="001A57D4">
            <w:pPr>
              <w:jc w:val="right"/>
              <w:rPr>
                <w:sz w:val="20"/>
                <w:szCs w:val="20"/>
              </w:rPr>
            </w:pPr>
            <w:r>
              <w:rPr>
                <w:sz w:val="20"/>
                <w:szCs w:val="20"/>
              </w:rPr>
              <w:t>49 928,75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16 3 01 11010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hideMark/>
          </w:tcPr>
          <w:p w:rsidR="001A57D4" w:rsidRDefault="001A57D4">
            <w:pPr>
              <w:jc w:val="right"/>
              <w:rPr>
                <w:sz w:val="20"/>
                <w:szCs w:val="20"/>
              </w:rPr>
            </w:pPr>
            <w:r>
              <w:rPr>
                <w:sz w:val="20"/>
                <w:szCs w:val="20"/>
              </w:rPr>
              <w:t>47 031,37</w:t>
            </w:r>
          </w:p>
        </w:tc>
        <w:tc>
          <w:tcPr>
            <w:tcW w:w="1960" w:type="dxa"/>
            <w:shd w:val="clear" w:color="auto" w:fill="auto"/>
            <w:hideMark/>
          </w:tcPr>
          <w:p w:rsidR="001A57D4" w:rsidRDefault="001A57D4">
            <w:pPr>
              <w:jc w:val="right"/>
              <w:rPr>
                <w:sz w:val="20"/>
                <w:szCs w:val="20"/>
              </w:rPr>
            </w:pPr>
            <w:r>
              <w:rPr>
                <w:sz w:val="20"/>
                <w:szCs w:val="20"/>
              </w:rPr>
              <w:t>48 769,68</w:t>
            </w:r>
          </w:p>
        </w:tc>
        <w:tc>
          <w:tcPr>
            <w:tcW w:w="1868" w:type="dxa"/>
            <w:shd w:val="clear" w:color="auto" w:fill="auto"/>
            <w:hideMark/>
          </w:tcPr>
          <w:p w:rsidR="001A57D4" w:rsidRDefault="001A57D4">
            <w:pPr>
              <w:jc w:val="right"/>
              <w:rPr>
                <w:sz w:val="20"/>
                <w:szCs w:val="20"/>
              </w:rPr>
            </w:pPr>
            <w:r>
              <w:rPr>
                <w:sz w:val="20"/>
                <w:szCs w:val="20"/>
              </w:rPr>
              <w:t>48 769,68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16 3 01 11010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1 138,68</w:t>
            </w:r>
          </w:p>
        </w:tc>
        <w:tc>
          <w:tcPr>
            <w:tcW w:w="1960" w:type="dxa"/>
            <w:shd w:val="clear" w:color="auto" w:fill="auto"/>
            <w:hideMark/>
          </w:tcPr>
          <w:p w:rsidR="001A57D4" w:rsidRDefault="001A57D4">
            <w:pPr>
              <w:jc w:val="right"/>
              <w:rPr>
                <w:sz w:val="20"/>
                <w:szCs w:val="20"/>
              </w:rPr>
            </w:pPr>
            <w:r>
              <w:rPr>
                <w:sz w:val="20"/>
                <w:szCs w:val="20"/>
              </w:rPr>
              <w:t>1 151,16</w:t>
            </w:r>
          </w:p>
        </w:tc>
        <w:tc>
          <w:tcPr>
            <w:tcW w:w="1868" w:type="dxa"/>
            <w:shd w:val="clear" w:color="auto" w:fill="auto"/>
            <w:hideMark/>
          </w:tcPr>
          <w:p w:rsidR="001A57D4" w:rsidRDefault="001A57D4">
            <w:pPr>
              <w:jc w:val="right"/>
              <w:rPr>
                <w:sz w:val="20"/>
                <w:szCs w:val="20"/>
              </w:rPr>
            </w:pPr>
            <w:r>
              <w:rPr>
                <w:sz w:val="20"/>
                <w:szCs w:val="20"/>
              </w:rPr>
              <w:t>1 151,16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16 3 01 11010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7,91</w:t>
            </w:r>
          </w:p>
        </w:tc>
        <w:tc>
          <w:tcPr>
            <w:tcW w:w="1960" w:type="dxa"/>
            <w:shd w:val="clear" w:color="auto" w:fill="auto"/>
            <w:hideMark/>
          </w:tcPr>
          <w:p w:rsidR="001A57D4" w:rsidRDefault="001A57D4">
            <w:pPr>
              <w:jc w:val="right"/>
              <w:rPr>
                <w:sz w:val="20"/>
                <w:szCs w:val="20"/>
              </w:rPr>
            </w:pPr>
            <w:r>
              <w:rPr>
                <w:sz w:val="20"/>
                <w:szCs w:val="20"/>
              </w:rPr>
              <w:t>7,91</w:t>
            </w:r>
          </w:p>
        </w:tc>
        <w:tc>
          <w:tcPr>
            <w:tcW w:w="1868" w:type="dxa"/>
            <w:shd w:val="clear" w:color="auto" w:fill="auto"/>
            <w:hideMark/>
          </w:tcPr>
          <w:p w:rsidR="001A57D4" w:rsidRDefault="001A57D4">
            <w:pPr>
              <w:jc w:val="right"/>
              <w:rPr>
                <w:sz w:val="20"/>
                <w:szCs w:val="20"/>
              </w:rPr>
            </w:pPr>
            <w:r>
              <w:rPr>
                <w:sz w:val="20"/>
                <w:szCs w:val="20"/>
              </w:rPr>
              <w:t>7,91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16 3 01 70090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1 676,64</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16 3 01 70090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1 676,64</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0" w:type="dxa"/>
            <w:shd w:val="clear" w:color="auto" w:fill="auto"/>
            <w:noWrap/>
            <w:hideMark/>
          </w:tcPr>
          <w:p w:rsidR="001A57D4" w:rsidRDefault="001A57D4">
            <w:pPr>
              <w:jc w:val="center"/>
              <w:rPr>
                <w:sz w:val="20"/>
                <w:szCs w:val="20"/>
              </w:rPr>
            </w:pPr>
            <w:r>
              <w:rPr>
                <w:sz w:val="20"/>
                <w:szCs w:val="20"/>
              </w:rPr>
              <w:t>16 3 02 00000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3 117,56</w:t>
            </w:r>
          </w:p>
        </w:tc>
        <w:tc>
          <w:tcPr>
            <w:tcW w:w="1960" w:type="dxa"/>
            <w:shd w:val="clear" w:color="auto" w:fill="auto"/>
            <w:noWrap/>
            <w:hideMark/>
          </w:tcPr>
          <w:p w:rsidR="001A57D4" w:rsidRDefault="001A57D4">
            <w:pPr>
              <w:jc w:val="right"/>
              <w:rPr>
                <w:sz w:val="20"/>
                <w:szCs w:val="20"/>
              </w:rPr>
            </w:pPr>
            <w:r>
              <w:rPr>
                <w:sz w:val="20"/>
                <w:szCs w:val="20"/>
              </w:rPr>
              <w:t>3 117,56</w:t>
            </w:r>
          </w:p>
        </w:tc>
        <w:tc>
          <w:tcPr>
            <w:tcW w:w="1868" w:type="dxa"/>
            <w:shd w:val="clear" w:color="auto" w:fill="auto"/>
            <w:noWrap/>
            <w:hideMark/>
          </w:tcPr>
          <w:p w:rsidR="001A57D4" w:rsidRDefault="001A57D4">
            <w:pPr>
              <w:jc w:val="right"/>
              <w:rPr>
                <w:sz w:val="20"/>
                <w:szCs w:val="20"/>
              </w:rPr>
            </w:pPr>
            <w:r>
              <w:rPr>
                <w:sz w:val="20"/>
                <w:szCs w:val="20"/>
              </w:rPr>
              <w:t>3 117,56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0" w:type="dxa"/>
            <w:shd w:val="clear" w:color="auto" w:fill="auto"/>
            <w:noWrap/>
            <w:hideMark/>
          </w:tcPr>
          <w:p w:rsidR="001A57D4" w:rsidRDefault="001A57D4">
            <w:pPr>
              <w:jc w:val="center"/>
              <w:rPr>
                <w:sz w:val="20"/>
                <w:szCs w:val="20"/>
              </w:rPr>
            </w:pPr>
            <w:r>
              <w:rPr>
                <w:sz w:val="20"/>
                <w:szCs w:val="20"/>
              </w:rPr>
              <w:t>16 3 02 20690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3 117,56</w:t>
            </w:r>
          </w:p>
        </w:tc>
        <w:tc>
          <w:tcPr>
            <w:tcW w:w="1960" w:type="dxa"/>
            <w:shd w:val="clear" w:color="auto" w:fill="auto"/>
            <w:noWrap/>
            <w:hideMark/>
          </w:tcPr>
          <w:p w:rsidR="001A57D4" w:rsidRDefault="001A57D4">
            <w:pPr>
              <w:jc w:val="right"/>
              <w:rPr>
                <w:sz w:val="20"/>
                <w:szCs w:val="20"/>
              </w:rPr>
            </w:pPr>
            <w:r>
              <w:rPr>
                <w:sz w:val="20"/>
                <w:szCs w:val="20"/>
              </w:rPr>
              <w:t>3 117,56</w:t>
            </w:r>
          </w:p>
        </w:tc>
        <w:tc>
          <w:tcPr>
            <w:tcW w:w="1868" w:type="dxa"/>
            <w:shd w:val="clear" w:color="auto" w:fill="auto"/>
            <w:noWrap/>
            <w:hideMark/>
          </w:tcPr>
          <w:p w:rsidR="001A57D4" w:rsidRDefault="001A57D4">
            <w:pPr>
              <w:jc w:val="right"/>
              <w:rPr>
                <w:sz w:val="20"/>
                <w:szCs w:val="20"/>
              </w:rPr>
            </w:pPr>
            <w:r>
              <w:rPr>
                <w:sz w:val="20"/>
                <w:szCs w:val="20"/>
              </w:rPr>
              <w:t>3 117,56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16 3 02 20690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3 117,56</w:t>
            </w:r>
          </w:p>
        </w:tc>
        <w:tc>
          <w:tcPr>
            <w:tcW w:w="1960" w:type="dxa"/>
            <w:shd w:val="clear" w:color="auto" w:fill="auto"/>
            <w:noWrap/>
            <w:hideMark/>
          </w:tcPr>
          <w:p w:rsidR="001A57D4" w:rsidRDefault="001A57D4">
            <w:pPr>
              <w:jc w:val="right"/>
              <w:rPr>
                <w:sz w:val="20"/>
                <w:szCs w:val="20"/>
              </w:rPr>
            </w:pPr>
            <w:r>
              <w:rPr>
                <w:sz w:val="20"/>
                <w:szCs w:val="20"/>
              </w:rPr>
              <w:t>3 117,56</w:t>
            </w:r>
          </w:p>
        </w:tc>
        <w:tc>
          <w:tcPr>
            <w:tcW w:w="1868" w:type="dxa"/>
            <w:shd w:val="clear" w:color="auto" w:fill="auto"/>
            <w:noWrap/>
            <w:hideMark/>
          </w:tcPr>
          <w:p w:rsidR="001A57D4" w:rsidRDefault="001A57D4">
            <w:pPr>
              <w:jc w:val="right"/>
              <w:rPr>
                <w:sz w:val="20"/>
                <w:szCs w:val="20"/>
              </w:rPr>
            </w:pPr>
            <w:r>
              <w:rPr>
                <w:sz w:val="20"/>
                <w:szCs w:val="20"/>
              </w:rPr>
              <w:t>3 117,56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16 3 03 00000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31 963,65</w:t>
            </w:r>
          </w:p>
        </w:tc>
        <w:tc>
          <w:tcPr>
            <w:tcW w:w="1960" w:type="dxa"/>
            <w:shd w:val="clear" w:color="auto" w:fill="auto"/>
            <w:hideMark/>
          </w:tcPr>
          <w:p w:rsidR="001A57D4" w:rsidRDefault="001A57D4">
            <w:pPr>
              <w:jc w:val="right"/>
              <w:rPr>
                <w:sz w:val="20"/>
                <w:szCs w:val="20"/>
              </w:rPr>
            </w:pPr>
            <w:r>
              <w:rPr>
                <w:sz w:val="20"/>
                <w:szCs w:val="20"/>
              </w:rPr>
              <w:t>3 452,00</w:t>
            </w:r>
          </w:p>
        </w:tc>
        <w:tc>
          <w:tcPr>
            <w:tcW w:w="1868" w:type="dxa"/>
            <w:shd w:val="clear" w:color="auto" w:fill="auto"/>
            <w:hideMark/>
          </w:tcPr>
          <w:p w:rsidR="001A57D4" w:rsidRDefault="001A57D4">
            <w:pPr>
              <w:jc w:val="right"/>
              <w:rPr>
                <w:sz w:val="20"/>
                <w:szCs w:val="20"/>
              </w:rPr>
            </w:pPr>
            <w:r>
              <w:rPr>
                <w:sz w:val="20"/>
                <w:szCs w:val="20"/>
              </w:rPr>
              <w:t>3 452,00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0" w:type="dxa"/>
            <w:shd w:val="clear" w:color="auto" w:fill="auto"/>
            <w:hideMark/>
          </w:tcPr>
          <w:p w:rsidR="001A57D4" w:rsidRDefault="001A57D4">
            <w:pPr>
              <w:jc w:val="center"/>
              <w:rPr>
                <w:sz w:val="20"/>
                <w:szCs w:val="20"/>
              </w:rPr>
            </w:pPr>
            <w:r>
              <w:rPr>
                <w:sz w:val="20"/>
                <w:szCs w:val="20"/>
              </w:rPr>
              <w:t>16 3 03 20350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31 963,65</w:t>
            </w:r>
          </w:p>
        </w:tc>
        <w:tc>
          <w:tcPr>
            <w:tcW w:w="1960" w:type="dxa"/>
            <w:shd w:val="clear" w:color="auto" w:fill="auto"/>
            <w:hideMark/>
          </w:tcPr>
          <w:p w:rsidR="001A57D4" w:rsidRDefault="001A57D4">
            <w:pPr>
              <w:jc w:val="right"/>
              <w:rPr>
                <w:sz w:val="20"/>
                <w:szCs w:val="20"/>
              </w:rPr>
            </w:pPr>
            <w:r>
              <w:rPr>
                <w:sz w:val="20"/>
                <w:szCs w:val="20"/>
              </w:rPr>
              <w:t>3 452,00</w:t>
            </w:r>
          </w:p>
        </w:tc>
        <w:tc>
          <w:tcPr>
            <w:tcW w:w="1868" w:type="dxa"/>
            <w:shd w:val="clear" w:color="auto" w:fill="auto"/>
            <w:hideMark/>
          </w:tcPr>
          <w:p w:rsidR="001A57D4" w:rsidRDefault="001A57D4">
            <w:pPr>
              <w:jc w:val="right"/>
              <w:rPr>
                <w:sz w:val="20"/>
                <w:szCs w:val="20"/>
              </w:rPr>
            </w:pPr>
            <w:r>
              <w:rPr>
                <w:sz w:val="20"/>
                <w:szCs w:val="20"/>
              </w:rPr>
              <w:t>3 452,00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16 3 03 20350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31 963,65</w:t>
            </w:r>
          </w:p>
        </w:tc>
        <w:tc>
          <w:tcPr>
            <w:tcW w:w="1960" w:type="dxa"/>
            <w:shd w:val="clear" w:color="auto" w:fill="auto"/>
            <w:noWrap/>
            <w:hideMark/>
          </w:tcPr>
          <w:p w:rsidR="001A57D4" w:rsidRDefault="001A57D4">
            <w:pPr>
              <w:jc w:val="right"/>
              <w:rPr>
                <w:sz w:val="20"/>
                <w:szCs w:val="20"/>
              </w:rPr>
            </w:pPr>
            <w:r>
              <w:rPr>
                <w:sz w:val="20"/>
                <w:szCs w:val="20"/>
              </w:rPr>
              <w:t>3 452,00</w:t>
            </w:r>
          </w:p>
        </w:tc>
        <w:tc>
          <w:tcPr>
            <w:tcW w:w="1868" w:type="dxa"/>
            <w:shd w:val="clear" w:color="auto" w:fill="auto"/>
            <w:noWrap/>
            <w:hideMark/>
          </w:tcPr>
          <w:p w:rsidR="001A57D4" w:rsidRDefault="001A57D4">
            <w:pPr>
              <w:jc w:val="right"/>
              <w:rPr>
                <w:sz w:val="20"/>
                <w:szCs w:val="20"/>
              </w:rPr>
            </w:pPr>
            <w:r>
              <w:rPr>
                <w:sz w:val="20"/>
                <w:szCs w:val="20"/>
              </w:rPr>
              <w:t>3 452,00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0" w:type="dxa"/>
            <w:shd w:val="clear" w:color="auto" w:fill="auto"/>
            <w:noWrap/>
            <w:hideMark/>
          </w:tcPr>
          <w:p w:rsidR="001A57D4" w:rsidRDefault="001A57D4">
            <w:pPr>
              <w:jc w:val="center"/>
              <w:rPr>
                <w:sz w:val="20"/>
                <w:szCs w:val="20"/>
              </w:rPr>
            </w:pPr>
            <w:r>
              <w:rPr>
                <w:sz w:val="20"/>
                <w:szCs w:val="20"/>
              </w:rPr>
              <w:t>16 3 04 00000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1 470,49</w:t>
            </w:r>
          </w:p>
        </w:tc>
        <w:tc>
          <w:tcPr>
            <w:tcW w:w="1960" w:type="dxa"/>
            <w:shd w:val="clear" w:color="auto" w:fill="auto"/>
            <w:noWrap/>
            <w:hideMark/>
          </w:tcPr>
          <w:p w:rsidR="001A57D4" w:rsidRDefault="001A57D4">
            <w:pPr>
              <w:jc w:val="right"/>
              <w:rPr>
                <w:sz w:val="20"/>
                <w:szCs w:val="20"/>
              </w:rPr>
            </w:pPr>
            <w:r>
              <w:rPr>
                <w:sz w:val="20"/>
                <w:szCs w:val="20"/>
              </w:rPr>
              <w:t>891,80</w:t>
            </w:r>
          </w:p>
        </w:tc>
        <w:tc>
          <w:tcPr>
            <w:tcW w:w="1868" w:type="dxa"/>
            <w:shd w:val="clear" w:color="auto" w:fill="auto"/>
            <w:noWrap/>
            <w:hideMark/>
          </w:tcPr>
          <w:p w:rsidR="001A57D4" w:rsidRDefault="001A57D4">
            <w:pPr>
              <w:jc w:val="right"/>
              <w:rPr>
                <w:sz w:val="20"/>
                <w:szCs w:val="20"/>
              </w:rPr>
            </w:pPr>
            <w:r>
              <w:rPr>
                <w:sz w:val="20"/>
                <w:szCs w:val="20"/>
              </w:rPr>
              <w:t>891,80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0" w:type="dxa"/>
            <w:shd w:val="clear" w:color="auto" w:fill="auto"/>
            <w:noWrap/>
            <w:hideMark/>
          </w:tcPr>
          <w:p w:rsidR="001A57D4" w:rsidRDefault="001A57D4">
            <w:pPr>
              <w:jc w:val="center"/>
              <w:rPr>
                <w:sz w:val="20"/>
                <w:szCs w:val="20"/>
              </w:rPr>
            </w:pPr>
            <w:r>
              <w:rPr>
                <w:sz w:val="20"/>
                <w:szCs w:val="20"/>
              </w:rPr>
              <w:t>16 3 04 20350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1 470,49</w:t>
            </w:r>
          </w:p>
        </w:tc>
        <w:tc>
          <w:tcPr>
            <w:tcW w:w="1960" w:type="dxa"/>
            <w:shd w:val="clear" w:color="auto" w:fill="auto"/>
            <w:noWrap/>
            <w:hideMark/>
          </w:tcPr>
          <w:p w:rsidR="001A57D4" w:rsidRDefault="001A57D4">
            <w:pPr>
              <w:jc w:val="right"/>
              <w:rPr>
                <w:sz w:val="20"/>
                <w:szCs w:val="20"/>
              </w:rPr>
            </w:pPr>
            <w:r>
              <w:rPr>
                <w:sz w:val="20"/>
                <w:szCs w:val="20"/>
              </w:rPr>
              <w:t>891,80</w:t>
            </w:r>
          </w:p>
        </w:tc>
        <w:tc>
          <w:tcPr>
            <w:tcW w:w="1868" w:type="dxa"/>
            <w:shd w:val="clear" w:color="auto" w:fill="auto"/>
            <w:noWrap/>
            <w:hideMark/>
          </w:tcPr>
          <w:p w:rsidR="001A57D4" w:rsidRDefault="001A57D4">
            <w:pPr>
              <w:jc w:val="right"/>
              <w:rPr>
                <w:sz w:val="20"/>
                <w:szCs w:val="20"/>
              </w:rPr>
            </w:pPr>
            <w:r>
              <w:rPr>
                <w:sz w:val="20"/>
                <w:szCs w:val="20"/>
              </w:rPr>
              <w:t>891,80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16 3 04 20350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1 470,49</w:t>
            </w:r>
          </w:p>
        </w:tc>
        <w:tc>
          <w:tcPr>
            <w:tcW w:w="1960" w:type="dxa"/>
            <w:shd w:val="clear" w:color="auto" w:fill="auto"/>
            <w:noWrap/>
            <w:hideMark/>
          </w:tcPr>
          <w:p w:rsidR="001A57D4" w:rsidRDefault="001A57D4">
            <w:pPr>
              <w:jc w:val="right"/>
              <w:rPr>
                <w:sz w:val="20"/>
                <w:szCs w:val="20"/>
              </w:rPr>
            </w:pPr>
            <w:r>
              <w:rPr>
                <w:sz w:val="20"/>
                <w:szCs w:val="20"/>
              </w:rPr>
              <w:t>891,80</w:t>
            </w:r>
          </w:p>
        </w:tc>
        <w:tc>
          <w:tcPr>
            <w:tcW w:w="1868" w:type="dxa"/>
            <w:shd w:val="clear" w:color="auto" w:fill="auto"/>
            <w:noWrap/>
            <w:hideMark/>
          </w:tcPr>
          <w:p w:rsidR="001A57D4" w:rsidRDefault="001A57D4">
            <w:pPr>
              <w:jc w:val="right"/>
              <w:rPr>
                <w:sz w:val="20"/>
                <w:szCs w:val="20"/>
              </w:rPr>
            </w:pPr>
            <w:r>
              <w:rPr>
                <w:sz w:val="20"/>
                <w:szCs w:val="20"/>
              </w:rPr>
              <w:t>891,80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Подпрограмма «Обеспечение безопасности людей на водных объектах в границах города Ставрополя»</w:t>
            </w:r>
          </w:p>
        </w:tc>
        <w:tc>
          <w:tcPr>
            <w:tcW w:w="1700" w:type="dxa"/>
            <w:shd w:val="clear" w:color="auto" w:fill="auto"/>
            <w:noWrap/>
            <w:hideMark/>
          </w:tcPr>
          <w:p w:rsidR="001A57D4" w:rsidRDefault="001A57D4">
            <w:pPr>
              <w:jc w:val="center"/>
              <w:rPr>
                <w:sz w:val="20"/>
                <w:szCs w:val="20"/>
              </w:rPr>
            </w:pPr>
            <w:r>
              <w:rPr>
                <w:sz w:val="20"/>
                <w:szCs w:val="20"/>
              </w:rPr>
              <w:t>16 4 00 00000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272,63</w:t>
            </w:r>
          </w:p>
        </w:tc>
        <w:tc>
          <w:tcPr>
            <w:tcW w:w="1960" w:type="dxa"/>
            <w:shd w:val="clear" w:color="auto" w:fill="auto"/>
            <w:noWrap/>
            <w:hideMark/>
          </w:tcPr>
          <w:p w:rsidR="001A57D4" w:rsidRDefault="001A57D4">
            <w:pPr>
              <w:jc w:val="right"/>
              <w:rPr>
                <w:sz w:val="20"/>
                <w:szCs w:val="20"/>
              </w:rPr>
            </w:pPr>
            <w:r>
              <w:rPr>
                <w:sz w:val="20"/>
                <w:szCs w:val="20"/>
              </w:rPr>
              <w:t>272,95</w:t>
            </w:r>
          </w:p>
        </w:tc>
        <w:tc>
          <w:tcPr>
            <w:tcW w:w="1868" w:type="dxa"/>
            <w:shd w:val="clear" w:color="auto" w:fill="auto"/>
            <w:noWrap/>
            <w:hideMark/>
          </w:tcPr>
          <w:p w:rsidR="001A57D4" w:rsidRDefault="001A57D4">
            <w:pPr>
              <w:jc w:val="right"/>
              <w:rPr>
                <w:sz w:val="20"/>
                <w:szCs w:val="20"/>
              </w:rPr>
            </w:pPr>
            <w:r>
              <w:rPr>
                <w:sz w:val="20"/>
                <w:szCs w:val="20"/>
              </w:rPr>
              <w:t>272,95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«Обеспечение безопасности людей на водных объектах»</w:t>
            </w:r>
          </w:p>
        </w:tc>
        <w:tc>
          <w:tcPr>
            <w:tcW w:w="1700" w:type="dxa"/>
            <w:shd w:val="clear" w:color="auto" w:fill="auto"/>
            <w:noWrap/>
            <w:hideMark/>
          </w:tcPr>
          <w:p w:rsidR="001A57D4" w:rsidRDefault="001A57D4">
            <w:pPr>
              <w:jc w:val="center"/>
              <w:rPr>
                <w:sz w:val="20"/>
                <w:szCs w:val="20"/>
              </w:rPr>
            </w:pPr>
            <w:r>
              <w:rPr>
                <w:sz w:val="20"/>
                <w:szCs w:val="20"/>
              </w:rPr>
              <w:t>16 4 01 00000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272,63</w:t>
            </w:r>
          </w:p>
        </w:tc>
        <w:tc>
          <w:tcPr>
            <w:tcW w:w="1960" w:type="dxa"/>
            <w:shd w:val="clear" w:color="auto" w:fill="auto"/>
            <w:noWrap/>
            <w:hideMark/>
          </w:tcPr>
          <w:p w:rsidR="001A57D4" w:rsidRDefault="001A57D4">
            <w:pPr>
              <w:jc w:val="right"/>
              <w:rPr>
                <w:sz w:val="20"/>
                <w:szCs w:val="20"/>
              </w:rPr>
            </w:pPr>
            <w:r>
              <w:rPr>
                <w:sz w:val="20"/>
                <w:szCs w:val="20"/>
              </w:rPr>
              <w:t>272,95</w:t>
            </w:r>
          </w:p>
        </w:tc>
        <w:tc>
          <w:tcPr>
            <w:tcW w:w="1868" w:type="dxa"/>
            <w:shd w:val="clear" w:color="auto" w:fill="auto"/>
            <w:noWrap/>
            <w:hideMark/>
          </w:tcPr>
          <w:p w:rsidR="001A57D4" w:rsidRDefault="001A57D4">
            <w:pPr>
              <w:jc w:val="right"/>
              <w:rPr>
                <w:sz w:val="20"/>
                <w:szCs w:val="20"/>
              </w:rPr>
            </w:pPr>
            <w:r>
              <w:rPr>
                <w:sz w:val="20"/>
                <w:szCs w:val="20"/>
              </w:rPr>
              <w:t>272,95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Расходы на обеспечение безопасности людей на водных объектах</w:t>
            </w:r>
          </w:p>
        </w:tc>
        <w:tc>
          <w:tcPr>
            <w:tcW w:w="1700" w:type="dxa"/>
            <w:shd w:val="clear" w:color="auto" w:fill="auto"/>
            <w:noWrap/>
            <w:hideMark/>
          </w:tcPr>
          <w:p w:rsidR="001A57D4" w:rsidRDefault="001A57D4">
            <w:pPr>
              <w:jc w:val="center"/>
              <w:rPr>
                <w:sz w:val="20"/>
                <w:szCs w:val="20"/>
              </w:rPr>
            </w:pPr>
            <w:r>
              <w:rPr>
                <w:sz w:val="20"/>
                <w:szCs w:val="20"/>
              </w:rPr>
              <w:t>16 4 01 20150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272,63</w:t>
            </w:r>
          </w:p>
        </w:tc>
        <w:tc>
          <w:tcPr>
            <w:tcW w:w="1960" w:type="dxa"/>
            <w:shd w:val="clear" w:color="auto" w:fill="auto"/>
            <w:noWrap/>
            <w:hideMark/>
          </w:tcPr>
          <w:p w:rsidR="001A57D4" w:rsidRDefault="001A57D4">
            <w:pPr>
              <w:jc w:val="right"/>
              <w:rPr>
                <w:sz w:val="20"/>
                <w:szCs w:val="20"/>
              </w:rPr>
            </w:pPr>
            <w:r>
              <w:rPr>
                <w:sz w:val="20"/>
                <w:szCs w:val="20"/>
              </w:rPr>
              <w:t>272,95</w:t>
            </w:r>
          </w:p>
        </w:tc>
        <w:tc>
          <w:tcPr>
            <w:tcW w:w="1868" w:type="dxa"/>
            <w:shd w:val="clear" w:color="auto" w:fill="auto"/>
            <w:noWrap/>
            <w:hideMark/>
          </w:tcPr>
          <w:p w:rsidR="001A57D4" w:rsidRDefault="001A57D4">
            <w:pPr>
              <w:jc w:val="right"/>
              <w:rPr>
                <w:sz w:val="20"/>
                <w:szCs w:val="20"/>
              </w:rPr>
            </w:pPr>
            <w:r>
              <w:rPr>
                <w:sz w:val="20"/>
                <w:szCs w:val="20"/>
              </w:rPr>
              <w:t>272,95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16 4 01 20150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272,63</w:t>
            </w:r>
          </w:p>
        </w:tc>
        <w:tc>
          <w:tcPr>
            <w:tcW w:w="1960" w:type="dxa"/>
            <w:shd w:val="clear" w:color="auto" w:fill="auto"/>
            <w:hideMark/>
          </w:tcPr>
          <w:p w:rsidR="001A57D4" w:rsidRDefault="001A57D4">
            <w:pPr>
              <w:jc w:val="right"/>
              <w:rPr>
                <w:sz w:val="20"/>
                <w:szCs w:val="20"/>
              </w:rPr>
            </w:pPr>
            <w:r>
              <w:rPr>
                <w:sz w:val="20"/>
                <w:szCs w:val="20"/>
              </w:rPr>
              <w:t>272,95</w:t>
            </w:r>
          </w:p>
        </w:tc>
        <w:tc>
          <w:tcPr>
            <w:tcW w:w="1868" w:type="dxa"/>
            <w:shd w:val="clear" w:color="auto" w:fill="auto"/>
            <w:hideMark/>
          </w:tcPr>
          <w:p w:rsidR="001A57D4" w:rsidRDefault="001A57D4">
            <w:pPr>
              <w:jc w:val="right"/>
              <w:rPr>
                <w:sz w:val="20"/>
                <w:szCs w:val="20"/>
              </w:rPr>
            </w:pPr>
            <w:r>
              <w:rPr>
                <w:sz w:val="20"/>
                <w:szCs w:val="20"/>
              </w:rPr>
              <w:t>272,95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17 0 00 00000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9 359,34</w:t>
            </w:r>
          </w:p>
        </w:tc>
        <w:tc>
          <w:tcPr>
            <w:tcW w:w="1960" w:type="dxa"/>
            <w:shd w:val="clear" w:color="auto" w:fill="auto"/>
            <w:noWrap/>
            <w:hideMark/>
          </w:tcPr>
          <w:p w:rsidR="001A57D4" w:rsidRDefault="001A57D4">
            <w:pPr>
              <w:jc w:val="right"/>
              <w:rPr>
                <w:sz w:val="20"/>
                <w:szCs w:val="20"/>
              </w:rPr>
            </w:pPr>
            <w:r>
              <w:rPr>
                <w:sz w:val="20"/>
                <w:szCs w:val="20"/>
              </w:rPr>
              <w:t>9 359,34</w:t>
            </w:r>
          </w:p>
        </w:tc>
        <w:tc>
          <w:tcPr>
            <w:tcW w:w="1868" w:type="dxa"/>
            <w:shd w:val="clear" w:color="auto" w:fill="auto"/>
            <w:noWrap/>
            <w:hideMark/>
          </w:tcPr>
          <w:p w:rsidR="001A57D4" w:rsidRDefault="001A57D4">
            <w:pPr>
              <w:jc w:val="right"/>
              <w:rPr>
                <w:sz w:val="20"/>
                <w:szCs w:val="20"/>
              </w:rPr>
            </w:pPr>
            <w:r>
              <w:rPr>
                <w:sz w:val="20"/>
                <w:szCs w:val="20"/>
              </w:rPr>
              <w:t>9 359,34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17 Б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9 359,34</w:t>
            </w:r>
          </w:p>
        </w:tc>
        <w:tc>
          <w:tcPr>
            <w:tcW w:w="1960" w:type="dxa"/>
            <w:shd w:val="clear" w:color="auto" w:fill="auto"/>
            <w:noWrap/>
            <w:hideMark/>
          </w:tcPr>
          <w:p w:rsidR="001A57D4" w:rsidRDefault="001A57D4">
            <w:pPr>
              <w:jc w:val="right"/>
              <w:rPr>
                <w:sz w:val="20"/>
                <w:szCs w:val="20"/>
              </w:rPr>
            </w:pPr>
            <w:r>
              <w:rPr>
                <w:sz w:val="20"/>
                <w:szCs w:val="20"/>
              </w:rPr>
              <w:t>9 359,34</w:t>
            </w:r>
          </w:p>
        </w:tc>
        <w:tc>
          <w:tcPr>
            <w:tcW w:w="1868" w:type="dxa"/>
            <w:shd w:val="clear" w:color="auto" w:fill="auto"/>
            <w:noWrap/>
            <w:hideMark/>
          </w:tcPr>
          <w:p w:rsidR="001A57D4" w:rsidRDefault="001A57D4">
            <w:pPr>
              <w:jc w:val="right"/>
              <w:rPr>
                <w:sz w:val="20"/>
                <w:szCs w:val="20"/>
              </w:rPr>
            </w:pPr>
            <w:r>
              <w:rPr>
                <w:sz w:val="20"/>
                <w:szCs w:val="20"/>
              </w:rPr>
              <w:t>9 359,34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«Энергосбережение и энергоэффективность в бюджетном секторе»</w:t>
            </w:r>
          </w:p>
        </w:tc>
        <w:tc>
          <w:tcPr>
            <w:tcW w:w="1700" w:type="dxa"/>
            <w:shd w:val="clear" w:color="auto" w:fill="auto"/>
            <w:noWrap/>
            <w:hideMark/>
          </w:tcPr>
          <w:p w:rsidR="001A57D4" w:rsidRDefault="001A57D4">
            <w:pPr>
              <w:jc w:val="center"/>
              <w:rPr>
                <w:sz w:val="20"/>
                <w:szCs w:val="20"/>
              </w:rPr>
            </w:pPr>
            <w:r>
              <w:rPr>
                <w:sz w:val="20"/>
                <w:szCs w:val="20"/>
              </w:rPr>
              <w:t>17 Б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5 973,82</w:t>
            </w:r>
          </w:p>
        </w:tc>
        <w:tc>
          <w:tcPr>
            <w:tcW w:w="1960" w:type="dxa"/>
            <w:shd w:val="clear" w:color="auto" w:fill="auto"/>
            <w:noWrap/>
            <w:hideMark/>
          </w:tcPr>
          <w:p w:rsidR="001A57D4" w:rsidRDefault="001A57D4">
            <w:pPr>
              <w:jc w:val="right"/>
              <w:rPr>
                <w:sz w:val="20"/>
                <w:szCs w:val="20"/>
              </w:rPr>
            </w:pPr>
            <w:r>
              <w:rPr>
                <w:sz w:val="20"/>
                <w:szCs w:val="20"/>
              </w:rPr>
              <w:t>5 973,82</w:t>
            </w:r>
          </w:p>
        </w:tc>
        <w:tc>
          <w:tcPr>
            <w:tcW w:w="1868" w:type="dxa"/>
            <w:shd w:val="clear" w:color="auto" w:fill="auto"/>
            <w:noWrap/>
            <w:hideMark/>
          </w:tcPr>
          <w:p w:rsidR="001A57D4" w:rsidRDefault="001A57D4">
            <w:pPr>
              <w:jc w:val="right"/>
              <w:rPr>
                <w:sz w:val="20"/>
                <w:szCs w:val="20"/>
              </w:rPr>
            </w:pPr>
            <w:r>
              <w:rPr>
                <w:sz w:val="20"/>
                <w:szCs w:val="20"/>
              </w:rPr>
              <w:t>5 973,82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700" w:type="dxa"/>
            <w:shd w:val="clear" w:color="auto" w:fill="auto"/>
            <w:noWrap/>
            <w:hideMark/>
          </w:tcPr>
          <w:p w:rsidR="001A57D4" w:rsidRDefault="001A57D4">
            <w:pPr>
              <w:jc w:val="center"/>
              <w:rPr>
                <w:sz w:val="20"/>
                <w:szCs w:val="20"/>
              </w:rPr>
            </w:pPr>
            <w:r>
              <w:rPr>
                <w:sz w:val="20"/>
                <w:szCs w:val="20"/>
              </w:rPr>
              <w:t>17 Б 01 20490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5 973,82</w:t>
            </w:r>
          </w:p>
        </w:tc>
        <w:tc>
          <w:tcPr>
            <w:tcW w:w="1960" w:type="dxa"/>
            <w:shd w:val="clear" w:color="auto" w:fill="auto"/>
            <w:noWrap/>
            <w:hideMark/>
          </w:tcPr>
          <w:p w:rsidR="001A57D4" w:rsidRDefault="001A57D4">
            <w:pPr>
              <w:jc w:val="right"/>
              <w:rPr>
                <w:sz w:val="20"/>
                <w:szCs w:val="20"/>
              </w:rPr>
            </w:pPr>
            <w:r>
              <w:rPr>
                <w:sz w:val="20"/>
                <w:szCs w:val="20"/>
              </w:rPr>
              <w:t>5 973,82</w:t>
            </w:r>
          </w:p>
        </w:tc>
        <w:tc>
          <w:tcPr>
            <w:tcW w:w="1868" w:type="dxa"/>
            <w:shd w:val="clear" w:color="auto" w:fill="auto"/>
            <w:noWrap/>
            <w:hideMark/>
          </w:tcPr>
          <w:p w:rsidR="001A57D4" w:rsidRDefault="001A57D4">
            <w:pPr>
              <w:jc w:val="right"/>
              <w:rPr>
                <w:sz w:val="20"/>
                <w:szCs w:val="20"/>
              </w:rPr>
            </w:pPr>
            <w:r>
              <w:rPr>
                <w:sz w:val="20"/>
                <w:szCs w:val="20"/>
              </w:rPr>
              <w:t>5 973,82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17 Б 01 20490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5 973,82</w:t>
            </w:r>
          </w:p>
        </w:tc>
        <w:tc>
          <w:tcPr>
            <w:tcW w:w="1960" w:type="dxa"/>
            <w:shd w:val="clear" w:color="auto" w:fill="auto"/>
            <w:noWrap/>
            <w:hideMark/>
          </w:tcPr>
          <w:p w:rsidR="001A57D4" w:rsidRDefault="001A57D4">
            <w:pPr>
              <w:jc w:val="right"/>
              <w:rPr>
                <w:sz w:val="20"/>
                <w:szCs w:val="20"/>
              </w:rPr>
            </w:pPr>
            <w:r>
              <w:rPr>
                <w:sz w:val="20"/>
                <w:szCs w:val="20"/>
              </w:rPr>
              <w:t>5 973,82</w:t>
            </w:r>
          </w:p>
        </w:tc>
        <w:tc>
          <w:tcPr>
            <w:tcW w:w="1868" w:type="dxa"/>
            <w:shd w:val="clear" w:color="auto" w:fill="auto"/>
            <w:noWrap/>
            <w:hideMark/>
          </w:tcPr>
          <w:p w:rsidR="001A57D4" w:rsidRDefault="001A57D4">
            <w:pPr>
              <w:jc w:val="right"/>
              <w:rPr>
                <w:sz w:val="20"/>
                <w:szCs w:val="20"/>
              </w:rPr>
            </w:pPr>
            <w:r>
              <w:rPr>
                <w:sz w:val="20"/>
                <w:szCs w:val="20"/>
              </w:rPr>
              <w:t>5 973,82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«Энергосбережение и энергоэффективность систем коммунальной инфраструктуры»</w:t>
            </w:r>
          </w:p>
        </w:tc>
        <w:tc>
          <w:tcPr>
            <w:tcW w:w="1700" w:type="dxa"/>
            <w:shd w:val="clear" w:color="auto" w:fill="auto"/>
            <w:noWrap/>
            <w:hideMark/>
          </w:tcPr>
          <w:p w:rsidR="001A57D4" w:rsidRDefault="001A57D4">
            <w:pPr>
              <w:jc w:val="center"/>
              <w:rPr>
                <w:sz w:val="20"/>
                <w:szCs w:val="20"/>
              </w:rPr>
            </w:pPr>
            <w:r>
              <w:rPr>
                <w:sz w:val="20"/>
                <w:szCs w:val="20"/>
              </w:rPr>
              <w:t>17 Б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3 385,52</w:t>
            </w:r>
          </w:p>
        </w:tc>
        <w:tc>
          <w:tcPr>
            <w:tcW w:w="1960" w:type="dxa"/>
            <w:shd w:val="clear" w:color="auto" w:fill="auto"/>
            <w:noWrap/>
            <w:hideMark/>
          </w:tcPr>
          <w:p w:rsidR="001A57D4" w:rsidRDefault="001A57D4">
            <w:pPr>
              <w:jc w:val="right"/>
              <w:rPr>
                <w:sz w:val="20"/>
                <w:szCs w:val="20"/>
              </w:rPr>
            </w:pPr>
            <w:r>
              <w:rPr>
                <w:sz w:val="20"/>
                <w:szCs w:val="20"/>
              </w:rPr>
              <w:t>3 385,52</w:t>
            </w:r>
          </w:p>
        </w:tc>
        <w:tc>
          <w:tcPr>
            <w:tcW w:w="1868" w:type="dxa"/>
            <w:shd w:val="clear" w:color="auto" w:fill="auto"/>
            <w:noWrap/>
            <w:hideMark/>
          </w:tcPr>
          <w:p w:rsidR="001A57D4" w:rsidRDefault="001A57D4">
            <w:pPr>
              <w:jc w:val="right"/>
              <w:rPr>
                <w:sz w:val="20"/>
                <w:szCs w:val="20"/>
              </w:rPr>
            </w:pPr>
            <w:r>
              <w:rPr>
                <w:sz w:val="20"/>
                <w:szCs w:val="20"/>
              </w:rPr>
              <w:t>3 385,52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700" w:type="dxa"/>
            <w:shd w:val="clear" w:color="auto" w:fill="auto"/>
            <w:noWrap/>
            <w:hideMark/>
          </w:tcPr>
          <w:p w:rsidR="001A57D4" w:rsidRDefault="001A57D4">
            <w:pPr>
              <w:jc w:val="center"/>
              <w:rPr>
                <w:sz w:val="20"/>
                <w:szCs w:val="20"/>
              </w:rPr>
            </w:pPr>
            <w:r>
              <w:rPr>
                <w:sz w:val="20"/>
                <w:szCs w:val="20"/>
              </w:rPr>
              <w:t>17 Б 02 20490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3 385,52</w:t>
            </w:r>
          </w:p>
        </w:tc>
        <w:tc>
          <w:tcPr>
            <w:tcW w:w="1960" w:type="dxa"/>
            <w:shd w:val="clear" w:color="auto" w:fill="auto"/>
            <w:noWrap/>
            <w:hideMark/>
          </w:tcPr>
          <w:p w:rsidR="001A57D4" w:rsidRDefault="001A57D4">
            <w:pPr>
              <w:jc w:val="right"/>
              <w:rPr>
                <w:sz w:val="20"/>
                <w:szCs w:val="20"/>
              </w:rPr>
            </w:pPr>
            <w:r>
              <w:rPr>
                <w:sz w:val="20"/>
                <w:szCs w:val="20"/>
              </w:rPr>
              <w:t>3 385,52</w:t>
            </w:r>
          </w:p>
        </w:tc>
        <w:tc>
          <w:tcPr>
            <w:tcW w:w="1868" w:type="dxa"/>
            <w:shd w:val="clear" w:color="auto" w:fill="auto"/>
            <w:noWrap/>
            <w:hideMark/>
          </w:tcPr>
          <w:p w:rsidR="001A57D4" w:rsidRDefault="001A57D4">
            <w:pPr>
              <w:jc w:val="right"/>
              <w:rPr>
                <w:sz w:val="20"/>
                <w:szCs w:val="20"/>
              </w:rPr>
            </w:pPr>
            <w:r>
              <w:rPr>
                <w:sz w:val="20"/>
                <w:szCs w:val="20"/>
              </w:rPr>
              <w:t>3 385,52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17 Б 02 20490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3 385,52</w:t>
            </w:r>
          </w:p>
        </w:tc>
        <w:tc>
          <w:tcPr>
            <w:tcW w:w="1960" w:type="dxa"/>
            <w:shd w:val="clear" w:color="auto" w:fill="auto"/>
            <w:hideMark/>
          </w:tcPr>
          <w:p w:rsidR="001A57D4" w:rsidRDefault="001A57D4">
            <w:pPr>
              <w:jc w:val="right"/>
              <w:rPr>
                <w:sz w:val="20"/>
                <w:szCs w:val="20"/>
              </w:rPr>
            </w:pPr>
            <w:r>
              <w:rPr>
                <w:sz w:val="20"/>
                <w:szCs w:val="20"/>
              </w:rPr>
              <w:t>3 385,52</w:t>
            </w:r>
          </w:p>
        </w:tc>
        <w:tc>
          <w:tcPr>
            <w:tcW w:w="1868" w:type="dxa"/>
            <w:shd w:val="clear" w:color="auto" w:fill="auto"/>
            <w:hideMark/>
          </w:tcPr>
          <w:p w:rsidR="001A57D4" w:rsidRDefault="001A57D4">
            <w:pPr>
              <w:jc w:val="right"/>
              <w:rPr>
                <w:sz w:val="20"/>
                <w:szCs w:val="20"/>
              </w:rPr>
            </w:pPr>
            <w:r>
              <w:rPr>
                <w:sz w:val="20"/>
                <w:szCs w:val="20"/>
              </w:rPr>
              <w:t>3 385,52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«Развитие казачества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18 0 00 00000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2 944,00</w:t>
            </w:r>
          </w:p>
        </w:tc>
        <w:tc>
          <w:tcPr>
            <w:tcW w:w="1960" w:type="dxa"/>
            <w:shd w:val="clear" w:color="auto" w:fill="auto"/>
            <w:noWrap/>
            <w:hideMark/>
          </w:tcPr>
          <w:p w:rsidR="001A57D4" w:rsidRDefault="001A57D4">
            <w:pPr>
              <w:jc w:val="right"/>
              <w:rPr>
                <w:sz w:val="20"/>
                <w:szCs w:val="20"/>
              </w:rPr>
            </w:pPr>
            <w:r>
              <w:rPr>
                <w:sz w:val="20"/>
                <w:szCs w:val="20"/>
              </w:rPr>
              <w:t>2 944,00</w:t>
            </w:r>
          </w:p>
        </w:tc>
        <w:tc>
          <w:tcPr>
            <w:tcW w:w="1868" w:type="dxa"/>
            <w:shd w:val="clear" w:color="auto" w:fill="auto"/>
            <w:noWrap/>
            <w:hideMark/>
          </w:tcPr>
          <w:p w:rsidR="001A57D4" w:rsidRDefault="001A57D4">
            <w:pPr>
              <w:jc w:val="right"/>
              <w:rPr>
                <w:sz w:val="20"/>
                <w:szCs w:val="20"/>
              </w:rPr>
            </w:pPr>
            <w:r>
              <w:rPr>
                <w:sz w:val="20"/>
                <w:szCs w:val="20"/>
              </w:rPr>
              <w:t>2 944,00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18 Б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2 944,00</w:t>
            </w:r>
          </w:p>
        </w:tc>
        <w:tc>
          <w:tcPr>
            <w:tcW w:w="1960" w:type="dxa"/>
            <w:shd w:val="clear" w:color="auto" w:fill="auto"/>
            <w:hideMark/>
          </w:tcPr>
          <w:p w:rsidR="001A57D4" w:rsidRDefault="001A57D4">
            <w:pPr>
              <w:jc w:val="right"/>
              <w:rPr>
                <w:sz w:val="20"/>
                <w:szCs w:val="20"/>
              </w:rPr>
            </w:pPr>
            <w:r>
              <w:rPr>
                <w:sz w:val="20"/>
                <w:szCs w:val="20"/>
              </w:rPr>
              <w:t>2 944,00</w:t>
            </w:r>
          </w:p>
        </w:tc>
        <w:tc>
          <w:tcPr>
            <w:tcW w:w="1868" w:type="dxa"/>
            <w:shd w:val="clear" w:color="auto" w:fill="auto"/>
            <w:hideMark/>
          </w:tcPr>
          <w:p w:rsidR="001A57D4" w:rsidRDefault="001A57D4">
            <w:pPr>
              <w:jc w:val="right"/>
              <w:rPr>
                <w:sz w:val="20"/>
                <w:szCs w:val="20"/>
              </w:rPr>
            </w:pPr>
            <w:r>
              <w:rPr>
                <w:sz w:val="20"/>
                <w:szCs w:val="20"/>
              </w:rPr>
              <w:t>2 944,00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18 Б 01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2 852,20</w:t>
            </w:r>
          </w:p>
        </w:tc>
        <w:tc>
          <w:tcPr>
            <w:tcW w:w="1960" w:type="dxa"/>
            <w:shd w:val="clear" w:color="auto" w:fill="auto"/>
            <w:hideMark/>
          </w:tcPr>
          <w:p w:rsidR="001A57D4" w:rsidRDefault="001A57D4">
            <w:pPr>
              <w:jc w:val="right"/>
              <w:rPr>
                <w:sz w:val="20"/>
                <w:szCs w:val="20"/>
              </w:rPr>
            </w:pPr>
            <w:r>
              <w:rPr>
                <w:sz w:val="20"/>
                <w:szCs w:val="20"/>
              </w:rPr>
              <w:t>2 852,20</w:t>
            </w:r>
          </w:p>
        </w:tc>
        <w:tc>
          <w:tcPr>
            <w:tcW w:w="1868" w:type="dxa"/>
            <w:shd w:val="clear" w:color="auto" w:fill="auto"/>
            <w:hideMark/>
          </w:tcPr>
          <w:p w:rsidR="001A57D4" w:rsidRDefault="001A57D4">
            <w:pPr>
              <w:jc w:val="right"/>
              <w:rPr>
                <w:sz w:val="20"/>
                <w:szCs w:val="20"/>
              </w:rPr>
            </w:pPr>
            <w:r>
              <w:rPr>
                <w:sz w:val="20"/>
                <w:szCs w:val="20"/>
              </w:rPr>
              <w:t>2 852,20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0" w:type="dxa"/>
            <w:shd w:val="clear" w:color="auto" w:fill="auto"/>
            <w:noWrap/>
            <w:hideMark/>
          </w:tcPr>
          <w:p w:rsidR="001A57D4" w:rsidRDefault="001A57D4">
            <w:pPr>
              <w:jc w:val="center"/>
              <w:rPr>
                <w:sz w:val="20"/>
                <w:szCs w:val="20"/>
              </w:rPr>
            </w:pPr>
            <w:r>
              <w:rPr>
                <w:sz w:val="20"/>
                <w:szCs w:val="20"/>
              </w:rPr>
              <w:t>18 Б 01 60080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2 852,20</w:t>
            </w:r>
          </w:p>
        </w:tc>
        <w:tc>
          <w:tcPr>
            <w:tcW w:w="1960" w:type="dxa"/>
            <w:shd w:val="clear" w:color="auto" w:fill="auto"/>
            <w:hideMark/>
          </w:tcPr>
          <w:p w:rsidR="001A57D4" w:rsidRDefault="001A57D4">
            <w:pPr>
              <w:jc w:val="right"/>
              <w:rPr>
                <w:sz w:val="20"/>
                <w:szCs w:val="20"/>
              </w:rPr>
            </w:pPr>
            <w:r>
              <w:rPr>
                <w:sz w:val="20"/>
                <w:szCs w:val="20"/>
              </w:rPr>
              <w:t>2 852,20</w:t>
            </w:r>
          </w:p>
        </w:tc>
        <w:tc>
          <w:tcPr>
            <w:tcW w:w="1868" w:type="dxa"/>
            <w:shd w:val="clear" w:color="auto" w:fill="auto"/>
            <w:hideMark/>
          </w:tcPr>
          <w:p w:rsidR="001A57D4" w:rsidRDefault="001A57D4">
            <w:pPr>
              <w:jc w:val="right"/>
              <w:rPr>
                <w:sz w:val="20"/>
                <w:szCs w:val="20"/>
              </w:rPr>
            </w:pPr>
            <w:r>
              <w:rPr>
                <w:sz w:val="20"/>
                <w:szCs w:val="20"/>
              </w:rPr>
              <w:t>2 852,20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18 Б 01 60080</w:t>
            </w:r>
          </w:p>
        </w:tc>
        <w:tc>
          <w:tcPr>
            <w:tcW w:w="851" w:type="dxa"/>
            <w:shd w:val="clear" w:color="auto" w:fill="auto"/>
            <w:noWrap/>
            <w:hideMark/>
          </w:tcPr>
          <w:p w:rsidR="001A57D4" w:rsidRDefault="001A57D4">
            <w:pPr>
              <w:jc w:val="center"/>
              <w:rPr>
                <w:sz w:val="20"/>
                <w:szCs w:val="20"/>
              </w:rPr>
            </w:pPr>
            <w:r>
              <w:rPr>
                <w:sz w:val="20"/>
                <w:szCs w:val="20"/>
              </w:rPr>
              <w:t>630</w:t>
            </w:r>
          </w:p>
        </w:tc>
        <w:tc>
          <w:tcPr>
            <w:tcW w:w="1559" w:type="dxa"/>
            <w:shd w:val="clear" w:color="auto" w:fill="auto"/>
            <w:hideMark/>
          </w:tcPr>
          <w:p w:rsidR="001A57D4" w:rsidRDefault="001A57D4">
            <w:pPr>
              <w:jc w:val="right"/>
              <w:rPr>
                <w:sz w:val="20"/>
                <w:szCs w:val="20"/>
              </w:rPr>
            </w:pPr>
            <w:r>
              <w:rPr>
                <w:sz w:val="20"/>
                <w:szCs w:val="20"/>
              </w:rPr>
              <w:t>2 852,20</w:t>
            </w:r>
          </w:p>
        </w:tc>
        <w:tc>
          <w:tcPr>
            <w:tcW w:w="1960" w:type="dxa"/>
            <w:shd w:val="clear" w:color="auto" w:fill="auto"/>
            <w:hideMark/>
          </w:tcPr>
          <w:p w:rsidR="001A57D4" w:rsidRDefault="001A57D4">
            <w:pPr>
              <w:jc w:val="right"/>
              <w:rPr>
                <w:sz w:val="20"/>
                <w:szCs w:val="20"/>
              </w:rPr>
            </w:pPr>
            <w:r>
              <w:rPr>
                <w:sz w:val="20"/>
                <w:szCs w:val="20"/>
              </w:rPr>
              <w:t>2 852,20</w:t>
            </w:r>
          </w:p>
        </w:tc>
        <w:tc>
          <w:tcPr>
            <w:tcW w:w="1868" w:type="dxa"/>
            <w:shd w:val="clear" w:color="auto" w:fill="auto"/>
            <w:hideMark/>
          </w:tcPr>
          <w:p w:rsidR="001A57D4" w:rsidRDefault="001A57D4">
            <w:pPr>
              <w:jc w:val="right"/>
              <w:rPr>
                <w:sz w:val="20"/>
                <w:szCs w:val="20"/>
              </w:rPr>
            </w:pPr>
            <w:r>
              <w:rPr>
                <w:sz w:val="20"/>
                <w:szCs w:val="20"/>
              </w:rPr>
              <w:t>2 852,20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0" w:type="dxa"/>
            <w:shd w:val="clear" w:color="auto" w:fill="auto"/>
            <w:noWrap/>
            <w:hideMark/>
          </w:tcPr>
          <w:p w:rsidR="001A57D4" w:rsidRDefault="001A57D4">
            <w:pPr>
              <w:jc w:val="center"/>
              <w:rPr>
                <w:sz w:val="20"/>
                <w:szCs w:val="20"/>
              </w:rPr>
            </w:pPr>
            <w:r>
              <w:rPr>
                <w:sz w:val="20"/>
                <w:szCs w:val="20"/>
              </w:rPr>
              <w:t>18 Б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91,80</w:t>
            </w:r>
          </w:p>
        </w:tc>
        <w:tc>
          <w:tcPr>
            <w:tcW w:w="1960" w:type="dxa"/>
            <w:shd w:val="clear" w:color="auto" w:fill="auto"/>
            <w:hideMark/>
          </w:tcPr>
          <w:p w:rsidR="001A57D4" w:rsidRDefault="001A57D4">
            <w:pPr>
              <w:jc w:val="right"/>
              <w:rPr>
                <w:sz w:val="20"/>
                <w:szCs w:val="20"/>
              </w:rPr>
            </w:pPr>
            <w:r>
              <w:rPr>
                <w:sz w:val="20"/>
                <w:szCs w:val="20"/>
              </w:rPr>
              <w:t>91,80</w:t>
            </w:r>
          </w:p>
        </w:tc>
        <w:tc>
          <w:tcPr>
            <w:tcW w:w="1868" w:type="dxa"/>
            <w:shd w:val="clear" w:color="auto" w:fill="auto"/>
            <w:hideMark/>
          </w:tcPr>
          <w:p w:rsidR="001A57D4" w:rsidRDefault="001A57D4">
            <w:pPr>
              <w:jc w:val="right"/>
              <w:rPr>
                <w:sz w:val="20"/>
                <w:szCs w:val="20"/>
              </w:rPr>
            </w:pPr>
            <w:r>
              <w:rPr>
                <w:sz w:val="20"/>
                <w:szCs w:val="20"/>
              </w:rPr>
              <w:t>91,80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Расходы на реализацию мероприятий, направленных на создание условий для </w:t>
            </w:r>
            <w:r>
              <w:rPr>
                <w:sz w:val="20"/>
                <w:szCs w:val="20"/>
              </w:rPr>
              <w:lastRenderedPageBreak/>
              <w:t xml:space="preserve">развития казачества на территории города Ставрополя </w:t>
            </w:r>
          </w:p>
        </w:tc>
        <w:tc>
          <w:tcPr>
            <w:tcW w:w="1700" w:type="dxa"/>
            <w:shd w:val="clear" w:color="auto" w:fill="auto"/>
            <w:noWrap/>
            <w:hideMark/>
          </w:tcPr>
          <w:p w:rsidR="001A57D4" w:rsidRDefault="001A57D4">
            <w:pPr>
              <w:jc w:val="center"/>
              <w:rPr>
                <w:sz w:val="20"/>
                <w:szCs w:val="20"/>
              </w:rPr>
            </w:pPr>
            <w:r>
              <w:rPr>
                <w:sz w:val="20"/>
                <w:szCs w:val="20"/>
              </w:rPr>
              <w:lastRenderedPageBreak/>
              <w:t>18 Б 02 20360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91,80</w:t>
            </w:r>
          </w:p>
        </w:tc>
        <w:tc>
          <w:tcPr>
            <w:tcW w:w="1960" w:type="dxa"/>
            <w:shd w:val="clear" w:color="auto" w:fill="auto"/>
            <w:hideMark/>
          </w:tcPr>
          <w:p w:rsidR="001A57D4" w:rsidRDefault="001A57D4">
            <w:pPr>
              <w:jc w:val="right"/>
              <w:rPr>
                <w:sz w:val="20"/>
                <w:szCs w:val="20"/>
              </w:rPr>
            </w:pPr>
            <w:r>
              <w:rPr>
                <w:sz w:val="20"/>
                <w:szCs w:val="20"/>
              </w:rPr>
              <w:t>91,80</w:t>
            </w:r>
          </w:p>
        </w:tc>
        <w:tc>
          <w:tcPr>
            <w:tcW w:w="1868" w:type="dxa"/>
            <w:shd w:val="clear" w:color="auto" w:fill="auto"/>
            <w:hideMark/>
          </w:tcPr>
          <w:p w:rsidR="001A57D4" w:rsidRDefault="001A57D4">
            <w:pPr>
              <w:jc w:val="right"/>
              <w:rPr>
                <w:sz w:val="20"/>
                <w:szCs w:val="20"/>
              </w:rPr>
            </w:pPr>
            <w:r>
              <w:rPr>
                <w:sz w:val="20"/>
                <w:szCs w:val="20"/>
              </w:rPr>
              <w:t>91,80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noWrap/>
            <w:hideMark/>
          </w:tcPr>
          <w:p w:rsidR="001A57D4" w:rsidRDefault="001A57D4">
            <w:pPr>
              <w:jc w:val="center"/>
              <w:rPr>
                <w:sz w:val="20"/>
                <w:szCs w:val="20"/>
              </w:rPr>
            </w:pPr>
            <w:r>
              <w:rPr>
                <w:sz w:val="20"/>
                <w:szCs w:val="20"/>
              </w:rPr>
              <w:t>18 Б 02 20360</w:t>
            </w:r>
          </w:p>
        </w:tc>
        <w:tc>
          <w:tcPr>
            <w:tcW w:w="851" w:type="dxa"/>
            <w:shd w:val="clear" w:color="auto" w:fill="auto"/>
            <w:noWrap/>
            <w:hideMark/>
          </w:tcPr>
          <w:p w:rsidR="001A57D4" w:rsidRDefault="001A57D4">
            <w:pPr>
              <w:jc w:val="center"/>
              <w:rPr>
                <w:sz w:val="20"/>
                <w:szCs w:val="20"/>
              </w:rPr>
            </w:pPr>
            <w:r>
              <w:rPr>
                <w:sz w:val="20"/>
                <w:szCs w:val="20"/>
              </w:rPr>
              <w:t>610</w:t>
            </w:r>
          </w:p>
        </w:tc>
        <w:tc>
          <w:tcPr>
            <w:tcW w:w="1559" w:type="dxa"/>
            <w:shd w:val="clear" w:color="auto" w:fill="auto"/>
            <w:hideMark/>
          </w:tcPr>
          <w:p w:rsidR="001A57D4" w:rsidRDefault="001A57D4">
            <w:pPr>
              <w:jc w:val="right"/>
              <w:rPr>
                <w:sz w:val="20"/>
                <w:szCs w:val="20"/>
              </w:rPr>
            </w:pPr>
            <w:r>
              <w:rPr>
                <w:sz w:val="20"/>
                <w:szCs w:val="20"/>
              </w:rPr>
              <w:t>91,80</w:t>
            </w:r>
          </w:p>
        </w:tc>
        <w:tc>
          <w:tcPr>
            <w:tcW w:w="1960" w:type="dxa"/>
            <w:shd w:val="clear" w:color="auto" w:fill="auto"/>
            <w:hideMark/>
          </w:tcPr>
          <w:p w:rsidR="001A57D4" w:rsidRDefault="001A57D4">
            <w:pPr>
              <w:jc w:val="right"/>
              <w:rPr>
                <w:sz w:val="20"/>
                <w:szCs w:val="20"/>
              </w:rPr>
            </w:pPr>
            <w:r>
              <w:rPr>
                <w:sz w:val="20"/>
                <w:szCs w:val="20"/>
              </w:rPr>
              <w:t>91,80</w:t>
            </w:r>
          </w:p>
        </w:tc>
        <w:tc>
          <w:tcPr>
            <w:tcW w:w="1868" w:type="dxa"/>
            <w:shd w:val="clear" w:color="auto" w:fill="auto"/>
            <w:hideMark/>
          </w:tcPr>
          <w:p w:rsidR="001A57D4" w:rsidRDefault="001A57D4">
            <w:pPr>
              <w:jc w:val="right"/>
              <w:rPr>
                <w:sz w:val="20"/>
                <w:szCs w:val="20"/>
              </w:rPr>
            </w:pPr>
            <w:r>
              <w:rPr>
                <w:sz w:val="20"/>
                <w:szCs w:val="20"/>
              </w:rPr>
              <w:t>91,80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20 0 00 00000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26 770,36</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20 Б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26 770,36</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«Благоустройство общественных территорий города Ставрополя»</w:t>
            </w:r>
          </w:p>
        </w:tc>
        <w:tc>
          <w:tcPr>
            <w:tcW w:w="1700" w:type="dxa"/>
            <w:shd w:val="clear" w:color="auto" w:fill="auto"/>
            <w:noWrap/>
            <w:hideMark/>
          </w:tcPr>
          <w:p w:rsidR="001A57D4" w:rsidRDefault="001A57D4">
            <w:pPr>
              <w:jc w:val="center"/>
              <w:rPr>
                <w:sz w:val="20"/>
                <w:szCs w:val="20"/>
              </w:rPr>
            </w:pPr>
            <w:r>
              <w:rPr>
                <w:sz w:val="20"/>
                <w:szCs w:val="20"/>
              </w:rPr>
              <w:t>20 Б 02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25 914,02</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регионального проекта  «Формирование комфортной городской среды»</w:t>
            </w:r>
          </w:p>
        </w:tc>
        <w:tc>
          <w:tcPr>
            <w:tcW w:w="1700" w:type="dxa"/>
            <w:shd w:val="clear" w:color="auto" w:fill="auto"/>
            <w:noWrap/>
            <w:hideMark/>
          </w:tcPr>
          <w:p w:rsidR="001A57D4" w:rsidRDefault="001A57D4">
            <w:pPr>
              <w:jc w:val="center"/>
              <w:rPr>
                <w:sz w:val="20"/>
                <w:szCs w:val="20"/>
              </w:rPr>
            </w:pPr>
            <w:r>
              <w:rPr>
                <w:sz w:val="20"/>
                <w:szCs w:val="20"/>
              </w:rPr>
              <w:t>20 Б F2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25 914,02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прочие мероприятия по благоустройству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20 Б F2 20300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914,02</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20 Б F2 20300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914,02</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программ формирования современной городской среды</w:t>
            </w:r>
          </w:p>
        </w:tc>
        <w:tc>
          <w:tcPr>
            <w:tcW w:w="1700" w:type="dxa"/>
            <w:shd w:val="clear" w:color="auto" w:fill="auto"/>
            <w:hideMark/>
          </w:tcPr>
          <w:p w:rsidR="001A57D4" w:rsidRDefault="001A57D4">
            <w:pPr>
              <w:jc w:val="center"/>
              <w:rPr>
                <w:sz w:val="20"/>
                <w:szCs w:val="20"/>
              </w:rPr>
            </w:pPr>
            <w:r>
              <w:rPr>
                <w:sz w:val="20"/>
                <w:szCs w:val="20"/>
              </w:rPr>
              <w:t>20 Б F2 55550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25 000,00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20 Б F2 55550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25 000,00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0" w:type="dxa"/>
            <w:shd w:val="clear" w:color="auto" w:fill="auto"/>
            <w:hideMark/>
          </w:tcPr>
          <w:p w:rsidR="001A57D4" w:rsidRDefault="001A57D4">
            <w:pPr>
              <w:jc w:val="center"/>
              <w:rPr>
                <w:sz w:val="20"/>
                <w:szCs w:val="20"/>
              </w:rPr>
            </w:pPr>
            <w:r>
              <w:rPr>
                <w:sz w:val="20"/>
                <w:szCs w:val="20"/>
              </w:rPr>
              <w:t>20 Б 03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520,00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прочие мероприятия по благоустройству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20 Б 03 20300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520,00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20 Б 03 20300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520,00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0" w:type="dxa"/>
            <w:shd w:val="clear" w:color="auto" w:fill="auto"/>
            <w:hideMark/>
          </w:tcPr>
          <w:p w:rsidR="001A57D4" w:rsidRDefault="001A57D4">
            <w:pPr>
              <w:jc w:val="center"/>
              <w:rPr>
                <w:sz w:val="20"/>
                <w:szCs w:val="20"/>
              </w:rPr>
            </w:pPr>
            <w:r>
              <w:rPr>
                <w:sz w:val="20"/>
                <w:szCs w:val="20"/>
              </w:rPr>
              <w:t>20 Б 04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336,34</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прочие мероприятия по благоустройству территории города Ставрополя</w:t>
            </w:r>
          </w:p>
        </w:tc>
        <w:tc>
          <w:tcPr>
            <w:tcW w:w="1700" w:type="dxa"/>
            <w:shd w:val="clear" w:color="auto" w:fill="auto"/>
            <w:hideMark/>
          </w:tcPr>
          <w:p w:rsidR="001A57D4" w:rsidRDefault="001A57D4">
            <w:pPr>
              <w:jc w:val="center"/>
              <w:rPr>
                <w:sz w:val="20"/>
                <w:szCs w:val="20"/>
              </w:rPr>
            </w:pPr>
            <w:r>
              <w:rPr>
                <w:sz w:val="20"/>
                <w:szCs w:val="20"/>
              </w:rPr>
              <w:t>20 Б 04 20300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336,34</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20 Б 04 20300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336,34</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Обеспечение деятельности Ставропольской городской Думы</w:t>
            </w:r>
          </w:p>
        </w:tc>
        <w:tc>
          <w:tcPr>
            <w:tcW w:w="1700" w:type="dxa"/>
            <w:shd w:val="clear" w:color="auto" w:fill="auto"/>
            <w:hideMark/>
          </w:tcPr>
          <w:p w:rsidR="001A57D4" w:rsidRDefault="001A57D4">
            <w:pPr>
              <w:jc w:val="center"/>
              <w:rPr>
                <w:sz w:val="20"/>
                <w:szCs w:val="20"/>
              </w:rPr>
            </w:pPr>
            <w:r>
              <w:rPr>
                <w:sz w:val="20"/>
                <w:szCs w:val="20"/>
              </w:rPr>
              <w:t>70 0 00 00000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70 218,75</w:t>
            </w:r>
          </w:p>
        </w:tc>
        <w:tc>
          <w:tcPr>
            <w:tcW w:w="1960" w:type="dxa"/>
            <w:shd w:val="clear" w:color="auto" w:fill="auto"/>
            <w:hideMark/>
          </w:tcPr>
          <w:p w:rsidR="001A57D4" w:rsidRDefault="001A57D4">
            <w:pPr>
              <w:jc w:val="right"/>
              <w:rPr>
                <w:sz w:val="20"/>
                <w:szCs w:val="20"/>
              </w:rPr>
            </w:pPr>
            <w:r>
              <w:rPr>
                <w:sz w:val="20"/>
                <w:szCs w:val="20"/>
              </w:rPr>
              <w:t>67 345,34</w:t>
            </w:r>
          </w:p>
        </w:tc>
        <w:tc>
          <w:tcPr>
            <w:tcW w:w="1868" w:type="dxa"/>
            <w:shd w:val="clear" w:color="auto" w:fill="auto"/>
            <w:hideMark/>
          </w:tcPr>
          <w:p w:rsidR="001A57D4" w:rsidRDefault="001A57D4">
            <w:pPr>
              <w:jc w:val="right"/>
              <w:rPr>
                <w:sz w:val="20"/>
                <w:szCs w:val="20"/>
              </w:rPr>
            </w:pPr>
            <w:r>
              <w:rPr>
                <w:sz w:val="20"/>
                <w:szCs w:val="20"/>
              </w:rPr>
              <w:t>67 345,34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Ставропольской городской Думы</w:t>
            </w:r>
          </w:p>
        </w:tc>
        <w:tc>
          <w:tcPr>
            <w:tcW w:w="1700" w:type="dxa"/>
            <w:shd w:val="clear" w:color="auto" w:fill="auto"/>
            <w:hideMark/>
          </w:tcPr>
          <w:p w:rsidR="001A57D4" w:rsidRDefault="001A57D4">
            <w:pPr>
              <w:jc w:val="center"/>
              <w:rPr>
                <w:sz w:val="20"/>
                <w:szCs w:val="20"/>
              </w:rPr>
            </w:pPr>
            <w:r>
              <w:rPr>
                <w:sz w:val="20"/>
                <w:szCs w:val="20"/>
              </w:rPr>
              <w:t>70 1 00 00000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60 258,80</w:t>
            </w:r>
          </w:p>
        </w:tc>
        <w:tc>
          <w:tcPr>
            <w:tcW w:w="1960" w:type="dxa"/>
            <w:shd w:val="clear" w:color="auto" w:fill="auto"/>
            <w:hideMark/>
          </w:tcPr>
          <w:p w:rsidR="001A57D4" w:rsidRDefault="001A57D4">
            <w:pPr>
              <w:jc w:val="right"/>
              <w:rPr>
                <w:sz w:val="20"/>
                <w:szCs w:val="20"/>
              </w:rPr>
            </w:pPr>
            <w:r>
              <w:rPr>
                <w:sz w:val="20"/>
                <w:szCs w:val="20"/>
              </w:rPr>
              <w:t>57 376,84</w:t>
            </w:r>
          </w:p>
        </w:tc>
        <w:tc>
          <w:tcPr>
            <w:tcW w:w="1868" w:type="dxa"/>
            <w:shd w:val="clear" w:color="auto" w:fill="auto"/>
            <w:hideMark/>
          </w:tcPr>
          <w:p w:rsidR="001A57D4" w:rsidRDefault="001A57D4">
            <w:pPr>
              <w:jc w:val="right"/>
              <w:rPr>
                <w:sz w:val="20"/>
                <w:szCs w:val="20"/>
              </w:rPr>
            </w:pPr>
            <w:r>
              <w:rPr>
                <w:sz w:val="20"/>
                <w:szCs w:val="20"/>
              </w:rPr>
              <w:t>57 376,84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70 1 00 10010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12 377,75</w:t>
            </w:r>
          </w:p>
        </w:tc>
        <w:tc>
          <w:tcPr>
            <w:tcW w:w="1960" w:type="dxa"/>
            <w:shd w:val="clear" w:color="auto" w:fill="auto"/>
            <w:hideMark/>
          </w:tcPr>
          <w:p w:rsidR="001A57D4" w:rsidRDefault="001A57D4">
            <w:pPr>
              <w:jc w:val="right"/>
              <w:rPr>
                <w:sz w:val="20"/>
                <w:szCs w:val="20"/>
              </w:rPr>
            </w:pPr>
            <w:r>
              <w:rPr>
                <w:sz w:val="20"/>
                <w:szCs w:val="20"/>
              </w:rPr>
              <w:t>9 435,13</w:t>
            </w:r>
          </w:p>
        </w:tc>
        <w:tc>
          <w:tcPr>
            <w:tcW w:w="1868" w:type="dxa"/>
            <w:shd w:val="clear" w:color="auto" w:fill="auto"/>
            <w:hideMark/>
          </w:tcPr>
          <w:p w:rsidR="001A57D4" w:rsidRDefault="001A57D4">
            <w:pPr>
              <w:jc w:val="right"/>
              <w:rPr>
                <w:sz w:val="20"/>
                <w:szCs w:val="20"/>
              </w:rPr>
            </w:pPr>
            <w:r>
              <w:rPr>
                <w:sz w:val="20"/>
                <w:szCs w:val="20"/>
              </w:rPr>
              <w:t>9 435,13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70 1 00 10010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5 232,44</w:t>
            </w:r>
          </w:p>
        </w:tc>
        <w:tc>
          <w:tcPr>
            <w:tcW w:w="1960" w:type="dxa"/>
            <w:shd w:val="clear" w:color="auto" w:fill="auto"/>
            <w:hideMark/>
          </w:tcPr>
          <w:p w:rsidR="001A57D4" w:rsidRDefault="001A57D4">
            <w:pPr>
              <w:jc w:val="right"/>
              <w:rPr>
                <w:sz w:val="20"/>
                <w:szCs w:val="20"/>
              </w:rPr>
            </w:pPr>
            <w:r>
              <w:rPr>
                <w:sz w:val="20"/>
                <w:szCs w:val="20"/>
              </w:rPr>
              <w:t>5 232,44</w:t>
            </w:r>
          </w:p>
        </w:tc>
        <w:tc>
          <w:tcPr>
            <w:tcW w:w="1868" w:type="dxa"/>
            <w:shd w:val="clear" w:color="auto" w:fill="auto"/>
            <w:hideMark/>
          </w:tcPr>
          <w:p w:rsidR="001A57D4" w:rsidRDefault="001A57D4">
            <w:pPr>
              <w:jc w:val="right"/>
              <w:rPr>
                <w:sz w:val="20"/>
                <w:szCs w:val="20"/>
              </w:rPr>
            </w:pPr>
            <w:r>
              <w:rPr>
                <w:sz w:val="20"/>
                <w:szCs w:val="20"/>
              </w:rPr>
              <w:t>5 232,44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70 1 00 10010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7 145,31</w:t>
            </w:r>
          </w:p>
        </w:tc>
        <w:tc>
          <w:tcPr>
            <w:tcW w:w="1960" w:type="dxa"/>
            <w:shd w:val="clear" w:color="auto" w:fill="auto"/>
            <w:hideMark/>
          </w:tcPr>
          <w:p w:rsidR="001A57D4" w:rsidRDefault="001A57D4">
            <w:pPr>
              <w:jc w:val="right"/>
              <w:rPr>
                <w:sz w:val="20"/>
                <w:szCs w:val="20"/>
              </w:rPr>
            </w:pPr>
            <w:r>
              <w:rPr>
                <w:sz w:val="20"/>
                <w:szCs w:val="20"/>
              </w:rPr>
              <w:t>4 202,69</w:t>
            </w:r>
          </w:p>
        </w:tc>
        <w:tc>
          <w:tcPr>
            <w:tcW w:w="1868" w:type="dxa"/>
            <w:shd w:val="clear" w:color="auto" w:fill="auto"/>
            <w:hideMark/>
          </w:tcPr>
          <w:p w:rsidR="001A57D4" w:rsidRDefault="001A57D4">
            <w:pPr>
              <w:jc w:val="right"/>
              <w:rPr>
                <w:sz w:val="20"/>
                <w:szCs w:val="20"/>
              </w:rPr>
            </w:pPr>
            <w:r>
              <w:rPr>
                <w:sz w:val="20"/>
                <w:szCs w:val="20"/>
              </w:rPr>
              <w:t>4 202,69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70 1 00 10020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47 881,05</w:t>
            </w:r>
          </w:p>
        </w:tc>
        <w:tc>
          <w:tcPr>
            <w:tcW w:w="1960" w:type="dxa"/>
            <w:shd w:val="clear" w:color="auto" w:fill="auto"/>
            <w:hideMark/>
          </w:tcPr>
          <w:p w:rsidR="001A57D4" w:rsidRDefault="001A57D4">
            <w:pPr>
              <w:jc w:val="right"/>
              <w:rPr>
                <w:sz w:val="20"/>
                <w:szCs w:val="20"/>
              </w:rPr>
            </w:pPr>
            <w:r>
              <w:rPr>
                <w:sz w:val="20"/>
                <w:szCs w:val="20"/>
              </w:rPr>
              <w:t>47 941,71</w:t>
            </w:r>
          </w:p>
        </w:tc>
        <w:tc>
          <w:tcPr>
            <w:tcW w:w="1868" w:type="dxa"/>
            <w:shd w:val="clear" w:color="auto" w:fill="auto"/>
            <w:hideMark/>
          </w:tcPr>
          <w:p w:rsidR="001A57D4" w:rsidRDefault="001A57D4">
            <w:pPr>
              <w:jc w:val="right"/>
              <w:rPr>
                <w:sz w:val="20"/>
                <w:szCs w:val="20"/>
              </w:rPr>
            </w:pPr>
            <w:r>
              <w:rPr>
                <w:sz w:val="20"/>
                <w:szCs w:val="20"/>
              </w:rPr>
              <w:t>47 941,71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70 1 00 10020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47 881,05</w:t>
            </w:r>
          </w:p>
        </w:tc>
        <w:tc>
          <w:tcPr>
            <w:tcW w:w="1960" w:type="dxa"/>
            <w:shd w:val="clear" w:color="auto" w:fill="auto"/>
            <w:hideMark/>
          </w:tcPr>
          <w:p w:rsidR="001A57D4" w:rsidRDefault="001A57D4">
            <w:pPr>
              <w:jc w:val="right"/>
              <w:rPr>
                <w:sz w:val="20"/>
                <w:szCs w:val="20"/>
              </w:rPr>
            </w:pPr>
            <w:r>
              <w:rPr>
                <w:sz w:val="20"/>
                <w:szCs w:val="20"/>
              </w:rPr>
              <w:t>47 941,71</w:t>
            </w:r>
          </w:p>
        </w:tc>
        <w:tc>
          <w:tcPr>
            <w:tcW w:w="1868" w:type="dxa"/>
            <w:shd w:val="clear" w:color="auto" w:fill="auto"/>
            <w:hideMark/>
          </w:tcPr>
          <w:p w:rsidR="001A57D4" w:rsidRDefault="001A57D4">
            <w:pPr>
              <w:jc w:val="right"/>
              <w:rPr>
                <w:sz w:val="20"/>
                <w:szCs w:val="20"/>
              </w:rPr>
            </w:pPr>
            <w:r>
              <w:rPr>
                <w:sz w:val="20"/>
                <w:szCs w:val="20"/>
              </w:rPr>
              <w:t>47 941,71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Председатель представительного органа муниципального образования</w:t>
            </w:r>
          </w:p>
        </w:tc>
        <w:tc>
          <w:tcPr>
            <w:tcW w:w="1700" w:type="dxa"/>
            <w:shd w:val="clear" w:color="auto" w:fill="auto"/>
            <w:hideMark/>
          </w:tcPr>
          <w:p w:rsidR="001A57D4" w:rsidRDefault="001A57D4">
            <w:pPr>
              <w:jc w:val="center"/>
              <w:rPr>
                <w:sz w:val="20"/>
                <w:szCs w:val="20"/>
              </w:rPr>
            </w:pPr>
            <w:r>
              <w:rPr>
                <w:sz w:val="20"/>
                <w:szCs w:val="20"/>
              </w:rPr>
              <w:t>70 2 00 00000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2 507,73</w:t>
            </w:r>
          </w:p>
        </w:tc>
        <w:tc>
          <w:tcPr>
            <w:tcW w:w="1960" w:type="dxa"/>
            <w:shd w:val="clear" w:color="auto" w:fill="auto"/>
            <w:hideMark/>
          </w:tcPr>
          <w:p w:rsidR="001A57D4" w:rsidRDefault="001A57D4">
            <w:pPr>
              <w:jc w:val="right"/>
              <w:rPr>
                <w:sz w:val="20"/>
                <w:szCs w:val="20"/>
              </w:rPr>
            </w:pPr>
            <w:r>
              <w:rPr>
                <w:sz w:val="20"/>
                <w:szCs w:val="20"/>
              </w:rPr>
              <w:t>2 510,86</w:t>
            </w:r>
          </w:p>
        </w:tc>
        <w:tc>
          <w:tcPr>
            <w:tcW w:w="1868" w:type="dxa"/>
            <w:shd w:val="clear" w:color="auto" w:fill="auto"/>
            <w:hideMark/>
          </w:tcPr>
          <w:p w:rsidR="001A57D4" w:rsidRDefault="001A57D4">
            <w:pPr>
              <w:jc w:val="right"/>
              <w:rPr>
                <w:sz w:val="20"/>
                <w:szCs w:val="20"/>
              </w:rPr>
            </w:pPr>
            <w:r>
              <w:rPr>
                <w:sz w:val="20"/>
                <w:szCs w:val="20"/>
              </w:rPr>
              <w:t>2 510,86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70 2 00 10010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41,55</w:t>
            </w:r>
          </w:p>
        </w:tc>
        <w:tc>
          <w:tcPr>
            <w:tcW w:w="1960" w:type="dxa"/>
            <w:shd w:val="clear" w:color="auto" w:fill="auto"/>
            <w:hideMark/>
          </w:tcPr>
          <w:p w:rsidR="001A57D4" w:rsidRDefault="001A57D4">
            <w:pPr>
              <w:jc w:val="right"/>
              <w:rPr>
                <w:sz w:val="20"/>
                <w:szCs w:val="20"/>
              </w:rPr>
            </w:pPr>
            <w:r>
              <w:rPr>
                <w:sz w:val="20"/>
                <w:szCs w:val="20"/>
              </w:rPr>
              <w:t>41,55</w:t>
            </w:r>
          </w:p>
        </w:tc>
        <w:tc>
          <w:tcPr>
            <w:tcW w:w="1868" w:type="dxa"/>
            <w:shd w:val="clear" w:color="auto" w:fill="auto"/>
            <w:hideMark/>
          </w:tcPr>
          <w:p w:rsidR="001A57D4" w:rsidRDefault="001A57D4">
            <w:pPr>
              <w:jc w:val="right"/>
              <w:rPr>
                <w:sz w:val="20"/>
                <w:szCs w:val="20"/>
              </w:rPr>
            </w:pPr>
            <w:r>
              <w:rPr>
                <w:sz w:val="20"/>
                <w:szCs w:val="20"/>
              </w:rPr>
              <w:t>41,55</w:t>
            </w:r>
          </w:p>
        </w:tc>
      </w:tr>
      <w:tr w:rsidR="001A57D4" w:rsidRPr="000F2399" w:rsidTr="00851577">
        <w:trPr>
          <w:trHeight w:val="20"/>
        </w:trPr>
        <w:tc>
          <w:tcPr>
            <w:tcW w:w="7245" w:type="dxa"/>
            <w:shd w:val="clear" w:color="auto" w:fill="auto"/>
            <w:noWrap/>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70 2 00 10010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41,55</w:t>
            </w:r>
          </w:p>
        </w:tc>
        <w:tc>
          <w:tcPr>
            <w:tcW w:w="1960" w:type="dxa"/>
            <w:shd w:val="clear" w:color="auto" w:fill="auto"/>
            <w:noWrap/>
            <w:hideMark/>
          </w:tcPr>
          <w:p w:rsidR="001A57D4" w:rsidRDefault="001A57D4">
            <w:pPr>
              <w:jc w:val="right"/>
              <w:rPr>
                <w:sz w:val="20"/>
                <w:szCs w:val="20"/>
              </w:rPr>
            </w:pPr>
            <w:r>
              <w:rPr>
                <w:sz w:val="20"/>
                <w:szCs w:val="20"/>
              </w:rPr>
              <w:t>41,55</w:t>
            </w:r>
          </w:p>
        </w:tc>
        <w:tc>
          <w:tcPr>
            <w:tcW w:w="1868" w:type="dxa"/>
            <w:shd w:val="clear" w:color="auto" w:fill="auto"/>
            <w:noWrap/>
            <w:hideMark/>
          </w:tcPr>
          <w:p w:rsidR="001A57D4" w:rsidRDefault="001A57D4">
            <w:pPr>
              <w:jc w:val="right"/>
              <w:rPr>
                <w:sz w:val="20"/>
                <w:szCs w:val="20"/>
              </w:rPr>
            </w:pPr>
            <w:r>
              <w:rPr>
                <w:sz w:val="20"/>
                <w:szCs w:val="20"/>
              </w:rPr>
              <w:t>41,55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70 2 00 10020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2 466,18</w:t>
            </w:r>
          </w:p>
        </w:tc>
        <w:tc>
          <w:tcPr>
            <w:tcW w:w="1960" w:type="dxa"/>
            <w:shd w:val="clear" w:color="auto" w:fill="auto"/>
            <w:hideMark/>
          </w:tcPr>
          <w:p w:rsidR="001A57D4" w:rsidRDefault="001A57D4">
            <w:pPr>
              <w:jc w:val="right"/>
              <w:rPr>
                <w:sz w:val="20"/>
                <w:szCs w:val="20"/>
              </w:rPr>
            </w:pPr>
            <w:r>
              <w:rPr>
                <w:sz w:val="20"/>
                <w:szCs w:val="20"/>
              </w:rPr>
              <w:t>2 469,31</w:t>
            </w:r>
          </w:p>
        </w:tc>
        <w:tc>
          <w:tcPr>
            <w:tcW w:w="1868" w:type="dxa"/>
            <w:shd w:val="clear" w:color="auto" w:fill="auto"/>
            <w:hideMark/>
          </w:tcPr>
          <w:p w:rsidR="001A57D4" w:rsidRDefault="001A57D4">
            <w:pPr>
              <w:jc w:val="right"/>
              <w:rPr>
                <w:sz w:val="20"/>
                <w:szCs w:val="20"/>
              </w:rPr>
            </w:pPr>
            <w:r>
              <w:rPr>
                <w:sz w:val="20"/>
                <w:szCs w:val="20"/>
              </w:rPr>
              <w:t>2 469,31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70 2 00 10020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2 466,18</w:t>
            </w:r>
          </w:p>
        </w:tc>
        <w:tc>
          <w:tcPr>
            <w:tcW w:w="1960" w:type="dxa"/>
            <w:shd w:val="clear" w:color="auto" w:fill="auto"/>
            <w:hideMark/>
          </w:tcPr>
          <w:p w:rsidR="001A57D4" w:rsidRDefault="001A57D4">
            <w:pPr>
              <w:jc w:val="right"/>
              <w:rPr>
                <w:sz w:val="20"/>
                <w:szCs w:val="20"/>
              </w:rPr>
            </w:pPr>
            <w:r>
              <w:rPr>
                <w:sz w:val="20"/>
                <w:szCs w:val="20"/>
              </w:rPr>
              <w:t>2 469,31</w:t>
            </w:r>
          </w:p>
        </w:tc>
        <w:tc>
          <w:tcPr>
            <w:tcW w:w="1868" w:type="dxa"/>
            <w:shd w:val="clear" w:color="auto" w:fill="auto"/>
            <w:hideMark/>
          </w:tcPr>
          <w:p w:rsidR="001A57D4" w:rsidRDefault="001A57D4">
            <w:pPr>
              <w:jc w:val="right"/>
              <w:rPr>
                <w:sz w:val="20"/>
                <w:szCs w:val="20"/>
              </w:rPr>
            </w:pPr>
            <w:r>
              <w:rPr>
                <w:sz w:val="20"/>
                <w:szCs w:val="20"/>
              </w:rPr>
              <w:t>2 469,31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Депутаты представительного органа муниципального образования</w:t>
            </w:r>
          </w:p>
        </w:tc>
        <w:tc>
          <w:tcPr>
            <w:tcW w:w="1700" w:type="dxa"/>
            <w:shd w:val="clear" w:color="auto" w:fill="auto"/>
            <w:hideMark/>
          </w:tcPr>
          <w:p w:rsidR="001A57D4" w:rsidRDefault="001A57D4">
            <w:pPr>
              <w:jc w:val="center"/>
              <w:rPr>
                <w:sz w:val="20"/>
                <w:szCs w:val="20"/>
              </w:rPr>
            </w:pPr>
            <w:r>
              <w:rPr>
                <w:sz w:val="20"/>
                <w:szCs w:val="20"/>
              </w:rPr>
              <w:t>70 3 00 00000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4 361,72</w:t>
            </w:r>
          </w:p>
        </w:tc>
        <w:tc>
          <w:tcPr>
            <w:tcW w:w="1960" w:type="dxa"/>
            <w:shd w:val="clear" w:color="auto" w:fill="auto"/>
            <w:hideMark/>
          </w:tcPr>
          <w:p w:rsidR="001A57D4" w:rsidRDefault="001A57D4">
            <w:pPr>
              <w:jc w:val="right"/>
              <w:rPr>
                <w:sz w:val="20"/>
                <w:szCs w:val="20"/>
              </w:rPr>
            </w:pPr>
            <w:r>
              <w:rPr>
                <w:sz w:val="20"/>
                <w:szCs w:val="20"/>
              </w:rPr>
              <w:t>4 367,14</w:t>
            </w:r>
          </w:p>
        </w:tc>
        <w:tc>
          <w:tcPr>
            <w:tcW w:w="1868" w:type="dxa"/>
            <w:shd w:val="clear" w:color="auto" w:fill="auto"/>
            <w:hideMark/>
          </w:tcPr>
          <w:p w:rsidR="001A57D4" w:rsidRDefault="001A57D4">
            <w:pPr>
              <w:jc w:val="right"/>
              <w:rPr>
                <w:sz w:val="20"/>
                <w:szCs w:val="20"/>
              </w:rPr>
            </w:pPr>
            <w:r>
              <w:rPr>
                <w:sz w:val="20"/>
                <w:szCs w:val="20"/>
              </w:rPr>
              <w:t>4 367,14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70 3 00 10010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83,10</w:t>
            </w:r>
          </w:p>
        </w:tc>
        <w:tc>
          <w:tcPr>
            <w:tcW w:w="1960" w:type="dxa"/>
            <w:shd w:val="clear" w:color="auto" w:fill="auto"/>
            <w:hideMark/>
          </w:tcPr>
          <w:p w:rsidR="001A57D4" w:rsidRDefault="001A57D4">
            <w:pPr>
              <w:jc w:val="right"/>
              <w:rPr>
                <w:sz w:val="20"/>
                <w:szCs w:val="20"/>
              </w:rPr>
            </w:pPr>
            <w:r>
              <w:rPr>
                <w:sz w:val="20"/>
                <w:szCs w:val="20"/>
              </w:rPr>
              <w:t>83,10</w:t>
            </w:r>
          </w:p>
        </w:tc>
        <w:tc>
          <w:tcPr>
            <w:tcW w:w="1868" w:type="dxa"/>
            <w:shd w:val="clear" w:color="auto" w:fill="auto"/>
            <w:hideMark/>
          </w:tcPr>
          <w:p w:rsidR="001A57D4" w:rsidRDefault="001A57D4">
            <w:pPr>
              <w:jc w:val="right"/>
              <w:rPr>
                <w:sz w:val="20"/>
                <w:szCs w:val="20"/>
              </w:rPr>
            </w:pPr>
            <w:r>
              <w:rPr>
                <w:sz w:val="20"/>
                <w:szCs w:val="20"/>
              </w:rPr>
              <w:t>83,10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70 3 00 10010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83,10</w:t>
            </w:r>
          </w:p>
        </w:tc>
        <w:tc>
          <w:tcPr>
            <w:tcW w:w="1960" w:type="dxa"/>
            <w:shd w:val="clear" w:color="auto" w:fill="auto"/>
            <w:hideMark/>
          </w:tcPr>
          <w:p w:rsidR="001A57D4" w:rsidRDefault="001A57D4">
            <w:pPr>
              <w:jc w:val="right"/>
              <w:rPr>
                <w:sz w:val="20"/>
                <w:szCs w:val="20"/>
              </w:rPr>
            </w:pPr>
            <w:r>
              <w:rPr>
                <w:sz w:val="20"/>
                <w:szCs w:val="20"/>
              </w:rPr>
              <w:t>83,10</w:t>
            </w:r>
          </w:p>
        </w:tc>
        <w:tc>
          <w:tcPr>
            <w:tcW w:w="1868" w:type="dxa"/>
            <w:shd w:val="clear" w:color="auto" w:fill="auto"/>
            <w:hideMark/>
          </w:tcPr>
          <w:p w:rsidR="001A57D4" w:rsidRDefault="001A57D4">
            <w:pPr>
              <w:jc w:val="right"/>
              <w:rPr>
                <w:sz w:val="20"/>
                <w:szCs w:val="20"/>
              </w:rPr>
            </w:pPr>
            <w:r>
              <w:rPr>
                <w:sz w:val="20"/>
                <w:szCs w:val="20"/>
              </w:rPr>
              <w:t>83,10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70 3 00 10020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4 278,62</w:t>
            </w:r>
          </w:p>
        </w:tc>
        <w:tc>
          <w:tcPr>
            <w:tcW w:w="1960" w:type="dxa"/>
            <w:shd w:val="clear" w:color="auto" w:fill="auto"/>
            <w:hideMark/>
          </w:tcPr>
          <w:p w:rsidR="001A57D4" w:rsidRDefault="001A57D4">
            <w:pPr>
              <w:jc w:val="right"/>
              <w:rPr>
                <w:sz w:val="20"/>
                <w:szCs w:val="20"/>
              </w:rPr>
            </w:pPr>
            <w:r>
              <w:rPr>
                <w:sz w:val="20"/>
                <w:szCs w:val="20"/>
              </w:rPr>
              <w:t>4 284,04</w:t>
            </w:r>
          </w:p>
        </w:tc>
        <w:tc>
          <w:tcPr>
            <w:tcW w:w="1868" w:type="dxa"/>
            <w:shd w:val="clear" w:color="auto" w:fill="auto"/>
            <w:hideMark/>
          </w:tcPr>
          <w:p w:rsidR="001A57D4" w:rsidRDefault="001A57D4">
            <w:pPr>
              <w:jc w:val="right"/>
              <w:rPr>
                <w:sz w:val="20"/>
                <w:szCs w:val="20"/>
              </w:rPr>
            </w:pPr>
            <w:r>
              <w:rPr>
                <w:sz w:val="20"/>
                <w:szCs w:val="20"/>
              </w:rPr>
              <w:t>4 284,04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70 3 00 10020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4 278,62</w:t>
            </w:r>
          </w:p>
        </w:tc>
        <w:tc>
          <w:tcPr>
            <w:tcW w:w="1960" w:type="dxa"/>
            <w:shd w:val="clear" w:color="auto" w:fill="auto"/>
            <w:hideMark/>
          </w:tcPr>
          <w:p w:rsidR="001A57D4" w:rsidRDefault="001A57D4">
            <w:pPr>
              <w:jc w:val="right"/>
              <w:rPr>
                <w:sz w:val="20"/>
                <w:szCs w:val="20"/>
              </w:rPr>
            </w:pPr>
            <w:r>
              <w:rPr>
                <w:sz w:val="20"/>
                <w:szCs w:val="20"/>
              </w:rPr>
              <w:t>4 284,04</w:t>
            </w:r>
          </w:p>
        </w:tc>
        <w:tc>
          <w:tcPr>
            <w:tcW w:w="1868" w:type="dxa"/>
            <w:shd w:val="clear" w:color="auto" w:fill="auto"/>
            <w:hideMark/>
          </w:tcPr>
          <w:p w:rsidR="001A57D4" w:rsidRDefault="001A57D4">
            <w:pPr>
              <w:jc w:val="right"/>
              <w:rPr>
                <w:sz w:val="20"/>
                <w:szCs w:val="20"/>
              </w:rPr>
            </w:pPr>
            <w:r>
              <w:rPr>
                <w:sz w:val="20"/>
                <w:szCs w:val="20"/>
              </w:rPr>
              <w:t>4 284,04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предусмотренные на иные цели</w:t>
            </w:r>
          </w:p>
        </w:tc>
        <w:tc>
          <w:tcPr>
            <w:tcW w:w="1700" w:type="dxa"/>
            <w:shd w:val="clear" w:color="auto" w:fill="auto"/>
            <w:hideMark/>
          </w:tcPr>
          <w:p w:rsidR="001A57D4" w:rsidRDefault="001A57D4">
            <w:pPr>
              <w:jc w:val="center"/>
              <w:rPr>
                <w:sz w:val="20"/>
                <w:szCs w:val="20"/>
              </w:rPr>
            </w:pPr>
            <w:r>
              <w:rPr>
                <w:sz w:val="20"/>
                <w:szCs w:val="20"/>
              </w:rPr>
              <w:t>70 4 00 00000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3 090,50</w:t>
            </w:r>
          </w:p>
        </w:tc>
        <w:tc>
          <w:tcPr>
            <w:tcW w:w="1960" w:type="dxa"/>
            <w:shd w:val="clear" w:color="auto" w:fill="auto"/>
            <w:hideMark/>
          </w:tcPr>
          <w:p w:rsidR="001A57D4" w:rsidRDefault="001A57D4">
            <w:pPr>
              <w:jc w:val="right"/>
              <w:rPr>
                <w:sz w:val="20"/>
                <w:szCs w:val="20"/>
              </w:rPr>
            </w:pPr>
            <w:r>
              <w:rPr>
                <w:sz w:val="20"/>
                <w:szCs w:val="20"/>
              </w:rPr>
              <w:t>3 090,50</w:t>
            </w:r>
          </w:p>
        </w:tc>
        <w:tc>
          <w:tcPr>
            <w:tcW w:w="1868" w:type="dxa"/>
            <w:shd w:val="clear" w:color="auto" w:fill="auto"/>
            <w:hideMark/>
          </w:tcPr>
          <w:p w:rsidR="001A57D4" w:rsidRDefault="001A57D4">
            <w:pPr>
              <w:jc w:val="right"/>
              <w:rPr>
                <w:sz w:val="20"/>
                <w:szCs w:val="20"/>
              </w:rPr>
            </w:pPr>
            <w:r>
              <w:rPr>
                <w:sz w:val="20"/>
                <w:szCs w:val="20"/>
              </w:rPr>
              <w:t>3 090,50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оказание информационных услуг средствами массовой информации</w:t>
            </w:r>
          </w:p>
        </w:tc>
        <w:tc>
          <w:tcPr>
            <w:tcW w:w="1700" w:type="dxa"/>
            <w:shd w:val="clear" w:color="auto" w:fill="auto"/>
            <w:hideMark/>
          </w:tcPr>
          <w:p w:rsidR="001A57D4" w:rsidRDefault="001A57D4">
            <w:pPr>
              <w:jc w:val="center"/>
              <w:rPr>
                <w:sz w:val="20"/>
                <w:szCs w:val="20"/>
              </w:rPr>
            </w:pPr>
            <w:r>
              <w:rPr>
                <w:sz w:val="20"/>
                <w:szCs w:val="20"/>
              </w:rPr>
              <w:t>70 4 00 98710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3 090,50</w:t>
            </w:r>
          </w:p>
        </w:tc>
        <w:tc>
          <w:tcPr>
            <w:tcW w:w="1960" w:type="dxa"/>
            <w:shd w:val="clear" w:color="auto" w:fill="auto"/>
            <w:hideMark/>
          </w:tcPr>
          <w:p w:rsidR="001A57D4" w:rsidRDefault="001A57D4">
            <w:pPr>
              <w:jc w:val="right"/>
              <w:rPr>
                <w:sz w:val="20"/>
                <w:szCs w:val="20"/>
              </w:rPr>
            </w:pPr>
            <w:r>
              <w:rPr>
                <w:sz w:val="20"/>
                <w:szCs w:val="20"/>
              </w:rPr>
              <w:t>3 090,50</w:t>
            </w:r>
          </w:p>
        </w:tc>
        <w:tc>
          <w:tcPr>
            <w:tcW w:w="1868" w:type="dxa"/>
            <w:shd w:val="clear" w:color="auto" w:fill="auto"/>
            <w:hideMark/>
          </w:tcPr>
          <w:p w:rsidR="001A57D4" w:rsidRDefault="001A57D4">
            <w:pPr>
              <w:jc w:val="right"/>
              <w:rPr>
                <w:sz w:val="20"/>
                <w:szCs w:val="20"/>
              </w:rPr>
            </w:pPr>
            <w:r>
              <w:rPr>
                <w:sz w:val="20"/>
                <w:szCs w:val="20"/>
              </w:rPr>
              <w:t>3 090,50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70 4 00 98710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3 090,50</w:t>
            </w:r>
          </w:p>
        </w:tc>
        <w:tc>
          <w:tcPr>
            <w:tcW w:w="1960" w:type="dxa"/>
            <w:shd w:val="clear" w:color="auto" w:fill="auto"/>
            <w:hideMark/>
          </w:tcPr>
          <w:p w:rsidR="001A57D4" w:rsidRDefault="001A57D4">
            <w:pPr>
              <w:jc w:val="right"/>
              <w:rPr>
                <w:sz w:val="20"/>
                <w:szCs w:val="20"/>
              </w:rPr>
            </w:pPr>
            <w:r>
              <w:rPr>
                <w:sz w:val="20"/>
                <w:szCs w:val="20"/>
              </w:rPr>
              <w:t>3 090,50</w:t>
            </w:r>
          </w:p>
        </w:tc>
        <w:tc>
          <w:tcPr>
            <w:tcW w:w="1868" w:type="dxa"/>
            <w:shd w:val="clear" w:color="auto" w:fill="auto"/>
            <w:hideMark/>
          </w:tcPr>
          <w:p w:rsidR="001A57D4" w:rsidRDefault="001A57D4">
            <w:pPr>
              <w:jc w:val="right"/>
              <w:rPr>
                <w:sz w:val="20"/>
                <w:szCs w:val="20"/>
              </w:rPr>
            </w:pPr>
            <w:r>
              <w:rPr>
                <w:sz w:val="20"/>
                <w:szCs w:val="20"/>
              </w:rPr>
              <w:t>3 090,50</w:t>
            </w:r>
          </w:p>
        </w:tc>
      </w:tr>
      <w:tr w:rsidR="001A57D4" w:rsidRPr="000F2399" w:rsidTr="00851577">
        <w:trPr>
          <w:trHeight w:val="20"/>
        </w:trPr>
        <w:tc>
          <w:tcPr>
            <w:tcW w:w="7245" w:type="dxa"/>
            <w:shd w:val="clear" w:color="auto" w:fill="auto"/>
            <w:hideMark/>
          </w:tcPr>
          <w:p w:rsidR="001A57D4" w:rsidRDefault="001A57D4"/>
        </w:tc>
        <w:tc>
          <w:tcPr>
            <w:tcW w:w="1700" w:type="dxa"/>
            <w:shd w:val="clear" w:color="auto" w:fill="auto"/>
            <w:hideMark/>
          </w:tcPr>
          <w:p w:rsidR="001A57D4" w:rsidRDefault="001A57D4"/>
        </w:tc>
        <w:tc>
          <w:tcPr>
            <w:tcW w:w="851" w:type="dxa"/>
            <w:shd w:val="clear" w:color="auto" w:fill="auto"/>
            <w:noWrap/>
            <w:hideMark/>
          </w:tcPr>
          <w:p w:rsidR="001A57D4" w:rsidRDefault="001A57D4"/>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администрации города Ставрополя</w:t>
            </w:r>
          </w:p>
        </w:tc>
        <w:tc>
          <w:tcPr>
            <w:tcW w:w="1700" w:type="dxa"/>
            <w:shd w:val="clear" w:color="auto" w:fill="auto"/>
            <w:hideMark/>
          </w:tcPr>
          <w:p w:rsidR="001A57D4" w:rsidRDefault="001A57D4">
            <w:pPr>
              <w:jc w:val="center"/>
              <w:rPr>
                <w:sz w:val="20"/>
                <w:szCs w:val="20"/>
              </w:rPr>
            </w:pPr>
            <w:r>
              <w:rPr>
                <w:sz w:val="20"/>
                <w:szCs w:val="20"/>
              </w:rPr>
              <w:t>71 0 00 00000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210 571,06</w:t>
            </w:r>
          </w:p>
        </w:tc>
        <w:tc>
          <w:tcPr>
            <w:tcW w:w="1960" w:type="dxa"/>
            <w:shd w:val="clear" w:color="auto" w:fill="auto"/>
            <w:hideMark/>
          </w:tcPr>
          <w:p w:rsidR="001A57D4" w:rsidRDefault="001A57D4">
            <w:pPr>
              <w:jc w:val="right"/>
              <w:rPr>
                <w:sz w:val="20"/>
                <w:szCs w:val="20"/>
              </w:rPr>
            </w:pPr>
            <w:r>
              <w:rPr>
                <w:sz w:val="20"/>
                <w:szCs w:val="20"/>
              </w:rPr>
              <w:t>207 605,63</w:t>
            </w:r>
          </w:p>
        </w:tc>
        <w:tc>
          <w:tcPr>
            <w:tcW w:w="1868" w:type="dxa"/>
            <w:shd w:val="clear" w:color="auto" w:fill="auto"/>
            <w:hideMark/>
          </w:tcPr>
          <w:p w:rsidR="001A57D4" w:rsidRDefault="001A57D4">
            <w:pPr>
              <w:jc w:val="right"/>
              <w:rPr>
                <w:sz w:val="20"/>
                <w:szCs w:val="20"/>
              </w:rPr>
            </w:pPr>
            <w:r>
              <w:rPr>
                <w:sz w:val="20"/>
                <w:szCs w:val="20"/>
              </w:rPr>
              <w:t>207 605,63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71 1 00 00000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208 060,21</w:t>
            </w:r>
          </w:p>
        </w:tc>
        <w:tc>
          <w:tcPr>
            <w:tcW w:w="1960" w:type="dxa"/>
            <w:shd w:val="clear" w:color="auto" w:fill="auto"/>
            <w:noWrap/>
            <w:hideMark/>
          </w:tcPr>
          <w:p w:rsidR="001A57D4" w:rsidRDefault="001A57D4">
            <w:pPr>
              <w:jc w:val="right"/>
              <w:rPr>
                <w:sz w:val="20"/>
                <w:szCs w:val="20"/>
              </w:rPr>
            </w:pPr>
            <w:r>
              <w:rPr>
                <w:sz w:val="20"/>
                <w:szCs w:val="20"/>
              </w:rPr>
              <w:t>205 094,77</w:t>
            </w:r>
          </w:p>
        </w:tc>
        <w:tc>
          <w:tcPr>
            <w:tcW w:w="1868" w:type="dxa"/>
            <w:shd w:val="clear" w:color="auto" w:fill="auto"/>
            <w:noWrap/>
            <w:hideMark/>
          </w:tcPr>
          <w:p w:rsidR="001A57D4" w:rsidRDefault="001A57D4">
            <w:pPr>
              <w:jc w:val="right"/>
              <w:rPr>
                <w:sz w:val="20"/>
                <w:szCs w:val="20"/>
              </w:rPr>
            </w:pPr>
            <w:r>
              <w:rPr>
                <w:sz w:val="20"/>
                <w:szCs w:val="20"/>
              </w:rPr>
              <w:t>205 094,77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71 1 00 10010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11 579,74</w:t>
            </w:r>
          </w:p>
        </w:tc>
        <w:tc>
          <w:tcPr>
            <w:tcW w:w="1960" w:type="dxa"/>
            <w:shd w:val="clear" w:color="auto" w:fill="auto"/>
            <w:noWrap/>
            <w:hideMark/>
          </w:tcPr>
          <w:p w:rsidR="001A57D4" w:rsidRDefault="001A57D4">
            <w:pPr>
              <w:jc w:val="right"/>
              <w:rPr>
                <w:sz w:val="20"/>
                <w:szCs w:val="20"/>
              </w:rPr>
            </w:pPr>
            <w:r>
              <w:rPr>
                <w:sz w:val="20"/>
                <w:szCs w:val="20"/>
              </w:rPr>
              <w:t>11 665,48</w:t>
            </w:r>
          </w:p>
        </w:tc>
        <w:tc>
          <w:tcPr>
            <w:tcW w:w="1868" w:type="dxa"/>
            <w:shd w:val="clear" w:color="auto" w:fill="auto"/>
            <w:noWrap/>
            <w:hideMark/>
          </w:tcPr>
          <w:p w:rsidR="001A57D4" w:rsidRDefault="001A57D4">
            <w:pPr>
              <w:jc w:val="right"/>
              <w:rPr>
                <w:sz w:val="20"/>
                <w:szCs w:val="20"/>
              </w:rPr>
            </w:pPr>
            <w:r>
              <w:rPr>
                <w:sz w:val="20"/>
                <w:szCs w:val="20"/>
              </w:rPr>
              <w:t>11 665,48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71 1 00 10010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3 998,01</w:t>
            </w:r>
          </w:p>
        </w:tc>
        <w:tc>
          <w:tcPr>
            <w:tcW w:w="1960" w:type="dxa"/>
            <w:shd w:val="clear" w:color="auto" w:fill="auto"/>
            <w:noWrap/>
            <w:hideMark/>
          </w:tcPr>
          <w:p w:rsidR="001A57D4" w:rsidRDefault="001A57D4">
            <w:pPr>
              <w:jc w:val="right"/>
              <w:rPr>
                <w:sz w:val="20"/>
                <w:szCs w:val="20"/>
              </w:rPr>
            </w:pPr>
            <w:r>
              <w:rPr>
                <w:sz w:val="20"/>
                <w:szCs w:val="20"/>
              </w:rPr>
              <w:t>3 996,62</w:t>
            </w:r>
          </w:p>
        </w:tc>
        <w:tc>
          <w:tcPr>
            <w:tcW w:w="1868" w:type="dxa"/>
            <w:shd w:val="clear" w:color="auto" w:fill="auto"/>
            <w:noWrap/>
            <w:hideMark/>
          </w:tcPr>
          <w:p w:rsidR="001A57D4" w:rsidRDefault="001A57D4">
            <w:pPr>
              <w:jc w:val="right"/>
              <w:rPr>
                <w:sz w:val="20"/>
                <w:szCs w:val="20"/>
              </w:rPr>
            </w:pPr>
            <w:r>
              <w:rPr>
                <w:sz w:val="20"/>
                <w:szCs w:val="20"/>
              </w:rPr>
              <w:t>3 996,62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71 1 00 10010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7 557,73</w:t>
            </w:r>
          </w:p>
        </w:tc>
        <w:tc>
          <w:tcPr>
            <w:tcW w:w="1960" w:type="dxa"/>
            <w:shd w:val="clear" w:color="auto" w:fill="auto"/>
            <w:noWrap/>
            <w:hideMark/>
          </w:tcPr>
          <w:p w:rsidR="001A57D4" w:rsidRDefault="001A57D4">
            <w:pPr>
              <w:jc w:val="right"/>
              <w:rPr>
                <w:sz w:val="20"/>
                <w:szCs w:val="20"/>
              </w:rPr>
            </w:pPr>
            <w:r>
              <w:rPr>
                <w:sz w:val="20"/>
                <w:szCs w:val="20"/>
              </w:rPr>
              <w:t>7 644,86</w:t>
            </w:r>
          </w:p>
        </w:tc>
        <w:tc>
          <w:tcPr>
            <w:tcW w:w="1868" w:type="dxa"/>
            <w:shd w:val="clear" w:color="auto" w:fill="auto"/>
            <w:noWrap/>
            <w:hideMark/>
          </w:tcPr>
          <w:p w:rsidR="001A57D4" w:rsidRDefault="001A57D4">
            <w:pPr>
              <w:jc w:val="right"/>
              <w:rPr>
                <w:sz w:val="20"/>
                <w:szCs w:val="20"/>
              </w:rPr>
            </w:pPr>
            <w:r>
              <w:rPr>
                <w:sz w:val="20"/>
                <w:szCs w:val="20"/>
              </w:rPr>
              <w:t>7 644,86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71 1 00 10010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24,00</w:t>
            </w:r>
          </w:p>
        </w:tc>
        <w:tc>
          <w:tcPr>
            <w:tcW w:w="1960" w:type="dxa"/>
            <w:shd w:val="clear" w:color="auto" w:fill="auto"/>
            <w:hideMark/>
          </w:tcPr>
          <w:p w:rsidR="001A57D4" w:rsidRDefault="001A57D4">
            <w:pPr>
              <w:jc w:val="right"/>
              <w:rPr>
                <w:sz w:val="20"/>
                <w:szCs w:val="20"/>
              </w:rPr>
            </w:pPr>
            <w:r>
              <w:rPr>
                <w:sz w:val="20"/>
                <w:szCs w:val="20"/>
              </w:rPr>
              <w:t>24,00</w:t>
            </w:r>
          </w:p>
        </w:tc>
        <w:tc>
          <w:tcPr>
            <w:tcW w:w="1868" w:type="dxa"/>
            <w:shd w:val="clear" w:color="auto" w:fill="auto"/>
            <w:hideMark/>
          </w:tcPr>
          <w:p w:rsidR="001A57D4" w:rsidRDefault="001A57D4">
            <w:pPr>
              <w:jc w:val="right"/>
              <w:rPr>
                <w:sz w:val="20"/>
                <w:szCs w:val="20"/>
              </w:rPr>
            </w:pPr>
            <w:r>
              <w:rPr>
                <w:sz w:val="20"/>
                <w:szCs w:val="20"/>
              </w:rPr>
              <w:t>24,00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Расходы на выплаты по оплате труда работников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71 1 00 10020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141 713,87</w:t>
            </w:r>
          </w:p>
        </w:tc>
        <w:tc>
          <w:tcPr>
            <w:tcW w:w="1960" w:type="dxa"/>
            <w:shd w:val="clear" w:color="auto" w:fill="auto"/>
            <w:hideMark/>
          </w:tcPr>
          <w:p w:rsidR="001A57D4" w:rsidRDefault="001A57D4">
            <w:pPr>
              <w:jc w:val="right"/>
              <w:rPr>
                <w:sz w:val="20"/>
                <w:szCs w:val="20"/>
              </w:rPr>
            </w:pPr>
            <w:r>
              <w:rPr>
                <w:sz w:val="20"/>
                <w:szCs w:val="20"/>
              </w:rPr>
              <w:t>141 997,40</w:t>
            </w:r>
          </w:p>
        </w:tc>
        <w:tc>
          <w:tcPr>
            <w:tcW w:w="1868" w:type="dxa"/>
            <w:shd w:val="clear" w:color="auto" w:fill="auto"/>
            <w:hideMark/>
          </w:tcPr>
          <w:p w:rsidR="001A57D4" w:rsidRDefault="001A57D4">
            <w:pPr>
              <w:jc w:val="right"/>
              <w:rPr>
                <w:sz w:val="20"/>
                <w:szCs w:val="20"/>
              </w:rPr>
            </w:pPr>
            <w:r>
              <w:rPr>
                <w:sz w:val="20"/>
                <w:szCs w:val="20"/>
              </w:rPr>
              <w:t>141 997,40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71 1 00 10020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141 713,87</w:t>
            </w:r>
          </w:p>
        </w:tc>
        <w:tc>
          <w:tcPr>
            <w:tcW w:w="1960" w:type="dxa"/>
            <w:shd w:val="clear" w:color="auto" w:fill="auto"/>
            <w:hideMark/>
          </w:tcPr>
          <w:p w:rsidR="001A57D4" w:rsidRDefault="001A57D4">
            <w:pPr>
              <w:jc w:val="right"/>
              <w:rPr>
                <w:sz w:val="20"/>
                <w:szCs w:val="20"/>
              </w:rPr>
            </w:pPr>
            <w:r>
              <w:rPr>
                <w:sz w:val="20"/>
                <w:szCs w:val="20"/>
              </w:rPr>
              <w:t>141 997,40</w:t>
            </w:r>
          </w:p>
        </w:tc>
        <w:tc>
          <w:tcPr>
            <w:tcW w:w="1868" w:type="dxa"/>
            <w:shd w:val="clear" w:color="auto" w:fill="auto"/>
            <w:hideMark/>
          </w:tcPr>
          <w:p w:rsidR="001A57D4" w:rsidRDefault="001A57D4">
            <w:pPr>
              <w:jc w:val="right"/>
              <w:rPr>
                <w:sz w:val="20"/>
                <w:szCs w:val="20"/>
              </w:rPr>
            </w:pPr>
            <w:r>
              <w:rPr>
                <w:sz w:val="20"/>
                <w:szCs w:val="20"/>
              </w:rPr>
              <w:t>141 997,40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71 1 00 11010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51 711,58</w:t>
            </w:r>
          </w:p>
        </w:tc>
        <w:tc>
          <w:tcPr>
            <w:tcW w:w="1960" w:type="dxa"/>
            <w:shd w:val="clear" w:color="auto" w:fill="auto"/>
            <w:noWrap/>
            <w:hideMark/>
          </w:tcPr>
          <w:p w:rsidR="001A57D4" w:rsidRDefault="001A57D4">
            <w:pPr>
              <w:jc w:val="right"/>
              <w:rPr>
                <w:sz w:val="20"/>
                <w:szCs w:val="20"/>
              </w:rPr>
            </w:pPr>
            <w:r>
              <w:rPr>
                <w:sz w:val="20"/>
                <w:szCs w:val="20"/>
              </w:rPr>
              <w:t>49 980,24</w:t>
            </w:r>
          </w:p>
        </w:tc>
        <w:tc>
          <w:tcPr>
            <w:tcW w:w="1868" w:type="dxa"/>
            <w:shd w:val="clear" w:color="auto" w:fill="auto"/>
            <w:noWrap/>
            <w:hideMark/>
          </w:tcPr>
          <w:p w:rsidR="001A57D4" w:rsidRDefault="001A57D4">
            <w:pPr>
              <w:jc w:val="right"/>
              <w:rPr>
                <w:sz w:val="20"/>
                <w:szCs w:val="20"/>
              </w:rPr>
            </w:pPr>
            <w:r>
              <w:rPr>
                <w:sz w:val="20"/>
                <w:szCs w:val="20"/>
              </w:rPr>
              <w:t>49 980,24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71 1 00 11010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hideMark/>
          </w:tcPr>
          <w:p w:rsidR="001A57D4" w:rsidRDefault="001A57D4">
            <w:pPr>
              <w:jc w:val="right"/>
              <w:rPr>
                <w:sz w:val="20"/>
                <w:szCs w:val="20"/>
              </w:rPr>
            </w:pPr>
            <w:r>
              <w:rPr>
                <w:sz w:val="20"/>
                <w:szCs w:val="20"/>
              </w:rPr>
              <w:t>24 976,70</w:t>
            </w:r>
          </w:p>
        </w:tc>
        <w:tc>
          <w:tcPr>
            <w:tcW w:w="1960" w:type="dxa"/>
            <w:shd w:val="clear" w:color="auto" w:fill="auto"/>
            <w:hideMark/>
          </w:tcPr>
          <w:p w:rsidR="001A57D4" w:rsidRDefault="001A57D4">
            <w:pPr>
              <w:jc w:val="right"/>
              <w:rPr>
                <w:sz w:val="20"/>
                <w:szCs w:val="20"/>
              </w:rPr>
            </w:pPr>
            <w:r>
              <w:rPr>
                <w:sz w:val="20"/>
                <w:szCs w:val="20"/>
              </w:rPr>
              <w:t>25 655,72</w:t>
            </w:r>
          </w:p>
        </w:tc>
        <w:tc>
          <w:tcPr>
            <w:tcW w:w="1868" w:type="dxa"/>
            <w:shd w:val="clear" w:color="auto" w:fill="auto"/>
            <w:hideMark/>
          </w:tcPr>
          <w:p w:rsidR="001A57D4" w:rsidRDefault="001A57D4">
            <w:pPr>
              <w:jc w:val="right"/>
              <w:rPr>
                <w:sz w:val="20"/>
                <w:szCs w:val="20"/>
              </w:rPr>
            </w:pPr>
            <w:r>
              <w:rPr>
                <w:sz w:val="20"/>
                <w:szCs w:val="20"/>
              </w:rPr>
              <w:t>25 655,72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71 1 00 11010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26 507,33</w:t>
            </w:r>
          </w:p>
        </w:tc>
        <w:tc>
          <w:tcPr>
            <w:tcW w:w="1960" w:type="dxa"/>
            <w:shd w:val="clear" w:color="auto" w:fill="auto"/>
            <w:hideMark/>
          </w:tcPr>
          <w:p w:rsidR="001A57D4" w:rsidRDefault="001A57D4">
            <w:pPr>
              <w:jc w:val="right"/>
              <w:rPr>
                <w:sz w:val="20"/>
                <w:szCs w:val="20"/>
              </w:rPr>
            </w:pPr>
            <w:r>
              <w:rPr>
                <w:sz w:val="20"/>
                <w:szCs w:val="20"/>
              </w:rPr>
              <w:t>24 096,97</w:t>
            </w:r>
          </w:p>
        </w:tc>
        <w:tc>
          <w:tcPr>
            <w:tcW w:w="1868" w:type="dxa"/>
            <w:shd w:val="clear" w:color="auto" w:fill="auto"/>
            <w:hideMark/>
          </w:tcPr>
          <w:p w:rsidR="001A57D4" w:rsidRDefault="001A57D4">
            <w:pPr>
              <w:jc w:val="right"/>
              <w:rPr>
                <w:sz w:val="20"/>
                <w:szCs w:val="20"/>
              </w:rPr>
            </w:pPr>
            <w:r>
              <w:rPr>
                <w:sz w:val="20"/>
                <w:szCs w:val="20"/>
              </w:rPr>
              <w:t>24 096,97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71 1 00 11010</w:t>
            </w:r>
          </w:p>
        </w:tc>
        <w:tc>
          <w:tcPr>
            <w:tcW w:w="851" w:type="dxa"/>
            <w:shd w:val="clear" w:color="auto" w:fill="auto"/>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227,55</w:t>
            </w:r>
          </w:p>
        </w:tc>
        <w:tc>
          <w:tcPr>
            <w:tcW w:w="1960" w:type="dxa"/>
            <w:shd w:val="clear" w:color="auto" w:fill="auto"/>
            <w:hideMark/>
          </w:tcPr>
          <w:p w:rsidR="001A57D4" w:rsidRDefault="001A57D4">
            <w:pPr>
              <w:jc w:val="right"/>
              <w:rPr>
                <w:sz w:val="20"/>
                <w:szCs w:val="20"/>
              </w:rPr>
            </w:pPr>
            <w:r>
              <w:rPr>
                <w:sz w:val="20"/>
                <w:szCs w:val="20"/>
              </w:rPr>
              <w:t>227,55</w:t>
            </w:r>
          </w:p>
        </w:tc>
        <w:tc>
          <w:tcPr>
            <w:tcW w:w="1868" w:type="dxa"/>
            <w:shd w:val="clear" w:color="auto" w:fill="auto"/>
            <w:hideMark/>
          </w:tcPr>
          <w:p w:rsidR="001A57D4" w:rsidRDefault="001A57D4">
            <w:pPr>
              <w:jc w:val="right"/>
              <w:rPr>
                <w:sz w:val="20"/>
                <w:szCs w:val="20"/>
              </w:rPr>
            </w:pPr>
            <w:r>
              <w:rPr>
                <w:sz w:val="20"/>
                <w:szCs w:val="20"/>
              </w:rPr>
              <w:t>227,55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на основании исполнительных листов судебных органов</w:t>
            </w:r>
          </w:p>
        </w:tc>
        <w:tc>
          <w:tcPr>
            <w:tcW w:w="1700" w:type="dxa"/>
            <w:shd w:val="clear" w:color="auto" w:fill="auto"/>
            <w:hideMark/>
          </w:tcPr>
          <w:p w:rsidR="001A57D4" w:rsidRDefault="001A57D4">
            <w:pPr>
              <w:jc w:val="center"/>
              <w:rPr>
                <w:sz w:val="20"/>
                <w:szCs w:val="20"/>
              </w:rPr>
            </w:pPr>
            <w:r>
              <w:rPr>
                <w:sz w:val="20"/>
                <w:szCs w:val="20"/>
              </w:rPr>
              <w:t>71 1 00 20050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800,51</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hideMark/>
          </w:tcPr>
          <w:p w:rsidR="001A57D4" w:rsidRDefault="001A57D4">
            <w:pPr>
              <w:jc w:val="center"/>
              <w:rPr>
                <w:sz w:val="20"/>
                <w:szCs w:val="20"/>
              </w:rPr>
            </w:pPr>
            <w:r>
              <w:rPr>
                <w:sz w:val="20"/>
                <w:szCs w:val="20"/>
              </w:rPr>
              <w:t>71 1 00 20050</w:t>
            </w:r>
          </w:p>
        </w:tc>
        <w:tc>
          <w:tcPr>
            <w:tcW w:w="851" w:type="dxa"/>
            <w:shd w:val="clear" w:color="auto" w:fill="auto"/>
            <w:hideMark/>
          </w:tcPr>
          <w:p w:rsidR="001A57D4" w:rsidRDefault="001A57D4">
            <w:pPr>
              <w:jc w:val="center"/>
              <w:rPr>
                <w:sz w:val="20"/>
                <w:szCs w:val="20"/>
              </w:rPr>
            </w:pPr>
            <w:r>
              <w:rPr>
                <w:sz w:val="20"/>
                <w:szCs w:val="20"/>
              </w:rPr>
              <w:t>830</w:t>
            </w:r>
          </w:p>
        </w:tc>
        <w:tc>
          <w:tcPr>
            <w:tcW w:w="1559" w:type="dxa"/>
            <w:shd w:val="clear" w:color="auto" w:fill="auto"/>
            <w:hideMark/>
          </w:tcPr>
          <w:p w:rsidR="001A57D4" w:rsidRDefault="001A57D4">
            <w:pPr>
              <w:jc w:val="right"/>
              <w:rPr>
                <w:sz w:val="20"/>
                <w:szCs w:val="20"/>
              </w:rPr>
            </w:pPr>
            <w:r>
              <w:rPr>
                <w:sz w:val="20"/>
                <w:szCs w:val="20"/>
              </w:rPr>
              <w:t>800,51</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hideMark/>
          </w:tcPr>
          <w:p w:rsidR="001A57D4" w:rsidRDefault="001A57D4">
            <w:pPr>
              <w:jc w:val="center"/>
              <w:rPr>
                <w:sz w:val="20"/>
                <w:szCs w:val="20"/>
              </w:rPr>
            </w:pPr>
            <w:r>
              <w:rPr>
                <w:sz w:val="20"/>
                <w:szCs w:val="20"/>
              </w:rPr>
              <w:t>71 1 00 70090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701,58</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hideMark/>
          </w:tcPr>
          <w:p w:rsidR="001A57D4" w:rsidRDefault="001A57D4">
            <w:pPr>
              <w:jc w:val="center"/>
              <w:rPr>
                <w:sz w:val="20"/>
                <w:szCs w:val="20"/>
              </w:rPr>
            </w:pPr>
            <w:r>
              <w:rPr>
                <w:sz w:val="20"/>
                <w:szCs w:val="20"/>
              </w:rPr>
              <w:t>71 1 00 70090</w:t>
            </w:r>
          </w:p>
        </w:tc>
        <w:tc>
          <w:tcPr>
            <w:tcW w:w="851" w:type="dxa"/>
            <w:shd w:val="clear" w:color="auto" w:fill="auto"/>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701,58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0" w:type="dxa"/>
            <w:shd w:val="clear" w:color="auto" w:fill="auto"/>
            <w:hideMark/>
          </w:tcPr>
          <w:p w:rsidR="001A57D4" w:rsidRDefault="001A57D4">
            <w:pPr>
              <w:jc w:val="center"/>
              <w:rPr>
                <w:sz w:val="20"/>
                <w:szCs w:val="20"/>
              </w:rPr>
            </w:pPr>
            <w:r>
              <w:rPr>
                <w:sz w:val="20"/>
                <w:szCs w:val="20"/>
              </w:rPr>
              <w:t>71 1 00 76630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1 543,93</w:t>
            </w:r>
          </w:p>
        </w:tc>
        <w:tc>
          <w:tcPr>
            <w:tcW w:w="1960" w:type="dxa"/>
            <w:shd w:val="clear" w:color="auto" w:fill="auto"/>
            <w:hideMark/>
          </w:tcPr>
          <w:p w:rsidR="001A57D4" w:rsidRDefault="001A57D4">
            <w:pPr>
              <w:jc w:val="right"/>
              <w:rPr>
                <w:sz w:val="20"/>
                <w:szCs w:val="20"/>
              </w:rPr>
            </w:pPr>
            <w:r>
              <w:rPr>
                <w:sz w:val="20"/>
                <w:szCs w:val="20"/>
              </w:rPr>
              <w:t>1 442,65</w:t>
            </w:r>
          </w:p>
        </w:tc>
        <w:tc>
          <w:tcPr>
            <w:tcW w:w="1868" w:type="dxa"/>
            <w:shd w:val="clear" w:color="auto" w:fill="auto"/>
            <w:hideMark/>
          </w:tcPr>
          <w:p w:rsidR="001A57D4" w:rsidRDefault="001A57D4">
            <w:pPr>
              <w:jc w:val="right"/>
              <w:rPr>
                <w:sz w:val="20"/>
                <w:szCs w:val="20"/>
              </w:rPr>
            </w:pPr>
            <w:r>
              <w:rPr>
                <w:sz w:val="20"/>
                <w:szCs w:val="20"/>
              </w:rPr>
              <w:t>1 442,65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71 1 00 76630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1 221,47</w:t>
            </w:r>
          </w:p>
        </w:tc>
        <w:tc>
          <w:tcPr>
            <w:tcW w:w="1960" w:type="dxa"/>
            <w:shd w:val="clear" w:color="auto" w:fill="auto"/>
            <w:hideMark/>
          </w:tcPr>
          <w:p w:rsidR="001A57D4" w:rsidRDefault="001A57D4">
            <w:pPr>
              <w:jc w:val="right"/>
              <w:rPr>
                <w:sz w:val="20"/>
                <w:szCs w:val="20"/>
              </w:rPr>
            </w:pPr>
            <w:r>
              <w:rPr>
                <w:sz w:val="20"/>
                <w:szCs w:val="20"/>
              </w:rPr>
              <w:t>1 141,34</w:t>
            </w:r>
          </w:p>
        </w:tc>
        <w:tc>
          <w:tcPr>
            <w:tcW w:w="1868" w:type="dxa"/>
            <w:shd w:val="clear" w:color="auto" w:fill="auto"/>
            <w:hideMark/>
          </w:tcPr>
          <w:p w:rsidR="001A57D4" w:rsidRDefault="001A57D4">
            <w:pPr>
              <w:jc w:val="right"/>
              <w:rPr>
                <w:sz w:val="20"/>
                <w:szCs w:val="20"/>
              </w:rPr>
            </w:pPr>
            <w:r>
              <w:rPr>
                <w:sz w:val="20"/>
                <w:szCs w:val="20"/>
              </w:rPr>
              <w:t>1 141,34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71 1 00 76630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322,46</w:t>
            </w:r>
          </w:p>
        </w:tc>
        <w:tc>
          <w:tcPr>
            <w:tcW w:w="1960" w:type="dxa"/>
            <w:shd w:val="clear" w:color="auto" w:fill="auto"/>
            <w:hideMark/>
          </w:tcPr>
          <w:p w:rsidR="001A57D4" w:rsidRDefault="001A57D4">
            <w:pPr>
              <w:jc w:val="right"/>
              <w:rPr>
                <w:sz w:val="20"/>
                <w:szCs w:val="20"/>
              </w:rPr>
            </w:pPr>
            <w:r>
              <w:rPr>
                <w:sz w:val="20"/>
                <w:szCs w:val="20"/>
              </w:rPr>
              <w:t>301,31</w:t>
            </w:r>
          </w:p>
        </w:tc>
        <w:tc>
          <w:tcPr>
            <w:tcW w:w="1868" w:type="dxa"/>
            <w:shd w:val="clear" w:color="auto" w:fill="auto"/>
            <w:hideMark/>
          </w:tcPr>
          <w:p w:rsidR="001A57D4" w:rsidRDefault="001A57D4">
            <w:pPr>
              <w:jc w:val="right"/>
              <w:rPr>
                <w:sz w:val="20"/>
                <w:szCs w:val="20"/>
              </w:rPr>
            </w:pPr>
            <w:r>
              <w:rPr>
                <w:sz w:val="20"/>
                <w:szCs w:val="20"/>
              </w:rPr>
              <w:t>301,31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0" w:type="dxa"/>
            <w:shd w:val="clear" w:color="auto" w:fill="auto"/>
            <w:hideMark/>
          </w:tcPr>
          <w:p w:rsidR="001A57D4" w:rsidRDefault="001A57D4">
            <w:pPr>
              <w:jc w:val="center"/>
              <w:rPr>
                <w:sz w:val="20"/>
                <w:szCs w:val="20"/>
              </w:rPr>
            </w:pPr>
            <w:r>
              <w:rPr>
                <w:sz w:val="20"/>
                <w:szCs w:val="20"/>
              </w:rPr>
              <w:t>71 1 00 76930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9,00</w:t>
            </w:r>
          </w:p>
        </w:tc>
        <w:tc>
          <w:tcPr>
            <w:tcW w:w="1960" w:type="dxa"/>
            <w:shd w:val="clear" w:color="auto" w:fill="auto"/>
            <w:hideMark/>
          </w:tcPr>
          <w:p w:rsidR="001A57D4" w:rsidRDefault="001A57D4">
            <w:pPr>
              <w:jc w:val="right"/>
              <w:rPr>
                <w:sz w:val="20"/>
                <w:szCs w:val="20"/>
              </w:rPr>
            </w:pPr>
            <w:r>
              <w:rPr>
                <w:sz w:val="20"/>
                <w:szCs w:val="20"/>
              </w:rPr>
              <w:t>9,00</w:t>
            </w:r>
          </w:p>
        </w:tc>
        <w:tc>
          <w:tcPr>
            <w:tcW w:w="1868" w:type="dxa"/>
            <w:shd w:val="clear" w:color="auto" w:fill="auto"/>
            <w:hideMark/>
          </w:tcPr>
          <w:p w:rsidR="001A57D4" w:rsidRDefault="001A57D4">
            <w:pPr>
              <w:jc w:val="right"/>
              <w:rPr>
                <w:sz w:val="20"/>
                <w:szCs w:val="20"/>
              </w:rPr>
            </w:pPr>
            <w:r>
              <w:rPr>
                <w:sz w:val="20"/>
                <w:szCs w:val="20"/>
              </w:rPr>
              <w:t>9,00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71 1 00 76930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9,00</w:t>
            </w:r>
          </w:p>
        </w:tc>
        <w:tc>
          <w:tcPr>
            <w:tcW w:w="1960" w:type="dxa"/>
            <w:shd w:val="clear" w:color="auto" w:fill="auto"/>
            <w:hideMark/>
          </w:tcPr>
          <w:p w:rsidR="001A57D4" w:rsidRDefault="001A57D4">
            <w:pPr>
              <w:jc w:val="right"/>
              <w:rPr>
                <w:sz w:val="20"/>
                <w:szCs w:val="20"/>
              </w:rPr>
            </w:pPr>
            <w:r>
              <w:rPr>
                <w:sz w:val="20"/>
                <w:szCs w:val="20"/>
              </w:rPr>
              <w:t>9,00</w:t>
            </w:r>
          </w:p>
        </w:tc>
        <w:tc>
          <w:tcPr>
            <w:tcW w:w="1868" w:type="dxa"/>
            <w:shd w:val="clear" w:color="auto" w:fill="auto"/>
            <w:hideMark/>
          </w:tcPr>
          <w:p w:rsidR="001A57D4" w:rsidRDefault="001A57D4">
            <w:pPr>
              <w:jc w:val="right"/>
              <w:rPr>
                <w:sz w:val="20"/>
                <w:szCs w:val="20"/>
              </w:rPr>
            </w:pPr>
            <w:r>
              <w:rPr>
                <w:sz w:val="20"/>
                <w:szCs w:val="20"/>
              </w:rPr>
              <w:t>9,00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Глава муниципального образования</w:t>
            </w:r>
          </w:p>
        </w:tc>
        <w:tc>
          <w:tcPr>
            <w:tcW w:w="1700" w:type="dxa"/>
            <w:shd w:val="clear" w:color="auto" w:fill="auto"/>
            <w:hideMark/>
          </w:tcPr>
          <w:p w:rsidR="001A57D4" w:rsidRDefault="001A57D4">
            <w:pPr>
              <w:jc w:val="center"/>
              <w:rPr>
                <w:sz w:val="20"/>
                <w:szCs w:val="20"/>
              </w:rPr>
            </w:pPr>
            <w:r>
              <w:rPr>
                <w:sz w:val="20"/>
                <w:szCs w:val="20"/>
              </w:rPr>
              <w:t>71 2 00 00000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2 510,85</w:t>
            </w:r>
          </w:p>
        </w:tc>
        <w:tc>
          <w:tcPr>
            <w:tcW w:w="1960" w:type="dxa"/>
            <w:shd w:val="clear" w:color="auto" w:fill="auto"/>
            <w:hideMark/>
          </w:tcPr>
          <w:p w:rsidR="001A57D4" w:rsidRDefault="001A57D4">
            <w:pPr>
              <w:jc w:val="right"/>
              <w:rPr>
                <w:sz w:val="20"/>
                <w:szCs w:val="20"/>
              </w:rPr>
            </w:pPr>
            <w:r>
              <w:rPr>
                <w:sz w:val="20"/>
                <w:szCs w:val="20"/>
              </w:rPr>
              <w:t>2 510,86</w:t>
            </w:r>
          </w:p>
        </w:tc>
        <w:tc>
          <w:tcPr>
            <w:tcW w:w="1868" w:type="dxa"/>
            <w:shd w:val="clear" w:color="auto" w:fill="auto"/>
            <w:hideMark/>
          </w:tcPr>
          <w:p w:rsidR="001A57D4" w:rsidRDefault="001A57D4">
            <w:pPr>
              <w:jc w:val="right"/>
              <w:rPr>
                <w:sz w:val="20"/>
                <w:szCs w:val="20"/>
              </w:rPr>
            </w:pPr>
            <w:r>
              <w:rPr>
                <w:sz w:val="20"/>
                <w:szCs w:val="20"/>
              </w:rPr>
              <w:t>2 510,86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71 2 00 10010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41,55</w:t>
            </w:r>
          </w:p>
        </w:tc>
        <w:tc>
          <w:tcPr>
            <w:tcW w:w="1960" w:type="dxa"/>
            <w:shd w:val="clear" w:color="auto" w:fill="auto"/>
            <w:hideMark/>
          </w:tcPr>
          <w:p w:rsidR="001A57D4" w:rsidRDefault="001A57D4">
            <w:pPr>
              <w:jc w:val="right"/>
              <w:rPr>
                <w:sz w:val="20"/>
                <w:szCs w:val="20"/>
              </w:rPr>
            </w:pPr>
            <w:r>
              <w:rPr>
                <w:sz w:val="20"/>
                <w:szCs w:val="20"/>
              </w:rPr>
              <w:t>41,55</w:t>
            </w:r>
          </w:p>
        </w:tc>
        <w:tc>
          <w:tcPr>
            <w:tcW w:w="1868" w:type="dxa"/>
            <w:shd w:val="clear" w:color="auto" w:fill="auto"/>
            <w:hideMark/>
          </w:tcPr>
          <w:p w:rsidR="001A57D4" w:rsidRDefault="001A57D4">
            <w:pPr>
              <w:jc w:val="right"/>
              <w:rPr>
                <w:sz w:val="20"/>
                <w:szCs w:val="20"/>
              </w:rPr>
            </w:pPr>
            <w:r>
              <w:rPr>
                <w:sz w:val="20"/>
                <w:szCs w:val="20"/>
              </w:rPr>
              <w:t>41,55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71 2 00 10010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41,55</w:t>
            </w:r>
          </w:p>
        </w:tc>
        <w:tc>
          <w:tcPr>
            <w:tcW w:w="1960" w:type="dxa"/>
            <w:shd w:val="clear" w:color="auto" w:fill="auto"/>
            <w:hideMark/>
          </w:tcPr>
          <w:p w:rsidR="001A57D4" w:rsidRDefault="001A57D4">
            <w:pPr>
              <w:jc w:val="right"/>
              <w:rPr>
                <w:sz w:val="20"/>
                <w:szCs w:val="20"/>
              </w:rPr>
            </w:pPr>
            <w:r>
              <w:rPr>
                <w:sz w:val="20"/>
                <w:szCs w:val="20"/>
              </w:rPr>
              <w:t>41,55</w:t>
            </w:r>
          </w:p>
        </w:tc>
        <w:tc>
          <w:tcPr>
            <w:tcW w:w="1868" w:type="dxa"/>
            <w:shd w:val="clear" w:color="auto" w:fill="auto"/>
            <w:hideMark/>
          </w:tcPr>
          <w:p w:rsidR="001A57D4" w:rsidRDefault="001A57D4">
            <w:pPr>
              <w:jc w:val="right"/>
              <w:rPr>
                <w:sz w:val="20"/>
                <w:szCs w:val="20"/>
              </w:rPr>
            </w:pPr>
            <w:r>
              <w:rPr>
                <w:sz w:val="20"/>
                <w:szCs w:val="20"/>
              </w:rPr>
              <w:t>41,55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71 2 00 10020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2 469,30</w:t>
            </w:r>
          </w:p>
        </w:tc>
        <w:tc>
          <w:tcPr>
            <w:tcW w:w="1960" w:type="dxa"/>
            <w:shd w:val="clear" w:color="auto" w:fill="auto"/>
            <w:noWrap/>
            <w:hideMark/>
          </w:tcPr>
          <w:p w:rsidR="001A57D4" w:rsidRDefault="001A57D4">
            <w:pPr>
              <w:jc w:val="right"/>
              <w:rPr>
                <w:sz w:val="20"/>
                <w:szCs w:val="20"/>
              </w:rPr>
            </w:pPr>
            <w:r>
              <w:rPr>
                <w:sz w:val="20"/>
                <w:szCs w:val="20"/>
              </w:rPr>
              <w:t>2 469,31</w:t>
            </w:r>
          </w:p>
        </w:tc>
        <w:tc>
          <w:tcPr>
            <w:tcW w:w="1868" w:type="dxa"/>
            <w:shd w:val="clear" w:color="auto" w:fill="auto"/>
            <w:noWrap/>
            <w:hideMark/>
          </w:tcPr>
          <w:p w:rsidR="001A57D4" w:rsidRDefault="001A57D4">
            <w:pPr>
              <w:jc w:val="right"/>
              <w:rPr>
                <w:sz w:val="20"/>
                <w:szCs w:val="20"/>
              </w:rPr>
            </w:pPr>
            <w:r>
              <w:rPr>
                <w:sz w:val="20"/>
                <w:szCs w:val="20"/>
              </w:rPr>
              <w:t>2 469,31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71 2 00 10020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2 469,30</w:t>
            </w:r>
          </w:p>
        </w:tc>
        <w:tc>
          <w:tcPr>
            <w:tcW w:w="1960" w:type="dxa"/>
            <w:shd w:val="clear" w:color="auto" w:fill="auto"/>
            <w:noWrap/>
            <w:hideMark/>
          </w:tcPr>
          <w:p w:rsidR="001A57D4" w:rsidRDefault="001A57D4">
            <w:pPr>
              <w:jc w:val="right"/>
              <w:rPr>
                <w:sz w:val="20"/>
                <w:szCs w:val="20"/>
              </w:rPr>
            </w:pPr>
            <w:r>
              <w:rPr>
                <w:sz w:val="20"/>
                <w:szCs w:val="20"/>
              </w:rPr>
              <w:t>2 469,31</w:t>
            </w:r>
          </w:p>
        </w:tc>
        <w:tc>
          <w:tcPr>
            <w:tcW w:w="1868" w:type="dxa"/>
            <w:shd w:val="clear" w:color="auto" w:fill="auto"/>
            <w:noWrap/>
            <w:hideMark/>
          </w:tcPr>
          <w:p w:rsidR="001A57D4" w:rsidRDefault="001A57D4">
            <w:pPr>
              <w:jc w:val="right"/>
              <w:rPr>
                <w:sz w:val="20"/>
                <w:szCs w:val="20"/>
              </w:rPr>
            </w:pPr>
            <w:r>
              <w:rPr>
                <w:sz w:val="20"/>
                <w:szCs w:val="20"/>
              </w:rPr>
              <w:t>2 469,31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1700" w:type="dxa"/>
            <w:shd w:val="clear" w:color="auto" w:fill="auto"/>
            <w:noWrap/>
            <w:hideMark/>
          </w:tcPr>
          <w:p w:rsidR="001A57D4" w:rsidRDefault="001A57D4">
            <w:pPr>
              <w:jc w:val="center"/>
              <w:rPr>
                <w:sz w:val="20"/>
                <w:szCs w:val="20"/>
              </w:rPr>
            </w:pPr>
            <w:r>
              <w:rPr>
                <w:sz w:val="20"/>
                <w:szCs w:val="20"/>
              </w:rPr>
              <w:t>72 0 00 00000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117 501,90</w:t>
            </w:r>
          </w:p>
        </w:tc>
        <w:tc>
          <w:tcPr>
            <w:tcW w:w="1960" w:type="dxa"/>
            <w:shd w:val="clear" w:color="auto" w:fill="auto"/>
            <w:noWrap/>
            <w:hideMark/>
          </w:tcPr>
          <w:p w:rsidR="001A57D4" w:rsidRDefault="001A57D4">
            <w:pPr>
              <w:jc w:val="right"/>
              <w:rPr>
                <w:sz w:val="20"/>
                <w:szCs w:val="20"/>
              </w:rPr>
            </w:pPr>
            <w:r>
              <w:rPr>
                <w:sz w:val="20"/>
                <w:szCs w:val="20"/>
              </w:rPr>
              <w:t>114 631,12</w:t>
            </w:r>
          </w:p>
        </w:tc>
        <w:tc>
          <w:tcPr>
            <w:tcW w:w="1868" w:type="dxa"/>
            <w:shd w:val="clear" w:color="auto" w:fill="auto"/>
            <w:noWrap/>
            <w:hideMark/>
          </w:tcPr>
          <w:p w:rsidR="001A57D4" w:rsidRDefault="001A57D4">
            <w:pPr>
              <w:jc w:val="right"/>
              <w:rPr>
                <w:sz w:val="20"/>
                <w:szCs w:val="20"/>
              </w:rPr>
            </w:pPr>
            <w:r>
              <w:rPr>
                <w:sz w:val="20"/>
                <w:szCs w:val="20"/>
              </w:rPr>
              <w:t>114 631,12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0" w:type="dxa"/>
            <w:shd w:val="clear" w:color="auto" w:fill="auto"/>
            <w:hideMark/>
          </w:tcPr>
          <w:p w:rsidR="001A57D4" w:rsidRDefault="001A57D4">
            <w:pPr>
              <w:jc w:val="center"/>
              <w:rPr>
                <w:sz w:val="20"/>
                <w:szCs w:val="20"/>
              </w:rPr>
            </w:pPr>
            <w:r>
              <w:rPr>
                <w:sz w:val="20"/>
                <w:szCs w:val="20"/>
              </w:rPr>
              <w:t>72 1 00 00000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116 901,47</w:t>
            </w:r>
          </w:p>
        </w:tc>
        <w:tc>
          <w:tcPr>
            <w:tcW w:w="1960" w:type="dxa"/>
            <w:shd w:val="clear" w:color="auto" w:fill="auto"/>
            <w:hideMark/>
          </w:tcPr>
          <w:p w:rsidR="001A57D4" w:rsidRDefault="001A57D4">
            <w:pPr>
              <w:jc w:val="right"/>
              <w:rPr>
                <w:sz w:val="20"/>
                <w:szCs w:val="20"/>
              </w:rPr>
            </w:pPr>
            <w:r>
              <w:rPr>
                <w:sz w:val="20"/>
                <w:szCs w:val="20"/>
              </w:rPr>
              <w:t>114 631,12</w:t>
            </w:r>
          </w:p>
        </w:tc>
        <w:tc>
          <w:tcPr>
            <w:tcW w:w="1868" w:type="dxa"/>
            <w:shd w:val="clear" w:color="auto" w:fill="auto"/>
            <w:hideMark/>
          </w:tcPr>
          <w:p w:rsidR="001A57D4" w:rsidRDefault="001A57D4">
            <w:pPr>
              <w:jc w:val="right"/>
              <w:rPr>
                <w:sz w:val="20"/>
                <w:szCs w:val="20"/>
              </w:rPr>
            </w:pPr>
            <w:r>
              <w:rPr>
                <w:sz w:val="20"/>
                <w:szCs w:val="20"/>
              </w:rPr>
              <w:t>114 631,12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72 1 00 10010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15 973,00</w:t>
            </w:r>
          </w:p>
        </w:tc>
        <w:tc>
          <w:tcPr>
            <w:tcW w:w="1960" w:type="dxa"/>
            <w:shd w:val="clear" w:color="auto" w:fill="auto"/>
            <w:noWrap/>
            <w:hideMark/>
          </w:tcPr>
          <w:p w:rsidR="001A57D4" w:rsidRDefault="001A57D4">
            <w:pPr>
              <w:jc w:val="right"/>
              <w:rPr>
                <w:sz w:val="20"/>
                <w:szCs w:val="20"/>
              </w:rPr>
            </w:pPr>
            <w:r>
              <w:rPr>
                <w:sz w:val="20"/>
                <w:szCs w:val="20"/>
              </w:rPr>
              <w:t>15 393,74</w:t>
            </w:r>
          </w:p>
        </w:tc>
        <w:tc>
          <w:tcPr>
            <w:tcW w:w="1868" w:type="dxa"/>
            <w:shd w:val="clear" w:color="auto" w:fill="auto"/>
            <w:noWrap/>
            <w:hideMark/>
          </w:tcPr>
          <w:p w:rsidR="001A57D4" w:rsidRDefault="001A57D4">
            <w:pPr>
              <w:jc w:val="right"/>
              <w:rPr>
                <w:sz w:val="20"/>
                <w:szCs w:val="20"/>
              </w:rPr>
            </w:pPr>
            <w:r>
              <w:rPr>
                <w:sz w:val="20"/>
                <w:szCs w:val="20"/>
              </w:rPr>
              <w:t>15 393,74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72 1 00 10010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1 495,95</w:t>
            </w:r>
          </w:p>
        </w:tc>
        <w:tc>
          <w:tcPr>
            <w:tcW w:w="1960" w:type="dxa"/>
            <w:shd w:val="clear" w:color="auto" w:fill="auto"/>
            <w:noWrap/>
            <w:hideMark/>
          </w:tcPr>
          <w:p w:rsidR="001A57D4" w:rsidRDefault="001A57D4">
            <w:pPr>
              <w:jc w:val="right"/>
              <w:rPr>
                <w:sz w:val="20"/>
                <w:szCs w:val="20"/>
              </w:rPr>
            </w:pPr>
            <w:r>
              <w:rPr>
                <w:sz w:val="20"/>
                <w:szCs w:val="20"/>
              </w:rPr>
              <w:t>1 495,95</w:t>
            </w:r>
          </w:p>
        </w:tc>
        <w:tc>
          <w:tcPr>
            <w:tcW w:w="1868" w:type="dxa"/>
            <w:shd w:val="clear" w:color="auto" w:fill="auto"/>
            <w:noWrap/>
            <w:hideMark/>
          </w:tcPr>
          <w:p w:rsidR="001A57D4" w:rsidRDefault="001A57D4">
            <w:pPr>
              <w:jc w:val="right"/>
              <w:rPr>
                <w:sz w:val="20"/>
                <w:szCs w:val="20"/>
              </w:rPr>
            </w:pPr>
            <w:r>
              <w:rPr>
                <w:sz w:val="20"/>
                <w:szCs w:val="20"/>
              </w:rPr>
              <w:t>1 495,95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700" w:type="dxa"/>
            <w:shd w:val="clear" w:color="auto" w:fill="auto"/>
            <w:noWrap/>
            <w:hideMark/>
          </w:tcPr>
          <w:p w:rsidR="001A57D4" w:rsidRDefault="001A57D4">
            <w:pPr>
              <w:jc w:val="center"/>
              <w:rPr>
                <w:sz w:val="20"/>
                <w:szCs w:val="20"/>
              </w:rPr>
            </w:pPr>
            <w:r>
              <w:rPr>
                <w:sz w:val="20"/>
                <w:szCs w:val="20"/>
              </w:rPr>
              <w:lastRenderedPageBreak/>
              <w:t>72 1 00 10010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14 408,51</w:t>
            </w:r>
          </w:p>
        </w:tc>
        <w:tc>
          <w:tcPr>
            <w:tcW w:w="1960" w:type="dxa"/>
            <w:shd w:val="clear" w:color="auto" w:fill="auto"/>
            <w:noWrap/>
            <w:hideMark/>
          </w:tcPr>
          <w:p w:rsidR="001A57D4" w:rsidRDefault="001A57D4">
            <w:pPr>
              <w:jc w:val="right"/>
              <w:rPr>
                <w:sz w:val="20"/>
                <w:szCs w:val="20"/>
              </w:rPr>
            </w:pPr>
            <w:r>
              <w:rPr>
                <w:sz w:val="20"/>
                <w:szCs w:val="20"/>
              </w:rPr>
              <w:t>13 829,25</w:t>
            </w:r>
          </w:p>
        </w:tc>
        <w:tc>
          <w:tcPr>
            <w:tcW w:w="1868" w:type="dxa"/>
            <w:shd w:val="clear" w:color="auto" w:fill="auto"/>
            <w:noWrap/>
            <w:hideMark/>
          </w:tcPr>
          <w:p w:rsidR="001A57D4" w:rsidRDefault="001A57D4">
            <w:pPr>
              <w:jc w:val="right"/>
              <w:rPr>
                <w:sz w:val="20"/>
                <w:szCs w:val="20"/>
              </w:rPr>
            </w:pPr>
            <w:r>
              <w:rPr>
                <w:sz w:val="20"/>
                <w:szCs w:val="20"/>
              </w:rPr>
              <w:t>13 829,25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72 1 00 10010</w:t>
            </w:r>
          </w:p>
        </w:tc>
        <w:tc>
          <w:tcPr>
            <w:tcW w:w="851" w:type="dxa"/>
            <w:shd w:val="clear" w:color="auto" w:fill="auto"/>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68,54</w:t>
            </w:r>
          </w:p>
        </w:tc>
        <w:tc>
          <w:tcPr>
            <w:tcW w:w="1960" w:type="dxa"/>
            <w:shd w:val="clear" w:color="auto" w:fill="auto"/>
            <w:hideMark/>
          </w:tcPr>
          <w:p w:rsidR="001A57D4" w:rsidRDefault="001A57D4">
            <w:pPr>
              <w:jc w:val="right"/>
              <w:rPr>
                <w:sz w:val="20"/>
                <w:szCs w:val="20"/>
              </w:rPr>
            </w:pPr>
            <w:r>
              <w:rPr>
                <w:sz w:val="20"/>
                <w:szCs w:val="20"/>
              </w:rPr>
              <w:t>68,54</w:t>
            </w:r>
          </w:p>
        </w:tc>
        <w:tc>
          <w:tcPr>
            <w:tcW w:w="1868" w:type="dxa"/>
            <w:shd w:val="clear" w:color="auto" w:fill="auto"/>
            <w:hideMark/>
          </w:tcPr>
          <w:p w:rsidR="001A57D4" w:rsidRDefault="001A57D4">
            <w:pPr>
              <w:jc w:val="right"/>
              <w:rPr>
                <w:sz w:val="20"/>
                <w:szCs w:val="20"/>
              </w:rPr>
            </w:pPr>
            <w:r>
              <w:rPr>
                <w:sz w:val="20"/>
                <w:szCs w:val="20"/>
              </w:rPr>
              <w:t>68,54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72 1 00 10020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93 441,59</w:t>
            </w:r>
          </w:p>
        </w:tc>
        <w:tc>
          <w:tcPr>
            <w:tcW w:w="1960" w:type="dxa"/>
            <w:shd w:val="clear" w:color="auto" w:fill="auto"/>
            <w:hideMark/>
          </w:tcPr>
          <w:p w:rsidR="001A57D4" w:rsidRDefault="001A57D4">
            <w:pPr>
              <w:jc w:val="right"/>
              <w:rPr>
                <w:sz w:val="20"/>
                <w:szCs w:val="20"/>
              </w:rPr>
            </w:pPr>
            <w:r>
              <w:rPr>
                <w:sz w:val="20"/>
                <w:szCs w:val="20"/>
              </w:rPr>
              <w:t>99 237,38</w:t>
            </w:r>
          </w:p>
        </w:tc>
        <w:tc>
          <w:tcPr>
            <w:tcW w:w="1868" w:type="dxa"/>
            <w:shd w:val="clear" w:color="auto" w:fill="auto"/>
            <w:hideMark/>
          </w:tcPr>
          <w:p w:rsidR="001A57D4" w:rsidRDefault="001A57D4">
            <w:pPr>
              <w:jc w:val="right"/>
              <w:rPr>
                <w:sz w:val="20"/>
                <w:szCs w:val="20"/>
              </w:rPr>
            </w:pPr>
            <w:r>
              <w:rPr>
                <w:sz w:val="20"/>
                <w:szCs w:val="20"/>
              </w:rPr>
              <w:t>99 237,38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72 1 00 10020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93 441,59</w:t>
            </w:r>
          </w:p>
        </w:tc>
        <w:tc>
          <w:tcPr>
            <w:tcW w:w="1960" w:type="dxa"/>
            <w:shd w:val="clear" w:color="auto" w:fill="auto"/>
            <w:hideMark/>
          </w:tcPr>
          <w:p w:rsidR="001A57D4" w:rsidRDefault="001A57D4">
            <w:pPr>
              <w:jc w:val="right"/>
              <w:rPr>
                <w:sz w:val="20"/>
                <w:szCs w:val="20"/>
              </w:rPr>
            </w:pPr>
            <w:r>
              <w:rPr>
                <w:sz w:val="20"/>
                <w:szCs w:val="20"/>
              </w:rPr>
              <w:t>99 237,38</w:t>
            </w:r>
          </w:p>
        </w:tc>
        <w:tc>
          <w:tcPr>
            <w:tcW w:w="1868" w:type="dxa"/>
            <w:shd w:val="clear" w:color="auto" w:fill="auto"/>
            <w:hideMark/>
          </w:tcPr>
          <w:p w:rsidR="001A57D4" w:rsidRDefault="001A57D4">
            <w:pPr>
              <w:jc w:val="right"/>
              <w:rPr>
                <w:sz w:val="20"/>
                <w:szCs w:val="20"/>
              </w:rPr>
            </w:pPr>
            <w:r>
              <w:rPr>
                <w:sz w:val="20"/>
                <w:szCs w:val="20"/>
              </w:rPr>
              <w:t>99 237,38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на основании исполнительных листов судебных органов</w:t>
            </w:r>
          </w:p>
        </w:tc>
        <w:tc>
          <w:tcPr>
            <w:tcW w:w="1700" w:type="dxa"/>
            <w:shd w:val="clear" w:color="auto" w:fill="auto"/>
            <w:hideMark/>
          </w:tcPr>
          <w:p w:rsidR="001A57D4" w:rsidRDefault="001A57D4">
            <w:pPr>
              <w:jc w:val="center"/>
              <w:rPr>
                <w:sz w:val="20"/>
                <w:szCs w:val="20"/>
              </w:rPr>
            </w:pPr>
            <w:r>
              <w:rPr>
                <w:sz w:val="20"/>
                <w:szCs w:val="20"/>
              </w:rPr>
              <w:t>72 1 00 20050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1 816,68</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hideMark/>
          </w:tcPr>
          <w:p w:rsidR="001A57D4" w:rsidRDefault="001A57D4">
            <w:pPr>
              <w:jc w:val="center"/>
              <w:rPr>
                <w:sz w:val="20"/>
                <w:szCs w:val="20"/>
              </w:rPr>
            </w:pPr>
            <w:r>
              <w:rPr>
                <w:sz w:val="20"/>
                <w:szCs w:val="20"/>
              </w:rPr>
              <w:t>72 1 00 20050</w:t>
            </w:r>
          </w:p>
        </w:tc>
        <w:tc>
          <w:tcPr>
            <w:tcW w:w="851" w:type="dxa"/>
            <w:shd w:val="clear" w:color="auto" w:fill="auto"/>
            <w:hideMark/>
          </w:tcPr>
          <w:p w:rsidR="001A57D4" w:rsidRDefault="001A57D4">
            <w:pPr>
              <w:jc w:val="center"/>
              <w:rPr>
                <w:sz w:val="20"/>
                <w:szCs w:val="20"/>
              </w:rPr>
            </w:pPr>
            <w:r>
              <w:rPr>
                <w:sz w:val="20"/>
                <w:szCs w:val="20"/>
              </w:rPr>
              <w:t>830</w:t>
            </w:r>
          </w:p>
        </w:tc>
        <w:tc>
          <w:tcPr>
            <w:tcW w:w="1559" w:type="dxa"/>
            <w:shd w:val="clear" w:color="auto" w:fill="auto"/>
            <w:hideMark/>
          </w:tcPr>
          <w:p w:rsidR="001A57D4" w:rsidRDefault="001A57D4">
            <w:pPr>
              <w:jc w:val="right"/>
              <w:rPr>
                <w:sz w:val="20"/>
                <w:szCs w:val="20"/>
              </w:rPr>
            </w:pPr>
            <w:r>
              <w:rPr>
                <w:sz w:val="20"/>
                <w:szCs w:val="20"/>
              </w:rPr>
              <w:t>1 816,68</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hideMark/>
          </w:tcPr>
          <w:p w:rsidR="001A57D4" w:rsidRDefault="001A57D4">
            <w:pPr>
              <w:jc w:val="center"/>
              <w:rPr>
                <w:sz w:val="20"/>
                <w:szCs w:val="20"/>
              </w:rPr>
            </w:pPr>
            <w:r>
              <w:rPr>
                <w:sz w:val="20"/>
                <w:szCs w:val="20"/>
              </w:rPr>
              <w:t>72 1 00 70090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5 670,20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72 1 00 70090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5 670,20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предусмотренные на иные цели</w:t>
            </w:r>
          </w:p>
        </w:tc>
        <w:tc>
          <w:tcPr>
            <w:tcW w:w="1700" w:type="dxa"/>
            <w:shd w:val="clear" w:color="auto" w:fill="auto"/>
            <w:hideMark/>
          </w:tcPr>
          <w:p w:rsidR="001A57D4" w:rsidRDefault="001A57D4">
            <w:pPr>
              <w:jc w:val="center"/>
              <w:rPr>
                <w:sz w:val="20"/>
                <w:szCs w:val="20"/>
              </w:rPr>
            </w:pPr>
            <w:r>
              <w:rPr>
                <w:sz w:val="20"/>
                <w:szCs w:val="20"/>
              </w:rPr>
              <w:t>72 2 00 00000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600,43</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00" w:type="dxa"/>
            <w:shd w:val="clear" w:color="auto" w:fill="auto"/>
            <w:noWrap/>
            <w:hideMark/>
          </w:tcPr>
          <w:p w:rsidR="001A57D4" w:rsidRDefault="001A57D4">
            <w:pPr>
              <w:jc w:val="center"/>
              <w:rPr>
                <w:sz w:val="20"/>
                <w:szCs w:val="20"/>
              </w:rPr>
            </w:pPr>
            <w:r>
              <w:rPr>
                <w:sz w:val="20"/>
                <w:szCs w:val="20"/>
              </w:rPr>
              <w:t>72 2 00 20910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600,43</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72 2 00 20910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600,43</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комитета финансов и бюджета администрации города Ставрополя</w:t>
            </w:r>
          </w:p>
        </w:tc>
        <w:tc>
          <w:tcPr>
            <w:tcW w:w="1700" w:type="dxa"/>
            <w:shd w:val="clear" w:color="auto" w:fill="auto"/>
            <w:hideMark/>
          </w:tcPr>
          <w:p w:rsidR="001A57D4" w:rsidRDefault="001A57D4">
            <w:pPr>
              <w:jc w:val="center"/>
              <w:rPr>
                <w:sz w:val="20"/>
                <w:szCs w:val="20"/>
              </w:rPr>
            </w:pPr>
            <w:r>
              <w:rPr>
                <w:sz w:val="20"/>
                <w:szCs w:val="20"/>
              </w:rPr>
              <w:t>73 0 00 00000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72 497,62</w:t>
            </w:r>
          </w:p>
        </w:tc>
        <w:tc>
          <w:tcPr>
            <w:tcW w:w="1960" w:type="dxa"/>
            <w:shd w:val="clear" w:color="auto" w:fill="auto"/>
            <w:hideMark/>
          </w:tcPr>
          <w:p w:rsidR="001A57D4" w:rsidRDefault="001A57D4">
            <w:pPr>
              <w:jc w:val="right"/>
              <w:rPr>
                <w:sz w:val="20"/>
                <w:szCs w:val="20"/>
              </w:rPr>
            </w:pPr>
            <w:r>
              <w:rPr>
                <w:sz w:val="20"/>
                <w:szCs w:val="20"/>
              </w:rPr>
              <w:t>71 360,17</w:t>
            </w:r>
          </w:p>
        </w:tc>
        <w:tc>
          <w:tcPr>
            <w:tcW w:w="1868" w:type="dxa"/>
            <w:shd w:val="clear" w:color="auto" w:fill="auto"/>
            <w:hideMark/>
          </w:tcPr>
          <w:p w:rsidR="001A57D4" w:rsidRDefault="001A57D4">
            <w:pPr>
              <w:jc w:val="right"/>
              <w:rPr>
                <w:sz w:val="20"/>
                <w:szCs w:val="20"/>
              </w:rPr>
            </w:pPr>
            <w:r>
              <w:rPr>
                <w:sz w:val="20"/>
                <w:szCs w:val="20"/>
              </w:rPr>
              <w:t>71 360,17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0" w:type="dxa"/>
            <w:shd w:val="clear" w:color="auto" w:fill="auto"/>
            <w:hideMark/>
          </w:tcPr>
          <w:p w:rsidR="001A57D4" w:rsidRDefault="001A57D4">
            <w:pPr>
              <w:jc w:val="center"/>
              <w:rPr>
                <w:sz w:val="20"/>
                <w:szCs w:val="20"/>
              </w:rPr>
            </w:pPr>
            <w:r>
              <w:rPr>
                <w:sz w:val="20"/>
                <w:szCs w:val="20"/>
              </w:rPr>
              <w:t>73 1 00 00000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72 497,62</w:t>
            </w:r>
          </w:p>
        </w:tc>
        <w:tc>
          <w:tcPr>
            <w:tcW w:w="1960" w:type="dxa"/>
            <w:shd w:val="clear" w:color="auto" w:fill="auto"/>
            <w:hideMark/>
          </w:tcPr>
          <w:p w:rsidR="001A57D4" w:rsidRDefault="001A57D4">
            <w:pPr>
              <w:jc w:val="right"/>
              <w:rPr>
                <w:sz w:val="20"/>
                <w:szCs w:val="20"/>
              </w:rPr>
            </w:pPr>
            <w:r>
              <w:rPr>
                <w:sz w:val="20"/>
                <w:szCs w:val="20"/>
              </w:rPr>
              <w:t>71 360,17</w:t>
            </w:r>
          </w:p>
        </w:tc>
        <w:tc>
          <w:tcPr>
            <w:tcW w:w="1868" w:type="dxa"/>
            <w:shd w:val="clear" w:color="auto" w:fill="auto"/>
            <w:hideMark/>
          </w:tcPr>
          <w:p w:rsidR="001A57D4" w:rsidRDefault="001A57D4">
            <w:pPr>
              <w:jc w:val="right"/>
              <w:rPr>
                <w:sz w:val="20"/>
                <w:szCs w:val="20"/>
              </w:rPr>
            </w:pPr>
            <w:r>
              <w:rPr>
                <w:sz w:val="20"/>
                <w:szCs w:val="20"/>
              </w:rPr>
              <w:t>71 360,17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73 1 00 10010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6 320,29</w:t>
            </w:r>
          </w:p>
        </w:tc>
        <w:tc>
          <w:tcPr>
            <w:tcW w:w="1960" w:type="dxa"/>
            <w:shd w:val="clear" w:color="auto" w:fill="auto"/>
            <w:hideMark/>
          </w:tcPr>
          <w:p w:rsidR="001A57D4" w:rsidRDefault="001A57D4">
            <w:pPr>
              <w:jc w:val="right"/>
              <w:rPr>
                <w:sz w:val="20"/>
                <w:szCs w:val="20"/>
              </w:rPr>
            </w:pPr>
            <w:r>
              <w:rPr>
                <w:sz w:val="20"/>
                <w:szCs w:val="20"/>
              </w:rPr>
              <w:t>5 098,99</w:t>
            </w:r>
          </w:p>
        </w:tc>
        <w:tc>
          <w:tcPr>
            <w:tcW w:w="1868" w:type="dxa"/>
            <w:shd w:val="clear" w:color="auto" w:fill="auto"/>
            <w:hideMark/>
          </w:tcPr>
          <w:p w:rsidR="001A57D4" w:rsidRDefault="001A57D4">
            <w:pPr>
              <w:jc w:val="right"/>
              <w:rPr>
                <w:sz w:val="20"/>
                <w:szCs w:val="20"/>
              </w:rPr>
            </w:pPr>
            <w:r>
              <w:rPr>
                <w:sz w:val="20"/>
                <w:szCs w:val="20"/>
              </w:rPr>
              <w:t>5 098,99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73 1 00 10010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1 274,72</w:t>
            </w:r>
          </w:p>
        </w:tc>
        <w:tc>
          <w:tcPr>
            <w:tcW w:w="1960" w:type="dxa"/>
            <w:shd w:val="clear" w:color="auto" w:fill="auto"/>
            <w:hideMark/>
          </w:tcPr>
          <w:p w:rsidR="001A57D4" w:rsidRDefault="001A57D4">
            <w:pPr>
              <w:jc w:val="right"/>
              <w:rPr>
                <w:sz w:val="20"/>
                <w:szCs w:val="20"/>
              </w:rPr>
            </w:pPr>
            <w:r>
              <w:rPr>
                <w:sz w:val="20"/>
                <w:szCs w:val="20"/>
              </w:rPr>
              <w:t>1 274,72</w:t>
            </w:r>
          </w:p>
        </w:tc>
        <w:tc>
          <w:tcPr>
            <w:tcW w:w="1868" w:type="dxa"/>
            <w:shd w:val="clear" w:color="auto" w:fill="auto"/>
            <w:hideMark/>
          </w:tcPr>
          <w:p w:rsidR="001A57D4" w:rsidRDefault="001A57D4">
            <w:pPr>
              <w:jc w:val="right"/>
              <w:rPr>
                <w:sz w:val="20"/>
                <w:szCs w:val="20"/>
              </w:rPr>
            </w:pPr>
            <w:r>
              <w:rPr>
                <w:sz w:val="20"/>
                <w:szCs w:val="20"/>
              </w:rPr>
              <w:t>1 274,72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73 1 00 10010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4 992,27</w:t>
            </w:r>
          </w:p>
        </w:tc>
        <w:tc>
          <w:tcPr>
            <w:tcW w:w="1960" w:type="dxa"/>
            <w:shd w:val="clear" w:color="auto" w:fill="auto"/>
            <w:hideMark/>
          </w:tcPr>
          <w:p w:rsidR="001A57D4" w:rsidRDefault="001A57D4">
            <w:pPr>
              <w:jc w:val="right"/>
              <w:rPr>
                <w:sz w:val="20"/>
                <w:szCs w:val="20"/>
              </w:rPr>
            </w:pPr>
            <w:r>
              <w:rPr>
                <w:sz w:val="20"/>
                <w:szCs w:val="20"/>
              </w:rPr>
              <w:t>3 770,97</w:t>
            </w:r>
          </w:p>
        </w:tc>
        <w:tc>
          <w:tcPr>
            <w:tcW w:w="1868" w:type="dxa"/>
            <w:shd w:val="clear" w:color="auto" w:fill="auto"/>
            <w:hideMark/>
          </w:tcPr>
          <w:p w:rsidR="001A57D4" w:rsidRDefault="001A57D4">
            <w:pPr>
              <w:jc w:val="right"/>
              <w:rPr>
                <w:sz w:val="20"/>
                <w:szCs w:val="20"/>
              </w:rPr>
            </w:pPr>
            <w:r>
              <w:rPr>
                <w:sz w:val="20"/>
                <w:szCs w:val="20"/>
              </w:rPr>
              <w:t>3 770,97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73 1 00 10010</w:t>
            </w:r>
          </w:p>
        </w:tc>
        <w:tc>
          <w:tcPr>
            <w:tcW w:w="851" w:type="dxa"/>
            <w:shd w:val="clear" w:color="auto" w:fill="auto"/>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53,30</w:t>
            </w:r>
          </w:p>
        </w:tc>
        <w:tc>
          <w:tcPr>
            <w:tcW w:w="1960" w:type="dxa"/>
            <w:shd w:val="clear" w:color="auto" w:fill="auto"/>
            <w:hideMark/>
          </w:tcPr>
          <w:p w:rsidR="001A57D4" w:rsidRDefault="001A57D4">
            <w:pPr>
              <w:jc w:val="right"/>
              <w:rPr>
                <w:sz w:val="20"/>
                <w:szCs w:val="20"/>
              </w:rPr>
            </w:pPr>
            <w:r>
              <w:rPr>
                <w:sz w:val="20"/>
                <w:szCs w:val="20"/>
              </w:rPr>
              <w:t>53,30</w:t>
            </w:r>
          </w:p>
        </w:tc>
        <w:tc>
          <w:tcPr>
            <w:tcW w:w="1868" w:type="dxa"/>
            <w:shd w:val="clear" w:color="auto" w:fill="auto"/>
            <w:hideMark/>
          </w:tcPr>
          <w:p w:rsidR="001A57D4" w:rsidRDefault="001A57D4">
            <w:pPr>
              <w:jc w:val="right"/>
              <w:rPr>
                <w:sz w:val="20"/>
                <w:szCs w:val="20"/>
              </w:rPr>
            </w:pPr>
            <w:r>
              <w:rPr>
                <w:sz w:val="20"/>
                <w:szCs w:val="20"/>
              </w:rPr>
              <w:t>53,30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73 1 00 10020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62 391,75</w:t>
            </w:r>
          </w:p>
        </w:tc>
        <w:tc>
          <w:tcPr>
            <w:tcW w:w="1960" w:type="dxa"/>
            <w:shd w:val="clear" w:color="auto" w:fill="auto"/>
            <w:hideMark/>
          </w:tcPr>
          <w:p w:rsidR="001A57D4" w:rsidRDefault="001A57D4">
            <w:pPr>
              <w:jc w:val="right"/>
              <w:rPr>
                <w:sz w:val="20"/>
                <w:szCs w:val="20"/>
              </w:rPr>
            </w:pPr>
            <w:r>
              <w:rPr>
                <w:sz w:val="20"/>
                <w:szCs w:val="20"/>
              </w:rPr>
              <w:t>66 261,18</w:t>
            </w:r>
          </w:p>
        </w:tc>
        <w:tc>
          <w:tcPr>
            <w:tcW w:w="1868" w:type="dxa"/>
            <w:shd w:val="clear" w:color="auto" w:fill="auto"/>
            <w:hideMark/>
          </w:tcPr>
          <w:p w:rsidR="001A57D4" w:rsidRDefault="001A57D4">
            <w:pPr>
              <w:jc w:val="right"/>
              <w:rPr>
                <w:sz w:val="20"/>
                <w:szCs w:val="20"/>
              </w:rPr>
            </w:pPr>
            <w:r>
              <w:rPr>
                <w:sz w:val="20"/>
                <w:szCs w:val="20"/>
              </w:rPr>
              <w:t>66 261,18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73 1 00 10020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62 391,75</w:t>
            </w:r>
          </w:p>
        </w:tc>
        <w:tc>
          <w:tcPr>
            <w:tcW w:w="1960" w:type="dxa"/>
            <w:shd w:val="clear" w:color="auto" w:fill="auto"/>
            <w:hideMark/>
          </w:tcPr>
          <w:p w:rsidR="001A57D4" w:rsidRDefault="001A57D4">
            <w:pPr>
              <w:jc w:val="right"/>
              <w:rPr>
                <w:sz w:val="20"/>
                <w:szCs w:val="20"/>
              </w:rPr>
            </w:pPr>
            <w:r>
              <w:rPr>
                <w:sz w:val="20"/>
                <w:szCs w:val="20"/>
              </w:rPr>
              <w:t>66 261,18</w:t>
            </w:r>
          </w:p>
        </w:tc>
        <w:tc>
          <w:tcPr>
            <w:tcW w:w="1868" w:type="dxa"/>
            <w:shd w:val="clear" w:color="auto" w:fill="auto"/>
            <w:hideMark/>
          </w:tcPr>
          <w:p w:rsidR="001A57D4" w:rsidRDefault="001A57D4">
            <w:pPr>
              <w:jc w:val="right"/>
              <w:rPr>
                <w:sz w:val="20"/>
                <w:szCs w:val="20"/>
              </w:rPr>
            </w:pPr>
            <w:r>
              <w:rPr>
                <w:sz w:val="20"/>
                <w:szCs w:val="20"/>
              </w:rPr>
              <w:t>66 261,18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73 1 00 70090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3 785,58</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73 1 00 70090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3 785,58</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74 0 00 00000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62 279,04</w:t>
            </w:r>
          </w:p>
        </w:tc>
        <w:tc>
          <w:tcPr>
            <w:tcW w:w="1960" w:type="dxa"/>
            <w:shd w:val="clear" w:color="auto" w:fill="auto"/>
            <w:hideMark/>
          </w:tcPr>
          <w:p w:rsidR="001A57D4" w:rsidRDefault="001A57D4">
            <w:pPr>
              <w:jc w:val="right"/>
              <w:rPr>
                <w:sz w:val="20"/>
                <w:szCs w:val="20"/>
              </w:rPr>
            </w:pPr>
            <w:r>
              <w:rPr>
                <w:sz w:val="20"/>
                <w:szCs w:val="20"/>
              </w:rPr>
              <w:t>62 310,84</w:t>
            </w:r>
          </w:p>
        </w:tc>
        <w:tc>
          <w:tcPr>
            <w:tcW w:w="1868" w:type="dxa"/>
            <w:shd w:val="clear" w:color="auto" w:fill="auto"/>
            <w:hideMark/>
          </w:tcPr>
          <w:p w:rsidR="001A57D4" w:rsidRDefault="001A57D4">
            <w:pPr>
              <w:jc w:val="right"/>
              <w:rPr>
                <w:sz w:val="20"/>
                <w:szCs w:val="20"/>
              </w:rPr>
            </w:pPr>
            <w:r>
              <w:rPr>
                <w:sz w:val="20"/>
                <w:szCs w:val="20"/>
              </w:rPr>
              <w:t>62 310,84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0" w:type="dxa"/>
            <w:shd w:val="clear" w:color="auto" w:fill="auto"/>
            <w:hideMark/>
          </w:tcPr>
          <w:p w:rsidR="001A57D4" w:rsidRDefault="001A57D4">
            <w:pPr>
              <w:jc w:val="center"/>
              <w:rPr>
                <w:sz w:val="20"/>
                <w:szCs w:val="20"/>
              </w:rPr>
            </w:pPr>
            <w:r>
              <w:rPr>
                <w:sz w:val="20"/>
                <w:szCs w:val="20"/>
              </w:rPr>
              <w:t>74 1 00 00000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62 279,04</w:t>
            </w:r>
          </w:p>
        </w:tc>
        <w:tc>
          <w:tcPr>
            <w:tcW w:w="1960" w:type="dxa"/>
            <w:shd w:val="clear" w:color="auto" w:fill="auto"/>
            <w:hideMark/>
          </w:tcPr>
          <w:p w:rsidR="001A57D4" w:rsidRDefault="001A57D4">
            <w:pPr>
              <w:jc w:val="right"/>
              <w:rPr>
                <w:sz w:val="20"/>
                <w:szCs w:val="20"/>
              </w:rPr>
            </w:pPr>
            <w:r>
              <w:rPr>
                <w:sz w:val="20"/>
                <w:szCs w:val="20"/>
              </w:rPr>
              <w:t>62 310,84</w:t>
            </w:r>
          </w:p>
        </w:tc>
        <w:tc>
          <w:tcPr>
            <w:tcW w:w="1868" w:type="dxa"/>
            <w:shd w:val="clear" w:color="auto" w:fill="auto"/>
            <w:hideMark/>
          </w:tcPr>
          <w:p w:rsidR="001A57D4" w:rsidRDefault="001A57D4">
            <w:pPr>
              <w:jc w:val="right"/>
              <w:rPr>
                <w:sz w:val="20"/>
                <w:szCs w:val="20"/>
              </w:rPr>
            </w:pPr>
            <w:r>
              <w:rPr>
                <w:sz w:val="20"/>
                <w:szCs w:val="20"/>
              </w:rPr>
              <w:t>62 310,84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74 1 00 10010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5 290,02</w:t>
            </w:r>
          </w:p>
        </w:tc>
        <w:tc>
          <w:tcPr>
            <w:tcW w:w="1960" w:type="dxa"/>
            <w:shd w:val="clear" w:color="auto" w:fill="auto"/>
            <w:hideMark/>
          </w:tcPr>
          <w:p w:rsidR="001A57D4" w:rsidRDefault="001A57D4">
            <w:pPr>
              <w:jc w:val="right"/>
              <w:rPr>
                <w:sz w:val="20"/>
                <w:szCs w:val="20"/>
              </w:rPr>
            </w:pPr>
            <w:r>
              <w:rPr>
                <w:sz w:val="20"/>
                <w:szCs w:val="20"/>
              </w:rPr>
              <w:t>5 083,74</w:t>
            </w:r>
          </w:p>
        </w:tc>
        <w:tc>
          <w:tcPr>
            <w:tcW w:w="1868" w:type="dxa"/>
            <w:shd w:val="clear" w:color="auto" w:fill="auto"/>
            <w:hideMark/>
          </w:tcPr>
          <w:p w:rsidR="001A57D4" w:rsidRDefault="001A57D4">
            <w:pPr>
              <w:jc w:val="right"/>
              <w:rPr>
                <w:sz w:val="20"/>
                <w:szCs w:val="20"/>
              </w:rPr>
            </w:pPr>
            <w:r>
              <w:rPr>
                <w:sz w:val="20"/>
                <w:szCs w:val="20"/>
              </w:rPr>
              <w:t>5 083,74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74 1 00 10010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1 279,50</w:t>
            </w:r>
          </w:p>
        </w:tc>
        <w:tc>
          <w:tcPr>
            <w:tcW w:w="1960" w:type="dxa"/>
            <w:shd w:val="clear" w:color="auto" w:fill="auto"/>
            <w:hideMark/>
          </w:tcPr>
          <w:p w:rsidR="001A57D4" w:rsidRDefault="001A57D4">
            <w:pPr>
              <w:jc w:val="right"/>
              <w:rPr>
                <w:sz w:val="20"/>
                <w:szCs w:val="20"/>
              </w:rPr>
            </w:pPr>
            <w:r>
              <w:rPr>
                <w:sz w:val="20"/>
                <w:szCs w:val="20"/>
              </w:rPr>
              <w:t>982,27</w:t>
            </w:r>
          </w:p>
        </w:tc>
        <w:tc>
          <w:tcPr>
            <w:tcW w:w="1868" w:type="dxa"/>
            <w:shd w:val="clear" w:color="auto" w:fill="auto"/>
            <w:hideMark/>
          </w:tcPr>
          <w:p w:rsidR="001A57D4" w:rsidRDefault="001A57D4">
            <w:pPr>
              <w:jc w:val="right"/>
              <w:rPr>
                <w:sz w:val="20"/>
                <w:szCs w:val="20"/>
              </w:rPr>
            </w:pPr>
            <w:r>
              <w:rPr>
                <w:sz w:val="20"/>
                <w:szCs w:val="20"/>
              </w:rPr>
              <w:t>982,27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74 1 00 10010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3 989,38</w:t>
            </w:r>
          </w:p>
        </w:tc>
        <w:tc>
          <w:tcPr>
            <w:tcW w:w="1960" w:type="dxa"/>
            <w:shd w:val="clear" w:color="auto" w:fill="auto"/>
            <w:noWrap/>
            <w:hideMark/>
          </w:tcPr>
          <w:p w:rsidR="001A57D4" w:rsidRDefault="001A57D4">
            <w:pPr>
              <w:jc w:val="right"/>
              <w:rPr>
                <w:sz w:val="20"/>
                <w:szCs w:val="20"/>
              </w:rPr>
            </w:pPr>
            <w:r>
              <w:rPr>
                <w:sz w:val="20"/>
                <w:szCs w:val="20"/>
              </w:rPr>
              <w:t>4 080,33</w:t>
            </w:r>
          </w:p>
        </w:tc>
        <w:tc>
          <w:tcPr>
            <w:tcW w:w="1868" w:type="dxa"/>
            <w:shd w:val="clear" w:color="auto" w:fill="auto"/>
            <w:noWrap/>
            <w:hideMark/>
          </w:tcPr>
          <w:p w:rsidR="001A57D4" w:rsidRDefault="001A57D4">
            <w:pPr>
              <w:jc w:val="right"/>
              <w:rPr>
                <w:sz w:val="20"/>
                <w:szCs w:val="20"/>
              </w:rPr>
            </w:pPr>
            <w:r>
              <w:rPr>
                <w:sz w:val="20"/>
                <w:szCs w:val="20"/>
              </w:rPr>
              <w:t>4 080,33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74 1 00 10010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21,14</w:t>
            </w:r>
          </w:p>
        </w:tc>
        <w:tc>
          <w:tcPr>
            <w:tcW w:w="1960" w:type="dxa"/>
            <w:shd w:val="clear" w:color="auto" w:fill="auto"/>
            <w:hideMark/>
          </w:tcPr>
          <w:p w:rsidR="001A57D4" w:rsidRDefault="001A57D4">
            <w:pPr>
              <w:jc w:val="right"/>
              <w:rPr>
                <w:sz w:val="20"/>
                <w:szCs w:val="20"/>
              </w:rPr>
            </w:pPr>
            <w:r>
              <w:rPr>
                <w:sz w:val="20"/>
                <w:szCs w:val="20"/>
              </w:rPr>
              <w:t>21,14</w:t>
            </w:r>
          </w:p>
        </w:tc>
        <w:tc>
          <w:tcPr>
            <w:tcW w:w="1868" w:type="dxa"/>
            <w:shd w:val="clear" w:color="auto" w:fill="auto"/>
            <w:hideMark/>
          </w:tcPr>
          <w:p w:rsidR="001A57D4" w:rsidRDefault="001A57D4">
            <w:pPr>
              <w:jc w:val="right"/>
              <w:rPr>
                <w:sz w:val="20"/>
                <w:szCs w:val="20"/>
              </w:rPr>
            </w:pPr>
            <w:r>
              <w:rPr>
                <w:sz w:val="20"/>
                <w:szCs w:val="20"/>
              </w:rPr>
              <w:t>21,14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74 1 00 10020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53 681,99</w:t>
            </w:r>
          </w:p>
        </w:tc>
        <w:tc>
          <w:tcPr>
            <w:tcW w:w="1960" w:type="dxa"/>
            <w:shd w:val="clear" w:color="auto" w:fill="auto"/>
            <w:noWrap/>
            <w:hideMark/>
          </w:tcPr>
          <w:p w:rsidR="001A57D4" w:rsidRDefault="001A57D4">
            <w:pPr>
              <w:jc w:val="right"/>
              <w:rPr>
                <w:sz w:val="20"/>
                <w:szCs w:val="20"/>
              </w:rPr>
            </w:pPr>
            <w:r>
              <w:rPr>
                <w:sz w:val="20"/>
                <w:szCs w:val="20"/>
              </w:rPr>
              <w:t>57 227,10</w:t>
            </w:r>
          </w:p>
        </w:tc>
        <w:tc>
          <w:tcPr>
            <w:tcW w:w="1868" w:type="dxa"/>
            <w:shd w:val="clear" w:color="auto" w:fill="auto"/>
            <w:noWrap/>
            <w:hideMark/>
          </w:tcPr>
          <w:p w:rsidR="001A57D4" w:rsidRDefault="001A57D4">
            <w:pPr>
              <w:jc w:val="right"/>
              <w:rPr>
                <w:sz w:val="20"/>
                <w:szCs w:val="20"/>
              </w:rPr>
            </w:pPr>
            <w:r>
              <w:rPr>
                <w:sz w:val="20"/>
                <w:szCs w:val="20"/>
              </w:rPr>
              <w:t>57 227,10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74 1 00 10020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53 681,99</w:t>
            </w:r>
          </w:p>
        </w:tc>
        <w:tc>
          <w:tcPr>
            <w:tcW w:w="1960" w:type="dxa"/>
            <w:shd w:val="clear" w:color="auto" w:fill="auto"/>
            <w:noWrap/>
            <w:hideMark/>
          </w:tcPr>
          <w:p w:rsidR="001A57D4" w:rsidRDefault="001A57D4">
            <w:pPr>
              <w:jc w:val="right"/>
              <w:rPr>
                <w:sz w:val="20"/>
                <w:szCs w:val="20"/>
              </w:rPr>
            </w:pPr>
            <w:r>
              <w:rPr>
                <w:sz w:val="20"/>
                <w:szCs w:val="20"/>
              </w:rPr>
              <w:t>57 227,10</w:t>
            </w:r>
          </w:p>
        </w:tc>
        <w:tc>
          <w:tcPr>
            <w:tcW w:w="1868" w:type="dxa"/>
            <w:shd w:val="clear" w:color="auto" w:fill="auto"/>
            <w:noWrap/>
            <w:hideMark/>
          </w:tcPr>
          <w:p w:rsidR="001A57D4" w:rsidRDefault="001A57D4">
            <w:pPr>
              <w:jc w:val="right"/>
              <w:rPr>
                <w:sz w:val="20"/>
                <w:szCs w:val="20"/>
              </w:rPr>
            </w:pPr>
            <w:r>
              <w:rPr>
                <w:sz w:val="20"/>
                <w:szCs w:val="20"/>
              </w:rPr>
              <w:t>57 227,10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на основании исполнительных листов судебных органов</w:t>
            </w:r>
          </w:p>
        </w:tc>
        <w:tc>
          <w:tcPr>
            <w:tcW w:w="1700" w:type="dxa"/>
            <w:shd w:val="clear" w:color="auto" w:fill="auto"/>
            <w:hideMark/>
          </w:tcPr>
          <w:p w:rsidR="001A57D4" w:rsidRDefault="001A57D4">
            <w:pPr>
              <w:jc w:val="center"/>
              <w:rPr>
                <w:sz w:val="20"/>
                <w:szCs w:val="20"/>
              </w:rPr>
            </w:pPr>
            <w:r>
              <w:rPr>
                <w:sz w:val="20"/>
                <w:szCs w:val="20"/>
              </w:rPr>
              <w:t>74 1 00 20050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hideMark/>
          </w:tcPr>
          <w:p w:rsidR="001A57D4" w:rsidRDefault="001A57D4">
            <w:pPr>
              <w:jc w:val="center"/>
              <w:rPr>
                <w:sz w:val="20"/>
                <w:szCs w:val="20"/>
              </w:rPr>
            </w:pPr>
            <w:r>
              <w:rPr>
                <w:sz w:val="20"/>
                <w:szCs w:val="20"/>
              </w:rPr>
              <w:t>74 1 00 20050</w:t>
            </w:r>
          </w:p>
        </w:tc>
        <w:tc>
          <w:tcPr>
            <w:tcW w:w="851" w:type="dxa"/>
            <w:shd w:val="clear" w:color="auto" w:fill="auto"/>
            <w:noWrap/>
            <w:hideMark/>
          </w:tcPr>
          <w:p w:rsidR="001A57D4" w:rsidRDefault="001A57D4">
            <w:pPr>
              <w:jc w:val="center"/>
              <w:rPr>
                <w:sz w:val="20"/>
                <w:szCs w:val="20"/>
              </w:rPr>
            </w:pPr>
            <w:r>
              <w:rPr>
                <w:sz w:val="20"/>
                <w:szCs w:val="20"/>
              </w:rPr>
              <w:t>830</w:t>
            </w:r>
          </w:p>
        </w:tc>
        <w:tc>
          <w:tcPr>
            <w:tcW w:w="1559" w:type="dxa"/>
            <w:shd w:val="clear" w:color="auto" w:fill="auto"/>
            <w:hideMark/>
          </w:tcPr>
          <w:p w:rsidR="001A57D4" w:rsidRDefault="001A57D4">
            <w:pPr>
              <w:jc w:val="right"/>
              <w:rPr>
                <w:sz w:val="20"/>
                <w:szCs w:val="20"/>
              </w:rPr>
            </w:pPr>
            <w:r>
              <w:rPr>
                <w:sz w:val="20"/>
                <w:szCs w:val="20"/>
              </w:rPr>
              <w:t>50,00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74 1 00 70090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3 257,03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74 1 00 70090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3 257,03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комитета образования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75 0 00 00000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66 035,52</w:t>
            </w:r>
          </w:p>
        </w:tc>
        <w:tc>
          <w:tcPr>
            <w:tcW w:w="1960" w:type="dxa"/>
            <w:shd w:val="clear" w:color="auto" w:fill="auto"/>
            <w:noWrap/>
            <w:hideMark/>
          </w:tcPr>
          <w:p w:rsidR="001A57D4" w:rsidRDefault="001A57D4">
            <w:pPr>
              <w:jc w:val="right"/>
              <w:rPr>
                <w:sz w:val="20"/>
                <w:szCs w:val="20"/>
              </w:rPr>
            </w:pPr>
            <w:r>
              <w:rPr>
                <w:sz w:val="20"/>
                <w:szCs w:val="20"/>
              </w:rPr>
              <w:t>66 754,59</w:t>
            </w:r>
          </w:p>
        </w:tc>
        <w:tc>
          <w:tcPr>
            <w:tcW w:w="1868" w:type="dxa"/>
            <w:shd w:val="clear" w:color="auto" w:fill="auto"/>
            <w:noWrap/>
            <w:hideMark/>
          </w:tcPr>
          <w:p w:rsidR="001A57D4" w:rsidRDefault="001A57D4">
            <w:pPr>
              <w:jc w:val="right"/>
              <w:rPr>
                <w:sz w:val="20"/>
                <w:szCs w:val="20"/>
              </w:rPr>
            </w:pPr>
            <w:r>
              <w:rPr>
                <w:sz w:val="20"/>
                <w:szCs w:val="20"/>
              </w:rPr>
              <w:t>66 754,59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75 1 00 00000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66 035,52</w:t>
            </w:r>
          </w:p>
        </w:tc>
        <w:tc>
          <w:tcPr>
            <w:tcW w:w="1960" w:type="dxa"/>
            <w:shd w:val="clear" w:color="auto" w:fill="auto"/>
            <w:noWrap/>
            <w:hideMark/>
          </w:tcPr>
          <w:p w:rsidR="001A57D4" w:rsidRDefault="001A57D4">
            <w:pPr>
              <w:jc w:val="right"/>
              <w:rPr>
                <w:sz w:val="20"/>
                <w:szCs w:val="20"/>
              </w:rPr>
            </w:pPr>
            <w:r>
              <w:rPr>
                <w:sz w:val="20"/>
                <w:szCs w:val="20"/>
              </w:rPr>
              <w:t>66 754,59</w:t>
            </w:r>
          </w:p>
        </w:tc>
        <w:tc>
          <w:tcPr>
            <w:tcW w:w="1868" w:type="dxa"/>
            <w:shd w:val="clear" w:color="auto" w:fill="auto"/>
            <w:noWrap/>
            <w:hideMark/>
          </w:tcPr>
          <w:p w:rsidR="001A57D4" w:rsidRDefault="001A57D4">
            <w:pPr>
              <w:jc w:val="right"/>
              <w:rPr>
                <w:sz w:val="20"/>
                <w:szCs w:val="20"/>
              </w:rPr>
            </w:pPr>
            <w:r>
              <w:rPr>
                <w:sz w:val="20"/>
                <w:szCs w:val="20"/>
              </w:rPr>
              <w:t>66 754,59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75 1 00 10010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10 428,44</w:t>
            </w:r>
          </w:p>
        </w:tc>
        <w:tc>
          <w:tcPr>
            <w:tcW w:w="1960" w:type="dxa"/>
            <w:shd w:val="clear" w:color="auto" w:fill="auto"/>
            <w:noWrap/>
            <w:hideMark/>
          </w:tcPr>
          <w:p w:rsidR="001A57D4" w:rsidRDefault="001A57D4">
            <w:pPr>
              <w:jc w:val="right"/>
              <w:rPr>
                <w:sz w:val="20"/>
                <w:szCs w:val="20"/>
              </w:rPr>
            </w:pPr>
            <w:r>
              <w:rPr>
                <w:sz w:val="20"/>
                <w:szCs w:val="20"/>
              </w:rPr>
              <w:t>10 576,77</w:t>
            </w:r>
          </w:p>
        </w:tc>
        <w:tc>
          <w:tcPr>
            <w:tcW w:w="1868" w:type="dxa"/>
            <w:shd w:val="clear" w:color="auto" w:fill="auto"/>
            <w:noWrap/>
            <w:hideMark/>
          </w:tcPr>
          <w:p w:rsidR="001A57D4" w:rsidRDefault="001A57D4">
            <w:pPr>
              <w:jc w:val="right"/>
              <w:rPr>
                <w:sz w:val="20"/>
                <w:szCs w:val="20"/>
              </w:rPr>
            </w:pPr>
            <w:r>
              <w:rPr>
                <w:sz w:val="20"/>
                <w:szCs w:val="20"/>
              </w:rPr>
              <w:t>10 576,77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75 1 00 10010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711,89</w:t>
            </w:r>
          </w:p>
        </w:tc>
        <w:tc>
          <w:tcPr>
            <w:tcW w:w="1960" w:type="dxa"/>
            <w:shd w:val="clear" w:color="auto" w:fill="auto"/>
            <w:noWrap/>
            <w:hideMark/>
          </w:tcPr>
          <w:p w:rsidR="001A57D4" w:rsidRDefault="001A57D4">
            <w:pPr>
              <w:jc w:val="right"/>
              <w:rPr>
                <w:sz w:val="20"/>
                <w:szCs w:val="20"/>
              </w:rPr>
            </w:pPr>
            <w:r>
              <w:rPr>
                <w:sz w:val="20"/>
                <w:szCs w:val="20"/>
              </w:rPr>
              <w:t>711,89</w:t>
            </w:r>
          </w:p>
        </w:tc>
        <w:tc>
          <w:tcPr>
            <w:tcW w:w="1868" w:type="dxa"/>
            <w:shd w:val="clear" w:color="auto" w:fill="auto"/>
            <w:noWrap/>
            <w:hideMark/>
          </w:tcPr>
          <w:p w:rsidR="001A57D4" w:rsidRDefault="001A57D4">
            <w:pPr>
              <w:jc w:val="right"/>
              <w:rPr>
                <w:sz w:val="20"/>
                <w:szCs w:val="20"/>
              </w:rPr>
            </w:pPr>
            <w:r>
              <w:rPr>
                <w:sz w:val="20"/>
                <w:szCs w:val="20"/>
              </w:rPr>
              <w:t>711,89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75 1 00 10010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9 714,55</w:t>
            </w:r>
          </w:p>
        </w:tc>
        <w:tc>
          <w:tcPr>
            <w:tcW w:w="1960" w:type="dxa"/>
            <w:shd w:val="clear" w:color="auto" w:fill="auto"/>
            <w:hideMark/>
          </w:tcPr>
          <w:p w:rsidR="001A57D4" w:rsidRDefault="001A57D4">
            <w:pPr>
              <w:jc w:val="right"/>
              <w:rPr>
                <w:sz w:val="20"/>
                <w:szCs w:val="20"/>
              </w:rPr>
            </w:pPr>
            <w:r>
              <w:rPr>
                <w:sz w:val="20"/>
                <w:szCs w:val="20"/>
              </w:rPr>
              <w:t>9 862,88</w:t>
            </w:r>
          </w:p>
        </w:tc>
        <w:tc>
          <w:tcPr>
            <w:tcW w:w="1868" w:type="dxa"/>
            <w:shd w:val="clear" w:color="auto" w:fill="auto"/>
            <w:hideMark/>
          </w:tcPr>
          <w:p w:rsidR="001A57D4" w:rsidRDefault="001A57D4">
            <w:pPr>
              <w:jc w:val="right"/>
              <w:rPr>
                <w:sz w:val="20"/>
                <w:szCs w:val="20"/>
              </w:rPr>
            </w:pPr>
            <w:r>
              <w:rPr>
                <w:sz w:val="20"/>
                <w:szCs w:val="20"/>
              </w:rPr>
              <w:t>9 862,88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75 1 00 10010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2,00</w:t>
            </w:r>
          </w:p>
        </w:tc>
        <w:tc>
          <w:tcPr>
            <w:tcW w:w="1960" w:type="dxa"/>
            <w:shd w:val="clear" w:color="auto" w:fill="auto"/>
            <w:hideMark/>
          </w:tcPr>
          <w:p w:rsidR="001A57D4" w:rsidRDefault="001A57D4">
            <w:pPr>
              <w:jc w:val="right"/>
              <w:rPr>
                <w:sz w:val="20"/>
                <w:szCs w:val="20"/>
              </w:rPr>
            </w:pPr>
            <w:r>
              <w:rPr>
                <w:sz w:val="20"/>
                <w:szCs w:val="20"/>
              </w:rPr>
              <w:t>2,00</w:t>
            </w:r>
          </w:p>
        </w:tc>
        <w:tc>
          <w:tcPr>
            <w:tcW w:w="1868" w:type="dxa"/>
            <w:shd w:val="clear" w:color="auto" w:fill="auto"/>
            <w:hideMark/>
          </w:tcPr>
          <w:p w:rsidR="001A57D4" w:rsidRDefault="001A57D4">
            <w:pPr>
              <w:jc w:val="right"/>
              <w:rPr>
                <w:sz w:val="20"/>
                <w:szCs w:val="20"/>
              </w:rPr>
            </w:pPr>
            <w:r>
              <w:rPr>
                <w:sz w:val="20"/>
                <w:szCs w:val="20"/>
              </w:rPr>
              <w:t>2,00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75 1 00 10020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40 660,23</w:t>
            </w:r>
          </w:p>
        </w:tc>
        <w:tc>
          <w:tcPr>
            <w:tcW w:w="1960" w:type="dxa"/>
            <w:shd w:val="clear" w:color="auto" w:fill="auto"/>
            <w:noWrap/>
            <w:hideMark/>
          </w:tcPr>
          <w:p w:rsidR="001A57D4" w:rsidRDefault="001A57D4">
            <w:pPr>
              <w:jc w:val="right"/>
              <w:rPr>
                <w:sz w:val="20"/>
                <w:szCs w:val="20"/>
              </w:rPr>
            </w:pPr>
            <w:r>
              <w:rPr>
                <w:sz w:val="20"/>
                <w:szCs w:val="20"/>
              </w:rPr>
              <w:t>43 829,34</w:t>
            </w:r>
          </w:p>
        </w:tc>
        <w:tc>
          <w:tcPr>
            <w:tcW w:w="1868" w:type="dxa"/>
            <w:shd w:val="clear" w:color="auto" w:fill="auto"/>
            <w:noWrap/>
            <w:hideMark/>
          </w:tcPr>
          <w:p w:rsidR="001A57D4" w:rsidRDefault="001A57D4">
            <w:pPr>
              <w:jc w:val="right"/>
              <w:rPr>
                <w:sz w:val="20"/>
                <w:szCs w:val="20"/>
              </w:rPr>
            </w:pPr>
            <w:r>
              <w:rPr>
                <w:sz w:val="20"/>
                <w:szCs w:val="20"/>
              </w:rPr>
              <w:t>43 829,34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75 1 00 10020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40 660,23</w:t>
            </w:r>
          </w:p>
        </w:tc>
        <w:tc>
          <w:tcPr>
            <w:tcW w:w="1960" w:type="dxa"/>
            <w:shd w:val="clear" w:color="auto" w:fill="auto"/>
            <w:hideMark/>
          </w:tcPr>
          <w:p w:rsidR="001A57D4" w:rsidRDefault="001A57D4">
            <w:pPr>
              <w:jc w:val="right"/>
              <w:rPr>
                <w:sz w:val="20"/>
                <w:szCs w:val="20"/>
              </w:rPr>
            </w:pPr>
            <w:r>
              <w:rPr>
                <w:sz w:val="20"/>
                <w:szCs w:val="20"/>
              </w:rPr>
              <w:t>43 829,34</w:t>
            </w:r>
          </w:p>
        </w:tc>
        <w:tc>
          <w:tcPr>
            <w:tcW w:w="1868" w:type="dxa"/>
            <w:shd w:val="clear" w:color="auto" w:fill="auto"/>
            <w:hideMark/>
          </w:tcPr>
          <w:p w:rsidR="001A57D4" w:rsidRDefault="001A57D4">
            <w:pPr>
              <w:jc w:val="right"/>
              <w:rPr>
                <w:sz w:val="20"/>
                <w:szCs w:val="20"/>
              </w:rPr>
            </w:pPr>
            <w:r>
              <w:rPr>
                <w:sz w:val="20"/>
                <w:szCs w:val="20"/>
              </w:rPr>
              <w:t>43 829,34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hideMark/>
          </w:tcPr>
          <w:p w:rsidR="001A57D4" w:rsidRDefault="001A57D4">
            <w:pPr>
              <w:jc w:val="center"/>
              <w:rPr>
                <w:sz w:val="20"/>
                <w:szCs w:val="20"/>
              </w:rPr>
            </w:pPr>
            <w:r>
              <w:rPr>
                <w:sz w:val="20"/>
                <w:szCs w:val="20"/>
              </w:rPr>
              <w:t>75 1 00 11010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8 694,68</w:t>
            </w:r>
          </w:p>
        </w:tc>
        <w:tc>
          <w:tcPr>
            <w:tcW w:w="1960" w:type="dxa"/>
            <w:shd w:val="clear" w:color="auto" w:fill="auto"/>
            <w:hideMark/>
          </w:tcPr>
          <w:p w:rsidR="001A57D4" w:rsidRDefault="001A57D4">
            <w:pPr>
              <w:jc w:val="right"/>
              <w:rPr>
                <w:sz w:val="20"/>
                <w:szCs w:val="20"/>
              </w:rPr>
            </w:pPr>
            <w:r>
              <w:rPr>
                <w:sz w:val="20"/>
                <w:szCs w:val="20"/>
              </w:rPr>
              <w:t>9 258,44</w:t>
            </w:r>
          </w:p>
        </w:tc>
        <w:tc>
          <w:tcPr>
            <w:tcW w:w="1868" w:type="dxa"/>
            <w:shd w:val="clear" w:color="auto" w:fill="auto"/>
            <w:hideMark/>
          </w:tcPr>
          <w:p w:rsidR="001A57D4" w:rsidRDefault="001A57D4">
            <w:pPr>
              <w:jc w:val="right"/>
              <w:rPr>
                <w:sz w:val="20"/>
                <w:szCs w:val="20"/>
              </w:rPr>
            </w:pPr>
            <w:r>
              <w:rPr>
                <w:sz w:val="20"/>
                <w:szCs w:val="20"/>
              </w:rPr>
              <w:t>9 258,44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75 1 00 11010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8 316,82</w:t>
            </w:r>
          </w:p>
        </w:tc>
        <w:tc>
          <w:tcPr>
            <w:tcW w:w="1960" w:type="dxa"/>
            <w:shd w:val="clear" w:color="auto" w:fill="auto"/>
            <w:noWrap/>
            <w:hideMark/>
          </w:tcPr>
          <w:p w:rsidR="001A57D4" w:rsidRDefault="001A57D4">
            <w:pPr>
              <w:jc w:val="right"/>
              <w:rPr>
                <w:sz w:val="20"/>
                <w:szCs w:val="20"/>
              </w:rPr>
            </w:pPr>
            <w:r>
              <w:rPr>
                <w:sz w:val="20"/>
                <w:szCs w:val="20"/>
              </w:rPr>
              <w:t>8 879,63</w:t>
            </w:r>
          </w:p>
        </w:tc>
        <w:tc>
          <w:tcPr>
            <w:tcW w:w="1868" w:type="dxa"/>
            <w:shd w:val="clear" w:color="auto" w:fill="auto"/>
            <w:noWrap/>
            <w:hideMark/>
          </w:tcPr>
          <w:p w:rsidR="001A57D4" w:rsidRDefault="001A57D4">
            <w:pPr>
              <w:jc w:val="right"/>
              <w:rPr>
                <w:sz w:val="20"/>
                <w:szCs w:val="20"/>
              </w:rPr>
            </w:pPr>
            <w:r>
              <w:rPr>
                <w:sz w:val="20"/>
                <w:szCs w:val="20"/>
              </w:rPr>
              <w:t>8 879,63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75 1 00 11010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377,86</w:t>
            </w:r>
          </w:p>
        </w:tc>
        <w:tc>
          <w:tcPr>
            <w:tcW w:w="1960" w:type="dxa"/>
            <w:shd w:val="clear" w:color="auto" w:fill="auto"/>
            <w:noWrap/>
            <w:hideMark/>
          </w:tcPr>
          <w:p w:rsidR="001A57D4" w:rsidRDefault="001A57D4">
            <w:pPr>
              <w:jc w:val="right"/>
              <w:rPr>
                <w:sz w:val="20"/>
                <w:szCs w:val="20"/>
              </w:rPr>
            </w:pPr>
            <w:r>
              <w:rPr>
                <w:sz w:val="20"/>
                <w:szCs w:val="20"/>
              </w:rPr>
              <w:t>378,81</w:t>
            </w:r>
          </w:p>
        </w:tc>
        <w:tc>
          <w:tcPr>
            <w:tcW w:w="1868" w:type="dxa"/>
            <w:shd w:val="clear" w:color="auto" w:fill="auto"/>
            <w:noWrap/>
            <w:hideMark/>
          </w:tcPr>
          <w:p w:rsidR="001A57D4" w:rsidRDefault="001A57D4">
            <w:pPr>
              <w:jc w:val="right"/>
              <w:rPr>
                <w:sz w:val="20"/>
                <w:szCs w:val="20"/>
              </w:rPr>
            </w:pPr>
            <w:r>
              <w:rPr>
                <w:sz w:val="20"/>
                <w:szCs w:val="20"/>
              </w:rPr>
              <w:t>378,81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75 1 00 70090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2 945,66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75 1 00 70090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551,58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75 1 00 70090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2 394,08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700" w:type="dxa"/>
            <w:shd w:val="clear" w:color="auto" w:fill="auto"/>
            <w:noWrap/>
            <w:hideMark/>
          </w:tcPr>
          <w:p w:rsidR="001A57D4" w:rsidRDefault="001A57D4">
            <w:pPr>
              <w:jc w:val="center"/>
              <w:rPr>
                <w:sz w:val="20"/>
                <w:szCs w:val="20"/>
              </w:rPr>
            </w:pPr>
            <w:r>
              <w:rPr>
                <w:sz w:val="20"/>
                <w:szCs w:val="20"/>
              </w:rPr>
              <w:t>75 1 00 76200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3 306,51</w:t>
            </w:r>
          </w:p>
        </w:tc>
        <w:tc>
          <w:tcPr>
            <w:tcW w:w="1960" w:type="dxa"/>
            <w:shd w:val="clear" w:color="auto" w:fill="auto"/>
            <w:noWrap/>
            <w:hideMark/>
          </w:tcPr>
          <w:p w:rsidR="001A57D4" w:rsidRDefault="001A57D4">
            <w:pPr>
              <w:jc w:val="right"/>
              <w:rPr>
                <w:sz w:val="20"/>
                <w:szCs w:val="20"/>
              </w:rPr>
            </w:pPr>
            <w:r>
              <w:rPr>
                <w:sz w:val="20"/>
                <w:szCs w:val="20"/>
              </w:rPr>
              <w:t>3 090,04</w:t>
            </w:r>
          </w:p>
        </w:tc>
        <w:tc>
          <w:tcPr>
            <w:tcW w:w="1868" w:type="dxa"/>
            <w:shd w:val="clear" w:color="auto" w:fill="auto"/>
            <w:noWrap/>
            <w:hideMark/>
          </w:tcPr>
          <w:p w:rsidR="001A57D4" w:rsidRDefault="001A57D4">
            <w:pPr>
              <w:jc w:val="right"/>
              <w:rPr>
                <w:sz w:val="20"/>
                <w:szCs w:val="20"/>
              </w:rPr>
            </w:pPr>
            <w:r>
              <w:rPr>
                <w:sz w:val="20"/>
                <w:szCs w:val="20"/>
              </w:rPr>
              <w:t>3 090,04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75 1 00 76200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3 164,80</w:t>
            </w:r>
          </w:p>
        </w:tc>
        <w:tc>
          <w:tcPr>
            <w:tcW w:w="1960" w:type="dxa"/>
            <w:shd w:val="clear" w:color="auto" w:fill="auto"/>
            <w:noWrap/>
            <w:hideMark/>
          </w:tcPr>
          <w:p w:rsidR="001A57D4" w:rsidRDefault="001A57D4">
            <w:pPr>
              <w:jc w:val="right"/>
              <w:rPr>
                <w:sz w:val="20"/>
                <w:szCs w:val="20"/>
              </w:rPr>
            </w:pPr>
            <w:r>
              <w:rPr>
                <w:sz w:val="20"/>
                <w:szCs w:val="20"/>
              </w:rPr>
              <w:t>2 948,33</w:t>
            </w:r>
          </w:p>
        </w:tc>
        <w:tc>
          <w:tcPr>
            <w:tcW w:w="1868" w:type="dxa"/>
            <w:shd w:val="clear" w:color="auto" w:fill="auto"/>
            <w:noWrap/>
            <w:hideMark/>
          </w:tcPr>
          <w:p w:rsidR="001A57D4" w:rsidRDefault="001A57D4">
            <w:pPr>
              <w:jc w:val="right"/>
              <w:rPr>
                <w:sz w:val="20"/>
                <w:szCs w:val="20"/>
              </w:rPr>
            </w:pPr>
            <w:r>
              <w:rPr>
                <w:sz w:val="20"/>
                <w:szCs w:val="20"/>
              </w:rPr>
              <w:t>2 948,33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75 1 00 76200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141,71</w:t>
            </w:r>
          </w:p>
        </w:tc>
        <w:tc>
          <w:tcPr>
            <w:tcW w:w="1960" w:type="dxa"/>
            <w:shd w:val="clear" w:color="auto" w:fill="auto"/>
            <w:noWrap/>
            <w:hideMark/>
          </w:tcPr>
          <w:p w:rsidR="001A57D4" w:rsidRDefault="001A57D4">
            <w:pPr>
              <w:jc w:val="right"/>
              <w:rPr>
                <w:sz w:val="20"/>
                <w:szCs w:val="20"/>
              </w:rPr>
            </w:pPr>
            <w:r>
              <w:rPr>
                <w:sz w:val="20"/>
                <w:szCs w:val="20"/>
              </w:rPr>
              <w:t>141,71</w:t>
            </w:r>
          </w:p>
        </w:tc>
        <w:tc>
          <w:tcPr>
            <w:tcW w:w="1868" w:type="dxa"/>
            <w:shd w:val="clear" w:color="auto" w:fill="auto"/>
            <w:noWrap/>
            <w:hideMark/>
          </w:tcPr>
          <w:p w:rsidR="001A57D4" w:rsidRDefault="001A57D4">
            <w:pPr>
              <w:jc w:val="right"/>
              <w:rPr>
                <w:sz w:val="20"/>
                <w:szCs w:val="20"/>
              </w:rPr>
            </w:pPr>
            <w:r>
              <w:rPr>
                <w:sz w:val="20"/>
                <w:szCs w:val="20"/>
              </w:rPr>
              <w:t>141,71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76 0 00 00000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23 261,13</w:t>
            </w:r>
          </w:p>
        </w:tc>
        <w:tc>
          <w:tcPr>
            <w:tcW w:w="1960" w:type="dxa"/>
            <w:shd w:val="clear" w:color="auto" w:fill="auto"/>
            <w:noWrap/>
            <w:hideMark/>
          </w:tcPr>
          <w:p w:rsidR="001A57D4" w:rsidRDefault="001A57D4">
            <w:pPr>
              <w:jc w:val="right"/>
              <w:rPr>
                <w:sz w:val="20"/>
                <w:szCs w:val="20"/>
              </w:rPr>
            </w:pPr>
            <w:r>
              <w:rPr>
                <w:sz w:val="20"/>
                <w:szCs w:val="20"/>
              </w:rPr>
              <w:t>23 347,33</w:t>
            </w:r>
          </w:p>
        </w:tc>
        <w:tc>
          <w:tcPr>
            <w:tcW w:w="1868" w:type="dxa"/>
            <w:shd w:val="clear" w:color="auto" w:fill="auto"/>
            <w:noWrap/>
            <w:hideMark/>
          </w:tcPr>
          <w:p w:rsidR="001A57D4" w:rsidRDefault="001A57D4">
            <w:pPr>
              <w:jc w:val="right"/>
              <w:rPr>
                <w:sz w:val="20"/>
                <w:szCs w:val="20"/>
              </w:rPr>
            </w:pPr>
            <w:r>
              <w:rPr>
                <w:sz w:val="20"/>
                <w:szCs w:val="20"/>
              </w:rPr>
              <w:t>23 347,33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76 1 00 00000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22 628,98</w:t>
            </w:r>
          </w:p>
        </w:tc>
        <w:tc>
          <w:tcPr>
            <w:tcW w:w="1960" w:type="dxa"/>
            <w:shd w:val="clear" w:color="auto" w:fill="auto"/>
            <w:noWrap/>
            <w:hideMark/>
          </w:tcPr>
          <w:p w:rsidR="001A57D4" w:rsidRDefault="001A57D4">
            <w:pPr>
              <w:jc w:val="right"/>
              <w:rPr>
                <w:sz w:val="20"/>
                <w:szCs w:val="20"/>
              </w:rPr>
            </w:pPr>
            <w:r>
              <w:rPr>
                <w:sz w:val="20"/>
                <w:szCs w:val="20"/>
              </w:rPr>
              <w:t>22 688,78</w:t>
            </w:r>
          </w:p>
        </w:tc>
        <w:tc>
          <w:tcPr>
            <w:tcW w:w="1868" w:type="dxa"/>
            <w:shd w:val="clear" w:color="auto" w:fill="auto"/>
            <w:noWrap/>
            <w:hideMark/>
          </w:tcPr>
          <w:p w:rsidR="001A57D4" w:rsidRDefault="001A57D4">
            <w:pPr>
              <w:jc w:val="right"/>
              <w:rPr>
                <w:sz w:val="20"/>
                <w:szCs w:val="20"/>
              </w:rPr>
            </w:pPr>
            <w:r>
              <w:rPr>
                <w:sz w:val="20"/>
                <w:szCs w:val="20"/>
              </w:rPr>
              <w:t>22 688,78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76 1 00 10010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1 755,14</w:t>
            </w:r>
          </w:p>
        </w:tc>
        <w:tc>
          <w:tcPr>
            <w:tcW w:w="1960" w:type="dxa"/>
            <w:shd w:val="clear" w:color="auto" w:fill="auto"/>
            <w:noWrap/>
            <w:hideMark/>
          </w:tcPr>
          <w:p w:rsidR="001A57D4" w:rsidRDefault="001A57D4">
            <w:pPr>
              <w:jc w:val="right"/>
              <w:rPr>
                <w:sz w:val="20"/>
                <w:szCs w:val="20"/>
              </w:rPr>
            </w:pPr>
            <w:r>
              <w:rPr>
                <w:sz w:val="20"/>
                <w:szCs w:val="20"/>
              </w:rPr>
              <w:t>1 788,49</w:t>
            </w:r>
          </w:p>
        </w:tc>
        <w:tc>
          <w:tcPr>
            <w:tcW w:w="1868" w:type="dxa"/>
            <w:shd w:val="clear" w:color="auto" w:fill="auto"/>
            <w:noWrap/>
            <w:hideMark/>
          </w:tcPr>
          <w:p w:rsidR="001A57D4" w:rsidRDefault="001A57D4">
            <w:pPr>
              <w:jc w:val="right"/>
              <w:rPr>
                <w:sz w:val="20"/>
                <w:szCs w:val="20"/>
              </w:rPr>
            </w:pPr>
            <w:r>
              <w:rPr>
                <w:sz w:val="20"/>
                <w:szCs w:val="20"/>
              </w:rPr>
              <w:t>1 788,49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76 1 00 10010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357,33</w:t>
            </w:r>
          </w:p>
        </w:tc>
        <w:tc>
          <w:tcPr>
            <w:tcW w:w="1960" w:type="dxa"/>
            <w:shd w:val="clear" w:color="auto" w:fill="auto"/>
            <w:hideMark/>
          </w:tcPr>
          <w:p w:rsidR="001A57D4" w:rsidRDefault="001A57D4">
            <w:pPr>
              <w:jc w:val="right"/>
              <w:rPr>
                <w:sz w:val="20"/>
                <w:szCs w:val="20"/>
              </w:rPr>
            </w:pPr>
            <w:r>
              <w:rPr>
                <w:sz w:val="20"/>
                <w:szCs w:val="20"/>
              </w:rPr>
              <w:t>357,33</w:t>
            </w:r>
          </w:p>
        </w:tc>
        <w:tc>
          <w:tcPr>
            <w:tcW w:w="1868" w:type="dxa"/>
            <w:shd w:val="clear" w:color="auto" w:fill="auto"/>
            <w:hideMark/>
          </w:tcPr>
          <w:p w:rsidR="001A57D4" w:rsidRDefault="001A57D4">
            <w:pPr>
              <w:jc w:val="right"/>
              <w:rPr>
                <w:sz w:val="20"/>
                <w:szCs w:val="20"/>
              </w:rPr>
            </w:pPr>
            <w:r>
              <w:rPr>
                <w:sz w:val="20"/>
                <w:szCs w:val="20"/>
              </w:rPr>
              <w:t>357,33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76 1 00 10010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1 228,23</w:t>
            </w:r>
          </w:p>
        </w:tc>
        <w:tc>
          <w:tcPr>
            <w:tcW w:w="1960" w:type="dxa"/>
            <w:shd w:val="clear" w:color="auto" w:fill="auto"/>
            <w:hideMark/>
          </w:tcPr>
          <w:p w:rsidR="001A57D4" w:rsidRDefault="001A57D4">
            <w:pPr>
              <w:jc w:val="right"/>
              <w:rPr>
                <w:sz w:val="20"/>
                <w:szCs w:val="20"/>
              </w:rPr>
            </w:pPr>
            <w:r>
              <w:rPr>
                <w:sz w:val="20"/>
                <w:szCs w:val="20"/>
              </w:rPr>
              <w:t>1 261,58</w:t>
            </w:r>
          </w:p>
        </w:tc>
        <w:tc>
          <w:tcPr>
            <w:tcW w:w="1868" w:type="dxa"/>
            <w:shd w:val="clear" w:color="auto" w:fill="auto"/>
            <w:hideMark/>
          </w:tcPr>
          <w:p w:rsidR="001A57D4" w:rsidRDefault="001A57D4">
            <w:pPr>
              <w:jc w:val="right"/>
              <w:rPr>
                <w:sz w:val="20"/>
                <w:szCs w:val="20"/>
              </w:rPr>
            </w:pPr>
            <w:r>
              <w:rPr>
                <w:sz w:val="20"/>
                <w:szCs w:val="20"/>
              </w:rPr>
              <w:t>1 261,58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76 1 00 10010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169,58</w:t>
            </w:r>
          </w:p>
        </w:tc>
        <w:tc>
          <w:tcPr>
            <w:tcW w:w="1960" w:type="dxa"/>
            <w:shd w:val="clear" w:color="auto" w:fill="auto"/>
            <w:noWrap/>
            <w:hideMark/>
          </w:tcPr>
          <w:p w:rsidR="001A57D4" w:rsidRDefault="001A57D4">
            <w:pPr>
              <w:jc w:val="right"/>
              <w:rPr>
                <w:sz w:val="20"/>
                <w:szCs w:val="20"/>
              </w:rPr>
            </w:pPr>
            <w:r>
              <w:rPr>
                <w:sz w:val="20"/>
                <w:szCs w:val="20"/>
              </w:rPr>
              <w:t>169,58</w:t>
            </w:r>
          </w:p>
        </w:tc>
        <w:tc>
          <w:tcPr>
            <w:tcW w:w="1868" w:type="dxa"/>
            <w:shd w:val="clear" w:color="auto" w:fill="auto"/>
            <w:noWrap/>
            <w:hideMark/>
          </w:tcPr>
          <w:p w:rsidR="001A57D4" w:rsidRDefault="001A57D4">
            <w:pPr>
              <w:jc w:val="right"/>
              <w:rPr>
                <w:sz w:val="20"/>
                <w:szCs w:val="20"/>
              </w:rPr>
            </w:pPr>
            <w:r>
              <w:rPr>
                <w:sz w:val="20"/>
                <w:szCs w:val="20"/>
              </w:rPr>
              <w:t>169,58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76 1 00 10020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19 679,81</w:t>
            </w:r>
          </w:p>
        </w:tc>
        <w:tc>
          <w:tcPr>
            <w:tcW w:w="1960" w:type="dxa"/>
            <w:shd w:val="clear" w:color="auto" w:fill="auto"/>
            <w:noWrap/>
            <w:hideMark/>
          </w:tcPr>
          <w:p w:rsidR="001A57D4" w:rsidRDefault="001A57D4">
            <w:pPr>
              <w:jc w:val="right"/>
              <w:rPr>
                <w:sz w:val="20"/>
                <w:szCs w:val="20"/>
              </w:rPr>
            </w:pPr>
            <w:r>
              <w:rPr>
                <w:sz w:val="20"/>
                <w:szCs w:val="20"/>
              </w:rPr>
              <w:t>20 900,29</w:t>
            </w:r>
          </w:p>
        </w:tc>
        <w:tc>
          <w:tcPr>
            <w:tcW w:w="1868" w:type="dxa"/>
            <w:shd w:val="clear" w:color="auto" w:fill="auto"/>
            <w:noWrap/>
            <w:hideMark/>
          </w:tcPr>
          <w:p w:rsidR="001A57D4" w:rsidRDefault="001A57D4">
            <w:pPr>
              <w:jc w:val="right"/>
              <w:rPr>
                <w:sz w:val="20"/>
                <w:szCs w:val="20"/>
              </w:rPr>
            </w:pPr>
            <w:r>
              <w:rPr>
                <w:sz w:val="20"/>
                <w:szCs w:val="20"/>
              </w:rPr>
              <w:t>20 900,29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76 1 00 10020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19 679,81</w:t>
            </w:r>
          </w:p>
        </w:tc>
        <w:tc>
          <w:tcPr>
            <w:tcW w:w="1960" w:type="dxa"/>
            <w:shd w:val="clear" w:color="auto" w:fill="auto"/>
            <w:noWrap/>
            <w:hideMark/>
          </w:tcPr>
          <w:p w:rsidR="001A57D4" w:rsidRDefault="001A57D4">
            <w:pPr>
              <w:jc w:val="right"/>
              <w:rPr>
                <w:sz w:val="20"/>
                <w:szCs w:val="20"/>
              </w:rPr>
            </w:pPr>
            <w:r>
              <w:rPr>
                <w:sz w:val="20"/>
                <w:szCs w:val="20"/>
              </w:rPr>
              <w:t>20 900,29</w:t>
            </w:r>
          </w:p>
        </w:tc>
        <w:tc>
          <w:tcPr>
            <w:tcW w:w="1868" w:type="dxa"/>
            <w:shd w:val="clear" w:color="auto" w:fill="auto"/>
            <w:noWrap/>
            <w:hideMark/>
          </w:tcPr>
          <w:p w:rsidR="001A57D4" w:rsidRDefault="001A57D4">
            <w:pPr>
              <w:jc w:val="right"/>
              <w:rPr>
                <w:sz w:val="20"/>
                <w:szCs w:val="20"/>
              </w:rPr>
            </w:pPr>
            <w:r>
              <w:rPr>
                <w:sz w:val="20"/>
                <w:szCs w:val="20"/>
              </w:rPr>
              <w:t>20 900,29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76 1 00 70090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1 194,03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76 1 00 70090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1 194,03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предусмотренные на иные цели</w:t>
            </w:r>
          </w:p>
        </w:tc>
        <w:tc>
          <w:tcPr>
            <w:tcW w:w="1700" w:type="dxa"/>
            <w:shd w:val="clear" w:color="auto" w:fill="auto"/>
            <w:noWrap/>
            <w:hideMark/>
          </w:tcPr>
          <w:p w:rsidR="001A57D4" w:rsidRDefault="001A57D4">
            <w:pPr>
              <w:jc w:val="center"/>
              <w:rPr>
                <w:sz w:val="20"/>
                <w:szCs w:val="20"/>
              </w:rPr>
            </w:pPr>
            <w:r>
              <w:rPr>
                <w:sz w:val="20"/>
                <w:szCs w:val="20"/>
              </w:rPr>
              <w:t>76 2 00 00000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632,15</w:t>
            </w:r>
          </w:p>
        </w:tc>
        <w:tc>
          <w:tcPr>
            <w:tcW w:w="1960" w:type="dxa"/>
            <w:shd w:val="clear" w:color="auto" w:fill="auto"/>
            <w:noWrap/>
            <w:hideMark/>
          </w:tcPr>
          <w:p w:rsidR="001A57D4" w:rsidRDefault="001A57D4">
            <w:pPr>
              <w:jc w:val="right"/>
              <w:rPr>
                <w:sz w:val="20"/>
                <w:szCs w:val="20"/>
              </w:rPr>
            </w:pPr>
            <w:r>
              <w:rPr>
                <w:sz w:val="20"/>
                <w:szCs w:val="20"/>
              </w:rPr>
              <w:t>658,55</w:t>
            </w:r>
          </w:p>
        </w:tc>
        <w:tc>
          <w:tcPr>
            <w:tcW w:w="1868" w:type="dxa"/>
            <w:shd w:val="clear" w:color="auto" w:fill="auto"/>
            <w:noWrap/>
            <w:hideMark/>
          </w:tcPr>
          <w:p w:rsidR="001A57D4" w:rsidRDefault="001A57D4">
            <w:pPr>
              <w:jc w:val="right"/>
              <w:rPr>
                <w:sz w:val="20"/>
                <w:szCs w:val="20"/>
              </w:rPr>
            </w:pPr>
            <w:r>
              <w:rPr>
                <w:sz w:val="20"/>
                <w:szCs w:val="20"/>
              </w:rPr>
              <w:t>658,55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76 2 00 20250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632,15</w:t>
            </w:r>
          </w:p>
        </w:tc>
        <w:tc>
          <w:tcPr>
            <w:tcW w:w="1960" w:type="dxa"/>
            <w:shd w:val="clear" w:color="auto" w:fill="auto"/>
            <w:noWrap/>
            <w:hideMark/>
          </w:tcPr>
          <w:p w:rsidR="001A57D4" w:rsidRDefault="001A57D4">
            <w:pPr>
              <w:jc w:val="right"/>
              <w:rPr>
                <w:sz w:val="20"/>
                <w:szCs w:val="20"/>
              </w:rPr>
            </w:pPr>
            <w:r>
              <w:rPr>
                <w:sz w:val="20"/>
                <w:szCs w:val="20"/>
              </w:rPr>
              <w:t>658,55</w:t>
            </w:r>
          </w:p>
        </w:tc>
        <w:tc>
          <w:tcPr>
            <w:tcW w:w="1868" w:type="dxa"/>
            <w:shd w:val="clear" w:color="auto" w:fill="auto"/>
            <w:noWrap/>
            <w:hideMark/>
          </w:tcPr>
          <w:p w:rsidR="001A57D4" w:rsidRDefault="001A57D4">
            <w:pPr>
              <w:jc w:val="right"/>
              <w:rPr>
                <w:sz w:val="20"/>
                <w:szCs w:val="20"/>
              </w:rPr>
            </w:pPr>
            <w:r>
              <w:rPr>
                <w:sz w:val="20"/>
                <w:szCs w:val="20"/>
              </w:rPr>
              <w:t>658,55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76 2 00 20250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632,15</w:t>
            </w:r>
          </w:p>
        </w:tc>
        <w:tc>
          <w:tcPr>
            <w:tcW w:w="1960" w:type="dxa"/>
            <w:shd w:val="clear" w:color="auto" w:fill="auto"/>
            <w:noWrap/>
            <w:hideMark/>
          </w:tcPr>
          <w:p w:rsidR="001A57D4" w:rsidRDefault="001A57D4">
            <w:pPr>
              <w:jc w:val="right"/>
              <w:rPr>
                <w:sz w:val="20"/>
                <w:szCs w:val="20"/>
              </w:rPr>
            </w:pPr>
            <w:r>
              <w:rPr>
                <w:sz w:val="20"/>
                <w:szCs w:val="20"/>
              </w:rPr>
              <w:t>658,55</w:t>
            </w:r>
          </w:p>
        </w:tc>
        <w:tc>
          <w:tcPr>
            <w:tcW w:w="1868" w:type="dxa"/>
            <w:shd w:val="clear" w:color="auto" w:fill="auto"/>
            <w:noWrap/>
            <w:hideMark/>
          </w:tcPr>
          <w:p w:rsidR="001A57D4" w:rsidRDefault="001A57D4">
            <w:pPr>
              <w:jc w:val="right"/>
              <w:rPr>
                <w:sz w:val="20"/>
                <w:szCs w:val="20"/>
              </w:rPr>
            </w:pPr>
            <w:r>
              <w:rPr>
                <w:sz w:val="20"/>
                <w:szCs w:val="20"/>
              </w:rPr>
              <w:t>658,55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77 0 00 00000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105 037,60</w:t>
            </w:r>
          </w:p>
        </w:tc>
        <w:tc>
          <w:tcPr>
            <w:tcW w:w="1960" w:type="dxa"/>
            <w:shd w:val="clear" w:color="auto" w:fill="auto"/>
            <w:noWrap/>
            <w:hideMark/>
          </w:tcPr>
          <w:p w:rsidR="001A57D4" w:rsidRDefault="001A57D4">
            <w:pPr>
              <w:jc w:val="right"/>
              <w:rPr>
                <w:sz w:val="20"/>
                <w:szCs w:val="20"/>
              </w:rPr>
            </w:pPr>
            <w:r>
              <w:rPr>
                <w:sz w:val="20"/>
                <w:szCs w:val="20"/>
              </w:rPr>
              <w:t>98 512,52</w:t>
            </w:r>
          </w:p>
        </w:tc>
        <w:tc>
          <w:tcPr>
            <w:tcW w:w="1868" w:type="dxa"/>
            <w:shd w:val="clear" w:color="auto" w:fill="auto"/>
            <w:noWrap/>
            <w:hideMark/>
          </w:tcPr>
          <w:p w:rsidR="001A57D4" w:rsidRDefault="001A57D4">
            <w:pPr>
              <w:jc w:val="right"/>
              <w:rPr>
                <w:sz w:val="20"/>
                <w:szCs w:val="20"/>
              </w:rPr>
            </w:pPr>
            <w:r>
              <w:rPr>
                <w:sz w:val="20"/>
                <w:szCs w:val="20"/>
              </w:rPr>
              <w:t>98 512,93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77 1 00 00000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105 037,60</w:t>
            </w:r>
          </w:p>
        </w:tc>
        <w:tc>
          <w:tcPr>
            <w:tcW w:w="1960" w:type="dxa"/>
            <w:shd w:val="clear" w:color="auto" w:fill="auto"/>
            <w:noWrap/>
            <w:hideMark/>
          </w:tcPr>
          <w:p w:rsidR="001A57D4" w:rsidRDefault="001A57D4">
            <w:pPr>
              <w:jc w:val="right"/>
              <w:rPr>
                <w:sz w:val="20"/>
                <w:szCs w:val="20"/>
              </w:rPr>
            </w:pPr>
            <w:r>
              <w:rPr>
                <w:sz w:val="20"/>
                <w:szCs w:val="20"/>
              </w:rPr>
              <w:t>98 512,52</w:t>
            </w:r>
          </w:p>
        </w:tc>
        <w:tc>
          <w:tcPr>
            <w:tcW w:w="1868" w:type="dxa"/>
            <w:shd w:val="clear" w:color="auto" w:fill="auto"/>
            <w:noWrap/>
            <w:hideMark/>
          </w:tcPr>
          <w:p w:rsidR="001A57D4" w:rsidRDefault="001A57D4">
            <w:pPr>
              <w:jc w:val="right"/>
              <w:rPr>
                <w:sz w:val="20"/>
                <w:szCs w:val="20"/>
              </w:rPr>
            </w:pPr>
            <w:r>
              <w:rPr>
                <w:sz w:val="20"/>
                <w:szCs w:val="20"/>
              </w:rPr>
              <w:t>98 512,93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77 1 00 10010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1 206,66</w:t>
            </w:r>
          </w:p>
        </w:tc>
        <w:tc>
          <w:tcPr>
            <w:tcW w:w="1960" w:type="dxa"/>
            <w:shd w:val="clear" w:color="auto" w:fill="auto"/>
            <w:noWrap/>
            <w:hideMark/>
          </w:tcPr>
          <w:p w:rsidR="001A57D4" w:rsidRDefault="001A57D4">
            <w:pPr>
              <w:jc w:val="right"/>
              <w:rPr>
                <w:sz w:val="20"/>
                <w:szCs w:val="20"/>
              </w:rPr>
            </w:pPr>
            <w:r>
              <w:rPr>
                <w:sz w:val="20"/>
                <w:szCs w:val="20"/>
              </w:rPr>
              <w:t>1 251,60</w:t>
            </w:r>
          </w:p>
        </w:tc>
        <w:tc>
          <w:tcPr>
            <w:tcW w:w="1868" w:type="dxa"/>
            <w:shd w:val="clear" w:color="auto" w:fill="auto"/>
            <w:noWrap/>
            <w:hideMark/>
          </w:tcPr>
          <w:p w:rsidR="001A57D4" w:rsidRDefault="001A57D4">
            <w:pPr>
              <w:jc w:val="right"/>
              <w:rPr>
                <w:sz w:val="20"/>
                <w:szCs w:val="20"/>
              </w:rPr>
            </w:pPr>
            <w:r>
              <w:rPr>
                <w:sz w:val="20"/>
                <w:szCs w:val="20"/>
              </w:rPr>
              <w:t>1 251,60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77 1 00 10010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144,04</w:t>
            </w:r>
          </w:p>
        </w:tc>
        <w:tc>
          <w:tcPr>
            <w:tcW w:w="1960" w:type="dxa"/>
            <w:shd w:val="clear" w:color="auto" w:fill="auto"/>
            <w:noWrap/>
            <w:hideMark/>
          </w:tcPr>
          <w:p w:rsidR="001A57D4" w:rsidRDefault="001A57D4">
            <w:pPr>
              <w:jc w:val="right"/>
              <w:rPr>
                <w:sz w:val="20"/>
                <w:szCs w:val="20"/>
              </w:rPr>
            </w:pPr>
            <w:r>
              <w:rPr>
                <w:sz w:val="20"/>
                <w:szCs w:val="20"/>
              </w:rPr>
              <w:t>144,04</w:t>
            </w:r>
          </w:p>
        </w:tc>
        <w:tc>
          <w:tcPr>
            <w:tcW w:w="1868" w:type="dxa"/>
            <w:shd w:val="clear" w:color="auto" w:fill="auto"/>
            <w:noWrap/>
            <w:hideMark/>
          </w:tcPr>
          <w:p w:rsidR="001A57D4" w:rsidRDefault="001A57D4">
            <w:pPr>
              <w:jc w:val="right"/>
              <w:rPr>
                <w:sz w:val="20"/>
                <w:szCs w:val="20"/>
              </w:rPr>
            </w:pPr>
            <w:r>
              <w:rPr>
                <w:sz w:val="20"/>
                <w:szCs w:val="20"/>
              </w:rPr>
              <w:t>144,04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77 1 00 10010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1 060,68</w:t>
            </w:r>
          </w:p>
        </w:tc>
        <w:tc>
          <w:tcPr>
            <w:tcW w:w="1960" w:type="dxa"/>
            <w:shd w:val="clear" w:color="auto" w:fill="auto"/>
            <w:noWrap/>
            <w:hideMark/>
          </w:tcPr>
          <w:p w:rsidR="001A57D4" w:rsidRDefault="001A57D4">
            <w:pPr>
              <w:jc w:val="right"/>
              <w:rPr>
                <w:sz w:val="20"/>
                <w:szCs w:val="20"/>
              </w:rPr>
            </w:pPr>
            <w:r>
              <w:rPr>
                <w:sz w:val="20"/>
                <w:szCs w:val="20"/>
              </w:rPr>
              <w:t>1 105,62</w:t>
            </w:r>
          </w:p>
        </w:tc>
        <w:tc>
          <w:tcPr>
            <w:tcW w:w="1868" w:type="dxa"/>
            <w:shd w:val="clear" w:color="auto" w:fill="auto"/>
            <w:noWrap/>
            <w:hideMark/>
          </w:tcPr>
          <w:p w:rsidR="001A57D4" w:rsidRDefault="001A57D4">
            <w:pPr>
              <w:jc w:val="right"/>
              <w:rPr>
                <w:sz w:val="20"/>
                <w:szCs w:val="20"/>
              </w:rPr>
            </w:pPr>
            <w:r>
              <w:rPr>
                <w:sz w:val="20"/>
                <w:szCs w:val="20"/>
              </w:rPr>
              <w:t>1 105,62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77 1 00 10010</w:t>
            </w:r>
          </w:p>
        </w:tc>
        <w:tc>
          <w:tcPr>
            <w:tcW w:w="851" w:type="dxa"/>
            <w:shd w:val="clear" w:color="auto" w:fill="auto"/>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1,94</w:t>
            </w:r>
          </w:p>
        </w:tc>
        <w:tc>
          <w:tcPr>
            <w:tcW w:w="1960" w:type="dxa"/>
            <w:shd w:val="clear" w:color="auto" w:fill="auto"/>
            <w:hideMark/>
          </w:tcPr>
          <w:p w:rsidR="001A57D4" w:rsidRDefault="001A57D4">
            <w:pPr>
              <w:jc w:val="right"/>
              <w:rPr>
                <w:sz w:val="20"/>
                <w:szCs w:val="20"/>
              </w:rPr>
            </w:pPr>
            <w:r>
              <w:rPr>
                <w:sz w:val="20"/>
                <w:szCs w:val="20"/>
              </w:rPr>
              <w:t>1,94</w:t>
            </w:r>
          </w:p>
        </w:tc>
        <w:tc>
          <w:tcPr>
            <w:tcW w:w="1868" w:type="dxa"/>
            <w:shd w:val="clear" w:color="auto" w:fill="auto"/>
            <w:hideMark/>
          </w:tcPr>
          <w:p w:rsidR="001A57D4" w:rsidRDefault="001A57D4">
            <w:pPr>
              <w:jc w:val="right"/>
              <w:rPr>
                <w:sz w:val="20"/>
                <w:szCs w:val="20"/>
              </w:rPr>
            </w:pPr>
            <w:r>
              <w:rPr>
                <w:sz w:val="20"/>
                <w:szCs w:val="20"/>
              </w:rPr>
              <w:t>1,94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77 1 00 10020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10 110,15</w:t>
            </w:r>
          </w:p>
        </w:tc>
        <w:tc>
          <w:tcPr>
            <w:tcW w:w="1960" w:type="dxa"/>
            <w:shd w:val="clear" w:color="auto" w:fill="auto"/>
            <w:hideMark/>
          </w:tcPr>
          <w:p w:rsidR="001A57D4" w:rsidRDefault="001A57D4">
            <w:pPr>
              <w:jc w:val="right"/>
              <w:rPr>
                <w:sz w:val="20"/>
                <w:szCs w:val="20"/>
              </w:rPr>
            </w:pPr>
            <w:r>
              <w:rPr>
                <w:sz w:val="20"/>
                <w:szCs w:val="20"/>
              </w:rPr>
              <w:t>10 122,95</w:t>
            </w:r>
          </w:p>
        </w:tc>
        <w:tc>
          <w:tcPr>
            <w:tcW w:w="1868" w:type="dxa"/>
            <w:shd w:val="clear" w:color="auto" w:fill="auto"/>
            <w:hideMark/>
          </w:tcPr>
          <w:p w:rsidR="001A57D4" w:rsidRDefault="001A57D4">
            <w:pPr>
              <w:jc w:val="right"/>
              <w:rPr>
                <w:sz w:val="20"/>
                <w:szCs w:val="20"/>
              </w:rPr>
            </w:pPr>
            <w:r>
              <w:rPr>
                <w:sz w:val="20"/>
                <w:szCs w:val="20"/>
              </w:rPr>
              <w:t>10 122,95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77 1 00 10020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10 110,15</w:t>
            </w:r>
          </w:p>
        </w:tc>
        <w:tc>
          <w:tcPr>
            <w:tcW w:w="1960" w:type="dxa"/>
            <w:shd w:val="clear" w:color="auto" w:fill="auto"/>
            <w:noWrap/>
            <w:hideMark/>
          </w:tcPr>
          <w:p w:rsidR="001A57D4" w:rsidRDefault="001A57D4">
            <w:pPr>
              <w:jc w:val="right"/>
              <w:rPr>
                <w:sz w:val="20"/>
                <w:szCs w:val="20"/>
              </w:rPr>
            </w:pPr>
            <w:r>
              <w:rPr>
                <w:sz w:val="20"/>
                <w:szCs w:val="20"/>
              </w:rPr>
              <w:t>10 122,95</w:t>
            </w:r>
          </w:p>
        </w:tc>
        <w:tc>
          <w:tcPr>
            <w:tcW w:w="1868" w:type="dxa"/>
            <w:shd w:val="clear" w:color="auto" w:fill="auto"/>
            <w:noWrap/>
            <w:hideMark/>
          </w:tcPr>
          <w:p w:rsidR="001A57D4" w:rsidRDefault="001A57D4">
            <w:pPr>
              <w:jc w:val="right"/>
              <w:rPr>
                <w:sz w:val="20"/>
                <w:szCs w:val="20"/>
              </w:rPr>
            </w:pPr>
            <w:r>
              <w:rPr>
                <w:sz w:val="20"/>
                <w:szCs w:val="20"/>
              </w:rPr>
              <w:t>10 122,95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1700" w:type="dxa"/>
            <w:shd w:val="clear" w:color="auto" w:fill="auto"/>
            <w:noWrap/>
            <w:hideMark/>
          </w:tcPr>
          <w:p w:rsidR="001A57D4" w:rsidRDefault="001A57D4">
            <w:pPr>
              <w:jc w:val="center"/>
              <w:rPr>
                <w:sz w:val="20"/>
                <w:szCs w:val="20"/>
              </w:rPr>
            </w:pPr>
            <w:r>
              <w:rPr>
                <w:sz w:val="20"/>
                <w:szCs w:val="20"/>
              </w:rPr>
              <w:t>77 1 00 76100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2 334,98</w:t>
            </w:r>
          </w:p>
        </w:tc>
        <w:tc>
          <w:tcPr>
            <w:tcW w:w="1960" w:type="dxa"/>
            <w:shd w:val="clear" w:color="auto" w:fill="auto"/>
            <w:noWrap/>
            <w:hideMark/>
          </w:tcPr>
          <w:p w:rsidR="001A57D4" w:rsidRDefault="001A57D4">
            <w:pPr>
              <w:jc w:val="right"/>
              <w:rPr>
                <w:sz w:val="20"/>
                <w:szCs w:val="20"/>
              </w:rPr>
            </w:pPr>
            <w:r>
              <w:rPr>
                <w:sz w:val="20"/>
                <w:szCs w:val="20"/>
              </w:rPr>
              <w:t>2 182,23</w:t>
            </w:r>
          </w:p>
        </w:tc>
        <w:tc>
          <w:tcPr>
            <w:tcW w:w="1868" w:type="dxa"/>
            <w:shd w:val="clear" w:color="auto" w:fill="auto"/>
            <w:noWrap/>
            <w:hideMark/>
          </w:tcPr>
          <w:p w:rsidR="001A57D4" w:rsidRDefault="001A57D4">
            <w:pPr>
              <w:jc w:val="right"/>
              <w:rPr>
                <w:sz w:val="20"/>
                <w:szCs w:val="20"/>
              </w:rPr>
            </w:pPr>
            <w:r>
              <w:rPr>
                <w:sz w:val="20"/>
                <w:szCs w:val="20"/>
              </w:rPr>
              <w:t>2 182,23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77 1 00 76100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1 941,93</w:t>
            </w:r>
          </w:p>
        </w:tc>
        <w:tc>
          <w:tcPr>
            <w:tcW w:w="1960" w:type="dxa"/>
            <w:shd w:val="clear" w:color="auto" w:fill="auto"/>
            <w:noWrap/>
            <w:hideMark/>
          </w:tcPr>
          <w:p w:rsidR="001A57D4" w:rsidRDefault="001A57D4">
            <w:pPr>
              <w:jc w:val="right"/>
              <w:rPr>
                <w:sz w:val="20"/>
                <w:szCs w:val="20"/>
              </w:rPr>
            </w:pPr>
            <w:r>
              <w:rPr>
                <w:sz w:val="20"/>
                <w:szCs w:val="20"/>
              </w:rPr>
              <w:t>1 789,18</w:t>
            </w:r>
          </w:p>
        </w:tc>
        <w:tc>
          <w:tcPr>
            <w:tcW w:w="1868" w:type="dxa"/>
            <w:shd w:val="clear" w:color="auto" w:fill="auto"/>
            <w:noWrap/>
            <w:hideMark/>
          </w:tcPr>
          <w:p w:rsidR="001A57D4" w:rsidRDefault="001A57D4">
            <w:pPr>
              <w:jc w:val="right"/>
              <w:rPr>
                <w:sz w:val="20"/>
                <w:szCs w:val="20"/>
              </w:rPr>
            </w:pPr>
            <w:r>
              <w:rPr>
                <w:sz w:val="20"/>
                <w:szCs w:val="20"/>
              </w:rPr>
              <w:t>1 789,18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77 1 00 76100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393,05</w:t>
            </w:r>
          </w:p>
        </w:tc>
        <w:tc>
          <w:tcPr>
            <w:tcW w:w="1960" w:type="dxa"/>
            <w:shd w:val="clear" w:color="auto" w:fill="auto"/>
            <w:noWrap/>
            <w:hideMark/>
          </w:tcPr>
          <w:p w:rsidR="001A57D4" w:rsidRDefault="001A57D4">
            <w:pPr>
              <w:jc w:val="right"/>
              <w:rPr>
                <w:sz w:val="20"/>
                <w:szCs w:val="20"/>
              </w:rPr>
            </w:pPr>
            <w:r>
              <w:rPr>
                <w:sz w:val="20"/>
                <w:szCs w:val="20"/>
              </w:rPr>
              <w:t>393,05</w:t>
            </w:r>
          </w:p>
        </w:tc>
        <w:tc>
          <w:tcPr>
            <w:tcW w:w="1868" w:type="dxa"/>
            <w:shd w:val="clear" w:color="auto" w:fill="auto"/>
            <w:noWrap/>
            <w:hideMark/>
          </w:tcPr>
          <w:p w:rsidR="001A57D4" w:rsidRDefault="001A57D4">
            <w:pPr>
              <w:jc w:val="right"/>
              <w:rPr>
                <w:sz w:val="20"/>
                <w:szCs w:val="20"/>
              </w:rPr>
            </w:pPr>
            <w:r>
              <w:rPr>
                <w:sz w:val="20"/>
                <w:szCs w:val="20"/>
              </w:rPr>
              <w:t>393,05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0" w:type="dxa"/>
            <w:shd w:val="clear" w:color="auto" w:fill="auto"/>
            <w:noWrap/>
            <w:hideMark/>
          </w:tcPr>
          <w:p w:rsidR="001A57D4" w:rsidRDefault="001A57D4">
            <w:pPr>
              <w:jc w:val="center"/>
              <w:rPr>
                <w:sz w:val="20"/>
                <w:szCs w:val="20"/>
              </w:rPr>
            </w:pPr>
            <w:r>
              <w:rPr>
                <w:sz w:val="20"/>
                <w:szCs w:val="20"/>
              </w:rPr>
              <w:t>77 1 00 76210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91 385,81</w:t>
            </w:r>
          </w:p>
        </w:tc>
        <w:tc>
          <w:tcPr>
            <w:tcW w:w="1960" w:type="dxa"/>
            <w:shd w:val="clear" w:color="auto" w:fill="auto"/>
            <w:noWrap/>
            <w:hideMark/>
          </w:tcPr>
          <w:p w:rsidR="001A57D4" w:rsidRDefault="001A57D4">
            <w:pPr>
              <w:jc w:val="right"/>
              <w:rPr>
                <w:sz w:val="20"/>
                <w:szCs w:val="20"/>
              </w:rPr>
            </w:pPr>
            <w:r>
              <w:rPr>
                <w:sz w:val="20"/>
                <w:szCs w:val="20"/>
              </w:rPr>
              <w:t>84 955,74</w:t>
            </w:r>
          </w:p>
        </w:tc>
        <w:tc>
          <w:tcPr>
            <w:tcW w:w="1868" w:type="dxa"/>
            <w:shd w:val="clear" w:color="auto" w:fill="auto"/>
            <w:noWrap/>
            <w:hideMark/>
          </w:tcPr>
          <w:p w:rsidR="001A57D4" w:rsidRDefault="001A57D4">
            <w:pPr>
              <w:jc w:val="right"/>
              <w:rPr>
                <w:sz w:val="20"/>
                <w:szCs w:val="20"/>
              </w:rPr>
            </w:pPr>
            <w:r>
              <w:rPr>
                <w:sz w:val="20"/>
                <w:szCs w:val="20"/>
              </w:rPr>
              <w:t>84 956,15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77 1 00 76210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87 748,11</w:t>
            </w:r>
          </w:p>
        </w:tc>
        <w:tc>
          <w:tcPr>
            <w:tcW w:w="1960" w:type="dxa"/>
            <w:shd w:val="clear" w:color="auto" w:fill="auto"/>
            <w:noWrap/>
            <w:hideMark/>
          </w:tcPr>
          <w:p w:rsidR="001A57D4" w:rsidRDefault="001A57D4">
            <w:pPr>
              <w:jc w:val="right"/>
              <w:rPr>
                <w:sz w:val="20"/>
                <w:szCs w:val="20"/>
              </w:rPr>
            </w:pPr>
            <w:r>
              <w:rPr>
                <w:sz w:val="20"/>
                <w:szCs w:val="20"/>
              </w:rPr>
              <w:t>81 318,24</w:t>
            </w:r>
          </w:p>
        </w:tc>
        <w:tc>
          <w:tcPr>
            <w:tcW w:w="1868" w:type="dxa"/>
            <w:shd w:val="clear" w:color="auto" w:fill="auto"/>
            <w:noWrap/>
            <w:hideMark/>
          </w:tcPr>
          <w:p w:rsidR="001A57D4" w:rsidRDefault="001A57D4">
            <w:pPr>
              <w:jc w:val="right"/>
              <w:rPr>
                <w:sz w:val="20"/>
                <w:szCs w:val="20"/>
              </w:rPr>
            </w:pPr>
            <w:r>
              <w:rPr>
                <w:sz w:val="20"/>
                <w:szCs w:val="20"/>
              </w:rPr>
              <w:t>81 318,24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77 1 00 76210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3 537,78</w:t>
            </w:r>
          </w:p>
        </w:tc>
        <w:tc>
          <w:tcPr>
            <w:tcW w:w="1960" w:type="dxa"/>
            <w:shd w:val="clear" w:color="auto" w:fill="auto"/>
            <w:noWrap/>
            <w:hideMark/>
          </w:tcPr>
          <w:p w:rsidR="001A57D4" w:rsidRDefault="001A57D4">
            <w:pPr>
              <w:jc w:val="right"/>
              <w:rPr>
                <w:sz w:val="20"/>
                <w:szCs w:val="20"/>
              </w:rPr>
            </w:pPr>
            <w:r>
              <w:rPr>
                <w:sz w:val="20"/>
                <w:szCs w:val="20"/>
              </w:rPr>
              <w:t>3 537,58</w:t>
            </w:r>
          </w:p>
        </w:tc>
        <w:tc>
          <w:tcPr>
            <w:tcW w:w="1868" w:type="dxa"/>
            <w:shd w:val="clear" w:color="auto" w:fill="auto"/>
            <w:noWrap/>
            <w:hideMark/>
          </w:tcPr>
          <w:p w:rsidR="001A57D4" w:rsidRDefault="001A57D4">
            <w:pPr>
              <w:jc w:val="right"/>
              <w:rPr>
                <w:sz w:val="20"/>
                <w:szCs w:val="20"/>
              </w:rPr>
            </w:pPr>
            <w:r>
              <w:rPr>
                <w:sz w:val="20"/>
                <w:szCs w:val="20"/>
              </w:rPr>
              <w:t>3 537,99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77 1 00 76210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99,92</w:t>
            </w:r>
          </w:p>
        </w:tc>
        <w:tc>
          <w:tcPr>
            <w:tcW w:w="1960" w:type="dxa"/>
            <w:shd w:val="clear" w:color="auto" w:fill="auto"/>
            <w:noWrap/>
            <w:hideMark/>
          </w:tcPr>
          <w:p w:rsidR="001A57D4" w:rsidRDefault="001A57D4">
            <w:pPr>
              <w:jc w:val="right"/>
              <w:rPr>
                <w:sz w:val="20"/>
                <w:szCs w:val="20"/>
              </w:rPr>
            </w:pPr>
            <w:r>
              <w:rPr>
                <w:sz w:val="20"/>
                <w:szCs w:val="20"/>
              </w:rPr>
              <w:t>99,92</w:t>
            </w:r>
          </w:p>
        </w:tc>
        <w:tc>
          <w:tcPr>
            <w:tcW w:w="1868" w:type="dxa"/>
            <w:shd w:val="clear" w:color="auto" w:fill="auto"/>
            <w:noWrap/>
            <w:hideMark/>
          </w:tcPr>
          <w:p w:rsidR="001A57D4" w:rsidRDefault="001A57D4">
            <w:pPr>
              <w:jc w:val="right"/>
              <w:rPr>
                <w:sz w:val="20"/>
                <w:szCs w:val="20"/>
              </w:rPr>
            </w:pPr>
            <w:r>
              <w:rPr>
                <w:sz w:val="20"/>
                <w:szCs w:val="20"/>
              </w:rPr>
              <w:t>99,92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78 0 00 00000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25 449,90</w:t>
            </w:r>
          </w:p>
        </w:tc>
        <w:tc>
          <w:tcPr>
            <w:tcW w:w="1960" w:type="dxa"/>
            <w:shd w:val="clear" w:color="auto" w:fill="auto"/>
            <w:noWrap/>
            <w:hideMark/>
          </w:tcPr>
          <w:p w:rsidR="001A57D4" w:rsidRDefault="001A57D4">
            <w:pPr>
              <w:jc w:val="right"/>
              <w:rPr>
                <w:sz w:val="20"/>
                <w:szCs w:val="20"/>
              </w:rPr>
            </w:pPr>
            <w:r>
              <w:rPr>
                <w:sz w:val="20"/>
                <w:szCs w:val="20"/>
              </w:rPr>
              <w:t>25 473,15</w:t>
            </w:r>
          </w:p>
        </w:tc>
        <w:tc>
          <w:tcPr>
            <w:tcW w:w="1868" w:type="dxa"/>
            <w:shd w:val="clear" w:color="auto" w:fill="auto"/>
            <w:noWrap/>
            <w:hideMark/>
          </w:tcPr>
          <w:p w:rsidR="001A57D4" w:rsidRDefault="001A57D4">
            <w:pPr>
              <w:jc w:val="right"/>
              <w:rPr>
                <w:sz w:val="20"/>
                <w:szCs w:val="20"/>
              </w:rPr>
            </w:pPr>
            <w:r>
              <w:rPr>
                <w:sz w:val="20"/>
                <w:szCs w:val="20"/>
              </w:rPr>
              <w:t>25 473,15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78 1 00 00000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25 449,90</w:t>
            </w:r>
          </w:p>
        </w:tc>
        <w:tc>
          <w:tcPr>
            <w:tcW w:w="1960" w:type="dxa"/>
            <w:shd w:val="clear" w:color="auto" w:fill="auto"/>
            <w:noWrap/>
            <w:hideMark/>
          </w:tcPr>
          <w:p w:rsidR="001A57D4" w:rsidRDefault="001A57D4">
            <w:pPr>
              <w:jc w:val="right"/>
              <w:rPr>
                <w:sz w:val="20"/>
                <w:szCs w:val="20"/>
              </w:rPr>
            </w:pPr>
            <w:r>
              <w:rPr>
                <w:sz w:val="20"/>
                <w:szCs w:val="20"/>
              </w:rPr>
              <w:t>25 473,15</w:t>
            </w:r>
          </w:p>
        </w:tc>
        <w:tc>
          <w:tcPr>
            <w:tcW w:w="1868" w:type="dxa"/>
            <w:shd w:val="clear" w:color="auto" w:fill="auto"/>
            <w:noWrap/>
            <w:hideMark/>
          </w:tcPr>
          <w:p w:rsidR="001A57D4" w:rsidRDefault="001A57D4">
            <w:pPr>
              <w:jc w:val="right"/>
              <w:rPr>
                <w:sz w:val="20"/>
                <w:szCs w:val="20"/>
              </w:rPr>
            </w:pPr>
            <w:r>
              <w:rPr>
                <w:sz w:val="20"/>
                <w:szCs w:val="20"/>
              </w:rPr>
              <w:t>25 473,15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78 1 00 10010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755,37</w:t>
            </w:r>
          </w:p>
        </w:tc>
        <w:tc>
          <w:tcPr>
            <w:tcW w:w="1960" w:type="dxa"/>
            <w:shd w:val="clear" w:color="auto" w:fill="auto"/>
            <w:noWrap/>
            <w:hideMark/>
          </w:tcPr>
          <w:p w:rsidR="001A57D4" w:rsidRDefault="001A57D4">
            <w:pPr>
              <w:jc w:val="right"/>
              <w:rPr>
                <w:sz w:val="20"/>
                <w:szCs w:val="20"/>
              </w:rPr>
            </w:pPr>
            <w:r>
              <w:rPr>
                <w:sz w:val="20"/>
                <w:szCs w:val="20"/>
              </w:rPr>
              <w:t>755,37</w:t>
            </w:r>
          </w:p>
        </w:tc>
        <w:tc>
          <w:tcPr>
            <w:tcW w:w="1868" w:type="dxa"/>
            <w:shd w:val="clear" w:color="auto" w:fill="auto"/>
            <w:noWrap/>
            <w:hideMark/>
          </w:tcPr>
          <w:p w:rsidR="001A57D4" w:rsidRDefault="001A57D4">
            <w:pPr>
              <w:jc w:val="right"/>
              <w:rPr>
                <w:sz w:val="20"/>
                <w:szCs w:val="20"/>
              </w:rPr>
            </w:pPr>
            <w:r>
              <w:rPr>
                <w:sz w:val="20"/>
                <w:szCs w:val="20"/>
              </w:rPr>
              <w:t>755,37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78 1 00 10010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202,21</w:t>
            </w:r>
          </w:p>
        </w:tc>
        <w:tc>
          <w:tcPr>
            <w:tcW w:w="1960" w:type="dxa"/>
            <w:shd w:val="clear" w:color="auto" w:fill="auto"/>
            <w:noWrap/>
            <w:hideMark/>
          </w:tcPr>
          <w:p w:rsidR="001A57D4" w:rsidRDefault="001A57D4">
            <w:pPr>
              <w:jc w:val="right"/>
              <w:rPr>
                <w:sz w:val="20"/>
                <w:szCs w:val="20"/>
              </w:rPr>
            </w:pPr>
            <w:r>
              <w:rPr>
                <w:sz w:val="20"/>
                <w:szCs w:val="20"/>
              </w:rPr>
              <w:t>202,21</w:t>
            </w:r>
          </w:p>
        </w:tc>
        <w:tc>
          <w:tcPr>
            <w:tcW w:w="1868" w:type="dxa"/>
            <w:shd w:val="clear" w:color="auto" w:fill="auto"/>
            <w:noWrap/>
            <w:hideMark/>
          </w:tcPr>
          <w:p w:rsidR="001A57D4" w:rsidRDefault="001A57D4">
            <w:pPr>
              <w:jc w:val="right"/>
              <w:rPr>
                <w:sz w:val="20"/>
                <w:szCs w:val="20"/>
              </w:rPr>
            </w:pPr>
            <w:r>
              <w:rPr>
                <w:sz w:val="20"/>
                <w:szCs w:val="20"/>
              </w:rPr>
              <w:t>202,21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78 1 00 10010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551,04</w:t>
            </w:r>
          </w:p>
        </w:tc>
        <w:tc>
          <w:tcPr>
            <w:tcW w:w="1960" w:type="dxa"/>
            <w:shd w:val="clear" w:color="auto" w:fill="auto"/>
            <w:hideMark/>
          </w:tcPr>
          <w:p w:rsidR="001A57D4" w:rsidRDefault="001A57D4">
            <w:pPr>
              <w:jc w:val="right"/>
              <w:rPr>
                <w:sz w:val="20"/>
                <w:szCs w:val="20"/>
              </w:rPr>
            </w:pPr>
            <w:r>
              <w:rPr>
                <w:sz w:val="20"/>
                <w:szCs w:val="20"/>
              </w:rPr>
              <w:t>551,04</w:t>
            </w:r>
          </w:p>
        </w:tc>
        <w:tc>
          <w:tcPr>
            <w:tcW w:w="1868" w:type="dxa"/>
            <w:shd w:val="clear" w:color="auto" w:fill="auto"/>
            <w:hideMark/>
          </w:tcPr>
          <w:p w:rsidR="001A57D4" w:rsidRDefault="001A57D4">
            <w:pPr>
              <w:jc w:val="right"/>
              <w:rPr>
                <w:sz w:val="20"/>
                <w:szCs w:val="20"/>
              </w:rPr>
            </w:pPr>
            <w:r>
              <w:rPr>
                <w:sz w:val="20"/>
                <w:szCs w:val="20"/>
              </w:rPr>
              <w:t>551,04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78 1 00 10010</w:t>
            </w:r>
          </w:p>
        </w:tc>
        <w:tc>
          <w:tcPr>
            <w:tcW w:w="851" w:type="dxa"/>
            <w:shd w:val="clear" w:color="auto" w:fill="auto"/>
            <w:hideMark/>
          </w:tcPr>
          <w:p w:rsidR="001A57D4" w:rsidRDefault="001A57D4">
            <w:pPr>
              <w:jc w:val="center"/>
              <w:rPr>
                <w:sz w:val="20"/>
                <w:szCs w:val="20"/>
              </w:rPr>
            </w:pPr>
            <w:r>
              <w:rPr>
                <w:sz w:val="20"/>
                <w:szCs w:val="20"/>
              </w:rPr>
              <w:t>850</w:t>
            </w:r>
          </w:p>
        </w:tc>
        <w:tc>
          <w:tcPr>
            <w:tcW w:w="1559" w:type="dxa"/>
            <w:shd w:val="clear" w:color="auto" w:fill="auto"/>
            <w:hideMark/>
          </w:tcPr>
          <w:p w:rsidR="001A57D4" w:rsidRDefault="001A57D4">
            <w:pPr>
              <w:jc w:val="right"/>
              <w:rPr>
                <w:sz w:val="20"/>
                <w:szCs w:val="20"/>
              </w:rPr>
            </w:pPr>
            <w:r>
              <w:rPr>
                <w:sz w:val="20"/>
                <w:szCs w:val="20"/>
              </w:rPr>
              <w:t>2,12</w:t>
            </w:r>
          </w:p>
        </w:tc>
        <w:tc>
          <w:tcPr>
            <w:tcW w:w="1960" w:type="dxa"/>
            <w:shd w:val="clear" w:color="auto" w:fill="auto"/>
            <w:hideMark/>
          </w:tcPr>
          <w:p w:rsidR="001A57D4" w:rsidRDefault="001A57D4">
            <w:pPr>
              <w:jc w:val="right"/>
              <w:rPr>
                <w:sz w:val="20"/>
                <w:szCs w:val="20"/>
              </w:rPr>
            </w:pPr>
            <w:r>
              <w:rPr>
                <w:sz w:val="20"/>
                <w:szCs w:val="20"/>
              </w:rPr>
              <w:t>2,12</w:t>
            </w:r>
          </w:p>
        </w:tc>
        <w:tc>
          <w:tcPr>
            <w:tcW w:w="1868" w:type="dxa"/>
            <w:shd w:val="clear" w:color="auto" w:fill="auto"/>
            <w:hideMark/>
          </w:tcPr>
          <w:p w:rsidR="001A57D4" w:rsidRDefault="001A57D4">
            <w:pPr>
              <w:jc w:val="right"/>
              <w:rPr>
                <w:sz w:val="20"/>
                <w:szCs w:val="20"/>
              </w:rPr>
            </w:pPr>
            <w:r>
              <w:rPr>
                <w:sz w:val="20"/>
                <w:szCs w:val="20"/>
              </w:rPr>
              <w:t>2,12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78 1 00 10020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12 966,17</w:t>
            </w:r>
          </w:p>
        </w:tc>
        <w:tc>
          <w:tcPr>
            <w:tcW w:w="1960" w:type="dxa"/>
            <w:shd w:val="clear" w:color="auto" w:fill="auto"/>
            <w:noWrap/>
            <w:hideMark/>
          </w:tcPr>
          <w:p w:rsidR="001A57D4" w:rsidRDefault="001A57D4">
            <w:pPr>
              <w:jc w:val="right"/>
              <w:rPr>
                <w:sz w:val="20"/>
                <w:szCs w:val="20"/>
              </w:rPr>
            </w:pPr>
            <w:r>
              <w:rPr>
                <w:sz w:val="20"/>
                <w:szCs w:val="20"/>
              </w:rPr>
              <w:t>14 214,76</w:t>
            </w:r>
          </w:p>
        </w:tc>
        <w:tc>
          <w:tcPr>
            <w:tcW w:w="1868" w:type="dxa"/>
            <w:shd w:val="clear" w:color="auto" w:fill="auto"/>
            <w:noWrap/>
            <w:hideMark/>
          </w:tcPr>
          <w:p w:rsidR="001A57D4" w:rsidRDefault="001A57D4">
            <w:pPr>
              <w:jc w:val="right"/>
              <w:rPr>
                <w:sz w:val="20"/>
                <w:szCs w:val="20"/>
              </w:rPr>
            </w:pPr>
            <w:r>
              <w:rPr>
                <w:sz w:val="20"/>
                <w:szCs w:val="20"/>
              </w:rPr>
              <w:t>14 214,76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78 1 00 10020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12 966,17</w:t>
            </w:r>
          </w:p>
        </w:tc>
        <w:tc>
          <w:tcPr>
            <w:tcW w:w="1960" w:type="dxa"/>
            <w:shd w:val="clear" w:color="auto" w:fill="auto"/>
            <w:noWrap/>
            <w:hideMark/>
          </w:tcPr>
          <w:p w:rsidR="001A57D4" w:rsidRDefault="001A57D4">
            <w:pPr>
              <w:jc w:val="right"/>
              <w:rPr>
                <w:sz w:val="20"/>
                <w:szCs w:val="20"/>
              </w:rPr>
            </w:pPr>
            <w:r>
              <w:rPr>
                <w:sz w:val="20"/>
                <w:szCs w:val="20"/>
              </w:rPr>
              <w:t>14 214,76</w:t>
            </w:r>
          </w:p>
        </w:tc>
        <w:tc>
          <w:tcPr>
            <w:tcW w:w="1868" w:type="dxa"/>
            <w:shd w:val="clear" w:color="auto" w:fill="auto"/>
            <w:noWrap/>
            <w:hideMark/>
          </w:tcPr>
          <w:p w:rsidR="001A57D4" w:rsidRDefault="001A57D4">
            <w:pPr>
              <w:jc w:val="right"/>
              <w:rPr>
                <w:sz w:val="20"/>
                <w:szCs w:val="20"/>
              </w:rPr>
            </w:pPr>
            <w:r>
              <w:rPr>
                <w:sz w:val="20"/>
                <w:szCs w:val="20"/>
              </w:rPr>
              <w:t>14 214,76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78 1 00 11010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10 377,50</w:t>
            </w:r>
          </w:p>
        </w:tc>
        <w:tc>
          <w:tcPr>
            <w:tcW w:w="1960" w:type="dxa"/>
            <w:shd w:val="clear" w:color="auto" w:fill="auto"/>
            <w:noWrap/>
            <w:hideMark/>
          </w:tcPr>
          <w:p w:rsidR="001A57D4" w:rsidRDefault="001A57D4">
            <w:pPr>
              <w:jc w:val="right"/>
              <w:rPr>
                <w:sz w:val="20"/>
                <w:szCs w:val="20"/>
              </w:rPr>
            </w:pPr>
            <w:r>
              <w:rPr>
                <w:sz w:val="20"/>
                <w:szCs w:val="20"/>
              </w:rPr>
              <w:t>10 503,02</w:t>
            </w:r>
          </w:p>
        </w:tc>
        <w:tc>
          <w:tcPr>
            <w:tcW w:w="1868" w:type="dxa"/>
            <w:shd w:val="clear" w:color="auto" w:fill="auto"/>
            <w:noWrap/>
            <w:hideMark/>
          </w:tcPr>
          <w:p w:rsidR="001A57D4" w:rsidRDefault="001A57D4">
            <w:pPr>
              <w:jc w:val="right"/>
              <w:rPr>
                <w:sz w:val="20"/>
                <w:szCs w:val="20"/>
              </w:rPr>
            </w:pPr>
            <w:r>
              <w:rPr>
                <w:sz w:val="20"/>
                <w:szCs w:val="20"/>
              </w:rPr>
              <w:t>10 503,02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78 1 00 11010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9 237,50</w:t>
            </w:r>
          </w:p>
        </w:tc>
        <w:tc>
          <w:tcPr>
            <w:tcW w:w="1960" w:type="dxa"/>
            <w:shd w:val="clear" w:color="auto" w:fill="auto"/>
            <w:noWrap/>
            <w:hideMark/>
          </w:tcPr>
          <w:p w:rsidR="001A57D4" w:rsidRDefault="001A57D4">
            <w:pPr>
              <w:jc w:val="right"/>
              <w:rPr>
                <w:sz w:val="20"/>
                <w:szCs w:val="20"/>
              </w:rPr>
            </w:pPr>
            <w:r>
              <w:rPr>
                <w:sz w:val="20"/>
                <w:szCs w:val="20"/>
              </w:rPr>
              <w:t>9 363,02</w:t>
            </w:r>
          </w:p>
        </w:tc>
        <w:tc>
          <w:tcPr>
            <w:tcW w:w="1868" w:type="dxa"/>
            <w:shd w:val="clear" w:color="auto" w:fill="auto"/>
            <w:noWrap/>
            <w:hideMark/>
          </w:tcPr>
          <w:p w:rsidR="001A57D4" w:rsidRDefault="001A57D4">
            <w:pPr>
              <w:jc w:val="right"/>
              <w:rPr>
                <w:sz w:val="20"/>
                <w:szCs w:val="20"/>
              </w:rPr>
            </w:pPr>
            <w:r>
              <w:rPr>
                <w:sz w:val="20"/>
                <w:szCs w:val="20"/>
              </w:rPr>
              <w:t>9 363,02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78 1 00 11010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1 140,00</w:t>
            </w:r>
          </w:p>
        </w:tc>
        <w:tc>
          <w:tcPr>
            <w:tcW w:w="1960" w:type="dxa"/>
            <w:shd w:val="clear" w:color="auto" w:fill="auto"/>
            <w:noWrap/>
            <w:hideMark/>
          </w:tcPr>
          <w:p w:rsidR="001A57D4" w:rsidRDefault="001A57D4">
            <w:pPr>
              <w:jc w:val="right"/>
              <w:rPr>
                <w:sz w:val="20"/>
                <w:szCs w:val="20"/>
              </w:rPr>
            </w:pPr>
            <w:r>
              <w:rPr>
                <w:sz w:val="20"/>
                <w:szCs w:val="20"/>
              </w:rPr>
              <w:t>1 140,00</w:t>
            </w:r>
          </w:p>
        </w:tc>
        <w:tc>
          <w:tcPr>
            <w:tcW w:w="1868" w:type="dxa"/>
            <w:shd w:val="clear" w:color="auto" w:fill="auto"/>
            <w:noWrap/>
            <w:hideMark/>
          </w:tcPr>
          <w:p w:rsidR="001A57D4" w:rsidRDefault="001A57D4">
            <w:pPr>
              <w:jc w:val="right"/>
              <w:rPr>
                <w:sz w:val="20"/>
                <w:szCs w:val="20"/>
              </w:rPr>
            </w:pPr>
            <w:r>
              <w:rPr>
                <w:sz w:val="20"/>
                <w:szCs w:val="20"/>
              </w:rPr>
              <w:t>1 140,00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 xml:space="preserve"> 78 1 00 70090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1 350,86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 xml:space="preserve"> 78 1 00 70090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731,02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 xml:space="preserve"> 78 1 00 70090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619,84</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администрации Ленинского района города Ставрополя</w:t>
            </w:r>
          </w:p>
        </w:tc>
        <w:tc>
          <w:tcPr>
            <w:tcW w:w="1700" w:type="dxa"/>
            <w:shd w:val="clear" w:color="auto" w:fill="auto"/>
            <w:noWrap/>
            <w:hideMark/>
          </w:tcPr>
          <w:p w:rsidR="001A57D4" w:rsidRDefault="001A57D4">
            <w:pPr>
              <w:jc w:val="center"/>
              <w:rPr>
                <w:sz w:val="20"/>
                <w:szCs w:val="20"/>
              </w:rPr>
            </w:pPr>
            <w:r>
              <w:rPr>
                <w:sz w:val="20"/>
                <w:szCs w:val="20"/>
              </w:rPr>
              <w:t>80 0 00 00000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56 082,61</w:t>
            </w:r>
          </w:p>
        </w:tc>
        <w:tc>
          <w:tcPr>
            <w:tcW w:w="1960" w:type="dxa"/>
            <w:shd w:val="clear" w:color="auto" w:fill="auto"/>
            <w:noWrap/>
            <w:hideMark/>
          </w:tcPr>
          <w:p w:rsidR="001A57D4" w:rsidRDefault="001A57D4">
            <w:pPr>
              <w:jc w:val="right"/>
              <w:rPr>
                <w:sz w:val="20"/>
                <w:szCs w:val="20"/>
              </w:rPr>
            </w:pPr>
            <w:r>
              <w:rPr>
                <w:sz w:val="20"/>
                <w:szCs w:val="20"/>
              </w:rPr>
              <w:t>54 373,58</w:t>
            </w:r>
          </w:p>
        </w:tc>
        <w:tc>
          <w:tcPr>
            <w:tcW w:w="1868" w:type="dxa"/>
            <w:shd w:val="clear" w:color="auto" w:fill="auto"/>
            <w:noWrap/>
            <w:hideMark/>
          </w:tcPr>
          <w:p w:rsidR="001A57D4" w:rsidRDefault="001A57D4">
            <w:pPr>
              <w:jc w:val="right"/>
              <w:rPr>
                <w:sz w:val="20"/>
                <w:szCs w:val="20"/>
              </w:rPr>
            </w:pPr>
            <w:r>
              <w:rPr>
                <w:sz w:val="20"/>
                <w:szCs w:val="20"/>
              </w:rPr>
              <w:t>54 373,58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1700" w:type="dxa"/>
            <w:shd w:val="clear" w:color="auto" w:fill="auto"/>
            <w:noWrap/>
            <w:hideMark/>
          </w:tcPr>
          <w:p w:rsidR="001A57D4" w:rsidRDefault="001A57D4">
            <w:pPr>
              <w:jc w:val="center"/>
              <w:rPr>
                <w:sz w:val="20"/>
                <w:szCs w:val="20"/>
              </w:rPr>
            </w:pPr>
            <w:r>
              <w:rPr>
                <w:sz w:val="20"/>
                <w:szCs w:val="20"/>
              </w:rPr>
              <w:t>80 1 00 00000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56 082,61</w:t>
            </w:r>
          </w:p>
        </w:tc>
        <w:tc>
          <w:tcPr>
            <w:tcW w:w="1960" w:type="dxa"/>
            <w:shd w:val="clear" w:color="auto" w:fill="auto"/>
            <w:noWrap/>
            <w:hideMark/>
          </w:tcPr>
          <w:p w:rsidR="001A57D4" w:rsidRDefault="001A57D4">
            <w:pPr>
              <w:jc w:val="right"/>
              <w:rPr>
                <w:sz w:val="20"/>
                <w:szCs w:val="20"/>
              </w:rPr>
            </w:pPr>
            <w:r>
              <w:rPr>
                <w:sz w:val="20"/>
                <w:szCs w:val="20"/>
              </w:rPr>
              <w:t>54 373,58</w:t>
            </w:r>
          </w:p>
        </w:tc>
        <w:tc>
          <w:tcPr>
            <w:tcW w:w="1868" w:type="dxa"/>
            <w:shd w:val="clear" w:color="auto" w:fill="auto"/>
            <w:noWrap/>
            <w:hideMark/>
          </w:tcPr>
          <w:p w:rsidR="001A57D4" w:rsidRDefault="001A57D4">
            <w:pPr>
              <w:jc w:val="right"/>
              <w:rPr>
                <w:sz w:val="20"/>
                <w:szCs w:val="20"/>
              </w:rPr>
            </w:pPr>
            <w:r>
              <w:rPr>
                <w:sz w:val="20"/>
                <w:szCs w:val="20"/>
              </w:rPr>
              <w:t>54 373,58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80 1 00 10010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5 041,82</w:t>
            </w:r>
          </w:p>
        </w:tc>
        <w:tc>
          <w:tcPr>
            <w:tcW w:w="1960" w:type="dxa"/>
            <w:shd w:val="clear" w:color="auto" w:fill="auto"/>
            <w:noWrap/>
            <w:hideMark/>
          </w:tcPr>
          <w:p w:rsidR="001A57D4" w:rsidRDefault="001A57D4">
            <w:pPr>
              <w:jc w:val="right"/>
              <w:rPr>
                <w:sz w:val="20"/>
                <w:szCs w:val="20"/>
              </w:rPr>
            </w:pPr>
            <w:r>
              <w:rPr>
                <w:sz w:val="20"/>
                <w:szCs w:val="20"/>
              </w:rPr>
              <w:t>3 723,05</w:t>
            </w:r>
          </w:p>
        </w:tc>
        <w:tc>
          <w:tcPr>
            <w:tcW w:w="1868" w:type="dxa"/>
            <w:shd w:val="clear" w:color="auto" w:fill="auto"/>
            <w:noWrap/>
            <w:hideMark/>
          </w:tcPr>
          <w:p w:rsidR="001A57D4" w:rsidRDefault="001A57D4">
            <w:pPr>
              <w:jc w:val="right"/>
              <w:rPr>
                <w:sz w:val="20"/>
                <w:szCs w:val="20"/>
              </w:rPr>
            </w:pPr>
            <w:r>
              <w:rPr>
                <w:sz w:val="20"/>
                <w:szCs w:val="20"/>
              </w:rPr>
              <w:t>3 723,05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80 1 00 10010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620,48</w:t>
            </w:r>
          </w:p>
        </w:tc>
        <w:tc>
          <w:tcPr>
            <w:tcW w:w="1960" w:type="dxa"/>
            <w:shd w:val="clear" w:color="auto" w:fill="auto"/>
            <w:noWrap/>
            <w:hideMark/>
          </w:tcPr>
          <w:p w:rsidR="001A57D4" w:rsidRDefault="001A57D4">
            <w:pPr>
              <w:jc w:val="right"/>
              <w:rPr>
                <w:sz w:val="20"/>
                <w:szCs w:val="20"/>
              </w:rPr>
            </w:pPr>
            <w:r>
              <w:rPr>
                <w:sz w:val="20"/>
                <w:szCs w:val="20"/>
              </w:rPr>
              <w:t>620,48</w:t>
            </w:r>
          </w:p>
        </w:tc>
        <w:tc>
          <w:tcPr>
            <w:tcW w:w="1868" w:type="dxa"/>
            <w:shd w:val="clear" w:color="auto" w:fill="auto"/>
            <w:noWrap/>
            <w:hideMark/>
          </w:tcPr>
          <w:p w:rsidR="001A57D4" w:rsidRDefault="001A57D4">
            <w:pPr>
              <w:jc w:val="right"/>
              <w:rPr>
                <w:sz w:val="20"/>
                <w:szCs w:val="20"/>
              </w:rPr>
            </w:pPr>
            <w:r>
              <w:rPr>
                <w:sz w:val="20"/>
                <w:szCs w:val="20"/>
              </w:rPr>
              <w:t>620,48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80 1 00 10010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4 328,97</w:t>
            </w:r>
          </w:p>
        </w:tc>
        <w:tc>
          <w:tcPr>
            <w:tcW w:w="1960" w:type="dxa"/>
            <w:shd w:val="clear" w:color="auto" w:fill="auto"/>
            <w:noWrap/>
            <w:hideMark/>
          </w:tcPr>
          <w:p w:rsidR="001A57D4" w:rsidRDefault="001A57D4">
            <w:pPr>
              <w:jc w:val="right"/>
              <w:rPr>
                <w:sz w:val="20"/>
                <w:szCs w:val="20"/>
              </w:rPr>
            </w:pPr>
            <w:r>
              <w:rPr>
                <w:sz w:val="20"/>
                <w:szCs w:val="20"/>
              </w:rPr>
              <w:t>3 010,20</w:t>
            </w:r>
          </w:p>
        </w:tc>
        <w:tc>
          <w:tcPr>
            <w:tcW w:w="1868" w:type="dxa"/>
            <w:shd w:val="clear" w:color="auto" w:fill="auto"/>
            <w:noWrap/>
            <w:hideMark/>
          </w:tcPr>
          <w:p w:rsidR="001A57D4" w:rsidRDefault="001A57D4">
            <w:pPr>
              <w:jc w:val="right"/>
              <w:rPr>
                <w:sz w:val="20"/>
                <w:szCs w:val="20"/>
              </w:rPr>
            </w:pPr>
            <w:r>
              <w:rPr>
                <w:sz w:val="20"/>
                <w:szCs w:val="20"/>
              </w:rPr>
              <w:t>3 010,20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80 1 00 10010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92,37</w:t>
            </w:r>
          </w:p>
        </w:tc>
        <w:tc>
          <w:tcPr>
            <w:tcW w:w="1960" w:type="dxa"/>
            <w:shd w:val="clear" w:color="auto" w:fill="auto"/>
            <w:noWrap/>
            <w:hideMark/>
          </w:tcPr>
          <w:p w:rsidR="001A57D4" w:rsidRDefault="001A57D4">
            <w:pPr>
              <w:jc w:val="right"/>
              <w:rPr>
                <w:sz w:val="20"/>
                <w:szCs w:val="20"/>
              </w:rPr>
            </w:pPr>
            <w:r>
              <w:rPr>
                <w:sz w:val="20"/>
                <w:szCs w:val="20"/>
              </w:rPr>
              <w:t>92,37</w:t>
            </w:r>
          </w:p>
        </w:tc>
        <w:tc>
          <w:tcPr>
            <w:tcW w:w="1868" w:type="dxa"/>
            <w:shd w:val="clear" w:color="auto" w:fill="auto"/>
            <w:noWrap/>
            <w:hideMark/>
          </w:tcPr>
          <w:p w:rsidR="001A57D4" w:rsidRDefault="001A57D4">
            <w:pPr>
              <w:jc w:val="right"/>
              <w:rPr>
                <w:sz w:val="20"/>
                <w:szCs w:val="20"/>
              </w:rPr>
            </w:pPr>
            <w:r>
              <w:rPr>
                <w:sz w:val="20"/>
                <w:szCs w:val="20"/>
              </w:rPr>
              <w:t>92,37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80 1 00 10020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44 286,83</w:t>
            </w:r>
          </w:p>
        </w:tc>
        <w:tc>
          <w:tcPr>
            <w:tcW w:w="1960" w:type="dxa"/>
            <w:shd w:val="clear" w:color="auto" w:fill="auto"/>
            <w:noWrap/>
            <w:hideMark/>
          </w:tcPr>
          <w:p w:rsidR="001A57D4" w:rsidRDefault="001A57D4">
            <w:pPr>
              <w:jc w:val="right"/>
              <w:rPr>
                <w:sz w:val="20"/>
                <w:szCs w:val="20"/>
              </w:rPr>
            </w:pPr>
            <w:r>
              <w:rPr>
                <w:sz w:val="20"/>
                <w:szCs w:val="20"/>
              </w:rPr>
              <w:t>47 033,06</w:t>
            </w:r>
          </w:p>
        </w:tc>
        <w:tc>
          <w:tcPr>
            <w:tcW w:w="1868" w:type="dxa"/>
            <w:shd w:val="clear" w:color="auto" w:fill="auto"/>
            <w:noWrap/>
            <w:hideMark/>
          </w:tcPr>
          <w:p w:rsidR="001A57D4" w:rsidRDefault="001A57D4">
            <w:pPr>
              <w:jc w:val="right"/>
              <w:rPr>
                <w:sz w:val="20"/>
                <w:szCs w:val="20"/>
              </w:rPr>
            </w:pPr>
            <w:r>
              <w:rPr>
                <w:sz w:val="20"/>
                <w:szCs w:val="20"/>
              </w:rPr>
              <w:t>47 033,06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80 1 00 10020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44 286,83</w:t>
            </w:r>
          </w:p>
        </w:tc>
        <w:tc>
          <w:tcPr>
            <w:tcW w:w="1960" w:type="dxa"/>
            <w:shd w:val="clear" w:color="auto" w:fill="auto"/>
            <w:noWrap/>
            <w:hideMark/>
          </w:tcPr>
          <w:p w:rsidR="001A57D4" w:rsidRDefault="001A57D4">
            <w:pPr>
              <w:jc w:val="right"/>
              <w:rPr>
                <w:sz w:val="20"/>
                <w:szCs w:val="20"/>
              </w:rPr>
            </w:pPr>
            <w:r>
              <w:rPr>
                <w:sz w:val="20"/>
                <w:szCs w:val="20"/>
              </w:rPr>
              <w:t>47 033,06</w:t>
            </w:r>
          </w:p>
        </w:tc>
        <w:tc>
          <w:tcPr>
            <w:tcW w:w="1868" w:type="dxa"/>
            <w:shd w:val="clear" w:color="auto" w:fill="auto"/>
            <w:noWrap/>
            <w:hideMark/>
          </w:tcPr>
          <w:p w:rsidR="001A57D4" w:rsidRDefault="001A57D4">
            <w:pPr>
              <w:jc w:val="right"/>
              <w:rPr>
                <w:sz w:val="20"/>
                <w:szCs w:val="20"/>
              </w:rPr>
            </w:pPr>
            <w:r>
              <w:rPr>
                <w:sz w:val="20"/>
                <w:szCs w:val="20"/>
              </w:rPr>
              <w:t>47 033,06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на основании исполнительных листов судебных органов</w:t>
            </w:r>
          </w:p>
        </w:tc>
        <w:tc>
          <w:tcPr>
            <w:tcW w:w="1700" w:type="dxa"/>
            <w:shd w:val="clear" w:color="auto" w:fill="auto"/>
            <w:hideMark/>
          </w:tcPr>
          <w:p w:rsidR="001A57D4" w:rsidRDefault="001A57D4">
            <w:pPr>
              <w:jc w:val="center"/>
              <w:rPr>
                <w:sz w:val="20"/>
                <w:szCs w:val="20"/>
              </w:rPr>
            </w:pPr>
            <w:r>
              <w:rPr>
                <w:sz w:val="20"/>
                <w:szCs w:val="20"/>
              </w:rPr>
              <w:t>80 1 00 20050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198,30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hideMark/>
          </w:tcPr>
          <w:p w:rsidR="001A57D4" w:rsidRDefault="001A57D4">
            <w:pPr>
              <w:jc w:val="center"/>
              <w:rPr>
                <w:sz w:val="20"/>
                <w:szCs w:val="20"/>
              </w:rPr>
            </w:pPr>
            <w:r>
              <w:rPr>
                <w:sz w:val="20"/>
                <w:szCs w:val="20"/>
              </w:rPr>
              <w:t>80 1 00 20050</w:t>
            </w:r>
          </w:p>
        </w:tc>
        <w:tc>
          <w:tcPr>
            <w:tcW w:w="851" w:type="dxa"/>
            <w:shd w:val="clear" w:color="auto" w:fill="auto"/>
            <w:hideMark/>
          </w:tcPr>
          <w:p w:rsidR="001A57D4" w:rsidRDefault="001A57D4">
            <w:pPr>
              <w:jc w:val="center"/>
              <w:rPr>
                <w:sz w:val="20"/>
                <w:szCs w:val="20"/>
              </w:rPr>
            </w:pPr>
            <w:r>
              <w:rPr>
                <w:sz w:val="20"/>
                <w:szCs w:val="20"/>
              </w:rPr>
              <w:t>830</w:t>
            </w:r>
          </w:p>
        </w:tc>
        <w:tc>
          <w:tcPr>
            <w:tcW w:w="1559" w:type="dxa"/>
            <w:shd w:val="clear" w:color="auto" w:fill="auto"/>
            <w:hideMark/>
          </w:tcPr>
          <w:p w:rsidR="001A57D4" w:rsidRDefault="001A57D4">
            <w:pPr>
              <w:jc w:val="right"/>
              <w:rPr>
                <w:sz w:val="20"/>
                <w:szCs w:val="20"/>
              </w:rPr>
            </w:pPr>
            <w:r>
              <w:rPr>
                <w:sz w:val="20"/>
                <w:szCs w:val="20"/>
              </w:rPr>
              <w:t>198,30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80 1 00 70090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2 686,72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80 1 00 70090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2 686,72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700" w:type="dxa"/>
            <w:shd w:val="clear" w:color="auto" w:fill="auto"/>
            <w:noWrap/>
            <w:hideMark/>
          </w:tcPr>
          <w:p w:rsidR="001A57D4" w:rsidRDefault="001A57D4">
            <w:pPr>
              <w:jc w:val="center"/>
              <w:rPr>
                <w:sz w:val="20"/>
                <w:szCs w:val="20"/>
              </w:rPr>
            </w:pPr>
            <w:r>
              <w:rPr>
                <w:sz w:val="20"/>
                <w:szCs w:val="20"/>
              </w:rPr>
              <w:t>80 1 00 76200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2 383,31</w:t>
            </w:r>
          </w:p>
        </w:tc>
        <w:tc>
          <w:tcPr>
            <w:tcW w:w="1960" w:type="dxa"/>
            <w:shd w:val="clear" w:color="auto" w:fill="auto"/>
            <w:noWrap/>
            <w:hideMark/>
          </w:tcPr>
          <w:p w:rsidR="001A57D4" w:rsidRDefault="001A57D4">
            <w:pPr>
              <w:jc w:val="right"/>
              <w:rPr>
                <w:sz w:val="20"/>
                <w:szCs w:val="20"/>
              </w:rPr>
            </w:pPr>
            <w:r>
              <w:rPr>
                <w:sz w:val="20"/>
                <w:szCs w:val="20"/>
              </w:rPr>
              <w:t>2 227,23</w:t>
            </w:r>
          </w:p>
        </w:tc>
        <w:tc>
          <w:tcPr>
            <w:tcW w:w="1868" w:type="dxa"/>
            <w:shd w:val="clear" w:color="auto" w:fill="auto"/>
            <w:noWrap/>
            <w:hideMark/>
          </w:tcPr>
          <w:p w:rsidR="001A57D4" w:rsidRDefault="001A57D4">
            <w:pPr>
              <w:jc w:val="right"/>
              <w:rPr>
                <w:sz w:val="20"/>
                <w:szCs w:val="20"/>
              </w:rPr>
            </w:pPr>
            <w:r>
              <w:rPr>
                <w:sz w:val="20"/>
                <w:szCs w:val="20"/>
              </w:rPr>
              <w:t>2 227,23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80 1 00 76200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2 191,40</w:t>
            </w:r>
          </w:p>
        </w:tc>
        <w:tc>
          <w:tcPr>
            <w:tcW w:w="1960" w:type="dxa"/>
            <w:shd w:val="clear" w:color="auto" w:fill="auto"/>
            <w:noWrap/>
            <w:hideMark/>
          </w:tcPr>
          <w:p w:rsidR="001A57D4" w:rsidRDefault="001A57D4">
            <w:pPr>
              <w:jc w:val="right"/>
              <w:rPr>
                <w:sz w:val="20"/>
                <w:szCs w:val="20"/>
              </w:rPr>
            </w:pPr>
            <w:r>
              <w:rPr>
                <w:sz w:val="20"/>
                <w:szCs w:val="20"/>
              </w:rPr>
              <w:t>2 035,32</w:t>
            </w:r>
          </w:p>
        </w:tc>
        <w:tc>
          <w:tcPr>
            <w:tcW w:w="1868" w:type="dxa"/>
            <w:shd w:val="clear" w:color="auto" w:fill="auto"/>
            <w:noWrap/>
            <w:hideMark/>
          </w:tcPr>
          <w:p w:rsidR="001A57D4" w:rsidRDefault="001A57D4">
            <w:pPr>
              <w:jc w:val="right"/>
              <w:rPr>
                <w:sz w:val="20"/>
                <w:szCs w:val="20"/>
              </w:rPr>
            </w:pPr>
            <w:r>
              <w:rPr>
                <w:sz w:val="20"/>
                <w:szCs w:val="20"/>
              </w:rPr>
              <w:t>2 035,32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80 1 00 76200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191,91</w:t>
            </w:r>
          </w:p>
        </w:tc>
        <w:tc>
          <w:tcPr>
            <w:tcW w:w="1960" w:type="dxa"/>
            <w:shd w:val="clear" w:color="auto" w:fill="auto"/>
            <w:noWrap/>
            <w:hideMark/>
          </w:tcPr>
          <w:p w:rsidR="001A57D4" w:rsidRDefault="001A57D4">
            <w:pPr>
              <w:jc w:val="right"/>
              <w:rPr>
                <w:sz w:val="20"/>
                <w:szCs w:val="20"/>
              </w:rPr>
            </w:pPr>
            <w:r>
              <w:rPr>
                <w:sz w:val="20"/>
                <w:szCs w:val="20"/>
              </w:rPr>
              <w:t>191,91</w:t>
            </w:r>
          </w:p>
        </w:tc>
        <w:tc>
          <w:tcPr>
            <w:tcW w:w="1868" w:type="dxa"/>
            <w:shd w:val="clear" w:color="auto" w:fill="auto"/>
            <w:noWrap/>
            <w:hideMark/>
          </w:tcPr>
          <w:p w:rsidR="001A57D4" w:rsidRDefault="001A57D4">
            <w:pPr>
              <w:jc w:val="right"/>
              <w:rPr>
                <w:sz w:val="20"/>
                <w:szCs w:val="20"/>
              </w:rPr>
            </w:pPr>
            <w:r>
              <w:rPr>
                <w:sz w:val="20"/>
                <w:szCs w:val="20"/>
              </w:rPr>
              <w:t>191,91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700" w:type="dxa"/>
            <w:shd w:val="clear" w:color="auto" w:fill="auto"/>
            <w:noWrap/>
            <w:hideMark/>
          </w:tcPr>
          <w:p w:rsidR="001A57D4" w:rsidRDefault="001A57D4">
            <w:pPr>
              <w:jc w:val="center"/>
              <w:rPr>
                <w:sz w:val="20"/>
                <w:szCs w:val="20"/>
              </w:rPr>
            </w:pPr>
            <w:r>
              <w:rPr>
                <w:sz w:val="20"/>
                <w:szCs w:val="20"/>
              </w:rPr>
              <w:t>80 1 00 76360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1 485,63</w:t>
            </w:r>
          </w:p>
        </w:tc>
        <w:tc>
          <w:tcPr>
            <w:tcW w:w="1960" w:type="dxa"/>
            <w:shd w:val="clear" w:color="auto" w:fill="auto"/>
            <w:noWrap/>
            <w:hideMark/>
          </w:tcPr>
          <w:p w:rsidR="001A57D4" w:rsidRDefault="001A57D4">
            <w:pPr>
              <w:jc w:val="right"/>
              <w:rPr>
                <w:sz w:val="20"/>
                <w:szCs w:val="20"/>
              </w:rPr>
            </w:pPr>
            <w:r>
              <w:rPr>
                <w:sz w:val="20"/>
                <w:szCs w:val="20"/>
              </w:rPr>
              <w:t>1 390,24</w:t>
            </w:r>
          </w:p>
        </w:tc>
        <w:tc>
          <w:tcPr>
            <w:tcW w:w="1868" w:type="dxa"/>
            <w:shd w:val="clear" w:color="auto" w:fill="auto"/>
            <w:noWrap/>
            <w:hideMark/>
          </w:tcPr>
          <w:p w:rsidR="001A57D4" w:rsidRDefault="001A57D4">
            <w:pPr>
              <w:jc w:val="right"/>
              <w:rPr>
                <w:sz w:val="20"/>
                <w:szCs w:val="20"/>
              </w:rPr>
            </w:pPr>
            <w:r>
              <w:rPr>
                <w:sz w:val="20"/>
                <w:szCs w:val="20"/>
              </w:rPr>
              <w:t>1 390,24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80 1 00 76360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1 402,18</w:t>
            </w:r>
          </w:p>
        </w:tc>
        <w:tc>
          <w:tcPr>
            <w:tcW w:w="1960" w:type="dxa"/>
            <w:shd w:val="clear" w:color="auto" w:fill="auto"/>
            <w:noWrap/>
            <w:hideMark/>
          </w:tcPr>
          <w:p w:rsidR="001A57D4" w:rsidRDefault="001A57D4">
            <w:pPr>
              <w:jc w:val="right"/>
              <w:rPr>
                <w:sz w:val="20"/>
                <w:szCs w:val="20"/>
              </w:rPr>
            </w:pPr>
            <w:r>
              <w:rPr>
                <w:sz w:val="20"/>
                <w:szCs w:val="20"/>
              </w:rPr>
              <w:t>1 306,79</w:t>
            </w:r>
          </w:p>
        </w:tc>
        <w:tc>
          <w:tcPr>
            <w:tcW w:w="1868" w:type="dxa"/>
            <w:shd w:val="clear" w:color="auto" w:fill="auto"/>
            <w:noWrap/>
            <w:hideMark/>
          </w:tcPr>
          <w:p w:rsidR="001A57D4" w:rsidRDefault="001A57D4">
            <w:pPr>
              <w:jc w:val="right"/>
              <w:rPr>
                <w:sz w:val="20"/>
                <w:szCs w:val="20"/>
              </w:rPr>
            </w:pPr>
            <w:r>
              <w:rPr>
                <w:sz w:val="20"/>
                <w:szCs w:val="20"/>
              </w:rPr>
              <w:t>1 306,79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80 1 00 76360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83,45</w:t>
            </w:r>
          </w:p>
        </w:tc>
        <w:tc>
          <w:tcPr>
            <w:tcW w:w="1960" w:type="dxa"/>
            <w:shd w:val="clear" w:color="auto" w:fill="auto"/>
            <w:noWrap/>
            <w:hideMark/>
          </w:tcPr>
          <w:p w:rsidR="001A57D4" w:rsidRDefault="001A57D4">
            <w:pPr>
              <w:jc w:val="right"/>
              <w:rPr>
                <w:sz w:val="20"/>
                <w:szCs w:val="20"/>
              </w:rPr>
            </w:pPr>
            <w:r>
              <w:rPr>
                <w:sz w:val="20"/>
                <w:szCs w:val="20"/>
              </w:rPr>
              <w:t>83,45</w:t>
            </w:r>
          </w:p>
        </w:tc>
        <w:tc>
          <w:tcPr>
            <w:tcW w:w="1868" w:type="dxa"/>
            <w:shd w:val="clear" w:color="auto" w:fill="auto"/>
            <w:noWrap/>
            <w:hideMark/>
          </w:tcPr>
          <w:p w:rsidR="001A57D4" w:rsidRDefault="001A57D4">
            <w:pPr>
              <w:jc w:val="right"/>
              <w:rPr>
                <w:sz w:val="20"/>
                <w:szCs w:val="20"/>
              </w:rPr>
            </w:pPr>
            <w:r>
              <w:rPr>
                <w:sz w:val="20"/>
                <w:szCs w:val="20"/>
              </w:rPr>
              <w:t>83,45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администрации Октябрьского района города Ставрополя</w:t>
            </w:r>
          </w:p>
        </w:tc>
        <w:tc>
          <w:tcPr>
            <w:tcW w:w="1700" w:type="dxa"/>
            <w:shd w:val="clear" w:color="auto" w:fill="auto"/>
            <w:noWrap/>
            <w:hideMark/>
          </w:tcPr>
          <w:p w:rsidR="001A57D4" w:rsidRDefault="001A57D4">
            <w:pPr>
              <w:jc w:val="center"/>
              <w:rPr>
                <w:sz w:val="20"/>
                <w:szCs w:val="20"/>
              </w:rPr>
            </w:pPr>
            <w:r>
              <w:rPr>
                <w:sz w:val="20"/>
                <w:szCs w:val="20"/>
              </w:rPr>
              <w:t>81 0 00 00000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54 152,96</w:t>
            </w:r>
          </w:p>
        </w:tc>
        <w:tc>
          <w:tcPr>
            <w:tcW w:w="1960" w:type="dxa"/>
            <w:shd w:val="clear" w:color="auto" w:fill="auto"/>
            <w:noWrap/>
            <w:hideMark/>
          </w:tcPr>
          <w:p w:rsidR="001A57D4" w:rsidRDefault="001A57D4">
            <w:pPr>
              <w:jc w:val="right"/>
              <w:rPr>
                <w:sz w:val="20"/>
                <w:szCs w:val="20"/>
              </w:rPr>
            </w:pPr>
            <w:r>
              <w:rPr>
                <w:sz w:val="20"/>
                <w:szCs w:val="20"/>
              </w:rPr>
              <w:t>51 946,25</w:t>
            </w:r>
          </w:p>
        </w:tc>
        <w:tc>
          <w:tcPr>
            <w:tcW w:w="1868" w:type="dxa"/>
            <w:shd w:val="clear" w:color="auto" w:fill="auto"/>
            <w:noWrap/>
            <w:hideMark/>
          </w:tcPr>
          <w:p w:rsidR="001A57D4" w:rsidRDefault="001A57D4">
            <w:pPr>
              <w:jc w:val="right"/>
              <w:rPr>
                <w:sz w:val="20"/>
                <w:szCs w:val="20"/>
              </w:rPr>
            </w:pPr>
            <w:r>
              <w:rPr>
                <w:sz w:val="20"/>
                <w:szCs w:val="20"/>
              </w:rPr>
              <w:t>51 946,25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1700" w:type="dxa"/>
            <w:shd w:val="clear" w:color="auto" w:fill="auto"/>
            <w:noWrap/>
            <w:hideMark/>
          </w:tcPr>
          <w:p w:rsidR="001A57D4" w:rsidRDefault="001A57D4">
            <w:pPr>
              <w:jc w:val="center"/>
              <w:rPr>
                <w:sz w:val="20"/>
                <w:szCs w:val="20"/>
              </w:rPr>
            </w:pPr>
            <w:r>
              <w:rPr>
                <w:sz w:val="20"/>
                <w:szCs w:val="20"/>
              </w:rPr>
              <w:t>81 1 00 00000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54 152,96</w:t>
            </w:r>
          </w:p>
        </w:tc>
        <w:tc>
          <w:tcPr>
            <w:tcW w:w="1960" w:type="dxa"/>
            <w:shd w:val="clear" w:color="auto" w:fill="auto"/>
            <w:noWrap/>
            <w:hideMark/>
          </w:tcPr>
          <w:p w:rsidR="001A57D4" w:rsidRDefault="001A57D4">
            <w:pPr>
              <w:jc w:val="right"/>
              <w:rPr>
                <w:sz w:val="20"/>
                <w:szCs w:val="20"/>
              </w:rPr>
            </w:pPr>
            <w:r>
              <w:rPr>
                <w:sz w:val="20"/>
                <w:szCs w:val="20"/>
              </w:rPr>
              <w:t>51 946,25</w:t>
            </w:r>
          </w:p>
        </w:tc>
        <w:tc>
          <w:tcPr>
            <w:tcW w:w="1868" w:type="dxa"/>
            <w:shd w:val="clear" w:color="auto" w:fill="auto"/>
            <w:noWrap/>
            <w:hideMark/>
          </w:tcPr>
          <w:p w:rsidR="001A57D4" w:rsidRDefault="001A57D4">
            <w:pPr>
              <w:jc w:val="right"/>
              <w:rPr>
                <w:sz w:val="20"/>
                <w:szCs w:val="20"/>
              </w:rPr>
            </w:pPr>
            <w:r>
              <w:rPr>
                <w:sz w:val="20"/>
                <w:szCs w:val="20"/>
              </w:rPr>
              <w:t>51 946,25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81 1 00 10010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6 111,61</w:t>
            </w:r>
          </w:p>
        </w:tc>
        <w:tc>
          <w:tcPr>
            <w:tcW w:w="1960" w:type="dxa"/>
            <w:shd w:val="clear" w:color="auto" w:fill="auto"/>
            <w:noWrap/>
            <w:hideMark/>
          </w:tcPr>
          <w:p w:rsidR="001A57D4" w:rsidRDefault="001A57D4">
            <w:pPr>
              <w:jc w:val="right"/>
              <w:rPr>
                <w:sz w:val="20"/>
                <w:szCs w:val="20"/>
              </w:rPr>
            </w:pPr>
            <w:r>
              <w:rPr>
                <w:sz w:val="20"/>
                <w:szCs w:val="20"/>
              </w:rPr>
              <w:t>4 151,39</w:t>
            </w:r>
          </w:p>
        </w:tc>
        <w:tc>
          <w:tcPr>
            <w:tcW w:w="1868" w:type="dxa"/>
            <w:shd w:val="clear" w:color="auto" w:fill="auto"/>
            <w:noWrap/>
            <w:hideMark/>
          </w:tcPr>
          <w:p w:rsidR="001A57D4" w:rsidRDefault="001A57D4">
            <w:pPr>
              <w:jc w:val="right"/>
              <w:rPr>
                <w:sz w:val="20"/>
                <w:szCs w:val="20"/>
              </w:rPr>
            </w:pPr>
            <w:r>
              <w:rPr>
                <w:sz w:val="20"/>
                <w:szCs w:val="20"/>
              </w:rPr>
              <w:t>4 151,39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81 1 00 10010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637,10</w:t>
            </w:r>
          </w:p>
        </w:tc>
        <w:tc>
          <w:tcPr>
            <w:tcW w:w="1960" w:type="dxa"/>
            <w:shd w:val="clear" w:color="auto" w:fill="auto"/>
            <w:noWrap/>
            <w:hideMark/>
          </w:tcPr>
          <w:p w:rsidR="001A57D4" w:rsidRDefault="001A57D4">
            <w:pPr>
              <w:jc w:val="right"/>
              <w:rPr>
                <w:sz w:val="20"/>
                <w:szCs w:val="20"/>
              </w:rPr>
            </w:pPr>
            <w:r>
              <w:rPr>
                <w:sz w:val="20"/>
                <w:szCs w:val="20"/>
              </w:rPr>
              <w:t>637,10</w:t>
            </w:r>
          </w:p>
        </w:tc>
        <w:tc>
          <w:tcPr>
            <w:tcW w:w="1868" w:type="dxa"/>
            <w:shd w:val="clear" w:color="auto" w:fill="auto"/>
            <w:noWrap/>
            <w:hideMark/>
          </w:tcPr>
          <w:p w:rsidR="001A57D4" w:rsidRDefault="001A57D4">
            <w:pPr>
              <w:jc w:val="right"/>
              <w:rPr>
                <w:sz w:val="20"/>
                <w:szCs w:val="20"/>
              </w:rPr>
            </w:pPr>
            <w:r>
              <w:rPr>
                <w:sz w:val="20"/>
                <w:szCs w:val="20"/>
              </w:rPr>
              <w:t>637,10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81 1 00 10010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5 430,94</w:t>
            </w:r>
          </w:p>
        </w:tc>
        <w:tc>
          <w:tcPr>
            <w:tcW w:w="1960" w:type="dxa"/>
            <w:shd w:val="clear" w:color="auto" w:fill="auto"/>
            <w:noWrap/>
            <w:hideMark/>
          </w:tcPr>
          <w:p w:rsidR="001A57D4" w:rsidRDefault="001A57D4">
            <w:pPr>
              <w:jc w:val="right"/>
              <w:rPr>
                <w:sz w:val="20"/>
                <w:szCs w:val="20"/>
              </w:rPr>
            </w:pPr>
            <w:r>
              <w:rPr>
                <w:sz w:val="20"/>
                <w:szCs w:val="20"/>
              </w:rPr>
              <w:t>3 470,72</w:t>
            </w:r>
          </w:p>
        </w:tc>
        <w:tc>
          <w:tcPr>
            <w:tcW w:w="1868" w:type="dxa"/>
            <w:shd w:val="clear" w:color="auto" w:fill="auto"/>
            <w:noWrap/>
            <w:hideMark/>
          </w:tcPr>
          <w:p w:rsidR="001A57D4" w:rsidRDefault="001A57D4">
            <w:pPr>
              <w:jc w:val="right"/>
              <w:rPr>
                <w:sz w:val="20"/>
                <w:szCs w:val="20"/>
              </w:rPr>
            </w:pPr>
            <w:r>
              <w:rPr>
                <w:sz w:val="20"/>
                <w:szCs w:val="20"/>
              </w:rPr>
              <w:t>3 470,72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81 1 00 10010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43,57</w:t>
            </w:r>
          </w:p>
        </w:tc>
        <w:tc>
          <w:tcPr>
            <w:tcW w:w="1960" w:type="dxa"/>
            <w:shd w:val="clear" w:color="auto" w:fill="auto"/>
            <w:noWrap/>
            <w:hideMark/>
          </w:tcPr>
          <w:p w:rsidR="001A57D4" w:rsidRDefault="001A57D4">
            <w:pPr>
              <w:jc w:val="right"/>
              <w:rPr>
                <w:sz w:val="20"/>
                <w:szCs w:val="20"/>
              </w:rPr>
            </w:pPr>
            <w:r>
              <w:rPr>
                <w:sz w:val="20"/>
                <w:szCs w:val="20"/>
              </w:rPr>
              <w:t>43,57</w:t>
            </w:r>
          </w:p>
        </w:tc>
        <w:tc>
          <w:tcPr>
            <w:tcW w:w="1868" w:type="dxa"/>
            <w:shd w:val="clear" w:color="auto" w:fill="auto"/>
            <w:noWrap/>
            <w:hideMark/>
          </w:tcPr>
          <w:p w:rsidR="001A57D4" w:rsidRDefault="001A57D4">
            <w:pPr>
              <w:jc w:val="right"/>
              <w:rPr>
                <w:sz w:val="20"/>
                <w:szCs w:val="20"/>
              </w:rPr>
            </w:pPr>
            <w:r>
              <w:rPr>
                <w:sz w:val="20"/>
                <w:szCs w:val="20"/>
              </w:rPr>
              <w:t>43,57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81 1 00 10020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41 332,99</w:t>
            </w:r>
          </w:p>
        </w:tc>
        <w:tc>
          <w:tcPr>
            <w:tcW w:w="1960" w:type="dxa"/>
            <w:shd w:val="clear" w:color="auto" w:fill="auto"/>
            <w:noWrap/>
            <w:hideMark/>
          </w:tcPr>
          <w:p w:rsidR="001A57D4" w:rsidRDefault="001A57D4">
            <w:pPr>
              <w:jc w:val="right"/>
              <w:rPr>
                <w:sz w:val="20"/>
                <w:szCs w:val="20"/>
              </w:rPr>
            </w:pPr>
            <w:r>
              <w:rPr>
                <w:sz w:val="20"/>
                <w:szCs w:val="20"/>
              </w:rPr>
              <w:t>43 896,26</w:t>
            </w:r>
          </w:p>
        </w:tc>
        <w:tc>
          <w:tcPr>
            <w:tcW w:w="1868" w:type="dxa"/>
            <w:shd w:val="clear" w:color="auto" w:fill="auto"/>
            <w:noWrap/>
            <w:hideMark/>
          </w:tcPr>
          <w:p w:rsidR="001A57D4" w:rsidRDefault="001A57D4">
            <w:pPr>
              <w:jc w:val="right"/>
              <w:rPr>
                <w:sz w:val="20"/>
                <w:szCs w:val="20"/>
              </w:rPr>
            </w:pPr>
            <w:r>
              <w:rPr>
                <w:sz w:val="20"/>
                <w:szCs w:val="20"/>
              </w:rPr>
              <w:t>43 896,26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81 1 00 10020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41 332,99</w:t>
            </w:r>
          </w:p>
        </w:tc>
        <w:tc>
          <w:tcPr>
            <w:tcW w:w="1960" w:type="dxa"/>
            <w:shd w:val="clear" w:color="auto" w:fill="auto"/>
            <w:noWrap/>
            <w:hideMark/>
          </w:tcPr>
          <w:p w:rsidR="001A57D4" w:rsidRDefault="001A57D4">
            <w:pPr>
              <w:jc w:val="right"/>
              <w:rPr>
                <w:sz w:val="20"/>
                <w:szCs w:val="20"/>
              </w:rPr>
            </w:pPr>
            <w:r>
              <w:rPr>
                <w:sz w:val="20"/>
                <w:szCs w:val="20"/>
              </w:rPr>
              <w:t>43 896,26</w:t>
            </w:r>
          </w:p>
        </w:tc>
        <w:tc>
          <w:tcPr>
            <w:tcW w:w="1868" w:type="dxa"/>
            <w:shd w:val="clear" w:color="auto" w:fill="auto"/>
            <w:noWrap/>
            <w:hideMark/>
          </w:tcPr>
          <w:p w:rsidR="001A57D4" w:rsidRDefault="001A57D4">
            <w:pPr>
              <w:jc w:val="right"/>
              <w:rPr>
                <w:sz w:val="20"/>
                <w:szCs w:val="20"/>
              </w:rPr>
            </w:pPr>
            <w:r>
              <w:rPr>
                <w:sz w:val="20"/>
                <w:szCs w:val="20"/>
              </w:rPr>
              <w:t>43 896,26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на основании исполнительных листов судебных органов</w:t>
            </w:r>
          </w:p>
        </w:tc>
        <w:tc>
          <w:tcPr>
            <w:tcW w:w="1700" w:type="dxa"/>
            <w:shd w:val="clear" w:color="auto" w:fill="auto"/>
            <w:hideMark/>
          </w:tcPr>
          <w:p w:rsidR="001A57D4" w:rsidRDefault="001A57D4">
            <w:pPr>
              <w:jc w:val="center"/>
              <w:rPr>
                <w:sz w:val="20"/>
                <w:szCs w:val="20"/>
              </w:rPr>
            </w:pPr>
            <w:r>
              <w:rPr>
                <w:sz w:val="20"/>
                <w:szCs w:val="20"/>
              </w:rPr>
              <w:t>81 1 00 20050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30,87</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hideMark/>
          </w:tcPr>
          <w:p w:rsidR="001A57D4" w:rsidRDefault="001A57D4">
            <w:pPr>
              <w:jc w:val="center"/>
              <w:rPr>
                <w:sz w:val="20"/>
                <w:szCs w:val="20"/>
              </w:rPr>
            </w:pPr>
            <w:r>
              <w:rPr>
                <w:sz w:val="20"/>
                <w:szCs w:val="20"/>
              </w:rPr>
              <w:t>81 1 00 20050</w:t>
            </w:r>
          </w:p>
        </w:tc>
        <w:tc>
          <w:tcPr>
            <w:tcW w:w="851" w:type="dxa"/>
            <w:shd w:val="clear" w:color="auto" w:fill="auto"/>
            <w:hideMark/>
          </w:tcPr>
          <w:p w:rsidR="001A57D4" w:rsidRDefault="001A57D4">
            <w:pPr>
              <w:jc w:val="center"/>
              <w:rPr>
                <w:sz w:val="20"/>
                <w:szCs w:val="20"/>
              </w:rPr>
            </w:pPr>
            <w:r>
              <w:rPr>
                <w:sz w:val="20"/>
                <w:szCs w:val="20"/>
              </w:rPr>
              <w:t>830</w:t>
            </w:r>
          </w:p>
        </w:tc>
        <w:tc>
          <w:tcPr>
            <w:tcW w:w="1559" w:type="dxa"/>
            <w:shd w:val="clear" w:color="auto" w:fill="auto"/>
            <w:hideMark/>
          </w:tcPr>
          <w:p w:rsidR="001A57D4" w:rsidRDefault="001A57D4">
            <w:pPr>
              <w:jc w:val="right"/>
              <w:rPr>
                <w:sz w:val="20"/>
                <w:szCs w:val="20"/>
              </w:rPr>
            </w:pPr>
            <w:r>
              <w:rPr>
                <w:sz w:val="20"/>
                <w:szCs w:val="20"/>
              </w:rPr>
              <w:t>30,87</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81 1 00 70090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2 507,73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81 1 00 70090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2 507,73</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700" w:type="dxa"/>
            <w:shd w:val="clear" w:color="auto" w:fill="auto"/>
            <w:noWrap/>
            <w:hideMark/>
          </w:tcPr>
          <w:p w:rsidR="001A57D4" w:rsidRDefault="001A57D4">
            <w:pPr>
              <w:jc w:val="center"/>
              <w:rPr>
                <w:sz w:val="20"/>
                <w:szCs w:val="20"/>
              </w:rPr>
            </w:pPr>
            <w:r>
              <w:rPr>
                <w:sz w:val="20"/>
                <w:szCs w:val="20"/>
              </w:rPr>
              <w:t>81 1 00 76200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2 684,13</w:t>
            </w:r>
          </w:p>
        </w:tc>
        <w:tc>
          <w:tcPr>
            <w:tcW w:w="1960" w:type="dxa"/>
            <w:shd w:val="clear" w:color="auto" w:fill="auto"/>
            <w:noWrap/>
            <w:hideMark/>
          </w:tcPr>
          <w:p w:rsidR="001A57D4" w:rsidRDefault="001A57D4">
            <w:pPr>
              <w:jc w:val="right"/>
              <w:rPr>
                <w:sz w:val="20"/>
                <w:szCs w:val="20"/>
              </w:rPr>
            </w:pPr>
            <w:r>
              <w:rPr>
                <w:sz w:val="20"/>
                <w:szCs w:val="20"/>
              </w:rPr>
              <w:t>2 508,36</w:t>
            </w:r>
          </w:p>
        </w:tc>
        <w:tc>
          <w:tcPr>
            <w:tcW w:w="1868" w:type="dxa"/>
            <w:shd w:val="clear" w:color="auto" w:fill="auto"/>
            <w:noWrap/>
            <w:hideMark/>
          </w:tcPr>
          <w:p w:rsidR="001A57D4" w:rsidRDefault="001A57D4">
            <w:pPr>
              <w:jc w:val="right"/>
              <w:rPr>
                <w:sz w:val="20"/>
                <w:szCs w:val="20"/>
              </w:rPr>
            </w:pPr>
            <w:r>
              <w:rPr>
                <w:sz w:val="20"/>
                <w:szCs w:val="20"/>
              </w:rPr>
              <w:t>2 508,36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81 1 00 76200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2 492,53</w:t>
            </w:r>
          </w:p>
        </w:tc>
        <w:tc>
          <w:tcPr>
            <w:tcW w:w="1960" w:type="dxa"/>
            <w:shd w:val="clear" w:color="auto" w:fill="auto"/>
            <w:noWrap/>
            <w:hideMark/>
          </w:tcPr>
          <w:p w:rsidR="001A57D4" w:rsidRDefault="001A57D4">
            <w:pPr>
              <w:jc w:val="right"/>
              <w:rPr>
                <w:sz w:val="20"/>
                <w:szCs w:val="20"/>
              </w:rPr>
            </w:pPr>
            <w:r>
              <w:rPr>
                <w:sz w:val="20"/>
                <w:szCs w:val="20"/>
              </w:rPr>
              <w:t>2 316,76</w:t>
            </w:r>
          </w:p>
        </w:tc>
        <w:tc>
          <w:tcPr>
            <w:tcW w:w="1868" w:type="dxa"/>
            <w:shd w:val="clear" w:color="auto" w:fill="auto"/>
            <w:noWrap/>
            <w:hideMark/>
          </w:tcPr>
          <w:p w:rsidR="001A57D4" w:rsidRDefault="001A57D4">
            <w:pPr>
              <w:jc w:val="right"/>
              <w:rPr>
                <w:sz w:val="20"/>
                <w:szCs w:val="20"/>
              </w:rPr>
            </w:pPr>
            <w:r>
              <w:rPr>
                <w:sz w:val="20"/>
                <w:szCs w:val="20"/>
              </w:rPr>
              <w:t>2 316,76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81 1 00 76200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191,60</w:t>
            </w:r>
          </w:p>
        </w:tc>
        <w:tc>
          <w:tcPr>
            <w:tcW w:w="1960" w:type="dxa"/>
            <w:shd w:val="clear" w:color="auto" w:fill="auto"/>
            <w:noWrap/>
            <w:hideMark/>
          </w:tcPr>
          <w:p w:rsidR="001A57D4" w:rsidRDefault="001A57D4">
            <w:pPr>
              <w:jc w:val="right"/>
              <w:rPr>
                <w:sz w:val="20"/>
                <w:szCs w:val="20"/>
              </w:rPr>
            </w:pPr>
            <w:r>
              <w:rPr>
                <w:sz w:val="20"/>
                <w:szCs w:val="20"/>
              </w:rPr>
              <w:t>191,60</w:t>
            </w:r>
          </w:p>
        </w:tc>
        <w:tc>
          <w:tcPr>
            <w:tcW w:w="1868" w:type="dxa"/>
            <w:shd w:val="clear" w:color="auto" w:fill="auto"/>
            <w:noWrap/>
            <w:hideMark/>
          </w:tcPr>
          <w:p w:rsidR="001A57D4" w:rsidRDefault="001A57D4">
            <w:pPr>
              <w:jc w:val="right"/>
              <w:rPr>
                <w:sz w:val="20"/>
                <w:szCs w:val="20"/>
              </w:rPr>
            </w:pPr>
            <w:r>
              <w:rPr>
                <w:sz w:val="20"/>
                <w:szCs w:val="20"/>
              </w:rPr>
              <w:t>191,60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700" w:type="dxa"/>
            <w:shd w:val="clear" w:color="auto" w:fill="auto"/>
            <w:noWrap/>
            <w:hideMark/>
          </w:tcPr>
          <w:p w:rsidR="001A57D4" w:rsidRDefault="001A57D4">
            <w:pPr>
              <w:jc w:val="center"/>
              <w:rPr>
                <w:sz w:val="20"/>
                <w:szCs w:val="20"/>
              </w:rPr>
            </w:pPr>
            <w:r>
              <w:rPr>
                <w:sz w:val="20"/>
                <w:szCs w:val="20"/>
              </w:rPr>
              <w:t>81 1 00 76360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1 485,63</w:t>
            </w:r>
          </w:p>
        </w:tc>
        <w:tc>
          <w:tcPr>
            <w:tcW w:w="1960" w:type="dxa"/>
            <w:shd w:val="clear" w:color="auto" w:fill="auto"/>
            <w:noWrap/>
            <w:hideMark/>
          </w:tcPr>
          <w:p w:rsidR="001A57D4" w:rsidRDefault="001A57D4">
            <w:pPr>
              <w:jc w:val="right"/>
              <w:rPr>
                <w:sz w:val="20"/>
                <w:szCs w:val="20"/>
              </w:rPr>
            </w:pPr>
            <w:r>
              <w:rPr>
                <w:sz w:val="20"/>
                <w:szCs w:val="20"/>
              </w:rPr>
              <w:t>1 390,24</w:t>
            </w:r>
          </w:p>
        </w:tc>
        <w:tc>
          <w:tcPr>
            <w:tcW w:w="1868" w:type="dxa"/>
            <w:shd w:val="clear" w:color="auto" w:fill="auto"/>
            <w:noWrap/>
            <w:hideMark/>
          </w:tcPr>
          <w:p w:rsidR="001A57D4" w:rsidRDefault="001A57D4">
            <w:pPr>
              <w:jc w:val="right"/>
              <w:rPr>
                <w:sz w:val="20"/>
                <w:szCs w:val="20"/>
              </w:rPr>
            </w:pPr>
            <w:r>
              <w:rPr>
                <w:sz w:val="20"/>
                <w:szCs w:val="20"/>
              </w:rPr>
              <w:t>1 390,24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81 1 00 76360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1 402,18</w:t>
            </w:r>
          </w:p>
        </w:tc>
        <w:tc>
          <w:tcPr>
            <w:tcW w:w="1960" w:type="dxa"/>
            <w:shd w:val="clear" w:color="auto" w:fill="auto"/>
            <w:noWrap/>
            <w:hideMark/>
          </w:tcPr>
          <w:p w:rsidR="001A57D4" w:rsidRDefault="001A57D4">
            <w:pPr>
              <w:jc w:val="right"/>
              <w:rPr>
                <w:sz w:val="20"/>
                <w:szCs w:val="20"/>
              </w:rPr>
            </w:pPr>
            <w:r>
              <w:rPr>
                <w:sz w:val="20"/>
                <w:szCs w:val="20"/>
              </w:rPr>
              <w:t>1 306,79</w:t>
            </w:r>
          </w:p>
        </w:tc>
        <w:tc>
          <w:tcPr>
            <w:tcW w:w="1868" w:type="dxa"/>
            <w:shd w:val="clear" w:color="auto" w:fill="auto"/>
            <w:noWrap/>
            <w:hideMark/>
          </w:tcPr>
          <w:p w:rsidR="001A57D4" w:rsidRDefault="001A57D4">
            <w:pPr>
              <w:jc w:val="right"/>
              <w:rPr>
                <w:sz w:val="20"/>
                <w:szCs w:val="20"/>
              </w:rPr>
            </w:pPr>
            <w:r>
              <w:rPr>
                <w:sz w:val="20"/>
                <w:szCs w:val="20"/>
              </w:rPr>
              <w:t>1 306,79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81 1 00 76360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83,45</w:t>
            </w:r>
          </w:p>
        </w:tc>
        <w:tc>
          <w:tcPr>
            <w:tcW w:w="1960" w:type="dxa"/>
            <w:shd w:val="clear" w:color="auto" w:fill="auto"/>
            <w:noWrap/>
            <w:hideMark/>
          </w:tcPr>
          <w:p w:rsidR="001A57D4" w:rsidRDefault="001A57D4">
            <w:pPr>
              <w:jc w:val="right"/>
              <w:rPr>
                <w:sz w:val="20"/>
                <w:szCs w:val="20"/>
              </w:rPr>
            </w:pPr>
            <w:r>
              <w:rPr>
                <w:sz w:val="20"/>
                <w:szCs w:val="20"/>
              </w:rPr>
              <w:t>83,45</w:t>
            </w:r>
          </w:p>
        </w:tc>
        <w:tc>
          <w:tcPr>
            <w:tcW w:w="1868" w:type="dxa"/>
            <w:shd w:val="clear" w:color="auto" w:fill="auto"/>
            <w:noWrap/>
            <w:hideMark/>
          </w:tcPr>
          <w:p w:rsidR="001A57D4" w:rsidRDefault="001A57D4">
            <w:pPr>
              <w:jc w:val="right"/>
              <w:rPr>
                <w:sz w:val="20"/>
                <w:szCs w:val="20"/>
              </w:rPr>
            </w:pPr>
            <w:r>
              <w:rPr>
                <w:sz w:val="20"/>
                <w:szCs w:val="20"/>
              </w:rPr>
              <w:t>83,45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администрации Промышленного района города Ставрополя</w:t>
            </w:r>
          </w:p>
        </w:tc>
        <w:tc>
          <w:tcPr>
            <w:tcW w:w="1700" w:type="dxa"/>
            <w:shd w:val="clear" w:color="auto" w:fill="auto"/>
            <w:noWrap/>
            <w:hideMark/>
          </w:tcPr>
          <w:p w:rsidR="001A57D4" w:rsidRDefault="001A57D4">
            <w:pPr>
              <w:jc w:val="center"/>
              <w:rPr>
                <w:sz w:val="20"/>
                <w:szCs w:val="20"/>
              </w:rPr>
            </w:pPr>
            <w:r>
              <w:rPr>
                <w:sz w:val="20"/>
                <w:szCs w:val="20"/>
              </w:rPr>
              <w:t>82 0 00 00000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74 465,70</w:t>
            </w:r>
          </w:p>
        </w:tc>
        <w:tc>
          <w:tcPr>
            <w:tcW w:w="1960" w:type="dxa"/>
            <w:shd w:val="clear" w:color="auto" w:fill="auto"/>
            <w:noWrap/>
            <w:hideMark/>
          </w:tcPr>
          <w:p w:rsidR="001A57D4" w:rsidRDefault="001A57D4">
            <w:pPr>
              <w:jc w:val="right"/>
              <w:rPr>
                <w:sz w:val="20"/>
                <w:szCs w:val="20"/>
              </w:rPr>
            </w:pPr>
            <w:r>
              <w:rPr>
                <w:sz w:val="20"/>
                <w:szCs w:val="20"/>
              </w:rPr>
              <w:t>73 848,64</w:t>
            </w:r>
          </w:p>
        </w:tc>
        <w:tc>
          <w:tcPr>
            <w:tcW w:w="1868" w:type="dxa"/>
            <w:shd w:val="clear" w:color="auto" w:fill="auto"/>
            <w:noWrap/>
            <w:hideMark/>
          </w:tcPr>
          <w:p w:rsidR="001A57D4" w:rsidRDefault="001A57D4">
            <w:pPr>
              <w:jc w:val="right"/>
              <w:rPr>
                <w:sz w:val="20"/>
                <w:szCs w:val="20"/>
              </w:rPr>
            </w:pPr>
            <w:r>
              <w:rPr>
                <w:sz w:val="20"/>
                <w:szCs w:val="20"/>
              </w:rPr>
              <w:t>73 848,64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1700" w:type="dxa"/>
            <w:shd w:val="clear" w:color="auto" w:fill="auto"/>
            <w:noWrap/>
            <w:hideMark/>
          </w:tcPr>
          <w:p w:rsidR="001A57D4" w:rsidRDefault="001A57D4">
            <w:pPr>
              <w:jc w:val="center"/>
              <w:rPr>
                <w:sz w:val="20"/>
                <w:szCs w:val="20"/>
              </w:rPr>
            </w:pPr>
            <w:r>
              <w:rPr>
                <w:sz w:val="20"/>
                <w:szCs w:val="20"/>
              </w:rPr>
              <w:t>82 1 00 00000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74 465,70</w:t>
            </w:r>
          </w:p>
        </w:tc>
        <w:tc>
          <w:tcPr>
            <w:tcW w:w="1960" w:type="dxa"/>
            <w:shd w:val="clear" w:color="auto" w:fill="auto"/>
            <w:noWrap/>
            <w:hideMark/>
          </w:tcPr>
          <w:p w:rsidR="001A57D4" w:rsidRDefault="001A57D4">
            <w:pPr>
              <w:jc w:val="right"/>
              <w:rPr>
                <w:sz w:val="20"/>
                <w:szCs w:val="20"/>
              </w:rPr>
            </w:pPr>
            <w:r>
              <w:rPr>
                <w:sz w:val="20"/>
                <w:szCs w:val="20"/>
              </w:rPr>
              <w:t>73 848,64</w:t>
            </w:r>
          </w:p>
        </w:tc>
        <w:tc>
          <w:tcPr>
            <w:tcW w:w="1868" w:type="dxa"/>
            <w:shd w:val="clear" w:color="auto" w:fill="auto"/>
            <w:noWrap/>
            <w:hideMark/>
          </w:tcPr>
          <w:p w:rsidR="001A57D4" w:rsidRDefault="001A57D4">
            <w:pPr>
              <w:jc w:val="right"/>
              <w:rPr>
                <w:sz w:val="20"/>
                <w:szCs w:val="20"/>
              </w:rPr>
            </w:pPr>
            <w:r>
              <w:rPr>
                <w:sz w:val="20"/>
                <w:szCs w:val="20"/>
              </w:rPr>
              <w:t>73 848,64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82 1 00 10010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6 063,28</w:t>
            </w:r>
          </w:p>
        </w:tc>
        <w:tc>
          <w:tcPr>
            <w:tcW w:w="1960" w:type="dxa"/>
            <w:shd w:val="clear" w:color="auto" w:fill="auto"/>
            <w:noWrap/>
            <w:hideMark/>
          </w:tcPr>
          <w:p w:rsidR="001A57D4" w:rsidRDefault="001A57D4">
            <w:pPr>
              <w:jc w:val="right"/>
              <w:rPr>
                <w:sz w:val="20"/>
                <w:szCs w:val="20"/>
              </w:rPr>
            </w:pPr>
            <w:r>
              <w:rPr>
                <w:sz w:val="20"/>
                <w:szCs w:val="20"/>
              </w:rPr>
              <w:t>5 780,76</w:t>
            </w:r>
          </w:p>
        </w:tc>
        <w:tc>
          <w:tcPr>
            <w:tcW w:w="1868" w:type="dxa"/>
            <w:shd w:val="clear" w:color="auto" w:fill="auto"/>
            <w:noWrap/>
            <w:hideMark/>
          </w:tcPr>
          <w:p w:rsidR="001A57D4" w:rsidRDefault="001A57D4">
            <w:pPr>
              <w:jc w:val="right"/>
              <w:rPr>
                <w:sz w:val="20"/>
                <w:szCs w:val="20"/>
              </w:rPr>
            </w:pPr>
            <w:r>
              <w:rPr>
                <w:sz w:val="20"/>
                <w:szCs w:val="20"/>
              </w:rPr>
              <w:t>5 780,76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82 1 00 10010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836,54</w:t>
            </w:r>
          </w:p>
        </w:tc>
        <w:tc>
          <w:tcPr>
            <w:tcW w:w="1960" w:type="dxa"/>
            <w:shd w:val="clear" w:color="auto" w:fill="auto"/>
            <w:noWrap/>
            <w:hideMark/>
          </w:tcPr>
          <w:p w:rsidR="001A57D4" w:rsidRDefault="001A57D4">
            <w:pPr>
              <w:jc w:val="right"/>
              <w:rPr>
                <w:sz w:val="20"/>
                <w:szCs w:val="20"/>
              </w:rPr>
            </w:pPr>
            <w:r>
              <w:rPr>
                <w:sz w:val="20"/>
                <w:szCs w:val="20"/>
              </w:rPr>
              <w:t>836,54</w:t>
            </w:r>
          </w:p>
        </w:tc>
        <w:tc>
          <w:tcPr>
            <w:tcW w:w="1868" w:type="dxa"/>
            <w:shd w:val="clear" w:color="auto" w:fill="auto"/>
            <w:noWrap/>
            <w:hideMark/>
          </w:tcPr>
          <w:p w:rsidR="001A57D4" w:rsidRDefault="001A57D4">
            <w:pPr>
              <w:jc w:val="right"/>
              <w:rPr>
                <w:sz w:val="20"/>
                <w:szCs w:val="20"/>
              </w:rPr>
            </w:pPr>
            <w:r>
              <w:rPr>
                <w:sz w:val="20"/>
                <w:szCs w:val="20"/>
              </w:rPr>
              <w:t>836,54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82 1 00 10010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4 951,51</w:t>
            </w:r>
          </w:p>
        </w:tc>
        <w:tc>
          <w:tcPr>
            <w:tcW w:w="1960" w:type="dxa"/>
            <w:shd w:val="clear" w:color="auto" w:fill="auto"/>
            <w:noWrap/>
            <w:hideMark/>
          </w:tcPr>
          <w:p w:rsidR="001A57D4" w:rsidRDefault="001A57D4">
            <w:pPr>
              <w:jc w:val="right"/>
              <w:rPr>
                <w:sz w:val="20"/>
                <w:szCs w:val="20"/>
              </w:rPr>
            </w:pPr>
            <w:r>
              <w:rPr>
                <w:sz w:val="20"/>
                <w:szCs w:val="20"/>
              </w:rPr>
              <w:t>4 668,99</w:t>
            </w:r>
          </w:p>
        </w:tc>
        <w:tc>
          <w:tcPr>
            <w:tcW w:w="1868" w:type="dxa"/>
            <w:shd w:val="clear" w:color="auto" w:fill="auto"/>
            <w:noWrap/>
            <w:hideMark/>
          </w:tcPr>
          <w:p w:rsidR="001A57D4" w:rsidRDefault="001A57D4">
            <w:pPr>
              <w:jc w:val="right"/>
              <w:rPr>
                <w:sz w:val="20"/>
                <w:szCs w:val="20"/>
              </w:rPr>
            </w:pPr>
            <w:r>
              <w:rPr>
                <w:sz w:val="20"/>
                <w:szCs w:val="20"/>
              </w:rPr>
              <w:t>4 668,99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82 1 00 10010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275,23</w:t>
            </w:r>
          </w:p>
        </w:tc>
        <w:tc>
          <w:tcPr>
            <w:tcW w:w="1960" w:type="dxa"/>
            <w:shd w:val="clear" w:color="auto" w:fill="auto"/>
            <w:noWrap/>
            <w:hideMark/>
          </w:tcPr>
          <w:p w:rsidR="001A57D4" w:rsidRDefault="001A57D4">
            <w:pPr>
              <w:jc w:val="right"/>
              <w:rPr>
                <w:sz w:val="20"/>
                <w:szCs w:val="20"/>
              </w:rPr>
            </w:pPr>
            <w:r>
              <w:rPr>
                <w:sz w:val="20"/>
                <w:szCs w:val="20"/>
              </w:rPr>
              <w:t>275,23</w:t>
            </w:r>
          </w:p>
        </w:tc>
        <w:tc>
          <w:tcPr>
            <w:tcW w:w="1868" w:type="dxa"/>
            <w:shd w:val="clear" w:color="auto" w:fill="auto"/>
            <w:noWrap/>
            <w:hideMark/>
          </w:tcPr>
          <w:p w:rsidR="001A57D4" w:rsidRDefault="001A57D4">
            <w:pPr>
              <w:jc w:val="right"/>
              <w:rPr>
                <w:sz w:val="20"/>
                <w:szCs w:val="20"/>
              </w:rPr>
            </w:pPr>
            <w:r>
              <w:rPr>
                <w:sz w:val="20"/>
                <w:szCs w:val="20"/>
              </w:rPr>
              <w:t>275,23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82 1 00 10020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59 704,84</w:t>
            </w:r>
          </w:p>
        </w:tc>
        <w:tc>
          <w:tcPr>
            <w:tcW w:w="1960" w:type="dxa"/>
            <w:shd w:val="clear" w:color="auto" w:fill="auto"/>
            <w:noWrap/>
            <w:hideMark/>
          </w:tcPr>
          <w:p w:rsidR="001A57D4" w:rsidRDefault="001A57D4">
            <w:pPr>
              <w:jc w:val="right"/>
              <w:rPr>
                <w:sz w:val="20"/>
                <w:szCs w:val="20"/>
              </w:rPr>
            </w:pPr>
            <w:r>
              <w:rPr>
                <w:sz w:val="20"/>
                <w:szCs w:val="20"/>
              </w:rPr>
              <w:t>63 511,82</w:t>
            </w:r>
          </w:p>
        </w:tc>
        <w:tc>
          <w:tcPr>
            <w:tcW w:w="1868" w:type="dxa"/>
            <w:shd w:val="clear" w:color="auto" w:fill="auto"/>
            <w:noWrap/>
            <w:hideMark/>
          </w:tcPr>
          <w:p w:rsidR="001A57D4" w:rsidRDefault="001A57D4">
            <w:pPr>
              <w:jc w:val="right"/>
              <w:rPr>
                <w:sz w:val="20"/>
                <w:szCs w:val="20"/>
              </w:rPr>
            </w:pPr>
            <w:r>
              <w:rPr>
                <w:sz w:val="20"/>
                <w:szCs w:val="20"/>
              </w:rPr>
              <w:t>63 511,82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82 1 00 10020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59 704,84</w:t>
            </w:r>
          </w:p>
        </w:tc>
        <w:tc>
          <w:tcPr>
            <w:tcW w:w="1960" w:type="dxa"/>
            <w:shd w:val="clear" w:color="auto" w:fill="auto"/>
            <w:noWrap/>
            <w:hideMark/>
          </w:tcPr>
          <w:p w:rsidR="001A57D4" w:rsidRDefault="001A57D4">
            <w:pPr>
              <w:jc w:val="right"/>
              <w:rPr>
                <w:sz w:val="20"/>
                <w:szCs w:val="20"/>
              </w:rPr>
            </w:pPr>
            <w:r>
              <w:rPr>
                <w:sz w:val="20"/>
                <w:szCs w:val="20"/>
              </w:rPr>
              <w:t>63 511,82</w:t>
            </w:r>
          </w:p>
        </w:tc>
        <w:tc>
          <w:tcPr>
            <w:tcW w:w="1868" w:type="dxa"/>
            <w:shd w:val="clear" w:color="auto" w:fill="auto"/>
            <w:noWrap/>
            <w:hideMark/>
          </w:tcPr>
          <w:p w:rsidR="001A57D4" w:rsidRDefault="001A57D4">
            <w:pPr>
              <w:jc w:val="right"/>
              <w:rPr>
                <w:sz w:val="20"/>
                <w:szCs w:val="20"/>
              </w:rPr>
            </w:pPr>
            <w:r>
              <w:rPr>
                <w:sz w:val="20"/>
                <w:szCs w:val="20"/>
              </w:rPr>
              <w:t>63 511,82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на основании исполнительных листов судебных органов</w:t>
            </w:r>
          </w:p>
        </w:tc>
        <w:tc>
          <w:tcPr>
            <w:tcW w:w="1700" w:type="dxa"/>
            <w:shd w:val="clear" w:color="auto" w:fill="auto"/>
            <w:hideMark/>
          </w:tcPr>
          <w:p w:rsidR="001A57D4" w:rsidRDefault="001A57D4">
            <w:pPr>
              <w:jc w:val="center"/>
              <w:rPr>
                <w:sz w:val="20"/>
                <w:szCs w:val="20"/>
              </w:rPr>
            </w:pPr>
            <w:r>
              <w:rPr>
                <w:sz w:val="20"/>
                <w:szCs w:val="20"/>
              </w:rPr>
              <w:t>82 1 00 20050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99,87</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hideMark/>
          </w:tcPr>
          <w:p w:rsidR="001A57D4" w:rsidRDefault="001A57D4">
            <w:pPr>
              <w:jc w:val="center"/>
              <w:rPr>
                <w:sz w:val="20"/>
                <w:szCs w:val="20"/>
              </w:rPr>
            </w:pPr>
            <w:r>
              <w:rPr>
                <w:sz w:val="20"/>
                <w:szCs w:val="20"/>
              </w:rPr>
              <w:t>82 1 00 20050</w:t>
            </w:r>
          </w:p>
        </w:tc>
        <w:tc>
          <w:tcPr>
            <w:tcW w:w="851" w:type="dxa"/>
            <w:shd w:val="clear" w:color="auto" w:fill="auto"/>
            <w:hideMark/>
          </w:tcPr>
          <w:p w:rsidR="001A57D4" w:rsidRDefault="001A57D4">
            <w:pPr>
              <w:jc w:val="center"/>
              <w:rPr>
                <w:sz w:val="20"/>
                <w:szCs w:val="20"/>
              </w:rPr>
            </w:pPr>
            <w:r>
              <w:rPr>
                <w:sz w:val="20"/>
                <w:szCs w:val="20"/>
              </w:rPr>
              <w:t>830</w:t>
            </w:r>
          </w:p>
        </w:tc>
        <w:tc>
          <w:tcPr>
            <w:tcW w:w="1559" w:type="dxa"/>
            <w:shd w:val="clear" w:color="auto" w:fill="auto"/>
            <w:hideMark/>
          </w:tcPr>
          <w:p w:rsidR="001A57D4" w:rsidRDefault="001A57D4">
            <w:pPr>
              <w:jc w:val="right"/>
              <w:rPr>
                <w:sz w:val="20"/>
                <w:szCs w:val="20"/>
              </w:rPr>
            </w:pPr>
            <w:r>
              <w:rPr>
                <w:sz w:val="20"/>
                <w:szCs w:val="20"/>
              </w:rPr>
              <w:t>99,87</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82 1 00 70090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3 724,49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82 1 00 70090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3 724,49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700" w:type="dxa"/>
            <w:shd w:val="clear" w:color="auto" w:fill="auto"/>
            <w:noWrap/>
            <w:hideMark/>
          </w:tcPr>
          <w:p w:rsidR="001A57D4" w:rsidRDefault="001A57D4">
            <w:pPr>
              <w:jc w:val="center"/>
              <w:rPr>
                <w:sz w:val="20"/>
                <w:szCs w:val="20"/>
              </w:rPr>
            </w:pPr>
            <w:r>
              <w:rPr>
                <w:sz w:val="20"/>
                <w:szCs w:val="20"/>
              </w:rPr>
              <w:t>82 1 00 76200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3 387,59</w:t>
            </w:r>
          </w:p>
        </w:tc>
        <w:tc>
          <w:tcPr>
            <w:tcW w:w="1960" w:type="dxa"/>
            <w:shd w:val="clear" w:color="auto" w:fill="auto"/>
            <w:noWrap/>
            <w:hideMark/>
          </w:tcPr>
          <w:p w:rsidR="001A57D4" w:rsidRDefault="001A57D4">
            <w:pPr>
              <w:jc w:val="right"/>
              <w:rPr>
                <w:sz w:val="20"/>
                <w:szCs w:val="20"/>
              </w:rPr>
            </w:pPr>
            <w:r>
              <w:rPr>
                <w:sz w:val="20"/>
                <w:szCs w:val="20"/>
              </w:rPr>
              <w:t>3 165,82</w:t>
            </w:r>
          </w:p>
        </w:tc>
        <w:tc>
          <w:tcPr>
            <w:tcW w:w="1868" w:type="dxa"/>
            <w:shd w:val="clear" w:color="auto" w:fill="auto"/>
            <w:noWrap/>
            <w:hideMark/>
          </w:tcPr>
          <w:p w:rsidR="001A57D4" w:rsidRDefault="001A57D4">
            <w:pPr>
              <w:jc w:val="right"/>
              <w:rPr>
                <w:sz w:val="20"/>
                <w:szCs w:val="20"/>
              </w:rPr>
            </w:pPr>
            <w:r>
              <w:rPr>
                <w:sz w:val="20"/>
                <w:szCs w:val="20"/>
              </w:rPr>
              <w:t>3 165,82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82 1 00 76200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3 209,79</w:t>
            </w:r>
          </w:p>
        </w:tc>
        <w:tc>
          <w:tcPr>
            <w:tcW w:w="1960" w:type="dxa"/>
            <w:shd w:val="clear" w:color="auto" w:fill="auto"/>
            <w:noWrap/>
            <w:hideMark/>
          </w:tcPr>
          <w:p w:rsidR="001A57D4" w:rsidRDefault="001A57D4">
            <w:pPr>
              <w:jc w:val="right"/>
              <w:rPr>
                <w:sz w:val="20"/>
                <w:szCs w:val="20"/>
              </w:rPr>
            </w:pPr>
            <w:r>
              <w:rPr>
                <w:sz w:val="20"/>
                <w:szCs w:val="20"/>
              </w:rPr>
              <w:t>2 988,02</w:t>
            </w:r>
          </w:p>
        </w:tc>
        <w:tc>
          <w:tcPr>
            <w:tcW w:w="1868" w:type="dxa"/>
            <w:shd w:val="clear" w:color="auto" w:fill="auto"/>
            <w:noWrap/>
            <w:hideMark/>
          </w:tcPr>
          <w:p w:rsidR="001A57D4" w:rsidRDefault="001A57D4">
            <w:pPr>
              <w:jc w:val="right"/>
              <w:rPr>
                <w:sz w:val="20"/>
                <w:szCs w:val="20"/>
              </w:rPr>
            </w:pPr>
            <w:r>
              <w:rPr>
                <w:sz w:val="20"/>
                <w:szCs w:val="20"/>
              </w:rPr>
              <w:t>2 988,02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82 1 00 76200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177,80</w:t>
            </w:r>
          </w:p>
        </w:tc>
        <w:tc>
          <w:tcPr>
            <w:tcW w:w="1960" w:type="dxa"/>
            <w:shd w:val="clear" w:color="auto" w:fill="auto"/>
            <w:noWrap/>
            <w:hideMark/>
          </w:tcPr>
          <w:p w:rsidR="001A57D4" w:rsidRDefault="001A57D4">
            <w:pPr>
              <w:jc w:val="right"/>
              <w:rPr>
                <w:sz w:val="20"/>
                <w:szCs w:val="20"/>
              </w:rPr>
            </w:pPr>
            <w:r>
              <w:rPr>
                <w:sz w:val="20"/>
                <w:szCs w:val="20"/>
              </w:rPr>
              <w:t>177,80</w:t>
            </w:r>
          </w:p>
        </w:tc>
        <w:tc>
          <w:tcPr>
            <w:tcW w:w="1868" w:type="dxa"/>
            <w:shd w:val="clear" w:color="auto" w:fill="auto"/>
            <w:noWrap/>
            <w:hideMark/>
          </w:tcPr>
          <w:p w:rsidR="001A57D4" w:rsidRDefault="001A57D4">
            <w:pPr>
              <w:jc w:val="right"/>
              <w:rPr>
                <w:sz w:val="20"/>
                <w:szCs w:val="20"/>
              </w:rPr>
            </w:pPr>
            <w:r>
              <w:rPr>
                <w:sz w:val="20"/>
                <w:szCs w:val="20"/>
              </w:rPr>
              <w:t>177,80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700" w:type="dxa"/>
            <w:shd w:val="clear" w:color="auto" w:fill="auto"/>
            <w:noWrap/>
            <w:hideMark/>
          </w:tcPr>
          <w:p w:rsidR="001A57D4" w:rsidRDefault="001A57D4">
            <w:pPr>
              <w:jc w:val="center"/>
              <w:rPr>
                <w:sz w:val="20"/>
                <w:szCs w:val="20"/>
              </w:rPr>
            </w:pPr>
            <w:r>
              <w:rPr>
                <w:sz w:val="20"/>
                <w:szCs w:val="20"/>
              </w:rPr>
              <w:t>82 1 00 76360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1 485,63</w:t>
            </w:r>
          </w:p>
        </w:tc>
        <w:tc>
          <w:tcPr>
            <w:tcW w:w="1960" w:type="dxa"/>
            <w:shd w:val="clear" w:color="auto" w:fill="auto"/>
            <w:noWrap/>
            <w:hideMark/>
          </w:tcPr>
          <w:p w:rsidR="001A57D4" w:rsidRDefault="001A57D4">
            <w:pPr>
              <w:jc w:val="right"/>
              <w:rPr>
                <w:sz w:val="20"/>
                <w:szCs w:val="20"/>
              </w:rPr>
            </w:pPr>
            <w:r>
              <w:rPr>
                <w:sz w:val="20"/>
                <w:szCs w:val="20"/>
              </w:rPr>
              <w:t>1 390,24</w:t>
            </w:r>
          </w:p>
        </w:tc>
        <w:tc>
          <w:tcPr>
            <w:tcW w:w="1868" w:type="dxa"/>
            <w:shd w:val="clear" w:color="auto" w:fill="auto"/>
            <w:noWrap/>
            <w:hideMark/>
          </w:tcPr>
          <w:p w:rsidR="001A57D4" w:rsidRDefault="001A57D4">
            <w:pPr>
              <w:jc w:val="right"/>
              <w:rPr>
                <w:sz w:val="20"/>
                <w:szCs w:val="20"/>
              </w:rPr>
            </w:pPr>
            <w:r>
              <w:rPr>
                <w:sz w:val="20"/>
                <w:szCs w:val="20"/>
              </w:rPr>
              <w:t>1 390,24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82 1 00 76360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1 402,18</w:t>
            </w:r>
          </w:p>
        </w:tc>
        <w:tc>
          <w:tcPr>
            <w:tcW w:w="1960" w:type="dxa"/>
            <w:shd w:val="clear" w:color="auto" w:fill="auto"/>
            <w:noWrap/>
            <w:hideMark/>
          </w:tcPr>
          <w:p w:rsidR="001A57D4" w:rsidRDefault="001A57D4">
            <w:pPr>
              <w:jc w:val="right"/>
              <w:rPr>
                <w:sz w:val="20"/>
                <w:szCs w:val="20"/>
              </w:rPr>
            </w:pPr>
            <w:r>
              <w:rPr>
                <w:sz w:val="20"/>
                <w:szCs w:val="20"/>
              </w:rPr>
              <w:t>1 306,79</w:t>
            </w:r>
          </w:p>
        </w:tc>
        <w:tc>
          <w:tcPr>
            <w:tcW w:w="1868" w:type="dxa"/>
            <w:shd w:val="clear" w:color="auto" w:fill="auto"/>
            <w:noWrap/>
            <w:hideMark/>
          </w:tcPr>
          <w:p w:rsidR="001A57D4" w:rsidRDefault="001A57D4">
            <w:pPr>
              <w:jc w:val="right"/>
              <w:rPr>
                <w:sz w:val="20"/>
                <w:szCs w:val="20"/>
              </w:rPr>
            </w:pPr>
            <w:r>
              <w:rPr>
                <w:sz w:val="20"/>
                <w:szCs w:val="20"/>
              </w:rPr>
              <w:t>1 306,79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700" w:type="dxa"/>
            <w:shd w:val="clear" w:color="auto" w:fill="auto"/>
            <w:noWrap/>
            <w:hideMark/>
          </w:tcPr>
          <w:p w:rsidR="001A57D4" w:rsidRDefault="001A57D4">
            <w:pPr>
              <w:jc w:val="center"/>
              <w:rPr>
                <w:sz w:val="20"/>
                <w:szCs w:val="20"/>
              </w:rPr>
            </w:pPr>
            <w:r>
              <w:rPr>
                <w:sz w:val="20"/>
                <w:szCs w:val="20"/>
              </w:rPr>
              <w:lastRenderedPageBreak/>
              <w:t>82 1 00 76360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83,45</w:t>
            </w:r>
          </w:p>
        </w:tc>
        <w:tc>
          <w:tcPr>
            <w:tcW w:w="1960" w:type="dxa"/>
            <w:shd w:val="clear" w:color="auto" w:fill="auto"/>
            <w:noWrap/>
            <w:hideMark/>
          </w:tcPr>
          <w:p w:rsidR="001A57D4" w:rsidRDefault="001A57D4">
            <w:pPr>
              <w:jc w:val="right"/>
              <w:rPr>
                <w:sz w:val="20"/>
                <w:szCs w:val="20"/>
              </w:rPr>
            </w:pPr>
            <w:r>
              <w:rPr>
                <w:sz w:val="20"/>
                <w:szCs w:val="20"/>
              </w:rPr>
              <w:t>83,45</w:t>
            </w:r>
          </w:p>
        </w:tc>
        <w:tc>
          <w:tcPr>
            <w:tcW w:w="1868" w:type="dxa"/>
            <w:shd w:val="clear" w:color="auto" w:fill="auto"/>
            <w:noWrap/>
            <w:hideMark/>
          </w:tcPr>
          <w:p w:rsidR="001A57D4" w:rsidRDefault="001A57D4">
            <w:pPr>
              <w:jc w:val="right"/>
              <w:rPr>
                <w:sz w:val="20"/>
                <w:szCs w:val="20"/>
              </w:rPr>
            </w:pPr>
            <w:r>
              <w:rPr>
                <w:sz w:val="20"/>
                <w:szCs w:val="20"/>
              </w:rPr>
              <w:t>83,45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комитета городского хозяйства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83 0 00 00000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76 804,02</w:t>
            </w:r>
          </w:p>
        </w:tc>
        <w:tc>
          <w:tcPr>
            <w:tcW w:w="1960" w:type="dxa"/>
            <w:shd w:val="clear" w:color="auto" w:fill="auto"/>
            <w:noWrap/>
            <w:hideMark/>
          </w:tcPr>
          <w:p w:rsidR="001A57D4" w:rsidRDefault="001A57D4">
            <w:pPr>
              <w:jc w:val="right"/>
              <w:rPr>
                <w:sz w:val="20"/>
                <w:szCs w:val="20"/>
              </w:rPr>
            </w:pPr>
            <w:r>
              <w:rPr>
                <w:sz w:val="20"/>
                <w:szCs w:val="20"/>
              </w:rPr>
              <w:t>75 689,24</w:t>
            </w:r>
          </w:p>
        </w:tc>
        <w:tc>
          <w:tcPr>
            <w:tcW w:w="1868" w:type="dxa"/>
            <w:shd w:val="clear" w:color="auto" w:fill="auto"/>
            <w:noWrap/>
            <w:hideMark/>
          </w:tcPr>
          <w:p w:rsidR="001A57D4" w:rsidRDefault="001A57D4">
            <w:pPr>
              <w:jc w:val="right"/>
              <w:rPr>
                <w:sz w:val="20"/>
                <w:szCs w:val="20"/>
              </w:rPr>
            </w:pPr>
            <w:r>
              <w:rPr>
                <w:sz w:val="20"/>
                <w:szCs w:val="20"/>
              </w:rPr>
              <w:t>75 689,24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0" w:type="dxa"/>
            <w:shd w:val="clear" w:color="auto" w:fill="auto"/>
            <w:noWrap/>
            <w:hideMark/>
          </w:tcPr>
          <w:p w:rsidR="001A57D4" w:rsidRDefault="001A57D4">
            <w:pPr>
              <w:jc w:val="center"/>
              <w:rPr>
                <w:sz w:val="20"/>
                <w:szCs w:val="20"/>
              </w:rPr>
            </w:pPr>
            <w:r>
              <w:rPr>
                <w:sz w:val="20"/>
                <w:szCs w:val="20"/>
              </w:rPr>
              <w:t>83 1 00 00000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76 804,02</w:t>
            </w:r>
          </w:p>
        </w:tc>
        <w:tc>
          <w:tcPr>
            <w:tcW w:w="1960" w:type="dxa"/>
            <w:shd w:val="clear" w:color="auto" w:fill="auto"/>
            <w:noWrap/>
            <w:hideMark/>
          </w:tcPr>
          <w:p w:rsidR="001A57D4" w:rsidRDefault="001A57D4">
            <w:pPr>
              <w:jc w:val="right"/>
              <w:rPr>
                <w:sz w:val="20"/>
                <w:szCs w:val="20"/>
              </w:rPr>
            </w:pPr>
            <w:r>
              <w:rPr>
                <w:sz w:val="20"/>
                <w:szCs w:val="20"/>
              </w:rPr>
              <w:t>75 689,24</w:t>
            </w:r>
          </w:p>
        </w:tc>
        <w:tc>
          <w:tcPr>
            <w:tcW w:w="1868" w:type="dxa"/>
            <w:shd w:val="clear" w:color="auto" w:fill="auto"/>
            <w:noWrap/>
            <w:hideMark/>
          </w:tcPr>
          <w:p w:rsidR="001A57D4" w:rsidRDefault="001A57D4">
            <w:pPr>
              <w:jc w:val="right"/>
              <w:rPr>
                <w:sz w:val="20"/>
                <w:szCs w:val="20"/>
              </w:rPr>
            </w:pPr>
            <w:r>
              <w:rPr>
                <w:sz w:val="20"/>
                <w:szCs w:val="20"/>
              </w:rPr>
              <w:t>75 689,24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83 1 00 10010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6 840,10</w:t>
            </w:r>
          </w:p>
        </w:tc>
        <w:tc>
          <w:tcPr>
            <w:tcW w:w="1960" w:type="dxa"/>
            <w:shd w:val="clear" w:color="auto" w:fill="auto"/>
            <w:hideMark/>
          </w:tcPr>
          <w:p w:rsidR="001A57D4" w:rsidRDefault="001A57D4">
            <w:pPr>
              <w:jc w:val="right"/>
              <w:rPr>
                <w:sz w:val="20"/>
                <w:szCs w:val="20"/>
              </w:rPr>
            </w:pPr>
            <w:r>
              <w:rPr>
                <w:sz w:val="20"/>
                <w:szCs w:val="20"/>
              </w:rPr>
              <w:t>6 894,23</w:t>
            </w:r>
          </w:p>
        </w:tc>
        <w:tc>
          <w:tcPr>
            <w:tcW w:w="1868" w:type="dxa"/>
            <w:shd w:val="clear" w:color="auto" w:fill="auto"/>
            <w:hideMark/>
          </w:tcPr>
          <w:p w:rsidR="001A57D4" w:rsidRDefault="001A57D4">
            <w:pPr>
              <w:jc w:val="right"/>
              <w:rPr>
                <w:sz w:val="20"/>
                <w:szCs w:val="20"/>
              </w:rPr>
            </w:pPr>
            <w:r>
              <w:rPr>
                <w:sz w:val="20"/>
                <w:szCs w:val="20"/>
              </w:rPr>
              <w:t>6 894,23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83 1 00 10010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1 132,93</w:t>
            </w:r>
          </w:p>
        </w:tc>
        <w:tc>
          <w:tcPr>
            <w:tcW w:w="1960" w:type="dxa"/>
            <w:shd w:val="clear" w:color="auto" w:fill="auto"/>
            <w:hideMark/>
          </w:tcPr>
          <w:p w:rsidR="001A57D4" w:rsidRDefault="001A57D4">
            <w:pPr>
              <w:jc w:val="right"/>
              <w:rPr>
                <w:sz w:val="20"/>
                <w:szCs w:val="20"/>
              </w:rPr>
            </w:pPr>
            <w:r>
              <w:rPr>
                <w:sz w:val="20"/>
                <w:szCs w:val="20"/>
              </w:rPr>
              <w:t>1 132,93</w:t>
            </w:r>
          </w:p>
        </w:tc>
        <w:tc>
          <w:tcPr>
            <w:tcW w:w="1868" w:type="dxa"/>
            <w:shd w:val="clear" w:color="auto" w:fill="auto"/>
            <w:hideMark/>
          </w:tcPr>
          <w:p w:rsidR="001A57D4" w:rsidRDefault="001A57D4">
            <w:pPr>
              <w:jc w:val="right"/>
              <w:rPr>
                <w:sz w:val="20"/>
                <w:szCs w:val="20"/>
              </w:rPr>
            </w:pPr>
            <w:r>
              <w:rPr>
                <w:sz w:val="20"/>
                <w:szCs w:val="20"/>
              </w:rPr>
              <w:t>1 132,93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83 1 00 10010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5 598,17</w:t>
            </w:r>
          </w:p>
        </w:tc>
        <w:tc>
          <w:tcPr>
            <w:tcW w:w="1960" w:type="dxa"/>
            <w:shd w:val="clear" w:color="auto" w:fill="auto"/>
            <w:noWrap/>
            <w:hideMark/>
          </w:tcPr>
          <w:p w:rsidR="001A57D4" w:rsidRDefault="001A57D4">
            <w:pPr>
              <w:jc w:val="right"/>
              <w:rPr>
                <w:sz w:val="20"/>
                <w:szCs w:val="20"/>
              </w:rPr>
            </w:pPr>
            <w:r>
              <w:rPr>
                <w:sz w:val="20"/>
                <w:szCs w:val="20"/>
              </w:rPr>
              <w:t>5 652,30</w:t>
            </w:r>
          </w:p>
        </w:tc>
        <w:tc>
          <w:tcPr>
            <w:tcW w:w="1868" w:type="dxa"/>
            <w:shd w:val="clear" w:color="auto" w:fill="auto"/>
            <w:noWrap/>
            <w:hideMark/>
          </w:tcPr>
          <w:p w:rsidR="001A57D4" w:rsidRDefault="001A57D4">
            <w:pPr>
              <w:jc w:val="right"/>
              <w:rPr>
                <w:sz w:val="20"/>
                <w:szCs w:val="20"/>
              </w:rPr>
            </w:pPr>
            <w:r>
              <w:rPr>
                <w:sz w:val="20"/>
                <w:szCs w:val="20"/>
              </w:rPr>
              <w:t>5 652,30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83 1 00 10010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109,00</w:t>
            </w:r>
          </w:p>
        </w:tc>
        <w:tc>
          <w:tcPr>
            <w:tcW w:w="1960" w:type="dxa"/>
            <w:shd w:val="clear" w:color="auto" w:fill="auto"/>
            <w:noWrap/>
            <w:hideMark/>
          </w:tcPr>
          <w:p w:rsidR="001A57D4" w:rsidRDefault="001A57D4">
            <w:pPr>
              <w:jc w:val="right"/>
              <w:rPr>
                <w:sz w:val="20"/>
                <w:szCs w:val="20"/>
              </w:rPr>
            </w:pPr>
            <w:r>
              <w:rPr>
                <w:sz w:val="20"/>
                <w:szCs w:val="20"/>
              </w:rPr>
              <w:t>109,00</w:t>
            </w:r>
          </w:p>
        </w:tc>
        <w:tc>
          <w:tcPr>
            <w:tcW w:w="1868" w:type="dxa"/>
            <w:shd w:val="clear" w:color="auto" w:fill="auto"/>
            <w:noWrap/>
            <w:hideMark/>
          </w:tcPr>
          <w:p w:rsidR="001A57D4" w:rsidRDefault="001A57D4">
            <w:pPr>
              <w:jc w:val="right"/>
              <w:rPr>
                <w:sz w:val="20"/>
                <w:szCs w:val="20"/>
              </w:rPr>
            </w:pPr>
            <w:r>
              <w:rPr>
                <w:sz w:val="20"/>
                <w:szCs w:val="20"/>
              </w:rPr>
              <w:t>109,00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83 1 00 10020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64 306,63</w:t>
            </w:r>
          </w:p>
        </w:tc>
        <w:tc>
          <w:tcPr>
            <w:tcW w:w="1960" w:type="dxa"/>
            <w:shd w:val="clear" w:color="auto" w:fill="auto"/>
            <w:noWrap/>
            <w:hideMark/>
          </w:tcPr>
          <w:p w:rsidR="001A57D4" w:rsidRDefault="001A57D4">
            <w:pPr>
              <w:jc w:val="right"/>
              <w:rPr>
                <w:sz w:val="20"/>
                <w:szCs w:val="20"/>
              </w:rPr>
            </w:pPr>
            <w:r>
              <w:rPr>
                <w:sz w:val="20"/>
                <w:szCs w:val="20"/>
              </w:rPr>
              <w:t>68 295,01</w:t>
            </w:r>
          </w:p>
        </w:tc>
        <w:tc>
          <w:tcPr>
            <w:tcW w:w="1868" w:type="dxa"/>
            <w:shd w:val="clear" w:color="auto" w:fill="auto"/>
            <w:noWrap/>
            <w:hideMark/>
          </w:tcPr>
          <w:p w:rsidR="001A57D4" w:rsidRDefault="001A57D4">
            <w:pPr>
              <w:jc w:val="right"/>
              <w:rPr>
                <w:sz w:val="20"/>
                <w:szCs w:val="20"/>
              </w:rPr>
            </w:pPr>
            <w:r>
              <w:rPr>
                <w:sz w:val="20"/>
                <w:szCs w:val="20"/>
              </w:rPr>
              <w:t>68 295,01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83 1 00 10020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64 306,63</w:t>
            </w:r>
          </w:p>
        </w:tc>
        <w:tc>
          <w:tcPr>
            <w:tcW w:w="1960" w:type="dxa"/>
            <w:shd w:val="clear" w:color="auto" w:fill="auto"/>
            <w:noWrap/>
            <w:hideMark/>
          </w:tcPr>
          <w:p w:rsidR="001A57D4" w:rsidRDefault="001A57D4">
            <w:pPr>
              <w:jc w:val="right"/>
              <w:rPr>
                <w:sz w:val="20"/>
                <w:szCs w:val="20"/>
              </w:rPr>
            </w:pPr>
            <w:r>
              <w:rPr>
                <w:sz w:val="20"/>
                <w:szCs w:val="20"/>
              </w:rPr>
              <w:t>68 295,01</w:t>
            </w:r>
          </w:p>
        </w:tc>
        <w:tc>
          <w:tcPr>
            <w:tcW w:w="1868" w:type="dxa"/>
            <w:shd w:val="clear" w:color="auto" w:fill="auto"/>
            <w:noWrap/>
            <w:hideMark/>
          </w:tcPr>
          <w:p w:rsidR="001A57D4" w:rsidRDefault="001A57D4">
            <w:pPr>
              <w:jc w:val="right"/>
              <w:rPr>
                <w:sz w:val="20"/>
                <w:szCs w:val="20"/>
              </w:rPr>
            </w:pPr>
            <w:r>
              <w:rPr>
                <w:sz w:val="20"/>
                <w:szCs w:val="20"/>
              </w:rPr>
              <w:t>68 295,01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на основании исполнительных листов судебных органов</w:t>
            </w:r>
          </w:p>
        </w:tc>
        <w:tc>
          <w:tcPr>
            <w:tcW w:w="1700" w:type="dxa"/>
            <w:shd w:val="clear" w:color="auto" w:fill="auto"/>
            <w:noWrap/>
            <w:hideMark/>
          </w:tcPr>
          <w:p w:rsidR="001A57D4" w:rsidRDefault="001A57D4">
            <w:pPr>
              <w:jc w:val="center"/>
              <w:rPr>
                <w:sz w:val="20"/>
                <w:szCs w:val="20"/>
              </w:rPr>
            </w:pPr>
            <w:r>
              <w:rPr>
                <w:sz w:val="20"/>
                <w:szCs w:val="20"/>
              </w:rPr>
              <w:t>83 1 00 20050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1 755,34</w:t>
            </w:r>
          </w:p>
        </w:tc>
        <w:tc>
          <w:tcPr>
            <w:tcW w:w="1960" w:type="dxa"/>
            <w:shd w:val="clear" w:color="auto" w:fill="auto"/>
            <w:noWrap/>
            <w:hideMark/>
          </w:tcPr>
          <w:p w:rsidR="001A57D4" w:rsidRDefault="001A57D4">
            <w:pPr>
              <w:jc w:val="right"/>
              <w:rPr>
                <w:sz w:val="20"/>
                <w:szCs w:val="20"/>
              </w:rPr>
            </w:pPr>
            <w:r>
              <w:rPr>
                <w:sz w:val="20"/>
                <w:szCs w:val="20"/>
              </w:rPr>
              <w:t>500,00</w:t>
            </w:r>
          </w:p>
        </w:tc>
        <w:tc>
          <w:tcPr>
            <w:tcW w:w="1868" w:type="dxa"/>
            <w:shd w:val="clear" w:color="auto" w:fill="auto"/>
            <w:noWrap/>
            <w:hideMark/>
          </w:tcPr>
          <w:p w:rsidR="001A57D4" w:rsidRDefault="001A57D4">
            <w:pPr>
              <w:jc w:val="right"/>
              <w:rPr>
                <w:sz w:val="20"/>
                <w:szCs w:val="20"/>
              </w:rPr>
            </w:pPr>
            <w:r>
              <w:rPr>
                <w:sz w:val="20"/>
                <w:szCs w:val="20"/>
              </w:rPr>
              <w:t>500,00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noWrap/>
            <w:hideMark/>
          </w:tcPr>
          <w:p w:rsidR="001A57D4" w:rsidRDefault="001A57D4">
            <w:pPr>
              <w:jc w:val="center"/>
              <w:rPr>
                <w:sz w:val="20"/>
                <w:szCs w:val="20"/>
              </w:rPr>
            </w:pPr>
            <w:r>
              <w:rPr>
                <w:sz w:val="20"/>
                <w:szCs w:val="20"/>
              </w:rPr>
              <w:t>83 1 00 20050</w:t>
            </w:r>
          </w:p>
        </w:tc>
        <w:tc>
          <w:tcPr>
            <w:tcW w:w="851" w:type="dxa"/>
            <w:shd w:val="clear" w:color="auto" w:fill="auto"/>
            <w:noWrap/>
            <w:hideMark/>
          </w:tcPr>
          <w:p w:rsidR="001A57D4" w:rsidRDefault="001A57D4">
            <w:pPr>
              <w:jc w:val="center"/>
              <w:rPr>
                <w:sz w:val="20"/>
                <w:szCs w:val="20"/>
              </w:rPr>
            </w:pPr>
            <w:r>
              <w:rPr>
                <w:sz w:val="20"/>
                <w:szCs w:val="20"/>
              </w:rPr>
              <w:t>830</w:t>
            </w:r>
          </w:p>
        </w:tc>
        <w:tc>
          <w:tcPr>
            <w:tcW w:w="1559" w:type="dxa"/>
            <w:shd w:val="clear" w:color="auto" w:fill="auto"/>
            <w:noWrap/>
            <w:hideMark/>
          </w:tcPr>
          <w:p w:rsidR="001A57D4" w:rsidRDefault="001A57D4">
            <w:pPr>
              <w:jc w:val="right"/>
              <w:rPr>
                <w:sz w:val="20"/>
                <w:szCs w:val="20"/>
              </w:rPr>
            </w:pPr>
            <w:r>
              <w:rPr>
                <w:sz w:val="20"/>
                <w:szCs w:val="20"/>
              </w:rPr>
              <w:t>1 755,34</w:t>
            </w:r>
          </w:p>
        </w:tc>
        <w:tc>
          <w:tcPr>
            <w:tcW w:w="1960" w:type="dxa"/>
            <w:shd w:val="clear" w:color="auto" w:fill="auto"/>
            <w:noWrap/>
            <w:hideMark/>
          </w:tcPr>
          <w:p w:rsidR="001A57D4" w:rsidRDefault="001A57D4">
            <w:pPr>
              <w:jc w:val="right"/>
              <w:rPr>
                <w:sz w:val="20"/>
                <w:szCs w:val="20"/>
              </w:rPr>
            </w:pPr>
            <w:r>
              <w:rPr>
                <w:sz w:val="20"/>
                <w:szCs w:val="20"/>
              </w:rPr>
              <w:t>500,00</w:t>
            </w:r>
          </w:p>
        </w:tc>
        <w:tc>
          <w:tcPr>
            <w:tcW w:w="1868" w:type="dxa"/>
            <w:shd w:val="clear" w:color="auto" w:fill="auto"/>
            <w:noWrap/>
            <w:hideMark/>
          </w:tcPr>
          <w:p w:rsidR="001A57D4" w:rsidRDefault="001A57D4">
            <w:pPr>
              <w:jc w:val="right"/>
              <w:rPr>
                <w:sz w:val="20"/>
                <w:szCs w:val="20"/>
              </w:rPr>
            </w:pPr>
            <w:r>
              <w:rPr>
                <w:sz w:val="20"/>
                <w:szCs w:val="20"/>
              </w:rPr>
              <w:t>500,00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83 1 00 70090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3 901,95</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83 1 00 70090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3 901,95</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Обеспечение деятельности комитета градостроительства администрации города Ставрополя </w:t>
            </w:r>
          </w:p>
        </w:tc>
        <w:tc>
          <w:tcPr>
            <w:tcW w:w="1700" w:type="dxa"/>
            <w:shd w:val="clear" w:color="auto" w:fill="auto"/>
            <w:noWrap/>
            <w:hideMark/>
          </w:tcPr>
          <w:p w:rsidR="001A57D4" w:rsidRDefault="001A57D4">
            <w:pPr>
              <w:jc w:val="center"/>
              <w:rPr>
                <w:sz w:val="20"/>
                <w:szCs w:val="20"/>
              </w:rPr>
            </w:pPr>
            <w:r>
              <w:rPr>
                <w:sz w:val="20"/>
                <w:szCs w:val="20"/>
              </w:rPr>
              <w:t>84 0 00 00000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115 822,10</w:t>
            </w:r>
          </w:p>
        </w:tc>
        <w:tc>
          <w:tcPr>
            <w:tcW w:w="1960" w:type="dxa"/>
            <w:shd w:val="clear" w:color="auto" w:fill="auto"/>
            <w:noWrap/>
            <w:hideMark/>
          </w:tcPr>
          <w:p w:rsidR="001A57D4" w:rsidRDefault="001A57D4">
            <w:pPr>
              <w:jc w:val="right"/>
              <w:rPr>
                <w:sz w:val="20"/>
                <w:szCs w:val="20"/>
              </w:rPr>
            </w:pPr>
            <w:r>
              <w:rPr>
                <w:sz w:val="20"/>
                <w:szCs w:val="20"/>
              </w:rPr>
              <w:t>110 584,16</w:t>
            </w:r>
          </w:p>
        </w:tc>
        <w:tc>
          <w:tcPr>
            <w:tcW w:w="1868" w:type="dxa"/>
            <w:shd w:val="clear" w:color="auto" w:fill="auto"/>
            <w:noWrap/>
            <w:hideMark/>
          </w:tcPr>
          <w:p w:rsidR="001A57D4" w:rsidRDefault="001A57D4">
            <w:pPr>
              <w:jc w:val="right"/>
              <w:rPr>
                <w:sz w:val="20"/>
                <w:szCs w:val="20"/>
              </w:rPr>
            </w:pPr>
            <w:r>
              <w:rPr>
                <w:sz w:val="20"/>
                <w:szCs w:val="20"/>
              </w:rPr>
              <w:t>110 584,16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0" w:type="dxa"/>
            <w:shd w:val="clear" w:color="auto" w:fill="auto"/>
            <w:noWrap/>
            <w:hideMark/>
          </w:tcPr>
          <w:p w:rsidR="001A57D4" w:rsidRDefault="001A57D4">
            <w:pPr>
              <w:jc w:val="center"/>
              <w:rPr>
                <w:sz w:val="20"/>
                <w:szCs w:val="20"/>
              </w:rPr>
            </w:pPr>
            <w:r>
              <w:rPr>
                <w:sz w:val="20"/>
                <w:szCs w:val="20"/>
              </w:rPr>
              <w:t>84 1 00 00000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108 579,15</w:t>
            </w:r>
          </w:p>
        </w:tc>
        <w:tc>
          <w:tcPr>
            <w:tcW w:w="1960" w:type="dxa"/>
            <w:shd w:val="clear" w:color="auto" w:fill="auto"/>
            <w:noWrap/>
            <w:hideMark/>
          </w:tcPr>
          <w:p w:rsidR="001A57D4" w:rsidRDefault="001A57D4">
            <w:pPr>
              <w:jc w:val="right"/>
              <w:rPr>
                <w:sz w:val="20"/>
                <w:szCs w:val="20"/>
              </w:rPr>
            </w:pPr>
            <w:r>
              <w:rPr>
                <w:sz w:val="20"/>
                <w:szCs w:val="20"/>
              </w:rPr>
              <w:t>106 434,16</w:t>
            </w:r>
          </w:p>
        </w:tc>
        <w:tc>
          <w:tcPr>
            <w:tcW w:w="1868" w:type="dxa"/>
            <w:shd w:val="clear" w:color="auto" w:fill="auto"/>
            <w:noWrap/>
            <w:hideMark/>
          </w:tcPr>
          <w:p w:rsidR="001A57D4" w:rsidRDefault="001A57D4">
            <w:pPr>
              <w:jc w:val="right"/>
              <w:rPr>
                <w:sz w:val="20"/>
                <w:szCs w:val="20"/>
              </w:rPr>
            </w:pPr>
            <w:r>
              <w:rPr>
                <w:sz w:val="20"/>
                <w:szCs w:val="20"/>
              </w:rPr>
              <w:t>106 434,16</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84 1 00 10010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4 901,22</w:t>
            </w:r>
          </w:p>
        </w:tc>
        <w:tc>
          <w:tcPr>
            <w:tcW w:w="1960" w:type="dxa"/>
            <w:shd w:val="clear" w:color="auto" w:fill="auto"/>
            <w:noWrap/>
            <w:hideMark/>
          </w:tcPr>
          <w:p w:rsidR="001A57D4" w:rsidRDefault="001A57D4">
            <w:pPr>
              <w:jc w:val="right"/>
              <w:rPr>
                <w:sz w:val="20"/>
                <w:szCs w:val="20"/>
              </w:rPr>
            </w:pPr>
            <w:r>
              <w:rPr>
                <w:sz w:val="20"/>
                <w:szCs w:val="20"/>
              </w:rPr>
              <w:t>4 122,80</w:t>
            </w:r>
          </w:p>
        </w:tc>
        <w:tc>
          <w:tcPr>
            <w:tcW w:w="1868" w:type="dxa"/>
            <w:shd w:val="clear" w:color="auto" w:fill="auto"/>
            <w:noWrap/>
            <w:hideMark/>
          </w:tcPr>
          <w:p w:rsidR="001A57D4" w:rsidRDefault="001A57D4">
            <w:pPr>
              <w:jc w:val="right"/>
              <w:rPr>
                <w:sz w:val="20"/>
                <w:szCs w:val="20"/>
              </w:rPr>
            </w:pPr>
            <w:r>
              <w:rPr>
                <w:sz w:val="20"/>
                <w:szCs w:val="20"/>
              </w:rPr>
              <w:t>4 122,80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84 1 00 10010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977,07</w:t>
            </w:r>
          </w:p>
        </w:tc>
        <w:tc>
          <w:tcPr>
            <w:tcW w:w="1960" w:type="dxa"/>
            <w:shd w:val="clear" w:color="auto" w:fill="auto"/>
            <w:noWrap/>
            <w:hideMark/>
          </w:tcPr>
          <w:p w:rsidR="001A57D4" w:rsidRDefault="001A57D4">
            <w:pPr>
              <w:jc w:val="right"/>
              <w:rPr>
                <w:sz w:val="20"/>
                <w:szCs w:val="20"/>
              </w:rPr>
            </w:pPr>
            <w:r>
              <w:rPr>
                <w:sz w:val="20"/>
                <w:szCs w:val="20"/>
              </w:rPr>
              <w:t>977,07</w:t>
            </w:r>
          </w:p>
        </w:tc>
        <w:tc>
          <w:tcPr>
            <w:tcW w:w="1868" w:type="dxa"/>
            <w:shd w:val="clear" w:color="auto" w:fill="auto"/>
            <w:noWrap/>
            <w:hideMark/>
          </w:tcPr>
          <w:p w:rsidR="001A57D4" w:rsidRDefault="001A57D4">
            <w:pPr>
              <w:jc w:val="right"/>
              <w:rPr>
                <w:sz w:val="20"/>
                <w:szCs w:val="20"/>
              </w:rPr>
            </w:pPr>
            <w:r>
              <w:rPr>
                <w:sz w:val="20"/>
                <w:szCs w:val="20"/>
              </w:rPr>
              <w:t>977,07</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84 1 00 10010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3 732,86</w:t>
            </w:r>
          </w:p>
        </w:tc>
        <w:tc>
          <w:tcPr>
            <w:tcW w:w="1960" w:type="dxa"/>
            <w:shd w:val="clear" w:color="auto" w:fill="auto"/>
            <w:noWrap/>
            <w:hideMark/>
          </w:tcPr>
          <w:p w:rsidR="001A57D4" w:rsidRDefault="001A57D4">
            <w:pPr>
              <w:jc w:val="right"/>
              <w:rPr>
                <w:sz w:val="20"/>
                <w:szCs w:val="20"/>
              </w:rPr>
            </w:pPr>
            <w:r>
              <w:rPr>
                <w:sz w:val="20"/>
                <w:szCs w:val="20"/>
              </w:rPr>
              <w:t>2 954,44</w:t>
            </w:r>
          </w:p>
        </w:tc>
        <w:tc>
          <w:tcPr>
            <w:tcW w:w="1868" w:type="dxa"/>
            <w:shd w:val="clear" w:color="auto" w:fill="auto"/>
            <w:noWrap/>
            <w:hideMark/>
          </w:tcPr>
          <w:p w:rsidR="001A57D4" w:rsidRDefault="001A57D4">
            <w:pPr>
              <w:jc w:val="right"/>
              <w:rPr>
                <w:sz w:val="20"/>
                <w:szCs w:val="20"/>
              </w:rPr>
            </w:pPr>
            <w:r>
              <w:rPr>
                <w:sz w:val="20"/>
                <w:szCs w:val="20"/>
              </w:rPr>
              <w:t>2 954,44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84 1 00 10010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191,29</w:t>
            </w:r>
          </w:p>
        </w:tc>
        <w:tc>
          <w:tcPr>
            <w:tcW w:w="1960" w:type="dxa"/>
            <w:shd w:val="clear" w:color="auto" w:fill="auto"/>
            <w:noWrap/>
            <w:hideMark/>
          </w:tcPr>
          <w:p w:rsidR="001A57D4" w:rsidRDefault="001A57D4">
            <w:pPr>
              <w:jc w:val="right"/>
              <w:rPr>
                <w:sz w:val="20"/>
                <w:szCs w:val="20"/>
              </w:rPr>
            </w:pPr>
            <w:r>
              <w:rPr>
                <w:sz w:val="20"/>
                <w:szCs w:val="20"/>
              </w:rPr>
              <w:t>191,29</w:t>
            </w:r>
          </w:p>
        </w:tc>
        <w:tc>
          <w:tcPr>
            <w:tcW w:w="1868" w:type="dxa"/>
            <w:shd w:val="clear" w:color="auto" w:fill="auto"/>
            <w:noWrap/>
            <w:hideMark/>
          </w:tcPr>
          <w:p w:rsidR="001A57D4" w:rsidRDefault="001A57D4">
            <w:pPr>
              <w:jc w:val="right"/>
              <w:rPr>
                <w:sz w:val="20"/>
                <w:szCs w:val="20"/>
              </w:rPr>
            </w:pPr>
            <w:r>
              <w:rPr>
                <w:sz w:val="20"/>
                <w:szCs w:val="20"/>
              </w:rPr>
              <w:t>191,29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84 1 00 10020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69 354,59</w:t>
            </w:r>
          </w:p>
        </w:tc>
        <w:tc>
          <w:tcPr>
            <w:tcW w:w="1960" w:type="dxa"/>
            <w:shd w:val="clear" w:color="auto" w:fill="auto"/>
            <w:hideMark/>
          </w:tcPr>
          <w:p w:rsidR="001A57D4" w:rsidRDefault="001A57D4">
            <w:pPr>
              <w:jc w:val="right"/>
              <w:rPr>
                <w:sz w:val="20"/>
                <w:szCs w:val="20"/>
              </w:rPr>
            </w:pPr>
            <w:r>
              <w:rPr>
                <w:sz w:val="20"/>
                <w:szCs w:val="20"/>
              </w:rPr>
              <w:t>73 655,75</w:t>
            </w:r>
          </w:p>
        </w:tc>
        <w:tc>
          <w:tcPr>
            <w:tcW w:w="1868" w:type="dxa"/>
            <w:shd w:val="clear" w:color="auto" w:fill="auto"/>
            <w:hideMark/>
          </w:tcPr>
          <w:p w:rsidR="001A57D4" w:rsidRDefault="001A57D4">
            <w:pPr>
              <w:jc w:val="right"/>
              <w:rPr>
                <w:sz w:val="20"/>
                <w:szCs w:val="20"/>
              </w:rPr>
            </w:pPr>
            <w:r>
              <w:rPr>
                <w:sz w:val="20"/>
                <w:szCs w:val="20"/>
              </w:rPr>
              <w:t>73 655,75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84 1 00 10020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69 354,59</w:t>
            </w:r>
          </w:p>
        </w:tc>
        <w:tc>
          <w:tcPr>
            <w:tcW w:w="1960" w:type="dxa"/>
            <w:shd w:val="clear" w:color="auto" w:fill="auto"/>
            <w:noWrap/>
            <w:hideMark/>
          </w:tcPr>
          <w:p w:rsidR="001A57D4" w:rsidRDefault="001A57D4">
            <w:pPr>
              <w:jc w:val="right"/>
              <w:rPr>
                <w:sz w:val="20"/>
                <w:szCs w:val="20"/>
              </w:rPr>
            </w:pPr>
            <w:r>
              <w:rPr>
                <w:sz w:val="20"/>
                <w:szCs w:val="20"/>
              </w:rPr>
              <w:t>73 655,75</w:t>
            </w:r>
          </w:p>
        </w:tc>
        <w:tc>
          <w:tcPr>
            <w:tcW w:w="1868" w:type="dxa"/>
            <w:shd w:val="clear" w:color="auto" w:fill="auto"/>
            <w:noWrap/>
            <w:hideMark/>
          </w:tcPr>
          <w:p w:rsidR="001A57D4" w:rsidRDefault="001A57D4">
            <w:pPr>
              <w:jc w:val="right"/>
              <w:rPr>
                <w:sz w:val="20"/>
                <w:szCs w:val="20"/>
              </w:rPr>
            </w:pPr>
            <w:r>
              <w:rPr>
                <w:sz w:val="20"/>
                <w:szCs w:val="20"/>
              </w:rPr>
              <w:t>73 655,75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1A57D4" w:rsidRDefault="001A57D4">
            <w:pPr>
              <w:jc w:val="center"/>
              <w:rPr>
                <w:sz w:val="20"/>
                <w:szCs w:val="20"/>
              </w:rPr>
            </w:pPr>
            <w:r>
              <w:rPr>
                <w:sz w:val="20"/>
                <w:szCs w:val="20"/>
              </w:rPr>
              <w:t>84 1 00 11010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28 539,96</w:t>
            </w:r>
          </w:p>
        </w:tc>
        <w:tc>
          <w:tcPr>
            <w:tcW w:w="1960" w:type="dxa"/>
            <w:shd w:val="clear" w:color="auto" w:fill="auto"/>
            <w:noWrap/>
            <w:hideMark/>
          </w:tcPr>
          <w:p w:rsidR="001A57D4" w:rsidRDefault="001A57D4">
            <w:pPr>
              <w:jc w:val="right"/>
              <w:rPr>
                <w:sz w:val="20"/>
                <w:szCs w:val="20"/>
              </w:rPr>
            </w:pPr>
            <w:r>
              <w:rPr>
                <w:sz w:val="20"/>
                <w:szCs w:val="20"/>
              </w:rPr>
              <w:t>28 605,61</w:t>
            </w:r>
          </w:p>
        </w:tc>
        <w:tc>
          <w:tcPr>
            <w:tcW w:w="1868" w:type="dxa"/>
            <w:shd w:val="clear" w:color="auto" w:fill="auto"/>
            <w:noWrap/>
            <w:hideMark/>
          </w:tcPr>
          <w:p w:rsidR="001A57D4" w:rsidRDefault="001A57D4">
            <w:pPr>
              <w:jc w:val="right"/>
              <w:rPr>
                <w:sz w:val="20"/>
                <w:szCs w:val="20"/>
              </w:rPr>
            </w:pPr>
            <w:r>
              <w:rPr>
                <w:sz w:val="20"/>
                <w:szCs w:val="20"/>
              </w:rPr>
              <w:t>28 605,61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84 1 00 11010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25 402,26</w:t>
            </w:r>
          </w:p>
        </w:tc>
        <w:tc>
          <w:tcPr>
            <w:tcW w:w="1960" w:type="dxa"/>
            <w:shd w:val="clear" w:color="auto" w:fill="auto"/>
            <w:noWrap/>
            <w:hideMark/>
          </w:tcPr>
          <w:p w:rsidR="001A57D4" w:rsidRDefault="001A57D4">
            <w:pPr>
              <w:jc w:val="right"/>
              <w:rPr>
                <w:sz w:val="20"/>
                <w:szCs w:val="20"/>
              </w:rPr>
            </w:pPr>
            <w:r>
              <w:rPr>
                <w:sz w:val="20"/>
                <w:szCs w:val="20"/>
              </w:rPr>
              <w:t>25 572,72</w:t>
            </w:r>
          </w:p>
        </w:tc>
        <w:tc>
          <w:tcPr>
            <w:tcW w:w="1868" w:type="dxa"/>
            <w:shd w:val="clear" w:color="auto" w:fill="auto"/>
            <w:noWrap/>
            <w:hideMark/>
          </w:tcPr>
          <w:p w:rsidR="001A57D4" w:rsidRDefault="001A57D4">
            <w:pPr>
              <w:jc w:val="right"/>
              <w:rPr>
                <w:sz w:val="20"/>
                <w:szCs w:val="20"/>
              </w:rPr>
            </w:pPr>
            <w:r>
              <w:rPr>
                <w:sz w:val="20"/>
                <w:szCs w:val="20"/>
              </w:rPr>
              <w:t>25 572,72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84 1 00 11010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3 020,45</w:t>
            </w:r>
          </w:p>
        </w:tc>
        <w:tc>
          <w:tcPr>
            <w:tcW w:w="1960" w:type="dxa"/>
            <w:shd w:val="clear" w:color="auto" w:fill="auto"/>
            <w:noWrap/>
            <w:hideMark/>
          </w:tcPr>
          <w:p w:rsidR="001A57D4" w:rsidRDefault="001A57D4">
            <w:pPr>
              <w:jc w:val="right"/>
              <w:rPr>
                <w:sz w:val="20"/>
                <w:szCs w:val="20"/>
              </w:rPr>
            </w:pPr>
            <w:r>
              <w:rPr>
                <w:sz w:val="20"/>
                <w:szCs w:val="20"/>
              </w:rPr>
              <w:t>2 915,64</w:t>
            </w:r>
          </w:p>
        </w:tc>
        <w:tc>
          <w:tcPr>
            <w:tcW w:w="1868" w:type="dxa"/>
            <w:shd w:val="clear" w:color="auto" w:fill="auto"/>
            <w:noWrap/>
            <w:hideMark/>
          </w:tcPr>
          <w:p w:rsidR="001A57D4" w:rsidRDefault="001A57D4">
            <w:pPr>
              <w:jc w:val="right"/>
              <w:rPr>
                <w:sz w:val="20"/>
                <w:szCs w:val="20"/>
              </w:rPr>
            </w:pPr>
            <w:r>
              <w:rPr>
                <w:sz w:val="20"/>
                <w:szCs w:val="20"/>
              </w:rPr>
              <w:t>2 915,64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84 1 00 11010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117,25</w:t>
            </w:r>
          </w:p>
        </w:tc>
        <w:tc>
          <w:tcPr>
            <w:tcW w:w="1960" w:type="dxa"/>
            <w:shd w:val="clear" w:color="auto" w:fill="auto"/>
            <w:noWrap/>
            <w:hideMark/>
          </w:tcPr>
          <w:p w:rsidR="001A57D4" w:rsidRDefault="001A57D4">
            <w:pPr>
              <w:jc w:val="right"/>
              <w:rPr>
                <w:sz w:val="20"/>
                <w:szCs w:val="20"/>
              </w:rPr>
            </w:pPr>
            <w:r>
              <w:rPr>
                <w:sz w:val="20"/>
                <w:szCs w:val="20"/>
              </w:rPr>
              <w:t>117,25</w:t>
            </w:r>
          </w:p>
        </w:tc>
        <w:tc>
          <w:tcPr>
            <w:tcW w:w="1868" w:type="dxa"/>
            <w:shd w:val="clear" w:color="auto" w:fill="auto"/>
            <w:noWrap/>
            <w:hideMark/>
          </w:tcPr>
          <w:p w:rsidR="001A57D4" w:rsidRDefault="001A57D4">
            <w:pPr>
              <w:jc w:val="right"/>
              <w:rPr>
                <w:sz w:val="20"/>
                <w:szCs w:val="20"/>
              </w:rPr>
            </w:pPr>
            <w:r>
              <w:rPr>
                <w:sz w:val="20"/>
                <w:szCs w:val="20"/>
              </w:rPr>
              <w:t>117,25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на основании исполнительных листов судебных органов</w:t>
            </w:r>
          </w:p>
        </w:tc>
        <w:tc>
          <w:tcPr>
            <w:tcW w:w="1700" w:type="dxa"/>
            <w:shd w:val="clear" w:color="auto" w:fill="auto"/>
            <w:noWrap/>
            <w:hideMark/>
          </w:tcPr>
          <w:p w:rsidR="001A57D4" w:rsidRDefault="001A57D4">
            <w:pPr>
              <w:jc w:val="center"/>
              <w:rPr>
                <w:sz w:val="20"/>
                <w:szCs w:val="20"/>
              </w:rPr>
            </w:pPr>
            <w:r>
              <w:rPr>
                <w:sz w:val="20"/>
                <w:szCs w:val="20"/>
              </w:rPr>
              <w:t>84 1 00 20050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50,00</w:t>
            </w:r>
          </w:p>
        </w:tc>
        <w:tc>
          <w:tcPr>
            <w:tcW w:w="1960" w:type="dxa"/>
            <w:shd w:val="clear" w:color="auto" w:fill="auto"/>
            <w:noWrap/>
            <w:hideMark/>
          </w:tcPr>
          <w:p w:rsidR="001A57D4" w:rsidRDefault="001A57D4">
            <w:pPr>
              <w:jc w:val="right"/>
              <w:rPr>
                <w:sz w:val="20"/>
                <w:szCs w:val="20"/>
              </w:rPr>
            </w:pPr>
            <w:r>
              <w:rPr>
                <w:sz w:val="20"/>
                <w:szCs w:val="20"/>
              </w:rPr>
              <w:t>50,00</w:t>
            </w:r>
          </w:p>
        </w:tc>
        <w:tc>
          <w:tcPr>
            <w:tcW w:w="1868" w:type="dxa"/>
            <w:shd w:val="clear" w:color="auto" w:fill="auto"/>
            <w:noWrap/>
            <w:hideMark/>
          </w:tcPr>
          <w:p w:rsidR="001A57D4" w:rsidRDefault="001A57D4">
            <w:pPr>
              <w:jc w:val="right"/>
              <w:rPr>
                <w:sz w:val="20"/>
                <w:szCs w:val="20"/>
              </w:rPr>
            </w:pPr>
            <w:r>
              <w:rPr>
                <w:sz w:val="20"/>
                <w:szCs w:val="20"/>
              </w:rPr>
              <w:t>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noWrap/>
            <w:hideMark/>
          </w:tcPr>
          <w:p w:rsidR="001A57D4" w:rsidRDefault="001A57D4">
            <w:pPr>
              <w:jc w:val="center"/>
              <w:rPr>
                <w:sz w:val="20"/>
                <w:szCs w:val="20"/>
              </w:rPr>
            </w:pPr>
            <w:r>
              <w:rPr>
                <w:sz w:val="20"/>
                <w:szCs w:val="20"/>
              </w:rPr>
              <w:t>84 1 00 20050</w:t>
            </w:r>
          </w:p>
        </w:tc>
        <w:tc>
          <w:tcPr>
            <w:tcW w:w="851" w:type="dxa"/>
            <w:shd w:val="clear" w:color="auto" w:fill="auto"/>
            <w:noWrap/>
            <w:hideMark/>
          </w:tcPr>
          <w:p w:rsidR="001A57D4" w:rsidRDefault="001A57D4">
            <w:pPr>
              <w:jc w:val="center"/>
              <w:rPr>
                <w:sz w:val="20"/>
                <w:szCs w:val="20"/>
              </w:rPr>
            </w:pPr>
            <w:r>
              <w:rPr>
                <w:sz w:val="20"/>
                <w:szCs w:val="20"/>
              </w:rPr>
              <w:t>830</w:t>
            </w:r>
          </w:p>
        </w:tc>
        <w:tc>
          <w:tcPr>
            <w:tcW w:w="1559" w:type="dxa"/>
            <w:shd w:val="clear" w:color="auto" w:fill="auto"/>
            <w:noWrap/>
            <w:hideMark/>
          </w:tcPr>
          <w:p w:rsidR="001A57D4" w:rsidRDefault="001A57D4">
            <w:pPr>
              <w:jc w:val="right"/>
              <w:rPr>
                <w:sz w:val="20"/>
                <w:szCs w:val="20"/>
              </w:rPr>
            </w:pPr>
            <w:r>
              <w:rPr>
                <w:sz w:val="20"/>
                <w:szCs w:val="20"/>
              </w:rPr>
              <w:t>50,00</w:t>
            </w:r>
          </w:p>
        </w:tc>
        <w:tc>
          <w:tcPr>
            <w:tcW w:w="1960" w:type="dxa"/>
            <w:shd w:val="clear" w:color="auto" w:fill="auto"/>
            <w:noWrap/>
            <w:hideMark/>
          </w:tcPr>
          <w:p w:rsidR="001A57D4" w:rsidRDefault="001A57D4">
            <w:pPr>
              <w:jc w:val="right"/>
              <w:rPr>
                <w:sz w:val="20"/>
                <w:szCs w:val="20"/>
              </w:rPr>
            </w:pPr>
            <w:r>
              <w:rPr>
                <w:sz w:val="20"/>
                <w:szCs w:val="20"/>
              </w:rPr>
              <w:t>50,00</w:t>
            </w:r>
          </w:p>
        </w:tc>
        <w:tc>
          <w:tcPr>
            <w:tcW w:w="1868" w:type="dxa"/>
            <w:shd w:val="clear" w:color="auto" w:fill="auto"/>
            <w:noWrap/>
            <w:hideMark/>
          </w:tcPr>
          <w:p w:rsidR="001A57D4" w:rsidRDefault="001A57D4">
            <w:pPr>
              <w:jc w:val="right"/>
              <w:rPr>
                <w:sz w:val="20"/>
                <w:szCs w:val="20"/>
              </w:rPr>
            </w:pPr>
            <w:r>
              <w:rPr>
                <w:sz w:val="20"/>
                <w:szCs w:val="20"/>
              </w:rPr>
              <w:t>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роста оплаты труда отдельных категорий работников учреждений бюджетной сферы</w:t>
            </w:r>
          </w:p>
        </w:tc>
        <w:tc>
          <w:tcPr>
            <w:tcW w:w="1700" w:type="dxa"/>
            <w:shd w:val="clear" w:color="auto" w:fill="auto"/>
            <w:noWrap/>
            <w:hideMark/>
          </w:tcPr>
          <w:p w:rsidR="001A57D4" w:rsidRDefault="001A57D4">
            <w:pPr>
              <w:jc w:val="center"/>
              <w:rPr>
                <w:sz w:val="20"/>
                <w:szCs w:val="20"/>
              </w:rPr>
            </w:pPr>
            <w:r>
              <w:rPr>
                <w:sz w:val="20"/>
                <w:szCs w:val="20"/>
              </w:rPr>
              <w:t>84  1 00 70090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5 733,38</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казенных учреждений</w:t>
            </w:r>
          </w:p>
        </w:tc>
        <w:tc>
          <w:tcPr>
            <w:tcW w:w="1700" w:type="dxa"/>
            <w:shd w:val="clear" w:color="auto" w:fill="auto"/>
            <w:noWrap/>
            <w:hideMark/>
          </w:tcPr>
          <w:p w:rsidR="001A57D4" w:rsidRDefault="001A57D4">
            <w:pPr>
              <w:jc w:val="center"/>
              <w:rPr>
                <w:sz w:val="20"/>
                <w:szCs w:val="20"/>
              </w:rPr>
            </w:pPr>
            <w:r>
              <w:rPr>
                <w:sz w:val="20"/>
                <w:szCs w:val="20"/>
              </w:rPr>
              <w:t>84  1 00 70090</w:t>
            </w:r>
          </w:p>
        </w:tc>
        <w:tc>
          <w:tcPr>
            <w:tcW w:w="851" w:type="dxa"/>
            <w:shd w:val="clear" w:color="auto" w:fill="auto"/>
            <w:noWrap/>
            <w:hideMark/>
          </w:tcPr>
          <w:p w:rsidR="001A57D4" w:rsidRDefault="001A57D4">
            <w:pPr>
              <w:jc w:val="center"/>
              <w:rPr>
                <w:sz w:val="20"/>
                <w:szCs w:val="20"/>
              </w:rPr>
            </w:pPr>
            <w:r>
              <w:rPr>
                <w:sz w:val="20"/>
                <w:szCs w:val="20"/>
              </w:rPr>
              <w:t>110</w:t>
            </w:r>
          </w:p>
        </w:tc>
        <w:tc>
          <w:tcPr>
            <w:tcW w:w="1559" w:type="dxa"/>
            <w:shd w:val="clear" w:color="auto" w:fill="auto"/>
            <w:noWrap/>
            <w:hideMark/>
          </w:tcPr>
          <w:p w:rsidR="001A57D4" w:rsidRDefault="001A57D4">
            <w:pPr>
              <w:jc w:val="right"/>
              <w:rPr>
                <w:sz w:val="20"/>
                <w:szCs w:val="20"/>
              </w:rPr>
            </w:pPr>
            <w:r>
              <w:rPr>
                <w:sz w:val="20"/>
                <w:szCs w:val="20"/>
              </w:rPr>
              <w:t>1 525,42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84  1 00 70090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4 207,96</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предусмотренные на иные цели</w:t>
            </w:r>
          </w:p>
        </w:tc>
        <w:tc>
          <w:tcPr>
            <w:tcW w:w="1700" w:type="dxa"/>
            <w:shd w:val="clear" w:color="auto" w:fill="auto"/>
            <w:hideMark/>
          </w:tcPr>
          <w:p w:rsidR="001A57D4" w:rsidRDefault="001A57D4">
            <w:pPr>
              <w:jc w:val="center"/>
              <w:rPr>
                <w:sz w:val="20"/>
                <w:szCs w:val="20"/>
              </w:rPr>
            </w:pPr>
            <w:r>
              <w:rPr>
                <w:sz w:val="20"/>
                <w:szCs w:val="20"/>
              </w:rPr>
              <w:t>84 2 00 00000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7 242,95</w:t>
            </w:r>
          </w:p>
        </w:tc>
        <w:tc>
          <w:tcPr>
            <w:tcW w:w="1960" w:type="dxa"/>
            <w:shd w:val="clear" w:color="auto" w:fill="auto"/>
            <w:hideMark/>
          </w:tcPr>
          <w:p w:rsidR="001A57D4" w:rsidRDefault="001A57D4">
            <w:pPr>
              <w:jc w:val="right"/>
              <w:rPr>
                <w:sz w:val="20"/>
                <w:szCs w:val="20"/>
              </w:rPr>
            </w:pPr>
            <w:r>
              <w:rPr>
                <w:sz w:val="20"/>
                <w:szCs w:val="20"/>
              </w:rPr>
              <w:t>4 150,00</w:t>
            </w:r>
          </w:p>
        </w:tc>
        <w:tc>
          <w:tcPr>
            <w:tcW w:w="1868" w:type="dxa"/>
            <w:shd w:val="clear" w:color="auto" w:fill="auto"/>
            <w:hideMark/>
          </w:tcPr>
          <w:p w:rsidR="001A57D4" w:rsidRDefault="001A57D4">
            <w:pPr>
              <w:jc w:val="right"/>
              <w:rPr>
                <w:sz w:val="20"/>
                <w:szCs w:val="20"/>
              </w:rPr>
            </w:pPr>
            <w:r>
              <w:rPr>
                <w:sz w:val="20"/>
                <w:szCs w:val="20"/>
              </w:rPr>
              <w:t>4 150,00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мероприятия в области жилищного хозяйства</w:t>
            </w:r>
          </w:p>
        </w:tc>
        <w:tc>
          <w:tcPr>
            <w:tcW w:w="1700" w:type="dxa"/>
            <w:shd w:val="clear" w:color="auto" w:fill="auto"/>
            <w:hideMark/>
          </w:tcPr>
          <w:p w:rsidR="001A57D4" w:rsidRDefault="001A57D4">
            <w:pPr>
              <w:jc w:val="center"/>
              <w:rPr>
                <w:sz w:val="20"/>
                <w:szCs w:val="20"/>
              </w:rPr>
            </w:pPr>
            <w:r>
              <w:rPr>
                <w:sz w:val="20"/>
                <w:szCs w:val="20"/>
              </w:rPr>
              <w:t>84 2 00 20200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2 640,00</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84 2 00 20200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2 640,00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0" w:type="dxa"/>
            <w:shd w:val="clear" w:color="auto" w:fill="auto"/>
            <w:hideMark/>
          </w:tcPr>
          <w:p w:rsidR="001A57D4" w:rsidRDefault="001A57D4">
            <w:pPr>
              <w:jc w:val="center"/>
              <w:rPr>
                <w:sz w:val="20"/>
                <w:szCs w:val="20"/>
              </w:rPr>
            </w:pPr>
            <w:r>
              <w:rPr>
                <w:sz w:val="20"/>
                <w:szCs w:val="20"/>
              </w:rPr>
              <w:t>84 2 00 20740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550,00</w:t>
            </w:r>
          </w:p>
        </w:tc>
        <w:tc>
          <w:tcPr>
            <w:tcW w:w="1960" w:type="dxa"/>
            <w:shd w:val="clear" w:color="auto" w:fill="auto"/>
            <w:noWrap/>
            <w:hideMark/>
          </w:tcPr>
          <w:p w:rsidR="001A57D4" w:rsidRDefault="001A57D4">
            <w:pPr>
              <w:jc w:val="right"/>
              <w:rPr>
                <w:sz w:val="20"/>
                <w:szCs w:val="20"/>
              </w:rPr>
            </w:pPr>
            <w:r>
              <w:rPr>
                <w:sz w:val="20"/>
                <w:szCs w:val="20"/>
              </w:rPr>
              <w:t>550,00</w:t>
            </w:r>
          </w:p>
        </w:tc>
        <w:tc>
          <w:tcPr>
            <w:tcW w:w="1868" w:type="dxa"/>
            <w:shd w:val="clear" w:color="auto" w:fill="auto"/>
            <w:noWrap/>
            <w:hideMark/>
          </w:tcPr>
          <w:p w:rsidR="001A57D4" w:rsidRDefault="001A57D4">
            <w:pPr>
              <w:jc w:val="right"/>
              <w:rPr>
                <w:sz w:val="20"/>
                <w:szCs w:val="20"/>
              </w:rPr>
            </w:pPr>
            <w:r>
              <w:rPr>
                <w:sz w:val="20"/>
                <w:szCs w:val="20"/>
              </w:rPr>
              <w:t>550,00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84 2 00 20740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200,00</w:t>
            </w:r>
          </w:p>
        </w:tc>
        <w:tc>
          <w:tcPr>
            <w:tcW w:w="1960" w:type="dxa"/>
            <w:shd w:val="clear" w:color="auto" w:fill="auto"/>
            <w:noWrap/>
            <w:hideMark/>
          </w:tcPr>
          <w:p w:rsidR="001A57D4" w:rsidRDefault="001A57D4">
            <w:pPr>
              <w:jc w:val="right"/>
              <w:rPr>
                <w:sz w:val="20"/>
                <w:szCs w:val="20"/>
              </w:rPr>
            </w:pPr>
            <w:r>
              <w:rPr>
                <w:sz w:val="20"/>
                <w:szCs w:val="20"/>
              </w:rPr>
              <w:t>200,00</w:t>
            </w:r>
          </w:p>
        </w:tc>
        <w:tc>
          <w:tcPr>
            <w:tcW w:w="1868" w:type="dxa"/>
            <w:shd w:val="clear" w:color="auto" w:fill="auto"/>
            <w:noWrap/>
            <w:hideMark/>
          </w:tcPr>
          <w:p w:rsidR="001A57D4" w:rsidRDefault="001A57D4">
            <w:pPr>
              <w:jc w:val="right"/>
              <w:rPr>
                <w:sz w:val="20"/>
                <w:szCs w:val="20"/>
              </w:rPr>
            </w:pPr>
            <w:r>
              <w:rPr>
                <w:sz w:val="20"/>
                <w:szCs w:val="20"/>
              </w:rPr>
              <w:t>200,00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Исполнение судебных актов</w:t>
            </w:r>
          </w:p>
        </w:tc>
        <w:tc>
          <w:tcPr>
            <w:tcW w:w="1700" w:type="dxa"/>
            <w:shd w:val="clear" w:color="auto" w:fill="auto"/>
            <w:hideMark/>
          </w:tcPr>
          <w:p w:rsidR="001A57D4" w:rsidRDefault="001A57D4">
            <w:pPr>
              <w:jc w:val="center"/>
              <w:rPr>
                <w:sz w:val="20"/>
                <w:szCs w:val="20"/>
              </w:rPr>
            </w:pPr>
            <w:r>
              <w:rPr>
                <w:sz w:val="20"/>
                <w:szCs w:val="20"/>
              </w:rPr>
              <w:t>84 2 00 20740</w:t>
            </w:r>
          </w:p>
        </w:tc>
        <w:tc>
          <w:tcPr>
            <w:tcW w:w="851" w:type="dxa"/>
            <w:shd w:val="clear" w:color="auto" w:fill="auto"/>
            <w:hideMark/>
          </w:tcPr>
          <w:p w:rsidR="001A57D4" w:rsidRDefault="001A57D4">
            <w:pPr>
              <w:jc w:val="center"/>
              <w:rPr>
                <w:sz w:val="20"/>
                <w:szCs w:val="20"/>
              </w:rPr>
            </w:pPr>
            <w:r>
              <w:rPr>
                <w:sz w:val="20"/>
                <w:szCs w:val="20"/>
              </w:rPr>
              <w:t>830</w:t>
            </w:r>
          </w:p>
        </w:tc>
        <w:tc>
          <w:tcPr>
            <w:tcW w:w="1559" w:type="dxa"/>
            <w:shd w:val="clear" w:color="auto" w:fill="auto"/>
            <w:hideMark/>
          </w:tcPr>
          <w:p w:rsidR="001A57D4" w:rsidRDefault="001A57D4">
            <w:pPr>
              <w:jc w:val="right"/>
              <w:rPr>
                <w:sz w:val="20"/>
                <w:szCs w:val="20"/>
              </w:rPr>
            </w:pPr>
            <w:r>
              <w:rPr>
                <w:sz w:val="20"/>
                <w:szCs w:val="20"/>
              </w:rPr>
              <w:t>350,00</w:t>
            </w:r>
          </w:p>
        </w:tc>
        <w:tc>
          <w:tcPr>
            <w:tcW w:w="1960" w:type="dxa"/>
            <w:shd w:val="clear" w:color="auto" w:fill="auto"/>
            <w:hideMark/>
          </w:tcPr>
          <w:p w:rsidR="001A57D4" w:rsidRDefault="001A57D4">
            <w:pPr>
              <w:jc w:val="right"/>
              <w:rPr>
                <w:sz w:val="20"/>
                <w:szCs w:val="20"/>
              </w:rPr>
            </w:pPr>
            <w:r>
              <w:rPr>
                <w:sz w:val="20"/>
                <w:szCs w:val="20"/>
              </w:rPr>
              <w:t>350,00</w:t>
            </w:r>
          </w:p>
        </w:tc>
        <w:tc>
          <w:tcPr>
            <w:tcW w:w="1868" w:type="dxa"/>
            <w:shd w:val="clear" w:color="auto" w:fill="auto"/>
            <w:hideMark/>
          </w:tcPr>
          <w:p w:rsidR="001A57D4" w:rsidRDefault="001A57D4">
            <w:pPr>
              <w:jc w:val="right"/>
              <w:rPr>
                <w:sz w:val="20"/>
                <w:szCs w:val="20"/>
              </w:rPr>
            </w:pPr>
            <w:r>
              <w:rPr>
                <w:sz w:val="20"/>
                <w:szCs w:val="20"/>
              </w:rPr>
              <w:t>350,00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1700" w:type="dxa"/>
            <w:shd w:val="clear" w:color="auto" w:fill="auto"/>
            <w:hideMark/>
          </w:tcPr>
          <w:p w:rsidR="001A57D4" w:rsidRDefault="001A57D4">
            <w:pPr>
              <w:jc w:val="center"/>
              <w:rPr>
                <w:sz w:val="20"/>
                <w:szCs w:val="20"/>
              </w:rPr>
            </w:pPr>
            <w:r>
              <w:rPr>
                <w:sz w:val="20"/>
                <w:szCs w:val="20"/>
              </w:rPr>
              <w:t>84 2 00 21100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3 500,00</w:t>
            </w:r>
          </w:p>
        </w:tc>
        <w:tc>
          <w:tcPr>
            <w:tcW w:w="1960" w:type="dxa"/>
            <w:shd w:val="clear" w:color="auto" w:fill="auto"/>
            <w:noWrap/>
            <w:hideMark/>
          </w:tcPr>
          <w:p w:rsidR="001A57D4" w:rsidRDefault="001A57D4">
            <w:pPr>
              <w:jc w:val="right"/>
              <w:rPr>
                <w:sz w:val="20"/>
                <w:szCs w:val="20"/>
              </w:rPr>
            </w:pPr>
            <w:r>
              <w:rPr>
                <w:sz w:val="20"/>
                <w:szCs w:val="20"/>
              </w:rPr>
              <w:t>3 500,00</w:t>
            </w:r>
          </w:p>
        </w:tc>
        <w:tc>
          <w:tcPr>
            <w:tcW w:w="1868" w:type="dxa"/>
            <w:shd w:val="clear" w:color="auto" w:fill="auto"/>
            <w:noWrap/>
            <w:hideMark/>
          </w:tcPr>
          <w:p w:rsidR="001A57D4" w:rsidRDefault="001A57D4">
            <w:pPr>
              <w:jc w:val="right"/>
              <w:rPr>
                <w:sz w:val="20"/>
                <w:szCs w:val="20"/>
              </w:rPr>
            </w:pPr>
            <w:r>
              <w:rPr>
                <w:sz w:val="20"/>
                <w:szCs w:val="20"/>
              </w:rPr>
              <w:t>3 500,00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84 2 00 21100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3 500,00</w:t>
            </w:r>
          </w:p>
        </w:tc>
        <w:tc>
          <w:tcPr>
            <w:tcW w:w="1960" w:type="dxa"/>
            <w:shd w:val="clear" w:color="auto" w:fill="auto"/>
            <w:noWrap/>
            <w:hideMark/>
          </w:tcPr>
          <w:p w:rsidR="001A57D4" w:rsidRDefault="001A57D4">
            <w:pPr>
              <w:jc w:val="right"/>
              <w:rPr>
                <w:sz w:val="20"/>
                <w:szCs w:val="20"/>
              </w:rPr>
            </w:pPr>
            <w:r>
              <w:rPr>
                <w:sz w:val="20"/>
                <w:szCs w:val="20"/>
              </w:rPr>
              <w:t>3 500,00</w:t>
            </w:r>
          </w:p>
        </w:tc>
        <w:tc>
          <w:tcPr>
            <w:tcW w:w="1868" w:type="dxa"/>
            <w:shd w:val="clear" w:color="auto" w:fill="auto"/>
            <w:noWrap/>
            <w:hideMark/>
          </w:tcPr>
          <w:p w:rsidR="001A57D4" w:rsidRDefault="001A57D4">
            <w:pPr>
              <w:jc w:val="right"/>
              <w:rPr>
                <w:sz w:val="20"/>
                <w:szCs w:val="20"/>
              </w:rPr>
            </w:pPr>
            <w:r>
              <w:rPr>
                <w:sz w:val="20"/>
                <w:szCs w:val="20"/>
              </w:rPr>
              <w:t>3 500,00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Снос самовольных построек, хранение имущества, находившегося в самовольных постройках</w:t>
            </w:r>
          </w:p>
        </w:tc>
        <w:tc>
          <w:tcPr>
            <w:tcW w:w="1700" w:type="dxa"/>
            <w:shd w:val="clear" w:color="auto" w:fill="auto"/>
            <w:noWrap/>
            <w:hideMark/>
          </w:tcPr>
          <w:p w:rsidR="001A57D4" w:rsidRDefault="001A57D4">
            <w:pPr>
              <w:jc w:val="center"/>
              <w:rPr>
                <w:sz w:val="20"/>
                <w:szCs w:val="20"/>
              </w:rPr>
            </w:pPr>
            <w:r>
              <w:rPr>
                <w:sz w:val="20"/>
                <w:szCs w:val="20"/>
              </w:rPr>
              <w:t>84 2 00 21210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552,95</w:t>
            </w:r>
          </w:p>
        </w:tc>
        <w:tc>
          <w:tcPr>
            <w:tcW w:w="1960" w:type="dxa"/>
            <w:shd w:val="clear" w:color="auto" w:fill="auto"/>
            <w:noWrap/>
            <w:hideMark/>
          </w:tcPr>
          <w:p w:rsidR="001A57D4" w:rsidRDefault="001A57D4">
            <w:pPr>
              <w:jc w:val="right"/>
              <w:rPr>
                <w:sz w:val="20"/>
                <w:szCs w:val="20"/>
              </w:rPr>
            </w:pPr>
            <w:r>
              <w:rPr>
                <w:sz w:val="20"/>
                <w:szCs w:val="20"/>
              </w:rPr>
              <w:t>100,00</w:t>
            </w:r>
          </w:p>
        </w:tc>
        <w:tc>
          <w:tcPr>
            <w:tcW w:w="1868" w:type="dxa"/>
            <w:shd w:val="clear" w:color="auto" w:fill="auto"/>
            <w:noWrap/>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1A57D4" w:rsidRDefault="001A57D4">
            <w:pPr>
              <w:jc w:val="center"/>
              <w:rPr>
                <w:sz w:val="20"/>
                <w:szCs w:val="20"/>
              </w:rPr>
            </w:pPr>
            <w:r>
              <w:rPr>
                <w:sz w:val="20"/>
                <w:szCs w:val="20"/>
              </w:rPr>
              <w:t>84 2 00 21210</w:t>
            </w:r>
          </w:p>
        </w:tc>
        <w:tc>
          <w:tcPr>
            <w:tcW w:w="851" w:type="dxa"/>
            <w:shd w:val="clear" w:color="auto" w:fill="auto"/>
            <w:noWrap/>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552,95</w:t>
            </w:r>
          </w:p>
        </w:tc>
        <w:tc>
          <w:tcPr>
            <w:tcW w:w="1960" w:type="dxa"/>
            <w:shd w:val="clear" w:color="auto" w:fill="auto"/>
            <w:hideMark/>
          </w:tcPr>
          <w:p w:rsidR="001A57D4" w:rsidRDefault="001A57D4">
            <w:pPr>
              <w:jc w:val="right"/>
              <w:rPr>
                <w:sz w:val="20"/>
                <w:szCs w:val="20"/>
              </w:rPr>
            </w:pPr>
            <w:r>
              <w:rPr>
                <w:sz w:val="20"/>
                <w:szCs w:val="20"/>
              </w:rPr>
              <w:t>100,00</w:t>
            </w:r>
          </w:p>
        </w:tc>
        <w:tc>
          <w:tcPr>
            <w:tcW w:w="1868" w:type="dxa"/>
            <w:shd w:val="clear" w:color="auto" w:fill="auto"/>
            <w:hideMark/>
          </w:tcPr>
          <w:p w:rsidR="001A57D4" w:rsidRDefault="001A57D4">
            <w:pPr>
              <w:jc w:val="right"/>
              <w:rPr>
                <w:sz w:val="20"/>
                <w:szCs w:val="20"/>
              </w:rPr>
            </w:pPr>
            <w:r>
              <w:rPr>
                <w:sz w:val="20"/>
                <w:szCs w:val="20"/>
              </w:rPr>
              <w:t>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hideMark/>
          </w:tcPr>
          <w:p w:rsidR="001A57D4" w:rsidRDefault="001A57D4">
            <w:pPr>
              <w:jc w:val="right"/>
              <w:rPr>
                <w:sz w:val="20"/>
                <w:szCs w:val="20"/>
              </w:rPr>
            </w:pPr>
            <w:r>
              <w:rPr>
                <w:sz w:val="20"/>
                <w:szCs w:val="20"/>
              </w:rPr>
              <w:t> </w:t>
            </w:r>
          </w:p>
        </w:tc>
        <w:tc>
          <w:tcPr>
            <w:tcW w:w="1960" w:type="dxa"/>
            <w:shd w:val="clear" w:color="auto" w:fill="auto"/>
            <w:hideMark/>
          </w:tcPr>
          <w:p w:rsidR="001A57D4" w:rsidRDefault="001A57D4">
            <w:pPr>
              <w:jc w:val="right"/>
              <w:rPr>
                <w:sz w:val="20"/>
                <w:szCs w:val="20"/>
              </w:rPr>
            </w:pPr>
            <w:r>
              <w:rPr>
                <w:sz w:val="20"/>
                <w:szCs w:val="20"/>
              </w:rPr>
              <w:t> </w:t>
            </w:r>
          </w:p>
        </w:tc>
        <w:tc>
          <w:tcPr>
            <w:tcW w:w="1868" w:type="dxa"/>
            <w:shd w:val="clear" w:color="auto" w:fill="auto"/>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0" w:type="dxa"/>
            <w:shd w:val="clear" w:color="auto" w:fill="auto"/>
            <w:hideMark/>
          </w:tcPr>
          <w:p w:rsidR="001A57D4" w:rsidRDefault="001A57D4">
            <w:pPr>
              <w:jc w:val="center"/>
              <w:rPr>
                <w:sz w:val="20"/>
                <w:szCs w:val="20"/>
              </w:rPr>
            </w:pPr>
            <w:r>
              <w:rPr>
                <w:sz w:val="20"/>
                <w:szCs w:val="20"/>
              </w:rPr>
              <w:t>85 0 00 00000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23 882,22</w:t>
            </w:r>
          </w:p>
        </w:tc>
        <w:tc>
          <w:tcPr>
            <w:tcW w:w="1960" w:type="dxa"/>
            <w:shd w:val="clear" w:color="auto" w:fill="auto"/>
            <w:hideMark/>
          </w:tcPr>
          <w:p w:rsidR="001A57D4" w:rsidRDefault="001A57D4">
            <w:pPr>
              <w:jc w:val="right"/>
              <w:rPr>
                <w:sz w:val="20"/>
                <w:szCs w:val="20"/>
              </w:rPr>
            </w:pPr>
            <w:r>
              <w:rPr>
                <w:sz w:val="20"/>
                <w:szCs w:val="20"/>
              </w:rPr>
              <w:t>23 910,68</w:t>
            </w:r>
          </w:p>
        </w:tc>
        <w:tc>
          <w:tcPr>
            <w:tcW w:w="1868" w:type="dxa"/>
            <w:shd w:val="clear" w:color="auto" w:fill="auto"/>
            <w:hideMark/>
          </w:tcPr>
          <w:p w:rsidR="001A57D4" w:rsidRDefault="001A57D4">
            <w:pPr>
              <w:jc w:val="right"/>
              <w:rPr>
                <w:sz w:val="20"/>
                <w:szCs w:val="20"/>
              </w:rPr>
            </w:pPr>
            <w:r>
              <w:rPr>
                <w:sz w:val="20"/>
                <w:szCs w:val="20"/>
              </w:rPr>
              <w:t>23 910,68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0" w:type="dxa"/>
            <w:shd w:val="clear" w:color="auto" w:fill="auto"/>
            <w:hideMark/>
          </w:tcPr>
          <w:p w:rsidR="001A57D4" w:rsidRDefault="001A57D4">
            <w:pPr>
              <w:jc w:val="center"/>
              <w:rPr>
                <w:sz w:val="20"/>
                <w:szCs w:val="20"/>
              </w:rPr>
            </w:pPr>
            <w:r>
              <w:rPr>
                <w:sz w:val="20"/>
                <w:szCs w:val="20"/>
              </w:rPr>
              <w:t>85 1 00 00000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23 882,22</w:t>
            </w:r>
          </w:p>
        </w:tc>
        <w:tc>
          <w:tcPr>
            <w:tcW w:w="1960" w:type="dxa"/>
            <w:shd w:val="clear" w:color="auto" w:fill="auto"/>
            <w:noWrap/>
            <w:hideMark/>
          </w:tcPr>
          <w:p w:rsidR="001A57D4" w:rsidRDefault="001A57D4">
            <w:pPr>
              <w:jc w:val="right"/>
              <w:rPr>
                <w:sz w:val="20"/>
                <w:szCs w:val="20"/>
              </w:rPr>
            </w:pPr>
            <w:r>
              <w:rPr>
                <w:sz w:val="20"/>
                <w:szCs w:val="20"/>
              </w:rPr>
              <w:t>23 910,68</w:t>
            </w:r>
          </w:p>
        </w:tc>
        <w:tc>
          <w:tcPr>
            <w:tcW w:w="1868" w:type="dxa"/>
            <w:shd w:val="clear" w:color="auto" w:fill="auto"/>
            <w:noWrap/>
            <w:hideMark/>
          </w:tcPr>
          <w:p w:rsidR="001A57D4" w:rsidRDefault="001A57D4">
            <w:pPr>
              <w:jc w:val="right"/>
              <w:rPr>
                <w:sz w:val="20"/>
                <w:szCs w:val="20"/>
              </w:rPr>
            </w:pPr>
            <w:r>
              <w:rPr>
                <w:sz w:val="20"/>
                <w:szCs w:val="20"/>
              </w:rPr>
              <w:t>23 910,68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85 1 00 10010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1 422,55</w:t>
            </w:r>
          </w:p>
        </w:tc>
        <w:tc>
          <w:tcPr>
            <w:tcW w:w="1960" w:type="dxa"/>
            <w:shd w:val="clear" w:color="auto" w:fill="auto"/>
            <w:noWrap/>
            <w:hideMark/>
          </w:tcPr>
          <w:p w:rsidR="001A57D4" w:rsidRDefault="001A57D4">
            <w:pPr>
              <w:jc w:val="right"/>
              <w:rPr>
                <w:sz w:val="20"/>
                <w:szCs w:val="20"/>
              </w:rPr>
            </w:pPr>
            <w:r>
              <w:rPr>
                <w:sz w:val="20"/>
                <w:szCs w:val="20"/>
              </w:rPr>
              <w:t>1 422,55</w:t>
            </w:r>
          </w:p>
        </w:tc>
        <w:tc>
          <w:tcPr>
            <w:tcW w:w="1868" w:type="dxa"/>
            <w:shd w:val="clear" w:color="auto" w:fill="auto"/>
            <w:noWrap/>
            <w:hideMark/>
          </w:tcPr>
          <w:p w:rsidR="001A57D4" w:rsidRDefault="001A57D4">
            <w:pPr>
              <w:jc w:val="right"/>
              <w:rPr>
                <w:sz w:val="20"/>
                <w:szCs w:val="20"/>
              </w:rPr>
            </w:pPr>
            <w:r>
              <w:rPr>
                <w:sz w:val="20"/>
                <w:szCs w:val="20"/>
              </w:rPr>
              <w:t>1 422,55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85 1 00 10010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387,25</w:t>
            </w:r>
          </w:p>
        </w:tc>
        <w:tc>
          <w:tcPr>
            <w:tcW w:w="1960" w:type="dxa"/>
            <w:shd w:val="clear" w:color="auto" w:fill="auto"/>
            <w:noWrap/>
            <w:hideMark/>
          </w:tcPr>
          <w:p w:rsidR="001A57D4" w:rsidRDefault="001A57D4">
            <w:pPr>
              <w:jc w:val="right"/>
              <w:rPr>
                <w:sz w:val="20"/>
                <w:szCs w:val="20"/>
              </w:rPr>
            </w:pPr>
            <w:r>
              <w:rPr>
                <w:sz w:val="20"/>
                <w:szCs w:val="20"/>
              </w:rPr>
              <w:t>387,25</w:t>
            </w:r>
          </w:p>
        </w:tc>
        <w:tc>
          <w:tcPr>
            <w:tcW w:w="1868" w:type="dxa"/>
            <w:shd w:val="clear" w:color="auto" w:fill="auto"/>
            <w:noWrap/>
            <w:hideMark/>
          </w:tcPr>
          <w:p w:rsidR="001A57D4" w:rsidRDefault="001A57D4">
            <w:pPr>
              <w:jc w:val="right"/>
              <w:rPr>
                <w:sz w:val="20"/>
                <w:szCs w:val="20"/>
              </w:rPr>
            </w:pPr>
            <w:r>
              <w:rPr>
                <w:sz w:val="20"/>
                <w:szCs w:val="20"/>
              </w:rPr>
              <w:t>387,25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85 1 00 10010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1 035,30</w:t>
            </w:r>
          </w:p>
        </w:tc>
        <w:tc>
          <w:tcPr>
            <w:tcW w:w="1960" w:type="dxa"/>
            <w:shd w:val="clear" w:color="auto" w:fill="auto"/>
            <w:noWrap/>
            <w:hideMark/>
          </w:tcPr>
          <w:p w:rsidR="001A57D4" w:rsidRDefault="001A57D4">
            <w:pPr>
              <w:jc w:val="right"/>
              <w:rPr>
                <w:sz w:val="20"/>
                <w:szCs w:val="20"/>
              </w:rPr>
            </w:pPr>
            <w:r>
              <w:rPr>
                <w:sz w:val="20"/>
                <w:szCs w:val="20"/>
              </w:rPr>
              <w:t>1 035,30</w:t>
            </w:r>
          </w:p>
        </w:tc>
        <w:tc>
          <w:tcPr>
            <w:tcW w:w="1868" w:type="dxa"/>
            <w:shd w:val="clear" w:color="auto" w:fill="auto"/>
            <w:noWrap/>
            <w:hideMark/>
          </w:tcPr>
          <w:p w:rsidR="001A57D4" w:rsidRDefault="001A57D4">
            <w:pPr>
              <w:jc w:val="right"/>
              <w:rPr>
                <w:sz w:val="20"/>
                <w:szCs w:val="20"/>
              </w:rPr>
            </w:pPr>
            <w:r>
              <w:rPr>
                <w:sz w:val="20"/>
                <w:szCs w:val="20"/>
              </w:rPr>
              <w:t>1 035,30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85 1 00 10020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21 174,88</w:t>
            </w:r>
          </w:p>
        </w:tc>
        <w:tc>
          <w:tcPr>
            <w:tcW w:w="1960" w:type="dxa"/>
            <w:shd w:val="clear" w:color="auto" w:fill="auto"/>
            <w:noWrap/>
            <w:hideMark/>
          </w:tcPr>
          <w:p w:rsidR="001A57D4" w:rsidRDefault="001A57D4">
            <w:pPr>
              <w:jc w:val="right"/>
              <w:rPr>
                <w:sz w:val="20"/>
                <w:szCs w:val="20"/>
              </w:rPr>
            </w:pPr>
            <w:r>
              <w:rPr>
                <w:sz w:val="20"/>
                <w:szCs w:val="20"/>
              </w:rPr>
              <w:t>22 488,13</w:t>
            </w:r>
          </w:p>
        </w:tc>
        <w:tc>
          <w:tcPr>
            <w:tcW w:w="1868" w:type="dxa"/>
            <w:shd w:val="clear" w:color="auto" w:fill="auto"/>
            <w:noWrap/>
            <w:hideMark/>
          </w:tcPr>
          <w:p w:rsidR="001A57D4" w:rsidRDefault="001A57D4">
            <w:pPr>
              <w:jc w:val="right"/>
              <w:rPr>
                <w:sz w:val="20"/>
                <w:szCs w:val="20"/>
              </w:rPr>
            </w:pPr>
            <w:r>
              <w:rPr>
                <w:sz w:val="20"/>
                <w:szCs w:val="20"/>
              </w:rPr>
              <w:t>22 488,13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85 1 00 10020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21 174,88</w:t>
            </w:r>
          </w:p>
        </w:tc>
        <w:tc>
          <w:tcPr>
            <w:tcW w:w="1960" w:type="dxa"/>
            <w:shd w:val="clear" w:color="auto" w:fill="auto"/>
            <w:noWrap/>
            <w:hideMark/>
          </w:tcPr>
          <w:p w:rsidR="001A57D4" w:rsidRDefault="001A57D4">
            <w:pPr>
              <w:jc w:val="right"/>
              <w:rPr>
                <w:sz w:val="20"/>
                <w:szCs w:val="20"/>
              </w:rPr>
            </w:pPr>
            <w:r>
              <w:rPr>
                <w:sz w:val="20"/>
                <w:szCs w:val="20"/>
              </w:rPr>
              <w:t>22 488,13</w:t>
            </w:r>
          </w:p>
        </w:tc>
        <w:tc>
          <w:tcPr>
            <w:tcW w:w="1868" w:type="dxa"/>
            <w:shd w:val="clear" w:color="auto" w:fill="auto"/>
            <w:noWrap/>
            <w:hideMark/>
          </w:tcPr>
          <w:p w:rsidR="001A57D4" w:rsidRDefault="001A57D4">
            <w:pPr>
              <w:jc w:val="right"/>
              <w:rPr>
                <w:sz w:val="20"/>
                <w:szCs w:val="20"/>
              </w:rPr>
            </w:pPr>
            <w:r>
              <w:rPr>
                <w:sz w:val="20"/>
                <w:szCs w:val="20"/>
              </w:rPr>
              <w:t>22 488,13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Расходы на обеспечение роста оплаты труда отдельных категорий работников </w:t>
            </w:r>
            <w:r>
              <w:rPr>
                <w:sz w:val="20"/>
                <w:szCs w:val="20"/>
              </w:rPr>
              <w:lastRenderedPageBreak/>
              <w:t>учреждений бюджетной сферы</w:t>
            </w:r>
          </w:p>
        </w:tc>
        <w:tc>
          <w:tcPr>
            <w:tcW w:w="1700" w:type="dxa"/>
            <w:shd w:val="clear" w:color="auto" w:fill="auto"/>
            <w:hideMark/>
          </w:tcPr>
          <w:p w:rsidR="001A57D4" w:rsidRDefault="001A57D4">
            <w:pPr>
              <w:jc w:val="center"/>
              <w:rPr>
                <w:sz w:val="20"/>
                <w:szCs w:val="20"/>
              </w:rPr>
            </w:pPr>
            <w:r>
              <w:rPr>
                <w:sz w:val="20"/>
                <w:szCs w:val="20"/>
              </w:rPr>
              <w:lastRenderedPageBreak/>
              <w:t>85 1 00 70090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hideMark/>
          </w:tcPr>
          <w:p w:rsidR="001A57D4" w:rsidRDefault="001A57D4">
            <w:pPr>
              <w:jc w:val="right"/>
              <w:rPr>
                <w:sz w:val="20"/>
                <w:szCs w:val="20"/>
              </w:rPr>
            </w:pPr>
            <w:r>
              <w:rPr>
                <w:sz w:val="20"/>
                <w:szCs w:val="20"/>
              </w:rPr>
              <w:t>1 284,79</w:t>
            </w:r>
          </w:p>
        </w:tc>
        <w:tc>
          <w:tcPr>
            <w:tcW w:w="1960" w:type="dxa"/>
            <w:shd w:val="clear" w:color="auto" w:fill="auto"/>
            <w:hideMark/>
          </w:tcPr>
          <w:p w:rsidR="001A57D4" w:rsidRDefault="001A57D4">
            <w:pPr>
              <w:jc w:val="right"/>
              <w:rPr>
                <w:sz w:val="20"/>
                <w:szCs w:val="20"/>
              </w:rPr>
            </w:pPr>
            <w:r>
              <w:rPr>
                <w:sz w:val="20"/>
                <w:szCs w:val="20"/>
              </w:rPr>
              <w:t>0,00</w:t>
            </w:r>
          </w:p>
        </w:tc>
        <w:tc>
          <w:tcPr>
            <w:tcW w:w="1868" w:type="dxa"/>
            <w:shd w:val="clear" w:color="auto" w:fill="auto"/>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85 1 00 70090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1 284,79</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Обеспечение деятельности контрольно-счетной</w:t>
            </w:r>
            <w:r w:rsidR="00414EF3">
              <w:rPr>
                <w:sz w:val="20"/>
                <w:szCs w:val="20"/>
              </w:rPr>
              <w:t xml:space="preserve"> </w:t>
            </w:r>
            <w:r>
              <w:rPr>
                <w:sz w:val="20"/>
                <w:szCs w:val="20"/>
              </w:rPr>
              <w:t>палаты города Ставрополя</w:t>
            </w:r>
          </w:p>
        </w:tc>
        <w:tc>
          <w:tcPr>
            <w:tcW w:w="1700" w:type="dxa"/>
            <w:shd w:val="clear" w:color="auto" w:fill="auto"/>
            <w:noWrap/>
            <w:hideMark/>
          </w:tcPr>
          <w:p w:rsidR="001A57D4" w:rsidRDefault="001A57D4">
            <w:pPr>
              <w:jc w:val="center"/>
              <w:rPr>
                <w:sz w:val="20"/>
                <w:szCs w:val="20"/>
              </w:rPr>
            </w:pPr>
            <w:r>
              <w:rPr>
                <w:sz w:val="20"/>
                <w:szCs w:val="20"/>
              </w:rPr>
              <w:t>86 0 00 00000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23 679,65</w:t>
            </w:r>
          </w:p>
        </w:tc>
        <w:tc>
          <w:tcPr>
            <w:tcW w:w="1960" w:type="dxa"/>
            <w:shd w:val="clear" w:color="auto" w:fill="auto"/>
            <w:noWrap/>
            <w:hideMark/>
          </w:tcPr>
          <w:p w:rsidR="001A57D4" w:rsidRDefault="001A57D4">
            <w:pPr>
              <w:jc w:val="right"/>
              <w:rPr>
                <w:sz w:val="20"/>
                <w:szCs w:val="20"/>
              </w:rPr>
            </w:pPr>
            <w:r>
              <w:rPr>
                <w:sz w:val="20"/>
                <w:szCs w:val="20"/>
              </w:rPr>
              <w:t>23 826,83</w:t>
            </w:r>
          </w:p>
        </w:tc>
        <w:tc>
          <w:tcPr>
            <w:tcW w:w="1868" w:type="dxa"/>
            <w:shd w:val="clear" w:color="auto" w:fill="auto"/>
            <w:noWrap/>
            <w:hideMark/>
          </w:tcPr>
          <w:p w:rsidR="001A57D4" w:rsidRDefault="001A57D4">
            <w:pPr>
              <w:jc w:val="right"/>
              <w:rPr>
                <w:sz w:val="20"/>
                <w:szCs w:val="20"/>
              </w:rPr>
            </w:pPr>
            <w:r>
              <w:rPr>
                <w:sz w:val="20"/>
                <w:szCs w:val="20"/>
              </w:rPr>
              <w:t>23 826,83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1700" w:type="dxa"/>
            <w:shd w:val="clear" w:color="auto" w:fill="auto"/>
            <w:noWrap/>
            <w:hideMark/>
          </w:tcPr>
          <w:p w:rsidR="001A57D4" w:rsidRDefault="001A57D4">
            <w:pPr>
              <w:jc w:val="center"/>
              <w:rPr>
                <w:sz w:val="20"/>
                <w:szCs w:val="20"/>
              </w:rPr>
            </w:pPr>
            <w:r>
              <w:rPr>
                <w:sz w:val="20"/>
                <w:szCs w:val="20"/>
              </w:rPr>
              <w:t>86 1 00 00000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19 317,94</w:t>
            </w:r>
          </w:p>
        </w:tc>
        <w:tc>
          <w:tcPr>
            <w:tcW w:w="1960" w:type="dxa"/>
            <w:shd w:val="clear" w:color="auto" w:fill="auto"/>
            <w:noWrap/>
            <w:hideMark/>
          </w:tcPr>
          <w:p w:rsidR="001A57D4" w:rsidRDefault="001A57D4">
            <w:pPr>
              <w:jc w:val="right"/>
              <w:rPr>
                <w:sz w:val="20"/>
                <w:szCs w:val="20"/>
              </w:rPr>
            </w:pPr>
            <w:r>
              <w:rPr>
                <w:sz w:val="20"/>
                <w:szCs w:val="20"/>
              </w:rPr>
              <w:t>19 459,69</w:t>
            </w:r>
          </w:p>
        </w:tc>
        <w:tc>
          <w:tcPr>
            <w:tcW w:w="1868" w:type="dxa"/>
            <w:shd w:val="clear" w:color="auto" w:fill="auto"/>
            <w:noWrap/>
            <w:hideMark/>
          </w:tcPr>
          <w:p w:rsidR="001A57D4" w:rsidRDefault="001A57D4">
            <w:pPr>
              <w:jc w:val="right"/>
              <w:rPr>
                <w:sz w:val="20"/>
                <w:szCs w:val="20"/>
              </w:rPr>
            </w:pPr>
            <w:r>
              <w:rPr>
                <w:sz w:val="20"/>
                <w:szCs w:val="20"/>
              </w:rPr>
              <w:t>19 459,69</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86 1 00 10010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4 189,24</w:t>
            </w:r>
          </w:p>
        </w:tc>
        <w:tc>
          <w:tcPr>
            <w:tcW w:w="1960" w:type="dxa"/>
            <w:shd w:val="clear" w:color="auto" w:fill="auto"/>
            <w:noWrap/>
            <w:hideMark/>
          </w:tcPr>
          <w:p w:rsidR="001A57D4" w:rsidRDefault="001A57D4">
            <w:pPr>
              <w:jc w:val="right"/>
              <w:rPr>
                <w:sz w:val="20"/>
                <w:szCs w:val="20"/>
              </w:rPr>
            </w:pPr>
            <w:r>
              <w:rPr>
                <w:sz w:val="20"/>
                <w:szCs w:val="20"/>
              </w:rPr>
              <w:t>4 249,18</w:t>
            </w:r>
          </w:p>
        </w:tc>
        <w:tc>
          <w:tcPr>
            <w:tcW w:w="1868" w:type="dxa"/>
            <w:shd w:val="clear" w:color="auto" w:fill="auto"/>
            <w:noWrap/>
            <w:hideMark/>
          </w:tcPr>
          <w:p w:rsidR="001A57D4" w:rsidRDefault="001A57D4">
            <w:pPr>
              <w:jc w:val="right"/>
              <w:rPr>
                <w:sz w:val="20"/>
                <w:szCs w:val="20"/>
              </w:rPr>
            </w:pPr>
            <w:r>
              <w:rPr>
                <w:sz w:val="20"/>
                <w:szCs w:val="20"/>
              </w:rPr>
              <w:t>4 249,18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86 1 00 10010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hideMark/>
          </w:tcPr>
          <w:p w:rsidR="001A57D4" w:rsidRDefault="001A57D4">
            <w:pPr>
              <w:jc w:val="right"/>
              <w:rPr>
                <w:sz w:val="20"/>
                <w:szCs w:val="20"/>
              </w:rPr>
            </w:pPr>
            <w:r>
              <w:rPr>
                <w:sz w:val="20"/>
                <w:szCs w:val="20"/>
              </w:rPr>
              <w:t>477,28</w:t>
            </w:r>
          </w:p>
        </w:tc>
        <w:tc>
          <w:tcPr>
            <w:tcW w:w="1960" w:type="dxa"/>
            <w:shd w:val="clear" w:color="auto" w:fill="auto"/>
            <w:hideMark/>
          </w:tcPr>
          <w:p w:rsidR="001A57D4" w:rsidRDefault="001A57D4">
            <w:pPr>
              <w:jc w:val="right"/>
              <w:rPr>
                <w:sz w:val="20"/>
                <w:szCs w:val="20"/>
              </w:rPr>
            </w:pPr>
            <w:r>
              <w:rPr>
                <w:sz w:val="20"/>
                <w:szCs w:val="20"/>
              </w:rPr>
              <w:t>477,28</w:t>
            </w:r>
          </w:p>
        </w:tc>
        <w:tc>
          <w:tcPr>
            <w:tcW w:w="1868" w:type="dxa"/>
            <w:shd w:val="clear" w:color="auto" w:fill="auto"/>
            <w:hideMark/>
          </w:tcPr>
          <w:p w:rsidR="001A57D4" w:rsidRDefault="001A57D4">
            <w:pPr>
              <w:jc w:val="right"/>
              <w:rPr>
                <w:sz w:val="20"/>
                <w:szCs w:val="20"/>
              </w:rPr>
            </w:pPr>
            <w:r>
              <w:rPr>
                <w:sz w:val="20"/>
                <w:szCs w:val="20"/>
              </w:rPr>
              <w:t>477,28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86 1 00 10010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hideMark/>
          </w:tcPr>
          <w:p w:rsidR="001A57D4" w:rsidRDefault="001A57D4">
            <w:pPr>
              <w:jc w:val="right"/>
              <w:rPr>
                <w:sz w:val="20"/>
                <w:szCs w:val="20"/>
              </w:rPr>
            </w:pPr>
            <w:r>
              <w:rPr>
                <w:sz w:val="20"/>
                <w:szCs w:val="20"/>
              </w:rPr>
              <w:t>3 680,96</w:t>
            </w:r>
          </w:p>
        </w:tc>
        <w:tc>
          <w:tcPr>
            <w:tcW w:w="1960" w:type="dxa"/>
            <w:shd w:val="clear" w:color="auto" w:fill="auto"/>
            <w:hideMark/>
          </w:tcPr>
          <w:p w:rsidR="001A57D4" w:rsidRDefault="001A57D4">
            <w:pPr>
              <w:jc w:val="right"/>
              <w:rPr>
                <w:sz w:val="20"/>
                <w:szCs w:val="20"/>
              </w:rPr>
            </w:pPr>
            <w:r>
              <w:rPr>
                <w:sz w:val="20"/>
                <w:szCs w:val="20"/>
              </w:rPr>
              <w:t>3 740,90</w:t>
            </w:r>
          </w:p>
        </w:tc>
        <w:tc>
          <w:tcPr>
            <w:tcW w:w="1868" w:type="dxa"/>
            <w:shd w:val="clear" w:color="auto" w:fill="auto"/>
            <w:hideMark/>
          </w:tcPr>
          <w:p w:rsidR="001A57D4" w:rsidRDefault="001A57D4">
            <w:pPr>
              <w:jc w:val="right"/>
              <w:rPr>
                <w:sz w:val="20"/>
                <w:szCs w:val="20"/>
              </w:rPr>
            </w:pPr>
            <w:r>
              <w:rPr>
                <w:sz w:val="20"/>
                <w:szCs w:val="20"/>
              </w:rPr>
              <w:t>3 740,90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hideMark/>
          </w:tcPr>
          <w:p w:rsidR="001A57D4" w:rsidRDefault="001A57D4">
            <w:pPr>
              <w:jc w:val="center"/>
              <w:rPr>
                <w:sz w:val="20"/>
                <w:szCs w:val="20"/>
              </w:rPr>
            </w:pPr>
            <w:r>
              <w:rPr>
                <w:sz w:val="20"/>
                <w:szCs w:val="20"/>
              </w:rPr>
              <w:t>86 1 00 10010</w:t>
            </w:r>
          </w:p>
        </w:tc>
        <w:tc>
          <w:tcPr>
            <w:tcW w:w="851" w:type="dxa"/>
            <w:shd w:val="clear" w:color="auto" w:fill="auto"/>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31,00</w:t>
            </w:r>
          </w:p>
        </w:tc>
        <w:tc>
          <w:tcPr>
            <w:tcW w:w="1960" w:type="dxa"/>
            <w:shd w:val="clear" w:color="auto" w:fill="auto"/>
            <w:noWrap/>
            <w:hideMark/>
          </w:tcPr>
          <w:p w:rsidR="001A57D4" w:rsidRDefault="001A57D4">
            <w:pPr>
              <w:jc w:val="right"/>
              <w:rPr>
                <w:sz w:val="20"/>
                <w:szCs w:val="20"/>
              </w:rPr>
            </w:pPr>
            <w:r>
              <w:rPr>
                <w:sz w:val="20"/>
                <w:szCs w:val="20"/>
              </w:rPr>
              <w:t>31,00</w:t>
            </w:r>
          </w:p>
        </w:tc>
        <w:tc>
          <w:tcPr>
            <w:tcW w:w="1868" w:type="dxa"/>
            <w:shd w:val="clear" w:color="auto" w:fill="auto"/>
            <w:noWrap/>
            <w:hideMark/>
          </w:tcPr>
          <w:p w:rsidR="001A57D4" w:rsidRDefault="001A57D4">
            <w:pPr>
              <w:jc w:val="right"/>
              <w:rPr>
                <w:sz w:val="20"/>
                <w:szCs w:val="20"/>
              </w:rPr>
            </w:pPr>
            <w:r>
              <w:rPr>
                <w:sz w:val="20"/>
                <w:szCs w:val="20"/>
              </w:rPr>
              <w:t>31,00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hideMark/>
          </w:tcPr>
          <w:p w:rsidR="001A57D4" w:rsidRDefault="001A57D4">
            <w:pPr>
              <w:jc w:val="center"/>
              <w:rPr>
                <w:sz w:val="20"/>
                <w:szCs w:val="20"/>
              </w:rPr>
            </w:pPr>
            <w:r>
              <w:rPr>
                <w:sz w:val="20"/>
                <w:szCs w:val="20"/>
              </w:rPr>
              <w:t>86 1 00 10020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15 128,70</w:t>
            </w:r>
          </w:p>
        </w:tc>
        <w:tc>
          <w:tcPr>
            <w:tcW w:w="1960" w:type="dxa"/>
            <w:shd w:val="clear" w:color="auto" w:fill="auto"/>
            <w:noWrap/>
            <w:hideMark/>
          </w:tcPr>
          <w:p w:rsidR="001A57D4" w:rsidRDefault="001A57D4">
            <w:pPr>
              <w:jc w:val="right"/>
              <w:rPr>
                <w:sz w:val="20"/>
                <w:szCs w:val="20"/>
              </w:rPr>
            </w:pPr>
            <w:r>
              <w:rPr>
                <w:sz w:val="20"/>
                <w:szCs w:val="20"/>
              </w:rPr>
              <w:t>15 210,51</w:t>
            </w:r>
          </w:p>
        </w:tc>
        <w:tc>
          <w:tcPr>
            <w:tcW w:w="1868" w:type="dxa"/>
            <w:shd w:val="clear" w:color="auto" w:fill="auto"/>
            <w:noWrap/>
            <w:hideMark/>
          </w:tcPr>
          <w:p w:rsidR="001A57D4" w:rsidRDefault="001A57D4">
            <w:pPr>
              <w:jc w:val="right"/>
              <w:rPr>
                <w:sz w:val="20"/>
                <w:szCs w:val="20"/>
              </w:rPr>
            </w:pPr>
            <w:r>
              <w:rPr>
                <w:sz w:val="20"/>
                <w:szCs w:val="20"/>
              </w:rPr>
              <w:t>15 210,51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86 1 00 10020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15 128,70</w:t>
            </w:r>
          </w:p>
        </w:tc>
        <w:tc>
          <w:tcPr>
            <w:tcW w:w="1960" w:type="dxa"/>
            <w:shd w:val="clear" w:color="auto" w:fill="auto"/>
            <w:noWrap/>
            <w:hideMark/>
          </w:tcPr>
          <w:p w:rsidR="001A57D4" w:rsidRDefault="001A57D4">
            <w:pPr>
              <w:jc w:val="right"/>
              <w:rPr>
                <w:sz w:val="20"/>
                <w:szCs w:val="20"/>
              </w:rPr>
            </w:pPr>
            <w:r>
              <w:rPr>
                <w:sz w:val="20"/>
                <w:szCs w:val="20"/>
              </w:rPr>
              <w:t>15 210,51</w:t>
            </w:r>
          </w:p>
        </w:tc>
        <w:tc>
          <w:tcPr>
            <w:tcW w:w="1868" w:type="dxa"/>
            <w:shd w:val="clear" w:color="auto" w:fill="auto"/>
            <w:noWrap/>
            <w:hideMark/>
          </w:tcPr>
          <w:p w:rsidR="001A57D4" w:rsidRDefault="001A57D4">
            <w:pPr>
              <w:jc w:val="right"/>
              <w:rPr>
                <w:sz w:val="20"/>
                <w:szCs w:val="20"/>
              </w:rPr>
            </w:pPr>
            <w:r>
              <w:rPr>
                <w:sz w:val="20"/>
                <w:szCs w:val="20"/>
              </w:rPr>
              <w:t>15 210,51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Председатель контрольно-счетного органа и его заместитель</w:t>
            </w:r>
          </w:p>
        </w:tc>
        <w:tc>
          <w:tcPr>
            <w:tcW w:w="1700" w:type="dxa"/>
            <w:shd w:val="clear" w:color="auto" w:fill="auto"/>
            <w:noWrap/>
            <w:hideMark/>
          </w:tcPr>
          <w:p w:rsidR="001A57D4" w:rsidRDefault="001A57D4">
            <w:pPr>
              <w:jc w:val="center"/>
              <w:rPr>
                <w:sz w:val="20"/>
                <w:szCs w:val="20"/>
              </w:rPr>
            </w:pPr>
            <w:r>
              <w:rPr>
                <w:sz w:val="20"/>
                <w:szCs w:val="20"/>
              </w:rPr>
              <w:t>86 2 00 00000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4 361,71</w:t>
            </w:r>
          </w:p>
        </w:tc>
        <w:tc>
          <w:tcPr>
            <w:tcW w:w="1960" w:type="dxa"/>
            <w:shd w:val="clear" w:color="auto" w:fill="auto"/>
            <w:noWrap/>
            <w:hideMark/>
          </w:tcPr>
          <w:p w:rsidR="001A57D4" w:rsidRDefault="001A57D4">
            <w:pPr>
              <w:jc w:val="right"/>
              <w:rPr>
                <w:sz w:val="20"/>
                <w:szCs w:val="20"/>
              </w:rPr>
            </w:pPr>
            <w:r>
              <w:rPr>
                <w:sz w:val="20"/>
                <w:szCs w:val="20"/>
              </w:rPr>
              <w:t>4 367,14</w:t>
            </w:r>
          </w:p>
        </w:tc>
        <w:tc>
          <w:tcPr>
            <w:tcW w:w="1868" w:type="dxa"/>
            <w:shd w:val="clear" w:color="auto" w:fill="auto"/>
            <w:noWrap/>
            <w:hideMark/>
          </w:tcPr>
          <w:p w:rsidR="001A57D4" w:rsidRDefault="001A57D4">
            <w:pPr>
              <w:jc w:val="right"/>
              <w:rPr>
                <w:sz w:val="20"/>
                <w:szCs w:val="20"/>
              </w:rPr>
            </w:pPr>
            <w:r>
              <w:rPr>
                <w:sz w:val="20"/>
                <w:szCs w:val="20"/>
              </w:rPr>
              <w:t>4 367,14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функций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86 2 00 10010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83,10</w:t>
            </w:r>
          </w:p>
        </w:tc>
        <w:tc>
          <w:tcPr>
            <w:tcW w:w="1960" w:type="dxa"/>
            <w:shd w:val="clear" w:color="auto" w:fill="auto"/>
            <w:noWrap/>
            <w:hideMark/>
          </w:tcPr>
          <w:p w:rsidR="001A57D4" w:rsidRDefault="001A57D4">
            <w:pPr>
              <w:jc w:val="right"/>
              <w:rPr>
                <w:sz w:val="20"/>
                <w:szCs w:val="20"/>
              </w:rPr>
            </w:pPr>
            <w:r>
              <w:rPr>
                <w:sz w:val="20"/>
                <w:szCs w:val="20"/>
              </w:rPr>
              <w:t>83,10</w:t>
            </w:r>
          </w:p>
        </w:tc>
        <w:tc>
          <w:tcPr>
            <w:tcW w:w="1868" w:type="dxa"/>
            <w:shd w:val="clear" w:color="auto" w:fill="auto"/>
            <w:noWrap/>
            <w:hideMark/>
          </w:tcPr>
          <w:p w:rsidR="001A57D4" w:rsidRDefault="001A57D4">
            <w:pPr>
              <w:jc w:val="right"/>
              <w:rPr>
                <w:sz w:val="20"/>
                <w:szCs w:val="20"/>
              </w:rPr>
            </w:pPr>
            <w:r>
              <w:rPr>
                <w:sz w:val="20"/>
                <w:szCs w:val="20"/>
              </w:rPr>
              <w:t>83,10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86 2 00 10010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83,10</w:t>
            </w:r>
          </w:p>
        </w:tc>
        <w:tc>
          <w:tcPr>
            <w:tcW w:w="1960" w:type="dxa"/>
            <w:shd w:val="clear" w:color="auto" w:fill="auto"/>
            <w:noWrap/>
            <w:hideMark/>
          </w:tcPr>
          <w:p w:rsidR="001A57D4" w:rsidRDefault="001A57D4">
            <w:pPr>
              <w:jc w:val="right"/>
              <w:rPr>
                <w:sz w:val="20"/>
                <w:szCs w:val="20"/>
              </w:rPr>
            </w:pPr>
            <w:r>
              <w:rPr>
                <w:sz w:val="20"/>
                <w:szCs w:val="20"/>
              </w:rPr>
              <w:t>83,10</w:t>
            </w:r>
          </w:p>
        </w:tc>
        <w:tc>
          <w:tcPr>
            <w:tcW w:w="1868" w:type="dxa"/>
            <w:shd w:val="clear" w:color="auto" w:fill="auto"/>
            <w:noWrap/>
            <w:hideMark/>
          </w:tcPr>
          <w:p w:rsidR="001A57D4" w:rsidRDefault="001A57D4">
            <w:pPr>
              <w:jc w:val="right"/>
              <w:rPr>
                <w:sz w:val="20"/>
                <w:szCs w:val="20"/>
              </w:rPr>
            </w:pPr>
            <w:r>
              <w:rPr>
                <w:sz w:val="20"/>
                <w:szCs w:val="20"/>
              </w:rPr>
              <w:t>83,10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700" w:type="dxa"/>
            <w:shd w:val="clear" w:color="auto" w:fill="auto"/>
            <w:noWrap/>
            <w:hideMark/>
          </w:tcPr>
          <w:p w:rsidR="001A57D4" w:rsidRDefault="001A57D4">
            <w:pPr>
              <w:jc w:val="center"/>
              <w:rPr>
                <w:sz w:val="20"/>
                <w:szCs w:val="20"/>
              </w:rPr>
            </w:pPr>
            <w:r>
              <w:rPr>
                <w:sz w:val="20"/>
                <w:szCs w:val="20"/>
              </w:rPr>
              <w:t>86 2 00 10020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4 278,61</w:t>
            </w:r>
          </w:p>
        </w:tc>
        <w:tc>
          <w:tcPr>
            <w:tcW w:w="1960" w:type="dxa"/>
            <w:shd w:val="clear" w:color="auto" w:fill="auto"/>
            <w:noWrap/>
            <w:hideMark/>
          </w:tcPr>
          <w:p w:rsidR="001A57D4" w:rsidRDefault="001A57D4">
            <w:pPr>
              <w:jc w:val="right"/>
              <w:rPr>
                <w:sz w:val="20"/>
                <w:szCs w:val="20"/>
              </w:rPr>
            </w:pPr>
            <w:r>
              <w:rPr>
                <w:sz w:val="20"/>
                <w:szCs w:val="20"/>
              </w:rPr>
              <w:t>4 284,04</w:t>
            </w:r>
          </w:p>
        </w:tc>
        <w:tc>
          <w:tcPr>
            <w:tcW w:w="1868" w:type="dxa"/>
            <w:shd w:val="clear" w:color="auto" w:fill="auto"/>
            <w:noWrap/>
            <w:hideMark/>
          </w:tcPr>
          <w:p w:rsidR="001A57D4" w:rsidRDefault="001A57D4">
            <w:pPr>
              <w:jc w:val="right"/>
              <w:rPr>
                <w:sz w:val="20"/>
                <w:szCs w:val="20"/>
              </w:rPr>
            </w:pPr>
            <w:r>
              <w:rPr>
                <w:sz w:val="20"/>
                <w:szCs w:val="20"/>
              </w:rPr>
              <w:t>4 284,04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86 2 00 10020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4 278,61</w:t>
            </w:r>
          </w:p>
        </w:tc>
        <w:tc>
          <w:tcPr>
            <w:tcW w:w="1960" w:type="dxa"/>
            <w:shd w:val="clear" w:color="auto" w:fill="auto"/>
            <w:noWrap/>
            <w:hideMark/>
          </w:tcPr>
          <w:p w:rsidR="001A57D4" w:rsidRDefault="001A57D4">
            <w:pPr>
              <w:jc w:val="right"/>
              <w:rPr>
                <w:sz w:val="20"/>
                <w:szCs w:val="20"/>
              </w:rPr>
            </w:pPr>
            <w:r>
              <w:rPr>
                <w:sz w:val="20"/>
                <w:szCs w:val="20"/>
              </w:rPr>
              <w:t>4 284,04</w:t>
            </w:r>
          </w:p>
        </w:tc>
        <w:tc>
          <w:tcPr>
            <w:tcW w:w="1868" w:type="dxa"/>
            <w:shd w:val="clear" w:color="auto" w:fill="auto"/>
            <w:noWrap/>
            <w:hideMark/>
          </w:tcPr>
          <w:p w:rsidR="001A57D4" w:rsidRDefault="001A57D4">
            <w:pPr>
              <w:jc w:val="right"/>
              <w:rPr>
                <w:sz w:val="20"/>
                <w:szCs w:val="20"/>
              </w:rPr>
            </w:pPr>
            <w:r>
              <w:rPr>
                <w:sz w:val="20"/>
                <w:szCs w:val="20"/>
              </w:rPr>
              <w:t>4 284,04</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noWrap/>
            <w:hideMark/>
          </w:tcPr>
          <w:p w:rsidR="001A57D4" w:rsidRDefault="001A57D4">
            <w:pPr>
              <w:jc w:val="center"/>
              <w:rPr>
                <w:sz w:val="20"/>
                <w:szCs w:val="20"/>
              </w:rPr>
            </w:pPr>
            <w:r>
              <w:rPr>
                <w:sz w:val="20"/>
                <w:szCs w:val="20"/>
              </w:rPr>
              <w:t> </w:t>
            </w:r>
          </w:p>
        </w:tc>
        <w:tc>
          <w:tcPr>
            <w:tcW w:w="851" w:type="dxa"/>
            <w:shd w:val="clear" w:color="auto" w:fill="auto"/>
            <w:noWrap/>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752422" w:rsidRPr="000F2399" w:rsidTr="00851577">
        <w:trPr>
          <w:trHeight w:val="20"/>
        </w:trPr>
        <w:tc>
          <w:tcPr>
            <w:tcW w:w="7245" w:type="dxa"/>
            <w:shd w:val="clear" w:color="auto" w:fill="auto"/>
            <w:hideMark/>
          </w:tcPr>
          <w:p w:rsidR="00752422" w:rsidRDefault="00752422">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0" w:type="dxa"/>
            <w:shd w:val="clear" w:color="auto" w:fill="auto"/>
            <w:noWrap/>
            <w:hideMark/>
          </w:tcPr>
          <w:p w:rsidR="00752422" w:rsidRDefault="00752422">
            <w:pPr>
              <w:jc w:val="center"/>
              <w:rPr>
                <w:sz w:val="20"/>
                <w:szCs w:val="20"/>
              </w:rPr>
            </w:pPr>
            <w:r>
              <w:rPr>
                <w:sz w:val="20"/>
                <w:szCs w:val="20"/>
              </w:rPr>
              <w:t>98 0 00 00000</w:t>
            </w:r>
          </w:p>
        </w:tc>
        <w:tc>
          <w:tcPr>
            <w:tcW w:w="851" w:type="dxa"/>
            <w:shd w:val="clear" w:color="auto" w:fill="auto"/>
            <w:noWrap/>
            <w:hideMark/>
          </w:tcPr>
          <w:p w:rsidR="00752422" w:rsidRDefault="00752422">
            <w:pPr>
              <w:jc w:val="center"/>
              <w:rPr>
                <w:sz w:val="20"/>
                <w:szCs w:val="20"/>
              </w:rPr>
            </w:pPr>
            <w:r>
              <w:rPr>
                <w:sz w:val="20"/>
                <w:szCs w:val="20"/>
              </w:rPr>
              <w:t>000</w:t>
            </w:r>
          </w:p>
        </w:tc>
        <w:tc>
          <w:tcPr>
            <w:tcW w:w="1559" w:type="dxa"/>
            <w:shd w:val="clear" w:color="auto" w:fill="auto"/>
            <w:noWrap/>
            <w:hideMark/>
          </w:tcPr>
          <w:p w:rsidR="00752422" w:rsidRPr="00752422" w:rsidRDefault="00752422">
            <w:pPr>
              <w:jc w:val="right"/>
              <w:rPr>
                <w:bCs/>
                <w:sz w:val="20"/>
                <w:szCs w:val="20"/>
              </w:rPr>
            </w:pPr>
            <w:r w:rsidRPr="00752422">
              <w:rPr>
                <w:bCs/>
                <w:sz w:val="20"/>
                <w:szCs w:val="20"/>
              </w:rPr>
              <w:t>817 902,92</w:t>
            </w:r>
          </w:p>
        </w:tc>
        <w:tc>
          <w:tcPr>
            <w:tcW w:w="1960" w:type="dxa"/>
            <w:shd w:val="clear" w:color="auto" w:fill="auto"/>
            <w:noWrap/>
            <w:hideMark/>
          </w:tcPr>
          <w:p w:rsidR="00752422" w:rsidRDefault="00752422">
            <w:pPr>
              <w:jc w:val="right"/>
              <w:rPr>
                <w:sz w:val="20"/>
                <w:szCs w:val="20"/>
              </w:rPr>
            </w:pPr>
            <w:r>
              <w:rPr>
                <w:sz w:val="20"/>
                <w:szCs w:val="20"/>
              </w:rPr>
              <w:t>240 490,66</w:t>
            </w:r>
          </w:p>
        </w:tc>
        <w:tc>
          <w:tcPr>
            <w:tcW w:w="1868" w:type="dxa"/>
            <w:shd w:val="clear" w:color="auto" w:fill="auto"/>
            <w:noWrap/>
            <w:hideMark/>
          </w:tcPr>
          <w:p w:rsidR="00752422" w:rsidRDefault="00752422">
            <w:pPr>
              <w:jc w:val="right"/>
              <w:rPr>
                <w:sz w:val="20"/>
                <w:szCs w:val="20"/>
              </w:rPr>
            </w:pPr>
            <w:r>
              <w:rPr>
                <w:sz w:val="20"/>
                <w:szCs w:val="20"/>
              </w:rPr>
              <w:t>275 960,11</w:t>
            </w:r>
          </w:p>
        </w:tc>
      </w:tr>
      <w:tr w:rsidR="00752422" w:rsidRPr="000F2399" w:rsidTr="00851577">
        <w:trPr>
          <w:trHeight w:val="20"/>
        </w:trPr>
        <w:tc>
          <w:tcPr>
            <w:tcW w:w="7245" w:type="dxa"/>
            <w:shd w:val="clear" w:color="auto" w:fill="auto"/>
            <w:hideMark/>
          </w:tcPr>
          <w:p w:rsidR="00752422" w:rsidRDefault="00752422">
            <w:pPr>
              <w:rPr>
                <w:sz w:val="20"/>
                <w:szCs w:val="20"/>
              </w:rPr>
            </w:pPr>
            <w:r>
              <w:rPr>
                <w:sz w:val="20"/>
                <w:szCs w:val="20"/>
              </w:rPr>
              <w:t>Иные непрограммные мероприятия</w:t>
            </w:r>
          </w:p>
        </w:tc>
        <w:tc>
          <w:tcPr>
            <w:tcW w:w="1700" w:type="dxa"/>
            <w:shd w:val="clear" w:color="auto" w:fill="auto"/>
            <w:noWrap/>
            <w:hideMark/>
          </w:tcPr>
          <w:p w:rsidR="00752422" w:rsidRDefault="00752422">
            <w:pPr>
              <w:jc w:val="center"/>
              <w:rPr>
                <w:sz w:val="20"/>
                <w:szCs w:val="20"/>
              </w:rPr>
            </w:pPr>
            <w:r>
              <w:rPr>
                <w:sz w:val="20"/>
                <w:szCs w:val="20"/>
              </w:rPr>
              <w:t>98 1 00 00000</w:t>
            </w:r>
          </w:p>
        </w:tc>
        <w:tc>
          <w:tcPr>
            <w:tcW w:w="851" w:type="dxa"/>
            <w:shd w:val="clear" w:color="auto" w:fill="auto"/>
            <w:noWrap/>
            <w:hideMark/>
          </w:tcPr>
          <w:p w:rsidR="00752422" w:rsidRDefault="00752422">
            <w:pPr>
              <w:jc w:val="center"/>
              <w:rPr>
                <w:sz w:val="20"/>
                <w:szCs w:val="20"/>
              </w:rPr>
            </w:pPr>
            <w:r>
              <w:rPr>
                <w:sz w:val="20"/>
                <w:szCs w:val="20"/>
              </w:rPr>
              <w:t>000</w:t>
            </w:r>
          </w:p>
        </w:tc>
        <w:tc>
          <w:tcPr>
            <w:tcW w:w="1559" w:type="dxa"/>
            <w:shd w:val="clear" w:color="auto" w:fill="auto"/>
            <w:noWrap/>
            <w:hideMark/>
          </w:tcPr>
          <w:p w:rsidR="00752422" w:rsidRPr="00752422" w:rsidRDefault="00752422">
            <w:pPr>
              <w:jc w:val="right"/>
              <w:rPr>
                <w:sz w:val="20"/>
                <w:szCs w:val="20"/>
              </w:rPr>
            </w:pPr>
            <w:r w:rsidRPr="00752422">
              <w:rPr>
                <w:sz w:val="20"/>
                <w:szCs w:val="20"/>
              </w:rPr>
              <w:t>817 902,92</w:t>
            </w:r>
          </w:p>
        </w:tc>
        <w:tc>
          <w:tcPr>
            <w:tcW w:w="1960" w:type="dxa"/>
            <w:shd w:val="clear" w:color="auto" w:fill="auto"/>
            <w:noWrap/>
            <w:hideMark/>
          </w:tcPr>
          <w:p w:rsidR="00752422" w:rsidRDefault="00752422">
            <w:pPr>
              <w:jc w:val="right"/>
              <w:rPr>
                <w:sz w:val="20"/>
                <w:szCs w:val="20"/>
              </w:rPr>
            </w:pPr>
            <w:r>
              <w:rPr>
                <w:sz w:val="20"/>
                <w:szCs w:val="20"/>
              </w:rPr>
              <w:t>240 490,66</w:t>
            </w:r>
          </w:p>
        </w:tc>
        <w:tc>
          <w:tcPr>
            <w:tcW w:w="1868" w:type="dxa"/>
            <w:shd w:val="clear" w:color="auto" w:fill="auto"/>
            <w:noWrap/>
            <w:hideMark/>
          </w:tcPr>
          <w:p w:rsidR="00752422" w:rsidRDefault="00752422">
            <w:pPr>
              <w:jc w:val="right"/>
              <w:rPr>
                <w:sz w:val="20"/>
                <w:szCs w:val="20"/>
              </w:rPr>
            </w:pPr>
            <w:r>
              <w:rPr>
                <w:sz w:val="20"/>
                <w:szCs w:val="20"/>
              </w:rPr>
              <w:t>275 960,11</w:t>
            </w:r>
          </w:p>
        </w:tc>
      </w:tr>
      <w:tr w:rsidR="00752422" w:rsidRPr="000F2399" w:rsidTr="00851577">
        <w:trPr>
          <w:trHeight w:val="20"/>
        </w:trPr>
        <w:tc>
          <w:tcPr>
            <w:tcW w:w="7245" w:type="dxa"/>
            <w:shd w:val="clear" w:color="auto" w:fill="auto"/>
            <w:hideMark/>
          </w:tcPr>
          <w:p w:rsidR="00752422" w:rsidRDefault="00752422">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1700" w:type="dxa"/>
            <w:shd w:val="clear" w:color="auto" w:fill="auto"/>
            <w:noWrap/>
            <w:hideMark/>
          </w:tcPr>
          <w:p w:rsidR="00752422" w:rsidRDefault="00752422">
            <w:pPr>
              <w:jc w:val="center"/>
              <w:rPr>
                <w:sz w:val="20"/>
                <w:szCs w:val="20"/>
              </w:rPr>
            </w:pPr>
            <w:r>
              <w:rPr>
                <w:sz w:val="20"/>
                <w:szCs w:val="20"/>
              </w:rPr>
              <w:t>98 1 00 10050</w:t>
            </w:r>
          </w:p>
        </w:tc>
        <w:tc>
          <w:tcPr>
            <w:tcW w:w="851" w:type="dxa"/>
            <w:shd w:val="clear" w:color="auto" w:fill="auto"/>
            <w:noWrap/>
            <w:hideMark/>
          </w:tcPr>
          <w:p w:rsidR="00752422" w:rsidRDefault="00752422">
            <w:pPr>
              <w:jc w:val="center"/>
              <w:rPr>
                <w:sz w:val="20"/>
                <w:szCs w:val="20"/>
              </w:rPr>
            </w:pPr>
            <w:r>
              <w:rPr>
                <w:sz w:val="20"/>
                <w:szCs w:val="20"/>
              </w:rPr>
              <w:t>000</w:t>
            </w:r>
          </w:p>
        </w:tc>
        <w:tc>
          <w:tcPr>
            <w:tcW w:w="1559" w:type="dxa"/>
            <w:shd w:val="clear" w:color="auto" w:fill="auto"/>
            <w:noWrap/>
            <w:hideMark/>
          </w:tcPr>
          <w:p w:rsidR="00752422" w:rsidRPr="00752422" w:rsidRDefault="00752422">
            <w:pPr>
              <w:jc w:val="right"/>
              <w:rPr>
                <w:sz w:val="20"/>
                <w:szCs w:val="20"/>
              </w:rPr>
            </w:pPr>
            <w:r w:rsidRPr="00752422">
              <w:rPr>
                <w:sz w:val="20"/>
                <w:szCs w:val="20"/>
              </w:rPr>
              <w:t>6 076,88</w:t>
            </w:r>
          </w:p>
        </w:tc>
        <w:tc>
          <w:tcPr>
            <w:tcW w:w="1960" w:type="dxa"/>
            <w:shd w:val="clear" w:color="auto" w:fill="auto"/>
            <w:noWrap/>
            <w:hideMark/>
          </w:tcPr>
          <w:p w:rsidR="00752422" w:rsidRDefault="00752422">
            <w:pPr>
              <w:jc w:val="right"/>
              <w:rPr>
                <w:sz w:val="20"/>
                <w:szCs w:val="20"/>
              </w:rPr>
            </w:pPr>
            <w:r>
              <w:rPr>
                <w:sz w:val="20"/>
                <w:szCs w:val="20"/>
              </w:rPr>
              <w:t>5 000,00</w:t>
            </w:r>
          </w:p>
        </w:tc>
        <w:tc>
          <w:tcPr>
            <w:tcW w:w="1868" w:type="dxa"/>
            <w:shd w:val="clear" w:color="auto" w:fill="auto"/>
            <w:noWrap/>
            <w:hideMark/>
          </w:tcPr>
          <w:p w:rsidR="00752422" w:rsidRDefault="00752422">
            <w:pPr>
              <w:jc w:val="right"/>
              <w:rPr>
                <w:sz w:val="20"/>
                <w:szCs w:val="20"/>
              </w:rPr>
            </w:pPr>
            <w:r>
              <w:rPr>
                <w:sz w:val="20"/>
                <w:szCs w:val="20"/>
              </w:rPr>
              <w:t>5 000,00</w:t>
            </w:r>
          </w:p>
        </w:tc>
      </w:tr>
      <w:tr w:rsidR="00752422" w:rsidRPr="000F2399" w:rsidTr="00851577">
        <w:trPr>
          <w:trHeight w:val="20"/>
        </w:trPr>
        <w:tc>
          <w:tcPr>
            <w:tcW w:w="7245" w:type="dxa"/>
            <w:shd w:val="clear" w:color="auto" w:fill="auto"/>
            <w:hideMark/>
          </w:tcPr>
          <w:p w:rsidR="00752422" w:rsidRDefault="00752422">
            <w:pPr>
              <w:rPr>
                <w:sz w:val="20"/>
                <w:szCs w:val="20"/>
              </w:rPr>
            </w:pPr>
            <w:r>
              <w:rPr>
                <w:sz w:val="20"/>
                <w:szCs w:val="20"/>
              </w:rPr>
              <w:t>Резервные средства</w:t>
            </w:r>
          </w:p>
        </w:tc>
        <w:tc>
          <w:tcPr>
            <w:tcW w:w="1700" w:type="dxa"/>
            <w:shd w:val="clear" w:color="auto" w:fill="auto"/>
            <w:noWrap/>
            <w:hideMark/>
          </w:tcPr>
          <w:p w:rsidR="00752422" w:rsidRDefault="00752422">
            <w:pPr>
              <w:jc w:val="center"/>
              <w:rPr>
                <w:sz w:val="20"/>
                <w:szCs w:val="20"/>
              </w:rPr>
            </w:pPr>
            <w:r>
              <w:rPr>
                <w:sz w:val="20"/>
                <w:szCs w:val="20"/>
              </w:rPr>
              <w:t>98 1 00 10050</w:t>
            </w:r>
          </w:p>
        </w:tc>
        <w:tc>
          <w:tcPr>
            <w:tcW w:w="851" w:type="dxa"/>
            <w:shd w:val="clear" w:color="auto" w:fill="auto"/>
            <w:noWrap/>
            <w:hideMark/>
          </w:tcPr>
          <w:p w:rsidR="00752422" w:rsidRDefault="00752422">
            <w:pPr>
              <w:jc w:val="center"/>
              <w:rPr>
                <w:sz w:val="20"/>
                <w:szCs w:val="20"/>
              </w:rPr>
            </w:pPr>
            <w:r>
              <w:rPr>
                <w:sz w:val="20"/>
                <w:szCs w:val="20"/>
              </w:rPr>
              <w:t>870</w:t>
            </w:r>
          </w:p>
        </w:tc>
        <w:tc>
          <w:tcPr>
            <w:tcW w:w="1559" w:type="dxa"/>
            <w:shd w:val="clear" w:color="auto" w:fill="auto"/>
            <w:noWrap/>
            <w:hideMark/>
          </w:tcPr>
          <w:p w:rsidR="00752422" w:rsidRPr="00752422" w:rsidRDefault="00752422">
            <w:pPr>
              <w:jc w:val="right"/>
              <w:rPr>
                <w:sz w:val="20"/>
                <w:szCs w:val="20"/>
              </w:rPr>
            </w:pPr>
            <w:r w:rsidRPr="00752422">
              <w:rPr>
                <w:sz w:val="20"/>
                <w:szCs w:val="20"/>
              </w:rPr>
              <w:t>6 076,88</w:t>
            </w:r>
          </w:p>
        </w:tc>
        <w:tc>
          <w:tcPr>
            <w:tcW w:w="1960" w:type="dxa"/>
            <w:shd w:val="clear" w:color="auto" w:fill="auto"/>
            <w:noWrap/>
            <w:hideMark/>
          </w:tcPr>
          <w:p w:rsidR="00752422" w:rsidRDefault="00752422">
            <w:pPr>
              <w:jc w:val="right"/>
              <w:rPr>
                <w:sz w:val="20"/>
                <w:szCs w:val="20"/>
              </w:rPr>
            </w:pPr>
            <w:r>
              <w:rPr>
                <w:sz w:val="20"/>
                <w:szCs w:val="20"/>
              </w:rPr>
              <w:t>5 000,00</w:t>
            </w:r>
          </w:p>
        </w:tc>
        <w:tc>
          <w:tcPr>
            <w:tcW w:w="1868" w:type="dxa"/>
            <w:shd w:val="clear" w:color="auto" w:fill="auto"/>
            <w:noWrap/>
            <w:hideMark/>
          </w:tcPr>
          <w:p w:rsidR="00752422" w:rsidRDefault="00752422">
            <w:pPr>
              <w:jc w:val="right"/>
              <w:rPr>
                <w:sz w:val="20"/>
                <w:szCs w:val="20"/>
              </w:rPr>
            </w:pPr>
            <w:r>
              <w:rPr>
                <w:sz w:val="20"/>
                <w:szCs w:val="20"/>
              </w:rPr>
              <w:t>5 000,00</w:t>
            </w:r>
          </w:p>
        </w:tc>
      </w:tr>
      <w:tr w:rsidR="00752422" w:rsidRPr="000F2399" w:rsidTr="00851577">
        <w:trPr>
          <w:trHeight w:val="20"/>
        </w:trPr>
        <w:tc>
          <w:tcPr>
            <w:tcW w:w="7245" w:type="dxa"/>
            <w:shd w:val="clear" w:color="auto" w:fill="auto"/>
            <w:hideMark/>
          </w:tcPr>
          <w:p w:rsidR="00752422" w:rsidRDefault="00752422">
            <w:pPr>
              <w:rPr>
                <w:sz w:val="20"/>
                <w:szCs w:val="20"/>
              </w:rPr>
            </w:pPr>
            <w:r>
              <w:rPr>
                <w:sz w:val="20"/>
                <w:szCs w:val="20"/>
              </w:rPr>
              <w:t>Резервный фонд администрации города Ставрополя</w:t>
            </w:r>
          </w:p>
        </w:tc>
        <w:tc>
          <w:tcPr>
            <w:tcW w:w="1700" w:type="dxa"/>
            <w:shd w:val="clear" w:color="auto" w:fill="auto"/>
            <w:noWrap/>
            <w:hideMark/>
          </w:tcPr>
          <w:p w:rsidR="00752422" w:rsidRDefault="00752422">
            <w:pPr>
              <w:jc w:val="center"/>
              <w:rPr>
                <w:sz w:val="20"/>
                <w:szCs w:val="20"/>
              </w:rPr>
            </w:pPr>
            <w:r>
              <w:rPr>
                <w:sz w:val="20"/>
                <w:szCs w:val="20"/>
              </w:rPr>
              <w:t>98 1 00 20020</w:t>
            </w:r>
          </w:p>
        </w:tc>
        <w:tc>
          <w:tcPr>
            <w:tcW w:w="851" w:type="dxa"/>
            <w:shd w:val="clear" w:color="auto" w:fill="auto"/>
            <w:noWrap/>
            <w:hideMark/>
          </w:tcPr>
          <w:p w:rsidR="00752422" w:rsidRDefault="00752422">
            <w:pPr>
              <w:jc w:val="center"/>
              <w:rPr>
                <w:sz w:val="20"/>
                <w:szCs w:val="20"/>
              </w:rPr>
            </w:pPr>
            <w:r>
              <w:rPr>
                <w:sz w:val="20"/>
                <w:szCs w:val="20"/>
              </w:rPr>
              <w:t>000</w:t>
            </w:r>
          </w:p>
        </w:tc>
        <w:tc>
          <w:tcPr>
            <w:tcW w:w="1559" w:type="dxa"/>
            <w:shd w:val="clear" w:color="auto" w:fill="auto"/>
            <w:noWrap/>
            <w:hideMark/>
          </w:tcPr>
          <w:p w:rsidR="00752422" w:rsidRPr="00752422" w:rsidRDefault="00752422">
            <w:pPr>
              <w:jc w:val="right"/>
              <w:rPr>
                <w:sz w:val="20"/>
                <w:szCs w:val="20"/>
              </w:rPr>
            </w:pPr>
            <w:r w:rsidRPr="00752422">
              <w:rPr>
                <w:sz w:val="20"/>
                <w:szCs w:val="20"/>
              </w:rPr>
              <w:t>5 415,33</w:t>
            </w:r>
          </w:p>
        </w:tc>
        <w:tc>
          <w:tcPr>
            <w:tcW w:w="1960" w:type="dxa"/>
            <w:shd w:val="clear" w:color="auto" w:fill="auto"/>
            <w:noWrap/>
            <w:hideMark/>
          </w:tcPr>
          <w:p w:rsidR="00752422" w:rsidRDefault="00752422">
            <w:pPr>
              <w:jc w:val="right"/>
              <w:rPr>
                <w:sz w:val="20"/>
                <w:szCs w:val="20"/>
              </w:rPr>
            </w:pPr>
            <w:r>
              <w:rPr>
                <w:sz w:val="20"/>
                <w:szCs w:val="20"/>
              </w:rPr>
              <w:t>57 575,32</w:t>
            </w:r>
          </w:p>
        </w:tc>
        <w:tc>
          <w:tcPr>
            <w:tcW w:w="1868" w:type="dxa"/>
            <w:shd w:val="clear" w:color="auto" w:fill="auto"/>
            <w:noWrap/>
            <w:hideMark/>
          </w:tcPr>
          <w:p w:rsidR="00752422" w:rsidRDefault="00752422">
            <w:pPr>
              <w:jc w:val="right"/>
              <w:rPr>
                <w:sz w:val="20"/>
                <w:szCs w:val="20"/>
              </w:rPr>
            </w:pPr>
            <w:r>
              <w:rPr>
                <w:sz w:val="20"/>
                <w:szCs w:val="20"/>
              </w:rPr>
              <w:t>49 975,32</w:t>
            </w:r>
          </w:p>
        </w:tc>
      </w:tr>
      <w:tr w:rsidR="00752422" w:rsidRPr="000F2399" w:rsidTr="00851577">
        <w:trPr>
          <w:trHeight w:val="20"/>
        </w:trPr>
        <w:tc>
          <w:tcPr>
            <w:tcW w:w="7245" w:type="dxa"/>
            <w:shd w:val="clear" w:color="auto" w:fill="auto"/>
            <w:hideMark/>
          </w:tcPr>
          <w:p w:rsidR="00752422" w:rsidRDefault="00752422">
            <w:pPr>
              <w:rPr>
                <w:sz w:val="20"/>
                <w:szCs w:val="20"/>
              </w:rPr>
            </w:pPr>
            <w:r>
              <w:rPr>
                <w:sz w:val="20"/>
                <w:szCs w:val="20"/>
              </w:rPr>
              <w:t>Резервные средства</w:t>
            </w:r>
          </w:p>
        </w:tc>
        <w:tc>
          <w:tcPr>
            <w:tcW w:w="1700" w:type="dxa"/>
            <w:shd w:val="clear" w:color="auto" w:fill="auto"/>
            <w:noWrap/>
            <w:hideMark/>
          </w:tcPr>
          <w:p w:rsidR="00752422" w:rsidRDefault="00752422">
            <w:pPr>
              <w:jc w:val="center"/>
              <w:rPr>
                <w:sz w:val="20"/>
                <w:szCs w:val="20"/>
              </w:rPr>
            </w:pPr>
            <w:r>
              <w:rPr>
                <w:sz w:val="20"/>
                <w:szCs w:val="20"/>
              </w:rPr>
              <w:t>98 1 00 20020</w:t>
            </w:r>
          </w:p>
        </w:tc>
        <w:tc>
          <w:tcPr>
            <w:tcW w:w="851" w:type="dxa"/>
            <w:shd w:val="clear" w:color="auto" w:fill="auto"/>
            <w:noWrap/>
            <w:hideMark/>
          </w:tcPr>
          <w:p w:rsidR="00752422" w:rsidRDefault="00752422">
            <w:pPr>
              <w:jc w:val="center"/>
              <w:rPr>
                <w:sz w:val="20"/>
                <w:szCs w:val="20"/>
              </w:rPr>
            </w:pPr>
            <w:r>
              <w:rPr>
                <w:sz w:val="20"/>
                <w:szCs w:val="20"/>
              </w:rPr>
              <w:t>870</w:t>
            </w:r>
          </w:p>
        </w:tc>
        <w:tc>
          <w:tcPr>
            <w:tcW w:w="1559" w:type="dxa"/>
            <w:shd w:val="clear" w:color="auto" w:fill="auto"/>
            <w:noWrap/>
            <w:hideMark/>
          </w:tcPr>
          <w:p w:rsidR="00752422" w:rsidRPr="00752422" w:rsidRDefault="00752422">
            <w:pPr>
              <w:jc w:val="right"/>
              <w:rPr>
                <w:sz w:val="20"/>
                <w:szCs w:val="20"/>
              </w:rPr>
            </w:pPr>
            <w:r w:rsidRPr="00752422">
              <w:rPr>
                <w:sz w:val="20"/>
                <w:szCs w:val="20"/>
              </w:rPr>
              <w:t>5 415,33</w:t>
            </w:r>
          </w:p>
        </w:tc>
        <w:tc>
          <w:tcPr>
            <w:tcW w:w="1960" w:type="dxa"/>
            <w:shd w:val="clear" w:color="auto" w:fill="auto"/>
            <w:noWrap/>
            <w:hideMark/>
          </w:tcPr>
          <w:p w:rsidR="00752422" w:rsidRDefault="00752422">
            <w:pPr>
              <w:jc w:val="right"/>
              <w:rPr>
                <w:sz w:val="20"/>
                <w:szCs w:val="20"/>
              </w:rPr>
            </w:pPr>
            <w:r>
              <w:rPr>
                <w:sz w:val="20"/>
                <w:szCs w:val="20"/>
              </w:rPr>
              <w:t>57 575,32</w:t>
            </w:r>
          </w:p>
        </w:tc>
        <w:tc>
          <w:tcPr>
            <w:tcW w:w="1868" w:type="dxa"/>
            <w:shd w:val="clear" w:color="auto" w:fill="auto"/>
            <w:noWrap/>
            <w:hideMark/>
          </w:tcPr>
          <w:p w:rsidR="00752422" w:rsidRDefault="00752422">
            <w:pPr>
              <w:jc w:val="right"/>
              <w:rPr>
                <w:sz w:val="20"/>
                <w:szCs w:val="20"/>
              </w:rPr>
            </w:pPr>
            <w:r>
              <w:rPr>
                <w:sz w:val="20"/>
                <w:szCs w:val="20"/>
              </w:rPr>
              <w:t>49 975,32</w:t>
            </w:r>
          </w:p>
        </w:tc>
      </w:tr>
      <w:tr w:rsidR="00752422" w:rsidRPr="000F2399" w:rsidTr="00851577">
        <w:trPr>
          <w:trHeight w:val="20"/>
        </w:trPr>
        <w:tc>
          <w:tcPr>
            <w:tcW w:w="7245" w:type="dxa"/>
            <w:shd w:val="clear" w:color="auto" w:fill="auto"/>
            <w:hideMark/>
          </w:tcPr>
          <w:p w:rsidR="00752422" w:rsidRDefault="00752422">
            <w:pPr>
              <w:rPr>
                <w:sz w:val="20"/>
                <w:szCs w:val="20"/>
              </w:rPr>
            </w:pPr>
            <w:r>
              <w:rPr>
                <w:sz w:val="20"/>
                <w:szCs w:val="20"/>
              </w:rPr>
              <w:t>Расходы на выплаты на основании исполнительных листов судебных органов</w:t>
            </w:r>
          </w:p>
        </w:tc>
        <w:tc>
          <w:tcPr>
            <w:tcW w:w="1700" w:type="dxa"/>
            <w:shd w:val="clear" w:color="auto" w:fill="auto"/>
            <w:noWrap/>
            <w:hideMark/>
          </w:tcPr>
          <w:p w:rsidR="00752422" w:rsidRDefault="00752422">
            <w:pPr>
              <w:jc w:val="center"/>
              <w:rPr>
                <w:sz w:val="20"/>
                <w:szCs w:val="20"/>
              </w:rPr>
            </w:pPr>
            <w:r>
              <w:rPr>
                <w:sz w:val="20"/>
                <w:szCs w:val="20"/>
              </w:rPr>
              <w:t>98 1 00 20050</w:t>
            </w:r>
          </w:p>
        </w:tc>
        <w:tc>
          <w:tcPr>
            <w:tcW w:w="851" w:type="dxa"/>
            <w:shd w:val="clear" w:color="auto" w:fill="auto"/>
            <w:noWrap/>
            <w:hideMark/>
          </w:tcPr>
          <w:p w:rsidR="00752422" w:rsidRDefault="00752422">
            <w:pPr>
              <w:jc w:val="center"/>
              <w:rPr>
                <w:sz w:val="20"/>
                <w:szCs w:val="20"/>
              </w:rPr>
            </w:pPr>
            <w:r>
              <w:rPr>
                <w:sz w:val="20"/>
                <w:szCs w:val="20"/>
              </w:rPr>
              <w:t>000</w:t>
            </w:r>
          </w:p>
        </w:tc>
        <w:tc>
          <w:tcPr>
            <w:tcW w:w="1559" w:type="dxa"/>
            <w:shd w:val="clear" w:color="auto" w:fill="auto"/>
            <w:noWrap/>
            <w:hideMark/>
          </w:tcPr>
          <w:p w:rsidR="00752422" w:rsidRPr="00752422" w:rsidRDefault="00752422">
            <w:pPr>
              <w:jc w:val="right"/>
              <w:rPr>
                <w:sz w:val="20"/>
                <w:szCs w:val="20"/>
              </w:rPr>
            </w:pPr>
            <w:r w:rsidRPr="00752422">
              <w:rPr>
                <w:sz w:val="20"/>
                <w:szCs w:val="20"/>
              </w:rPr>
              <w:t>6 152,38</w:t>
            </w:r>
          </w:p>
        </w:tc>
        <w:tc>
          <w:tcPr>
            <w:tcW w:w="1960" w:type="dxa"/>
            <w:shd w:val="clear" w:color="auto" w:fill="auto"/>
            <w:noWrap/>
            <w:hideMark/>
          </w:tcPr>
          <w:p w:rsidR="00752422" w:rsidRDefault="00752422">
            <w:pPr>
              <w:jc w:val="right"/>
              <w:rPr>
                <w:sz w:val="20"/>
                <w:szCs w:val="20"/>
              </w:rPr>
            </w:pPr>
            <w:r>
              <w:rPr>
                <w:sz w:val="20"/>
                <w:szCs w:val="20"/>
              </w:rPr>
              <w:t>2 474,43</w:t>
            </w:r>
          </w:p>
        </w:tc>
        <w:tc>
          <w:tcPr>
            <w:tcW w:w="1868" w:type="dxa"/>
            <w:shd w:val="clear" w:color="auto" w:fill="auto"/>
            <w:noWrap/>
            <w:hideMark/>
          </w:tcPr>
          <w:p w:rsidR="00752422" w:rsidRDefault="00752422">
            <w:pPr>
              <w:jc w:val="right"/>
              <w:rPr>
                <w:sz w:val="20"/>
                <w:szCs w:val="20"/>
              </w:rPr>
            </w:pPr>
            <w:r>
              <w:rPr>
                <w:sz w:val="20"/>
                <w:szCs w:val="20"/>
              </w:rPr>
              <w:t>2 474,43</w:t>
            </w:r>
          </w:p>
        </w:tc>
      </w:tr>
      <w:tr w:rsidR="00752422" w:rsidRPr="000F2399" w:rsidTr="00851577">
        <w:trPr>
          <w:trHeight w:val="20"/>
        </w:trPr>
        <w:tc>
          <w:tcPr>
            <w:tcW w:w="7245" w:type="dxa"/>
            <w:shd w:val="clear" w:color="auto" w:fill="auto"/>
            <w:hideMark/>
          </w:tcPr>
          <w:p w:rsidR="00752422" w:rsidRDefault="00752422">
            <w:pPr>
              <w:rPr>
                <w:sz w:val="20"/>
                <w:szCs w:val="20"/>
              </w:rPr>
            </w:pPr>
            <w:r>
              <w:rPr>
                <w:sz w:val="20"/>
                <w:szCs w:val="20"/>
              </w:rPr>
              <w:t>Резервные средства</w:t>
            </w:r>
          </w:p>
        </w:tc>
        <w:tc>
          <w:tcPr>
            <w:tcW w:w="1700" w:type="dxa"/>
            <w:shd w:val="clear" w:color="auto" w:fill="auto"/>
            <w:noWrap/>
            <w:hideMark/>
          </w:tcPr>
          <w:p w:rsidR="00752422" w:rsidRDefault="00752422">
            <w:pPr>
              <w:jc w:val="center"/>
              <w:rPr>
                <w:sz w:val="20"/>
                <w:szCs w:val="20"/>
              </w:rPr>
            </w:pPr>
            <w:r>
              <w:rPr>
                <w:sz w:val="20"/>
                <w:szCs w:val="20"/>
              </w:rPr>
              <w:t>98 1 00 20050</w:t>
            </w:r>
          </w:p>
        </w:tc>
        <w:tc>
          <w:tcPr>
            <w:tcW w:w="851" w:type="dxa"/>
            <w:shd w:val="clear" w:color="auto" w:fill="auto"/>
            <w:noWrap/>
            <w:hideMark/>
          </w:tcPr>
          <w:p w:rsidR="00752422" w:rsidRDefault="00752422">
            <w:pPr>
              <w:jc w:val="center"/>
              <w:rPr>
                <w:sz w:val="20"/>
                <w:szCs w:val="20"/>
              </w:rPr>
            </w:pPr>
            <w:r>
              <w:rPr>
                <w:sz w:val="20"/>
                <w:szCs w:val="20"/>
              </w:rPr>
              <w:t>870</w:t>
            </w:r>
          </w:p>
        </w:tc>
        <w:tc>
          <w:tcPr>
            <w:tcW w:w="1559" w:type="dxa"/>
            <w:shd w:val="clear" w:color="auto" w:fill="auto"/>
            <w:noWrap/>
            <w:hideMark/>
          </w:tcPr>
          <w:p w:rsidR="00752422" w:rsidRPr="00752422" w:rsidRDefault="00752422">
            <w:pPr>
              <w:jc w:val="right"/>
              <w:rPr>
                <w:sz w:val="20"/>
                <w:szCs w:val="20"/>
              </w:rPr>
            </w:pPr>
            <w:r w:rsidRPr="00752422">
              <w:rPr>
                <w:sz w:val="20"/>
                <w:szCs w:val="20"/>
              </w:rPr>
              <w:t>6 152,38</w:t>
            </w:r>
          </w:p>
        </w:tc>
        <w:tc>
          <w:tcPr>
            <w:tcW w:w="1960" w:type="dxa"/>
            <w:shd w:val="clear" w:color="auto" w:fill="auto"/>
            <w:noWrap/>
            <w:hideMark/>
          </w:tcPr>
          <w:p w:rsidR="00752422" w:rsidRDefault="00752422">
            <w:pPr>
              <w:jc w:val="right"/>
              <w:rPr>
                <w:sz w:val="20"/>
                <w:szCs w:val="20"/>
              </w:rPr>
            </w:pPr>
            <w:r>
              <w:rPr>
                <w:sz w:val="20"/>
                <w:szCs w:val="20"/>
              </w:rPr>
              <w:t>2 474,43</w:t>
            </w:r>
          </w:p>
        </w:tc>
        <w:tc>
          <w:tcPr>
            <w:tcW w:w="1868" w:type="dxa"/>
            <w:shd w:val="clear" w:color="auto" w:fill="auto"/>
            <w:noWrap/>
            <w:hideMark/>
          </w:tcPr>
          <w:p w:rsidR="00752422" w:rsidRDefault="00752422">
            <w:pPr>
              <w:jc w:val="right"/>
              <w:rPr>
                <w:sz w:val="20"/>
                <w:szCs w:val="20"/>
              </w:rPr>
            </w:pPr>
            <w:r>
              <w:rPr>
                <w:sz w:val="20"/>
                <w:szCs w:val="20"/>
              </w:rPr>
              <w:t>2 474,43</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обеспечение выплаты минимального размера оплаты труда</w:t>
            </w:r>
          </w:p>
        </w:tc>
        <w:tc>
          <w:tcPr>
            <w:tcW w:w="1700" w:type="dxa"/>
            <w:shd w:val="clear" w:color="auto" w:fill="auto"/>
            <w:noWrap/>
            <w:hideMark/>
          </w:tcPr>
          <w:p w:rsidR="001A57D4" w:rsidRDefault="001A57D4">
            <w:pPr>
              <w:jc w:val="center"/>
              <w:rPr>
                <w:sz w:val="20"/>
                <w:szCs w:val="20"/>
              </w:rPr>
            </w:pPr>
            <w:r>
              <w:rPr>
                <w:sz w:val="20"/>
                <w:szCs w:val="20"/>
              </w:rPr>
              <w:t>98 1 00 20080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120 874,70</w:t>
            </w:r>
          </w:p>
        </w:tc>
        <w:tc>
          <w:tcPr>
            <w:tcW w:w="1960" w:type="dxa"/>
            <w:shd w:val="clear" w:color="auto" w:fill="auto"/>
            <w:noWrap/>
            <w:hideMark/>
          </w:tcPr>
          <w:p w:rsidR="001A57D4" w:rsidRDefault="001A57D4">
            <w:pPr>
              <w:jc w:val="right"/>
              <w:rPr>
                <w:sz w:val="20"/>
                <w:szCs w:val="20"/>
              </w:rPr>
            </w:pPr>
            <w:r>
              <w:rPr>
                <w:sz w:val="20"/>
                <w:szCs w:val="20"/>
              </w:rPr>
              <w:t>157 524,70</w:t>
            </w:r>
          </w:p>
        </w:tc>
        <w:tc>
          <w:tcPr>
            <w:tcW w:w="1868" w:type="dxa"/>
            <w:shd w:val="clear" w:color="auto" w:fill="auto"/>
            <w:noWrap/>
            <w:hideMark/>
          </w:tcPr>
          <w:p w:rsidR="001A57D4" w:rsidRDefault="001A57D4">
            <w:pPr>
              <w:jc w:val="right"/>
              <w:rPr>
                <w:sz w:val="20"/>
                <w:szCs w:val="20"/>
              </w:rPr>
            </w:pPr>
            <w:r>
              <w:rPr>
                <w:sz w:val="20"/>
                <w:szCs w:val="20"/>
              </w:rPr>
              <w:t>157 524,70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Резервные средства</w:t>
            </w:r>
          </w:p>
        </w:tc>
        <w:tc>
          <w:tcPr>
            <w:tcW w:w="1700" w:type="dxa"/>
            <w:shd w:val="clear" w:color="auto" w:fill="auto"/>
            <w:noWrap/>
            <w:hideMark/>
          </w:tcPr>
          <w:p w:rsidR="001A57D4" w:rsidRDefault="001A57D4">
            <w:pPr>
              <w:jc w:val="center"/>
              <w:rPr>
                <w:sz w:val="20"/>
                <w:szCs w:val="20"/>
              </w:rPr>
            </w:pPr>
            <w:r>
              <w:rPr>
                <w:sz w:val="20"/>
                <w:szCs w:val="20"/>
              </w:rPr>
              <w:t>98 1 00 20080</w:t>
            </w:r>
          </w:p>
        </w:tc>
        <w:tc>
          <w:tcPr>
            <w:tcW w:w="851" w:type="dxa"/>
            <w:shd w:val="clear" w:color="auto" w:fill="auto"/>
            <w:noWrap/>
            <w:hideMark/>
          </w:tcPr>
          <w:p w:rsidR="001A57D4" w:rsidRDefault="001A57D4">
            <w:pPr>
              <w:jc w:val="center"/>
              <w:rPr>
                <w:sz w:val="20"/>
                <w:szCs w:val="20"/>
              </w:rPr>
            </w:pPr>
            <w:r>
              <w:rPr>
                <w:sz w:val="20"/>
                <w:szCs w:val="20"/>
              </w:rPr>
              <w:t>870</w:t>
            </w:r>
          </w:p>
        </w:tc>
        <w:tc>
          <w:tcPr>
            <w:tcW w:w="1559" w:type="dxa"/>
            <w:shd w:val="clear" w:color="auto" w:fill="auto"/>
            <w:noWrap/>
            <w:hideMark/>
          </w:tcPr>
          <w:p w:rsidR="001A57D4" w:rsidRDefault="001A57D4">
            <w:pPr>
              <w:jc w:val="right"/>
              <w:rPr>
                <w:sz w:val="20"/>
                <w:szCs w:val="20"/>
              </w:rPr>
            </w:pPr>
            <w:r>
              <w:rPr>
                <w:sz w:val="20"/>
                <w:szCs w:val="20"/>
              </w:rPr>
              <w:t>120 874,70</w:t>
            </w:r>
          </w:p>
        </w:tc>
        <w:tc>
          <w:tcPr>
            <w:tcW w:w="1960" w:type="dxa"/>
            <w:shd w:val="clear" w:color="auto" w:fill="auto"/>
            <w:noWrap/>
            <w:hideMark/>
          </w:tcPr>
          <w:p w:rsidR="001A57D4" w:rsidRDefault="001A57D4">
            <w:pPr>
              <w:jc w:val="right"/>
              <w:rPr>
                <w:sz w:val="20"/>
                <w:szCs w:val="20"/>
              </w:rPr>
            </w:pPr>
            <w:r>
              <w:rPr>
                <w:sz w:val="20"/>
                <w:szCs w:val="20"/>
              </w:rPr>
              <w:t>157 524,70</w:t>
            </w:r>
          </w:p>
        </w:tc>
        <w:tc>
          <w:tcPr>
            <w:tcW w:w="1868" w:type="dxa"/>
            <w:shd w:val="clear" w:color="auto" w:fill="auto"/>
            <w:noWrap/>
            <w:hideMark/>
          </w:tcPr>
          <w:p w:rsidR="001A57D4" w:rsidRDefault="001A57D4">
            <w:pPr>
              <w:jc w:val="right"/>
              <w:rPr>
                <w:sz w:val="20"/>
                <w:szCs w:val="20"/>
              </w:rPr>
            </w:pPr>
            <w:r>
              <w:rPr>
                <w:sz w:val="20"/>
                <w:szCs w:val="20"/>
              </w:rPr>
              <w:t>157 524,70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проекта «Здоровые города» в городе Ставрополе</w:t>
            </w:r>
          </w:p>
        </w:tc>
        <w:tc>
          <w:tcPr>
            <w:tcW w:w="1700" w:type="dxa"/>
            <w:shd w:val="clear" w:color="auto" w:fill="auto"/>
            <w:noWrap/>
            <w:hideMark/>
          </w:tcPr>
          <w:p w:rsidR="001A57D4" w:rsidRDefault="001A57D4">
            <w:pPr>
              <w:jc w:val="center"/>
              <w:rPr>
                <w:sz w:val="20"/>
                <w:szCs w:val="20"/>
              </w:rPr>
            </w:pPr>
            <w:r>
              <w:rPr>
                <w:sz w:val="20"/>
                <w:szCs w:val="20"/>
              </w:rPr>
              <w:t>98 1 00 20110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26,40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Премии и гранты</w:t>
            </w:r>
          </w:p>
        </w:tc>
        <w:tc>
          <w:tcPr>
            <w:tcW w:w="1700" w:type="dxa"/>
            <w:shd w:val="clear" w:color="auto" w:fill="auto"/>
            <w:noWrap/>
            <w:hideMark/>
          </w:tcPr>
          <w:p w:rsidR="001A57D4" w:rsidRDefault="001A57D4">
            <w:pPr>
              <w:jc w:val="center"/>
              <w:rPr>
                <w:sz w:val="20"/>
                <w:szCs w:val="20"/>
              </w:rPr>
            </w:pPr>
            <w:r>
              <w:rPr>
                <w:sz w:val="20"/>
                <w:szCs w:val="20"/>
              </w:rPr>
              <w:t>98 1 00 20110</w:t>
            </w:r>
          </w:p>
        </w:tc>
        <w:tc>
          <w:tcPr>
            <w:tcW w:w="851" w:type="dxa"/>
            <w:shd w:val="clear" w:color="auto" w:fill="auto"/>
            <w:noWrap/>
            <w:hideMark/>
          </w:tcPr>
          <w:p w:rsidR="001A57D4" w:rsidRDefault="001A57D4">
            <w:pPr>
              <w:jc w:val="center"/>
              <w:rPr>
                <w:sz w:val="20"/>
                <w:szCs w:val="20"/>
              </w:rPr>
            </w:pPr>
            <w:r>
              <w:rPr>
                <w:sz w:val="20"/>
                <w:szCs w:val="20"/>
              </w:rPr>
              <w:t>350</w:t>
            </w:r>
          </w:p>
        </w:tc>
        <w:tc>
          <w:tcPr>
            <w:tcW w:w="1559" w:type="dxa"/>
            <w:shd w:val="clear" w:color="auto" w:fill="auto"/>
            <w:noWrap/>
            <w:hideMark/>
          </w:tcPr>
          <w:p w:rsidR="001A57D4" w:rsidRDefault="001A57D4">
            <w:pPr>
              <w:jc w:val="right"/>
              <w:rPr>
                <w:sz w:val="20"/>
                <w:szCs w:val="20"/>
              </w:rPr>
            </w:pPr>
            <w:r>
              <w:rPr>
                <w:sz w:val="20"/>
                <w:szCs w:val="20"/>
              </w:rPr>
              <w:t>26,40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Приобретение в собственность муниципального образования города Ставрополя земельных участков</w:t>
            </w:r>
          </w:p>
        </w:tc>
        <w:tc>
          <w:tcPr>
            <w:tcW w:w="1700" w:type="dxa"/>
            <w:shd w:val="clear" w:color="auto" w:fill="auto"/>
            <w:noWrap/>
            <w:hideMark/>
          </w:tcPr>
          <w:p w:rsidR="001A57D4" w:rsidRDefault="001A57D4">
            <w:pPr>
              <w:jc w:val="center"/>
              <w:rPr>
                <w:sz w:val="20"/>
                <w:szCs w:val="20"/>
              </w:rPr>
            </w:pPr>
            <w:r>
              <w:rPr>
                <w:sz w:val="20"/>
                <w:szCs w:val="20"/>
              </w:rPr>
              <w:t>98 1 00 20140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121 492,32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 xml:space="preserve">Бюджетные инвестиции </w:t>
            </w:r>
          </w:p>
        </w:tc>
        <w:tc>
          <w:tcPr>
            <w:tcW w:w="1700" w:type="dxa"/>
            <w:shd w:val="clear" w:color="auto" w:fill="auto"/>
            <w:noWrap/>
            <w:hideMark/>
          </w:tcPr>
          <w:p w:rsidR="001A57D4" w:rsidRDefault="001A57D4">
            <w:pPr>
              <w:jc w:val="center"/>
              <w:rPr>
                <w:sz w:val="20"/>
                <w:szCs w:val="20"/>
              </w:rPr>
            </w:pPr>
            <w:r>
              <w:rPr>
                <w:sz w:val="20"/>
                <w:szCs w:val="20"/>
              </w:rPr>
              <w:t>98 1 00 20140</w:t>
            </w:r>
          </w:p>
        </w:tc>
        <w:tc>
          <w:tcPr>
            <w:tcW w:w="851" w:type="dxa"/>
            <w:shd w:val="clear" w:color="auto" w:fill="auto"/>
            <w:noWrap/>
            <w:hideMark/>
          </w:tcPr>
          <w:p w:rsidR="001A57D4" w:rsidRDefault="001A57D4">
            <w:pPr>
              <w:jc w:val="center"/>
              <w:rPr>
                <w:sz w:val="20"/>
                <w:szCs w:val="20"/>
              </w:rPr>
            </w:pPr>
            <w:r>
              <w:rPr>
                <w:sz w:val="20"/>
                <w:szCs w:val="20"/>
              </w:rPr>
              <w:t>410</w:t>
            </w:r>
          </w:p>
        </w:tc>
        <w:tc>
          <w:tcPr>
            <w:tcW w:w="1559" w:type="dxa"/>
            <w:shd w:val="clear" w:color="auto" w:fill="auto"/>
            <w:noWrap/>
            <w:hideMark/>
          </w:tcPr>
          <w:p w:rsidR="001A57D4" w:rsidRDefault="001A57D4">
            <w:pPr>
              <w:jc w:val="right"/>
              <w:rPr>
                <w:sz w:val="20"/>
                <w:szCs w:val="20"/>
              </w:rPr>
            </w:pPr>
            <w:r>
              <w:rPr>
                <w:sz w:val="20"/>
                <w:szCs w:val="20"/>
              </w:rPr>
              <w:t>121 492,32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Реализация инициативных проектов</w:t>
            </w:r>
          </w:p>
        </w:tc>
        <w:tc>
          <w:tcPr>
            <w:tcW w:w="1700" w:type="dxa"/>
            <w:shd w:val="clear" w:color="auto" w:fill="auto"/>
            <w:noWrap/>
            <w:hideMark/>
          </w:tcPr>
          <w:p w:rsidR="001A57D4" w:rsidRDefault="001A57D4">
            <w:pPr>
              <w:jc w:val="center"/>
              <w:rPr>
                <w:sz w:val="20"/>
                <w:szCs w:val="20"/>
              </w:rPr>
            </w:pPr>
            <w:r>
              <w:rPr>
                <w:sz w:val="20"/>
                <w:szCs w:val="20"/>
              </w:rPr>
              <w:t>98 1 00 20160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3 000,00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Резервные средства</w:t>
            </w:r>
          </w:p>
        </w:tc>
        <w:tc>
          <w:tcPr>
            <w:tcW w:w="1700" w:type="dxa"/>
            <w:shd w:val="clear" w:color="auto" w:fill="auto"/>
            <w:noWrap/>
            <w:hideMark/>
          </w:tcPr>
          <w:p w:rsidR="001A57D4" w:rsidRDefault="001A57D4">
            <w:pPr>
              <w:jc w:val="center"/>
              <w:rPr>
                <w:sz w:val="20"/>
                <w:szCs w:val="20"/>
              </w:rPr>
            </w:pPr>
            <w:r>
              <w:rPr>
                <w:sz w:val="20"/>
                <w:szCs w:val="20"/>
              </w:rPr>
              <w:t>98 1 00 20160</w:t>
            </w:r>
          </w:p>
        </w:tc>
        <w:tc>
          <w:tcPr>
            <w:tcW w:w="851" w:type="dxa"/>
            <w:shd w:val="clear" w:color="auto" w:fill="auto"/>
            <w:noWrap/>
            <w:hideMark/>
          </w:tcPr>
          <w:p w:rsidR="001A57D4" w:rsidRDefault="001A57D4">
            <w:pPr>
              <w:jc w:val="center"/>
              <w:rPr>
                <w:sz w:val="20"/>
                <w:szCs w:val="20"/>
              </w:rPr>
            </w:pPr>
            <w:r>
              <w:rPr>
                <w:sz w:val="20"/>
                <w:szCs w:val="20"/>
              </w:rPr>
              <w:t>870</w:t>
            </w:r>
          </w:p>
        </w:tc>
        <w:tc>
          <w:tcPr>
            <w:tcW w:w="1559" w:type="dxa"/>
            <w:shd w:val="clear" w:color="auto" w:fill="auto"/>
            <w:noWrap/>
            <w:hideMark/>
          </w:tcPr>
          <w:p w:rsidR="001A57D4" w:rsidRDefault="001A57D4">
            <w:pPr>
              <w:jc w:val="right"/>
              <w:rPr>
                <w:sz w:val="20"/>
                <w:szCs w:val="20"/>
              </w:rPr>
            </w:pPr>
            <w:r>
              <w:rPr>
                <w:sz w:val="20"/>
                <w:szCs w:val="20"/>
              </w:rPr>
              <w:t>3 000,00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реализацию проекта «Здоровые города» в городе Ставрополе</w:t>
            </w:r>
          </w:p>
        </w:tc>
        <w:tc>
          <w:tcPr>
            <w:tcW w:w="1700" w:type="dxa"/>
            <w:shd w:val="clear" w:color="auto" w:fill="auto"/>
            <w:noWrap/>
            <w:hideMark/>
          </w:tcPr>
          <w:p w:rsidR="001A57D4" w:rsidRDefault="001A57D4">
            <w:pPr>
              <w:jc w:val="center"/>
              <w:rPr>
                <w:sz w:val="20"/>
                <w:szCs w:val="20"/>
              </w:rPr>
            </w:pPr>
            <w:r>
              <w:rPr>
                <w:sz w:val="20"/>
                <w:szCs w:val="20"/>
              </w:rPr>
              <w:t>98 1 00 20110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55,01</w:t>
            </w:r>
          </w:p>
        </w:tc>
        <w:tc>
          <w:tcPr>
            <w:tcW w:w="1960" w:type="dxa"/>
            <w:shd w:val="clear" w:color="auto" w:fill="auto"/>
            <w:noWrap/>
            <w:hideMark/>
          </w:tcPr>
          <w:p w:rsidR="001A57D4" w:rsidRDefault="001A57D4">
            <w:pPr>
              <w:jc w:val="right"/>
              <w:rPr>
                <w:sz w:val="20"/>
                <w:szCs w:val="20"/>
              </w:rPr>
            </w:pPr>
            <w:r>
              <w:rPr>
                <w:sz w:val="20"/>
                <w:szCs w:val="20"/>
              </w:rPr>
              <w:t>45,82</w:t>
            </w:r>
          </w:p>
        </w:tc>
        <w:tc>
          <w:tcPr>
            <w:tcW w:w="1868" w:type="dxa"/>
            <w:shd w:val="clear" w:color="auto" w:fill="auto"/>
            <w:noWrap/>
            <w:hideMark/>
          </w:tcPr>
          <w:p w:rsidR="001A57D4" w:rsidRDefault="001A57D4">
            <w:pPr>
              <w:jc w:val="right"/>
              <w:rPr>
                <w:sz w:val="20"/>
                <w:szCs w:val="20"/>
              </w:rPr>
            </w:pPr>
            <w:r>
              <w:rPr>
                <w:sz w:val="20"/>
                <w:szCs w:val="20"/>
              </w:rPr>
              <w:t>45,82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Уплата налогов, сборов и иных платежей</w:t>
            </w:r>
          </w:p>
        </w:tc>
        <w:tc>
          <w:tcPr>
            <w:tcW w:w="1700" w:type="dxa"/>
            <w:shd w:val="clear" w:color="auto" w:fill="auto"/>
            <w:noWrap/>
            <w:hideMark/>
          </w:tcPr>
          <w:p w:rsidR="001A57D4" w:rsidRDefault="001A57D4">
            <w:pPr>
              <w:jc w:val="center"/>
              <w:rPr>
                <w:sz w:val="20"/>
                <w:szCs w:val="20"/>
              </w:rPr>
            </w:pPr>
            <w:r>
              <w:rPr>
                <w:sz w:val="20"/>
                <w:szCs w:val="20"/>
              </w:rPr>
              <w:t>98 1 00 20110</w:t>
            </w:r>
          </w:p>
        </w:tc>
        <w:tc>
          <w:tcPr>
            <w:tcW w:w="851" w:type="dxa"/>
            <w:shd w:val="clear" w:color="auto" w:fill="auto"/>
            <w:noWrap/>
            <w:hideMark/>
          </w:tcPr>
          <w:p w:rsidR="001A57D4" w:rsidRDefault="001A57D4">
            <w:pPr>
              <w:jc w:val="center"/>
              <w:rPr>
                <w:sz w:val="20"/>
                <w:szCs w:val="20"/>
              </w:rPr>
            </w:pPr>
            <w:r>
              <w:rPr>
                <w:sz w:val="20"/>
                <w:szCs w:val="20"/>
              </w:rPr>
              <w:t>850</w:t>
            </w:r>
          </w:p>
        </w:tc>
        <w:tc>
          <w:tcPr>
            <w:tcW w:w="1559" w:type="dxa"/>
            <w:shd w:val="clear" w:color="auto" w:fill="auto"/>
            <w:noWrap/>
            <w:hideMark/>
          </w:tcPr>
          <w:p w:rsidR="001A57D4" w:rsidRDefault="001A57D4">
            <w:pPr>
              <w:jc w:val="right"/>
              <w:rPr>
                <w:sz w:val="20"/>
                <w:szCs w:val="20"/>
              </w:rPr>
            </w:pPr>
            <w:r>
              <w:rPr>
                <w:sz w:val="20"/>
                <w:szCs w:val="20"/>
              </w:rPr>
              <w:t>55,01</w:t>
            </w:r>
          </w:p>
        </w:tc>
        <w:tc>
          <w:tcPr>
            <w:tcW w:w="1960" w:type="dxa"/>
            <w:shd w:val="clear" w:color="auto" w:fill="auto"/>
            <w:noWrap/>
            <w:hideMark/>
          </w:tcPr>
          <w:p w:rsidR="001A57D4" w:rsidRDefault="001A57D4">
            <w:pPr>
              <w:jc w:val="right"/>
              <w:rPr>
                <w:sz w:val="20"/>
                <w:szCs w:val="20"/>
              </w:rPr>
            </w:pPr>
            <w:r>
              <w:rPr>
                <w:sz w:val="20"/>
                <w:szCs w:val="20"/>
              </w:rPr>
              <w:t>45,82</w:t>
            </w:r>
          </w:p>
        </w:tc>
        <w:tc>
          <w:tcPr>
            <w:tcW w:w="1868" w:type="dxa"/>
            <w:shd w:val="clear" w:color="auto" w:fill="auto"/>
            <w:noWrap/>
            <w:hideMark/>
          </w:tcPr>
          <w:p w:rsidR="001A57D4" w:rsidRDefault="001A57D4">
            <w:pPr>
              <w:jc w:val="right"/>
              <w:rPr>
                <w:sz w:val="20"/>
                <w:szCs w:val="20"/>
              </w:rPr>
            </w:pPr>
            <w:r>
              <w:rPr>
                <w:sz w:val="20"/>
                <w:szCs w:val="20"/>
              </w:rPr>
              <w:t>45,82</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проведение выборов в представительные органы муниципального образования</w:t>
            </w:r>
          </w:p>
        </w:tc>
        <w:tc>
          <w:tcPr>
            <w:tcW w:w="1700" w:type="dxa"/>
            <w:shd w:val="clear" w:color="auto" w:fill="auto"/>
            <w:hideMark/>
          </w:tcPr>
          <w:p w:rsidR="001A57D4" w:rsidRDefault="001A57D4">
            <w:pPr>
              <w:jc w:val="center"/>
              <w:rPr>
                <w:sz w:val="20"/>
                <w:szCs w:val="20"/>
              </w:rPr>
            </w:pPr>
            <w:r>
              <w:rPr>
                <w:sz w:val="20"/>
                <w:szCs w:val="20"/>
              </w:rPr>
              <w:t>98 1 00 20860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41 221,15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Специальные расходы</w:t>
            </w:r>
          </w:p>
        </w:tc>
        <w:tc>
          <w:tcPr>
            <w:tcW w:w="1700" w:type="dxa"/>
            <w:shd w:val="clear" w:color="auto" w:fill="auto"/>
            <w:hideMark/>
          </w:tcPr>
          <w:p w:rsidR="001A57D4" w:rsidRDefault="001A57D4">
            <w:pPr>
              <w:jc w:val="center"/>
              <w:rPr>
                <w:sz w:val="20"/>
                <w:szCs w:val="20"/>
              </w:rPr>
            </w:pPr>
            <w:r>
              <w:rPr>
                <w:sz w:val="20"/>
                <w:szCs w:val="20"/>
              </w:rPr>
              <w:t>98 1 00 20860</w:t>
            </w:r>
          </w:p>
        </w:tc>
        <w:tc>
          <w:tcPr>
            <w:tcW w:w="851" w:type="dxa"/>
            <w:shd w:val="clear" w:color="auto" w:fill="auto"/>
            <w:hideMark/>
          </w:tcPr>
          <w:p w:rsidR="001A57D4" w:rsidRDefault="001A57D4">
            <w:pPr>
              <w:jc w:val="center"/>
              <w:rPr>
                <w:sz w:val="20"/>
                <w:szCs w:val="20"/>
              </w:rPr>
            </w:pPr>
            <w:r>
              <w:rPr>
                <w:sz w:val="20"/>
                <w:szCs w:val="20"/>
              </w:rPr>
              <w:t>880</w:t>
            </w:r>
          </w:p>
        </w:tc>
        <w:tc>
          <w:tcPr>
            <w:tcW w:w="1559" w:type="dxa"/>
            <w:shd w:val="clear" w:color="auto" w:fill="auto"/>
            <w:noWrap/>
            <w:hideMark/>
          </w:tcPr>
          <w:p w:rsidR="001A57D4" w:rsidRDefault="001A57D4">
            <w:pPr>
              <w:jc w:val="right"/>
              <w:rPr>
                <w:sz w:val="20"/>
                <w:szCs w:val="20"/>
              </w:rPr>
            </w:pPr>
            <w:r>
              <w:rPr>
                <w:sz w:val="20"/>
                <w:szCs w:val="20"/>
              </w:rPr>
              <w:t>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41 221,15</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700" w:type="dxa"/>
            <w:shd w:val="clear" w:color="auto" w:fill="auto"/>
            <w:hideMark/>
          </w:tcPr>
          <w:p w:rsidR="001A57D4" w:rsidRDefault="001A57D4">
            <w:pPr>
              <w:jc w:val="center"/>
              <w:rPr>
                <w:sz w:val="20"/>
                <w:szCs w:val="20"/>
              </w:rPr>
            </w:pPr>
            <w:r>
              <w:rPr>
                <w:sz w:val="20"/>
                <w:szCs w:val="20"/>
              </w:rPr>
              <w:t>98 1 00 20990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8 458,00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xml:space="preserve">Бюджетные инвестиции </w:t>
            </w:r>
          </w:p>
        </w:tc>
        <w:tc>
          <w:tcPr>
            <w:tcW w:w="1700" w:type="dxa"/>
            <w:shd w:val="clear" w:color="auto" w:fill="auto"/>
            <w:hideMark/>
          </w:tcPr>
          <w:p w:rsidR="001A57D4" w:rsidRDefault="001A57D4">
            <w:pPr>
              <w:jc w:val="center"/>
              <w:rPr>
                <w:sz w:val="20"/>
                <w:szCs w:val="20"/>
              </w:rPr>
            </w:pPr>
            <w:r>
              <w:rPr>
                <w:sz w:val="20"/>
                <w:szCs w:val="20"/>
              </w:rPr>
              <w:t>98 1 00 20990</w:t>
            </w:r>
          </w:p>
        </w:tc>
        <w:tc>
          <w:tcPr>
            <w:tcW w:w="851" w:type="dxa"/>
            <w:shd w:val="clear" w:color="auto" w:fill="auto"/>
            <w:hideMark/>
          </w:tcPr>
          <w:p w:rsidR="001A57D4" w:rsidRDefault="001A57D4">
            <w:pPr>
              <w:jc w:val="center"/>
              <w:rPr>
                <w:sz w:val="20"/>
                <w:szCs w:val="20"/>
              </w:rPr>
            </w:pPr>
            <w:r>
              <w:rPr>
                <w:sz w:val="20"/>
                <w:szCs w:val="20"/>
              </w:rPr>
              <w:t>410</w:t>
            </w:r>
          </w:p>
        </w:tc>
        <w:tc>
          <w:tcPr>
            <w:tcW w:w="1559" w:type="dxa"/>
            <w:shd w:val="clear" w:color="auto" w:fill="auto"/>
            <w:noWrap/>
            <w:hideMark/>
          </w:tcPr>
          <w:p w:rsidR="001A57D4" w:rsidRDefault="001A57D4">
            <w:pPr>
              <w:jc w:val="right"/>
              <w:rPr>
                <w:sz w:val="20"/>
                <w:szCs w:val="20"/>
              </w:rPr>
            </w:pPr>
            <w:r>
              <w:rPr>
                <w:sz w:val="20"/>
                <w:szCs w:val="20"/>
              </w:rPr>
              <w:t>8 458,00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0" w:type="dxa"/>
            <w:shd w:val="clear" w:color="auto" w:fill="auto"/>
            <w:hideMark/>
          </w:tcPr>
          <w:p w:rsidR="001A57D4" w:rsidRDefault="001A57D4">
            <w:pPr>
              <w:jc w:val="center"/>
              <w:rPr>
                <w:sz w:val="20"/>
                <w:szCs w:val="20"/>
              </w:rPr>
            </w:pPr>
            <w:r>
              <w:rPr>
                <w:sz w:val="20"/>
                <w:szCs w:val="20"/>
              </w:rPr>
              <w:t>98 1 00 21360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2 100,00</w:t>
            </w:r>
          </w:p>
        </w:tc>
        <w:tc>
          <w:tcPr>
            <w:tcW w:w="1960" w:type="dxa"/>
            <w:shd w:val="clear" w:color="auto" w:fill="auto"/>
            <w:noWrap/>
            <w:hideMark/>
          </w:tcPr>
          <w:p w:rsidR="001A57D4" w:rsidRDefault="001A57D4">
            <w:pPr>
              <w:jc w:val="right"/>
              <w:rPr>
                <w:sz w:val="20"/>
                <w:szCs w:val="20"/>
              </w:rPr>
            </w:pPr>
            <w:r>
              <w:rPr>
                <w:sz w:val="20"/>
                <w:szCs w:val="20"/>
              </w:rPr>
              <w:t>2 100,00</w:t>
            </w:r>
          </w:p>
        </w:tc>
        <w:tc>
          <w:tcPr>
            <w:tcW w:w="1868" w:type="dxa"/>
            <w:shd w:val="clear" w:color="auto" w:fill="auto"/>
            <w:noWrap/>
            <w:hideMark/>
          </w:tcPr>
          <w:p w:rsidR="001A57D4" w:rsidRDefault="001A57D4">
            <w:pPr>
              <w:jc w:val="right"/>
              <w:rPr>
                <w:sz w:val="20"/>
                <w:szCs w:val="20"/>
              </w:rPr>
            </w:pPr>
            <w:r>
              <w:rPr>
                <w:sz w:val="20"/>
                <w:szCs w:val="20"/>
              </w:rPr>
              <w:t>2 100,00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98 1 00 21360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2 100,00</w:t>
            </w:r>
          </w:p>
        </w:tc>
        <w:tc>
          <w:tcPr>
            <w:tcW w:w="1960" w:type="dxa"/>
            <w:shd w:val="clear" w:color="auto" w:fill="auto"/>
            <w:noWrap/>
            <w:hideMark/>
          </w:tcPr>
          <w:p w:rsidR="001A57D4" w:rsidRDefault="001A57D4">
            <w:pPr>
              <w:jc w:val="right"/>
              <w:rPr>
                <w:sz w:val="20"/>
                <w:szCs w:val="20"/>
              </w:rPr>
            </w:pPr>
            <w:r>
              <w:rPr>
                <w:sz w:val="20"/>
                <w:szCs w:val="20"/>
              </w:rPr>
              <w:t>2 100,00</w:t>
            </w:r>
          </w:p>
        </w:tc>
        <w:tc>
          <w:tcPr>
            <w:tcW w:w="1868" w:type="dxa"/>
            <w:shd w:val="clear" w:color="auto" w:fill="auto"/>
            <w:noWrap/>
            <w:hideMark/>
          </w:tcPr>
          <w:p w:rsidR="001A57D4" w:rsidRDefault="001A57D4">
            <w:pPr>
              <w:jc w:val="right"/>
              <w:rPr>
                <w:sz w:val="20"/>
                <w:szCs w:val="20"/>
              </w:rPr>
            </w:pPr>
            <w:r>
              <w:rPr>
                <w:sz w:val="20"/>
                <w:szCs w:val="20"/>
              </w:rPr>
              <w:t>2 100,00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0" w:type="dxa"/>
            <w:shd w:val="clear" w:color="auto" w:fill="auto"/>
            <w:noWrap/>
            <w:hideMark/>
          </w:tcPr>
          <w:p w:rsidR="001A57D4" w:rsidRDefault="001A57D4">
            <w:pPr>
              <w:jc w:val="center"/>
              <w:rPr>
                <w:sz w:val="20"/>
                <w:szCs w:val="20"/>
              </w:rPr>
            </w:pPr>
            <w:r>
              <w:rPr>
                <w:sz w:val="20"/>
                <w:szCs w:val="20"/>
              </w:rPr>
              <w:t>98 1 00 21380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2 251,21</w:t>
            </w:r>
          </w:p>
        </w:tc>
        <w:tc>
          <w:tcPr>
            <w:tcW w:w="1960" w:type="dxa"/>
            <w:shd w:val="clear" w:color="auto" w:fill="auto"/>
            <w:noWrap/>
            <w:hideMark/>
          </w:tcPr>
          <w:p w:rsidR="001A57D4" w:rsidRDefault="001A57D4">
            <w:pPr>
              <w:jc w:val="right"/>
              <w:rPr>
                <w:sz w:val="20"/>
                <w:szCs w:val="20"/>
              </w:rPr>
            </w:pPr>
            <w:r>
              <w:rPr>
                <w:sz w:val="20"/>
                <w:szCs w:val="20"/>
              </w:rPr>
              <w:t>2 254,01</w:t>
            </w:r>
          </w:p>
        </w:tc>
        <w:tc>
          <w:tcPr>
            <w:tcW w:w="1868" w:type="dxa"/>
            <w:shd w:val="clear" w:color="auto" w:fill="auto"/>
            <w:noWrap/>
            <w:hideMark/>
          </w:tcPr>
          <w:p w:rsidR="001A57D4" w:rsidRDefault="001A57D4">
            <w:pPr>
              <w:jc w:val="right"/>
              <w:rPr>
                <w:sz w:val="20"/>
                <w:szCs w:val="20"/>
              </w:rPr>
            </w:pPr>
            <w:r>
              <w:rPr>
                <w:sz w:val="20"/>
                <w:szCs w:val="20"/>
              </w:rPr>
              <w:t>2 254,01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noWrap/>
            <w:hideMark/>
          </w:tcPr>
          <w:p w:rsidR="001A57D4" w:rsidRDefault="001A57D4">
            <w:pPr>
              <w:jc w:val="center"/>
              <w:rPr>
                <w:sz w:val="20"/>
                <w:szCs w:val="20"/>
              </w:rPr>
            </w:pPr>
            <w:r>
              <w:rPr>
                <w:sz w:val="20"/>
                <w:szCs w:val="20"/>
              </w:rPr>
              <w:t>98 1 00 21380</w:t>
            </w:r>
          </w:p>
        </w:tc>
        <w:tc>
          <w:tcPr>
            <w:tcW w:w="851" w:type="dxa"/>
            <w:shd w:val="clear" w:color="auto" w:fill="auto"/>
            <w:noWrap/>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2 251,21</w:t>
            </w:r>
          </w:p>
        </w:tc>
        <w:tc>
          <w:tcPr>
            <w:tcW w:w="1960" w:type="dxa"/>
            <w:shd w:val="clear" w:color="auto" w:fill="auto"/>
            <w:noWrap/>
            <w:hideMark/>
          </w:tcPr>
          <w:p w:rsidR="001A57D4" w:rsidRDefault="001A57D4">
            <w:pPr>
              <w:jc w:val="right"/>
              <w:rPr>
                <w:sz w:val="20"/>
                <w:szCs w:val="20"/>
              </w:rPr>
            </w:pPr>
            <w:r>
              <w:rPr>
                <w:sz w:val="20"/>
                <w:szCs w:val="20"/>
              </w:rPr>
              <w:t>2 254,01</w:t>
            </w:r>
          </w:p>
        </w:tc>
        <w:tc>
          <w:tcPr>
            <w:tcW w:w="1868" w:type="dxa"/>
            <w:shd w:val="clear" w:color="auto" w:fill="auto"/>
            <w:noWrap/>
            <w:hideMark/>
          </w:tcPr>
          <w:p w:rsidR="001A57D4" w:rsidRDefault="001A57D4">
            <w:pPr>
              <w:jc w:val="right"/>
              <w:rPr>
                <w:sz w:val="20"/>
                <w:szCs w:val="20"/>
              </w:rPr>
            </w:pPr>
            <w:r>
              <w:rPr>
                <w:sz w:val="20"/>
                <w:szCs w:val="20"/>
              </w:rPr>
              <w:t>2 254,01</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Осуществление выплаты премии лицам, награжденным знаком отличия «Почетный волонтер города Ставрополя»</w:t>
            </w:r>
          </w:p>
        </w:tc>
        <w:tc>
          <w:tcPr>
            <w:tcW w:w="1700" w:type="dxa"/>
            <w:shd w:val="clear" w:color="auto" w:fill="auto"/>
            <w:noWrap/>
            <w:hideMark/>
          </w:tcPr>
          <w:p w:rsidR="001A57D4" w:rsidRDefault="001A57D4">
            <w:pPr>
              <w:jc w:val="center"/>
              <w:rPr>
                <w:sz w:val="20"/>
                <w:szCs w:val="20"/>
              </w:rPr>
            </w:pPr>
            <w:r>
              <w:rPr>
                <w:sz w:val="20"/>
                <w:szCs w:val="20"/>
              </w:rPr>
              <w:t>98 1 00 21400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150,00</w:t>
            </w:r>
          </w:p>
        </w:tc>
        <w:tc>
          <w:tcPr>
            <w:tcW w:w="1960" w:type="dxa"/>
            <w:shd w:val="clear" w:color="auto" w:fill="auto"/>
            <w:noWrap/>
            <w:hideMark/>
          </w:tcPr>
          <w:p w:rsidR="001A57D4" w:rsidRDefault="001A57D4">
            <w:pPr>
              <w:jc w:val="right"/>
              <w:rPr>
                <w:sz w:val="20"/>
                <w:szCs w:val="20"/>
              </w:rPr>
            </w:pPr>
            <w:r>
              <w:rPr>
                <w:sz w:val="20"/>
                <w:szCs w:val="20"/>
              </w:rPr>
              <w:t>150,00</w:t>
            </w:r>
          </w:p>
        </w:tc>
        <w:tc>
          <w:tcPr>
            <w:tcW w:w="1868" w:type="dxa"/>
            <w:shd w:val="clear" w:color="auto" w:fill="auto"/>
            <w:noWrap/>
            <w:hideMark/>
          </w:tcPr>
          <w:p w:rsidR="001A57D4" w:rsidRDefault="001A57D4">
            <w:pPr>
              <w:jc w:val="right"/>
              <w:rPr>
                <w:sz w:val="20"/>
                <w:szCs w:val="20"/>
              </w:rPr>
            </w:pPr>
            <w:r>
              <w:rPr>
                <w:sz w:val="20"/>
                <w:szCs w:val="20"/>
              </w:rPr>
              <w:t>150,00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Премии и гранты</w:t>
            </w:r>
          </w:p>
        </w:tc>
        <w:tc>
          <w:tcPr>
            <w:tcW w:w="1700" w:type="dxa"/>
            <w:shd w:val="clear" w:color="auto" w:fill="auto"/>
            <w:noWrap/>
            <w:hideMark/>
          </w:tcPr>
          <w:p w:rsidR="001A57D4" w:rsidRDefault="001A57D4">
            <w:pPr>
              <w:jc w:val="center"/>
              <w:rPr>
                <w:sz w:val="20"/>
                <w:szCs w:val="20"/>
              </w:rPr>
            </w:pPr>
            <w:r>
              <w:rPr>
                <w:sz w:val="20"/>
                <w:szCs w:val="20"/>
              </w:rPr>
              <w:t>98 1 00 21400</w:t>
            </w:r>
          </w:p>
        </w:tc>
        <w:tc>
          <w:tcPr>
            <w:tcW w:w="851" w:type="dxa"/>
            <w:shd w:val="clear" w:color="auto" w:fill="auto"/>
            <w:noWrap/>
            <w:hideMark/>
          </w:tcPr>
          <w:p w:rsidR="001A57D4" w:rsidRDefault="001A57D4">
            <w:pPr>
              <w:jc w:val="center"/>
              <w:rPr>
                <w:sz w:val="20"/>
                <w:szCs w:val="20"/>
              </w:rPr>
            </w:pPr>
            <w:r>
              <w:rPr>
                <w:sz w:val="20"/>
                <w:szCs w:val="20"/>
              </w:rPr>
              <w:t>350</w:t>
            </w:r>
          </w:p>
        </w:tc>
        <w:tc>
          <w:tcPr>
            <w:tcW w:w="1559" w:type="dxa"/>
            <w:shd w:val="clear" w:color="auto" w:fill="auto"/>
            <w:noWrap/>
            <w:hideMark/>
          </w:tcPr>
          <w:p w:rsidR="001A57D4" w:rsidRDefault="001A57D4">
            <w:pPr>
              <w:jc w:val="right"/>
              <w:rPr>
                <w:sz w:val="20"/>
                <w:szCs w:val="20"/>
              </w:rPr>
            </w:pPr>
            <w:r>
              <w:rPr>
                <w:sz w:val="20"/>
                <w:szCs w:val="20"/>
              </w:rPr>
              <w:t>150,00</w:t>
            </w:r>
          </w:p>
        </w:tc>
        <w:tc>
          <w:tcPr>
            <w:tcW w:w="1960" w:type="dxa"/>
            <w:shd w:val="clear" w:color="auto" w:fill="auto"/>
            <w:noWrap/>
            <w:hideMark/>
          </w:tcPr>
          <w:p w:rsidR="001A57D4" w:rsidRDefault="001A57D4">
            <w:pPr>
              <w:jc w:val="right"/>
              <w:rPr>
                <w:sz w:val="20"/>
                <w:szCs w:val="20"/>
              </w:rPr>
            </w:pPr>
            <w:r>
              <w:rPr>
                <w:sz w:val="20"/>
                <w:szCs w:val="20"/>
              </w:rPr>
              <w:t>150,00</w:t>
            </w:r>
          </w:p>
        </w:tc>
        <w:tc>
          <w:tcPr>
            <w:tcW w:w="1868" w:type="dxa"/>
            <w:shd w:val="clear" w:color="auto" w:fill="auto"/>
            <w:noWrap/>
            <w:hideMark/>
          </w:tcPr>
          <w:p w:rsidR="001A57D4" w:rsidRDefault="001A57D4">
            <w:pPr>
              <w:jc w:val="right"/>
              <w:rPr>
                <w:sz w:val="20"/>
                <w:szCs w:val="20"/>
              </w:rPr>
            </w:pPr>
            <w:r>
              <w:rPr>
                <w:sz w:val="20"/>
                <w:szCs w:val="20"/>
              </w:rPr>
              <w:t>150,00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0" w:type="dxa"/>
            <w:shd w:val="clear" w:color="auto" w:fill="auto"/>
            <w:noWrap/>
            <w:hideMark/>
          </w:tcPr>
          <w:p w:rsidR="001A57D4" w:rsidRDefault="001A57D4">
            <w:pPr>
              <w:jc w:val="center"/>
              <w:rPr>
                <w:sz w:val="20"/>
                <w:szCs w:val="20"/>
              </w:rPr>
            </w:pPr>
            <w:r>
              <w:rPr>
                <w:sz w:val="20"/>
                <w:szCs w:val="20"/>
              </w:rPr>
              <w:t>98 1 00 21620</w:t>
            </w:r>
          </w:p>
        </w:tc>
        <w:tc>
          <w:tcPr>
            <w:tcW w:w="851" w:type="dxa"/>
            <w:shd w:val="clear" w:color="auto" w:fill="auto"/>
            <w:noWrap/>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667,15</w:t>
            </w:r>
          </w:p>
        </w:tc>
        <w:tc>
          <w:tcPr>
            <w:tcW w:w="1960" w:type="dxa"/>
            <w:shd w:val="clear" w:color="auto" w:fill="auto"/>
            <w:noWrap/>
            <w:hideMark/>
          </w:tcPr>
          <w:p w:rsidR="001A57D4" w:rsidRDefault="001A57D4">
            <w:pPr>
              <w:jc w:val="right"/>
              <w:rPr>
                <w:sz w:val="20"/>
                <w:szCs w:val="20"/>
              </w:rPr>
            </w:pPr>
            <w:r>
              <w:rPr>
                <w:sz w:val="20"/>
                <w:szCs w:val="20"/>
              </w:rPr>
              <w:t>9,90</w:t>
            </w:r>
          </w:p>
        </w:tc>
        <w:tc>
          <w:tcPr>
            <w:tcW w:w="1868" w:type="dxa"/>
            <w:shd w:val="clear" w:color="auto" w:fill="auto"/>
            <w:noWrap/>
            <w:hideMark/>
          </w:tcPr>
          <w:p w:rsidR="001A57D4" w:rsidRDefault="001A57D4">
            <w:pPr>
              <w:jc w:val="right"/>
              <w:rPr>
                <w:sz w:val="20"/>
                <w:szCs w:val="20"/>
              </w:rPr>
            </w:pPr>
            <w:r>
              <w:rPr>
                <w:sz w:val="20"/>
                <w:szCs w:val="20"/>
              </w:rPr>
              <w:t>9,90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98 1 00 21620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667,15</w:t>
            </w:r>
          </w:p>
        </w:tc>
        <w:tc>
          <w:tcPr>
            <w:tcW w:w="1960" w:type="dxa"/>
            <w:shd w:val="clear" w:color="auto" w:fill="auto"/>
            <w:noWrap/>
            <w:hideMark/>
          </w:tcPr>
          <w:p w:rsidR="001A57D4" w:rsidRDefault="001A57D4">
            <w:pPr>
              <w:jc w:val="right"/>
              <w:rPr>
                <w:sz w:val="20"/>
                <w:szCs w:val="20"/>
              </w:rPr>
            </w:pPr>
            <w:r>
              <w:rPr>
                <w:sz w:val="20"/>
                <w:szCs w:val="20"/>
              </w:rPr>
              <w:t>9,90</w:t>
            </w:r>
          </w:p>
        </w:tc>
        <w:tc>
          <w:tcPr>
            <w:tcW w:w="1868" w:type="dxa"/>
            <w:shd w:val="clear" w:color="auto" w:fill="auto"/>
            <w:noWrap/>
            <w:hideMark/>
          </w:tcPr>
          <w:p w:rsidR="001A57D4" w:rsidRDefault="001A57D4">
            <w:pPr>
              <w:jc w:val="right"/>
              <w:rPr>
                <w:sz w:val="20"/>
                <w:szCs w:val="20"/>
              </w:rPr>
            </w:pPr>
            <w:r>
              <w:rPr>
                <w:sz w:val="20"/>
                <w:szCs w:val="20"/>
              </w:rPr>
              <w:t>9,90</w:t>
            </w:r>
          </w:p>
        </w:tc>
      </w:tr>
      <w:tr w:rsidR="001A57D4" w:rsidRPr="000F2399" w:rsidTr="0033287C">
        <w:trPr>
          <w:trHeight w:val="20"/>
        </w:trPr>
        <w:tc>
          <w:tcPr>
            <w:tcW w:w="7245" w:type="dxa"/>
            <w:shd w:val="clear" w:color="auto" w:fill="auto"/>
            <w:hideMark/>
          </w:tcPr>
          <w:p w:rsidR="001A57D4" w:rsidRDefault="001A57D4">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0" w:type="dxa"/>
            <w:shd w:val="clear" w:color="auto" w:fill="auto"/>
            <w:hideMark/>
          </w:tcPr>
          <w:p w:rsidR="001A57D4" w:rsidRDefault="001A57D4">
            <w:pPr>
              <w:jc w:val="center"/>
              <w:rPr>
                <w:sz w:val="20"/>
                <w:szCs w:val="20"/>
              </w:rPr>
            </w:pPr>
            <w:r>
              <w:rPr>
                <w:sz w:val="20"/>
                <w:szCs w:val="20"/>
              </w:rPr>
              <w:t>98 1 00 21820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5 504,60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бюджетным учреждениям</w:t>
            </w:r>
          </w:p>
        </w:tc>
        <w:tc>
          <w:tcPr>
            <w:tcW w:w="1700" w:type="dxa"/>
            <w:shd w:val="clear" w:color="auto" w:fill="auto"/>
            <w:hideMark/>
          </w:tcPr>
          <w:p w:rsidR="001A57D4" w:rsidRDefault="001A57D4">
            <w:pPr>
              <w:jc w:val="center"/>
              <w:rPr>
                <w:sz w:val="20"/>
                <w:szCs w:val="20"/>
              </w:rPr>
            </w:pPr>
            <w:r>
              <w:rPr>
                <w:sz w:val="20"/>
                <w:szCs w:val="20"/>
              </w:rPr>
              <w:t>98 1 00 21820</w:t>
            </w:r>
          </w:p>
        </w:tc>
        <w:tc>
          <w:tcPr>
            <w:tcW w:w="851" w:type="dxa"/>
            <w:shd w:val="clear" w:color="auto" w:fill="auto"/>
            <w:hideMark/>
          </w:tcPr>
          <w:p w:rsidR="001A57D4" w:rsidRDefault="001A57D4">
            <w:pPr>
              <w:jc w:val="center"/>
              <w:rPr>
                <w:sz w:val="20"/>
                <w:szCs w:val="20"/>
              </w:rPr>
            </w:pPr>
            <w:r>
              <w:rPr>
                <w:sz w:val="20"/>
                <w:szCs w:val="20"/>
              </w:rPr>
              <w:t>610</w:t>
            </w:r>
          </w:p>
        </w:tc>
        <w:tc>
          <w:tcPr>
            <w:tcW w:w="1559" w:type="dxa"/>
            <w:shd w:val="clear" w:color="auto" w:fill="auto"/>
            <w:noWrap/>
            <w:hideMark/>
          </w:tcPr>
          <w:p w:rsidR="001A57D4" w:rsidRDefault="001A57D4">
            <w:pPr>
              <w:jc w:val="right"/>
              <w:rPr>
                <w:sz w:val="20"/>
                <w:szCs w:val="20"/>
              </w:rPr>
            </w:pPr>
            <w:r>
              <w:rPr>
                <w:sz w:val="20"/>
                <w:szCs w:val="20"/>
              </w:rPr>
              <w:t>2 964,15</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автономным учреждениям</w:t>
            </w:r>
          </w:p>
        </w:tc>
        <w:tc>
          <w:tcPr>
            <w:tcW w:w="1700" w:type="dxa"/>
            <w:shd w:val="clear" w:color="auto" w:fill="auto"/>
            <w:hideMark/>
          </w:tcPr>
          <w:p w:rsidR="001A57D4" w:rsidRDefault="001A57D4">
            <w:pPr>
              <w:jc w:val="center"/>
              <w:rPr>
                <w:sz w:val="20"/>
                <w:szCs w:val="20"/>
              </w:rPr>
            </w:pPr>
            <w:r>
              <w:rPr>
                <w:sz w:val="20"/>
                <w:szCs w:val="20"/>
              </w:rPr>
              <w:t>98 1 00 21820</w:t>
            </w:r>
          </w:p>
        </w:tc>
        <w:tc>
          <w:tcPr>
            <w:tcW w:w="851" w:type="dxa"/>
            <w:shd w:val="clear" w:color="auto" w:fill="auto"/>
            <w:hideMark/>
          </w:tcPr>
          <w:p w:rsidR="001A57D4" w:rsidRDefault="001A57D4">
            <w:pPr>
              <w:jc w:val="center"/>
              <w:rPr>
                <w:sz w:val="20"/>
                <w:szCs w:val="20"/>
              </w:rPr>
            </w:pPr>
            <w:r>
              <w:rPr>
                <w:sz w:val="20"/>
                <w:szCs w:val="20"/>
              </w:rPr>
              <w:t>620</w:t>
            </w:r>
          </w:p>
        </w:tc>
        <w:tc>
          <w:tcPr>
            <w:tcW w:w="1559" w:type="dxa"/>
            <w:shd w:val="clear" w:color="auto" w:fill="auto"/>
            <w:noWrap/>
            <w:hideMark/>
          </w:tcPr>
          <w:p w:rsidR="001A57D4" w:rsidRDefault="001A57D4">
            <w:pPr>
              <w:jc w:val="right"/>
              <w:rPr>
                <w:sz w:val="20"/>
                <w:szCs w:val="20"/>
              </w:rPr>
            </w:pPr>
            <w:r>
              <w:rPr>
                <w:sz w:val="20"/>
                <w:szCs w:val="20"/>
              </w:rPr>
              <w:t>2 540,45</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0" w:type="dxa"/>
            <w:shd w:val="clear" w:color="auto" w:fill="auto"/>
            <w:hideMark/>
          </w:tcPr>
          <w:p w:rsidR="001A57D4" w:rsidRDefault="001A57D4">
            <w:pPr>
              <w:jc w:val="center"/>
              <w:rPr>
                <w:sz w:val="20"/>
                <w:szCs w:val="20"/>
              </w:rPr>
            </w:pPr>
            <w:r>
              <w:rPr>
                <w:sz w:val="20"/>
                <w:szCs w:val="20"/>
              </w:rPr>
              <w:t>98 1 00 51200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382,52</w:t>
            </w:r>
          </w:p>
        </w:tc>
        <w:tc>
          <w:tcPr>
            <w:tcW w:w="1960" w:type="dxa"/>
            <w:shd w:val="clear" w:color="auto" w:fill="auto"/>
            <w:noWrap/>
            <w:hideMark/>
          </w:tcPr>
          <w:p w:rsidR="001A57D4" w:rsidRDefault="001A57D4">
            <w:pPr>
              <w:jc w:val="right"/>
              <w:rPr>
                <w:sz w:val="20"/>
                <w:szCs w:val="20"/>
              </w:rPr>
            </w:pPr>
            <w:r>
              <w:rPr>
                <w:sz w:val="20"/>
                <w:szCs w:val="20"/>
              </w:rPr>
              <w:t>217,48</w:t>
            </w:r>
          </w:p>
        </w:tc>
        <w:tc>
          <w:tcPr>
            <w:tcW w:w="1868" w:type="dxa"/>
            <w:shd w:val="clear" w:color="auto" w:fill="auto"/>
            <w:noWrap/>
            <w:hideMark/>
          </w:tcPr>
          <w:p w:rsidR="001A57D4" w:rsidRDefault="001A57D4">
            <w:pPr>
              <w:jc w:val="right"/>
              <w:rPr>
                <w:sz w:val="20"/>
                <w:szCs w:val="20"/>
              </w:rPr>
            </w:pPr>
            <w:r>
              <w:rPr>
                <w:sz w:val="20"/>
                <w:szCs w:val="20"/>
              </w:rPr>
              <w:t>2 065,78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98 1 00 51200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382,52</w:t>
            </w:r>
          </w:p>
        </w:tc>
        <w:tc>
          <w:tcPr>
            <w:tcW w:w="1960" w:type="dxa"/>
            <w:shd w:val="clear" w:color="auto" w:fill="auto"/>
            <w:noWrap/>
            <w:hideMark/>
          </w:tcPr>
          <w:p w:rsidR="001A57D4" w:rsidRDefault="001A57D4">
            <w:pPr>
              <w:jc w:val="right"/>
              <w:rPr>
                <w:sz w:val="20"/>
                <w:szCs w:val="20"/>
              </w:rPr>
            </w:pPr>
            <w:r>
              <w:rPr>
                <w:sz w:val="20"/>
                <w:szCs w:val="20"/>
              </w:rPr>
              <w:t>217,48</w:t>
            </w:r>
          </w:p>
        </w:tc>
        <w:tc>
          <w:tcPr>
            <w:tcW w:w="1868" w:type="dxa"/>
            <w:shd w:val="clear" w:color="auto" w:fill="auto"/>
            <w:noWrap/>
            <w:hideMark/>
          </w:tcPr>
          <w:p w:rsidR="001A57D4" w:rsidRDefault="001A57D4">
            <w:pPr>
              <w:jc w:val="right"/>
              <w:rPr>
                <w:sz w:val="20"/>
                <w:szCs w:val="20"/>
              </w:rPr>
            </w:pPr>
            <w:r>
              <w:rPr>
                <w:sz w:val="20"/>
                <w:szCs w:val="20"/>
              </w:rPr>
              <w:t>2 065,78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субсидии на организацию охраны</w:t>
            </w:r>
          </w:p>
        </w:tc>
        <w:tc>
          <w:tcPr>
            <w:tcW w:w="1700" w:type="dxa"/>
            <w:shd w:val="clear" w:color="auto" w:fill="auto"/>
            <w:hideMark/>
          </w:tcPr>
          <w:p w:rsidR="001A57D4" w:rsidRDefault="001A57D4">
            <w:pPr>
              <w:jc w:val="center"/>
              <w:rPr>
                <w:sz w:val="20"/>
                <w:szCs w:val="20"/>
              </w:rPr>
            </w:pPr>
            <w:r>
              <w:rPr>
                <w:sz w:val="20"/>
                <w:szCs w:val="20"/>
              </w:rPr>
              <w:t>98 1 00 60230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1 600,00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shd w:val="clear" w:color="auto" w:fill="auto"/>
            <w:hideMark/>
          </w:tcPr>
          <w:p w:rsidR="001A57D4" w:rsidRDefault="001A57D4">
            <w:pPr>
              <w:jc w:val="center"/>
              <w:rPr>
                <w:sz w:val="20"/>
                <w:szCs w:val="20"/>
              </w:rPr>
            </w:pPr>
            <w:r>
              <w:rPr>
                <w:sz w:val="20"/>
                <w:szCs w:val="20"/>
              </w:rPr>
              <w:t>98 1 00 60230</w:t>
            </w:r>
          </w:p>
        </w:tc>
        <w:tc>
          <w:tcPr>
            <w:tcW w:w="851" w:type="dxa"/>
            <w:shd w:val="clear" w:color="auto" w:fill="auto"/>
            <w:hideMark/>
          </w:tcPr>
          <w:p w:rsidR="001A57D4" w:rsidRDefault="001A57D4">
            <w:pPr>
              <w:jc w:val="center"/>
              <w:rPr>
                <w:sz w:val="20"/>
                <w:szCs w:val="20"/>
              </w:rPr>
            </w:pPr>
            <w:r>
              <w:rPr>
                <w:sz w:val="20"/>
                <w:szCs w:val="20"/>
              </w:rPr>
              <w:t>810</w:t>
            </w:r>
          </w:p>
        </w:tc>
        <w:tc>
          <w:tcPr>
            <w:tcW w:w="1559" w:type="dxa"/>
            <w:shd w:val="clear" w:color="auto" w:fill="auto"/>
            <w:noWrap/>
            <w:hideMark/>
          </w:tcPr>
          <w:p w:rsidR="001A57D4" w:rsidRDefault="001A57D4">
            <w:pPr>
              <w:jc w:val="right"/>
              <w:rPr>
                <w:sz w:val="20"/>
                <w:szCs w:val="20"/>
              </w:rPr>
            </w:pPr>
            <w:r>
              <w:rPr>
                <w:sz w:val="20"/>
                <w:szCs w:val="20"/>
              </w:rPr>
              <w:t>1 600,00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700" w:type="dxa"/>
            <w:shd w:val="clear" w:color="auto" w:fill="auto"/>
            <w:hideMark/>
          </w:tcPr>
          <w:p w:rsidR="001A57D4" w:rsidRDefault="001A57D4">
            <w:pPr>
              <w:jc w:val="center"/>
              <w:rPr>
                <w:sz w:val="20"/>
                <w:szCs w:val="20"/>
              </w:rPr>
            </w:pPr>
            <w:r>
              <w:rPr>
                <w:sz w:val="20"/>
                <w:szCs w:val="20"/>
              </w:rPr>
              <w:t>98 1 00 76610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14 033,60</w:t>
            </w:r>
          </w:p>
        </w:tc>
        <w:tc>
          <w:tcPr>
            <w:tcW w:w="1960" w:type="dxa"/>
            <w:shd w:val="clear" w:color="auto" w:fill="auto"/>
            <w:noWrap/>
            <w:hideMark/>
          </w:tcPr>
          <w:p w:rsidR="001A57D4" w:rsidRDefault="001A57D4">
            <w:pPr>
              <w:jc w:val="right"/>
              <w:rPr>
                <w:sz w:val="20"/>
                <w:szCs w:val="20"/>
              </w:rPr>
            </w:pPr>
            <w:r>
              <w:rPr>
                <w:sz w:val="20"/>
                <w:szCs w:val="20"/>
              </w:rPr>
              <w:t>13 139,00</w:t>
            </w:r>
          </w:p>
        </w:tc>
        <w:tc>
          <w:tcPr>
            <w:tcW w:w="1868" w:type="dxa"/>
            <w:shd w:val="clear" w:color="auto" w:fill="auto"/>
            <w:noWrap/>
            <w:hideMark/>
          </w:tcPr>
          <w:p w:rsidR="001A57D4" w:rsidRDefault="001A57D4">
            <w:pPr>
              <w:jc w:val="right"/>
              <w:rPr>
                <w:sz w:val="20"/>
                <w:szCs w:val="20"/>
              </w:rPr>
            </w:pPr>
            <w:r>
              <w:rPr>
                <w:sz w:val="20"/>
                <w:szCs w:val="20"/>
              </w:rPr>
              <w:t>13 139,00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Расходы на выплаты персоналу государственных (муниципальных) органов</w:t>
            </w:r>
          </w:p>
        </w:tc>
        <w:tc>
          <w:tcPr>
            <w:tcW w:w="1700" w:type="dxa"/>
            <w:shd w:val="clear" w:color="auto" w:fill="auto"/>
            <w:hideMark/>
          </w:tcPr>
          <w:p w:rsidR="001A57D4" w:rsidRDefault="001A57D4">
            <w:pPr>
              <w:jc w:val="center"/>
              <w:rPr>
                <w:sz w:val="20"/>
                <w:szCs w:val="20"/>
              </w:rPr>
            </w:pPr>
            <w:r>
              <w:rPr>
                <w:sz w:val="20"/>
                <w:szCs w:val="20"/>
              </w:rPr>
              <w:t>98 1 00 76610</w:t>
            </w:r>
          </w:p>
        </w:tc>
        <w:tc>
          <w:tcPr>
            <w:tcW w:w="851" w:type="dxa"/>
            <w:shd w:val="clear" w:color="auto" w:fill="auto"/>
            <w:hideMark/>
          </w:tcPr>
          <w:p w:rsidR="001A57D4" w:rsidRDefault="001A57D4">
            <w:pPr>
              <w:jc w:val="center"/>
              <w:rPr>
                <w:sz w:val="20"/>
                <w:szCs w:val="20"/>
              </w:rPr>
            </w:pPr>
            <w:r>
              <w:rPr>
                <w:sz w:val="20"/>
                <w:szCs w:val="20"/>
              </w:rPr>
              <w:t>120</w:t>
            </w:r>
          </w:p>
        </w:tc>
        <w:tc>
          <w:tcPr>
            <w:tcW w:w="1559" w:type="dxa"/>
            <w:shd w:val="clear" w:color="auto" w:fill="auto"/>
            <w:noWrap/>
            <w:hideMark/>
          </w:tcPr>
          <w:p w:rsidR="001A57D4" w:rsidRDefault="001A57D4">
            <w:pPr>
              <w:jc w:val="right"/>
              <w:rPr>
                <w:sz w:val="20"/>
                <w:szCs w:val="20"/>
              </w:rPr>
            </w:pPr>
            <w:r>
              <w:rPr>
                <w:sz w:val="20"/>
                <w:szCs w:val="20"/>
              </w:rPr>
              <w:t>13 733,60</w:t>
            </w:r>
          </w:p>
        </w:tc>
        <w:tc>
          <w:tcPr>
            <w:tcW w:w="1960" w:type="dxa"/>
            <w:shd w:val="clear" w:color="auto" w:fill="auto"/>
            <w:noWrap/>
            <w:hideMark/>
          </w:tcPr>
          <w:p w:rsidR="001A57D4" w:rsidRDefault="001A57D4">
            <w:pPr>
              <w:jc w:val="right"/>
              <w:rPr>
                <w:sz w:val="20"/>
                <w:szCs w:val="20"/>
              </w:rPr>
            </w:pPr>
            <w:r>
              <w:rPr>
                <w:sz w:val="20"/>
                <w:szCs w:val="20"/>
              </w:rPr>
              <w:t>12 839,00</w:t>
            </w:r>
          </w:p>
        </w:tc>
        <w:tc>
          <w:tcPr>
            <w:tcW w:w="1868" w:type="dxa"/>
            <w:shd w:val="clear" w:color="auto" w:fill="auto"/>
            <w:noWrap/>
            <w:hideMark/>
          </w:tcPr>
          <w:p w:rsidR="001A57D4" w:rsidRDefault="001A57D4">
            <w:pPr>
              <w:jc w:val="right"/>
              <w:rPr>
                <w:sz w:val="20"/>
                <w:szCs w:val="20"/>
              </w:rPr>
            </w:pPr>
            <w:r>
              <w:rPr>
                <w:sz w:val="20"/>
                <w:szCs w:val="20"/>
              </w:rPr>
              <w:t>12 839,00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98 1 00 76610</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300,00</w:t>
            </w:r>
          </w:p>
        </w:tc>
        <w:tc>
          <w:tcPr>
            <w:tcW w:w="1960" w:type="dxa"/>
            <w:shd w:val="clear" w:color="auto" w:fill="auto"/>
            <w:noWrap/>
            <w:hideMark/>
          </w:tcPr>
          <w:p w:rsidR="001A57D4" w:rsidRDefault="001A57D4">
            <w:pPr>
              <w:jc w:val="right"/>
              <w:rPr>
                <w:sz w:val="20"/>
                <w:szCs w:val="20"/>
              </w:rPr>
            </w:pPr>
            <w:r>
              <w:rPr>
                <w:sz w:val="20"/>
                <w:szCs w:val="20"/>
              </w:rPr>
              <w:t>300,00</w:t>
            </w:r>
          </w:p>
        </w:tc>
        <w:tc>
          <w:tcPr>
            <w:tcW w:w="1868" w:type="dxa"/>
            <w:shd w:val="clear" w:color="auto" w:fill="auto"/>
            <w:noWrap/>
            <w:hideMark/>
          </w:tcPr>
          <w:p w:rsidR="001A57D4" w:rsidRDefault="001A57D4">
            <w:pPr>
              <w:jc w:val="right"/>
              <w:rPr>
                <w:sz w:val="20"/>
                <w:szCs w:val="20"/>
              </w:rPr>
            </w:pPr>
            <w:r>
              <w:rPr>
                <w:sz w:val="20"/>
                <w:szCs w:val="20"/>
              </w:rPr>
              <w:t>300,00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00" w:type="dxa"/>
            <w:shd w:val="clear" w:color="auto" w:fill="auto"/>
            <w:hideMark/>
          </w:tcPr>
          <w:p w:rsidR="001A57D4" w:rsidRDefault="001A57D4">
            <w:pPr>
              <w:jc w:val="center"/>
              <w:rPr>
                <w:sz w:val="20"/>
                <w:szCs w:val="20"/>
              </w:rPr>
            </w:pPr>
            <w:r>
              <w:rPr>
                <w:sz w:val="20"/>
                <w:szCs w:val="20"/>
              </w:rPr>
              <w:t>98 1 00 79201</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519 641,82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Иные закупки товаров, работ и услуг для обеспечения государственных (муниципальных) нужд</w:t>
            </w:r>
          </w:p>
        </w:tc>
        <w:tc>
          <w:tcPr>
            <w:tcW w:w="1700" w:type="dxa"/>
            <w:shd w:val="clear" w:color="auto" w:fill="auto"/>
            <w:hideMark/>
          </w:tcPr>
          <w:p w:rsidR="001A57D4" w:rsidRDefault="001A57D4">
            <w:pPr>
              <w:jc w:val="center"/>
              <w:rPr>
                <w:sz w:val="20"/>
                <w:szCs w:val="20"/>
              </w:rPr>
            </w:pPr>
            <w:r>
              <w:rPr>
                <w:sz w:val="20"/>
                <w:szCs w:val="20"/>
              </w:rPr>
              <w:t>98 1 00 79201</w:t>
            </w:r>
          </w:p>
        </w:tc>
        <w:tc>
          <w:tcPr>
            <w:tcW w:w="851" w:type="dxa"/>
            <w:shd w:val="clear" w:color="auto" w:fill="auto"/>
            <w:hideMark/>
          </w:tcPr>
          <w:p w:rsidR="001A57D4" w:rsidRDefault="001A57D4">
            <w:pPr>
              <w:jc w:val="center"/>
              <w:rPr>
                <w:sz w:val="20"/>
                <w:szCs w:val="20"/>
              </w:rPr>
            </w:pPr>
            <w:r>
              <w:rPr>
                <w:sz w:val="20"/>
                <w:szCs w:val="20"/>
              </w:rPr>
              <w:t>240</w:t>
            </w:r>
          </w:p>
        </w:tc>
        <w:tc>
          <w:tcPr>
            <w:tcW w:w="1559" w:type="dxa"/>
            <w:shd w:val="clear" w:color="auto" w:fill="auto"/>
            <w:noWrap/>
            <w:hideMark/>
          </w:tcPr>
          <w:p w:rsidR="001A57D4" w:rsidRDefault="001A57D4">
            <w:pPr>
              <w:jc w:val="right"/>
              <w:rPr>
                <w:sz w:val="20"/>
                <w:szCs w:val="20"/>
              </w:rPr>
            </w:pPr>
            <w:r>
              <w:rPr>
                <w:sz w:val="20"/>
                <w:szCs w:val="20"/>
              </w:rPr>
              <w:t>519 641,82</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700" w:type="dxa"/>
            <w:shd w:val="clear" w:color="auto" w:fill="auto"/>
            <w:hideMark/>
          </w:tcPr>
          <w:p w:rsidR="001A57D4" w:rsidRDefault="001A57D4">
            <w:pPr>
              <w:jc w:val="center"/>
              <w:rPr>
                <w:sz w:val="20"/>
                <w:szCs w:val="20"/>
              </w:rPr>
            </w:pPr>
            <w:r>
              <w:rPr>
                <w:sz w:val="20"/>
                <w:szCs w:val="20"/>
              </w:rPr>
              <w:t>98 1 00 80310</w:t>
            </w:r>
          </w:p>
        </w:tc>
        <w:tc>
          <w:tcPr>
            <w:tcW w:w="851" w:type="dxa"/>
            <w:shd w:val="clear" w:color="auto" w:fill="auto"/>
            <w:hideMark/>
          </w:tcPr>
          <w:p w:rsidR="001A57D4" w:rsidRDefault="001A57D4">
            <w:pPr>
              <w:jc w:val="center"/>
              <w:rPr>
                <w:sz w:val="20"/>
                <w:szCs w:val="20"/>
              </w:rPr>
            </w:pPr>
            <w:r>
              <w:rPr>
                <w:sz w:val="20"/>
                <w:szCs w:val="20"/>
              </w:rPr>
              <w:t>000</w:t>
            </w:r>
          </w:p>
        </w:tc>
        <w:tc>
          <w:tcPr>
            <w:tcW w:w="1559" w:type="dxa"/>
            <w:shd w:val="clear" w:color="auto" w:fill="auto"/>
            <w:noWrap/>
            <w:hideMark/>
          </w:tcPr>
          <w:p w:rsidR="001A57D4" w:rsidRDefault="001A57D4">
            <w:pPr>
              <w:jc w:val="right"/>
              <w:rPr>
                <w:sz w:val="20"/>
                <w:szCs w:val="20"/>
              </w:rPr>
            </w:pPr>
            <w:r>
              <w:rPr>
                <w:sz w:val="20"/>
                <w:szCs w:val="20"/>
              </w:rPr>
              <w:t>21,00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Социальные выплаты гражданам, кроме публичных нормативных социальных выплат</w:t>
            </w:r>
          </w:p>
        </w:tc>
        <w:tc>
          <w:tcPr>
            <w:tcW w:w="1700" w:type="dxa"/>
            <w:shd w:val="clear" w:color="auto" w:fill="auto"/>
            <w:hideMark/>
          </w:tcPr>
          <w:p w:rsidR="001A57D4" w:rsidRDefault="001A57D4">
            <w:pPr>
              <w:jc w:val="center"/>
              <w:rPr>
                <w:sz w:val="20"/>
                <w:szCs w:val="20"/>
              </w:rPr>
            </w:pPr>
            <w:r>
              <w:rPr>
                <w:sz w:val="20"/>
                <w:szCs w:val="20"/>
              </w:rPr>
              <w:t>98 1 00 80310</w:t>
            </w:r>
          </w:p>
        </w:tc>
        <w:tc>
          <w:tcPr>
            <w:tcW w:w="851" w:type="dxa"/>
            <w:shd w:val="clear" w:color="auto" w:fill="auto"/>
            <w:hideMark/>
          </w:tcPr>
          <w:p w:rsidR="001A57D4" w:rsidRDefault="001A57D4">
            <w:pPr>
              <w:jc w:val="center"/>
              <w:rPr>
                <w:sz w:val="20"/>
                <w:szCs w:val="20"/>
              </w:rPr>
            </w:pPr>
            <w:r>
              <w:rPr>
                <w:sz w:val="20"/>
                <w:szCs w:val="20"/>
              </w:rPr>
              <w:t>320</w:t>
            </w:r>
          </w:p>
        </w:tc>
        <w:tc>
          <w:tcPr>
            <w:tcW w:w="1559" w:type="dxa"/>
            <w:shd w:val="clear" w:color="auto" w:fill="auto"/>
            <w:noWrap/>
            <w:hideMark/>
          </w:tcPr>
          <w:p w:rsidR="001A57D4" w:rsidRDefault="001A57D4">
            <w:pPr>
              <w:jc w:val="right"/>
              <w:rPr>
                <w:sz w:val="20"/>
                <w:szCs w:val="20"/>
              </w:rPr>
            </w:pPr>
            <w:r>
              <w:rPr>
                <w:sz w:val="20"/>
                <w:szCs w:val="20"/>
              </w:rPr>
              <w:t>21,00</w:t>
            </w:r>
          </w:p>
        </w:tc>
        <w:tc>
          <w:tcPr>
            <w:tcW w:w="1960" w:type="dxa"/>
            <w:shd w:val="clear" w:color="auto" w:fill="auto"/>
            <w:noWrap/>
            <w:hideMark/>
          </w:tcPr>
          <w:p w:rsidR="001A57D4" w:rsidRDefault="001A57D4">
            <w:pPr>
              <w:jc w:val="right"/>
              <w:rPr>
                <w:sz w:val="20"/>
                <w:szCs w:val="20"/>
              </w:rPr>
            </w:pPr>
            <w:r>
              <w:rPr>
                <w:sz w:val="20"/>
                <w:szCs w:val="20"/>
              </w:rPr>
              <w:t>0,00</w:t>
            </w:r>
          </w:p>
        </w:tc>
        <w:tc>
          <w:tcPr>
            <w:tcW w:w="1868" w:type="dxa"/>
            <w:shd w:val="clear" w:color="auto" w:fill="auto"/>
            <w:noWrap/>
            <w:hideMark/>
          </w:tcPr>
          <w:p w:rsidR="001A57D4" w:rsidRDefault="001A57D4">
            <w:pPr>
              <w:jc w:val="right"/>
              <w:rPr>
                <w:sz w:val="20"/>
                <w:szCs w:val="20"/>
              </w:rPr>
            </w:pPr>
            <w:r>
              <w:rPr>
                <w:sz w:val="20"/>
                <w:szCs w:val="20"/>
              </w:rPr>
              <w:t>0,00</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33287C">
        <w:trPr>
          <w:trHeight w:val="20"/>
        </w:trPr>
        <w:tc>
          <w:tcPr>
            <w:tcW w:w="7245" w:type="dxa"/>
            <w:shd w:val="clear" w:color="auto" w:fill="auto"/>
            <w:vAlign w:val="bottom"/>
            <w:hideMark/>
          </w:tcPr>
          <w:p w:rsidR="001A57D4" w:rsidRDefault="001A57D4">
            <w:pPr>
              <w:rPr>
                <w:sz w:val="20"/>
                <w:szCs w:val="20"/>
              </w:rPr>
            </w:pPr>
            <w:r>
              <w:rPr>
                <w:sz w:val="20"/>
                <w:szCs w:val="20"/>
              </w:rPr>
              <w:t>Условно утвержденные расходы</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218 541,24</w:t>
            </w:r>
          </w:p>
        </w:tc>
        <w:tc>
          <w:tcPr>
            <w:tcW w:w="1868" w:type="dxa"/>
            <w:shd w:val="clear" w:color="auto" w:fill="auto"/>
            <w:noWrap/>
            <w:hideMark/>
          </w:tcPr>
          <w:p w:rsidR="001A57D4" w:rsidRDefault="001A57D4">
            <w:pPr>
              <w:jc w:val="right"/>
              <w:rPr>
                <w:sz w:val="20"/>
                <w:szCs w:val="20"/>
              </w:rPr>
            </w:pPr>
            <w:r>
              <w:rPr>
                <w:sz w:val="20"/>
                <w:szCs w:val="20"/>
              </w:rPr>
              <w:t>370 558,28</w:t>
            </w:r>
          </w:p>
        </w:tc>
      </w:tr>
      <w:tr w:rsidR="001A57D4" w:rsidRPr="000F2399" w:rsidTr="00851577">
        <w:trPr>
          <w:trHeight w:val="20"/>
        </w:trPr>
        <w:tc>
          <w:tcPr>
            <w:tcW w:w="7245" w:type="dxa"/>
            <w:shd w:val="clear" w:color="auto" w:fill="auto"/>
            <w:hideMark/>
          </w:tcPr>
          <w:p w:rsidR="001A57D4" w:rsidRDefault="001A57D4">
            <w:pPr>
              <w:rPr>
                <w:sz w:val="20"/>
                <w:szCs w:val="20"/>
              </w:rPr>
            </w:pPr>
            <w:r>
              <w:rPr>
                <w:sz w:val="20"/>
                <w:szCs w:val="20"/>
              </w:rPr>
              <w:t> </w:t>
            </w:r>
          </w:p>
        </w:tc>
        <w:tc>
          <w:tcPr>
            <w:tcW w:w="1700" w:type="dxa"/>
            <w:shd w:val="clear" w:color="auto" w:fill="auto"/>
            <w:hideMark/>
          </w:tcPr>
          <w:p w:rsidR="001A57D4" w:rsidRDefault="001A57D4">
            <w:pPr>
              <w:jc w:val="center"/>
              <w:rPr>
                <w:sz w:val="20"/>
                <w:szCs w:val="20"/>
              </w:rPr>
            </w:pPr>
            <w:r>
              <w:rPr>
                <w:sz w:val="20"/>
                <w:szCs w:val="20"/>
              </w:rPr>
              <w:t> </w:t>
            </w:r>
          </w:p>
        </w:tc>
        <w:tc>
          <w:tcPr>
            <w:tcW w:w="851" w:type="dxa"/>
            <w:shd w:val="clear" w:color="auto" w:fill="auto"/>
            <w:hideMark/>
          </w:tcPr>
          <w:p w:rsidR="001A57D4" w:rsidRDefault="001A57D4">
            <w:pPr>
              <w:jc w:val="center"/>
              <w:rPr>
                <w:sz w:val="20"/>
                <w:szCs w:val="20"/>
              </w:rPr>
            </w:pPr>
            <w:r>
              <w:rPr>
                <w:sz w:val="20"/>
                <w:szCs w:val="20"/>
              </w:rPr>
              <w:t> </w:t>
            </w:r>
          </w:p>
        </w:tc>
        <w:tc>
          <w:tcPr>
            <w:tcW w:w="1559" w:type="dxa"/>
            <w:shd w:val="clear" w:color="auto" w:fill="auto"/>
            <w:noWrap/>
            <w:hideMark/>
          </w:tcPr>
          <w:p w:rsidR="001A57D4" w:rsidRDefault="001A57D4">
            <w:pPr>
              <w:jc w:val="right"/>
              <w:rPr>
                <w:sz w:val="20"/>
                <w:szCs w:val="20"/>
              </w:rPr>
            </w:pPr>
            <w:r>
              <w:rPr>
                <w:sz w:val="20"/>
                <w:szCs w:val="20"/>
              </w:rPr>
              <w:t> </w:t>
            </w:r>
          </w:p>
        </w:tc>
        <w:tc>
          <w:tcPr>
            <w:tcW w:w="1960" w:type="dxa"/>
            <w:shd w:val="clear" w:color="auto" w:fill="auto"/>
            <w:noWrap/>
            <w:hideMark/>
          </w:tcPr>
          <w:p w:rsidR="001A57D4" w:rsidRDefault="001A57D4">
            <w:pPr>
              <w:jc w:val="right"/>
              <w:rPr>
                <w:sz w:val="20"/>
                <w:szCs w:val="20"/>
              </w:rPr>
            </w:pPr>
            <w:r>
              <w:rPr>
                <w:sz w:val="20"/>
                <w:szCs w:val="20"/>
              </w:rPr>
              <w:t> </w:t>
            </w:r>
          </w:p>
        </w:tc>
        <w:tc>
          <w:tcPr>
            <w:tcW w:w="1868" w:type="dxa"/>
            <w:shd w:val="clear" w:color="auto" w:fill="auto"/>
            <w:noWrap/>
            <w:hideMark/>
          </w:tcPr>
          <w:p w:rsidR="001A57D4" w:rsidRDefault="001A57D4">
            <w:pPr>
              <w:jc w:val="right"/>
              <w:rPr>
                <w:sz w:val="20"/>
                <w:szCs w:val="20"/>
              </w:rPr>
            </w:pPr>
            <w:r>
              <w:rPr>
                <w:sz w:val="20"/>
                <w:szCs w:val="20"/>
              </w:rPr>
              <w:t> </w:t>
            </w:r>
          </w:p>
        </w:tc>
      </w:tr>
      <w:tr w:rsidR="001A57D4" w:rsidRPr="000F2399" w:rsidTr="0033287C">
        <w:trPr>
          <w:trHeight w:val="20"/>
        </w:trPr>
        <w:tc>
          <w:tcPr>
            <w:tcW w:w="7245" w:type="dxa"/>
            <w:shd w:val="clear" w:color="auto" w:fill="auto"/>
            <w:vAlign w:val="bottom"/>
            <w:hideMark/>
          </w:tcPr>
          <w:p w:rsidR="001A57D4" w:rsidRDefault="001A57D4">
            <w:pPr>
              <w:rPr>
                <w:sz w:val="20"/>
                <w:szCs w:val="20"/>
              </w:rPr>
            </w:pPr>
            <w:r>
              <w:rPr>
                <w:sz w:val="20"/>
                <w:szCs w:val="20"/>
              </w:rPr>
              <w:t>ИТОГО:</w:t>
            </w:r>
          </w:p>
        </w:tc>
        <w:tc>
          <w:tcPr>
            <w:tcW w:w="1700" w:type="dxa"/>
            <w:shd w:val="clear" w:color="auto" w:fill="auto"/>
            <w:hideMark/>
          </w:tcPr>
          <w:p w:rsidR="001A57D4" w:rsidRDefault="001A57D4">
            <w:pPr>
              <w:rPr>
                <w:sz w:val="20"/>
                <w:szCs w:val="20"/>
              </w:rPr>
            </w:pPr>
            <w:r>
              <w:rPr>
                <w:sz w:val="20"/>
                <w:szCs w:val="20"/>
              </w:rPr>
              <w:t> </w:t>
            </w:r>
          </w:p>
        </w:tc>
        <w:tc>
          <w:tcPr>
            <w:tcW w:w="851" w:type="dxa"/>
            <w:shd w:val="clear" w:color="auto" w:fill="auto"/>
            <w:hideMark/>
          </w:tcPr>
          <w:p w:rsidR="001A57D4" w:rsidRDefault="001A57D4">
            <w:pPr>
              <w:rPr>
                <w:sz w:val="20"/>
                <w:szCs w:val="20"/>
              </w:rPr>
            </w:pPr>
            <w:r>
              <w:rPr>
                <w:sz w:val="20"/>
                <w:szCs w:val="20"/>
              </w:rPr>
              <w:t> </w:t>
            </w:r>
          </w:p>
        </w:tc>
        <w:tc>
          <w:tcPr>
            <w:tcW w:w="1559" w:type="dxa"/>
            <w:shd w:val="clear" w:color="auto" w:fill="auto"/>
            <w:noWrap/>
            <w:hideMark/>
          </w:tcPr>
          <w:p w:rsidR="001A57D4" w:rsidRDefault="00FC2D47">
            <w:pPr>
              <w:jc w:val="right"/>
              <w:rPr>
                <w:sz w:val="20"/>
                <w:szCs w:val="20"/>
              </w:rPr>
            </w:pPr>
            <w:r w:rsidRPr="00BC2F3D">
              <w:rPr>
                <w:bCs/>
                <w:sz w:val="20"/>
                <w:szCs w:val="20"/>
              </w:rPr>
              <w:t>21 570 274,99</w:t>
            </w:r>
          </w:p>
        </w:tc>
        <w:tc>
          <w:tcPr>
            <w:tcW w:w="1960" w:type="dxa"/>
            <w:shd w:val="clear" w:color="auto" w:fill="auto"/>
            <w:noWrap/>
            <w:hideMark/>
          </w:tcPr>
          <w:p w:rsidR="001A57D4" w:rsidRDefault="001A57D4">
            <w:pPr>
              <w:jc w:val="right"/>
              <w:rPr>
                <w:sz w:val="20"/>
                <w:szCs w:val="20"/>
              </w:rPr>
            </w:pPr>
            <w:r>
              <w:rPr>
                <w:sz w:val="20"/>
                <w:szCs w:val="20"/>
              </w:rPr>
              <w:t>13 660 464,22</w:t>
            </w:r>
          </w:p>
        </w:tc>
        <w:tc>
          <w:tcPr>
            <w:tcW w:w="1868" w:type="dxa"/>
            <w:shd w:val="clear" w:color="auto" w:fill="auto"/>
            <w:noWrap/>
            <w:hideMark/>
          </w:tcPr>
          <w:p w:rsidR="001A57D4" w:rsidRDefault="001A57D4">
            <w:pPr>
              <w:jc w:val="right"/>
              <w:rPr>
                <w:sz w:val="20"/>
                <w:szCs w:val="20"/>
              </w:rPr>
            </w:pPr>
            <w:r>
              <w:rPr>
                <w:sz w:val="20"/>
                <w:szCs w:val="20"/>
              </w:rPr>
              <w:t>13 136 522,04»;</w:t>
            </w:r>
          </w:p>
        </w:tc>
      </w:tr>
    </w:tbl>
    <w:p w:rsidR="006A01AF" w:rsidRPr="000F2399" w:rsidRDefault="006A01AF" w:rsidP="003D37AF">
      <w:pPr>
        <w:pStyle w:val="ConsPlusTitle"/>
        <w:widowControl/>
        <w:spacing w:line="240" w:lineRule="exact"/>
        <w:jc w:val="center"/>
        <w:rPr>
          <w:rFonts w:ascii="Times New Roman" w:hAnsi="Times New Roman" w:cs="Times New Roman"/>
          <w:b w:val="0"/>
          <w:sz w:val="28"/>
          <w:szCs w:val="28"/>
        </w:rPr>
      </w:pPr>
    </w:p>
    <w:p w:rsidR="006A01AF" w:rsidRPr="000F2399" w:rsidRDefault="006A01AF" w:rsidP="003D37AF">
      <w:pPr>
        <w:pStyle w:val="ConsPlusTitle"/>
        <w:widowControl/>
        <w:spacing w:line="240" w:lineRule="exact"/>
        <w:jc w:val="center"/>
        <w:rPr>
          <w:rFonts w:ascii="Times New Roman" w:hAnsi="Times New Roman" w:cs="Times New Roman"/>
          <w:b w:val="0"/>
          <w:sz w:val="28"/>
          <w:szCs w:val="28"/>
        </w:rPr>
      </w:pPr>
    </w:p>
    <w:p w:rsidR="006A01AF" w:rsidRPr="000F2399" w:rsidRDefault="006A01AF" w:rsidP="003D37AF">
      <w:pPr>
        <w:pStyle w:val="ConsPlusTitle"/>
        <w:widowControl/>
        <w:spacing w:line="240" w:lineRule="exact"/>
        <w:jc w:val="center"/>
        <w:rPr>
          <w:rFonts w:ascii="Times New Roman" w:hAnsi="Times New Roman" w:cs="Times New Roman"/>
          <w:b w:val="0"/>
          <w:sz w:val="28"/>
          <w:szCs w:val="28"/>
        </w:rPr>
        <w:sectPr w:rsidR="006A01AF" w:rsidRPr="000F2399" w:rsidSect="0087430C">
          <w:pgSz w:w="16838" w:h="11906" w:orient="landscape"/>
          <w:pgMar w:top="1985" w:right="1418" w:bottom="567" w:left="1134" w:header="709" w:footer="709" w:gutter="0"/>
          <w:cols w:space="708"/>
          <w:docGrid w:linePitch="360"/>
        </w:sectPr>
      </w:pPr>
    </w:p>
    <w:p w:rsidR="006A01AF" w:rsidRPr="000F2399" w:rsidRDefault="006A01AF" w:rsidP="003D37AF">
      <w:pPr>
        <w:pStyle w:val="ConsPlusTitle"/>
        <w:widowControl/>
        <w:spacing w:line="240" w:lineRule="exact"/>
        <w:jc w:val="center"/>
        <w:rPr>
          <w:rFonts w:ascii="Times New Roman" w:hAnsi="Times New Roman" w:cs="Times New Roman"/>
          <w:b w:val="0"/>
          <w:sz w:val="28"/>
          <w:szCs w:val="28"/>
        </w:rPr>
      </w:pPr>
    </w:p>
    <w:p w:rsidR="002E153F" w:rsidRDefault="008A4A71" w:rsidP="002E153F">
      <w:pPr>
        <w:ind w:firstLine="709"/>
        <w:contextualSpacing/>
        <w:jc w:val="both"/>
        <w:rPr>
          <w:sz w:val="28"/>
          <w:szCs w:val="28"/>
        </w:rPr>
      </w:pPr>
      <w:r w:rsidRPr="000F2399">
        <w:rPr>
          <w:sz w:val="28"/>
          <w:szCs w:val="28"/>
        </w:rPr>
        <w:t>1</w:t>
      </w:r>
      <w:r w:rsidR="009028E2">
        <w:rPr>
          <w:sz w:val="28"/>
          <w:szCs w:val="28"/>
        </w:rPr>
        <w:t>2</w:t>
      </w:r>
      <w:r w:rsidR="002E153F" w:rsidRPr="000F2399">
        <w:rPr>
          <w:sz w:val="28"/>
          <w:szCs w:val="28"/>
        </w:rPr>
        <w:t>) приложение 5 изложить в следующей редакции:</w:t>
      </w:r>
    </w:p>
    <w:p w:rsidR="00414EF3" w:rsidRPr="00414EF3" w:rsidRDefault="00414EF3" w:rsidP="002E153F">
      <w:pPr>
        <w:ind w:firstLine="709"/>
        <w:contextualSpacing/>
        <w:jc w:val="both"/>
      </w:pPr>
    </w:p>
    <w:p w:rsidR="002E153F" w:rsidRPr="000F2399" w:rsidRDefault="002E153F" w:rsidP="002E153F">
      <w:pPr>
        <w:spacing w:line="240" w:lineRule="exact"/>
        <w:ind w:left="4678"/>
        <w:jc w:val="center"/>
        <w:rPr>
          <w:sz w:val="28"/>
          <w:szCs w:val="28"/>
        </w:rPr>
      </w:pPr>
      <w:r w:rsidRPr="000F2399">
        <w:rPr>
          <w:sz w:val="28"/>
          <w:szCs w:val="28"/>
        </w:rPr>
        <w:t>«ПРИЛОЖЕНИЕ 5</w:t>
      </w:r>
    </w:p>
    <w:p w:rsidR="00EE130A" w:rsidRPr="000F2399" w:rsidRDefault="00EE130A" w:rsidP="001C2B4E">
      <w:pPr>
        <w:spacing w:line="240" w:lineRule="exact"/>
        <w:ind w:left="4536"/>
        <w:jc w:val="center"/>
        <w:rPr>
          <w:sz w:val="28"/>
          <w:szCs w:val="28"/>
        </w:rPr>
      </w:pPr>
    </w:p>
    <w:p w:rsidR="001C2B4E" w:rsidRPr="000F2399" w:rsidRDefault="001C2B4E" w:rsidP="001C2B4E">
      <w:pPr>
        <w:spacing w:line="240" w:lineRule="exact"/>
        <w:ind w:left="4536"/>
        <w:jc w:val="center"/>
        <w:rPr>
          <w:sz w:val="28"/>
          <w:szCs w:val="28"/>
        </w:rPr>
      </w:pPr>
      <w:r w:rsidRPr="000F2399">
        <w:rPr>
          <w:sz w:val="28"/>
          <w:szCs w:val="28"/>
        </w:rPr>
        <w:t>к решению</w:t>
      </w:r>
    </w:p>
    <w:p w:rsidR="001C2B4E" w:rsidRPr="000F2399" w:rsidRDefault="001C2B4E" w:rsidP="001C2B4E">
      <w:pPr>
        <w:spacing w:line="240" w:lineRule="exact"/>
        <w:ind w:left="4536"/>
        <w:jc w:val="center"/>
        <w:rPr>
          <w:sz w:val="28"/>
          <w:szCs w:val="28"/>
        </w:rPr>
      </w:pPr>
      <w:r w:rsidRPr="000F2399">
        <w:rPr>
          <w:sz w:val="28"/>
          <w:szCs w:val="28"/>
        </w:rPr>
        <w:t>Ставропольской городской Думы</w:t>
      </w:r>
    </w:p>
    <w:p w:rsidR="001C2B4E" w:rsidRPr="000F2399" w:rsidRDefault="001C2B4E" w:rsidP="001C2B4E">
      <w:pPr>
        <w:spacing w:line="240" w:lineRule="exact"/>
        <w:ind w:left="4536"/>
        <w:jc w:val="center"/>
        <w:rPr>
          <w:sz w:val="28"/>
          <w:szCs w:val="28"/>
        </w:rPr>
      </w:pPr>
      <w:r w:rsidRPr="000F2399">
        <w:rPr>
          <w:sz w:val="28"/>
          <w:szCs w:val="28"/>
        </w:rPr>
        <w:t>от 06</w:t>
      </w:r>
      <w:r w:rsidR="00B25F35">
        <w:rPr>
          <w:sz w:val="28"/>
          <w:szCs w:val="28"/>
        </w:rPr>
        <w:t xml:space="preserve"> </w:t>
      </w:r>
      <w:r w:rsidRPr="000F2399">
        <w:rPr>
          <w:sz w:val="28"/>
          <w:szCs w:val="28"/>
        </w:rPr>
        <w:t>декабря</w:t>
      </w:r>
      <w:r w:rsidR="00290A49" w:rsidRPr="000F2399">
        <w:rPr>
          <w:sz w:val="28"/>
          <w:szCs w:val="28"/>
        </w:rPr>
        <w:t> </w:t>
      </w:r>
      <w:r w:rsidRPr="000F2399">
        <w:rPr>
          <w:sz w:val="28"/>
          <w:szCs w:val="28"/>
        </w:rPr>
        <w:t>2023 г. № 240</w:t>
      </w:r>
    </w:p>
    <w:p w:rsidR="001C2B4E" w:rsidRPr="000F2399" w:rsidRDefault="001C2B4E" w:rsidP="001C2B4E">
      <w:pPr>
        <w:pStyle w:val="ConsPlusTitle"/>
        <w:widowControl/>
        <w:jc w:val="center"/>
        <w:rPr>
          <w:rFonts w:ascii="Times New Roman" w:hAnsi="Times New Roman" w:cs="Times New Roman"/>
          <w:b w:val="0"/>
          <w:sz w:val="28"/>
          <w:szCs w:val="28"/>
          <w:highlight w:val="yellow"/>
        </w:rPr>
      </w:pPr>
    </w:p>
    <w:p w:rsidR="001C2B4E" w:rsidRPr="000F2399" w:rsidRDefault="001C2B4E" w:rsidP="001C2B4E">
      <w:pPr>
        <w:pStyle w:val="ConsPlusTitle"/>
        <w:widowControl/>
        <w:spacing w:line="240" w:lineRule="exact"/>
        <w:jc w:val="center"/>
        <w:rPr>
          <w:rFonts w:ascii="Times New Roman" w:hAnsi="Times New Roman" w:cs="Times New Roman"/>
          <w:b w:val="0"/>
          <w:sz w:val="28"/>
          <w:szCs w:val="28"/>
        </w:rPr>
      </w:pPr>
      <w:r w:rsidRPr="000F2399">
        <w:rPr>
          <w:rFonts w:ascii="Times New Roman" w:hAnsi="Times New Roman" w:cs="Times New Roman"/>
          <w:b w:val="0"/>
          <w:sz w:val="28"/>
          <w:szCs w:val="28"/>
        </w:rPr>
        <w:t>РАСПРЕДЕЛЕНИЕ</w:t>
      </w:r>
    </w:p>
    <w:p w:rsidR="001C2B4E" w:rsidRPr="000F2399"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0F2399">
        <w:rPr>
          <w:rFonts w:ascii="Times New Roman" w:hAnsi="Times New Roman" w:cs="Times New Roman"/>
          <w:b w:val="0"/>
          <w:sz w:val="28"/>
          <w:szCs w:val="28"/>
        </w:rPr>
        <w:t>бюджетных ассигнований по разделам, подразделам классификации</w:t>
      </w:r>
    </w:p>
    <w:p w:rsidR="001C2B4E" w:rsidRPr="000F2399"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0F2399">
        <w:rPr>
          <w:rFonts w:ascii="Times New Roman" w:hAnsi="Times New Roman" w:cs="Times New Roman"/>
          <w:b w:val="0"/>
          <w:sz w:val="28"/>
          <w:szCs w:val="28"/>
        </w:rPr>
        <w:t>расходов бюджетов на 2024 год и плановый период 2025 и 2026 годов</w:t>
      </w:r>
    </w:p>
    <w:p w:rsidR="001C2B4E" w:rsidRPr="000F2399" w:rsidRDefault="001C2B4E" w:rsidP="001C2B4E">
      <w:pPr>
        <w:pStyle w:val="ConsPlusTitle"/>
        <w:widowControl/>
        <w:spacing w:line="240" w:lineRule="exact"/>
        <w:jc w:val="center"/>
        <w:rPr>
          <w:rFonts w:ascii="Times New Roman" w:hAnsi="Times New Roman" w:cs="Times New Roman"/>
          <w:b w:val="0"/>
          <w:sz w:val="28"/>
          <w:szCs w:val="28"/>
        </w:rPr>
      </w:pPr>
    </w:p>
    <w:p w:rsidR="001C2B4E" w:rsidRPr="000F2399" w:rsidRDefault="001C2B4E" w:rsidP="001C2B4E">
      <w:pPr>
        <w:pStyle w:val="ConsPlusTitle"/>
        <w:widowControl/>
        <w:jc w:val="right"/>
        <w:rPr>
          <w:rFonts w:ascii="Times New Roman" w:hAnsi="Times New Roman" w:cs="Times New Roman"/>
          <w:b w:val="0"/>
        </w:rPr>
      </w:pPr>
      <w:r w:rsidRPr="000F2399">
        <w:rPr>
          <w:rFonts w:ascii="Times New Roman" w:hAnsi="Times New Roman" w:cs="Times New Roman"/>
          <w:b w:val="0"/>
        </w:rPr>
        <w:t>(тыс. рублей)</w:t>
      </w:r>
    </w:p>
    <w:tbl>
      <w:tblPr>
        <w:tblW w:w="974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2A4DC6" w:rsidRPr="000F2399" w:rsidTr="001C2B4E">
        <w:trPr>
          <w:cantSplit/>
          <w:trHeight w:val="20"/>
        </w:trPr>
        <w:tc>
          <w:tcPr>
            <w:tcW w:w="4503" w:type="dxa"/>
            <w:vMerge w:val="restart"/>
            <w:shd w:val="clear" w:color="auto" w:fill="FFFFFF" w:themeFill="background1"/>
            <w:hideMark/>
          </w:tcPr>
          <w:p w:rsidR="001C2B4E" w:rsidRPr="000F2399" w:rsidRDefault="001C2B4E" w:rsidP="009B24E7">
            <w:pPr>
              <w:jc w:val="center"/>
              <w:rPr>
                <w:sz w:val="20"/>
                <w:szCs w:val="20"/>
              </w:rPr>
            </w:pPr>
            <w:r w:rsidRPr="000F2399">
              <w:rPr>
                <w:sz w:val="20"/>
                <w:szCs w:val="20"/>
              </w:rPr>
              <w:t>Наименование показателя</w:t>
            </w:r>
          </w:p>
        </w:tc>
        <w:tc>
          <w:tcPr>
            <w:tcW w:w="426" w:type="dxa"/>
            <w:vMerge w:val="restart"/>
            <w:shd w:val="clear" w:color="auto" w:fill="FFFFFF" w:themeFill="background1"/>
            <w:noWrap/>
            <w:hideMark/>
          </w:tcPr>
          <w:p w:rsidR="001C2B4E" w:rsidRPr="000F2399" w:rsidRDefault="001C2B4E" w:rsidP="009B24E7">
            <w:pPr>
              <w:jc w:val="center"/>
              <w:rPr>
                <w:sz w:val="20"/>
                <w:szCs w:val="20"/>
              </w:rPr>
            </w:pPr>
            <w:proofErr w:type="spellStart"/>
            <w:r w:rsidRPr="000F2399">
              <w:rPr>
                <w:sz w:val="20"/>
                <w:szCs w:val="20"/>
              </w:rPr>
              <w:t>Рз</w:t>
            </w:r>
            <w:proofErr w:type="spellEnd"/>
          </w:p>
        </w:tc>
        <w:tc>
          <w:tcPr>
            <w:tcW w:w="850" w:type="dxa"/>
            <w:vMerge w:val="restart"/>
            <w:shd w:val="clear" w:color="auto" w:fill="FFFFFF" w:themeFill="background1"/>
            <w:noWrap/>
            <w:hideMark/>
          </w:tcPr>
          <w:p w:rsidR="001C2B4E" w:rsidRPr="000F2399" w:rsidRDefault="001C2B4E" w:rsidP="009B24E7">
            <w:pPr>
              <w:jc w:val="center"/>
              <w:rPr>
                <w:sz w:val="20"/>
                <w:szCs w:val="20"/>
              </w:rPr>
            </w:pPr>
            <w:r w:rsidRPr="000F2399">
              <w:rPr>
                <w:sz w:val="20"/>
                <w:szCs w:val="20"/>
              </w:rPr>
              <w:t>ПР</w:t>
            </w:r>
          </w:p>
        </w:tc>
        <w:tc>
          <w:tcPr>
            <w:tcW w:w="3969" w:type="dxa"/>
            <w:gridSpan w:val="3"/>
            <w:tcBorders>
              <w:top w:val="single" w:sz="4" w:space="0" w:color="auto"/>
              <w:bottom w:val="single" w:sz="4" w:space="0" w:color="auto"/>
            </w:tcBorders>
            <w:shd w:val="clear" w:color="auto" w:fill="FFFFFF" w:themeFill="background1"/>
            <w:noWrap/>
            <w:hideMark/>
          </w:tcPr>
          <w:p w:rsidR="001C2B4E" w:rsidRPr="000F2399" w:rsidRDefault="001C2B4E" w:rsidP="009B24E7">
            <w:pPr>
              <w:jc w:val="center"/>
              <w:rPr>
                <w:sz w:val="20"/>
                <w:szCs w:val="20"/>
              </w:rPr>
            </w:pPr>
            <w:r w:rsidRPr="000F2399">
              <w:rPr>
                <w:sz w:val="20"/>
                <w:szCs w:val="20"/>
              </w:rPr>
              <w:t>Сумма по годам</w:t>
            </w:r>
          </w:p>
        </w:tc>
      </w:tr>
      <w:tr w:rsidR="002A4DC6" w:rsidRPr="000F2399" w:rsidTr="001C2B4E">
        <w:trPr>
          <w:cantSplit/>
          <w:trHeight w:val="20"/>
        </w:trPr>
        <w:tc>
          <w:tcPr>
            <w:tcW w:w="4503" w:type="dxa"/>
            <w:vMerge/>
            <w:shd w:val="clear" w:color="auto" w:fill="FFFFFF" w:themeFill="background1"/>
            <w:hideMark/>
          </w:tcPr>
          <w:p w:rsidR="001C2B4E" w:rsidRPr="000F2399" w:rsidRDefault="001C2B4E" w:rsidP="009B24E7">
            <w:pPr>
              <w:jc w:val="center"/>
              <w:rPr>
                <w:sz w:val="20"/>
                <w:szCs w:val="20"/>
              </w:rPr>
            </w:pPr>
          </w:p>
        </w:tc>
        <w:tc>
          <w:tcPr>
            <w:tcW w:w="426" w:type="dxa"/>
            <w:vMerge/>
            <w:shd w:val="clear" w:color="auto" w:fill="FFFFFF" w:themeFill="background1"/>
            <w:noWrap/>
            <w:hideMark/>
          </w:tcPr>
          <w:p w:rsidR="001C2B4E" w:rsidRPr="000F2399" w:rsidRDefault="001C2B4E" w:rsidP="009B24E7">
            <w:pPr>
              <w:jc w:val="center"/>
              <w:rPr>
                <w:sz w:val="20"/>
                <w:szCs w:val="20"/>
              </w:rPr>
            </w:pPr>
          </w:p>
        </w:tc>
        <w:tc>
          <w:tcPr>
            <w:tcW w:w="850" w:type="dxa"/>
            <w:vMerge/>
            <w:shd w:val="clear" w:color="auto" w:fill="FFFFFF" w:themeFill="background1"/>
            <w:noWrap/>
            <w:hideMark/>
          </w:tcPr>
          <w:p w:rsidR="001C2B4E" w:rsidRPr="000F2399" w:rsidRDefault="001C2B4E" w:rsidP="009B24E7">
            <w:pPr>
              <w:jc w:val="center"/>
              <w:rPr>
                <w:sz w:val="20"/>
                <w:szCs w:val="20"/>
              </w:rPr>
            </w:pPr>
          </w:p>
        </w:tc>
        <w:tc>
          <w:tcPr>
            <w:tcW w:w="1276" w:type="dxa"/>
            <w:tcBorders>
              <w:top w:val="single" w:sz="4" w:space="0" w:color="auto"/>
            </w:tcBorders>
            <w:shd w:val="clear" w:color="auto" w:fill="FFFFFF" w:themeFill="background1"/>
            <w:noWrap/>
            <w:vAlign w:val="center"/>
            <w:hideMark/>
          </w:tcPr>
          <w:p w:rsidR="001C2B4E" w:rsidRPr="000F2399" w:rsidRDefault="001C2B4E" w:rsidP="009B24E7">
            <w:pPr>
              <w:jc w:val="center"/>
              <w:rPr>
                <w:sz w:val="20"/>
                <w:szCs w:val="20"/>
              </w:rPr>
            </w:pPr>
            <w:r w:rsidRPr="000F2399">
              <w:rPr>
                <w:sz w:val="20"/>
                <w:szCs w:val="20"/>
              </w:rPr>
              <w:t>2024 год</w:t>
            </w:r>
          </w:p>
        </w:tc>
        <w:tc>
          <w:tcPr>
            <w:tcW w:w="1276" w:type="dxa"/>
            <w:tcBorders>
              <w:top w:val="single" w:sz="4" w:space="0" w:color="auto"/>
            </w:tcBorders>
            <w:shd w:val="clear" w:color="auto" w:fill="FFFFFF" w:themeFill="background1"/>
            <w:vAlign w:val="center"/>
          </w:tcPr>
          <w:p w:rsidR="001C2B4E" w:rsidRPr="000F2399" w:rsidRDefault="001C2B4E" w:rsidP="009B24E7">
            <w:pPr>
              <w:jc w:val="center"/>
              <w:rPr>
                <w:sz w:val="20"/>
                <w:szCs w:val="20"/>
              </w:rPr>
            </w:pPr>
            <w:r w:rsidRPr="000F2399">
              <w:rPr>
                <w:sz w:val="20"/>
                <w:szCs w:val="20"/>
              </w:rPr>
              <w:t>2025 год</w:t>
            </w:r>
          </w:p>
        </w:tc>
        <w:tc>
          <w:tcPr>
            <w:tcW w:w="1417" w:type="dxa"/>
            <w:tcBorders>
              <w:top w:val="single" w:sz="4" w:space="0" w:color="auto"/>
            </w:tcBorders>
            <w:shd w:val="clear" w:color="auto" w:fill="FFFFFF" w:themeFill="background1"/>
            <w:vAlign w:val="center"/>
          </w:tcPr>
          <w:p w:rsidR="001C2B4E" w:rsidRPr="000F2399" w:rsidRDefault="001C2B4E" w:rsidP="009B24E7">
            <w:pPr>
              <w:jc w:val="center"/>
              <w:rPr>
                <w:sz w:val="20"/>
                <w:szCs w:val="20"/>
              </w:rPr>
            </w:pPr>
            <w:r w:rsidRPr="000F2399">
              <w:rPr>
                <w:sz w:val="20"/>
                <w:szCs w:val="20"/>
              </w:rPr>
              <w:t>2026 год</w:t>
            </w:r>
          </w:p>
        </w:tc>
      </w:tr>
    </w:tbl>
    <w:p w:rsidR="001C2B4E" w:rsidRPr="000F2399" w:rsidRDefault="001C2B4E" w:rsidP="001C2B4E">
      <w:pPr>
        <w:rPr>
          <w:sz w:val="2"/>
          <w:szCs w:val="2"/>
        </w:rPr>
      </w:pPr>
    </w:p>
    <w:tbl>
      <w:tblPr>
        <w:tblW w:w="9748" w:type="dxa"/>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7F7ABA" w:rsidRPr="000F2399" w:rsidTr="007F7ABA">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F7ABA" w:rsidRPr="000F2399" w:rsidRDefault="007F7ABA" w:rsidP="007F7ABA">
            <w:pPr>
              <w:jc w:val="center"/>
              <w:rPr>
                <w:sz w:val="20"/>
                <w:szCs w:val="20"/>
              </w:rPr>
            </w:pPr>
            <w:r w:rsidRPr="000F2399">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0F2399" w:rsidRDefault="007F7ABA" w:rsidP="007F7ABA">
            <w:pPr>
              <w:jc w:val="center"/>
              <w:rPr>
                <w:sz w:val="20"/>
                <w:szCs w:val="20"/>
              </w:rPr>
            </w:pPr>
            <w:r w:rsidRPr="000F2399">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0F2399" w:rsidRDefault="007F7ABA" w:rsidP="007F7ABA">
            <w:pPr>
              <w:jc w:val="center"/>
              <w:rPr>
                <w:sz w:val="20"/>
                <w:szCs w:val="20"/>
              </w:rPr>
            </w:pPr>
            <w:r w:rsidRPr="000F2399">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0F2399" w:rsidRDefault="007F7ABA" w:rsidP="007F7ABA">
            <w:pPr>
              <w:jc w:val="center"/>
              <w:rPr>
                <w:sz w:val="20"/>
                <w:szCs w:val="20"/>
              </w:rPr>
            </w:pPr>
            <w:r w:rsidRPr="000F2399">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F7ABA" w:rsidRPr="000F2399" w:rsidRDefault="007F7ABA" w:rsidP="007F7ABA">
            <w:pPr>
              <w:jc w:val="center"/>
              <w:rPr>
                <w:sz w:val="20"/>
                <w:szCs w:val="20"/>
              </w:rPr>
            </w:pPr>
            <w:r w:rsidRPr="000F2399">
              <w:rPr>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F7ABA" w:rsidRPr="000F2399" w:rsidRDefault="007F7ABA" w:rsidP="007F7ABA">
            <w:pPr>
              <w:jc w:val="center"/>
              <w:rPr>
                <w:sz w:val="20"/>
                <w:szCs w:val="20"/>
              </w:rPr>
            </w:pPr>
            <w:r w:rsidRPr="000F2399">
              <w:rPr>
                <w:sz w:val="20"/>
                <w:szCs w:val="20"/>
              </w:rPr>
              <w:t>6</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bCs/>
                <w:sz w:val="20"/>
                <w:szCs w:val="20"/>
              </w:rPr>
            </w:pPr>
            <w:r w:rsidRPr="000F2399">
              <w:rPr>
                <w:bCs/>
                <w:sz w:val="20"/>
                <w:szCs w:val="20"/>
              </w:rPr>
              <w:t>Общегосударственные вопросы</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00</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1 333 978,51</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1 247 311,02</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1 282 780,47</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02</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2 510,85</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2 510,86</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2 510,86</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03</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67 128,25</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64 254,84</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64 254,84</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04</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341 469,98</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337 537,01</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337 537,01</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Судебная система</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05</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382,52</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217,48</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2 065,78</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06</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96 177,27</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95 187,00</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95 187,00</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Обеспечение проведения выборов и референдумов</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07</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0,00</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0,00</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41 221,15</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Резервные фонды</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11</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5 415,33</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57 575,32</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49 975,32</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Другие общегосударственные вопросы</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13</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820 894,31</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690 028,51</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690 028,51</w:t>
            </w:r>
          </w:p>
        </w:tc>
      </w:tr>
      <w:tr w:rsidR="00FE69CF" w:rsidRPr="000F2399" w:rsidTr="00C11E33">
        <w:trPr>
          <w:trHeight w:val="273"/>
        </w:trPr>
        <w:tc>
          <w:tcPr>
            <w:tcW w:w="4503" w:type="dxa"/>
            <w:shd w:val="clear" w:color="auto" w:fill="FFFFFF" w:themeFill="background1"/>
            <w:vAlign w:val="bottom"/>
            <w:hideMark/>
          </w:tcPr>
          <w:p w:rsidR="00FE69CF" w:rsidRPr="000F2399" w:rsidRDefault="00FE69CF">
            <w:pPr>
              <w:rPr>
                <w:bCs/>
                <w:sz w:val="20"/>
                <w:szCs w:val="20"/>
              </w:rPr>
            </w:pPr>
            <w:r w:rsidRPr="000F2399">
              <w:rPr>
                <w:bCs/>
                <w:sz w:val="20"/>
                <w:szCs w:val="20"/>
              </w:rPr>
              <w:t>Национальная безопасность и правоохранительная деятельность</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03</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00</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176 678,63</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140 647,06</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140 647,06</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03</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10</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176 178,63</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140 147,06</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140 147,06</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Другие вопросы в области национальной безопасности и правоохранительной деятельности</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03</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14</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500,00</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500,00</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500,00</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bCs/>
                <w:sz w:val="20"/>
                <w:szCs w:val="20"/>
              </w:rPr>
            </w:pPr>
            <w:r w:rsidRPr="000F2399">
              <w:rPr>
                <w:bCs/>
                <w:sz w:val="20"/>
                <w:szCs w:val="20"/>
              </w:rPr>
              <w:t>Национальная экономика</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04</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00</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2 786 524,42</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817 172,68</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688 501,09</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Водное хозяйство</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04</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06</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12 596,97</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5 210,95</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5 210,95</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Лесное хозяйство</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04</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07</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27 925,53</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23 071,76</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23 071,76</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Дорожное хозяйство (дорожные фонды)</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04</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09</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2 718 214,58</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770 594,12</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641 922,53</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Другие вопросы в области национальной экономики</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04</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12</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27 787,34</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18 295,85</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18 295,85</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bCs/>
                <w:sz w:val="20"/>
                <w:szCs w:val="20"/>
              </w:rPr>
            </w:pPr>
            <w:r w:rsidRPr="000F2399">
              <w:rPr>
                <w:bCs/>
                <w:sz w:val="20"/>
                <w:szCs w:val="20"/>
              </w:rPr>
              <w:t>Жилищно-коммунальное хозяйство</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05</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00</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1 986 193,97</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478 839,91</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478 839,91</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Жилищное хозяйство</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05</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01</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98 514,20</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9 133,25</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9 133,25</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Коммунальное хозяйство</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05</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02</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1 049 892,35</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81,86</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81,86</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Благоустройство</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05</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03</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762 738,74</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394 435,56</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394 435,56</w:t>
            </w:r>
          </w:p>
        </w:tc>
      </w:tr>
      <w:tr w:rsidR="00FE69CF" w:rsidRPr="000F2399" w:rsidTr="00C11E33">
        <w:trPr>
          <w:trHeight w:val="20"/>
        </w:trPr>
        <w:tc>
          <w:tcPr>
            <w:tcW w:w="4503" w:type="dxa"/>
            <w:shd w:val="clear" w:color="auto" w:fill="FFFFFF" w:themeFill="background1"/>
            <w:vAlign w:val="bottom"/>
            <w:hideMark/>
          </w:tcPr>
          <w:p w:rsidR="00FE69CF" w:rsidRPr="000F2399" w:rsidRDefault="00FE69CF">
            <w:pPr>
              <w:rPr>
                <w:sz w:val="20"/>
                <w:szCs w:val="20"/>
              </w:rPr>
            </w:pPr>
            <w:r w:rsidRPr="000F2399">
              <w:rPr>
                <w:sz w:val="20"/>
                <w:szCs w:val="20"/>
              </w:rPr>
              <w:t>Другие вопросы в области жилищно-коммунального хозяйства</w:t>
            </w:r>
          </w:p>
        </w:tc>
        <w:tc>
          <w:tcPr>
            <w:tcW w:w="426" w:type="dxa"/>
            <w:shd w:val="clear" w:color="auto" w:fill="FFFFFF" w:themeFill="background1"/>
            <w:noWrap/>
          </w:tcPr>
          <w:p w:rsidR="00FE69CF" w:rsidRPr="000F2399" w:rsidRDefault="00FE69CF" w:rsidP="00C11E33">
            <w:pPr>
              <w:jc w:val="center"/>
              <w:rPr>
                <w:sz w:val="20"/>
                <w:szCs w:val="20"/>
              </w:rPr>
            </w:pPr>
            <w:r w:rsidRPr="000F2399">
              <w:rPr>
                <w:sz w:val="20"/>
                <w:szCs w:val="20"/>
              </w:rPr>
              <w:t>05</w:t>
            </w:r>
          </w:p>
        </w:tc>
        <w:tc>
          <w:tcPr>
            <w:tcW w:w="850" w:type="dxa"/>
            <w:shd w:val="clear" w:color="auto" w:fill="FFFFFF" w:themeFill="background1"/>
            <w:noWrap/>
          </w:tcPr>
          <w:p w:rsidR="00FE69CF" w:rsidRPr="000F2399" w:rsidRDefault="00FE69CF" w:rsidP="00C11E33">
            <w:pPr>
              <w:jc w:val="center"/>
              <w:rPr>
                <w:sz w:val="20"/>
                <w:szCs w:val="20"/>
              </w:rPr>
            </w:pPr>
            <w:r w:rsidRPr="000F2399">
              <w:rPr>
                <w:sz w:val="20"/>
                <w:szCs w:val="20"/>
              </w:rPr>
              <w:t>05</w:t>
            </w:r>
          </w:p>
        </w:tc>
        <w:tc>
          <w:tcPr>
            <w:tcW w:w="1276" w:type="dxa"/>
            <w:shd w:val="clear" w:color="auto" w:fill="FFFFFF" w:themeFill="background1"/>
            <w:noWrap/>
            <w:hideMark/>
          </w:tcPr>
          <w:p w:rsidR="00FE69CF" w:rsidRPr="00FE69CF" w:rsidRDefault="00FE69CF">
            <w:pPr>
              <w:jc w:val="right"/>
              <w:rPr>
                <w:sz w:val="20"/>
                <w:szCs w:val="20"/>
              </w:rPr>
            </w:pPr>
            <w:r w:rsidRPr="00FE69CF">
              <w:rPr>
                <w:sz w:val="20"/>
                <w:szCs w:val="20"/>
              </w:rPr>
              <w:t>75 048,68</w:t>
            </w:r>
          </w:p>
        </w:tc>
        <w:tc>
          <w:tcPr>
            <w:tcW w:w="1276" w:type="dxa"/>
            <w:shd w:val="clear" w:color="auto" w:fill="FFFFFF" w:themeFill="background1"/>
          </w:tcPr>
          <w:p w:rsidR="00FE69CF" w:rsidRPr="007875EB" w:rsidRDefault="00FE69CF">
            <w:pPr>
              <w:jc w:val="right"/>
              <w:rPr>
                <w:sz w:val="20"/>
                <w:szCs w:val="20"/>
              </w:rPr>
            </w:pPr>
            <w:r w:rsidRPr="007875EB">
              <w:rPr>
                <w:sz w:val="20"/>
                <w:szCs w:val="20"/>
              </w:rPr>
              <w:t>75 189,24</w:t>
            </w:r>
          </w:p>
        </w:tc>
        <w:tc>
          <w:tcPr>
            <w:tcW w:w="1417" w:type="dxa"/>
            <w:shd w:val="clear" w:color="auto" w:fill="FFFFFF" w:themeFill="background1"/>
          </w:tcPr>
          <w:p w:rsidR="00FE69CF" w:rsidRPr="007875EB" w:rsidRDefault="00FE69CF">
            <w:pPr>
              <w:jc w:val="right"/>
              <w:rPr>
                <w:sz w:val="20"/>
                <w:szCs w:val="20"/>
              </w:rPr>
            </w:pPr>
            <w:r w:rsidRPr="007875EB">
              <w:rPr>
                <w:sz w:val="20"/>
                <w:szCs w:val="20"/>
              </w:rPr>
              <w:t>75 189,24</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bCs/>
                <w:sz w:val="20"/>
                <w:szCs w:val="20"/>
              </w:rPr>
            </w:pPr>
            <w:r w:rsidRPr="000F2399">
              <w:rPr>
                <w:bCs/>
                <w:sz w:val="20"/>
                <w:szCs w:val="20"/>
              </w:rPr>
              <w:t>Образование</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07</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00</w:t>
            </w:r>
          </w:p>
        </w:tc>
        <w:tc>
          <w:tcPr>
            <w:tcW w:w="1276" w:type="dxa"/>
            <w:shd w:val="clear" w:color="auto" w:fill="FFFFFF" w:themeFill="background1"/>
            <w:noWrap/>
            <w:tcMar>
              <w:left w:w="28" w:type="dxa"/>
              <w:right w:w="57" w:type="dxa"/>
            </w:tcMar>
            <w:hideMark/>
          </w:tcPr>
          <w:p w:rsidR="007875EB" w:rsidRPr="007875EB" w:rsidRDefault="007875EB">
            <w:pPr>
              <w:jc w:val="right"/>
              <w:rPr>
                <w:sz w:val="20"/>
                <w:szCs w:val="20"/>
              </w:rPr>
            </w:pPr>
            <w:r w:rsidRPr="007875EB">
              <w:rPr>
                <w:sz w:val="20"/>
                <w:szCs w:val="20"/>
              </w:rPr>
              <w:t>11 070 085,40</w:t>
            </w:r>
          </w:p>
        </w:tc>
        <w:tc>
          <w:tcPr>
            <w:tcW w:w="1276" w:type="dxa"/>
            <w:shd w:val="clear" w:color="auto" w:fill="FFFFFF" w:themeFill="background1"/>
            <w:tcMar>
              <w:left w:w="28" w:type="dxa"/>
              <w:right w:w="57" w:type="dxa"/>
            </w:tcMar>
          </w:tcPr>
          <w:p w:rsidR="007875EB" w:rsidRPr="007875EB" w:rsidRDefault="007875EB">
            <w:pPr>
              <w:jc w:val="right"/>
              <w:rPr>
                <w:sz w:val="20"/>
                <w:szCs w:val="20"/>
              </w:rPr>
            </w:pPr>
            <w:r w:rsidRPr="007875EB">
              <w:rPr>
                <w:sz w:val="20"/>
                <w:szCs w:val="20"/>
              </w:rPr>
              <w:t>7 226 627,26</w:t>
            </w:r>
          </w:p>
        </w:tc>
        <w:tc>
          <w:tcPr>
            <w:tcW w:w="1417" w:type="dxa"/>
            <w:shd w:val="clear" w:color="auto" w:fill="FFFFFF" w:themeFill="background1"/>
            <w:tcMar>
              <w:left w:w="28" w:type="dxa"/>
              <w:right w:w="57" w:type="dxa"/>
            </w:tcMar>
          </w:tcPr>
          <w:p w:rsidR="007875EB" w:rsidRPr="007875EB" w:rsidRDefault="007875EB">
            <w:pPr>
              <w:jc w:val="right"/>
              <w:rPr>
                <w:sz w:val="20"/>
                <w:szCs w:val="20"/>
              </w:rPr>
            </w:pPr>
            <w:r w:rsidRPr="007875EB">
              <w:rPr>
                <w:sz w:val="20"/>
                <w:szCs w:val="20"/>
              </w:rPr>
              <w:t>6 666 209,60</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Дошкольное образование</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07</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01</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2 823 813,40</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2 722 529,84</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2 722 529,84</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Общее образование</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07</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02</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7 483 974,42</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3 817 449,96</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3 224 432,38</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lastRenderedPageBreak/>
              <w:t>Дополнительное образование детей</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07</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03</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603 802,42</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542 060,82</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575 070,74</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Профессиональная подготовка, переподготовка и повышение квалификации</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07</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05</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160,00</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160,00</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160,00</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 xml:space="preserve">Молодежная политика </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07</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07</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24 969,27</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22 799,84</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22 799,84</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Высшее образование</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07</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06</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7 840,82</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0,00</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0,00</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Другие вопросы в области образования</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07</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09</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125 525,07</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121 626,80</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121 216,80</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bCs/>
                <w:sz w:val="20"/>
                <w:szCs w:val="20"/>
              </w:rPr>
            </w:pPr>
            <w:r w:rsidRPr="000F2399">
              <w:rPr>
                <w:bCs/>
                <w:sz w:val="20"/>
                <w:szCs w:val="20"/>
              </w:rPr>
              <w:t xml:space="preserve">Культура, кинематография </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08</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00</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1 136 830,02</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498 015,82</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498 070,92</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Культура</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08</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01</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1 113 568,89</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474 668,49</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474 723,59</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 xml:space="preserve">Другие вопросы в области культуры, кинематографии </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08</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04</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23 261,13</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23 347,33</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23 347,33</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bCs/>
                <w:sz w:val="20"/>
                <w:szCs w:val="20"/>
              </w:rPr>
            </w:pPr>
            <w:r w:rsidRPr="000F2399">
              <w:rPr>
                <w:bCs/>
                <w:sz w:val="20"/>
                <w:szCs w:val="20"/>
              </w:rPr>
              <w:t>Социальная политика</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10</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00</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2 614 548,22</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2 373 602,01</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2 351 207,49</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Социальное обеспечение населения</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10</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03</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1 802 005,39</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1 820 592,86</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1 831 930,55</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Охрана семьи и детства</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10</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04</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688 205,76</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448 810,70</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415 078,08</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Другие вопросы в области социальной политики</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10</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06</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124 337,07</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104 198,45</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104 198,86</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bCs/>
                <w:sz w:val="20"/>
                <w:szCs w:val="20"/>
              </w:rPr>
            </w:pPr>
            <w:r w:rsidRPr="000F2399">
              <w:rPr>
                <w:bCs/>
                <w:sz w:val="20"/>
                <w:szCs w:val="20"/>
              </w:rPr>
              <w:t>Физическая культура и спорт</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11</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00</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372 735,61</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261 856,22</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261 856,22</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 xml:space="preserve">Физическая культура </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11</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01</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6 310,54</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6 318,95</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6 318,95</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Массовый спорт</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11</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02</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20 902,04</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20 902,04</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20 902,04</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Спорт высших достижений</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11</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03</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320 073,13</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209 162,08</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209 162,08</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Другие вопросы в области физической культуры и спорта</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11</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05</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25 449,90</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25 473,15</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25 473,15</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bCs/>
                <w:sz w:val="20"/>
                <w:szCs w:val="20"/>
              </w:rPr>
            </w:pPr>
            <w:r w:rsidRPr="000F2399">
              <w:rPr>
                <w:bCs/>
                <w:sz w:val="20"/>
                <w:szCs w:val="20"/>
              </w:rPr>
              <w:t>Средства массовой информации</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12</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00</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24 209,50</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22 851,00</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22 851,00</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Телевидение и радиовещание</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12</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01</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6 264,50</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4 906,00</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4 906,00</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sz w:val="20"/>
                <w:szCs w:val="20"/>
              </w:rPr>
            </w:pPr>
            <w:r w:rsidRPr="000F2399">
              <w:rPr>
                <w:sz w:val="20"/>
                <w:szCs w:val="20"/>
              </w:rPr>
              <w:t>Периодическая печать и издательства</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12</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02</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17 945,00</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17 945,00</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17 945,00</w:t>
            </w:r>
          </w:p>
        </w:tc>
      </w:tr>
      <w:tr w:rsidR="007875EB" w:rsidRPr="000F2399" w:rsidTr="00C11E33">
        <w:trPr>
          <w:trHeight w:val="20"/>
        </w:trPr>
        <w:tc>
          <w:tcPr>
            <w:tcW w:w="4503" w:type="dxa"/>
            <w:shd w:val="clear" w:color="auto" w:fill="FFFFFF" w:themeFill="background1"/>
            <w:vAlign w:val="bottom"/>
            <w:hideMark/>
          </w:tcPr>
          <w:p w:rsidR="007875EB" w:rsidRPr="000F2399" w:rsidRDefault="007875EB">
            <w:pPr>
              <w:rPr>
                <w:bCs/>
                <w:sz w:val="20"/>
                <w:szCs w:val="20"/>
              </w:rPr>
            </w:pPr>
            <w:r w:rsidRPr="000F2399">
              <w:rPr>
                <w:bCs/>
                <w:sz w:val="20"/>
                <w:szCs w:val="20"/>
              </w:rPr>
              <w:t>Обслуживание государственного и муниципального долга</w:t>
            </w:r>
          </w:p>
        </w:tc>
        <w:tc>
          <w:tcPr>
            <w:tcW w:w="426" w:type="dxa"/>
            <w:shd w:val="clear" w:color="auto" w:fill="FFFFFF" w:themeFill="background1"/>
            <w:noWrap/>
          </w:tcPr>
          <w:p w:rsidR="007875EB" w:rsidRPr="000F2399" w:rsidRDefault="007875EB" w:rsidP="00C11E33">
            <w:pPr>
              <w:jc w:val="center"/>
              <w:rPr>
                <w:sz w:val="20"/>
                <w:szCs w:val="20"/>
              </w:rPr>
            </w:pPr>
            <w:r w:rsidRPr="000F2399">
              <w:rPr>
                <w:sz w:val="20"/>
                <w:szCs w:val="20"/>
              </w:rPr>
              <w:t>13</w:t>
            </w:r>
          </w:p>
        </w:tc>
        <w:tc>
          <w:tcPr>
            <w:tcW w:w="850" w:type="dxa"/>
            <w:shd w:val="clear" w:color="auto" w:fill="FFFFFF" w:themeFill="background1"/>
            <w:noWrap/>
          </w:tcPr>
          <w:p w:rsidR="007875EB" w:rsidRPr="000F2399" w:rsidRDefault="007875EB" w:rsidP="00C11E33">
            <w:pPr>
              <w:jc w:val="center"/>
              <w:rPr>
                <w:sz w:val="20"/>
                <w:szCs w:val="20"/>
              </w:rPr>
            </w:pPr>
            <w:r w:rsidRPr="000F2399">
              <w:rPr>
                <w:sz w:val="20"/>
                <w:szCs w:val="20"/>
              </w:rPr>
              <w:t>00</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68 490,71</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375 000,00</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375 000,00</w:t>
            </w:r>
          </w:p>
        </w:tc>
      </w:tr>
      <w:tr w:rsidR="007875EB" w:rsidRPr="000F2399" w:rsidTr="0033287C">
        <w:trPr>
          <w:trHeight w:val="20"/>
        </w:trPr>
        <w:tc>
          <w:tcPr>
            <w:tcW w:w="4503" w:type="dxa"/>
            <w:shd w:val="clear" w:color="auto" w:fill="FFFFFF" w:themeFill="background1"/>
            <w:vAlign w:val="bottom"/>
            <w:hideMark/>
          </w:tcPr>
          <w:p w:rsidR="007875EB" w:rsidRPr="007875EB" w:rsidRDefault="007875EB">
            <w:pPr>
              <w:rPr>
                <w:bCs/>
                <w:sz w:val="20"/>
                <w:szCs w:val="20"/>
              </w:rPr>
            </w:pPr>
            <w:r w:rsidRPr="007875EB">
              <w:rPr>
                <w:bCs/>
                <w:sz w:val="20"/>
                <w:szCs w:val="20"/>
              </w:rPr>
              <w:t>Обслуживание государственного внутреннего и муниципального долга</w:t>
            </w:r>
          </w:p>
        </w:tc>
        <w:tc>
          <w:tcPr>
            <w:tcW w:w="426" w:type="dxa"/>
            <w:shd w:val="clear" w:color="auto" w:fill="FFFFFF" w:themeFill="background1"/>
            <w:noWrap/>
          </w:tcPr>
          <w:p w:rsidR="007875EB" w:rsidRPr="000F2399" w:rsidRDefault="007875EB" w:rsidP="0033287C">
            <w:pPr>
              <w:jc w:val="center"/>
              <w:rPr>
                <w:sz w:val="20"/>
                <w:szCs w:val="20"/>
              </w:rPr>
            </w:pPr>
            <w:r w:rsidRPr="000F2399">
              <w:rPr>
                <w:sz w:val="20"/>
                <w:szCs w:val="20"/>
              </w:rPr>
              <w:t>13</w:t>
            </w:r>
          </w:p>
        </w:tc>
        <w:tc>
          <w:tcPr>
            <w:tcW w:w="850" w:type="dxa"/>
            <w:shd w:val="clear" w:color="auto" w:fill="FFFFFF" w:themeFill="background1"/>
            <w:noWrap/>
          </w:tcPr>
          <w:p w:rsidR="007875EB" w:rsidRPr="000F2399" w:rsidRDefault="007875EB" w:rsidP="0033287C">
            <w:pPr>
              <w:jc w:val="center"/>
              <w:rPr>
                <w:sz w:val="20"/>
                <w:szCs w:val="20"/>
              </w:rPr>
            </w:pPr>
            <w:r>
              <w:rPr>
                <w:sz w:val="20"/>
                <w:szCs w:val="20"/>
              </w:rPr>
              <w:t>01</w:t>
            </w:r>
          </w:p>
        </w:tc>
        <w:tc>
          <w:tcPr>
            <w:tcW w:w="1276" w:type="dxa"/>
            <w:shd w:val="clear" w:color="auto" w:fill="FFFFFF" w:themeFill="background1"/>
            <w:noWrap/>
            <w:hideMark/>
          </w:tcPr>
          <w:p w:rsidR="007875EB" w:rsidRPr="007875EB" w:rsidRDefault="007875EB">
            <w:pPr>
              <w:jc w:val="right"/>
              <w:rPr>
                <w:sz w:val="20"/>
                <w:szCs w:val="20"/>
              </w:rPr>
            </w:pPr>
            <w:r w:rsidRPr="007875EB">
              <w:rPr>
                <w:sz w:val="20"/>
                <w:szCs w:val="20"/>
              </w:rPr>
              <w:t>68 490,71</w:t>
            </w:r>
          </w:p>
        </w:tc>
        <w:tc>
          <w:tcPr>
            <w:tcW w:w="1276" w:type="dxa"/>
            <w:shd w:val="clear" w:color="auto" w:fill="FFFFFF" w:themeFill="background1"/>
          </w:tcPr>
          <w:p w:rsidR="007875EB" w:rsidRPr="007875EB" w:rsidRDefault="007875EB">
            <w:pPr>
              <w:jc w:val="right"/>
              <w:rPr>
                <w:sz w:val="20"/>
                <w:szCs w:val="20"/>
              </w:rPr>
            </w:pPr>
            <w:r w:rsidRPr="007875EB">
              <w:rPr>
                <w:sz w:val="20"/>
                <w:szCs w:val="20"/>
              </w:rPr>
              <w:t>375 000,00</w:t>
            </w:r>
          </w:p>
        </w:tc>
        <w:tc>
          <w:tcPr>
            <w:tcW w:w="1417" w:type="dxa"/>
            <w:shd w:val="clear" w:color="auto" w:fill="FFFFFF" w:themeFill="background1"/>
          </w:tcPr>
          <w:p w:rsidR="007875EB" w:rsidRPr="007875EB" w:rsidRDefault="007875EB">
            <w:pPr>
              <w:jc w:val="right"/>
              <w:rPr>
                <w:sz w:val="20"/>
                <w:szCs w:val="20"/>
              </w:rPr>
            </w:pPr>
            <w:r w:rsidRPr="007875EB">
              <w:rPr>
                <w:sz w:val="20"/>
                <w:szCs w:val="20"/>
              </w:rPr>
              <w:t>375 000,00</w:t>
            </w:r>
          </w:p>
        </w:tc>
      </w:tr>
      <w:tr w:rsidR="007875EB" w:rsidRPr="000F2399" w:rsidTr="007F7ABA">
        <w:trPr>
          <w:trHeight w:val="20"/>
        </w:trPr>
        <w:tc>
          <w:tcPr>
            <w:tcW w:w="4503" w:type="dxa"/>
            <w:shd w:val="clear" w:color="auto" w:fill="FFFFFF" w:themeFill="background1"/>
            <w:hideMark/>
          </w:tcPr>
          <w:p w:rsidR="007875EB" w:rsidRPr="000F2399" w:rsidRDefault="007875EB" w:rsidP="007F7ABA">
            <w:pPr>
              <w:contextualSpacing/>
              <w:rPr>
                <w:bCs/>
                <w:sz w:val="20"/>
                <w:szCs w:val="20"/>
              </w:rPr>
            </w:pPr>
          </w:p>
        </w:tc>
        <w:tc>
          <w:tcPr>
            <w:tcW w:w="426" w:type="dxa"/>
            <w:shd w:val="clear" w:color="auto" w:fill="FFFFFF" w:themeFill="background1"/>
            <w:noWrap/>
          </w:tcPr>
          <w:p w:rsidR="007875EB" w:rsidRPr="000F2399" w:rsidRDefault="007875EB" w:rsidP="007F7ABA">
            <w:pPr>
              <w:contextualSpacing/>
              <w:rPr>
                <w:sz w:val="20"/>
                <w:szCs w:val="20"/>
              </w:rPr>
            </w:pPr>
          </w:p>
        </w:tc>
        <w:tc>
          <w:tcPr>
            <w:tcW w:w="850" w:type="dxa"/>
            <w:shd w:val="clear" w:color="auto" w:fill="FFFFFF" w:themeFill="background1"/>
            <w:noWrap/>
          </w:tcPr>
          <w:p w:rsidR="007875EB" w:rsidRPr="000F2399" w:rsidRDefault="007875EB" w:rsidP="007F7ABA">
            <w:pPr>
              <w:contextualSpacing/>
              <w:rPr>
                <w:sz w:val="20"/>
                <w:szCs w:val="20"/>
              </w:rPr>
            </w:pPr>
          </w:p>
        </w:tc>
        <w:tc>
          <w:tcPr>
            <w:tcW w:w="1276" w:type="dxa"/>
            <w:shd w:val="clear" w:color="auto" w:fill="FFFFFF" w:themeFill="background1"/>
            <w:noWrap/>
            <w:vAlign w:val="bottom"/>
            <w:hideMark/>
          </w:tcPr>
          <w:p w:rsidR="007875EB" w:rsidRPr="007875EB" w:rsidRDefault="007875EB">
            <w:pPr>
              <w:rPr>
                <w:sz w:val="20"/>
                <w:szCs w:val="20"/>
              </w:rPr>
            </w:pPr>
          </w:p>
        </w:tc>
        <w:tc>
          <w:tcPr>
            <w:tcW w:w="1276" w:type="dxa"/>
            <w:shd w:val="clear" w:color="auto" w:fill="FFFFFF" w:themeFill="background1"/>
            <w:vAlign w:val="bottom"/>
          </w:tcPr>
          <w:p w:rsidR="007875EB" w:rsidRPr="007875EB" w:rsidRDefault="007875EB">
            <w:pPr>
              <w:rPr>
                <w:sz w:val="20"/>
                <w:szCs w:val="20"/>
              </w:rPr>
            </w:pPr>
          </w:p>
        </w:tc>
        <w:tc>
          <w:tcPr>
            <w:tcW w:w="1417" w:type="dxa"/>
            <w:shd w:val="clear" w:color="auto" w:fill="FFFFFF" w:themeFill="background1"/>
            <w:vAlign w:val="bottom"/>
          </w:tcPr>
          <w:p w:rsidR="007875EB" w:rsidRPr="007875EB" w:rsidRDefault="007875EB">
            <w:pPr>
              <w:rPr>
                <w:sz w:val="20"/>
                <w:szCs w:val="20"/>
              </w:rPr>
            </w:pPr>
          </w:p>
        </w:tc>
      </w:tr>
      <w:tr w:rsidR="007875EB" w:rsidRPr="000F2399" w:rsidTr="007F7ABA">
        <w:trPr>
          <w:trHeight w:val="20"/>
        </w:trPr>
        <w:tc>
          <w:tcPr>
            <w:tcW w:w="4503" w:type="dxa"/>
            <w:shd w:val="clear" w:color="auto" w:fill="FFFFFF" w:themeFill="background1"/>
            <w:hideMark/>
          </w:tcPr>
          <w:p w:rsidR="007875EB" w:rsidRPr="000F2399" w:rsidRDefault="007875EB" w:rsidP="007F7ABA">
            <w:pPr>
              <w:contextualSpacing/>
              <w:rPr>
                <w:bCs/>
                <w:sz w:val="20"/>
                <w:szCs w:val="20"/>
              </w:rPr>
            </w:pPr>
            <w:r w:rsidRPr="000F2399">
              <w:rPr>
                <w:bCs/>
                <w:sz w:val="20"/>
                <w:szCs w:val="20"/>
              </w:rPr>
              <w:t>Условно утвержденные расходы</w:t>
            </w:r>
          </w:p>
        </w:tc>
        <w:tc>
          <w:tcPr>
            <w:tcW w:w="426" w:type="dxa"/>
            <w:shd w:val="clear" w:color="auto" w:fill="FFFFFF" w:themeFill="background1"/>
            <w:noWrap/>
          </w:tcPr>
          <w:p w:rsidR="007875EB" w:rsidRPr="000F2399" w:rsidRDefault="007875EB" w:rsidP="007F7ABA">
            <w:pPr>
              <w:contextualSpacing/>
              <w:rPr>
                <w:sz w:val="20"/>
                <w:szCs w:val="20"/>
              </w:rPr>
            </w:pPr>
          </w:p>
        </w:tc>
        <w:tc>
          <w:tcPr>
            <w:tcW w:w="850" w:type="dxa"/>
            <w:shd w:val="clear" w:color="auto" w:fill="FFFFFF" w:themeFill="background1"/>
            <w:noWrap/>
          </w:tcPr>
          <w:p w:rsidR="007875EB" w:rsidRPr="000F2399" w:rsidRDefault="007875EB" w:rsidP="007F7ABA">
            <w:pPr>
              <w:contextualSpacing/>
              <w:rPr>
                <w:sz w:val="20"/>
                <w:szCs w:val="20"/>
              </w:rPr>
            </w:pPr>
          </w:p>
        </w:tc>
        <w:tc>
          <w:tcPr>
            <w:tcW w:w="1276" w:type="dxa"/>
            <w:shd w:val="clear" w:color="auto" w:fill="FFFFFF" w:themeFill="background1"/>
            <w:noWrap/>
            <w:vAlign w:val="bottom"/>
            <w:hideMark/>
          </w:tcPr>
          <w:p w:rsidR="007875EB" w:rsidRPr="007875EB" w:rsidRDefault="007875EB">
            <w:pPr>
              <w:rPr>
                <w:sz w:val="20"/>
                <w:szCs w:val="20"/>
              </w:rPr>
            </w:pPr>
            <w:r w:rsidRPr="007875EB">
              <w:rPr>
                <w:sz w:val="20"/>
                <w:szCs w:val="20"/>
              </w:rPr>
              <w:t> </w:t>
            </w:r>
          </w:p>
        </w:tc>
        <w:tc>
          <w:tcPr>
            <w:tcW w:w="1276" w:type="dxa"/>
            <w:shd w:val="clear" w:color="auto" w:fill="FFFFFF" w:themeFill="background1"/>
            <w:vAlign w:val="bottom"/>
          </w:tcPr>
          <w:p w:rsidR="007875EB" w:rsidRPr="007875EB" w:rsidRDefault="007875EB" w:rsidP="0033287C">
            <w:pPr>
              <w:jc w:val="right"/>
              <w:rPr>
                <w:sz w:val="20"/>
                <w:szCs w:val="20"/>
              </w:rPr>
            </w:pPr>
            <w:r w:rsidRPr="007875EB">
              <w:rPr>
                <w:sz w:val="20"/>
                <w:szCs w:val="20"/>
              </w:rPr>
              <w:t>218 541,24</w:t>
            </w:r>
          </w:p>
        </w:tc>
        <w:tc>
          <w:tcPr>
            <w:tcW w:w="1417" w:type="dxa"/>
            <w:shd w:val="clear" w:color="auto" w:fill="FFFFFF" w:themeFill="background1"/>
            <w:vAlign w:val="bottom"/>
          </w:tcPr>
          <w:p w:rsidR="007875EB" w:rsidRPr="007875EB" w:rsidRDefault="007875EB" w:rsidP="0033287C">
            <w:pPr>
              <w:jc w:val="right"/>
              <w:rPr>
                <w:sz w:val="20"/>
                <w:szCs w:val="20"/>
              </w:rPr>
            </w:pPr>
            <w:r w:rsidRPr="007875EB">
              <w:rPr>
                <w:sz w:val="20"/>
                <w:szCs w:val="20"/>
              </w:rPr>
              <w:t>370 558,28</w:t>
            </w:r>
          </w:p>
        </w:tc>
      </w:tr>
      <w:tr w:rsidR="007875EB" w:rsidRPr="000F2399" w:rsidTr="007F7ABA">
        <w:trPr>
          <w:trHeight w:val="20"/>
        </w:trPr>
        <w:tc>
          <w:tcPr>
            <w:tcW w:w="4503" w:type="dxa"/>
            <w:shd w:val="clear" w:color="auto" w:fill="FFFFFF" w:themeFill="background1"/>
            <w:hideMark/>
          </w:tcPr>
          <w:p w:rsidR="007875EB" w:rsidRPr="000F2399" w:rsidRDefault="007875EB" w:rsidP="007F7ABA">
            <w:pPr>
              <w:contextualSpacing/>
              <w:rPr>
                <w:sz w:val="20"/>
                <w:szCs w:val="20"/>
              </w:rPr>
            </w:pPr>
          </w:p>
        </w:tc>
        <w:tc>
          <w:tcPr>
            <w:tcW w:w="426" w:type="dxa"/>
            <w:shd w:val="clear" w:color="auto" w:fill="FFFFFF" w:themeFill="background1"/>
            <w:noWrap/>
          </w:tcPr>
          <w:p w:rsidR="007875EB" w:rsidRPr="000F2399" w:rsidRDefault="007875EB" w:rsidP="007F7ABA">
            <w:pPr>
              <w:contextualSpacing/>
              <w:rPr>
                <w:sz w:val="20"/>
                <w:szCs w:val="20"/>
              </w:rPr>
            </w:pPr>
          </w:p>
        </w:tc>
        <w:tc>
          <w:tcPr>
            <w:tcW w:w="850" w:type="dxa"/>
            <w:shd w:val="clear" w:color="auto" w:fill="FFFFFF" w:themeFill="background1"/>
            <w:noWrap/>
          </w:tcPr>
          <w:p w:rsidR="007875EB" w:rsidRPr="000F2399" w:rsidRDefault="007875EB" w:rsidP="007F7ABA">
            <w:pPr>
              <w:contextualSpacing/>
              <w:rPr>
                <w:sz w:val="20"/>
                <w:szCs w:val="20"/>
              </w:rPr>
            </w:pPr>
          </w:p>
        </w:tc>
        <w:tc>
          <w:tcPr>
            <w:tcW w:w="1276" w:type="dxa"/>
            <w:shd w:val="clear" w:color="auto" w:fill="FFFFFF" w:themeFill="background1"/>
            <w:noWrap/>
            <w:vAlign w:val="bottom"/>
          </w:tcPr>
          <w:p w:rsidR="007875EB" w:rsidRPr="007875EB" w:rsidRDefault="007875EB">
            <w:pPr>
              <w:rPr>
                <w:sz w:val="20"/>
                <w:szCs w:val="20"/>
              </w:rPr>
            </w:pPr>
            <w:r w:rsidRPr="007875EB">
              <w:rPr>
                <w:sz w:val="20"/>
                <w:szCs w:val="20"/>
              </w:rPr>
              <w:t> </w:t>
            </w:r>
          </w:p>
        </w:tc>
        <w:tc>
          <w:tcPr>
            <w:tcW w:w="1276" w:type="dxa"/>
            <w:shd w:val="clear" w:color="auto" w:fill="FFFFFF" w:themeFill="background1"/>
            <w:vAlign w:val="bottom"/>
          </w:tcPr>
          <w:p w:rsidR="007875EB" w:rsidRPr="007875EB" w:rsidRDefault="007875EB">
            <w:pPr>
              <w:jc w:val="right"/>
              <w:rPr>
                <w:sz w:val="20"/>
                <w:szCs w:val="20"/>
              </w:rPr>
            </w:pPr>
          </w:p>
        </w:tc>
        <w:tc>
          <w:tcPr>
            <w:tcW w:w="1417" w:type="dxa"/>
            <w:shd w:val="clear" w:color="auto" w:fill="FFFFFF" w:themeFill="background1"/>
            <w:vAlign w:val="bottom"/>
          </w:tcPr>
          <w:p w:rsidR="007875EB" w:rsidRPr="007875EB" w:rsidRDefault="007875EB">
            <w:pPr>
              <w:jc w:val="right"/>
              <w:rPr>
                <w:sz w:val="20"/>
                <w:szCs w:val="20"/>
              </w:rPr>
            </w:pPr>
          </w:p>
        </w:tc>
      </w:tr>
      <w:tr w:rsidR="007875EB" w:rsidRPr="000F2399" w:rsidTr="0033287C">
        <w:trPr>
          <w:trHeight w:val="267"/>
        </w:trPr>
        <w:tc>
          <w:tcPr>
            <w:tcW w:w="4503" w:type="dxa"/>
            <w:shd w:val="clear" w:color="auto" w:fill="FFFFFF" w:themeFill="background1"/>
            <w:hideMark/>
          </w:tcPr>
          <w:p w:rsidR="007875EB" w:rsidRPr="000F2399" w:rsidRDefault="007875EB" w:rsidP="007F7ABA">
            <w:pPr>
              <w:contextualSpacing/>
              <w:rPr>
                <w:sz w:val="20"/>
                <w:szCs w:val="20"/>
              </w:rPr>
            </w:pPr>
            <w:r w:rsidRPr="000F2399">
              <w:rPr>
                <w:sz w:val="20"/>
                <w:szCs w:val="20"/>
              </w:rPr>
              <w:t>ИТОГО:</w:t>
            </w:r>
          </w:p>
        </w:tc>
        <w:tc>
          <w:tcPr>
            <w:tcW w:w="426" w:type="dxa"/>
            <w:shd w:val="clear" w:color="auto" w:fill="FFFFFF" w:themeFill="background1"/>
            <w:noWrap/>
          </w:tcPr>
          <w:p w:rsidR="007875EB" w:rsidRPr="000F2399" w:rsidRDefault="007875EB" w:rsidP="007F7ABA">
            <w:pPr>
              <w:contextualSpacing/>
              <w:rPr>
                <w:sz w:val="20"/>
                <w:szCs w:val="20"/>
              </w:rPr>
            </w:pPr>
          </w:p>
        </w:tc>
        <w:tc>
          <w:tcPr>
            <w:tcW w:w="850" w:type="dxa"/>
            <w:shd w:val="clear" w:color="auto" w:fill="FFFFFF" w:themeFill="background1"/>
            <w:noWrap/>
          </w:tcPr>
          <w:p w:rsidR="007875EB" w:rsidRPr="000F2399" w:rsidRDefault="007875EB" w:rsidP="007F7ABA">
            <w:pPr>
              <w:contextualSpacing/>
              <w:rPr>
                <w:sz w:val="20"/>
                <w:szCs w:val="20"/>
              </w:rPr>
            </w:pPr>
          </w:p>
        </w:tc>
        <w:tc>
          <w:tcPr>
            <w:tcW w:w="1276" w:type="dxa"/>
            <w:shd w:val="clear" w:color="auto" w:fill="FFFFFF" w:themeFill="background1"/>
            <w:noWrap/>
            <w:tcMar>
              <w:left w:w="51" w:type="dxa"/>
              <w:right w:w="51" w:type="dxa"/>
            </w:tcMar>
            <w:vAlign w:val="bottom"/>
            <w:hideMark/>
          </w:tcPr>
          <w:p w:rsidR="007875EB" w:rsidRPr="007875EB" w:rsidRDefault="00372C06">
            <w:pPr>
              <w:jc w:val="right"/>
              <w:rPr>
                <w:sz w:val="20"/>
                <w:szCs w:val="20"/>
              </w:rPr>
            </w:pPr>
            <w:r w:rsidRPr="00BC2F3D">
              <w:rPr>
                <w:bCs/>
                <w:sz w:val="20"/>
                <w:szCs w:val="20"/>
              </w:rPr>
              <w:t>21 570 274,99</w:t>
            </w:r>
          </w:p>
        </w:tc>
        <w:tc>
          <w:tcPr>
            <w:tcW w:w="1276" w:type="dxa"/>
            <w:shd w:val="clear" w:color="auto" w:fill="FFFFFF" w:themeFill="background1"/>
            <w:tcMar>
              <w:left w:w="51" w:type="dxa"/>
              <w:right w:w="51" w:type="dxa"/>
            </w:tcMar>
            <w:vAlign w:val="bottom"/>
          </w:tcPr>
          <w:p w:rsidR="007875EB" w:rsidRPr="007875EB" w:rsidRDefault="007875EB">
            <w:pPr>
              <w:jc w:val="right"/>
              <w:rPr>
                <w:sz w:val="20"/>
                <w:szCs w:val="20"/>
              </w:rPr>
            </w:pPr>
            <w:r w:rsidRPr="007875EB">
              <w:rPr>
                <w:sz w:val="20"/>
                <w:szCs w:val="20"/>
              </w:rPr>
              <w:t>13 660 464,22</w:t>
            </w:r>
          </w:p>
        </w:tc>
        <w:tc>
          <w:tcPr>
            <w:tcW w:w="1417" w:type="dxa"/>
            <w:shd w:val="clear" w:color="auto" w:fill="FFFFFF" w:themeFill="background1"/>
            <w:tcMar>
              <w:left w:w="11" w:type="dxa"/>
              <w:right w:w="6" w:type="dxa"/>
            </w:tcMar>
            <w:vAlign w:val="bottom"/>
          </w:tcPr>
          <w:p w:rsidR="007875EB" w:rsidRPr="00642E38" w:rsidRDefault="007875EB" w:rsidP="00642E38">
            <w:pPr>
              <w:jc w:val="right"/>
              <w:rPr>
                <w:spacing w:val="-4"/>
                <w:sz w:val="20"/>
                <w:szCs w:val="20"/>
              </w:rPr>
            </w:pPr>
            <w:r w:rsidRPr="00642E38">
              <w:rPr>
                <w:spacing w:val="-4"/>
                <w:sz w:val="20"/>
                <w:szCs w:val="20"/>
              </w:rPr>
              <w:t>13</w:t>
            </w:r>
            <w:r w:rsidR="00642E38" w:rsidRPr="00642E38">
              <w:rPr>
                <w:spacing w:val="-4"/>
                <w:sz w:val="20"/>
                <w:szCs w:val="20"/>
              </w:rPr>
              <w:t> </w:t>
            </w:r>
            <w:r w:rsidRPr="00642E38">
              <w:rPr>
                <w:spacing w:val="-4"/>
                <w:sz w:val="20"/>
                <w:szCs w:val="20"/>
              </w:rPr>
              <w:t>136</w:t>
            </w:r>
            <w:r w:rsidR="00642E38" w:rsidRPr="00642E38">
              <w:rPr>
                <w:spacing w:val="-4"/>
                <w:sz w:val="20"/>
                <w:szCs w:val="20"/>
              </w:rPr>
              <w:t> </w:t>
            </w:r>
            <w:r w:rsidRPr="00642E38">
              <w:rPr>
                <w:spacing w:val="-4"/>
                <w:sz w:val="20"/>
                <w:szCs w:val="20"/>
              </w:rPr>
              <w:t>522,04</w:t>
            </w:r>
            <w:r w:rsidRPr="00642E38">
              <w:rPr>
                <w:spacing w:val="-4"/>
              </w:rPr>
              <w:t>»</w:t>
            </w:r>
            <w:r w:rsidR="001B61FD" w:rsidRPr="00642E38">
              <w:rPr>
                <w:spacing w:val="-4"/>
              </w:rPr>
              <w:t>;</w:t>
            </w:r>
          </w:p>
        </w:tc>
      </w:tr>
    </w:tbl>
    <w:p w:rsidR="001B61FD" w:rsidRDefault="001B61FD" w:rsidP="001B61FD">
      <w:pPr>
        <w:ind w:firstLine="709"/>
        <w:contextualSpacing/>
        <w:jc w:val="both"/>
        <w:rPr>
          <w:sz w:val="28"/>
          <w:szCs w:val="28"/>
        </w:rPr>
      </w:pPr>
      <w:r w:rsidRPr="000F2399">
        <w:rPr>
          <w:sz w:val="28"/>
          <w:szCs w:val="28"/>
        </w:rPr>
        <w:t>1</w:t>
      </w:r>
      <w:r w:rsidR="009028E2">
        <w:rPr>
          <w:sz w:val="28"/>
          <w:szCs w:val="28"/>
        </w:rPr>
        <w:t>3</w:t>
      </w:r>
      <w:r w:rsidRPr="000F2399">
        <w:rPr>
          <w:sz w:val="28"/>
          <w:szCs w:val="28"/>
        </w:rPr>
        <w:t xml:space="preserve">) приложение </w:t>
      </w:r>
      <w:r>
        <w:rPr>
          <w:sz w:val="28"/>
          <w:szCs w:val="28"/>
        </w:rPr>
        <w:t>7</w:t>
      </w:r>
      <w:r w:rsidRPr="000F2399">
        <w:rPr>
          <w:sz w:val="28"/>
          <w:szCs w:val="28"/>
        </w:rPr>
        <w:t xml:space="preserve"> изложить в следующей редакции:</w:t>
      </w:r>
    </w:p>
    <w:p w:rsidR="00414EF3" w:rsidRPr="00414EF3" w:rsidRDefault="00414EF3" w:rsidP="001B61FD">
      <w:pPr>
        <w:ind w:firstLine="709"/>
        <w:contextualSpacing/>
        <w:jc w:val="both"/>
      </w:pPr>
    </w:p>
    <w:p w:rsidR="001B61FD" w:rsidRPr="000F2399" w:rsidRDefault="001B61FD" w:rsidP="001B61FD">
      <w:pPr>
        <w:spacing w:line="240" w:lineRule="exact"/>
        <w:ind w:left="4678"/>
        <w:jc w:val="center"/>
        <w:rPr>
          <w:sz w:val="28"/>
          <w:szCs w:val="28"/>
        </w:rPr>
      </w:pPr>
      <w:r>
        <w:rPr>
          <w:sz w:val="28"/>
          <w:szCs w:val="28"/>
        </w:rPr>
        <w:t>«ПРИЛОЖЕНИЕ 7</w:t>
      </w:r>
    </w:p>
    <w:p w:rsidR="001B61FD" w:rsidRPr="000F2399" w:rsidRDefault="001B61FD" w:rsidP="001B61FD">
      <w:pPr>
        <w:spacing w:line="240" w:lineRule="exact"/>
        <w:ind w:left="4536"/>
        <w:jc w:val="center"/>
        <w:rPr>
          <w:sz w:val="28"/>
          <w:szCs w:val="28"/>
        </w:rPr>
      </w:pPr>
    </w:p>
    <w:p w:rsidR="001B61FD" w:rsidRPr="000F2399" w:rsidRDefault="001B61FD" w:rsidP="001B61FD">
      <w:pPr>
        <w:spacing w:line="240" w:lineRule="exact"/>
        <w:ind w:left="4536"/>
        <w:jc w:val="center"/>
        <w:rPr>
          <w:sz w:val="28"/>
          <w:szCs w:val="28"/>
        </w:rPr>
      </w:pPr>
      <w:r w:rsidRPr="000F2399">
        <w:rPr>
          <w:sz w:val="28"/>
          <w:szCs w:val="28"/>
        </w:rPr>
        <w:t>к решению</w:t>
      </w:r>
    </w:p>
    <w:p w:rsidR="001B61FD" w:rsidRPr="000F2399" w:rsidRDefault="001B61FD" w:rsidP="001B61FD">
      <w:pPr>
        <w:spacing w:line="240" w:lineRule="exact"/>
        <w:ind w:left="4536"/>
        <w:jc w:val="center"/>
        <w:rPr>
          <w:sz w:val="28"/>
          <w:szCs w:val="28"/>
        </w:rPr>
      </w:pPr>
      <w:r w:rsidRPr="000F2399">
        <w:rPr>
          <w:sz w:val="28"/>
          <w:szCs w:val="28"/>
        </w:rPr>
        <w:t>Ставропольской городской Думы</w:t>
      </w:r>
    </w:p>
    <w:p w:rsidR="001B61FD" w:rsidRPr="000F2399" w:rsidRDefault="001B61FD" w:rsidP="001B61FD">
      <w:pPr>
        <w:spacing w:line="240" w:lineRule="exact"/>
        <w:ind w:left="4536"/>
        <w:jc w:val="center"/>
        <w:rPr>
          <w:sz w:val="28"/>
          <w:szCs w:val="28"/>
        </w:rPr>
      </w:pPr>
      <w:r w:rsidRPr="000F2399">
        <w:rPr>
          <w:sz w:val="28"/>
          <w:szCs w:val="28"/>
        </w:rPr>
        <w:t>от 06</w:t>
      </w:r>
      <w:r w:rsidR="00B25F35">
        <w:rPr>
          <w:sz w:val="28"/>
          <w:szCs w:val="28"/>
        </w:rPr>
        <w:t xml:space="preserve"> </w:t>
      </w:r>
      <w:r w:rsidRPr="000F2399">
        <w:rPr>
          <w:sz w:val="28"/>
          <w:szCs w:val="28"/>
        </w:rPr>
        <w:t>декабря 2023 г. № 240</w:t>
      </w:r>
    </w:p>
    <w:p w:rsidR="001B61FD" w:rsidRDefault="001B61FD" w:rsidP="001B61FD">
      <w:pPr>
        <w:spacing w:line="240" w:lineRule="exact"/>
        <w:jc w:val="center"/>
        <w:rPr>
          <w:sz w:val="28"/>
          <w:szCs w:val="28"/>
        </w:rPr>
      </w:pPr>
    </w:p>
    <w:p w:rsidR="001B61FD" w:rsidRPr="00E80A7D" w:rsidRDefault="001B61FD" w:rsidP="001B61FD">
      <w:pPr>
        <w:spacing w:line="240" w:lineRule="exact"/>
        <w:jc w:val="center"/>
        <w:rPr>
          <w:sz w:val="28"/>
          <w:szCs w:val="28"/>
        </w:rPr>
      </w:pPr>
      <w:r w:rsidRPr="00E80A7D">
        <w:rPr>
          <w:sz w:val="28"/>
          <w:szCs w:val="28"/>
        </w:rPr>
        <w:t>ПРОГРАММА</w:t>
      </w:r>
    </w:p>
    <w:p w:rsidR="001B61FD" w:rsidRPr="00E80A7D" w:rsidRDefault="001B61FD" w:rsidP="001B61FD">
      <w:pPr>
        <w:spacing w:line="240" w:lineRule="exact"/>
        <w:jc w:val="center"/>
        <w:rPr>
          <w:sz w:val="28"/>
          <w:szCs w:val="28"/>
        </w:rPr>
      </w:pPr>
      <w:r w:rsidRPr="00E80A7D">
        <w:rPr>
          <w:sz w:val="28"/>
          <w:szCs w:val="28"/>
        </w:rPr>
        <w:t>муниципальных внутренних заимствований города Ставрополя</w:t>
      </w:r>
    </w:p>
    <w:p w:rsidR="001B61FD" w:rsidRPr="00E80A7D" w:rsidRDefault="001B61FD" w:rsidP="001B61FD">
      <w:pPr>
        <w:spacing w:line="240" w:lineRule="exact"/>
        <w:jc w:val="center"/>
        <w:rPr>
          <w:sz w:val="28"/>
          <w:szCs w:val="28"/>
        </w:rPr>
      </w:pPr>
      <w:r>
        <w:rPr>
          <w:sz w:val="28"/>
          <w:szCs w:val="28"/>
        </w:rPr>
        <w:t>на 2024 год и плановый период 2025 и 2026</w:t>
      </w:r>
      <w:r w:rsidRPr="00E80A7D">
        <w:rPr>
          <w:sz w:val="28"/>
          <w:szCs w:val="28"/>
        </w:rPr>
        <w:t xml:space="preserve"> годов</w:t>
      </w:r>
    </w:p>
    <w:p w:rsidR="001B61FD" w:rsidRPr="00E80A7D" w:rsidRDefault="001B61FD" w:rsidP="001B61FD">
      <w:pPr>
        <w:spacing w:line="240" w:lineRule="exact"/>
        <w:jc w:val="center"/>
        <w:rPr>
          <w:sz w:val="28"/>
          <w:szCs w:val="28"/>
        </w:rPr>
      </w:pPr>
    </w:p>
    <w:p w:rsidR="001B61FD" w:rsidRPr="00E80A7D" w:rsidRDefault="001B61FD" w:rsidP="001B61FD">
      <w:pPr>
        <w:spacing w:line="240" w:lineRule="exact"/>
        <w:jc w:val="center"/>
        <w:rPr>
          <w:sz w:val="28"/>
          <w:szCs w:val="28"/>
        </w:rPr>
      </w:pPr>
      <w:r w:rsidRPr="00E80A7D">
        <w:rPr>
          <w:sz w:val="28"/>
          <w:szCs w:val="28"/>
        </w:rPr>
        <w:t xml:space="preserve">1. Муниципальные внутренние заимствования  </w:t>
      </w:r>
    </w:p>
    <w:p w:rsidR="001B61FD" w:rsidRPr="00E80A7D" w:rsidRDefault="001B61FD" w:rsidP="001B61FD">
      <w:pPr>
        <w:spacing w:line="240" w:lineRule="exact"/>
        <w:jc w:val="center"/>
        <w:rPr>
          <w:sz w:val="28"/>
          <w:szCs w:val="28"/>
        </w:rPr>
      </w:pPr>
      <w:r>
        <w:rPr>
          <w:sz w:val="28"/>
          <w:szCs w:val="28"/>
        </w:rPr>
        <w:t>города Ставрополя на 2024</w:t>
      </w:r>
      <w:r w:rsidRPr="00E80A7D">
        <w:rPr>
          <w:sz w:val="28"/>
          <w:szCs w:val="28"/>
        </w:rPr>
        <w:t xml:space="preserve">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1"/>
        <w:gridCol w:w="1533"/>
        <w:gridCol w:w="35"/>
        <w:gridCol w:w="1734"/>
      </w:tblGrid>
      <w:tr w:rsidR="001B61FD" w:rsidRPr="00E80A7D" w:rsidTr="00934389">
        <w:trPr>
          <w:trHeight w:val="20"/>
        </w:trPr>
        <w:tc>
          <w:tcPr>
            <w:tcW w:w="4786" w:type="dxa"/>
            <w:tcBorders>
              <w:top w:val="nil"/>
              <w:left w:val="nil"/>
              <w:bottom w:val="single" w:sz="4" w:space="0" w:color="auto"/>
              <w:right w:val="nil"/>
            </w:tcBorders>
            <w:shd w:val="clear" w:color="auto" w:fill="auto"/>
            <w:vAlign w:val="bottom"/>
          </w:tcPr>
          <w:p w:rsidR="001B61FD" w:rsidRPr="00E80A7D" w:rsidRDefault="001B61FD" w:rsidP="00934389"/>
        </w:tc>
        <w:tc>
          <w:tcPr>
            <w:tcW w:w="3084" w:type="dxa"/>
            <w:gridSpan w:val="2"/>
            <w:tcBorders>
              <w:top w:val="nil"/>
              <w:left w:val="nil"/>
              <w:bottom w:val="single" w:sz="4" w:space="0" w:color="auto"/>
              <w:right w:val="nil"/>
            </w:tcBorders>
            <w:shd w:val="clear" w:color="auto" w:fill="auto"/>
            <w:vAlign w:val="bottom"/>
          </w:tcPr>
          <w:p w:rsidR="001B61FD" w:rsidRPr="00E80A7D" w:rsidRDefault="001B61FD" w:rsidP="00934389">
            <w:pPr>
              <w:jc w:val="right"/>
            </w:pPr>
          </w:p>
        </w:tc>
        <w:tc>
          <w:tcPr>
            <w:tcW w:w="1769" w:type="dxa"/>
            <w:gridSpan w:val="2"/>
            <w:tcBorders>
              <w:top w:val="nil"/>
              <w:left w:val="nil"/>
              <w:bottom w:val="single" w:sz="4" w:space="0" w:color="auto"/>
              <w:right w:val="nil"/>
            </w:tcBorders>
            <w:shd w:val="clear" w:color="auto" w:fill="auto"/>
            <w:vAlign w:val="bottom"/>
          </w:tcPr>
          <w:p w:rsidR="001B61FD" w:rsidRPr="0063059A" w:rsidRDefault="001B61FD" w:rsidP="00934389">
            <w:pPr>
              <w:jc w:val="right"/>
              <w:rPr>
                <w:sz w:val="20"/>
                <w:szCs w:val="20"/>
              </w:rPr>
            </w:pPr>
          </w:p>
          <w:p w:rsidR="001B61FD" w:rsidRPr="00E80A7D" w:rsidRDefault="001B61FD" w:rsidP="00934389">
            <w:pPr>
              <w:jc w:val="right"/>
            </w:pPr>
            <w:r w:rsidRPr="00E80A7D">
              <w:t>(тыс. рублей)</w:t>
            </w:r>
          </w:p>
        </w:tc>
      </w:tr>
      <w:tr w:rsidR="001B61FD" w:rsidRPr="00E80A7D" w:rsidTr="00934389">
        <w:trPr>
          <w:cantSplit/>
          <w:trHeight w:val="20"/>
        </w:trPr>
        <w:tc>
          <w:tcPr>
            <w:tcW w:w="4786" w:type="dxa"/>
            <w:vMerge w:val="restart"/>
            <w:tcBorders>
              <w:top w:val="single" w:sz="4" w:space="0" w:color="auto"/>
            </w:tcBorders>
            <w:shd w:val="clear" w:color="auto" w:fill="auto"/>
          </w:tcPr>
          <w:p w:rsidR="001B61FD" w:rsidRPr="00E80A7D" w:rsidRDefault="001B61FD" w:rsidP="001B61FD">
            <w:pPr>
              <w:ind w:firstLine="1192"/>
              <w:rPr>
                <w:sz w:val="20"/>
                <w:szCs w:val="20"/>
              </w:rPr>
            </w:pPr>
            <w:r w:rsidRPr="00E80A7D">
              <w:rPr>
                <w:sz w:val="20"/>
                <w:szCs w:val="20"/>
              </w:rPr>
              <w:t>Вид  заимствования</w:t>
            </w:r>
          </w:p>
        </w:tc>
        <w:tc>
          <w:tcPr>
            <w:tcW w:w="3119" w:type="dxa"/>
            <w:gridSpan w:val="3"/>
            <w:tcBorders>
              <w:top w:val="single" w:sz="4" w:space="0" w:color="auto"/>
            </w:tcBorders>
            <w:shd w:val="clear" w:color="auto" w:fill="auto"/>
          </w:tcPr>
          <w:p w:rsidR="001B61FD" w:rsidRPr="00E80A7D" w:rsidRDefault="001B61FD" w:rsidP="001B61FD">
            <w:pPr>
              <w:spacing w:line="200" w:lineRule="exact"/>
              <w:jc w:val="center"/>
              <w:rPr>
                <w:sz w:val="20"/>
                <w:szCs w:val="20"/>
              </w:rPr>
            </w:pPr>
            <w:r w:rsidRPr="00E80A7D">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rsidR="001B61FD" w:rsidRPr="00E80A7D" w:rsidRDefault="001B61FD" w:rsidP="00934389">
            <w:pPr>
              <w:jc w:val="center"/>
              <w:rPr>
                <w:sz w:val="20"/>
                <w:szCs w:val="20"/>
              </w:rPr>
            </w:pPr>
            <w:r w:rsidRPr="00E80A7D">
              <w:rPr>
                <w:sz w:val="20"/>
                <w:szCs w:val="20"/>
              </w:rPr>
              <w:t>Объемы погашения</w:t>
            </w:r>
          </w:p>
          <w:p w:rsidR="001B61FD" w:rsidRPr="00E80A7D" w:rsidRDefault="001B61FD" w:rsidP="00934389">
            <w:pPr>
              <w:jc w:val="center"/>
              <w:rPr>
                <w:sz w:val="20"/>
                <w:szCs w:val="20"/>
              </w:rPr>
            </w:pPr>
            <w:r w:rsidRPr="00E80A7D">
              <w:rPr>
                <w:sz w:val="20"/>
                <w:szCs w:val="20"/>
              </w:rPr>
              <w:t>муниципальных долговых обязательств</w:t>
            </w:r>
          </w:p>
        </w:tc>
      </w:tr>
      <w:tr w:rsidR="001B61FD" w:rsidRPr="00E80A7D" w:rsidTr="00934389">
        <w:trPr>
          <w:cantSplit/>
          <w:trHeight w:val="20"/>
        </w:trPr>
        <w:tc>
          <w:tcPr>
            <w:tcW w:w="4786" w:type="dxa"/>
            <w:vMerge/>
            <w:tcBorders>
              <w:bottom w:val="single" w:sz="4" w:space="0" w:color="auto"/>
            </w:tcBorders>
          </w:tcPr>
          <w:p w:rsidR="001B61FD" w:rsidRPr="00E80A7D" w:rsidRDefault="001B61FD" w:rsidP="00934389">
            <w:pPr>
              <w:jc w:val="center"/>
              <w:rPr>
                <w:sz w:val="20"/>
                <w:szCs w:val="20"/>
              </w:rPr>
            </w:pPr>
          </w:p>
        </w:tc>
        <w:tc>
          <w:tcPr>
            <w:tcW w:w="1551" w:type="dxa"/>
            <w:tcBorders>
              <w:bottom w:val="single" w:sz="4" w:space="0" w:color="auto"/>
            </w:tcBorders>
            <w:shd w:val="clear" w:color="auto" w:fill="auto"/>
          </w:tcPr>
          <w:p w:rsidR="001B61FD" w:rsidRPr="00E80A7D" w:rsidRDefault="001B61FD" w:rsidP="00934389">
            <w:pPr>
              <w:jc w:val="center"/>
              <w:rPr>
                <w:sz w:val="20"/>
                <w:szCs w:val="20"/>
              </w:rPr>
            </w:pPr>
            <w:r w:rsidRPr="00E80A7D">
              <w:rPr>
                <w:sz w:val="20"/>
                <w:szCs w:val="20"/>
              </w:rPr>
              <w:t xml:space="preserve">объемы </w:t>
            </w:r>
          </w:p>
        </w:tc>
        <w:tc>
          <w:tcPr>
            <w:tcW w:w="1568" w:type="dxa"/>
            <w:gridSpan w:val="2"/>
            <w:tcBorders>
              <w:bottom w:val="single" w:sz="4" w:space="0" w:color="auto"/>
            </w:tcBorders>
            <w:shd w:val="clear" w:color="auto" w:fill="auto"/>
          </w:tcPr>
          <w:p w:rsidR="001B61FD" w:rsidRPr="00E80A7D" w:rsidRDefault="001B61FD" w:rsidP="001B61FD">
            <w:pPr>
              <w:spacing w:line="200" w:lineRule="exact"/>
              <w:jc w:val="center"/>
              <w:rPr>
                <w:sz w:val="20"/>
                <w:szCs w:val="20"/>
              </w:rPr>
            </w:pPr>
            <w:r w:rsidRPr="00E80A7D">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rsidR="001B61FD" w:rsidRPr="00E80A7D" w:rsidRDefault="001B61FD" w:rsidP="00934389">
            <w:pPr>
              <w:jc w:val="center"/>
              <w:rPr>
                <w:sz w:val="20"/>
                <w:szCs w:val="20"/>
              </w:rPr>
            </w:pPr>
          </w:p>
        </w:tc>
      </w:tr>
      <w:tr w:rsidR="001B61FD" w:rsidRPr="00E80A7D" w:rsidTr="00934389">
        <w:trPr>
          <w:cantSplit/>
          <w:trHeight w:val="20"/>
        </w:trPr>
        <w:tc>
          <w:tcPr>
            <w:tcW w:w="4786" w:type="dxa"/>
            <w:tcBorders>
              <w:top w:val="single" w:sz="4" w:space="0" w:color="auto"/>
              <w:left w:val="nil"/>
              <w:bottom w:val="nil"/>
              <w:right w:val="nil"/>
            </w:tcBorders>
          </w:tcPr>
          <w:p w:rsidR="001B61FD" w:rsidRPr="00E80A7D" w:rsidRDefault="001B61FD" w:rsidP="00934389">
            <w:pPr>
              <w:jc w:val="both"/>
              <w:rPr>
                <w:sz w:val="20"/>
                <w:szCs w:val="20"/>
              </w:rPr>
            </w:pPr>
            <w:r w:rsidRPr="00E80A7D">
              <w:rPr>
                <w:sz w:val="20"/>
                <w:szCs w:val="20"/>
              </w:rPr>
              <w:t>Кредиты, полученные от кредитных организаций в валюте Российской Федерации</w:t>
            </w:r>
          </w:p>
        </w:tc>
        <w:tc>
          <w:tcPr>
            <w:tcW w:w="1551" w:type="dxa"/>
            <w:tcBorders>
              <w:top w:val="single" w:sz="4" w:space="0" w:color="auto"/>
              <w:left w:val="nil"/>
              <w:bottom w:val="nil"/>
              <w:right w:val="nil"/>
            </w:tcBorders>
            <w:shd w:val="clear" w:color="auto" w:fill="auto"/>
          </w:tcPr>
          <w:p w:rsidR="001B61FD" w:rsidRPr="00E80A7D" w:rsidRDefault="001B61FD" w:rsidP="00934389">
            <w:pPr>
              <w:jc w:val="center"/>
              <w:rPr>
                <w:sz w:val="20"/>
                <w:szCs w:val="20"/>
              </w:rPr>
            </w:pPr>
            <w:r w:rsidRPr="0032163E">
              <w:rPr>
                <w:sz w:val="20"/>
                <w:szCs w:val="20"/>
              </w:rPr>
              <w:t>6 1</w:t>
            </w:r>
            <w:r>
              <w:rPr>
                <w:sz w:val="20"/>
                <w:szCs w:val="20"/>
              </w:rPr>
              <w:t>0</w:t>
            </w:r>
            <w:r w:rsidRPr="0032163E">
              <w:rPr>
                <w:sz w:val="20"/>
                <w:szCs w:val="20"/>
              </w:rPr>
              <w:t>0 </w:t>
            </w:r>
            <w:r>
              <w:rPr>
                <w:sz w:val="20"/>
                <w:szCs w:val="20"/>
              </w:rPr>
              <w:t>000</w:t>
            </w:r>
            <w:r w:rsidRPr="0032163E">
              <w:rPr>
                <w:sz w:val="20"/>
                <w:szCs w:val="20"/>
              </w:rPr>
              <w:t>,</w:t>
            </w:r>
            <w:r>
              <w:rPr>
                <w:sz w:val="20"/>
                <w:szCs w:val="20"/>
              </w:rPr>
              <w:t>00</w:t>
            </w:r>
          </w:p>
        </w:tc>
        <w:tc>
          <w:tcPr>
            <w:tcW w:w="1568" w:type="dxa"/>
            <w:gridSpan w:val="2"/>
            <w:tcBorders>
              <w:top w:val="single" w:sz="4" w:space="0" w:color="auto"/>
              <w:left w:val="nil"/>
              <w:bottom w:val="nil"/>
              <w:right w:val="nil"/>
            </w:tcBorders>
            <w:shd w:val="clear" w:color="auto" w:fill="auto"/>
          </w:tcPr>
          <w:p w:rsidR="001B61FD" w:rsidRPr="00E80A7D" w:rsidRDefault="001B61FD" w:rsidP="00934389">
            <w:pPr>
              <w:jc w:val="center"/>
              <w:rPr>
                <w:sz w:val="20"/>
                <w:szCs w:val="20"/>
              </w:rPr>
            </w:pPr>
            <w:r>
              <w:rPr>
                <w:sz w:val="20"/>
                <w:szCs w:val="20"/>
              </w:rPr>
              <w:t>2027</w:t>
            </w:r>
            <w:r w:rsidRPr="00E80A7D">
              <w:rPr>
                <w:sz w:val="20"/>
                <w:szCs w:val="20"/>
              </w:rPr>
              <w:t xml:space="preserve"> год</w:t>
            </w:r>
          </w:p>
        </w:tc>
        <w:tc>
          <w:tcPr>
            <w:tcW w:w="1734" w:type="dxa"/>
            <w:tcBorders>
              <w:top w:val="single" w:sz="4" w:space="0" w:color="auto"/>
              <w:left w:val="nil"/>
              <w:bottom w:val="nil"/>
              <w:right w:val="nil"/>
            </w:tcBorders>
            <w:shd w:val="clear" w:color="auto" w:fill="auto"/>
          </w:tcPr>
          <w:p w:rsidR="001B61FD" w:rsidRPr="00E80A7D" w:rsidRDefault="001B61FD" w:rsidP="00934389">
            <w:pPr>
              <w:jc w:val="center"/>
              <w:rPr>
                <w:sz w:val="20"/>
                <w:szCs w:val="20"/>
              </w:rPr>
            </w:pPr>
            <w:r>
              <w:rPr>
                <w:sz w:val="20"/>
                <w:szCs w:val="20"/>
              </w:rPr>
              <w:t>6 000 000,00</w:t>
            </w:r>
          </w:p>
        </w:tc>
      </w:tr>
      <w:tr w:rsidR="001B61FD" w:rsidRPr="00E80A7D" w:rsidTr="00934389">
        <w:trPr>
          <w:cantSplit/>
          <w:trHeight w:val="20"/>
        </w:trPr>
        <w:tc>
          <w:tcPr>
            <w:tcW w:w="4786" w:type="dxa"/>
            <w:tcBorders>
              <w:top w:val="nil"/>
              <w:left w:val="nil"/>
              <w:bottom w:val="nil"/>
              <w:right w:val="nil"/>
            </w:tcBorders>
          </w:tcPr>
          <w:p w:rsidR="001B61FD" w:rsidRPr="00E80A7D" w:rsidRDefault="001B61FD" w:rsidP="00934389">
            <w:pPr>
              <w:jc w:val="both"/>
              <w:rPr>
                <w:sz w:val="20"/>
                <w:szCs w:val="20"/>
              </w:rPr>
            </w:pPr>
            <w:r w:rsidRPr="00E80A7D">
              <w:rPr>
                <w:sz w:val="20"/>
                <w:szCs w:val="20"/>
              </w:rPr>
              <w:t>Бюджетные кредиты из других бюджетов бюджетной системы Российской Федерации в валюте Российской Федерации</w:t>
            </w:r>
          </w:p>
        </w:tc>
        <w:tc>
          <w:tcPr>
            <w:tcW w:w="1551" w:type="dxa"/>
            <w:tcBorders>
              <w:top w:val="nil"/>
              <w:left w:val="nil"/>
              <w:bottom w:val="nil"/>
              <w:right w:val="nil"/>
            </w:tcBorders>
            <w:shd w:val="clear" w:color="auto" w:fill="auto"/>
          </w:tcPr>
          <w:p w:rsidR="001B61FD" w:rsidRPr="00E80A7D" w:rsidRDefault="001B61FD" w:rsidP="00934389">
            <w:pPr>
              <w:jc w:val="center"/>
              <w:rPr>
                <w:sz w:val="20"/>
                <w:szCs w:val="20"/>
              </w:rPr>
            </w:pPr>
            <w:r>
              <w:rPr>
                <w:sz w:val="20"/>
                <w:szCs w:val="20"/>
              </w:rPr>
              <w:t>2 355</w:t>
            </w:r>
            <w:r w:rsidRPr="00E80A7D">
              <w:rPr>
                <w:sz w:val="20"/>
                <w:szCs w:val="20"/>
              </w:rPr>
              <w:t xml:space="preserve"> </w:t>
            </w:r>
            <w:r>
              <w:rPr>
                <w:sz w:val="20"/>
                <w:szCs w:val="20"/>
              </w:rPr>
              <w:t>000</w:t>
            </w:r>
            <w:r w:rsidRPr="00E80A7D">
              <w:rPr>
                <w:sz w:val="20"/>
                <w:szCs w:val="20"/>
              </w:rPr>
              <w:t>,00</w:t>
            </w:r>
          </w:p>
        </w:tc>
        <w:tc>
          <w:tcPr>
            <w:tcW w:w="1568" w:type="dxa"/>
            <w:gridSpan w:val="2"/>
            <w:tcBorders>
              <w:top w:val="nil"/>
              <w:left w:val="nil"/>
              <w:bottom w:val="nil"/>
              <w:right w:val="nil"/>
            </w:tcBorders>
            <w:shd w:val="clear" w:color="auto" w:fill="auto"/>
          </w:tcPr>
          <w:p w:rsidR="001B61FD" w:rsidRPr="00E80A7D" w:rsidRDefault="001B61FD" w:rsidP="00934389">
            <w:pPr>
              <w:jc w:val="center"/>
              <w:rPr>
                <w:sz w:val="20"/>
                <w:szCs w:val="20"/>
              </w:rPr>
            </w:pPr>
            <w:r>
              <w:rPr>
                <w:sz w:val="20"/>
                <w:szCs w:val="20"/>
              </w:rPr>
              <w:t>до 20 декабря 2024</w:t>
            </w:r>
            <w:r w:rsidRPr="00E80A7D">
              <w:rPr>
                <w:sz w:val="20"/>
                <w:szCs w:val="20"/>
              </w:rPr>
              <w:t xml:space="preserve"> года</w:t>
            </w:r>
          </w:p>
        </w:tc>
        <w:tc>
          <w:tcPr>
            <w:tcW w:w="1734" w:type="dxa"/>
            <w:tcBorders>
              <w:top w:val="nil"/>
              <w:left w:val="nil"/>
              <w:bottom w:val="nil"/>
              <w:right w:val="nil"/>
            </w:tcBorders>
            <w:shd w:val="clear" w:color="auto" w:fill="auto"/>
          </w:tcPr>
          <w:p w:rsidR="001B61FD" w:rsidRPr="00E80A7D" w:rsidRDefault="001B61FD" w:rsidP="00934389">
            <w:pPr>
              <w:jc w:val="center"/>
              <w:rPr>
                <w:sz w:val="20"/>
                <w:szCs w:val="20"/>
              </w:rPr>
            </w:pPr>
            <w:r>
              <w:rPr>
                <w:sz w:val="20"/>
                <w:szCs w:val="20"/>
              </w:rPr>
              <w:t>2 355</w:t>
            </w:r>
            <w:r w:rsidRPr="00E80A7D">
              <w:rPr>
                <w:sz w:val="20"/>
                <w:szCs w:val="20"/>
              </w:rPr>
              <w:t xml:space="preserve"> </w:t>
            </w:r>
            <w:r>
              <w:rPr>
                <w:sz w:val="20"/>
                <w:szCs w:val="20"/>
              </w:rPr>
              <w:t>000</w:t>
            </w:r>
            <w:r w:rsidRPr="00E80A7D">
              <w:rPr>
                <w:sz w:val="20"/>
                <w:szCs w:val="20"/>
              </w:rPr>
              <w:t>,00</w:t>
            </w:r>
          </w:p>
        </w:tc>
      </w:tr>
      <w:tr w:rsidR="001B61FD" w:rsidRPr="00E80A7D" w:rsidTr="00934389">
        <w:trPr>
          <w:cantSplit/>
          <w:trHeight w:val="20"/>
        </w:trPr>
        <w:tc>
          <w:tcPr>
            <w:tcW w:w="4786" w:type="dxa"/>
            <w:tcBorders>
              <w:top w:val="nil"/>
              <w:left w:val="nil"/>
              <w:bottom w:val="nil"/>
              <w:right w:val="nil"/>
            </w:tcBorders>
          </w:tcPr>
          <w:p w:rsidR="001B61FD" w:rsidRPr="00E80A7D" w:rsidRDefault="001B61FD" w:rsidP="00934389">
            <w:pPr>
              <w:jc w:val="both"/>
              <w:rPr>
                <w:sz w:val="20"/>
                <w:szCs w:val="20"/>
              </w:rPr>
            </w:pPr>
            <w:r w:rsidRPr="00E80A7D">
              <w:rPr>
                <w:sz w:val="20"/>
                <w:szCs w:val="20"/>
              </w:rPr>
              <w:t xml:space="preserve">Итого: </w:t>
            </w:r>
          </w:p>
        </w:tc>
        <w:tc>
          <w:tcPr>
            <w:tcW w:w="1551" w:type="dxa"/>
            <w:tcBorders>
              <w:top w:val="nil"/>
              <w:left w:val="nil"/>
              <w:bottom w:val="nil"/>
              <w:right w:val="nil"/>
            </w:tcBorders>
            <w:shd w:val="clear" w:color="auto" w:fill="auto"/>
          </w:tcPr>
          <w:p w:rsidR="001B61FD" w:rsidRPr="0032163E" w:rsidRDefault="001B61FD" w:rsidP="00934389">
            <w:pPr>
              <w:jc w:val="center"/>
              <w:rPr>
                <w:sz w:val="20"/>
                <w:szCs w:val="20"/>
              </w:rPr>
            </w:pPr>
            <w:r>
              <w:rPr>
                <w:sz w:val="20"/>
                <w:szCs w:val="20"/>
              </w:rPr>
              <w:t>8</w:t>
            </w:r>
            <w:r w:rsidRPr="0032163E">
              <w:rPr>
                <w:sz w:val="20"/>
                <w:szCs w:val="20"/>
              </w:rPr>
              <w:t> </w:t>
            </w:r>
            <w:r>
              <w:rPr>
                <w:sz w:val="20"/>
                <w:szCs w:val="20"/>
              </w:rPr>
              <w:t>45</w:t>
            </w:r>
            <w:r w:rsidRPr="0032163E">
              <w:rPr>
                <w:sz w:val="20"/>
                <w:szCs w:val="20"/>
              </w:rPr>
              <w:t>5 </w:t>
            </w:r>
            <w:r>
              <w:rPr>
                <w:sz w:val="20"/>
                <w:szCs w:val="20"/>
              </w:rPr>
              <w:t>000</w:t>
            </w:r>
            <w:r w:rsidRPr="0032163E">
              <w:rPr>
                <w:sz w:val="20"/>
                <w:szCs w:val="20"/>
              </w:rPr>
              <w:t>,</w:t>
            </w:r>
            <w:r>
              <w:rPr>
                <w:sz w:val="20"/>
                <w:szCs w:val="20"/>
              </w:rPr>
              <w:t>00</w:t>
            </w:r>
          </w:p>
        </w:tc>
        <w:tc>
          <w:tcPr>
            <w:tcW w:w="1568" w:type="dxa"/>
            <w:gridSpan w:val="2"/>
            <w:tcBorders>
              <w:top w:val="nil"/>
              <w:left w:val="nil"/>
              <w:bottom w:val="nil"/>
              <w:right w:val="nil"/>
            </w:tcBorders>
            <w:shd w:val="clear" w:color="auto" w:fill="auto"/>
          </w:tcPr>
          <w:p w:rsidR="001B61FD" w:rsidRPr="00E80A7D" w:rsidRDefault="001B61FD" w:rsidP="00934389">
            <w:pPr>
              <w:jc w:val="center"/>
              <w:rPr>
                <w:sz w:val="20"/>
                <w:szCs w:val="20"/>
              </w:rPr>
            </w:pPr>
          </w:p>
        </w:tc>
        <w:tc>
          <w:tcPr>
            <w:tcW w:w="1734" w:type="dxa"/>
            <w:tcBorders>
              <w:top w:val="nil"/>
              <w:left w:val="nil"/>
              <w:bottom w:val="nil"/>
              <w:right w:val="nil"/>
            </w:tcBorders>
            <w:shd w:val="clear" w:color="auto" w:fill="auto"/>
          </w:tcPr>
          <w:p w:rsidR="001B61FD" w:rsidRPr="00E80A7D" w:rsidRDefault="001B61FD" w:rsidP="00934389">
            <w:pPr>
              <w:jc w:val="center"/>
              <w:rPr>
                <w:sz w:val="20"/>
                <w:szCs w:val="20"/>
              </w:rPr>
            </w:pPr>
            <w:r>
              <w:rPr>
                <w:sz w:val="20"/>
                <w:szCs w:val="20"/>
              </w:rPr>
              <w:t>8 355 000,00</w:t>
            </w:r>
          </w:p>
        </w:tc>
      </w:tr>
    </w:tbl>
    <w:p w:rsidR="001B61FD" w:rsidRPr="00E80A7D" w:rsidRDefault="001B61FD" w:rsidP="001B61FD">
      <w:pPr>
        <w:spacing w:line="240" w:lineRule="exact"/>
        <w:contextualSpacing/>
        <w:jc w:val="center"/>
        <w:rPr>
          <w:sz w:val="28"/>
          <w:szCs w:val="28"/>
        </w:rPr>
      </w:pPr>
      <w:r w:rsidRPr="00E80A7D">
        <w:rPr>
          <w:sz w:val="28"/>
          <w:szCs w:val="28"/>
        </w:rPr>
        <w:lastRenderedPageBreak/>
        <w:t>2. Муниципальные внутренние заимствования</w:t>
      </w:r>
    </w:p>
    <w:p w:rsidR="001B61FD" w:rsidRPr="00E80A7D" w:rsidRDefault="001B61FD" w:rsidP="001B61FD">
      <w:pPr>
        <w:spacing w:line="240" w:lineRule="exact"/>
        <w:contextualSpacing/>
        <w:jc w:val="center"/>
      </w:pPr>
      <w:r w:rsidRPr="00E80A7D">
        <w:rPr>
          <w:sz w:val="28"/>
          <w:szCs w:val="28"/>
        </w:rPr>
        <w:t>города Ст</w:t>
      </w:r>
      <w:r>
        <w:rPr>
          <w:sz w:val="28"/>
          <w:szCs w:val="28"/>
        </w:rPr>
        <w:t>аврополя на плановый период 2025 и 2026</w:t>
      </w:r>
      <w:r w:rsidRPr="00E80A7D">
        <w:rPr>
          <w:sz w:val="28"/>
          <w:szCs w:val="28"/>
        </w:rPr>
        <w:t xml:space="preserve"> годов</w:t>
      </w:r>
    </w:p>
    <w:p w:rsidR="001B61FD" w:rsidRPr="00414EF3" w:rsidRDefault="001B61FD" w:rsidP="001B61FD">
      <w:pPr>
        <w:jc w:val="center"/>
        <w:rPr>
          <w:sz w:val="28"/>
          <w:szCs w:val="28"/>
        </w:rPr>
      </w:pPr>
    </w:p>
    <w:tbl>
      <w:tblPr>
        <w:tblW w:w="9639" w:type="dxa"/>
        <w:tblLayout w:type="fixed"/>
        <w:tblLook w:val="0000" w:firstRow="0" w:lastRow="0" w:firstColumn="0" w:lastColumn="0" w:noHBand="0" w:noVBand="0"/>
      </w:tblPr>
      <w:tblGrid>
        <w:gridCol w:w="1384"/>
        <w:gridCol w:w="1276"/>
        <w:gridCol w:w="1417"/>
        <w:gridCol w:w="1418"/>
        <w:gridCol w:w="1276"/>
        <w:gridCol w:w="212"/>
        <w:gridCol w:w="1205"/>
        <w:gridCol w:w="1451"/>
      </w:tblGrid>
      <w:tr w:rsidR="001B61FD" w:rsidRPr="00E80A7D" w:rsidTr="00934389">
        <w:trPr>
          <w:trHeight w:val="20"/>
        </w:trPr>
        <w:tc>
          <w:tcPr>
            <w:tcW w:w="1384" w:type="dxa"/>
            <w:tcBorders>
              <w:bottom w:val="single" w:sz="4" w:space="0" w:color="auto"/>
            </w:tcBorders>
            <w:shd w:val="clear" w:color="auto" w:fill="auto"/>
            <w:vAlign w:val="bottom"/>
          </w:tcPr>
          <w:p w:rsidR="001B61FD" w:rsidRPr="00E80A7D" w:rsidRDefault="001B61FD" w:rsidP="00934389"/>
        </w:tc>
        <w:tc>
          <w:tcPr>
            <w:tcW w:w="5599" w:type="dxa"/>
            <w:gridSpan w:val="5"/>
            <w:tcBorders>
              <w:bottom w:val="single" w:sz="4" w:space="0" w:color="auto"/>
            </w:tcBorders>
            <w:shd w:val="clear" w:color="auto" w:fill="auto"/>
            <w:vAlign w:val="bottom"/>
          </w:tcPr>
          <w:p w:rsidR="001B61FD" w:rsidRPr="00E80A7D" w:rsidRDefault="001B61FD" w:rsidP="00934389"/>
        </w:tc>
        <w:tc>
          <w:tcPr>
            <w:tcW w:w="2656" w:type="dxa"/>
            <w:gridSpan w:val="2"/>
            <w:tcBorders>
              <w:bottom w:val="single" w:sz="4" w:space="0" w:color="auto"/>
            </w:tcBorders>
            <w:shd w:val="clear" w:color="auto" w:fill="auto"/>
            <w:vAlign w:val="bottom"/>
          </w:tcPr>
          <w:p w:rsidR="001B61FD" w:rsidRPr="00E80A7D" w:rsidRDefault="001B61FD" w:rsidP="00934389">
            <w:pPr>
              <w:jc w:val="right"/>
            </w:pPr>
            <w:r w:rsidRPr="00E80A7D">
              <w:t>(тыс. рублей)</w:t>
            </w:r>
          </w:p>
        </w:tc>
      </w:tr>
      <w:tr w:rsidR="001B61FD" w:rsidRPr="00E80A7D" w:rsidTr="00934389">
        <w:trPr>
          <w:trHeight w:val="20"/>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1B61FD" w:rsidRPr="00E80A7D" w:rsidRDefault="001B61FD" w:rsidP="00934389">
            <w:pPr>
              <w:jc w:val="center"/>
              <w:rPr>
                <w:sz w:val="20"/>
                <w:szCs w:val="20"/>
              </w:rPr>
            </w:pPr>
            <w:r w:rsidRPr="00E80A7D">
              <w:rPr>
                <w:sz w:val="20"/>
                <w:szCs w:val="20"/>
              </w:rPr>
              <w:t>Вид заимствования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1B61FD" w:rsidRPr="00E80A7D" w:rsidRDefault="001B61FD" w:rsidP="00934389">
            <w:pPr>
              <w:jc w:val="center"/>
              <w:rPr>
                <w:sz w:val="20"/>
                <w:szCs w:val="20"/>
              </w:rPr>
            </w:pPr>
            <w:r w:rsidRPr="00E80A7D">
              <w:rPr>
                <w:sz w:val="20"/>
                <w:szCs w:val="20"/>
              </w:rPr>
              <w:t>202</w:t>
            </w:r>
            <w:r>
              <w:rPr>
                <w:sz w:val="20"/>
                <w:szCs w:val="20"/>
              </w:rPr>
              <w:t>5</w:t>
            </w:r>
            <w:r w:rsidRPr="00E80A7D">
              <w:rPr>
                <w:sz w:val="20"/>
                <w:szCs w:val="20"/>
              </w:rPr>
              <w:t xml:space="preserve"> год</w:t>
            </w:r>
          </w:p>
        </w:tc>
        <w:tc>
          <w:tcPr>
            <w:tcW w:w="4144" w:type="dxa"/>
            <w:gridSpan w:val="4"/>
            <w:tcBorders>
              <w:top w:val="single" w:sz="4" w:space="0" w:color="auto"/>
              <w:left w:val="single" w:sz="4" w:space="0" w:color="auto"/>
              <w:bottom w:val="single" w:sz="4" w:space="0" w:color="auto"/>
              <w:right w:val="single" w:sz="4" w:space="0" w:color="auto"/>
            </w:tcBorders>
            <w:shd w:val="clear" w:color="auto" w:fill="auto"/>
          </w:tcPr>
          <w:p w:rsidR="001B61FD" w:rsidRPr="00E80A7D" w:rsidRDefault="001B61FD" w:rsidP="00934389">
            <w:pPr>
              <w:jc w:val="center"/>
              <w:rPr>
                <w:sz w:val="20"/>
                <w:szCs w:val="20"/>
              </w:rPr>
            </w:pPr>
            <w:r w:rsidRPr="00E80A7D">
              <w:rPr>
                <w:sz w:val="20"/>
                <w:szCs w:val="20"/>
              </w:rPr>
              <w:t>202</w:t>
            </w:r>
            <w:r>
              <w:rPr>
                <w:sz w:val="20"/>
                <w:szCs w:val="20"/>
              </w:rPr>
              <w:t>6</w:t>
            </w:r>
            <w:r w:rsidRPr="00E80A7D">
              <w:rPr>
                <w:sz w:val="20"/>
                <w:szCs w:val="20"/>
              </w:rPr>
              <w:t xml:space="preserve"> год</w:t>
            </w:r>
          </w:p>
        </w:tc>
      </w:tr>
      <w:tr w:rsidR="001B61FD" w:rsidRPr="00E80A7D" w:rsidTr="00934389">
        <w:trPr>
          <w:trHeight w:val="20"/>
        </w:trPr>
        <w:tc>
          <w:tcPr>
            <w:tcW w:w="1384" w:type="dxa"/>
            <w:vMerge/>
            <w:tcBorders>
              <w:top w:val="single" w:sz="4" w:space="0" w:color="auto"/>
              <w:left w:val="single" w:sz="4" w:space="0" w:color="auto"/>
              <w:bottom w:val="single" w:sz="4" w:space="0" w:color="auto"/>
              <w:right w:val="single" w:sz="4" w:space="0" w:color="auto"/>
            </w:tcBorders>
          </w:tcPr>
          <w:p w:rsidR="001B61FD" w:rsidRPr="00E80A7D" w:rsidRDefault="001B61FD" w:rsidP="00934389">
            <w:pPr>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1B61FD" w:rsidRPr="00E80A7D" w:rsidRDefault="001B61FD" w:rsidP="002C1D49">
            <w:pPr>
              <w:spacing w:line="200" w:lineRule="exact"/>
              <w:jc w:val="center"/>
              <w:rPr>
                <w:sz w:val="20"/>
                <w:szCs w:val="20"/>
              </w:rPr>
            </w:pPr>
            <w:r w:rsidRPr="00E80A7D">
              <w:rPr>
                <w:sz w:val="20"/>
                <w:szCs w:val="20"/>
              </w:rPr>
              <w:t>Привлечение муниципальных внутренних заимствований</w:t>
            </w:r>
          </w:p>
        </w:tc>
        <w:tc>
          <w:tcPr>
            <w:tcW w:w="1418" w:type="dxa"/>
            <w:vMerge w:val="restart"/>
            <w:tcBorders>
              <w:top w:val="single" w:sz="4" w:space="0" w:color="auto"/>
              <w:left w:val="single" w:sz="4" w:space="0" w:color="auto"/>
              <w:right w:val="single" w:sz="4" w:space="0" w:color="auto"/>
            </w:tcBorders>
            <w:shd w:val="clear" w:color="auto" w:fill="auto"/>
          </w:tcPr>
          <w:p w:rsidR="001B61FD" w:rsidRPr="00E80A7D" w:rsidRDefault="001B61FD" w:rsidP="002C1D49">
            <w:pPr>
              <w:spacing w:line="200" w:lineRule="exact"/>
              <w:jc w:val="center"/>
              <w:rPr>
                <w:sz w:val="20"/>
                <w:szCs w:val="20"/>
              </w:rPr>
            </w:pPr>
            <w:r w:rsidRPr="00E80A7D">
              <w:rPr>
                <w:sz w:val="20"/>
                <w:szCs w:val="20"/>
              </w:rPr>
              <w:t>Объемы погашения</w:t>
            </w:r>
          </w:p>
          <w:p w:rsidR="001B61FD" w:rsidRPr="00E80A7D" w:rsidRDefault="00414EF3" w:rsidP="002C1D49">
            <w:pPr>
              <w:spacing w:line="200" w:lineRule="exact"/>
              <w:jc w:val="center"/>
              <w:rPr>
                <w:sz w:val="20"/>
                <w:szCs w:val="20"/>
              </w:rPr>
            </w:pPr>
            <w:proofErr w:type="spellStart"/>
            <w:proofErr w:type="gramStart"/>
            <w:r>
              <w:rPr>
                <w:sz w:val="20"/>
                <w:szCs w:val="20"/>
              </w:rPr>
              <w:t>м</w:t>
            </w:r>
            <w:r w:rsidR="001B61FD" w:rsidRPr="00E80A7D">
              <w:rPr>
                <w:sz w:val="20"/>
                <w:szCs w:val="20"/>
              </w:rPr>
              <w:t>униципаль</w:t>
            </w:r>
            <w:proofErr w:type="spellEnd"/>
            <w:r>
              <w:rPr>
                <w:sz w:val="20"/>
                <w:szCs w:val="20"/>
              </w:rPr>
              <w:t>-</w:t>
            </w:r>
            <w:r w:rsidR="001B61FD" w:rsidRPr="00E80A7D">
              <w:rPr>
                <w:sz w:val="20"/>
                <w:szCs w:val="20"/>
              </w:rPr>
              <w:t xml:space="preserve"> </w:t>
            </w:r>
            <w:proofErr w:type="spellStart"/>
            <w:r w:rsidR="001B61FD" w:rsidRPr="00E80A7D">
              <w:rPr>
                <w:sz w:val="20"/>
                <w:szCs w:val="20"/>
              </w:rPr>
              <w:t>ных</w:t>
            </w:r>
            <w:proofErr w:type="spellEnd"/>
            <w:proofErr w:type="gramEnd"/>
            <w:r w:rsidR="001B61FD" w:rsidRPr="00E80A7D">
              <w:rPr>
                <w:sz w:val="20"/>
                <w:szCs w:val="20"/>
              </w:rPr>
              <w:t xml:space="preserve"> долговых обязательств</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1B61FD" w:rsidRPr="00E80A7D" w:rsidRDefault="001B61FD" w:rsidP="002C1D49">
            <w:pPr>
              <w:spacing w:line="200" w:lineRule="exact"/>
              <w:jc w:val="center"/>
              <w:rPr>
                <w:sz w:val="20"/>
                <w:szCs w:val="20"/>
              </w:rPr>
            </w:pPr>
            <w:r w:rsidRPr="00E80A7D">
              <w:rPr>
                <w:sz w:val="20"/>
                <w:szCs w:val="20"/>
              </w:rPr>
              <w:t>Привлечение муниципальных внутренних заимствований</w:t>
            </w:r>
          </w:p>
        </w:tc>
        <w:tc>
          <w:tcPr>
            <w:tcW w:w="1451" w:type="dxa"/>
            <w:vMerge w:val="restart"/>
            <w:tcBorders>
              <w:top w:val="single" w:sz="4" w:space="0" w:color="auto"/>
              <w:left w:val="single" w:sz="4" w:space="0" w:color="auto"/>
              <w:right w:val="single" w:sz="4" w:space="0" w:color="auto"/>
            </w:tcBorders>
            <w:shd w:val="clear" w:color="auto" w:fill="auto"/>
          </w:tcPr>
          <w:p w:rsidR="001B61FD" w:rsidRPr="00E80A7D" w:rsidRDefault="001B61FD" w:rsidP="002C1D49">
            <w:pPr>
              <w:spacing w:line="200" w:lineRule="exact"/>
              <w:jc w:val="center"/>
              <w:rPr>
                <w:sz w:val="20"/>
                <w:szCs w:val="20"/>
              </w:rPr>
            </w:pPr>
            <w:r w:rsidRPr="00E80A7D">
              <w:rPr>
                <w:sz w:val="20"/>
                <w:szCs w:val="20"/>
              </w:rPr>
              <w:t>Объемы погашения</w:t>
            </w:r>
          </w:p>
          <w:p w:rsidR="001B61FD" w:rsidRPr="00E80A7D" w:rsidRDefault="00414EF3" w:rsidP="002C1D49">
            <w:pPr>
              <w:spacing w:line="200" w:lineRule="exact"/>
              <w:jc w:val="center"/>
              <w:rPr>
                <w:sz w:val="20"/>
                <w:szCs w:val="20"/>
              </w:rPr>
            </w:pPr>
            <w:proofErr w:type="spellStart"/>
            <w:r>
              <w:rPr>
                <w:sz w:val="20"/>
                <w:szCs w:val="20"/>
              </w:rPr>
              <w:t>м</w:t>
            </w:r>
            <w:r w:rsidR="001B61FD" w:rsidRPr="00E80A7D">
              <w:rPr>
                <w:sz w:val="20"/>
                <w:szCs w:val="20"/>
              </w:rPr>
              <w:t>униципаль</w:t>
            </w:r>
            <w:proofErr w:type="spellEnd"/>
            <w:r>
              <w:rPr>
                <w:sz w:val="20"/>
                <w:szCs w:val="20"/>
              </w:rPr>
              <w:t>-</w:t>
            </w:r>
            <w:r w:rsidR="001B61FD" w:rsidRPr="00E80A7D">
              <w:rPr>
                <w:sz w:val="20"/>
                <w:szCs w:val="20"/>
              </w:rPr>
              <w:t xml:space="preserve"> </w:t>
            </w:r>
            <w:proofErr w:type="spellStart"/>
            <w:r w:rsidR="001B61FD" w:rsidRPr="00E80A7D">
              <w:rPr>
                <w:sz w:val="20"/>
                <w:szCs w:val="20"/>
              </w:rPr>
              <w:t>ных</w:t>
            </w:r>
            <w:proofErr w:type="spellEnd"/>
            <w:r w:rsidR="001B61FD" w:rsidRPr="00E80A7D">
              <w:rPr>
                <w:sz w:val="20"/>
                <w:szCs w:val="20"/>
              </w:rPr>
              <w:t xml:space="preserve"> долговых обязательств</w:t>
            </w:r>
          </w:p>
        </w:tc>
      </w:tr>
      <w:tr w:rsidR="002C1D49" w:rsidRPr="00E80A7D" w:rsidTr="00934389">
        <w:trPr>
          <w:trHeight w:val="20"/>
        </w:trPr>
        <w:tc>
          <w:tcPr>
            <w:tcW w:w="1384" w:type="dxa"/>
            <w:vMerge/>
            <w:tcBorders>
              <w:top w:val="single" w:sz="4" w:space="0" w:color="auto"/>
              <w:left w:val="single" w:sz="4" w:space="0" w:color="auto"/>
              <w:bottom w:val="single" w:sz="4" w:space="0" w:color="auto"/>
              <w:right w:val="single" w:sz="4" w:space="0" w:color="auto"/>
            </w:tcBorders>
            <w:shd w:val="clear" w:color="auto" w:fill="auto"/>
          </w:tcPr>
          <w:p w:rsidR="002C1D49" w:rsidRPr="00E80A7D" w:rsidRDefault="002C1D49" w:rsidP="0093438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1D49" w:rsidRPr="00E80A7D" w:rsidRDefault="002C1D49" w:rsidP="002C1D49">
            <w:pPr>
              <w:spacing w:line="200" w:lineRule="exact"/>
              <w:jc w:val="center"/>
              <w:rPr>
                <w:sz w:val="20"/>
                <w:szCs w:val="20"/>
              </w:rPr>
            </w:pPr>
            <w:r w:rsidRPr="00E80A7D">
              <w:rPr>
                <w:sz w:val="20"/>
                <w:szCs w:val="20"/>
              </w:rPr>
              <w:t>объемы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1D49" w:rsidRPr="00E80A7D" w:rsidRDefault="002C1D49" w:rsidP="002C1D49">
            <w:pPr>
              <w:spacing w:line="200" w:lineRule="exact"/>
              <w:jc w:val="center"/>
              <w:rPr>
                <w:sz w:val="20"/>
                <w:szCs w:val="20"/>
              </w:rPr>
            </w:pPr>
            <w:r w:rsidRPr="00E80A7D">
              <w:rPr>
                <w:sz w:val="20"/>
                <w:szCs w:val="20"/>
              </w:rPr>
              <w:t>предельные сроки погашения долговых обязательств</w:t>
            </w:r>
          </w:p>
        </w:tc>
        <w:tc>
          <w:tcPr>
            <w:tcW w:w="1418" w:type="dxa"/>
            <w:vMerge/>
            <w:tcBorders>
              <w:left w:val="single" w:sz="4" w:space="0" w:color="auto"/>
              <w:bottom w:val="single" w:sz="4" w:space="0" w:color="auto"/>
              <w:right w:val="single" w:sz="4" w:space="0" w:color="auto"/>
            </w:tcBorders>
            <w:shd w:val="clear" w:color="auto" w:fill="auto"/>
          </w:tcPr>
          <w:p w:rsidR="002C1D49" w:rsidRPr="00E80A7D" w:rsidRDefault="002C1D49" w:rsidP="0093438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1D49" w:rsidRPr="00E80A7D" w:rsidRDefault="002C1D49" w:rsidP="00934389">
            <w:pPr>
              <w:spacing w:line="200" w:lineRule="exact"/>
              <w:jc w:val="center"/>
              <w:rPr>
                <w:sz w:val="20"/>
                <w:szCs w:val="20"/>
              </w:rPr>
            </w:pPr>
            <w:r w:rsidRPr="00E80A7D">
              <w:rPr>
                <w:sz w:val="20"/>
                <w:szCs w:val="20"/>
              </w:rPr>
              <w:t>объемы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2C1D49" w:rsidRPr="00E80A7D" w:rsidRDefault="002C1D49" w:rsidP="00934389">
            <w:pPr>
              <w:spacing w:line="200" w:lineRule="exact"/>
              <w:jc w:val="center"/>
              <w:rPr>
                <w:sz w:val="20"/>
                <w:szCs w:val="20"/>
              </w:rPr>
            </w:pPr>
            <w:r w:rsidRPr="00E80A7D">
              <w:rPr>
                <w:sz w:val="20"/>
                <w:szCs w:val="20"/>
              </w:rPr>
              <w:t>предельные сроки погашения долговых обязательств</w:t>
            </w:r>
          </w:p>
        </w:tc>
        <w:tc>
          <w:tcPr>
            <w:tcW w:w="1451" w:type="dxa"/>
            <w:vMerge/>
            <w:tcBorders>
              <w:left w:val="single" w:sz="4" w:space="0" w:color="auto"/>
              <w:bottom w:val="single" w:sz="4" w:space="0" w:color="auto"/>
              <w:right w:val="single" w:sz="4" w:space="0" w:color="auto"/>
            </w:tcBorders>
            <w:shd w:val="clear" w:color="auto" w:fill="auto"/>
          </w:tcPr>
          <w:p w:rsidR="002C1D49" w:rsidRPr="00E80A7D" w:rsidRDefault="002C1D49" w:rsidP="00934389">
            <w:pPr>
              <w:jc w:val="center"/>
              <w:rPr>
                <w:sz w:val="20"/>
                <w:szCs w:val="20"/>
              </w:rPr>
            </w:pPr>
          </w:p>
        </w:tc>
      </w:tr>
      <w:tr w:rsidR="001B61FD" w:rsidRPr="00E80A7D" w:rsidTr="00934389">
        <w:trPr>
          <w:trHeight w:val="20"/>
        </w:trPr>
        <w:tc>
          <w:tcPr>
            <w:tcW w:w="1384" w:type="dxa"/>
            <w:tcBorders>
              <w:top w:val="single" w:sz="4" w:space="0" w:color="auto"/>
            </w:tcBorders>
            <w:shd w:val="clear" w:color="auto" w:fill="auto"/>
          </w:tcPr>
          <w:p w:rsidR="001B61FD" w:rsidRPr="00E80A7D" w:rsidRDefault="001B61FD" w:rsidP="00F15FD9">
            <w:pPr>
              <w:rPr>
                <w:sz w:val="20"/>
                <w:szCs w:val="20"/>
              </w:rPr>
            </w:pPr>
            <w:r w:rsidRPr="00E80A7D">
              <w:rPr>
                <w:sz w:val="20"/>
                <w:szCs w:val="20"/>
              </w:rPr>
              <w:t xml:space="preserve">Кредиты, полученные от кредитных организаций </w:t>
            </w:r>
          </w:p>
          <w:p w:rsidR="001B61FD" w:rsidRPr="00E80A7D" w:rsidRDefault="001B61FD" w:rsidP="00F15FD9">
            <w:pPr>
              <w:rPr>
                <w:sz w:val="20"/>
                <w:szCs w:val="20"/>
              </w:rPr>
            </w:pPr>
            <w:r w:rsidRPr="00E80A7D">
              <w:rPr>
                <w:sz w:val="20"/>
                <w:szCs w:val="20"/>
              </w:rPr>
              <w:t>в валюте Российской Федерации</w:t>
            </w:r>
          </w:p>
        </w:tc>
        <w:tc>
          <w:tcPr>
            <w:tcW w:w="1276" w:type="dxa"/>
            <w:tcBorders>
              <w:top w:val="single" w:sz="4" w:space="0" w:color="auto"/>
            </w:tcBorders>
            <w:shd w:val="clear" w:color="auto" w:fill="auto"/>
          </w:tcPr>
          <w:p w:rsidR="001B61FD" w:rsidRPr="00E80A7D" w:rsidRDefault="001B61FD" w:rsidP="00934389">
            <w:pPr>
              <w:jc w:val="center"/>
              <w:rPr>
                <w:sz w:val="20"/>
                <w:szCs w:val="20"/>
              </w:rPr>
            </w:pPr>
            <w:r>
              <w:rPr>
                <w:sz w:val="20"/>
                <w:szCs w:val="20"/>
              </w:rPr>
              <w:t>4 500 000,00</w:t>
            </w:r>
          </w:p>
        </w:tc>
        <w:tc>
          <w:tcPr>
            <w:tcW w:w="1417" w:type="dxa"/>
            <w:tcBorders>
              <w:top w:val="single" w:sz="4" w:space="0" w:color="auto"/>
            </w:tcBorders>
            <w:shd w:val="clear" w:color="auto" w:fill="auto"/>
          </w:tcPr>
          <w:p w:rsidR="001B61FD" w:rsidRPr="00E80A7D" w:rsidRDefault="001B61FD" w:rsidP="00934389">
            <w:pPr>
              <w:jc w:val="center"/>
              <w:rPr>
                <w:sz w:val="20"/>
                <w:szCs w:val="20"/>
              </w:rPr>
            </w:pPr>
            <w:r>
              <w:rPr>
                <w:sz w:val="20"/>
                <w:szCs w:val="20"/>
              </w:rPr>
              <w:t>2028</w:t>
            </w:r>
            <w:r w:rsidRPr="00E80A7D">
              <w:rPr>
                <w:sz w:val="20"/>
                <w:szCs w:val="20"/>
              </w:rPr>
              <w:t xml:space="preserve"> год</w:t>
            </w:r>
          </w:p>
        </w:tc>
        <w:tc>
          <w:tcPr>
            <w:tcW w:w="1418" w:type="dxa"/>
            <w:tcBorders>
              <w:top w:val="single" w:sz="4" w:space="0" w:color="auto"/>
            </w:tcBorders>
            <w:shd w:val="clear" w:color="auto" w:fill="auto"/>
          </w:tcPr>
          <w:p w:rsidR="001B61FD" w:rsidRPr="00E80A7D" w:rsidRDefault="001B61FD" w:rsidP="00934389">
            <w:pPr>
              <w:jc w:val="center"/>
              <w:rPr>
                <w:sz w:val="20"/>
                <w:szCs w:val="20"/>
              </w:rPr>
            </w:pPr>
            <w:r>
              <w:rPr>
                <w:sz w:val="20"/>
                <w:szCs w:val="20"/>
              </w:rPr>
              <w:t>4 500 000,00</w:t>
            </w:r>
          </w:p>
        </w:tc>
        <w:tc>
          <w:tcPr>
            <w:tcW w:w="1276" w:type="dxa"/>
            <w:tcBorders>
              <w:top w:val="single" w:sz="4" w:space="0" w:color="auto"/>
            </w:tcBorders>
            <w:shd w:val="clear" w:color="auto" w:fill="auto"/>
          </w:tcPr>
          <w:p w:rsidR="001B61FD" w:rsidRPr="00E80A7D" w:rsidRDefault="001B61FD" w:rsidP="00934389">
            <w:pPr>
              <w:jc w:val="center"/>
              <w:rPr>
                <w:sz w:val="20"/>
                <w:szCs w:val="20"/>
              </w:rPr>
            </w:pPr>
            <w:r>
              <w:rPr>
                <w:sz w:val="20"/>
                <w:szCs w:val="20"/>
              </w:rPr>
              <w:t>4 500 000,00</w:t>
            </w:r>
          </w:p>
        </w:tc>
        <w:tc>
          <w:tcPr>
            <w:tcW w:w="1417" w:type="dxa"/>
            <w:gridSpan w:val="2"/>
            <w:tcBorders>
              <w:top w:val="single" w:sz="4" w:space="0" w:color="auto"/>
            </w:tcBorders>
            <w:shd w:val="clear" w:color="auto" w:fill="auto"/>
          </w:tcPr>
          <w:p w:rsidR="001B61FD" w:rsidRPr="00E80A7D" w:rsidRDefault="001B61FD" w:rsidP="00934389">
            <w:pPr>
              <w:jc w:val="center"/>
            </w:pPr>
            <w:r>
              <w:rPr>
                <w:sz w:val="20"/>
                <w:szCs w:val="20"/>
              </w:rPr>
              <w:t>2029</w:t>
            </w:r>
            <w:r w:rsidRPr="00E80A7D">
              <w:rPr>
                <w:sz w:val="20"/>
                <w:szCs w:val="20"/>
              </w:rPr>
              <w:t xml:space="preserve"> год</w:t>
            </w:r>
          </w:p>
        </w:tc>
        <w:tc>
          <w:tcPr>
            <w:tcW w:w="1451" w:type="dxa"/>
            <w:tcBorders>
              <w:top w:val="single" w:sz="4" w:space="0" w:color="auto"/>
            </w:tcBorders>
            <w:shd w:val="clear" w:color="auto" w:fill="auto"/>
          </w:tcPr>
          <w:p w:rsidR="001B61FD" w:rsidRPr="00E80A7D" w:rsidRDefault="001B61FD" w:rsidP="00934389">
            <w:pPr>
              <w:jc w:val="center"/>
            </w:pPr>
            <w:r>
              <w:rPr>
                <w:sz w:val="20"/>
                <w:szCs w:val="20"/>
              </w:rPr>
              <w:t>4</w:t>
            </w:r>
            <w:r w:rsidRPr="00E80A7D">
              <w:rPr>
                <w:sz w:val="20"/>
                <w:szCs w:val="20"/>
              </w:rPr>
              <w:t> </w:t>
            </w:r>
            <w:r>
              <w:rPr>
                <w:sz w:val="20"/>
                <w:szCs w:val="20"/>
              </w:rPr>
              <w:t>5</w:t>
            </w:r>
            <w:r w:rsidRPr="00E80A7D">
              <w:rPr>
                <w:sz w:val="20"/>
                <w:szCs w:val="20"/>
              </w:rPr>
              <w:t>00 000,00</w:t>
            </w:r>
          </w:p>
        </w:tc>
      </w:tr>
      <w:tr w:rsidR="001B61FD" w:rsidRPr="00E80A7D" w:rsidTr="00934389">
        <w:trPr>
          <w:trHeight w:val="20"/>
        </w:trPr>
        <w:tc>
          <w:tcPr>
            <w:tcW w:w="1384" w:type="dxa"/>
            <w:shd w:val="clear" w:color="auto" w:fill="auto"/>
          </w:tcPr>
          <w:p w:rsidR="001B61FD" w:rsidRPr="00E80A7D" w:rsidRDefault="001B61FD" w:rsidP="00F15FD9">
            <w:pPr>
              <w:rPr>
                <w:sz w:val="20"/>
                <w:szCs w:val="20"/>
              </w:rPr>
            </w:pPr>
            <w:r w:rsidRPr="00E80A7D">
              <w:rPr>
                <w:sz w:val="20"/>
                <w:szCs w:val="20"/>
              </w:rPr>
              <w:t xml:space="preserve">Бюджетные кредиты из других бюджетов </w:t>
            </w:r>
          </w:p>
          <w:p w:rsidR="001B61FD" w:rsidRPr="00E80A7D" w:rsidRDefault="001B61FD" w:rsidP="00F15FD9">
            <w:pPr>
              <w:rPr>
                <w:sz w:val="20"/>
                <w:szCs w:val="20"/>
              </w:rPr>
            </w:pPr>
            <w:r w:rsidRPr="00E80A7D">
              <w:rPr>
                <w:sz w:val="20"/>
                <w:szCs w:val="20"/>
              </w:rPr>
              <w:t>бюджетной системы Российской Федерации</w:t>
            </w:r>
          </w:p>
          <w:p w:rsidR="001B61FD" w:rsidRPr="00E80A7D" w:rsidRDefault="001B61FD" w:rsidP="00F15FD9">
            <w:pPr>
              <w:rPr>
                <w:sz w:val="20"/>
                <w:szCs w:val="20"/>
              </w:rPr>
            </w:pPr>
            <w:r w:rsidRPr="00E80A7D">
              <w:rPr>
                <w:sz w:val="20"/>
                <w:szCs w:val="20"/>
              </w:rPr>
              <w:t>в валюте Российской Федерации</w:t>
            </w:r>
          </w:p>
        </w:tc>
        <w:tc>
          <w:tcPr>
            <w:tcW w:w="1276" w:type="dxa"/>
            <w:shd w:val="clear" w:color="auto" w:fill="auto"/>
          </w:tcPr>
          <w:p w:rsidR="001B61FD" w:rsidRPr="00E80A7D" w:rsidRDefault="001B61FD" w:rsidP="00934389">
            <w:pPr>
              <w:jc w:val="center"/>
              <w:rPr>
                <w:sz w:val="20"/>
                <w:szCs w:val="20"/>
              </w:rPr>
            </w:pPr>
            <w:r>
              <w:rPr>
                <w:sz w:val="20"/>
                <w:szCs w:val="20"/>
              </w:rPr>
              <w:t>1 420</w:t>
            </w:r>
            <w:r w:rsidRPr="00E80A7D">
              <w:rPr>
                <w:sz w:val="20"/>
                <w:szCs w:val="20"/>
              </w:rPr>
              <w:t xml:space="preserve"> </w:t>
            </w:r>
            <w:r>
              <w:rPr>
                <w:sz w:val="20"/>
                <w:szCs w:val="20"/>
              </w:rPr>
              <w:t>930</w:t>
            </w:r>
            <w:r w:rsidRPr="00E80A7D">
              <w:rPr>
                <w:sz w:val="20"/>
                <w:szCs w:val="20"/>
              </w:rPr>
              <w:t>,00</w:t>
            </w:r>
          </w:p>
        </w:tc>
        <w:tc>
          <w:tcPr>
            <w:tcW w:w="1417" w:type="dxa"/>
            <w:shd w:val="clear" w:color="auto" w:fill="auto"/>
          </w:tcPr>
          <w:p w:rsidR="001B61FD" w:rsidRPr="00E80A7D" w:rsidRDefault="001B61FD" w:rsidP="00934389">
            <w:pPr>
              <w:jc w:val="center"/>
              <w:rPr>
                <w:sz w:val="20"/>
                <w:szCs w:val="20"/>
              </w:rPr>
            </w:pPr>
            <w:r>
              <w:rPr>
                <w:sz w:val="20"/>
                <w:szCs w:val="20"/>
              </w:rPr>
              <w:t>до 20 декабря 2025</w:t>
            </w:r>
            <w:r w:rsidRPr="00E80A7D">
              <w:rPr>
                <w:sz w:val="20"/>
                <w:szCs w:val="20"/>
              </w:rPr>
              <w:t xml:space="preserve"> года</w:t>
            </w:r>
          </w:p>
        </w:tc>
        <w:tc>
          <w:tcPr>
            <w:tcW w:w="1418" w:type="dxa"/>
            <w:shd w:val="clear" w:color="auto" w:fill="auto"/>
          </w:tcPr>
          <w:p w:rsidR="001B61FD" w:rsidRPr="00E80A7D" w:rsidRDefault="001B61FD" w:rsidP="00934389">
            <w:pPr>
              <w:jc w:val="center"/>
              <w:rPr>
                <w:sz w:val="20"/>
                <w:szCs w:val="20"/>
              </w:rPr>
            </w:pPr>
            <w:r>
              <w:rPr>
                <w:sz w:val="20"/>
                <w:szCs w:val="20"/>
              </w:rPr>
              <w:t>1 420</w:t>
            </w:r>
            <w:r w:rsidRPr="00E80A7D">
              <w:rPr>
                <w:sz w:val="20"/>
                <w:szCs w:val="20"/>
              </w:rPr>
              <w:t xml:space="preserve"> </w:t>
            </w:r>
            <w:r>
              <w:rPr>
                <w:sz w:val="20"/>
                <w:szCs w:val="20"/>
              </w:rPr>
              <w:t>93</w:t>
            </w:r>
            <w:r w:rsidRPr="00E80A7D">
              <w:rPr>
                <w:sz w:val="20"/>
                <w:szCs w:val="20"/>
              </w:rPr>
              <w:t>0,00</w:t>
            </w:r>
          </w:p>
        </w:tc>
        <w:tc>
          <w:tcPr>
            <w:tcW w:w="1276" w:type="dxa"/>
            <w:shd w:val="clear" w:color="auto" w:fill="auto"/>
          </w:tcPr>
          <w:p w:rsidR="001B61FD" w:rsidRPr="00E80A7D" w:rsidRDefault="001B61FD" w:rsidP="00934389">
            <w:pPr>
              <w:jc w:val="center"/>
              <w:rPr>
                <w:sz w:val="20"/>
                <w:szCs w:val="20"/>
              </w:rPr>
            </w:pPr>
            <w:r>
              <w:rPr>
                <w:sz w:val="20"/>
                <w:szCs w:val="20"/>
              </w:rPr>
              <w:t>1 356</w:t>
            </w:r>
            <w:r w:rsidRPr="00E80A7D">
              <w:rPr>
                <w:sz w:val="20"/>
                <w:szCs w:val="20"/>
              </w:rPr>
              <w:t xml:space="preserve"> </w:t>
            </w:r>
            <w:r>
              <w:rPr>
                <w:sz w:val="20"/>
                <w:szCs w:val="20"/>
              </w:rPr>
              <w:t>12</w:t>
            </w:r>
            <w:r w:rsidRPr="00E80A7D">
              <w:rPr>
                <w:sz w:val="20"/>
                <w:szCs w:val="20"/>
              </w:rPr>
              <w:t>0,00</w:t>
            </w:r>
          </w:p>
        </w:tc>
        <w:tc>
          <w:tcPr>
            <w:tcW w:w="1417" w:type="dxa"/>
            <w:gridSpan w:val="2"/>
            <w:shd w:val="clear" w:color="auto" w:fill="auto"/>
          </w:tcPr>
          <w:p w:rsidR="001B61FD" w:rsidRPr="00E80A7D" w:rsidRDefault="001B61FD" w:rsidP="00934389">
            <w:pPr>
              <w:jc w:val="center"/>
            </w:pPr>
            <w:r>
              <w:rPr>
                <w:sz w:val="20"/>
                <w:szCs w:val="20"/>
              </w:rPr>
              <w:t>до 20 декабря 2026</w:t>
            </w:r>
            <w:r w:rsidRPr="00E80A7D">
              <w:rPr>
                <w:sz w:val="20"/>
                <w:szCs w:val="20"/>
              </w:rPr>
              <w:t xml:space="preserve"> года</w:t>
            </w:r>
          </w:p>
        </w:tc>
        <w:tc>
          <w:tcPr>
            <w:tcW w:w="1451" w:type="dxa"/>
            <w:shd w:val="clear" w:color="auto" w:fill="auto"/>
          </w:tcPr>
          <w:p w:rsidR="001B61FD" w:rsidRPr="00E80A7D" w:rsidRDefault="001B61FD" w:rsidP="00934389">
            <w:pPr>
              <w:jc w:val="center"/>
            </w:pPr>
            <w:r>
              <w:rPr>
                <w:sz w:val="20"/>
                <w:szCs w:val="20"/>
              </w:rPr>
              <w:t>1 356</w:t>
            </w:r>
            <w:r w:rsidRPr="00E80A7D">
              <w:rPr>
                <w:sz w:val="20"/>
                <w:szCs w:val="20"/>
              </w:rPr>
              <w:t xml:space="preserve"> </w:t>
            </w:r>
            <w:r>
              <w:rPr>
                <w:sz w:val="20"/>
                <w:szCs w:val="20"/>
              </w:rPr>
              <w:t>12</w:t>
            </w:r>
            <w:r w:rsidRPr="00E80A7D">
              <w:rPr>
                <w:sz w:val="20"/>
                <w:szCs w:val="20"/>
              </w:rPr>
              <w:t>0,00</w:t>
            </w:r>
          </w:p>
        </w:tc>
      </w:tr>
      <w:tr w:rsidR="001B61FD" w:rsidRPr="00E80A7D" w:rsidTr="00934389">
        <w:trPr>
          <w:trHeight w:val="20"/>
        </w:trPr>
        <w:tc>
          <w:tcPr>
            <w:tcW w:w="1384" w:type="dxa"/>
            <w:shd w:val="clear" w:color="auto" w:fill="auto"/>
          </w:tcPr>
          <w:p w:rsidR="001B61FD" w:rsidRPr="00E80A7D" w:rsidRDefault="001B61FD" w:rsidP="00934389">
            <w:pPr>
              <w:rPr>
                <w:sz w:val="20"/>
                <w:szCs w:val="20"/>
              </w:rPr>
            </w:pPr>
            <w:r w:rsidRPr="00E80A7D">
              <w:rPr>
                <w:sz w:val="20"/>
                <w:szCs w:val="20"/>
              </w:rPr>
              <w:t xml:space="preserve">Итого: </w:t>
            </w:r>
          </w:p>
        </w:tc>
        <w:tc>
          <w:tcPr>
            <w:tcW w:w="1276" w:type="dxa"/>
            <w:shd w:val="clear" w:color="auto" w:fill="auto"/>
          </w:tcPr>
          <w:p w:rsidR="001B61FD" w:rsidRPr="00E80A7D" w:rsidRDefault="001B61FD" w:rsidP="00934389">
            <w:pPr>
              <w:jc w:val="center"/>
              <w:rPr>
                <w:sz w:val="20"/>
                <w:szCs w:val="20"/>
              </w:rPr>
            </w:pPr>
            <w:r>
              <w:rPr>
                <w:sz w:val="20"/>
                <w:szCs w:val="20"/>
              </w:rPr>
              <w:t>5 920 930,00</w:t>
            </w:r>
          </w:p>
        </w:tc>
        <w:tc>
          <w:tcPr>
            <w:tcW w:w="1417" w:type="dxa"/>
            <w:shd w:val="clear" w:color="auto" w:fill="auto"/>
          </w:tcPr>
          <w:p w:rsidR="001B61FD" w:rsidRPr="00E80A7D" w:rsidRDefault="001B61FD" w:rsidP="00934389">
            <w:pPr>
              <w:jc w:val="center"/>
              <w:rPr>
                <w:sz w:val="20"/>
                <w:szCs w:val="20"/>
              </w:rPr>
            </w:pPr>
          </w:p>
        </w:tc>
        <w:tc>
          <w:tcPr>
            <w:tcW w:w="1418" w:type="dxa"/>
            <w:shd w:val="clear" w:color="auto" w:fill="auto"/>
          </w:tcPr>
          <w:p w:rsidR="001B61FD" w:rsidRPr="00E80A7D" w:rsidRDefault="001B61FD" w:rsidP="00934389">
            <w:pPr>
              <w:jc w:val="center"/>
              <w:rPr>
                <w:sz w:val="20"/>
                <w:szCs w:val="20"/>
              </w:rPr>
            </w:pPr>
            <w:r>
              <w:rPr>
                <w:sz w:val="20"/>
                <w:szCs w:val="20"/>
              </w:rPr>
              <w:t>5 920 930,00</w:t>
            </w:r>
          </w:p>
        </w:tc>
        <w:tc>
          <w:tcPr>
            <w:tcW w:w="1276" w:type="dxa"/>
            <w:shd w:val="clear" w:color="auto" w:fill="auto"/>
          </w:tcPr>
          <w:p w:rsidR="001B61FD" w:rsidRPr="00E80A7D" w:rsidRDefault="001B61FD" w:rsidP="00934389">
            <w:pPr>
              <w:jc w:val="center"/>
              <w:rPr>
                <w:sz w:val="20"/>
                <w:szCs w:val="20"/>
              </w:rPr>
            </w:pPr>
            <w:r>
              <w:rPr>
                <w:sz w:val="20"/>
                <w:szCs w:val="20"/>
              </w:rPr>
              <w:t>5 856 120,00</w:t>
            </w:r>
          </w:p>
        </w:tc>
        <w:tc>
          <w:tcPr>
            <w:tcW w:w="1417" w:type="dxa"/>
            <w:gridSpan w:val="2"/>
            <w:shd w:val="clear" w:color="auto" w:fill="auto"/>
          </w:tcPr>
          <w:p w:rsidR="001B61FD" w:rsidRPr="00E80A7D" w:rsidRDefault="001B61FD" w:rsidP="00934389">
            <w:pPr>
              <w:jc w:val="center"/>
            </w:pPr>
          </w:p>
        </w:tc>
        <w:tc>
          <w:tcPr>
            <w:tcW w:w="1451" w:type="dxa"/>
            <w:shd w:val="clear" w:color="auto" w:fill="auto"/>
            <w:tcMar>
              <w:left w:w="51" w:type="dxa"/>
            </w:tcMar>
          </w:tcPr>
          <w:p w:rsidR="001B61FD" w:rsidRPr="00E80A7D" w:rsidRDefault="001B61FD" w:rsidP="00934389">
            <w:pPr>
              <w:jc w:val="center"/>
              <w:rPr>
                <w:sz w:val="20"/>
                <w:szCs w:val="20"/>
              </w:rPr>
            </w:pPr>
            <w:r>
              <w:rPr>
                <w:sz w:val="20"/>
                <w:szCs w:val="20"/>
              </w:rPr>
              <w:t>5 856 120,00</w:t>
            </w:r>
            <w:r w:rsidRPr="00E80A7D">
              <w:rPr>
                <w:sz w:val="20"/>
                <w:szCs w:val="20"/>
              </w:rPr>
              <w:t>»</w:t>
            </w:r>
            <w:r>
              <w:rPr>
                <w:sz w:val="20"/>
                <w:szCs w:val="20"/>
              </w:rPr>
              <w:t>.</w:t>
            </w:r>
          </w:p>
        </w:tc>
      </w:tr>
    </w:tbl>
    <w:p w:rsidR="001B61FD" w:rsidRDefault="001B61FD" w:rsidP="00635D19">
      <w:pPr>
        <w:ind w:firstLine="709"/>
        <w:jc w:val="both"/>
        <w:rPr>
          <w:sz w:val="28"/>
          <w:szCs w:val="28"/>
        </w:rPr>
      </w:pPr>
    </w:p>
    <w:p w:rsidR="00CA2DB6" w:rsidRPr="000F2399" w:rsidRDefault="00D9406B" w:rsidP="00635D19">
      <w:pPr>
        <w:ind w:firstLine="709"/>
        <w:jc w:val="both"/>
        <w:rPr>
          <w:sz w:val="28"/>
          <w:szCs w:val="28"/>
        </w:rPr>
      </w:pPr>
      <w:r w:rsidRPr="000F2399">
        <w:rPr>
          <w:sz w:val="28"/>
          <w:szCs w:val="28"/>
        </w:rPr>
        <w:t>2.</w:t>
      </w:r>
      <w:r w:rsidR="00414EF3">
        <w:rPr>
          <w:sz w:val="28"/>
          <w:szCs w:val="28"/>
        </w:rPr>
        <w:t> </w:t>
      </w:r>
      <w:r w:rsidR="00635D19" w:rsidRPr="000F2399">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0F2399">
        <w:rPr>
          <w:sz w:val="28"/>
          <w:szCs w:val="28"/>
        </w:rPr>
        <w:t>«</w:t>
      </w:r>
      <w:r w:rsidR="00635D19" w:rsidRPr="000F2399">
        <w:rPr>
          <w:sz w:val="28"/>
          <w:szCs w:val="28"/>
        </w:rPr>
        <w:t>Правовой портал администрации города Ставрополя</w:t>
      </w:r>
      <w:r w:rsidR="004518FF">
        <w:rPr>
          <w:sz w:val="28"/>
          <w:szCs w:val="28"/>
        </w:rPr>
        <w:t>»</w:t>
      </w:r>
      <w:r w:rsidR="00635D19" w:rsidRPr="000F2399">
        <w:rPr>
          <w:sz w:val="28"/>
          <w:szCs w:val="28"/>
        </w:rPr>
        <w:t xml:space="preserve"> (право-</w:t>
      </w:r>
      <w:proofErr w:type="spellStart"/>
      <w:r w:rsidR="00635D19" w:rsidRPr="000F2399">
        <w:rPr>
          <w:sz w:val="28"/>
          <w:szCs w:val="28"/>
        </w:rPr>
        <w:t>ставрополь.рф</w:t>
      </w:r>
      <w:proofErr w:type="spellEnd"/>
      <w:r w:rsidR="00635D19" w:rsidRPr="000F2399">
        <w:rPr>
          <w:sz w:val="28"/>
          <w:szCs w:val="28"/>
        </w:rPr>
        <w:t xml:space="preserve">). </w:t>
      </w:r>
    </w:p>
    <w:p w:rsidR="00F501B8" w:rsidRDefault="00F501B8" w:rsidP="00F501B8">
      <w:pPr>
        <w:pStyle w:val="ConsPlusNormal"/>
        <w:jc w:val="both"/>
        <w:rPr>
          <w:rFonts w:ascii="Times New Roman" w:eastAsia="Times New Roman" w:hAnsi="Times New Roman" w:cs="Times New Roman"/>
          <w:sz w:val="28"/>
          <w:szCs w:val="28"/>
          <w:lang w:eastAsia="ru-RU"/>
        </w:rPr>
      </w:pPr>
    </w:p>
    <w:p w:rsidR="00F501B8" w:rsidRDefault="00F501B8" w:rsidP="00F501B8">
      <w:pPr>
        <w:pStyle w:val="ConsPlusNormal"/>
        <w:jc w:val="both"/>
        <w:rPr>
          <w:rFonts w:ascii="Times New Roman" w:eastAsia="Times New Roman" w:hAnsi="Times New Roman" w:cs="Times New Roman"/>
          <w:sz w:val="28"/>
          <w:szCs w:val="28"/>
          <w:lang w:eastAsia="ru-RU"/>
        </w:rPr>
      </w:pPr>
    </w:p>
    <w:p w:rsidR="00F501B8" w:rsidRDefault="00F501B8" w:rsidP="00F501B8">
      <w:pPr>
        <w:pStyle w:val="ConsPlusNormal"/>
        <w:jc w:val="both"/>
        <w:rPr>
          <w:rFonts w:ascii="Times New Roman" w:hAnsi="Times New Roman" w:cs="Times New Roman"/>
          <w:sz w:val="28"/>
          <w:szCs w:val="28"/>
        </w:rPr>
      </w:pPr>
    </w:p>
    <w:p w:rsidR="00F501B8" w:rsidRDefault="00F501B8" w:rsidP="00F501B8">
      <w:pPr>
        <w:suppressAutoHyphens/>
        <w:spacing w:line="240" w:lineRule="exact"/>
        <w:jc w:val="both"/>
        <w:outlineLvl w:val="2"/>
        <w:rPr>
          <w:sz w:val="28"/>
          <w:szCs w:val="28"/>
        </w:rPr>
      </w:pPr>
      <w:r>
        <w:rPr>
          <w:sz w:val="28"/>
          <w:szCs w:val="28"/>
        </w:rPr>
        <w:t xml:space="preserve">Председатель </w:t>
      </w:r>
    </w:p>
    <w:p w:rsidR="00F501B8" w:rsidRDefault="00F501B8" w:rsidP="00F501B8">
      <w:pPr>
        <w:suppressAutoHyphens/>
        <w:spacing w:line="240" w:lineRule="exact"/>
        <w:jc w:val="both"/>
        <w:outlineLvl w:val="2"/>
        <w:rPr>
          <w:sz w:val="28"/>
          <w:szCs w:val="22"/>
        </w:rPr>
      </w:pPr>
      <w:r>
        <w:rPr>
          <w:sz w:val="28"/>
          <w:szCs w:val="28"/>
        </w:rPr>
        <w:t xml:space="preserve">Ставропольской городской Думы            </w:t>
      </w:r>
      <w:r>
        <w:rPr>
          <w:sz w:val="28"/>
          <w:szCs w:val="28"/>
        </w:rPr>
        <w:tab/>
      </w:r>
      <w:r>
        <w:rPr>
          <w:sz w:val="28"/>
          <w:szCs w:val="28"/>
        </w:rPr>
        <w:tab/>
      </w:r>
      <w:r>
        <w:rPr>
          <w:sz w:val="28"/>
          <w:szCs w:val="28"/>
        </w:rPr>
        <w:tab/>
      </w:r>
      <w:r>
        <w:rPr>
          <w:sz w:val="28"/>
          <w:szCs w:val="28"/>
        </w:rPr>
        <w:tab/>
        <w:t xml:space="preserve">     </w:t>
      </w:r>
      <w:r w:rsidR="00344C4F">
        <w:rPr>
          <w:sz w:val="28"/>
          <w:szCs w:val="28"/>
        </w:rPr>
        <w:t xml:space="preserve"> </w:t>
      </w:r>
      <w:r>
        <w:rPr>
          <w:sz w:val="28"/>
          <w:szCs w:val="28"/>
        </w:rPr>
        <w:t xml:space="preserve">     </w:t>
      </w:r>
      <w:proofErr w:type="spellStart"/>
      <w:r>
        <w:rPr>
          <w:sz w:val="28"/>
        </w:rPr>
        <w:t>Г.С.Колягин</w:t>
      </w:r>
      <w:proofErr w:type="spellEnd"/>
    </w:p>
    <w:p w:rsidR="00F501B8" w:rsidRDefault="00F501B8" w:rsidP="00F501B8">
      <w:pPr>
        <w:suppressAutoHyphens/>
        <w:jc w:val="both"/>
        <w:outlineLvl w:val="2"/>
        <w:rPr>
          <w:sz w:val="28"/>
        </w:rPr>
      </w:pPr>
    </w:p>
    <w:p w:rsidR="00F501B8" w:rsidRDefault="00F501B8" w:rsidP="00F501B8">
      <w:pPr>
        <w:suppressAutoHyphens/>
        <w:jc w:val="both"/>
        <w:outlineLvl w:val="2"/>
        <w:rPr>
          <w:sz w:val="28"/>
        </w:rPr>
      </w:pPr>
    </w:p>
    <w:p w:rsidR="00F501B8" w:rsidRDefault="00F501B8" w:rsidP="00F501B8">
      <w:pPr>
        <w:suppressAutoHyphens/>
        <w:jc w:val="both"/>
        <w:outlineLvl w:val="2"/>
        <w:rPr>
          <w:sz w:val="28"/>
        </w:rPr>
      </w:pPr>
    </w:p>
    <w:p w:rsidR="00F501B8" w:rsidRDefault="00F501B8" w:rsidP="00F501B8">
      <w:pPr>
        <w:suppressAutoHyphens/>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r w:rsidR="00344C4F">
        <w:rPr>
          <w:sz w:val="28"/>
        </w:rPr>
        <w:t xml:space="preserve"> </w:t>
      </w:r>
      <w:r>
        <w:rPr>
          <w:sz w:val="28"/>
        </w:rPr>
        <w:t xml:space="preserve">  </w:t>
      </w:r>
      <w:proofErr w:type="spellStart"/>
      <w:r>
        <w:rPr>
          <w:sz w:val="28"/>
        </w:rPr>
        <w:t>И.И.Ульянченко</w:t>
      </w:r>
      <w:proofErr w:type="spellEnd"/>
    </w:p>
    <w:p w:rsidR="00F501B8" w:rsidRDefault="00F501B8" w:rsidP="00F501B8">
      <w:pPr>
        <w:jc w:val="both"/>
        <w:rPr>
          <w:sz w:val="28"/>
          <w:szCs w:val="28"/>
        </w:rPr>
      </w:pPr>
    </w:p>
    <w:p w:rsidR="00F501B8" w:rsidRDefault="00F501B8" w:rsidP="00F501B8">
      <w:pPr>
        <w:jc w:val="both"/>
        <w:rPr>
          <w:sz w:val="28"/>
          <w:szCs w:val="28"/>
        </w:rPr>
      </w:pPr>
    </w:p>
    <w:p w:rsidR="00F501B8" w:rsidRDefault="00F501B8" w:rsidP="00F501B8">
      <w:pPr>
        <w:spacing w:line="240" w:lineRule="exact"/>
        <w:jc w:val="both"/>
        <w:rPr>
          <w:szCs w:val="22"/>
        </w:rPr>
      </w:pPr>
      <w:r>
        <w:rPr>
          <w:sz w:val="28"/>
          <w:szCs w:val="28"/>
        </w:rPr>
        <w:t>Подписано _____ __________ 20__ г.</w:t>
      </w:r>
    </w:p>
    <w:sectPr w:rsidR="00F501B8" w:rsidSect="0087430C">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C2B" w:rsidRDefault="00BC5C2B" w:rsidP="0076299F">
      <w:r>
        <w:separator/>
      </w:r>
    </w:p>
  </w:endnote>
  <w:endnote w:type="continuationSeparator" w:id="0">
    <w:p w:rsidR="00BC5C2B" w:rsidRDefault="00BC5C2B"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C2B" w:rsidRDefault="00BC5C2B" w:rsidP="0076299F">
      <w:r>
        <w:separator/>
      </w:r>
    </w:p>
  </w:footnote>
  <w:footnote w:type="continuationSeparator" w:id="0">
    <w:p w:rsidR="00BC5C2B" w:rsidRDefault="00BC5C2B"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sdtContent>
      <w:p w:rsidR="0022689B" w:rsidRDefault="0022689B" w:rsidP="00934389">
        <w:pPr>
          <w:pStyle w:val="a5"/>
          <w:jc w:val="right"/>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Pr>
            <w:noProof/>
            <w:sz w:val="28"/>
            <w:szCs w:val="28"/>
          </w:rPr>
          <w:t>176</w:t>
        </w:r>
        <w:r w:rsidRPr="007226A2">
          <w:rPr>
            <w:sz w:val="28"/>
            <w:szCs w:val="28"/>
          </w:rPr>
          <w:fldChar w:fldCharType="end"/>
        </w:r>
      </w:p>
    </w:sdtContent>
  </w:sdt>
  <w:p w:rsidR="0022689B" w:rsidRDefault="002268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540"/>
    <w:rsid w:val="00030142"/>
    <w:rsid w:val="00030914"/>
    <w:rsid w:val="00030FC7"/>
    <w:rsid w:val="00031D30"/>
    <w:rsid w:val="000325AF"/>
    <w:rsid w:val="0003289D"/>
    <w:rsid w:val="0003291D"/>
    <w:rsid w:val="00032ABF"/>
    <w:rsid w:val="00032FE2"/>
    <w:rsid w:val="000331F7"/>
    <w:rsid w:val="000334D3"/>
    <w:rsid w:val="000335DD"/>
    <w:rsid w:val="0003374A"/>
    <w:rsid w:val="00033A14"/>
    <w:rsid w:val="00033C97"/>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AB"/>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FBA"/>
    <w:rsid w:val="00054281"/>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2162"/>
    <w:rsid w:val="00072587"/>
    <w:rsid w:val="00072607"/>
    <w:rsid w:val="00072714"/>
    <w:rsid w:val="00072DEA"/>
    <w:rsid w:val="00073896"/>
    <w:rsid w:val="00073F3A"/>
    <w:rsid w:val="00073FDC"/>
    <w:rsid w:val="0007416A"/>
    <w:rsid w:val="000741C0"/>
    <w:rsid w:val="000746BA"/>
    <w:rsid w:val="000749FB"/>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DC0"/>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D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838"/>
    <w:rsid w:val="00115A87"/>
    <w:rsid w:val="00115EB0"/>
    <w:rsid w:val="00116349"/>
    <w:rsid w:val="00116463"/>
    <w:rsid w:val="0011690C"/>
    <w:rsid w:val="00116B3D"/>
    <w:rsid w:val="00116B49"/>
    <w:rsid w:val="00116BE5"/>
    <w:rsid w:val="001179C6"/>
    <w:rsid w:val="00117BCF"/>
    <w:rsid w:val="00120037"/>
    <w:rsid w:val="00120051"/>
    <w:rsid w:val="001208DF"/>
    <w:rsid w:val="00120B1E"/>
    <w:rsid w:val="00120E63"/>
    <w:rsid w:val="00121022"/>
    <w:rsid w:val="00122138"/>
    <w:rsid w:val="001221F5"/>
    <w:rsid w:val="00122352"/>
    <w:rsid w:val="0012247C"/>
    <w:rsid w:val="0012295A"/>
    <w:rsid w:val="00122FD9"/>
    <w:rsid w:val="001230E5"/>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745"/>
    <w:rsid w:val="00154B32"/>
    <w:rsid w:val="00154D46"/>
    <w:rsid w:val="00154F74"/>
    <w:rsid w:val="00154FA0"/>
    <w:rsid w:val="00155184"/>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CCB"/>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04E"/>
    <w:rsid w:val="001A0209"/>
    <w:rsid w:val="001A0329"/>
    <w:rsid w:val="001A0F03"/>
    <w:rsid w:val="001A0F8C"/>
    <w:rsid w:val="001A16D3"/>
    <w:rsid w:val="001A203F"/>
    <w:rsid w:val="001A257B"/>
    <w:rsid w:val="001A2CB4"/>
    <w:rsid w:val="001A310B"/>
    <w:rsid w:val="001A3B42"/>
    <w:rsid w:val="001A3B86"/>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4255"/>
    <w:rsid w:val="001C4E4D"/>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A8E"/>
    <w:rsid w:val="001D7506"/>
    <w:rsid w:val="001D7919"/>
    <w:rsid w:val="001D7DB7"/>
    <w:rsid w:val="001D7F4B"/>
    <w:rsid w:val="001D7FB5"/>
    <w:rsid w:val="001E00E4"/>
    <w:rsid w:val="001E07C9"/>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628"/>
    <w:rsid w:val="001E57C1"/>
    <w:rsid w:val="001E5ABC"/>
    <w:rsid w:val="001E5C70"/>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1471"/>
    <w:rsid w:val="00221644"/>
    <w:rsid w:val="002217C7"/>
    <w:rsid w:val="0022196B"/>
    <w:rsid w:val="00221C3C"/>
    <w:rsid w:val="00222088"/>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89B"/>
    <w:rsid w:val="00226E3E"/>
    <w:rsid w:val="00227458"/>
    <w:rsid w:val="002275E9"/>
    <w:rsid w:val="00227753"/>
    <w:rsid w:val="002277E1"/>
    <w:rsid w:val="00230070"/>
    <w:rsid w:val="002308A4"/>
    <w:rsid w:val="002318DD"/>
    <w:rsid w:val="00231C92"/>
    <w:rsid w:val="00231D0A"/>
    <w:rsid w:val="002324FC"/>
    <w:rsid w:val="002328F4"/>
    <w:rsid w:val="00232932"/>
    <w:rsid w:val="00232A68"/>
    <w:rsid w:val="00233142"/>
    <w:rsid w:val="00233512"/>
    <w:rsid w:val="00233528"/>
    <w:rsid w:val="0023397F"/>
    <w:rsid w:val="00234304"/>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5AB"/>
    <w:rsid w:val="002447E1"/>
    <w:rsid w:val="00244D8E"/>
    <w:rsid w:val="00244F29"/>
    <w:rsid w:val="0024514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774"/>
    <w:rsid w:val="002A083F"/>
    <w:rsid w:val="002A09B1"/>
    <w:rsid w:val="002A0C66"/>
    <w:rsid w:val="002A0C78"/>
    <w:rsid w:val="002A0D0C"/>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73"/>
    <w:rsid w:val="002A607F"/>
    <w:rsid w:val="002A68B5"/>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C09"/>
    <w:rsid w:val="002E3D4B"/>
    <w:rsid w:val="002E3D7C"/>
    <w:rsid w:val="002E4163"/>
    <w:rsid w:val="002E485C"/>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1C0"/>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0CE"/>
    <w:rsid w:val="003253B6"/>
    <w:rsid w:val="00325F1D"/>
    <w:rsid w:val="00326712"/>
    <w:rsid w:val="00326757"/>
    <w:rsid w:val="00326990"/>
    <w:rsid w:val="003269F5"/>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4C4F"/>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AB9"/>
    <w:rsid w:val="003B5F70"/>
    <w:rsid w:val="003B61A5"/>
    <w:rsid w:val="003B6204"/>
    <w:rsid w:val="003B62D6"/>
    <w:rsid w:val="003B630D"/>
    <w:rsid w:val="003B68F3"/>
    <w:rsid w:val="003B6FC0"/>
    <w:rsid w:val="003B70B2"/>
    <w:rsid w:val="003B7109"/>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DD"/>
    <w:rsid w:val="00413F7C"/>
    <w:rsid w:val="004140CC"/>
    <w:rsid w:val="00414391"/>
    <w:rsid w:val="0041470F"/>
    <w:rsid w:val="00414B3E"/>
    <w:rsid w:val="00414C33"/>
    <w:rsid w:val="00414C95"/>
    <w:rsid w:val="00414E9E"/>
    <w:rsid w:val="00414EF3"/>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8FF"/>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456"/>
    <w:rsid w:val="0049064D"/>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747"/>
    <w:rsid w:val="004D38E5"/>
    <w:rsid w:val="004D3FE2"/>
    <w:rsid w:val="004D414A"/>
    <w:rsid w:val="004D4255"/>
    <w:rsid w:val="004D50DD"/>
    <w:rsid w:val="004D5175"/>
    <w:rsid w:val="004D5431"/>
    <w:rsid w:val="004D5538"/>
    <w:rsid w:val="004D59C5"/>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7D"/>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8C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DE2"/>
    <w:rsid w:val="00634FE3"/>
    <w:rsid w:val="00635303"/>
    <w:rsid w:val="0063599A"/>
    <w:rsid w:val="00635D19"/>
    <w:rsid w:val="00635FAB"/>
    <w:rsid w:val="00636255"/>
    <w:rsid w:val="00636E72"/>
    <w:rsid w:val="0063725D"/>
    <w:rsid w:val="00637F3E"/>
    <w:rsid w:val="00640FA1"/>
    <w:rsid w:val="00641133"/>
    <w:rsid w:val="0064227D"/>
    <w:rsid w:val="00642607"/>
    <w:rsid w:val="00642C32"/>
    <w:rsid w:val="00642E38"/>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5037"/>
    <w:rsid w:val="006A58D3"/>
    <w:rsid w:val="006A5B21"/>
    <w:rsid w:val="006A5FD6"/>
    <w:rsid w:val="006A6022"/>
    <w:rsid w:val="006A657B"/>
    <w:rsid w:val="006A6FE3"/>
    <w:rsid w:val="006A7192"/>
    <w:rsid w:val="006A73E7"/>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558"/>
    <w:rsid w:val="006F25D9"/>
    <w:rsid w:val="006F2920"/>
    <w:rsid w:val="006F2F2B"/>
    <w:rsid w:val="006F3098"/>
    <w:rsid w:val="006F30FC"/>
    <w:rsid w:val="006F3197"/>
    <w:rsid w:val="006F35CA"/>
    <w:rsid w:val="006F360C"/>
    <w:rsid w:val="006F3B45"/>
    <w:rsid w:val="006F49D0"/>
    <w:rsid w:val="006F4A6F"/>
    <w:rsid w:val="006F4D95"/>
    <w:rsid w:val="006F4ECA"/>
    <w:rsid w:val="006F50D8"/>
    <w:rsid w:val="006F55A2"/>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244"/>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2E1F"/>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D5E"/>
    <w:rsid w:val="00830FDE"/>
    <w:rsid w:val="008311CC"/>
    <w:rsid w:val="008312A6"/>
    <w:rsid w:val="00832500"/>
    <w:rsid w:val="0083265B"/>
    <w:rsid w:val="00832720"/>
    <w:rsid w:val="00832769"/>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31F"/>
    <w:rsid w:val="008524D4"/>
    <w:rsid w:val="008527BC"/>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FA1"/>
    <w:rsid w:val="008D4BA0"/>
    <w:rsid w:val="008D4CD8"/>
    <w:rsid w:val="008D50B1"/>
    <w:rsid w:val="008D513D"/>
    <w:rsid w:val="008D51EC"/>
    <w:rsid w:val="008D5E4A"/>
    <w:rsid w:val="008D5F22"/>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3E94"/>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4D8"/>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89"/>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67A"/>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8EA"/>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B6"/>
    <w:rsid w:val="00AD2EEE"/>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146"/>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9C"/>
    <w:rsid w:val="00B148CC"/>
    <w:rsid w:val="00B14988"/>
    <w:rsid w:val="00B14CD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F35"/>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F22"/>
    <w:rsid w:val="00B4576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1150"/>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A35"/>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29E"/>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2CD"/>
    <w:rsid w:val="00BC57E5"/>
    <w:rsid w:val="00BC5A0D"/>
    <w:rsid w:val="00BC5C2B"/>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A2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2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4ECF"/>
    <w:rsid w:val="00C0500C"/>
    <w:rsid w:val="00C0543C"/>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868"/>
    <w:rsid w:val="00C11E33"/>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C52"/>
    <w:rsid w:val="00C51E96"/>
    <w:rsid w:val="00C520CD"/>
    <w:rsid w:val="00C52694"/>
    <w:rsid w:val="00C52834"/>
    <w:rsid w:val="00C52A58"/>
    <w:rsid w:val="00C52E88"/>
    <w:rsid w:val="00C52F53"/>
    <w:rsid w:val="00C53A94"/>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2F6"/>
    <w:rsid w:val="00C73604"/>
    <w:rsid w:val="00C7370D"/>
    <w:rsid w:val="00C73E9D"/>
    <w:rsid w:val="00C7486C"/>
    <w:rsid w:val="00C74B46"/>
    <w:rsid w:val="00C74BF2"/>
    <w:rsid w:val="00C74D24"/>
    <w:rsid w:val="00C75177"/>
    <w:rsid w:val="00C75260"/>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78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12"/>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AE9"/>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910"/>
    <w:rsid w:val="00D76C39"/>
    <w:rsid w:val="00D76C4B"/>
    <w:rsid w:val="00D7754E"/>
    <w:rsid w:val="00D80131"/>
    <w:rsid w:val="00D807EA"/>
    <w:rsid w:val="00D80D9E"/>
    <w:rsid w:val="00D8122E"/>
    <w:rsid w:val="00D81902"/>
    <w:rsid w:val="00D81D67"/>
    <w:rsid w:val="00D824C8"/>
    <w:rsid w:val="00D82CFA"/>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41D"/>
    <w:rsid w:val="00D928AF"/>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2AFF"/>
    <w:rsid w:val="00DB352F"/>
    <w:rsid w:val="00DB37DF"/>
    <w:rsid w:val="00DB39C5"/>
    <w:rsid w:val="00DB3A8B"/>
    <w:rsid w:val="00DB3C97"/>
    <w:rsid w:val="00DB3E21"/>
    <w:rsid w:val="00DB3E7C"/>
    <w:rsid w:val="00DB42CC"/>
    <w:rsid w:val="00DB4484"/>
    <w:rsid w:val="00DB4ACB"/>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C73"/>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14F"/>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36E"/>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D8D"/>
    <w:rsid w:val="00EE102E"/>
    <w:rsid w:val="00EE106A"/>
    <w:rsid w:val="00EE130A"/>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6EA1"/>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91"/>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652"/>
    <w:rsid w:val="00F01783"/>
    <w:rsid w:val="00F01A14"/>
    <w:rsid w:val="00F01B65"/>
    <w:rsid w:val="00F0254E"/>
    <w:rsid w:val="00F02621"/>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5FD9"/>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0FC0"/>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1B8"/>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60E"/>
    <w:rsid w:val="00F71087"/>
    <w:rsid w:val="00F712A1"/>
    <w:rsid w:val="00F71631"/>
    <w:rsid w:val="00F71C0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6EC9"/>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44F"/>
    <w:rsid w:val="00FB046C"/>
    <w:rsid w:val="00FB0681"/>
    <w:rsid w:val="00FB07BC"/>
    <w:rsid w:val="00FB0942"/>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5E84"/>
    <w:rsid w:val="00FE6737"/>
    <w:rsid w:val="00FE67CA"/>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43176"/>
  <w15:docId w15:val="{18BF8F54-D706-4296-A94E-3EA23A49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3748018">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09496849">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7E03-3DD3-4D7C-A12A-1C6A8754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176</Pages>
  <Words>66430</Words>
  <Characters>378654</Characters>
  <Application>Microsoft Office Word</Application>
  <DocSecurity>0</DocSecurity>
  <Lines>3155</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444196</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72</cp:revision>
  <cp:lastPrinted>2024-05-24T10:53:00Z</cp:lastPrinted>
  <dcterms:created xsi:type="dcterms:W3CDTF">2024-04-11T14:09:00Z</dcterms:created>
  <dcterms:modified xsi:type="dcterms:W3CDTF">2024-05-29T10:22:00Z</dcterms:modified>
</cp:coreProperties>
</file>