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3" w:rsidRDefault="00A006E3" w:rsidP="004B0F76">
      <w:pPr>
        <w:spacing w:line="240" w:lineRule="exact"/>
        <w:jc w:val="center"/>
        <w:rPr>
          <w:b/>
          <w:bCs/>
          <w:sz w:val="30"/>
          <w:szCs w:val="30"/>
          <w:lang w:val="en-US"/>
        </w:rPr>
      </w:pPr>
    </w:p>
    <w:p w:rsidR="00A006E3" w:rsidRPr="00395489" w:rsidRDefault="00A006E3" w:rsidP="00395489">
      <w:pPr>
        <w:spacing w:line="240" w:lineRule="exact"/>
        <w:rPr>
          <w:b/>
          <w:bCs/>
          <w:sz w:val="30"/>
          <w:szCs w:val="30"/>
        </w:rPr>
      </w:pPr>
    </w:p>
    <w:p w:rsidR="00A006E3" w:rsidRDefault="00A006E3" w:rsidP="004B0F76">
      <w:pPr>
        <w:spacing w:line="240" w:lineRule="exact"/>
        <w:jc w:val="center"/>
        <w:rPr>
          <w:b/>
          <w:bCs/>
          <w:sz w:val="30"/>
          <w:szCs w:val="30"/>
          <w:lang w:val="en-US"/>
        </w:rPr>
      </w:pP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Избирательная комиссия города Ставрополя </w:t>
      </w: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 </w:t>
      </w:r>
    </w:p>
    <w:p w:rsidR="004B0F76" w:rsidRPr="000C35A2" w:rsidRDefault="004B0F76" w:rsidP="004B0F76">
      <w:pPr>
        <w:pStyle w:val="BodyText3"/>
        <w:rPr>
          <w:bCs/>
          <w:sz w:val="40"/>
          <w:szCs w:val="40"/>
        </w:rPr>
      </w:pPr>
      <w:r w:rsidRPr="000C35A2">
        <w:rPr>
          <w:bCs/>
          <w:sz w:val="40"/>
          <w:szCs w:val="40"/>
        </w:rPr>
        <w:t>ПОСТАНОВЛЕНИЕ</w:t>
      </w:r>
    </w:p>
    <w:p w:rsidR="004B0F76" w:rsidRDefault="004B0F76" w:rsidP="004B0F76">
      <w:pPr>
        <w:pStyle w:val="BodyText3"/>
        <w:rPr>
          <w:szCs w:val="28"/>
        </w:rPr>
      </w:pPr>
    </w:p>
    <w:p w:rsidR="004B0F76" w:rsidRPr="00806357" w:rsidRDefault="00DC59AF" w:rsidP="004B0F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06EC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60649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="00106ECC" w:rsidRPr="00FF5CB3">
        <w:rPr>
          <w:sz w:val="28"/>
          <w:szCs w:val="28"/>
        </w:rPr>
        <w:t xml:space="preserve"> года                                                   </w:t>
      </w:r>
      <w:r w:rsidR="00106ECC" w:rsidRPr="00FF5CB3">
        <w:rPr>
          <w:sz w:val="28"/>
          <w:szCs w:val="28"/>
        </w:rPr>
        <w:tab/>
      </w:r>
      <w:r w:rsidR="00106ECC" w:rsidRPr="00FF5CB3">
        <w:rPr>
          <w:sz w:val="28"/>
          <w:szCs w:val="28"/>
        </w:rPr>
        <w:tab/>
      </w:r>
      <w:r w:rsidR="00106ECC" w:rsidRPr="00FF5CB3">
        <w:rPr>
          <w:sz w:val="28"/>
          <w:szCs w:val="28"/>
        </w:rPr>
        <w:tab/>
        <w:t xml:space="preserve"> №</w:t>
      </w:r>
      <w:r w:rsidR="00106ECC">
        <w:rPr>
          <w:sz w:val="28"/>
          <w:szCs w:val="28"/>
        </w:rPr>
        <w:t xml:space="preserve"> </w:t>
      </w:r>
      <w:r w:rsidR="00106ECC" w:rsidRPr="00FF5CB3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106ECC" w:rsidRPr="00FF5CB3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="00256DC6" w:rsidRPr="00256DC6">
        <w:rPr>
          <w:sz w:val="28"/>
          <w:szCs w:val="28"/>
        </w:rPr>
        <w:t>0</w:t>
      </w:r>
    </w:p>
    <w:p w:rsidR="004B0F76" w:rsidRPr="00FF5CB3" w:rsidRDefault="004B0F76" w:rsidP="004B0F7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FF5CB3">
        <w:rPr>
          <w:rFonts w:ascii="Times New Roman CYR" w:hAnsi="Times New Roman CYR"/>
          <w:sz w:val="28"/>
          <w:szCs w:val="28"/>
          <w:vertAlign w:val="superscript"/>
        </w:rPr>
        <w:t>г.  Ставрополь</w:t>
      </w:r>
    </w:p>
    <w:p w:rsidR="009C671B" w:rsidRDefault="009C671B">
      <w:pPr>
        <w:rPr>
          <w:b/>
          <w:bCs/>
        </w:rPr>
      </w:pPr>
    </w:p>
    <w:p w:rsidR="004B0F76" w:rsidRDefault="004B0F76">
      <w:pPr>
        <w:rPr>
          <w:b/>
          <w:bCs/>
        </w:rPr>
      </w:pPr>
    </w:p>
    <w:p w:rsidR="00360649" w:rsidRPr="00D52526" w:rsidRDefault="00360649" w:rsidP="00360649">
      <w:pPr>
        <w:pStyle w:val="a3"/>
        <w:ind w:right="0"/>
        <w:jc w:val="center"/>
        <w:rPr>
          <w:sz w:val="28"/>
        </w:rPr>
      </w:pPr>
      <w:r w:rsidRPr="00D52526">
        <w:rPr>
          <w:sz w:val="28"/>
        </w:rPr>
        <w:t xml:space="preserve">О </w:t>
      </w:r>
      <w:r>
        <w:rPr>
          <w:sz w:val="28"/>
        </w:rPr>
        <w:t xml:space="preserve">продлении срока финансовых операций по специальному избирательному счету избирательного объединения </w:t>
      </w:r>
      <w:r w:rsidR="00124719">
        <w:rPr>
          <w:sz w:val="28"/>
        </w:rPr>
        <w:t xml:space="preserve">Региональное отделение в </w:t>
      </w:r>
      <w:r w:rsidR="003C31E7">
        <w:rPr>
          <w:sz w:val="28"/>
        </w:rPr>
        <w:t>Ставропольско</w:t>
      </w:r>
      <w:r w:rsidR="00124719">
        <w:rPr>
          <w:sz w:val="28"/>
        </w:rPr>
        <w:t>м</w:t>
      </w:r>
      <w:r w:rsidR="003C31E7">
        <w:rPr>
          <w:sz w:val="28"/>
        </w:rPr>
        <w:t xml:space="preserve"> </w:t>
      </w:r>
      <w:r w:rsidR="00124719">
        <w:rPr>
          <w:sz w:val="28"/>
        </w:rPr>
        <w:t xml:space="preserve">крае Всероссийская политическая партия «Партия Роста» </w:t>
      </w:r>
    </w:p>
    <w:p w:rsidR="00360649" w:rsidRDefault="00360649" w:rsidP="00360649">
      <w:pPr>
        <w:pStyle w:val="a3"/>
        <w:spacing w:line="240" w:lineRule="auto"/>
        <w:ind w:right="-1"/>
        <w:jc w:val="center"/>
        <w:rPr>
          <w:color w:val="FF0000"/>
          <w:sz w:val="28"/>
        </w:rPr>
      </w:pPr>
    </w:p>
    <w:p w:rsidR="00360649" w:rsidRDefault="00360649" w:rsidP="00360649">
      <w:pPr>
        <w:pStyle w:val="a3"/>
        <w:spacing w:line="240" w:lineRule="auto"/>
        <w:ind w:right="-1"/>
        <w:jc w:val="center"/>
        <w:rPr>
          <w:color w:val="FF0000"/>
          <w:sz w:val="28"/>
        </w:rPr>
      </w:pPr>
    </w:p>
    <w:p w:rsidR="00360649" w:rsidRPr="0092145B" w:rsidRDefault="00360649" w:rsidP="00360649">
      <w:pPr>
        <w:pStyle w:val="a3"/>
        <w:spacing w:line="240" w:lineRule="auto"/>
        <w:ind w:right="-1" w:firstLine="851"/>
        <w:jc w:val="both"/>
        <w:rPr>
          <w:sz w:val="28"/>
          <w:szCs w:val="28"/>
        </w:rPr>
      </w:pPr>
      <w:r w:rsidRPr="006D3CE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>Порядком открытия, ведения и закрытия специальных избирательных счетов для формирования избирательных фондов кандида</w:t>
      </w:r>
      <w:r w:rsidR="00FC08A0">
        <w:rPr>
          <w:sz w:val="28"/>
        </w:rPr>
        <w:t xml:space="preserve">тов, избирательных объединений </w:t>
      </w:r>
      <w:r>
        <w:rPr>
          <w:sz w:val="28"/>
        </w:rPr>
        <w:t xml:space="preserve">при проведении выборов в органы местного самоуправления в Ставропольском крае, </w:t>
      </w:r>
      <w:r w:rsidR="00FC08A0">
        <w:rPr>
          <w:sz w:val="28"/>
          <w:szCs w:val="28"/>
        </w:rPr>
        <w:t>утвержденным постановлением и</w:t>
      </w:r>
      <w:r>
        <w:rPr>
          <w:sz w:val="28"/>
          <w:szCs w:val="28"/>
        </w:rPr>
        <w:t>збирательной ком</w:t>
      </w:r>
      <w:r w:rsidR="00FC08A0">
        <w:rPr>
          <w:sz w:val="28"/>
          <w:szCs w:val="28"/>
        </w:rPr>
        <w:t>иссии Ставропольского края от 15</w:t>
      </w:r>
      <w:r>
        <w:rPr>
          <w:sz w:val="28"/>
          <w:szCs w:val="28"/>
        </w:rPr>
        <w:t>.07.20</w:t>
      </w:r>
      <w:r w:rsidR="00FC08A0">
        <w:rPr>
          <w:sz w:val="28"/>
          <w:szCs w:val="28"/>
        </w:rPr>
        <w:t>10</w:t>
      </w:r>
      <w:r w:rsidR="00E40266">
        <w:rPr>
          <w:sz w:val="28"/>
          <w:szCs w:val="28"/>
        </w:rPr>
        <w:t xml:space="preserve"> г.</w:t>
      </w:r>
      <w:r w:rsidR="00FC08A0">
        <w:rPr>
          <w:sz w:val="28"/>
          <w:szCs w:val="28"/>
        </w:rPr>
        <w:t xml:space="preserve"> № 5</w:t>
      </w:r>
      <w:r>
        <w:rPr>
          <w:sz w:val="28"/>
          <w:szCs w:val="28"/>
        </w:rPr>
        <w:t>6/</w:t>
      </w:r>
      <w:r w:rsidR="00FC08A0">
        <w:rPr>
          <w:sz w:val="28"/>
          <w:szCs w:val="28"/>
        </w:rPr>
        <w:t>800</w:t>
      </w:r>
      <w:r>
        <w:rPr>
          <w:sz w:val="28"/>
          <w:szCs w:val="28"/>
        </w:rPr>
        <w:t>, и</w:t>
      </w:r>
      <w:r w:rsidRPr="006D3CEA">
        <w:rPr>
          <w:sz w:val="28"/>
          <w:szCs w:val="28"/>
        </w:rPr>
        <w:t>збирательная комиссия города Ставрополя</w:t>
      </w:r>
      <w:r w:rsidRPr="006D3CEA">
        <w:rPr>
          <w:rFonts w:ascii="Times New Roman CYR" w:hAnsi="Times New Roman CYR"/>
          <w:color w:val="FF0000"/>
          <w:sz w:val="28"/>
          <w:szCs w:val="28"/>
        </w:rPr>
        <w:tab/>
      </w:r>
    </w:p>
    <w:p w:rsidR="00360649" w:rsidRDefault="00360649" w:rsidP="00360649">
      <w:pPr>
        <w:pStyle w:val="a3"/>
        <w:spacing w:line="240" w:lineRule="auto"/>
        <w:ind w:right="-1" w:firstLine="851"/>
        <w:jc w:val="both"/>
        <w:rPr>
          <w:sz w:val="28"/>
        </w:rPr>
      </w:pPr>
    </w:p>
    <w:p w:rsidR="00360649" w:rsidRPr="00360649" w:rsidRDefault="00360649" w:rsidP="00360649">
      <w:pPr>
        <w:rPr>
          <w:bCs/>
          <w:sz w:val="28"/>
          <w:szCs w:val="28"/>
        </w:rPr>
      </w:pPr>
      <w:r w:rsidRPr="00360649">
        <w:rPr>
          <w:bCs/>
          <w:sz w:val="28"/>
          <w:szCs w:val="28"/>
        </w:rPr>
        <w:t>ПОСТАНОВЛЯЕТ:</w:t>
      </w:r>
    </w:p>
    <w:p w:rsidR="00360649" w:rsidRPr="00124719" w:rsidRDefault="00360649" w:rsidP="00360649">
      <w:pPr>
        <w:rPr>
          <w:bCs/>
          <w:sz w:val="28"/>
          <w:szCs w:val="28"/>
        </w:rPr>
      </w:pPr>
    </w:p>
    <w:p w:rsidR="00360649" w:rsidRPr="00124719" w:rsidRDefault="00360649" w:rsidP="00124719">
      <w:pPr>
        <w:pStyle w:val="a7"/>
        <w:keepLines/>
        <w:numPr>
          <w:ilvl w:val="0"/>
          <w:numId w:val="2"/>
        </w:numPr>
        <w:tabs>
          <w:tab w:val="left" w:pos="851"/>
        </w:tabs>
        <w:suppressAutoHyphens/>
        <w:ind w:left="0" w:firstLine="851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124719">
        <w:rPr>
          <w:bCs/>
          <w:sz w:val="28"/>
          <w:szCs w:val="28"/>
        </w:rPr>
        <w:t xml:space="preserve">Продлить избирательному объединению </w:t>
      </w:r>
      <w:r w:rsidR="00124719" w:rsidRPr="00124719">
        <w:rPr>
          <w:sz w:val="28"/>
        </w:rPr>
        <w:t>Региональное отделение в Ставропольском крае Всероссийская политическая партия «Партия Роста»</w:t>
      </w:r>
      <w:r w:rsidRPr="00124719">
        <w:rPr>
          <w:sz w:val="28"/>
          <w:szCs w:val="28"/>
        </w:rPr>
        <w:t xml:space="preserve">  </w:t>
      </w:r>
      <w:r w:rsidRPr="00124719">
        <w:rPr>
          <w:bCs/>
          <w:sz w:val="28"/>
          <w:szCs w:val="28"/>
        </w:rPr>
        <w:t xml:space="preserve">срок финансовых операций по специальному избирательному счету </w:t>
      </w:r>
      <w:r w:rsidR="00124719" w:rsidRPr="00124719">
        <w:rPr>
          <w:bCs/>
          <w:sz w:val="28"/>
          <w:szCs w:val="28"/>
        </w:rPr>
        <w:t xml:space="preserve">                      </w:t>
      </w:r>
      <w:r w:rsidRPr="00124719">
        <w:rPr>
          <w:bCs/>
          <w:sz w:val="28"/>
          <w:szCs w:val="28"/>
        </w:rPr>
        <w:t>№ 40704810</w:t>
      </w:r>
      <w:r w:rsidR="00124719" w:rsidRPr="00124719">
        <w:rPr>
          <w:bCs/>
          <w:sz w:val="28"/>
          <w:szCs w:val="28"/>
        </w:rPr>
        <w:t>5</w:t>
      </w:r>
      <w:r w:rsidRPr="00124719">
        <w:rPr>
          <w:bCs/>
          <w:sz w:val="28"/>
          <w:szCs w:val="28"/>
        </w:rPr>
        <w:t>6</w:t>
      </w:r>
      <w:r w:rsidR="003C31E7" w:rsidRPr="00124719">
        <w:rPr>
          <w:bCs/>
          <w:sz w:val="28"/>
          <w:szCs w:val="28"/>
        </w:rPr>
        <w:t>0</w:t>
      </w:r>
      <w:r w:rsidR="00124719" w:rsidRPr="00124719">
        <w:rPr>
          <w:bCs/>
          <w:sz w:val="28"/>
          <w:szCs w:val="28"/>
        </w:rPr>
        <w:t>1</w:t>
      </w:r>
      <w:r w:rsidR="003C31E7" w:rsidRPr="00124719">
        <w:rPr>
          <w:bCs/>
          <w:sz w:val="28"/>
          <w:szCs w:val="28"/>
        </w:rPr>
        <w:t>0000002</w:t>
      </w:r>
      <w:r w:rsidR="00124719" w:rsidRPr="00124719">
        <w:rPr>
          <w:bCs/>
          <w:sz w:val="28"/>
          <w:szCs w:val="28"/>
        </w:rPr>
        <w:t>4</w:t>
      </w:r>
      <w:r w:rsidRPr="00124719">
        <w:rPr>
          <w:bCs/>
          <w:sz w:val="28"/>
          <w:szCs w:val="28"/>
        </w:rPr>
        <w:t xml:space="preserve"> в </w:t>
      </w:r>
      <w:r w:rsidR="00863F8B">
        <w:rPr>
          <w:bCs/>
          <w:sz w:val="28"/>
          <w:szCs w:val="28"/>
        </w:rPr>
        <w:t>д</w:t>
      </w:r>
      <w:r w:rsidR="00124719" w:rsidRPr="00124719">
        <w:rPr>
          <w:sz w:val="28"/>
          <w:szCs w:val="28"/>
        </w:rPr>
        <w:t xml:space="preserve">ополнительном офисе </w:t>
      </w:r>
      <w:r w:rsidR="00124719" w:rsidRPr="00124719">
        <w:rPr>
          <w:rFonts w:ascii="Times New Roman CYR" w:hAnsi="Times New Roman CYR"/>
          <w:sz w:val="28"/>
          <w:szCs w:val="28"/>
        </w:rPr>
        <w:t xml:space="preserve">№ 5230/0172          Ставропольского отделения № 5230 </w:t>
      </w:r>
      <w:r w:rsidRPr="00124719">
        <w:rPr>
          <w:sz w:val="28"/>
          <w:szCs w:val="28"/>
        </w:rPr>
        <w:t xml:space="preserve">до </w:t>
      </w:r>
      <w:r w:rsidR="00A35488" w:rsidRPr="00124719">
        <w:rPr>
          <w:sz w:val="28"/>
          <w:szCs w:val="28"/>
        </w:rPr>
        <w:t xml:space="preserve">01 </w:t>
      </w:r>
      <w:r w:rsidR="00124719" w:rsidRPr="00124719">
        <w:rPr>
          <w:sz w:val="28"/>
          <w:szCs w:val="28"/>
        </w:rPr>
        <w:t>октября</w:t>
      </w:r>
      <w:r w:rsidR="004A54BA" w:rsidRPr="00124719">
        <w:rPr>
          <w:sz w:val="28"/>
          <w:szCs w:val="28"/>
        </w:rPr>
        <w:t xml:space="preserve"> 201</w:t>
      </w:r>
      <w:r w:rsidR="00124719" w:rsidRPr="00124719">
        <w:rPr>
          <w:sz w:val="28"/>
          <w:szCs w:val="28"/>
        </w:rPr>
        <w:t>6</w:t>
      </w:r>
      <w:r w:rsidRPr="00124719">
        <w:rPr>
          <w:sz w:val="28"/>
          <w:szCs w:val="28"/>
        </w:rPr>
        <w:t xml:space="preserve"> года.</w:t>
      </w:r>
    </w:p>
    <w:p w:rsidR="00124719" w:rsidRPr="00124719" w:rsidRDefault="00124719" w:rsidP="00124719">
      <w:pPr>
        <w:pStyle w:val="a7"/>
        <w:keepLines/>
        <w:tabs>
          <w:tab w:val="left" w:pos="851"/>
        </w:tabs>
        <w:suppressAutoHyphens/>
        <w:ind w:left="851"/>
        <w:jc w:val="both"/>
        <w:outlineLvl w:val="0"/>
        <w:rPr>
          <w:rFonts w:ascii="Times New Roman CYR" w:hAnsi="Times New Roman CYR"/>
          <w:sz w:val="28"/>
          <w:szCs w:val="28"/>
        </w:rPr>
      </w:pPr>
    </w:p>
    <w:p w:rsidR="00124719" w:rsidRPr="00124719" w:rsidRDefault="00360649" w:rsidP="00124719">
      <w:pPr>
        <w:pStyle w:val="a7"/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124719">
        <w:rPr>
          <w:sz w:val="28"/>
          <w:szCs w:val="28"/>
        </w:rPr>
        <w:t xml:space="preserve">Направить настоящее постановление в </w:t>
      </w:r>
      <w:r w:rsidR="00124719">
        <w:rPr>
          <w:sz w:val="28"/>
          <w:szCs w:val="28"/>
        </w:rPr>
        <w:t>д</w:t>
      </w:r>
      <w:r w:rsidR="00124719" w:rsidRPr="00124719">
        <w:rPr>
          <w:sz w:val="28"/>
          <w:szCs w:val="28"/>
        </w:rPr>
        <w:t>ополнительн</w:t>
      </w:r>
      <w:r w:rsidR="00124719">
        <w:rPr>
          <w:sz w:val="28"/>
          <w:szCs w:val="28"/>
        </w:rPr>
        <w:t>ый</w:t>
      </w:r>
      <w:r w:rsidR="00124719" w:rsidRPr="00124719">
        <w:rPr>
          <w:sz w:val="28"/>
          <w:szCs w:val="28"/>
        </w:rPr>
        <w:t xml:space="preserve"> офис </w:t>
      </w:r>
      <w:r w:rsidR="00124719">
        <w:rPr>
          <w:sz w:val="28"/>
          <w:szCs w:val="28"/>
        </w:rPr>
        <w:t xml:space="preserve">           </w:t>
      </w:r>
      <w:r w:rsidR="00124719" w:rsidRPr="00124719">
        <w:rPr>
          <w:rFonts w:ascii="Times New Roman CYR" w:hAnsi="Times New Roman CYR"/>
          <w:sz w:val="28"/>
          <w:szCs w:val="28"/>
        </w:rPr>
        <w:t xml:space="preserve">№ 5230/0172 Ставропольского отделения № 5230 </w:t>
      </w:r>
      <w:r w:rsidRPr="00124719">
        <w:rPr>
          <w:sz w:val="28"/>
          <w:szCs w:val="28"/>
        </w:rPr>
        <w:t xml:space="preserve"> Сбербанка России. </w:t>
      </w:r>
    </w:p>
    <w:p w:rsidR="00360649" w:rsidRPr="00124719" w:rsidRDefault="003C31E7" w:rsidP="00124719">
      <w:pPr>
        <w:widowControl/>
        <w:jc w:val="both"/>
        <w:rPr>
          <w:bCs/>
          <w:sz w:val="28"/>
          <w:szCs w:val="28"/>
        </w:rPr>
      </w:pPr>
      <w:r w:rsidRPr="00124719">
        <w:rPr>
          <w:sz w:val="28"/>
          <w:szCs w:val="28"/>
        </w:rPr>
        <w:t xml:space="preserve"> </w:t>
      </w:r>
    </w:p>
    <w:p w:rsidR="00360649" w:rsidRPr="00124719" w:rsidRDefault="00124719" w:rsidP="00124719">
      <w:pPr>
        <w:widowControl/>
        <w:numPr>
          <w:ilvl w:val="0"/>
          <w:numId w:val="2"/>
        </w:numPr>
        <w:ind w:left="0" w:firstLine="705"/>
        <w:jc w:val="both"/>
        <w:rPr>
          <w:bCs/>
          <w:sz w:val="28"/>
          <w:szCs w:val="28"/>
        </w:rPr>
      </w:pPr>
      <w:proofErr w:type="gramStart"/>
      <w:r w:rsidRPr="00D32355">
        <w:rPr>
          <w:sz w:val="28"/>
          <w:szCs w:val="28"/>
        </w:rPr>
        <w:t>Разместить</w:t>
      </w:r>
      <w:proofErr w:type="gramEnd"/>
      <w:r w:rsidRPr="00D32355">
        <w:rPr>
          <w:sz w:val="28"/>
          <w:szCs w:val="28"/>
        </w:rPr>
        <w:t xml:space="preserve"> настоящее постановление на сайте Ставропольской г</w:t>
      </w:r>
      <w:r w:rsidRPr="00D32355">
        <w:rPr>
          <w:sz w:val="28"/>
          <w:szCs w:val="28"/>
        </w:rPr>
        <w:t>о</w:t>
      </w:r>
      <w:r w:rsidRPr="00D32355">
        <w:rPr>
          <w:sz w:val="28"/>
          <w:szCs w:val="28"/>
        </w:rPr>
        <w:t xml:space="preserve">родской Думы </w:t>
      </w:r>
      <w:r w:rsidRPr="00D32355">
        <w:rPr>
          <w:bCs/>
          <w:sz w:val="28"/>
          <w:szCs w:val="28"/>
        </w:rPr>
        <w:t>в информационно - телекоммуникационной сети «Интернет»</w:t>
      </w:r>
      <w:r w:rsidR="00360649" w:rsidRPr="00124719">
        <w:rPr>
          <w:bCs/>
          <w:sz w:val="28"/>
          <w:szCs w:val="28"/>
        </w:rPr>
        <w:t>.</w:t>
      </w:r>
    </w:p>
    <w:p w:rsidR="005440C2" w:rsidRPr="00124719" w:rsidRDefault="005440C2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  <w:r w:rsidRPr="00360649">
        <w:rPr>
          <w:sz w:val="28"/>
          <w:szCs w:val="28"/>
        </w:rPr>
        <w:t>Председатель                                                                      В.В. Филип</w:t>
      </w:r>
      <w:r w:rsidR="007F1D1F" w:rsidRPr="00360649">
        <w:rPr>
          <w:sz w:val="28"/>
          <w:szCs w:val="28"/>
        </w:rPr>
        <w:t>п</w:t>
      </w:r>
      <w:r w:rsidRPr="00360649">
        <w:rPr>
          <w:sz w:val="28"/>
          <w:szCs w:val="28"/>
        </w:rPr>
        <w:t>ченко</w:t>
      </w:r>
    </w:p>
    <w:p w:rsidR="005440C2" w:rsidRDefault="005440C2" w:rsidP="004B0F76">
      <w:pPr>
        <w:jc w:val="both"/>
        <w:rPr>
          <w:sz w:val="28"/>
          <w:szCs w:val="28"/>
        </w:rPr>
      </w:pPr>
    </w:p>
    <w:p w:rsidR="00124719" w:rsidRPr="00360649" w:rsidRDefault="00124719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  <w:r w:rsidRPr="00360649">
        <w:rPr>
          <w:sz w:val="28"/>
          <w:szCs w:val="28"/>
        </w:rPr>
        <w:t xml:space="preserve">Секретарь                                                                            </w:t>
      </w:r>
      <w:r w:rsidR="00124719">
        <w:rPr>
          <w:sz w:val="28"/>
          <w:szCs w:val="28"/>
        </w:rPr>
        <w:t>Е.С. Морозова</w:t>
      </w:r>
    </w:p>
    <w:sectPr w:rsidR="005440C2" w:rsidRPr="00360649" w:rsidSect="00390CF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3A"/>
    <w:multiLevelType w:val="hybridMultilevel"/>
    <w:tmpl w:val="636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1B47"/>
    <w:multiLevelType w:val="hybridMultilevel"/>
    <w:tmpl w:val="B868F7C4"/>
    <w:lvl w:ilvl="0" w:tplc="B234F98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0F76"/>
    <w:rsid w:val="00092604"/>
    <w:rsid w:val="00106ECC"/>
    <w:rsid w:val="00124719"/>
    <w:rsid w:val="00256DC6"/>
    <w:rsid w:val="00360649"/>
    <w:rsid w:val="00390CF5"/>
    <w:rsid w:val="00395489"/>
    <w:rsid w:val="003C31E7"/>
    <w:rsid w:val="003C45F5"/>
    <w:rsid w:val="004A54BA"/>
    <w:rsid w:val="004B0F76"/>
    <w:rsid w:val="005440C2"/>
    <w:rsid w:val="00556FF9"/>
    <w:rsid w:val="007F1D1F"/>
    <w:rsid w:val="00806357"/>
    <w:rsid w:val="00820846"/>
    <w:rsid w:val="00863F8B"/>
    <w:rsid w:val="008C7B6D"/>
    <w:rsid w:val="00906DF3"/>
    <w:rsid w:val="009C671B"/>
    <w:rsid w:val="00A006E3"/>
    <w:rsid w:val="00A35488"/>
    <w:rsid w:val="00B7750F"/>
    <w:rsid w:val="00C60659"/>
    <w:rsid w:val="00CA46A3"/>
    <w:rsid w:val="00CD29D1"/>
    <w:rsid w:val="00CF6511"/>
    <w:rsid w:val="00DC4D43"/>
    <w:rsid w:val="00DC59AF"/>
    <w:rsid w:val="00E40266"/>
    <w:rsid w:val="00EE6142"/>
    <w:rsid w:val="00FA226D"/>
    <w:rsid w:val="00FC08A0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F7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3">
    <w:name w:val="Body Text 3"/>
    <w:basedOn w:val="a"/>
    <w:rsid w:val="004B0F76"/>
    <w:pPr>
      <w:widowControl/>
      <w:jc w:val="center"/>
    </w:pPr>
    <w:rPr>
      <w:rFonts w:ascii="Times New Roman CYR" w:hAnsi="Times New Roman CYR"/>
      <w:b/>
      <w:sz w:val="28"/>
    </w:rPr>
  </w:style>
  <w:style w:type="paragraph" w:styleId="a3">
    <w:name w:val="Body Text"/>
    <w:basedOn w:val="a"/>
    <w:link w:val="a4"/>
    <w:rsid w:val="00360649"/>
    <w:pPr>
      <w:widowControl/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rsid w:val="00360649"/>
    <w:rPr>
      <w:sz w:val="27"/>
    </w:rPr>
  </w:style>
  <w:style w:type="paragraph" w:styleId="a5">
    <w:name w:val="Balloon Text"/>
    <w:basedOn w:val="a"/>
    <w:link w:val="a6"/>
    <w:rsid w:val="004A5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54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471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7">
    <w:name w:val="List Paragraph"/>
    <w:basedOn w:val="a"/>
    <w:uiPriority w:val="34"/>
    <w:qFormat/>
    <w:rsid w:val="0012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 </vt:lpstr>
    </vt:vector>
  </TitlesOfParts>
  <Company>PSK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373-02-01</dc:creator>
  <cp:lastModifiedBy>Izbercom</cp:lastModifiedBy>
  <cp:revision>4</cp:revision>
  <cp:lastPrinted>2011-02-14T10:35:00Z</cp:lastPrinted>
  <dcterms:created xsi:type="dcterms:W3CDTF">2016-09-23T13:27:00Z</dcterms:created>
  <dcterms:modified xsi:type="dcterms:W3CDTF">2016-09-23T13:36:00Z</dcterms:modified>
</cp:coreProperties>
</file>