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Pr="00486229" w:rsidRDefault="00D3310E" w:rsidP="00D3310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647EF8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647EF8">
        <w:rPr>
          <w:rFonts w:ascii="Times New Roman" w:hAnsi="Times New Roman"/>
          <w:b w:val="0"/>
          <w:szCs w:val="28"/>
        </w:rPr>
        <w:t xml:space="preserve">     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647EF8">
        <w:rPr>
          <w:rFonts w:ascii="Times New Roman" w:hAnsi="Times New Roman"/>
          <w:b w:val="0"/>
          <w:szCs w:val="28"/>
        </w:rPr>
        <w:t>8/81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3310E" w:rsidRPr="00C10685" w:rsidRDefault="00D3310E" w:rsidP="00D3310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04FC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 соответствии со 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 статьи 15 </w:t>
      </w:r>
      <w:r w:rsidRPr="009C5D21">
        <w:rPr>
          <w:sz w:val="28"/>
          <w:szCs w:val="28"/>
        </w:rPr>
        <w:t>Федерального закона от 10 января 2003 г. № 19-ФЗ «О выборах Президента Российской Федерации»</w:t>
      </w:r>
      <w:r>
        <w:rPr>
          <w:sz w:val="28"/>
          <w:szCs w:val="28"/>
        </w:rPr>
        <w:t>, р</w:t>
      </w:r>
      <w:r w:rsidR="00E908EE"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комиссии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</w:t>
      </w:r>
      <w:r w:rsidR="00F304FC" w:rsidRPr="00F304FC">
        <w:rPr>
          <w:sz w:val="28"/>
          <w:szCs w:val="28"/>
        </w:rPr>
        <w:t xml:space="preserve"> </w:t>
      </w:r>
      <w:r w:rsidR="00F304FC">
        <w:rPr>
          <w:sz w:val="28"/>
          <w:szCs w:val="28"/>
        </w:rPr>
        <w:t>на выборах Президента Российской Федерации 18 марта 2018 года,</w:t>
      </w:r>
      <w:r w:rsidR="00F30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F304FC">
        <w:rPr>
          <w:rFonts w:ascii="Times New Roman CYR" w:hAnsi="Times New Roman CYR" w:cs="Times New Roman CYR"/>
          <w:sz w:val="28"/>
          <w:szCs w:val="28"/>
        </w:rPr>
        <w:t>4</w:t>
      </w:r>
      <w:r w:rsidR="004F6595">
        <w:rPr>
          <w:rFonts w:ascii="Times New Roman CYR" w:hAnsi="Times New Roman CYR" w:cs="Times New Roman CYR"/>
          <w:sz w:val="28"/>
          <w:szCs w:val="28"/>
        </w:rPr>
        <w:t>9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81094B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81061F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 Назначить председателем </w:t>
      </w:r>
      <w:r w:rsidRPr="008F04D8">
        <w:rPr>
          <w:sz w:val="28"/>
          <w:szCs w:val="28"/>
        </w:rPr>
        <w:t xml:space="preserve">Комиссии </w:t>
      </w:r>
      <w:proofErr w:type="spellStart"/>
      <w:r w:rsidR="004F6595">
        <w:rPr>
          <w:sz w:val="28"/>
          <w:szCs w:val="28"/>
        </w:rPr>
        <w:t>Пироженко</w:t>
      </w:r>
      <w:proofErr w:type="spellEnd"/>
      <w:r w:rsidR="004F6595">
        <w:rPr>
          <w:sz w:val="28"/>
          <w:szCs w:val="28"/>
        </w:rPr>
        <w:t xml:space="preserve"> Дмитрия Михайловича, 1961 </w:t>
      </w:r>
      <w:r w:rsidRPr="008F04D8">
        <w:rPr>
          <w:sz w:val="28"/>
          <w:szCs w:val="28"/>
        </w:rPr>
        <w:t>года рождения, о</w:t>
      </w:r>
      <w:bookmarkStart w:id="0" w:name="_GoBack"/>
      <w:bookmarkEnd w:id="0"/>
      <w:r w:rsidRPr="008F04D8">
        <w:rPr>
          <w:sz w:val="28"/>
          <w:szCs w:val="28"/>
        </w:rPr>
        <w:t>бразование</w:t>
      </w:r>
      <w:r w:rsidR="004F6595">
        <w:rPr>
          <w:sz w:val="28"/>
          <w:szCs w:val="28"/>
        </w:rPr>
        <w:t xml:space="preserve"> высшее, инженера по пожарной безопасности </w:t>
      </w:r>
      <w:r w:rsidR="00A519B5">
        <w:rPr>
          <w:sz w:val="28"/>
          <w:szCs w:val="28"/>
        </w:rPr>
        <w:t>Государственного бюджетного учреждения здравоохранения Ставропольского края «Ставропольск</w:t>
      </w:r>
      <w:r w:rsidR="0081061F">
        <w:rPr>
          <w:sz w:val="28"/>
          <w:szCs w:val="28"/>
        </w:rPr>
        <w:t>ая</w:t>
      </w:r>
      <w:r w:rsidR="00A519B5">
        <w:rPr>
          <w:sz w:val="28"/>
          <w:szCs w:val="28"/>
        </w:rPr>
        <w:t xml:space="preserve"> краев</w:t>
      </w:r>
      <w:r w:rsidR="0081061F">
        <w:rPr>
          <w:sz w:val="28"/>
          <w:szCs w:val="28"/>
        </w:rPr>
        <w:t>ая</w:t>
      </w:r>
      <w:r w:rsidR="00A519B5">
        <w:rPr>
          <w:sz w:val="28"/>
          <w:szCs w:val="28"/>
        </w:rPr>
        <w:t xml:space="preserve"> клиническ</w:t>
      </w:r>
      <w:r w:rsidR="0081061F">
        <w:rPr>
          <w:sz w:val="28"/>
          <w:szCs w:val="28"/>
        </w:rPr>
        <w:t>ая больница»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81061F">
        <w:rPr>
          <w:sz w:val="28"/>
          <w:szCs w:val="28"/>
        </w:rPr>
        <w:t>отсутствует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81061F" w:rsidRPr="0081061F">
        <w:rPr>
          <w:sz w:val="28"/>
          <w:szCs w:val="28"/>
        </w:rPr>
        <w:t>ого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81061F" w:rsidRPr="0081061F">
        <w:rPr>
          <w:sz w:val="28"/>
          <w:szCs w:val="28"/>
        </w:rPr>
        <w:t xml:space="preserve">Ставропольским региональным отделением Всероссийской политической партии </w:t>
      </w:r>
      <w:r w:rsidR="0081061F">
        <w:rPr>
          <w:sz w:val="28"/>
          <w:szCs w:val="28"/>
        </w:rPr>
        <w:t>«</w:t>
      </w:r>
      <w:r w:rsidR="0081061F" w:rsidRPr="0081061F">
        <w:rPr>
          <w:sz w:val="28"/>
          <w:szCs w:val="28"/>
        </w:rPr>
        <w:t>ЕДИНАЯ РОССИЯ</w:t>
      </w:r>
      <w:r w:rsidR="008106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D3310E" w:rsidRDefault="00D3310E" w:rsidP="00AF294E">
      <w:pPr>
        <w:pStyle w:val="a3"/>
      </w:pP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  <w:r>
        <w:br w:type="page"/>
      </w:r>
    </w:p>
    <w:p w:rsidR="00D3310E" w:rsidRDefault="00D3310E" w:rsidP="00FC1B29">
      <w:pPr>
        <w:pStyle w:val="a3"/>
        <w:sectPr w:rsidR="00D3310E" w:rsidSect="00D3310E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647EF8">
        <w:rPr>
          <w:b w:val="0"/>
          <w:sz w:val="24"/>
          <w:szCs w:val="24"/>
        </w:rPr>
        <w:t xml:space="preserve"> 10.</w:t>
      </w:r>
      <w:r w:rsidR="006572C7">
        <w:rPr>
          <w:b w:val="0"/>
          <w:sz w:val="24"/>
          <w:szCs w:val="24"/>
        </w:rPr>
        <w:t>02.2018</w:t>
      </w:r>
      <w:r w:rsidRPr="00E44F86">
        <w:rPr>
          <w:b w:val="0"/>
          <w:sz w:val="24"/>
          <w:szCs w:val="24"/>
        </w:rPr>
        <w:t xml:space="preserve"> № </w:t>
      </w:r>
      <w:r w:rsidR="00647EF8">
        <w:rPr>
          <w:b w:val="0"/>
          <w:sz w:val="24"/>
          <w:szCs w:val="24"/>
        </w:rPr>
        <w:t>8/81</w:t>
      </w:r>
      <w:r w:rsidRPr="00E44F86">
        <w:rPr>
          <w:b w:val="0"/>
          <w:sz w:val="24"/>
          <w:szCs w:val="24"/>
        </w:rPr>
        <w:t>______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spacing w:line="240" w:lineRule="exact"/>
        <w:jc w:val="left"/>
        <w:rPr>
          <w:b w:val="0"/>
          <w:sz w:val="24"/>
          <w:szCs w:val="24"/>
        </w:rPr>
      </w:pPr>
    </w:p>
    <w:p w:rsidR="008F189F" w:rsidRPr="008F189F" w:rsidRDefault="008F189F" w:rsidP="008F189F"/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членов участковой избирательной комиссии избирательного участка № 4</w:t>
      </w:r>
      <w:r w:rsidR="0081061F">
        <w:rPr>
          <w:b w:val="0"/>
          <w:sz w:val="24"/>
          <w:szCs w:val="24"/>
        </w:rPr>
        <w:t>9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D3310E" w:rsidRPr="003C02AA" w:rsidRDefault="00D3310E" w:rsidP="00D3310E">
      <w:pPr>
        <w:jc w:val="righ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32"/>
        <w:gridCol w:w="1635"/>
        <w:gridCol w:w="1134"/>
        <w:gridCol w:w="992"/>
        <w:gridCol w:w="2986"/>
        <w:gridCol w:w="2296"/>
        <w:gridCol w:w="2089"/>
        <w:gridCol w:w="2544"/>
        <w:gridCol w:w="654"/>
      </w:tblGrid>
      <w:tr w:rsidR="00D3310E" w:rsidRPr="008E04DE" w:rsidTr="0052335A">
        <w:trPr>
          <w:trHeight w:val="2368"/>
          <w:tblHeader/>
        </w:trPr>
        <w:tc>
          <w:tcPr>
            <w:tcW w:w="360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8E04DE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8E04DE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8E04DE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32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D3310E" w:rsidRPr="008E04DE" w:rsidRDefault="00D3310E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134" w:type="dxa"/>
            <w:vAlign w:val="center"/>
          </w:tcPr>
          <w:p w:rsidR="00D3310E" w:rsidRPr="008E04DE" w:rsidRDefault="00D3310E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992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986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Наличие образования или ученой степени</w:t>
            </w:r>
            <w:proofErr w:type="gramStart"/>
            <w:r w:rsidRPr="008E04DE">
              <w:rPr>
                <w:b/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8E04DE">
              <w:rPr>
                <w:b/>
                <w:bCs/>
                <w:color w:val="000000"/>
                <w:sz w:val="18"/>
                <w:szCs w:val="18"/>
              </w:rPr>
              <w:t xml:space="preserve"> даты их получения, квалификация, наименование высшего учебного заведения</w:t>
            </w:r>
          </w:p>
        </w:tc>
        <w:tc>
          <w:tcPr>
            <w:tcW w:w="2296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8E04DE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089" w:type="dxa"/>
            <w:vAlign w:val="center"/>
          </w:tcPr>
          <w:p w:rsidR="00D3310E" w:rsidRPr="008E04DE" w:rsidRDefault="00D3310E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8E04DE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544" w:type="dxa"/>
            <w:vAlign w:val="center"/>
          </w:tcPr>
          <w:p w:rsidR="00D3310E" w:rsidRPr="008E04DE" w:rsidRDefault="00D3310E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8E04DE" w:rsidRDefault="00D3310E" w:rsidP="008E04DE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D3310E" w:rsidRPr="008E04DE" w:rsidRDefault="00D3310E" w:rsidP="008E04DE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8E04DE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D3310E" w:rsidRPr="008E04DE" w:rsidRDefault="00D3310E" w:rsidP="00D3310E">
      <w:pPr>
        <w:jc w:val="right"/>
        <w:rPr>
          <w:sz w:val="10"/>
          <w:szCs w:val="10"/>
        </w:rPr>
      </w:pPr>
    </w:p>
    <w:tbl>
      <w:tblPr>
        <w:tblW w:w="159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1131"/>
        <w:gridCol w:w="992"/>
        <w:gridCol w:w="2986"/>
        <w:gridCol w:w="2296"/>
        <w:gridCol w:w="2309"/>
        <w:gridCol w:w="2324"/>
        <w:gridCol w:w="654"/>
      </w:tblGrid>
      <w:tr w:rsidR="0081061F" w:rsidRPr="0081061F" w:rsidTr="0081061F">
        <w:tc>
          <w:tcPr>
            <w:tcW w:w="3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3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5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</w:rPr>
            </w:pPr>
            <w:r w:rsidRPr="0081061F">
              <w:rPr>
                <w:b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</w:rPr>
            </w:pPr>
            <w:r w:rsidRPr="0081061F">
              <w:rPr>
                <w:b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</w:rPr>
            </w:pPr>
            <w:r w:rsidRPr="0081061F">
              <w:rPr>
                <w:b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81061F" w:rsidRPr="0081061F" w:rsidRDefault="0081061F" w:rsidP="0081061F">
            <w:pPr>
              <w:ind w:left="-60" w:right="-113"/>
              <w:jc w:val="center"/>
              <w:rPr>
                <w:b/>
                <w:sz w:val="20"/>
                <w:lang w:val="en-US"/>
              </w:rPr>
            </w:pPr>
            <w:r w:rsidRPr="0081061F">
              <w:rPr>
                <w:b/>
                <w:sz w:val="20"/>
                <w:lang w:val="en-US"/>
              </w:rPr>
              <w:t>10</w:t>
            </w:r>
          </w:p>
        </w:tc>
      </w:tr>
      <w:tr w:rsidR="004F6595" w:rsidRPr="00B83BE7" w:rsidTr="0081061F"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Председатель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62606A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Пироженко</w:t>
            </w:r>
            <w:proofErr w:type="spellEnd"/>
            <w:r>
              <w:rPr>
                <w:sz w:val="20"/>
              </w:rPr>
              <w:t xml:space="preserve"> Дмитрий Михайлович</w:t>
            </w:r>
          </w:p>
        </w:tc>
        <w:tc>
          <w:tcPr>
            <w:tcW w:w="1131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24.06.1961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986" w:type="dxa"/>
            <w:tcBorders>
              <w:top w:val="single" w:sz="4" w:space="0" w:color="000000"/>
            </w:tcBorders>
            <w:shd w:val="clear" w:color="auto" w:fill="auto"/>
          </w:tcPr>
          <w:p w:rsidR="004F6595" w:rsidRPr="009F03BC" w:rsidRDefault="0081061F" w:rsidP="0081061F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 w:rsidR="004F6595" w:rsidRPr="009F03BC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1989 г., инженер химик-технолог, Грозненский нефтяной институт им. академика М.Д. </w:t>
            </w:r>
            <w:proofErr w:type="spellStart"/>
            <w:r>
              <w:rPr>
                <w:sz w:val="20"/>
              </w:rPr>
              <w:t>Миллионщикова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81061F" w:rsidP="0081061F">
            <w:pPr>
              <w:ind w:left="-60" w:right="-113"/>
              <w:rPr>
                <w:sz w:val="20"/>
                <w:szCs w:val="20"/>
              </w:rPr>
            </w:pPr>
            <w:r w:rsidRPr="0081061F">
              <w:rPr>
                <w:sz w:val="20"/>
                <w:szCs w:val="20"/>
              </w:rPr>
              <w:t>инженер по пожарной безопасности 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4F6595" w:rsidRPr="0081061F" w:rsidRDefault="004F6595" w:rsidP="0062606A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4F6595" w:rsidRPr="009F03BC" w:rsidRDefault="004F6595" w:rsidP="0062606A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>Ставропольское региональное отделение Всероссийской политической партии "ЕДИНАЯ РОССИЯ"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F6595" w:rsidRPr="00B83BE7" w:rsidTr="0081061F">
        <w:tc>
          <w:tcPr>
            <w:tcW w:w="360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4F6595" w:rsidRPr="0081094B" w:rsidRDefault="0081094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81094B" w:rsidRDefault="004F6595" w:rsidP="0062606A">
            <w:pPr>
              <w:ind w:left="-60" w:right="-113"/>
              <w:rPr>
                <w:sz w:val="20"/>
              </w:rPr>
            </w:pPr>
            <w:proofErr w:type="spellStart"/>
            <w:r w:rsidRPr="00B83BE7">
              <w:rPr>
                <w:sz w:val="20"/>
                <w:lang w:val="en-US"/>
              </w:rPr>
              <w:t>Волкодав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</w:p>
          <w:p w:rsidR="0081094B" w:rsidRDefault="004F6595" w:rsidP="0062606A">
            <w:pPr>
              <w:ind w:left="-60" w:right="-113"/>
              <w:rPr>
                <w:sz w:val="20"/>
              </w:rPr>
            </w:pPr>
            <w:proofErr w:type="spellStart"/>
            <w:r w:rsidRPr="00B83BE7">
              <w:rPr>
                <w:sz w:val="20"/>
                <w:lang w:val="en-US"/>
              </w:rPr>
              <w:t>Марина</w:t>
            </w:r>
            <w:proofErr w:type="spellEnd"/>
          </w:p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Ромаевна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09.10.1984</w:t>
            </w:r>
          </w:p>
        </w:tc>
        <w:tc>
          <w:tcPr>
            <w:tcW w:w="992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4F6595" w:rsidRPr="009F03BC" w:rsidRDefault="00D10A7C" w:rsidP="0081094B">
            <w:pPr>
              <w:ind w:left="-60" w:right="-11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296" w:type="dxa"/>
            <w:shd w:val="clear" w:color="auto" w:fill="auto"/>
          </w:tcPr>
          <w:p w:rsidR="004F6595" w:rsidRPr="009F03BC" w:rsidRDefault="004F6595" w:rsidP="0062606A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 xml:space="preserve">старшая медсестра, </w:t>
            </w:r>
            <w:r w:rsidR="00D10A7C" w:rsidRPr="0081061F">
              <w:rPr>
                <w:sz w:val="20"/>
                <w:szCs w:val="20"/>
              </w:rPr>
              <w:t>Г</w:t>
            </w:r>
            <w:r w:rsidR="00D10A7C">
              <w:rPr>
                <w:sz w:val="20"/>
                <w:szCs w:val="20"/>
              </w:rPr>
              <w:t>БУЗ СК</w:t>
            </w:r>
            <w:r w:rsidR="00D10A7C"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4F6595" w:rsidRPr="0081061F" w:rsidRDefault="004F6595" w:rsidP="0062606A">
            <w:pPr>
              <w:ind w:left="-60" w:right="-113"/>
              <w:rPr>
                <w:sz w:val="20"/>
              </w:rPr>
            </w:pPr>
            <w:r w:rsidRPr="0081061F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F6595" w:rsidRPr="009F03BC" w:rsidRDefault="004F6595" w:rsidP="0062606A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>собрание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F6595" w:rsidRPr="00B83BE7" w:rsidTr="0081061F">
        <w:tc>
          <w:tcPr>
            <w:tcW w:w="360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4F6595" w:rsidRPr="0081094B" w:rsidRDefault="0081094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Волобуева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Наталья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Дмитриевна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11.11.1965</w:t>
            </w:r>
          </w:p>
        </w:tc>
        <w:tc>
          <w:tcPr>
            <w:tcW w:w="992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4F6595" w:rsidRPr="00D10A7C" w:rsidRDefault="004F6595" w:rsidP="0081094B">
            <w:pPr>
              <w:ind w:left="-60" w:right="-113"/>
              <w:rPr>
                <w:sz w:val="20"/>
              </w:rPr>
            </w:pPr>
            <w:r w:rsidRPr="00D10A7C">
              <w:rPr>
                <w:sz w:val="20"/>
              </w:rPr>
              <w:t xml:space="preserve"> </w:t>
            </w:r>
            <w:proofErr w:type="spellStart"/>
            <w:proofErr w:type="gramStart"/>
            <w:r w:rsidR="00D10A7C"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296" w:type="dxa"/>
            <w:shd w:val="clear" w:color="auto" w:fill="auto"/>
          </w:tcPr>
          <w:p w:rsidR="004F6595" w:rsidRPr="009F03BC" w:rsidRDefault="00D10A7C" w:rsidP="0062606A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 xml:space="preserve">медсестра, </w:t>
            </w:r>
            <w:r w:rsidRPr="0081061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территориальная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избирательная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4F6595" w:rsidRPr="009F03BC" w:rsidRDefault="00D10A7C" w:rsidP="0062606A">
            <w:pPr>
              <w:ind w:left="-60" w:right="-113"/>
              <w:rPr>
                <w:sz w:val="20"/>
              </w:rPr>
            </w:pPr>
            <w:r w:rsidRPr="00ED4F25">
              <w:rPr>
                <w:sz w:val="20"/>
                <w:szCs w:val="20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654" w:type="dxa"/>
            <w:shd w:val="clear" w:color="auto" w:fill="auto"/>
          </w:tcPr>
          <w:p w:rsidR="004F6595" w:rsidRPr="00B83BE7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F6595" w:rsidRPr="0081094B" w:rsidTr="0081061F">
        <w:tc>
          <w:tcPr>
            <w:tcW w:w="360" w:type="dxa"/>
            <w:shd w:val="clear" w:color="auto" w:fill="auto"/>
          </w:tcPr>
          <w:p w:rsidR="004F6595" w:rsidRPr="0081094B" w:rsidRDefault="004F6595" w:rsidP="0062606A">
            <w:pPr>
              <w:ind w:left="-60" w:right="-113"/>
              <w:rPr>
                <w:sz w:val="20"/>
                <w:lang w:val="en-US"/>
              </w:rPr>
            </w:pPr>
            <w:r w:rsidRPr="0081094B">
              <w:rPr>
                <w:sz w:val="20"/>
                <w:lang w:val="en-US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4F6595" w:rsidRPr="0081094B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81094B">
              <w:rPr>
                <w:sz w:val="20"/>
                <w:lang w:val="en-US"/>
              </w:rPr>
              <w:t>Член</w:t>
            </w:r>
            <w:proofErr w:type="spellEnd"/>
            <w:r w:rsidRPr="0081094B">
              <w:rPr>
                <w:sz w:val="20"/>
                <w:lang w:val="en-US"/>
              </w:rPr>
              <w:t xml:space="preserve"> </w:t>
            </w:r>
            <w:proofErr w:type="spellStart"/>
            <w:r w:rsidRPr="0081094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F6595" w:rsidRPr="0081094B" w:rsidRDefault="0081094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Иванов Александр Сергеевич</w:t>
            </w:r>
          </w:p>
        </w:tc>
        <w:tc>
          <w:tcPr>
            <w:tcW w:w="1131" w:type="dxa"/>
            <w:shd w:val="clear" w:color="auto" w:fill="auto"/>
          </w:tcPr>
          <w:p w:rsidR="004F6595" w:rsidRPr="0081094B" w:rsidRDefault="0081094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02.01.1977</w:t>
            </w:r>
          </w:p>
        </w:tc>
        <w:tc>
          <w:tcPr>
            <w:tcW w:w="992" w:type="dxa"/>
            <w:shd w:val="clear" w:color="auto" w:fill="auto"/>
          </w:tcPr>
          <w:p w:rsidR="004F6595" w:rsidRPr="0081094B" w:rsidRDefault="0081094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986" w:type="dxa"/>
            <w:shd w:val="clear" w:color="auto" w:fill="auto"/>
          </w:tcPr>
          <w:p w:rsidR="004F6595" w:rsidRPr="0081094B" w:rsidRDefault="004F6595" w:rsidP="0081094B">
            <w:pPr>
              <w:ind w:left="-60" w:right="-113"/>
              <w:rPr>
                <w:sz w:val="20"/>
              </w:rPr>
            </w:pPr>
            <w:r w:rsidRPr="0081094B">
              <w:rPr>
                <w:sz w:val="20"/>
              </w:rPr>
              <w:t xml:space="preserve"> </w:t>
            </w:r>
            <w:r w:rsidR="0081094B">
              <w:rPr>
                <w:sz w:val="20"/>
              </w:rPr>
              <w:t>вы</w:t>
            </w:r>
            <w:r w:rsidRPr="0081094B">
              <w:rPr>
                <w:sz w:val="20"/>
              </w:rPr>
              <w:t>сшее</w:t>
            </w:r>
            <w:r w:rsidR="0081094B">
              <w:rPr>
                <w:sz w:val="20"/>
              </w:rPr>
              <w:t>, 2016 г., юрист, АНО ВО «Белгородский университет кооперации, экономики и права» г</w:t>
            </w:r>
            <w:proofErr w:type="gramStart"/>
            <w:r w:rsidR="0081094B">
              <w:rPr>
                <w:sz w:val="20"/>
              </w:rPr>
              <w:t>.Б</w:t>
            </w:r>
            <w:proofErr w:type="gramEnd"/>
            <w:r w:rsidR="0081094B">
              <w:rPr>
                <w:sz w:val="20"/>
              </w:rPr>
              <w:t>елгород</w:t>
            </w:r>
          </w:p>
        </w:tc>
        <w:tc>
          <w:tcPr>
            <w:tcW w:w="2296" w:type="dxa"/>
            <w:shd w:val="clear" w:color="auto" w:fill="auto"/>
          </w:tcPr>
          <w:p w:rsidR="004F6595" w:rsidRPr="0081094B" w:rsidRDefault="0081094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временно не работает </w:t>
            </w:r>
          </w:p>
        </w:tc>
        <w:tc>
          <w:tcPr>
            <w:tcW w:w="2309" w:type="dxa"/>
            <w:shd w:val="clear" w:color="auto" w:fill="auto"/>
          </w:tcPr>
          <w:p w:rsidR="004F6595" w:rsidRPr="0081094B" w:rsidRDefault="004F6595" w:rsidP="0062606A">
            <w:pPr>
              <w:ind w:left="-60" w:right="-113"/>
              <w:rPr>
                <w:sz w:val="20"/>
              </w:rPr>
            </w:pPr>
            <w:r w:rsidRPr="0081094B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F6595" w:rsidRPr="0081094B" w:rsidRDefault="004F6595" w:rsidP="0062606A">
            <w:pPr>
              <w:ind w:left="-60" w:right="-113"/>
              <w:rPr>
                <w:sz w:val="20"/>
              </w:rPr>
            </w:pPr>
            <w:r w:rsidRPr="0081094B">
              <w:rPr>
                <w:sz w:val="20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  <w:tc>
          <w:tcPr>
            <w:tcW w:w="654" w:type="dxa"/>
            <w:shd w:val="clear" w:color="auto" w:fill="auto"/>
          </w:tcPr>
          <w:p w:rsidR="004F6595" w:rsidRPr="0081094B" w:rsidRDefault="004F659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81094B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2C49E0" w:rsidRPr="00B83BE7" w:rsidTr="0081061F">
        <w:tc>
          <w:tcPr>
            <w:tcW w:w="360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Член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Симеониди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Виктория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Юрьевна</w:t>
            </w:r>
            <w:proofErr w:type="spellEnd"/>
          </w:p>
        </w:tc>
        <w:tc>
          <w:tcPr>
            <w:tcW w:w="1131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r w:rsidRPr="00B83BE7">
              <w:rPr>
                <w:sz w:val="20"/>
                <w:lang w:val="en-US"/>
              </w:rPr>
              <w:t>18.07.1974</w:t>
            </w:r>
          </w:p>
        </w:tc>
        <w:tc>
          <w:tcPr>
            <w:tcW w:w="992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да</w:t>
            </w:r>
            <w:proofErr w:type="spellEnd"/>
          </w:p>
        </w:tc>
        <w:tc>
          <w:tcPr>
            <w:tcW w:w="2986" w:type="dxa"/>
            <w:shd w:val="clear" w:color="auto" w:fill="auto"/>
          </w:tcPr>
          <w:p w:rsidR="002C49E0" w:rsidRPr="009F03BC" w:rsidRDefault="002C49E0" w:rsidP="00AC2FF3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</w:p>
        </w:tc>
        <w:tc>
          <w:tcPr>
            <w:tcW w:w="2296" w:type="dxa"/>
            <w:shd w:val="clear" w:color="auto" w:fill="auto"/>
          </w:tcPr>
          <w:p w:rsidR="002C49E0" w:rsidRPr="009F03BC" w:rsidRDefault="002C49E0" w:rsidP="0062606A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 xml:space="preserve">старшая медсестра, </w:t>
            </w:r>
            <w:r w:rsidRPr="0081061F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81061F">
              <w:rPr>
                <w:sz w:val="20"/>
                <w:szCs w:val="20"/>
              </w:rPr>
              <w:t xml:space="preserve"> «Ставропольская краевая клиническая больница»</w:t>
            </w:r>
          </w:p>
        </w:tc>
        <w:tc>
          <w:tcPr>
            <w:tcW w:w="2309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территориальная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избирательная</w:t>
            </w:r>
            <w:proofErr w:type="spellEnd"/>
            <w:r w:rsidRPr="00B83BE7">
              <w:rPr>
                <w:sz w:val="20"/>
                <w:lang w:val="en-US"/>
              </w:rPr>
              <w:t xml:space="preserve"> </w:t>
            </w:r>
            <w:proofErr w:type="spellStart"/>
            <w:r w:rsidRPr="00B83BE7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2C49E0" w:rsidRPr="0052335A" w:rsidRDefault="002C49E0" w:rsidP="0062606A">
            <w:pPr>
              <w:ind w:left="-60" w:right="-113"/>
              <w:rPr>
                <w:sz w:val="20"/>
                <w:szCs w:val="20"/>
              </w:rPr>
            </w:pPr>
            <w:r w:rsidRPr="0052335A">
              <w:rPr>
                <w:sz w:val="20"/>
                <w:szCs w:val="20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654" w:type="dxa"/>
            <w:shd w:val="clear" w:color="auto" w:fill="auto"/>
          </w:tcPr>
          <w:p w:rsidR="002C49E0" w:rsidRPr="00B83BE7" w:rsidRDefault="002C49E0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B83BE7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3D35AB" w:rsidRPr="00B83BE7" w:rsidTr="0081061F">
        <w:tc>
          <w:tcPr>
            <w:tcW w:w="360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32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Черноусов Валерий Алексеевич</w:t>
            </w:r>
          </w:p>
        </w:tc>
        <w:tc>
          <w:tcPr>
            <w:tcW w:w="1131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25.02.1963</w:t>
            </w:r>
          </w:p>
        </w:tc>
        <w:tc>
          <w:tcPr>
            <w:tcW w:w="992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986" w:type="dxa"/>
            <w:shd w:val="clear" w:color="auto" w:fill="auto"/>
          </w:tcPr>
          <w:p w:rsidR="003D35AB" w:rsidRPr="009F03BC" w:rsidRDefault="003D35AB" w:rsidP="002C49E0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 xml:space="preserve">, </w:t>
            </w:r>
            <w:r w:rsidR="00AC2FF3">
              <w:rPr>
                <w:sz w:val="20"/>
              </w:rPr>
              <w:t xml:space="preserve">1988 г., </w:t>
            </w:r>
            <w:r>
              <w:rPr>
                <w:sz w:val="20"/>
              </w:rPr>
              <w:t>инженер-экономист</w:t>
            </w:r>
            <w:r w:rsidR="00AC2FF3">
              <w:rPr>
                <w:sz w:val="20"/>
              </w:rPr>
              <w:t>, Ставропольский политехнический институт</w:t>
            </w:r>
          </w:p>
        </w:tc>
        <w:tc>
          <w:tcPr>
            <w:tcW w:w="2296" w:type="dxa"/>
            <w:shd w:val="clear" w:color="auto" w:fill="auto"/>
          </w:tcPr>
          <w:p w:rsidR="003D35AB" w:rsidRPr="009F03BC" w:rsidRDefault="003D35AB" w:rsidP="003D35AB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временно не работает</w:t>
            </w:r>
          </w:p>
        </w:tc>
        <w:tc>
          <w:tcPr>
            <w:tcW w:w="2309" w:type="dxa"/>
            <w:shd w:val="clear" w:color="auto" w:fill="auto"/>
          </w:tcPr>
          <w:p w:rsidR="003D35AB" w:rsidRPr="00AC2FF3" w:rsidRDefault="003D35AB" w:rsidP="0062606A">
            <w:pPr>
              <w:ind w:left="-60" w:right="-113"/>
              <w:rPr>
                <w:sz w:val="20"/>
              </w:rPr>
            </w:pPr>
            <w:r w:rsidRPr="00E44F86">
              <w:rPr>
                <w:sz w:val="20"/>
              </w:rPr>
              <w:t>территориальная избира</w:t>
            </w:r>
            <w:r w:rsidRPr="00AC2FF3">
              <w:rPr>
                <w:sz w:val="20"/>
              </w:rPr>
              <w:t>тельная комиссия</w:t>
            </w:r>
          </w:p>
        </w:tc>
        <w:tc>
          <w:tcPr>
            <w:tcW w:w="2324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  <w:szCs w:val="20"/>
              </w:rPr>
            </w:pPr>
            <w:r w:rsidRPr="003D35AB">
              <w:rPr>
                <w:sz w:val="20"/>
                <w:szCs w:val="20"/>
              </w:rPr>
              <w:t>Ставропольское региональное отделение Российская объединенная демократическая партия ЯБЛОКО»</w:t>
            </w:r>
          </w:p>
        </w:tc>
        <w:tc>
          <w:tcPr>
            <w:tcW w:w="654" w:type="dxa"/>
            <w:shd w:val="clear" w:color="auto" w:fill="auto"/>
          </w:tcPr>
          <w:p w:rsidR="003D35AB" w:rsidRPr="003D35AB" w:rsidRDefault="003D35A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4F6595" w:rsidRDefault="004F6595" w:rsidP="00D3310E">
      <w:pPr>
        <w:jc w:val="right"/>
        <w:rPr>
          <w:sz w:val="20"/>
        </w:rPr>
      </w:pPr>
    </w:p>
    <w:p w:rsidR="0051322F" w:rsidRDefault="0051322F" w:rsidP="00D3310E">
      <w:pPr>
        <w:jc w:val="right"/>
        <w:rPr>
          <w:sz w:val="20"/>
        </w:rPr>
      </w:pPr>
    </w:p>
    <w:p w:rsidR="0051322F" w:rsidRDefault="0051322F" w:rsidP="0051322F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1322F" w:rsidRDefault="0051322F" w:rsidP="0051322F">
      <w:pPr>
        <w:pStyle w:val="a3"/>
      </w:pPr>
    </w:p>
    <w:p w:rsidR="0051322F" w:rsidRDefault="0051322F" w:rsidP="0051322F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4F6595" w:rsidRDefault="004F6595" w:rsidP="0051322F">
      <w:pPr>
        <w:rPr>
          <w:sz w:val="20"/>
        </w:rPr>
      </w:pPr>
    </w:p>
    <w:sectPr w:rsidR="004F6595" w:rsidSect="00117723">
      <w:headerReference w:type="default" r:id="rId7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909" w:rsidRDefault="00754909" w:rsidP="00D3310E">
      <w:r>
        <w:separator/>
      </w:r>
    </w:p>
  </w:endnote>
  <w:endnote w:type="continuationSeparator" w:id="1">
    <w:p w:rsidR="00754909" w:rsidRDefault="00754909" w:rsidP="00D3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909" w:rsidRDefault="00754909" w:rsidP="00D3310E">
      <w:r>
        <w:separator/>
      </w:r>
    </w:p>
  </w:footnote>
  <w:footnote w:type="continuationSeparator" w:id="1">
    <w:p w:rsidR="00754909" w:rsidRDefault="00754909" w:rsidP="00D3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100"/>
    </w:sdtPr>
    <w:sdtContent>
      <w:p w:rsidR="00D3310E" w:rsidRDefault="00E90552">
        <w:pPr>
          <w:pStyle w:val="a6"/>
          <w:jc w:val="center"/>
        </w:pPr>
        <w:fldSimple w:instr=" PAGE   \* MERGEFORMAT ">
          <w:r w:rsidR="0051322F">
            <w:rPr>
              <w:noProof/>
            </w:rPr>
            <w:t>2</w:t>
          </w:r>
        </w:fldSimple>
      </w:p>
    </w:sdtContent>
  </w:sdt>
  <w:p w:rsidR="00D3310E" w:rsidRDefault="00D331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4E" w:rsidRDefault="00E90552">
    <w:pPr>
      <w:pStyle w:val="a6"/>
      <w:jc w:val="right"/>
    </w:pPr>
    <w:r>
      <w:rPr>
        <w:rStyle w:val="ac"/>
      </w:rPr>
      <w:fldChar w:fldCharType="begin"/>
    </w:r>
    <w:r w:rsidR="00A95B47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51322F">
      <w:rPr>
        <w:rStyle w:val="ac"/>
        <w:noProof/>
      </w:rPr>
      <w:t>4</w:t>
    </w:r>
    <w:r>
      <w:rPr>
        <w:rStyle w:val="ac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8EE"/>
    <w:rsid w:val="00072013"/>
    <w:rsid w:val="00275E16"/>
    <w:rsid w:val="002C420D"/>
    <w:rsid w:val="002C49E0"/>
    <w:rsid w:val="00386D47"/>
    <w:rsid w:val="003B09BD"/>
    <w:rsid w:val="003D35AB"/>
    <w:rsid w:val="0046367E"/>
    <w:rsid w:val="004F6595"/>
    <w:rsid w:val="0051322F"/>
    <w:rsid w:val="0052335A"/>
    <w:rsid w:val="00647EF8"/>
    <w:rsid w:val="00655C46"/>
    <w:rsid w:val="006572C7"/>
    <w:rsid w:val="006F7738"/>
    <w:rsid w:val="00754909"/>
    <w:rsid w:val="007D3CB9"/>
    <w:rsid w:val="007E38D3"/>
    <w:rsid w:val="0081061F"/>
    <w:rsid w:val="0081094B"/>
    <w:rsid w:val="008E04DE"/>
    <w:rsid w:val="008F189F"/>
    <w:rsid w:val="00A3170F"/>
    <w:rsid w:val="00A519B5"/>
    <w:rsid w:val="00A610BE"/>
    <w:rsid w:val="00A76F4D"/>
    <w:rsid w:val="00A95B47"/>
    <w:rsid w:val="00AC2FF3"/>
    <w:rsid w:val="00AF294E"/>
    <w:rsid w:val="00D10A7C"/>
    <w:rsid w:val="00D12FD2"/>
    <w:rsid w:val="00D3310E"/>
    <w:rsid w:val="00D821A2"/>
    <w:rsid w:val="00E44F86"/>
    <w:rsid w:val="00E45EF5"/>
    <w:rsid w:val="00E47E38"/>
    <w:rsid w:val="00E90552"/>
    <w:rsid w:val="00E908EE"/>
    <w:rsid w:val="00ED4F25"/>
    <w:rsid w:val="00F062D7"/>
    <w:rsid w:val="00F304FC"/>
    <w:rsid w:val="00F56361"/>
    <w:rsid w:val="00F620CE"/>
    <w:rsid w:val="00FC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10</cp:revision>
  <cp:lastPrinted>2018-02-08T14:00:00Z</cp:lastPrinted>
  <dcterms:created xsi:type="dcterms:W3CDTF">2018-01-19T11:21:00Z</dcterms:created>
  <dcterms:modified xsi:type="dcterms:W3CDTF">2018-02-14T11:19:00Z</dcterms:modified>
</cp:coreProperties>
</file>