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proofErr w:type="spellStart"/>
      <w:r w:rsidR="00435693">
        <w:rPr>
          <w:rFonts w:ascii="Times New Roman" w:hAnsi="Times New Roman" w:cs="Times New Roman"/>
          <w:sz w:val="40"/>
          <w:szCs w:val="40"/>
        </w:rPr>
        <w:t>Салиеве</w:t>
      </w:r>
      <w:proofErr w:type="spellEnd"/>
      <w:r w:rsidR="00435693">
        <w:rPr>
          <w:rFonts w:ascii="Times New Roman" w:hAnsi="Times New Roman" w:cs="Times New Roman"/>
          <w:sz w:val="40"/>
          <w:szCs w:val="40"/>
        </w:rPr>
        <w:t xml:space="preserve"> Алексее Ивановиче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78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693">
        <w:rPr>
          <w:rFonts w:ascii="Times New Roman" w:hAnsi="Times New Roman" w:cs="Times New Roman"/>
          <w:sz w:val="28"/>
          <w:szCs w:val="28"/>
        </w:rPr>
        <w:t>Салиев</w:t>
      </w:r>
      <w:proofErr w:type="spellEnd"/>
      <w:r w:rsidR="00435693"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35693">
        <w:rPr>
          <w:rFonts w:ascii="Times New Roman" w:hAnsi="Times New Roman" w:cs="Times New Roman"/>
          <w:sz w:val="28"/>
          <w:szCs w:val="28"/>
        </w:rPr>
        <w:t>1968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65" w:rsidRDefault="0038576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Pr="004356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5693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435693">
        <w:rPr>
          <w:rFonts w:ascii="Times New Roman" w:hAnsi="Times New Roman" w:cs="Times New Roman"/>
          <w:sz w:val="28"/>
          <w:szCs w:val="28"/>
        </w:rPr>
        <w:t xml:space="preserve">  - </w:t>
      </w:r>
      <w:r w:rsidR="00435693" w:rsidRPr="00435693">
        <w:rPr>
          <w:rFonts w:ascii="Times New Roman" w:hAnsi="Times New Roman" w:cs="Times New Roman"/>
          <w:sz w:val="28"/>
          <w:szCs w:val="28"/>
        </w:rPr>
        <w:t>Шахтинский технологический  институт бытового обслуживания, Московский государственный авиационный  институт, ГОУ ВПО «Московский  государственный  гуманитарный университет имени М.А. Шолохова»</w:t>
      </w:r>
    </w:p>
    <w:p w:rsidR="00435693" w:rsidRPr="00435693" w:rsidRDefault="00435693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569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 xml:space="preserve">– </w:t>
      </w:r>
      <w:r w:rsidR="00435693" w:rsidRPr="00435693">
        <w:rPr>
          <w:rFonts w:ascii="Times New Roman" w:hAnsi="Times New Roman" w:cs="Times New Roman"/>
          <w:sz w:val="28"/>
          <w:szCs w:val="28"/>
        </w:rPr>
        <w:t>домохозяин</w:t>
      </w:r>
      <w:r w:rsidR="00435693">
        <w:rPr>
          <w:rFonts w:ascii="Times New Roman" w:hAnsi="Times New Roman" w:cs="Times New Roman"/>
          <w:sz w:val="28"/>
          <w:szCs w:val="28"/>
        </w:rPr>
        <w:t>,</w:t>
      </w:r>
    </w:p>
    <w:p w:rsidR="00385765" w:rsidRDefault="00435693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Ставропольской  краевой общественной организации практической психологии и дополнительного профессионального образования «Объединение психологов»</w:t>
      </w:r>
    </w:p>
    <w:p w:rsidR="00D37E9A" w:rsidRDefault="00D37E9A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7E9A" w:rsidRDefault="00D37E9A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435693">
        <w:rPr>
          <w:rFonts w:ascii="Times New Roman" w:hAnsi="Times New Roman" w:cs="Times New Roman"/>
          <w:sz w:val="28"/>
          <w:szCs w:val="28"/>
        </w:rPr>
        <w:t>Российская экологическая партия «Зеленые»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85765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EB" w:rsidRDefault="006446EB" w:rsidP="0075742B">
      <w:r>
        <w:separator/>
      </w:r>
    </w:p>
  </w:endnote>
  <w:endnote w:type="continuationSeparator" w:id="1">
    <w:p w:rsidR="006446EB" w:rsidRDefault="006446EB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EB" w:rsidRDefault="006446EB" w:rsidP="0075742B">
      <w:r>
        <w:separator/>
      </w:r>
    </w:p>
  </w:footnote>
  <w:footnote w:type="continuationSeparator" w:id="1">
    <w:p w:rsidR="006446EB" w:rsidRDefault="006446EB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275537">
    <w:pPr>
      <w:rPr>
        <w:sz w:val="2"/>
        <w:szCs w:val="2"/>
      </w:rPr>
    </w:pPr>
    <w:r w:rsidRPr="002755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5765"/>
    <w:rsid w:val="0000110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6816"/>
    <w:rsid w:val="000972AA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537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3569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46EB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369F8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37E9A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EF77DD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8</cp:revision>
  <dcterms:created xsi:type="dcterms:W3CDTF">2016-07-22T14:10:00Z</dcterms:created>
  <dcterms:modified xsi:type="dcterms:W3CDTF">2016-07-30T13:56:00Z</dcterms:modified>
</cp:coreProperties>
</file>