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2AC" w:rsidRPr="007142AC" w:rsidRDefault="007142AC" w:rsidP="007142AC">
      <w:pPr>
        <w:spacing w:line="240" w:lineRule="exact"/>
        <w:ind w:left="4962" w:right="352" w:hanging="6"/>
        <w:jc w:val="center"/>
        <w:outlineLvl w:val="0"/>
        <w:rPr>
          <w:caps/>
          <w:color w:val="auto"/>
          <w:spacing w:val="0"/>
        </w:rPr>
      </w:pPr>
      <w:r w:rsidRPr="007142AC">
        <w:rPr>
          <w:caps/>
          <w:color w:val="auto"/>
          <w:spacing w:val="0"/>
        </w:rPr>
        <w:t>Приложение</w:t>
      </w:r>
    </w:p>
    <w:p w:rsidR="007142AC" w:rsidRPr="007142AC" w:rsidRDefault="007142AC" w:rsidP="007142AC">
      <w:pPr>
        <w:spacing w:line="240" w:lineRule="exact"/>
        <w:ind w:left="4962" w:right="352" w:hanging="6"/>
        <w:jc w:val="center"/>
        <w:outlineLvl w:val="0"/>
        <w:rPr>
          <w:caps/>
          <w:color w:val="auto"/>
          <w:spacing w:val="0"/>
        </w:rPr>
      </w:pPr>
    </w:p>
    <w:p w:rsidR="007142AC" w:rsidRPr="007142AC" w:rsidRDefault="007142AC" w:rsidP="007142AC">
      <w:pPr>
        <w:spacing w:line="240" w:lineRule="exact"/>
        <w:ind w:left="4962" w:right="352" w:hanging="6"/>
        <w:jc w:val="center"/>
        <w:outlineLvl w:val="0"/>
        <w:rPr>
          <w:color w:val="auto"/>
          <w:spacing w:val="0"/>
        </w:rPr>
      </w:pPr>
      <w:r w:rsidRPr="007142AC">
        <w:rPr>
          <w:color w:val="auto"/>
          <w:spacing w:val="0"/>
        </w:rPr>
        <w:t>к решению</w:t>
      </w:r>
    </w:p>
    <w:p w:rsidR="007142AC" w:rsidRPr="007142AC" w:rsidRDefault="007142AC" w:rsidP="007142AC">
      <w:pPr>
        <w:spacing w:line="240" w:lineRule="exact"/>
        <w:ind w:left="4962" w:right="352" w:hanging="6"/>
        <w:jc w:val="center"/>
        <w:outlineLvl w:val="0"/>
        <w:rPr>
          <w:color w:val="auto"/>
          <w:spacing w:val="0"/>
        </w:rPr>
      </w:pPr>
      <w:r w:rsidRPr="007142AC">
        <w:rPr>
          <w:color w:val="auto"/>
          <w:spacing w:val="0"/>
        </w:rPr>
        <w:t>Ставропольской городской Думы</w:t>
      </w:r>
    </w:p>
    <w:p w:rsidR="007142AC" w:rsidRPr="007142AC" w:rsidRDefault="007142AC" w:rsidP="007142AC">
      <w:pPr>
        <w:spacing w:line="240" w:lineRule="exact"/>
        <w:ind w:left="4962" w:right="352" w:hanging="6"/>
        <w:jc w:val="center"/>
        <w:outlineLvl w:val="0"/>
        <w:rPr>
          <w:color w:val="auto"/>
          <w:spacing w:val="0"/>
        </w:rPr>
      </w:pPr>
      <w:r w:rsidRPr="007142AC">
        <w:rPr>
          <w:color w:val="auto"/>
          <w:spacing w:val="0"/>
        </w:rPr>
        <w:t xml:space="preserve">от 26 апреля 2017 г. № </w:t>
      </w:r>
      <w:r w:rsidR="00BC5927">
        <w:rPr>
          <w:color w:val="auto"/>
          <w:spacing w:val="0"/>
        </w:rPr>
        <w:t>8</w:t>
      </w:r>
      <w:r w:rsidR="00B646E6">
        <w:rPr>
          <w:color w:val="auto"/>
          <w:spacing w:val="0"/>
        </w:rPr>
        <w:t>4</w:t>
      </w:r>
    </w:p>
    <w:p w:rsidR="007142AC" w:rsidRDefault="007142AC" w:rsidP="005B743B">
      <w:pPr>
        <w:widowControl w:val="0"/>
        <w:autoSpaceDE w:val="0"/>
        <w:autoSpaceDN w:val="0"/>
        <w:adjustRightInd w:val="0"/>
        <w:spacing w:line="240" w:lineRule="exact"/>
        <w:jc w:val="center"/>
        <w:rPr>
          <w:spacing w:val="0"/>
        </w:rPr>
      </w:pPr>
    </w:p>
    <w:p w:rsidR="007142AC" w:rsidRDefault="007142AC" w:rsidP="005B743B">
      <w:pPr>
        <w:widowControl w:val="0"/>
        <w:autoSpaceDE w:val="0"/>
        <w:autoSpaceDN w:val="0"/>
        <w:adjustRightInd w:val="0"/>
        <w:spacing w:line="240" w:lineRule="exact"/>
        <w:jc w:val="center"/>
        <w:rPr>
          <w:spacing w:val="0"/>
        </w:rPr>
      </w:pPr>
    </w:p>
    <w:p w:rsidR="007142AC" w:rsidRDefault="007142AC" w:rsidP="005B743B">
      <w:pPr>
        <w:widowControl w:val="0"/>
        <w:autoSpaceDE w:val="0"/>
        <w:autoSpaceDN w:val="0"/>
        <w:adjustRightInd w:val="0"/>
        <w:spacing w:line="240" w:lineRule="exact"/>
        <w:jc w:val="center"/>
        <w:rPr>
          <w:spacing w:val="0"/>
        </w:rPr>
      </w:pPr>
    </w:p>
    <w:p w:rsidR="005B6D5E" w:rsidRPr="007142AC" w:rsidRDefault="005B6D5E" w:rsidP="001708D6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rPr>
          <w:spacing w:val="0"/>
        </w:rPr>
      </w:pPr>
      <w:r w:rsidRPr="007142AC">
        <w:rPr>
          <w:spacing w:val="0"/>
        </w:rPr>
        <w:t>ОТЧЕТ</w:t>
      </w:r>
    </w:p>
    <w:p w:rsidR="007142AC" w:rsidRDefault="005B6D5E" w:rsidP="001708D6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rPr>
          <w:spacing w:val="0"/>
        </w:rPr>
      </w:pPr>
      <w:r w:rsidRPr="007142AC">
        <w:rPr>
          <w:spacing w:val="0"/>
        </w:rPr>
        <w:t>о результатах деятельности</w:t>
      </w:r>
      <w:r w:rsidR="007142AC">
        <w:rPr>
          <w:spacing w:val="0"/>
        </w:rPr>
        <w:t xml:space="preserve"> </w:t>
      </w:r>
      <w:r w:rsidRPr="007142AC">
        <w:rPr>
          <w:spacing w:val="0"/>
        </w:rPr>
        <w:t>главы города Ставропо</w:t>
      </w:r>
      <w:r w:rsidR="007142AC" w:rsidRPr="007142AC">
        <w:rPr>
          <w:spacing w:val="0"/>
        </w:rPr>
        <w:t>ля</w:t>
      </w:r>
    </w:p>
    <w:p w:rsidR="005B6D5E" w:rsidRPr="007142AC" w:rsidRDefault="007142AC" w:rsidP="001708D6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rPr>
          <w:spacing w:val="0"/>
        </w:rPr>
      </w:pPr>
      <w:r w:rsidRPr="007142AC">
        <w:rPr>
          <w:spacing w:val="0"/>
        </w:rPr>
        <w:t>и деятельности администраци</w:t>
      </w:r>
      <w:r>
        <w:rPr>
          <w:spacing w:val="0"/>
        </w:rPr>
        <w:t xml:space="preserve">и </w:t>
      </w:r>
      <w:r w:rsidR="005B6D5E" w:rsidRPr="007142AC">
        <w:rPr>
          <w:spacing w:val="0"/>
        </w:rPr>
        <w:t>города Ставрополя за 201</w:t>
      </w:r>
      <w:r w:rsidR="00686C77" w:rsidRPr="007142AC">
        <w:rPr>
          <w:spacing w:val="0"/>
        </w:rPr>
        <w:t>6</w:t>
      </w:r>
      <w:r w:rsidR="005B6D5E" w:rsidRPr="007142AC">
        <w:rPr>
          <w:spacing w:val="0"/>
        </w:rPr>
        <w:t xml:space="preserve"> год</w:t>
      </w:r>
    </w:p>
    <w:p w:rsidR="00F62220" w:rsidRPr="007142AC" w:rsidRDefault="00F62220" w:rsidP="007142AC">
      <w:pPr>
        <w:widowControl w:val="0"/>
        <w:autoSpaceDE w:val="0"/>
        <w:autoSpaceDN w:val="0"/>
        <w:adjustRightInd w:val="0"/>
        <w:rPr>
          <w:spacing w:val="0"/>
        </w:rPr>
      </w:pPr>
    </w:p>
    <w:p w:rsidR="00F62220" w:rsidRPr="007142AC" w:rsidRDefault="00F62220" w:rsidP="007142AC">
      <w:pPr>
        <w:widowControl w:val="0"/>
        <w:autoSpaceDE w:val="0"/>
        <w:autoSpaceDN w:val="0"/>
        <w:adjustRightInd w:val="0"/>
        <w:jc w:val="both"/>
        <w:rPr>
          <w:color w:val="auto"/>
          <w:spacing w:val="0"/>
        </w:rPr>
      </w:pPr>
      <w:proofErr w:type="gramStart"/>
      <w:r w:rsidRPr="007142AC">
        <w:rPr>
          <w:color w:val="auto"/>
          <w:spacing w:val="0"/>
        </w:rPr>
        <w:t xml:space="preserve">В соответствии с Федеральным </w:t>
      </w:r>
      <w:hyperlink r:id="rId9" w:history="1">
        <w:r w:rsidRPr="007142AC">
          <w:rPr>
            <w:color w:val="auto"/>
            <w:spacing w:val="0"/>
          </w:rPr>
          <w:t>законом</w:t>
        </w:r>
      </w:hyperlink>
      <w:r w:rsidRPr="007142AC">
        <w:rPr>
          <w:color w:val="auto"/>
          <w:spacing w:val="0"/>
        </w:rPr>
        <w:t xml:space="preserve"> </w:t>
      </w:r>
      <w:r w:rsidR="003A1C47" w:rsidRPr="007142AC">
        <w:rPr>
          <w:color w:val="auto"/>
          <w:spacing w:val="0"/>
        </w:rPr>
        <w:t>«</w:t>
      </w:r>
      <w:r w:rsidRPr="007142AC">
        <w:rPr>
          <w:color w:val="auto"/>
          <w:spacing w:val="0"/>
        </w:rPr>
        <w:t>Об общих принципах организации местного самоуправления в Российской Федерации</w:t>
      </w:r>
      <w:r w:rsidR="003A1C47" w:rsidRPr="007142AC">
        <w:rPr>
          <w:color w:val="auto"/>
          <w:spacing w:val="0"/>
        </w:rPr>
        <w:t>»</w:t>
      </w:r>
      <w:r w:rsidRPr="007142AC">
        <w:rPr>
          <w:color w:val="auto"/>
          <w:spacing w:val="0"/>
        </w:rPr>
        <w:t xml:space="preserve">, </w:t>
      </w:r>
      <w:hyperlink r:id="rId10" w:history="1">
        <w:r w:rsidRPr="007142AC">
          <w:rPr>
            <w:color w:val="auto"/>
            <w:spacing w:val="0"/>
          </w:rPr>
          <w:t>Уставом</w:t>
        </w:r>
      </w:hyperlink>
      <w:r w:rsidRPr="007142AC">
        <w:rPr>
          <w:color w:val="auto"/>
          <w:spacing w:val="0"/>
        </w:rPr>
        <w:t xml:space="preserve"> муниципального образования города Ставрополя Ставропольского края, </w:t>
      </w:r>
      <w:hyperlink r:id="rId11" w:history="1">
        <w:r w:rsidRPr="007142AC">
          <w:rPr>
            <w:color w:val="auto"/>
            <w:spacing w:val="0"/>
          </w:rPr>
          <w:t>решением</w:t>
        </w:r>
      </w:hyperlink>
      <w:r w:rsidRPr="007142AC">
        <w:rPr>
          <w:color w:val="auto"/>
          <w:spacing w:val="0"/>
        </w:rPr>
        <w:t xml:space="preserve"> Ставропольской городской Думы от 10 февраля 2010 года </w:t>
      </w:r>
      <w:r w:rsidR="005B6D5E" w:rsidRPr="007142AC">
        <w:rPr>
          <w:color w:val="auto"/>
          <w:spacing w:val="0"/>
        </w:rPr>
        <w:t>№</w:t>
      </w:r>
      <w:r w:rsidRPr="007142AC">
        <w:rPr>
          <w:color w:val="auto"/>
          <w:spacing w:val="0"/>
        </w:rPr>
        <w:t xml:space="preserve"> 5</w:t>
      </w:r>
      <w:r w:rsidR="00402F33">
        <w:rPr>
          <w:color w:val="auto"/>
          <w:spacing w:val="0"/>
        </w:rPr>
        <w:t xml:space="preserve"> </w:t>
      </w:r>
      <w:r w:rsidRPr="007142AC">
        <w:rPr>
          <w:color w:val="auto"/>
          <w:spacing w:val="0"/>
        </w:rPr>
        <w:t xml:space="preserve"> </w:t>
      </w:r>
      <w:r w:rsidR="003A1C47" w:rsidRPr="007142AC">
        <w:rPr>
          <w:color w:val="auto"/>
          <w:spacing w:val="0"/>
        </w:rPr>
        <w:t>«</w:t>
      </w:r>
      <w:r w:rsidRPr="007142AC">
        <w:rPr>
          <w:color w:val="auto"/>
          <w:spacing w:val="0"/>
        </w:rPr>
        <w:t>Об утверждении Положения о порядке осуществления Ставропольской городской Думой контрольной деятельности</w:t>
      </w:r>
      <w:r w:rsidR="003A1C47" w:rsidRPr="007142AC">
        <w:rPr>
          <w:color w:val="auto"/>
          <w:spacing w:val="0"/>
        </w:rPr>
        <w:t>»</w:t>
      </w:r>
      <w:r w:rsidRPr="007142AC">
        <w:rPr>
          <w:color w:val="auto"/>
          <w:spacing w:val="0"/>
        </w:rPr>
        <w:t xml:space="preserve"> в Ставропольскую городскую Думу представляется отчет о результатах деятельности главы города Ставрополя и деятельности администрации города Ставрополя за</w:t>
      </w:r>
      <w:proofErr w:type="gramEnd"/>
      <w:r w:rsidRPr="007142AC">
        <w:rPr>
          <w:color w:val="auto"/>
          <w:spacing w:val="0"/>
        </w:rPr>
        <w:t xml:space="preserve"> 201</w:t>
      </w:r>
      <w:r w:rsidR="00686C77" w:rsidRPr="007142AC">
        <w:rPr>
          <w:color w:val="auto"/>
          <w:spacing w:val="0"/>
        </w:rPr>
        <w:t>6</w:t>
      </w:r>
      <w:r w:rsidRPr="007142AC">
        <w:rPr>
          <w:color w:val="auto"/>
          <w:spacing w:val="0"/>
        </w:rPr>
        <w:t xml:space="preserve"> год.</w:t>
      </w:r>
    </w:p>
    <w:p w:rsidR="00F62220" w:rsidRPr="007142AC" w:rsidRDefault="00F62220" w:rsidP="007142AC">
      <w:pPr>
        <w:widowControl w:val="0"/>
        <w:autoSpaceDE w:val="0"/>
        <w:autoSpaceDN w:val="0"/>
        <w:adjustRightInd w:val="0"/>
        <w:rPr>
          <w:spacing w:val="0"/>
        </w:rPr>
      </w:pPr>
    </w:p>
    <w:p w:rsidR="00F62220" w:rsidRPr="007142AC" w:rsidRDefault="00CC7733" w:rsidP="00CC7733">
      <w:pPr>
        <w:pStyle w:val="a5"/>
        <w:widowControl w:val="0"/>
        <w:autoSpaceDE w:val="0"/>
        <w:autoSpaceDN w:val="0"/>
        <w:adjustRightInd w:val="0"/>
        <w:ind w:left="0" w:firstLine="0"/>
        <w:jc w:val="center"/>
        <w:outlineLvl w:val="1"/>
        <w:rPr>
          <w:color w:val="auto"/>
          <w:spacing w:val="0"/>
        </w:rPr>
      </w:pPr>
      <w:bookmarkStart w:id="0" w:name="Par34"/>
      <w:bookmarkEnd w:id="0"/>
      <w:r>
        <w:rPr>
          <w:color w:val="auto"/>
          <w:spacing w:val="0"/>
        </w:rPr>
        <w:t>1. </w:t>
      </w:r>
      <w:r w:rsidR="00F62220" w:rsidRPr="007142AC">
        <w:rPr>
          <w:color w:val="auto"/>
          <w:spacing w:val="0"/>
        </w:rPr>
        <w:t>Демографическая ситуация</w:t>
      </w:r>
    </w:p>
    <w:p w:rsidR="00382540" w:rsidRPr="007142AC" w:rsidRDefault="00382540" w:rsidP="007142AC">
      <w:pPr>
        <w:widowControl w:val="0"/>
        <w:autoSpaceDE w:val="0"/>
        <w:autoSpaceDN w:val="0"/>
        <w:adjustRightInd w:val="0"/>
        <w:ind w:left="709" w:firstLine="0"/>
        <w:jc w:val="center"/>
        <w:outlineLvl w:val="1"/>
        <w:rPr>
          <w:color w:val="auto"/>
          <w:spacing w:val="0"/>
          <w:highlight w:val="green"/>
        </w:rPr>
      </w:pPr>
    </w:p>
    <w:p w:rsidR="00382540" w:rsidRPr="007142AC" w:rsidRDefault="00382540" w:rsidP="007142AC">
      <w:pPr>
        <w:suppressAutoHyphens/>
        <w:ind w:firstLine="720"/>
        <w:contextualSpacing/>
        <w:jc w:val="both"/>
        <w:rPr>
          <w:spacing w:val="-4"/>
        </w:rPr>
      </w:pPr>
      <w:bookmarkStart w:id="1" w:name="Par42"/>
      <w:bookmarkEnd w:id="1"/>
      <w:r w:rsidRPr="007142AC">
        <w:rPr>
          <w:spacing w:val="-4"/>
        </w:rPr>
        <w:t xml:space="preserve">Численность населения города Ставрополя на 1 </w:t>
      </w:r>
      <w:r w:rsidR="00D6516F" w:rsidRPr="007142AC">
        <w:rPr>
          <w:spacing w:val="-4"/>
        </w:rPr>
        <w:t>января 2017 г</w:t>
      </w:r>
      <w:r w:rsidR="002D61F4" w:rsidRPr="007142AC">
        <w:rPr>
          <w:spacing w:val="-4"/>
        </w:rPr>
        <w:t>ода</w:t>
      </w:r>
      <w:r w:rsidR="00D6516F" w:rsidRPr="007142AC">
        <w:rPr>
          <w:spacing w:val="-4"/>
        </w:rPr>
        <w:t xml:space="preserve"> составила 433,7</w:t>
      </w:r>
      <w:r w:rsidRPr="007142AC">
        <w:rPr>
          <w:spacing w:val="-4"/>
        </w:rPr>
        <w:t xml:space="preserve"> тыс. человек. За </w:t>
      </w:r>
      <w:r w:rsidR="009726F5" w:rsidRPr="007142AC">
        <w:rPr>
          <w:spacing w:val="-4"/>
        </w:rPr>
        <w:t>2016 год</w:t>
      </w:r>
      <w:r w:rsidRPr="007142AC">
        <w:rPr>
          <w:spacing w:val="-4"/>
        </w:rPr>
        <w:t xml:space="preserve"> числ</w:t>
      </w:r>
      <w:r w:rsidR="00C94062" w:rsidRPr="007142AC">
        <w:rPr>
          <w:spacing w:val="-4"/>
        </w:rPr>
        <w:t xml:space="preserve">енность родившихся увеличилась </w:t>
      </w:r>
      <w:r w:rsidRPr="007142AC">
        <w:rPr>
          <w:spacing w:val="-4"/>
        </w:rPr>
        <w:t>по сравнению с 2</w:t>
      </w:r>
      <w:r w:rsidR="00431A68" w:rsidRPr="007142AC">
        <w:rPr>
          <w:spacing w:val="-4"/>
        </w:rPr>
        <w:t>015 год</w:t>
      </w:r>
      <w:r w:rsidR="009726F5" w:rsidRPr="007142AC">
        <w:rPr>
          <w:spacing w:val="-4"/>
        </w:rPr>
        <w:t>ом</w:t>
      </w:r>
      <w:r w:rsidR="00431A68" w:rsidRPr="007142AC">
        <w:rPr>
          <w:spacing w:val="-4"/>
        </w:rPr>
        <w:t xml:space="preserve"> на 3,4 процента (на 211</w:t>
      </w:r>
      <w:r w:rsidR="00D6516F" w:rsidRPr="007142AC">
        <w:rPr>
          <w:spacing w:val="-4"/>
        </w:rPr>
        <w:t xml:space="preserve"> человек) и составила </w:t>
      </w:r>
      <w:r w:rsidR="006D144B" w:rsidRPr="007142AC">
        <w:rPr>
          <w:spacing w:val="-4"/>
        </w:rPr>
        <w:br/>
      </w:r>
      <w:r w:rsidR="00D6516F" w:rsidRPr="007142AC">
        <w:rPr>
          <w:spacing w:val="-4"/>
        </w:rPr>
        <w:t>6</w:t>
      </w:r>
      <w:r w:rsidR="00562E71">
        <w:rPr>
          <w:spacing w:val="-4"/>
        </w:rPr>
        <w:t> </w:t>
      </w:r>
      <w:r w:rsidR="00D6516F" w:rsidRPr="007142AC">
        <w:rPr>
          <w:spacing w:val="-4"/>
        </w:rPr>
        <w:t>351</w:t>
      </w:r>
      <w:r w:rsidRPr="007142AC">
        <w:rPr>
          <w:spacing w:val="-4"/>
        </w:rPr>
        <w:t xml:space="preserve"> чел</w:t>
      </w:r>
      <w:r w:rsidR="00D6516F" w:rsidRPr="007142AC">
        <w:rPr>
          <w:spacing w:val="-4"/>
        </w:rPr>
        <w:t>овек</w:t>
      </w:r>
      <w:r w:rsidRPr="007142AC">
        <w:rPr>
          <w:spacing w:val="-4"/>
        </w:rPr>
        <w:t>. Численность умерших у</w:t>
      </w:r>
      <w:r w:rsidR="005645F9" w:rsidRPr="007142AC">
        <w:rPr>
          <w:spacing w:val="-4"/>
        </w:rPr>
        <w:t>величилась</w:t>
      </w:r>
      <w:r w:rsidRPr="007142AC">
        <w:rPr>
          <w:spacing w:val="-4"/>
        </w:rPr>
        <w:t xml:space="preserve"> на </w:t>
      </w:r>
      <w:r w:rsidR="00D6516F" w:rsidRPr="007142AC">
        <w:rPr>
          <w:spacing w:val="-4"/>
        </w:rPr>
        <w:t>0,2</w:t>
      </w:r>
      <w:r w:rsidRPr="007142AC">
        <w:rPr>
          <w:spacing w:val="-4"/>
        </w:rPr>
        <w:t xml:space="preserve"> процента </w:t>
      </w:r>
      <w:r w:rsidR="006D144B" w:rsidRPr="007142AC">
        <w:rPr>
          <w:spacing w:val="-4"/>
        </w:rPr>
        <w:br/>
      </w:r>
      <w:r w:rsidR="00431A68" w:rsidRPr="007142AC">
        <w:rPr>
          <w:spacing w:val="-4"/>
        </w:rPr>
        <w:t>(на 9</w:t>
      </w:r>
      <w:r w:rsidR="00D6516F" w:rsidRPr="007142AC">
        <w:rPr>
          <w:spacing w:val="-4"/>
        </w:rPr>
        <w:t xml:space="preserve"> человек) и составила 3</w:t>
      </w:r>
      <w:r w:rsidR="00402F33">
        <w:rPr>
          <w:spacing w:val="-4"/>
        </w:rPr>
        <w:t> </w:t>
      </w:r>
      <w:r w:rsidR="00D6516F" w:rsidRPr="007142AC">
        <w:rPr>
          <w:spacing w:val="-4"/>
        </w:rPr>
        <w:t>971</w:t>
      </w:r>
      <w:r w:rsidRPr="007142AC">
        <w:rPr>
          <w:spacing w:val="-4"/>
        </w:rPr>
        <w:t xml:space="preserve"> человек. </w:t>
      </w:r>
    </w:p>
    <w:p w:rsidR="00382540" w:rsidRPr="007142AC" w:rsidRDefault="00382540" w:rsidP="007142AC">
      <w:pPr>
        <w:suppressAutoHyphens/>
        <w:ind w:firstLine="720"/>
        <w:contextualSpacing/>
        <w:jc w:val="both"/>
        <w:rPr>
          <w:spacing w:val="-4"/>
        </w:rPr>
      </w:pPr>
      <w:r w:rsidRPr="007142AC">
        <w:rPr>
          <w:spacing w:val="-4"/>
        </w:rPr>
        <w:t>Естественный прирост на</w:t>
      </w:r>
      <w:r w:rsidR="00D6516F" w:rsidRPr="007142AC">
        <w:rPr>
          <w:spacing w:val="-4"/>
        </w:rPr>
        <w:t xml:space="preserve">селения к уровню </w:t>
      </w:r>
      <w:r w:rsidRPr="007142AC">
        <w:rPr>
          <w:spacing w:val="-4"/>
        </w:rPr>
        <w:t xml:space="preserve">2015 года увеличился на </w:t>
      </w:r>
      <w:r w:rsidR="006D144B" w:rsidRPr="007142AC">
        <w:rPr>
          <w:spacing w:val="-4"/>
        </w:rPr>
        <w:br/>
      </w:r>
      <w:r w:rsidR="00431A68" w:rsidRPr="007142AC">
        <w:rPr>
          <w:spacing w:val="-4"/>
        </w:rPr>
        <w:t>9,3</w:t>
      </w:r>
      <w:r w:rsidRPr="007142AC">
        <w:rPr>
          <w:spacing w:val="-4"/>
        </w:rPr>
        <w:t xml:space="preserve"> процента (на </w:t>
      </w:r>
      <w:r w:rsidR="00431A68" w:rsidRPr="007142AC">
        <w:rPr>
          <w:spacing w:val="-4"/>
        </w:rPr>
        <w:t>202</w:t>
      </w:r>
      <w:r w:rsidRPr="007142AC">
        <w:rPr>
          <w:spacing w:val="-4"/>
        </w:rPr>
        <w:t xml:space="preserve"> человек</w:t>
      </w:r>
      <w:r w:rsidR="009726F5" w:rsidRPr="007142AC">
        <w:rPr>
          <w:spacing w:val="-4"/>
        </w:rPr>
        <w:t xml:space="preserve">а) и составил </w:t>
      </w:r>
      <w:r w:rsidR="00D6516F" w:rsidRPr="007142AC">
        <w:rPr>
          <w:spacing w:val="-4"/>
        </w:rPr>
        <w:t>2</w:t>
      </w:r>
      <w:r w:rsidR="00402F33">
        <w:rPr>
          <w:spacing w:val="-4"/>
        </w:rPr>
        <w:t> </w:t>
      </w:r>
      <w:r w:rsidR="00D6516F" w:rsidRPr="007142AC">
        <w:rPr>
          <w:spacing w:val="-4"/>
        </w:rPr>
        <w:t>380</w:t>
      </w:r>
      <w:r w:rsidRPr="007142AC">
        <w:rPr>
          <w:spacing w:val="-4"/>
        </w:rPr>
        <w:t xml:space="preserve"> человек. Коэффициент естественног</w:t>
      </w:r>
      <w:r w:rsidR="009726F5" w:rsidRPr="007142AC">
        <w:rPr>
          <w:spacing w:val="-4"/>
        </w:rPr>
        <w:t xml:space="preserve">о прироста населения в расчете </w:t>
      </w:r>
      <w:r w:rsidRPr="007142AC">
        <w:rPr>
          <w:spacing w:val="-4"/>
        </w:rPr>
        <w:t>на 100</w:t>
      </w:r>
      <w:r w:rsidR="00E24466" w:rsidRPr="007142AC">
        <w:rPr>
          <w:spacing w:val="-4"/>
        </w:rPr>
        <w:t>0 человек населения составил 5,5 (2015 год – 5,1</w:t>
      </w:r>
      <w:r w:rsidRPr="007142AC">
        <w:rPr>
          <w:spacing w:val="-4"/>
        </w:rPr>
        <w:t xml:space="preserve"> на 1000 человек населения).</w:t>
      </w:r>
    </w:p>
    <w:p w:rsidR="00382540" w:rsidRPr="007142AC" w:rsidRDefault="00382540" w:rsidP="007142AC">
      <w:pPr>
        <w:widowControl w:val="0"/>
        <w:autoSpaceDE w:val="0"/>
        <w:autoSpaceDN w:val="0"/>
        <w:adjustRightInd w:val="0"/>
        <w:jc w:val="both"/>
        <w:rPr>
          <w:color w:val="auto"/>
          <w:spacing w:val="-4"/>
        </w:rPr>
      </w:pPr>
      <w:r w:rsidRPr="007142AC">
        <w:rPr>
          <w:spacing w:val="-4"/>
        </w:rPr>
        <w:t xml:space="preserve">За </w:t>
      </w:r>
      <w:r w:rsidR="006D144B" w:rsidRPr="007142AC">
        <w:rPr>
          <w:spacing w:val="-4"/>
        </w:rPr>
        <w:t>2016 год</w:t>
      </w:r>
      <w:r w:rsidRPr="007142AC">
        <w:rPr>
          <w:spacing w:val="-4"/>
        </w:rPr>
        <w:t xml:space="preserve"> в</w:t>
      </w:r>
      <w:r w:rsidR="00D6516F" w:rsidRPr="007142AC">
        <w:rPr>
          <w:spacing w:val="-4"/>
        </w:rPr>
        <w:t xml:space="preserve"> город Ставрополь приб</w:t>
      </w:r>
      <w:r w:rsidR="006D144B" w:rsidRPr="007142AC">
        <w:rPr>
          <w:spacing w:val="-4"/>
        </w:rPr>
        <w:t xml:space="preserve">ыли </w:t>
      </w:r>
      <w:r w:rsidR="00D6516F" w:rsidRPr="007142AC">
        <w:rPr>
          <w:spacing w:val="-4"/>
        </w:rPr>
        <w:t>14</w:t>
      </w:r>
      <w:r w:rsidR="00562E71">
        <w:rPr>
          <w:spacing w:val="-4"/>
        </w:rPr>
        <w:t> </w:t>
      </w:r>
      <w:r w:rsidR="00D6516F" w:rsidRPr="007142AC">
        <w:rPr>
          <w:spacing w:val="-4"/>
        </w:rPr>
        <w:t>119</w:t>
      </w:r>
      <w:r w:rsidRPr="007142AC">
        <w:rPr>
          <w:spacing w:val="-4"/>
        </w:rPr>
        <w:t xml:space="preserve"> человек, что на </w:t>
      </w:r>
      <w:r w:rsidR="006D144B" w:rsidRPr="007142AC">
        <w:rPr>
          <w:spacing w:val="-4"/>
        </w:rPr>
        <w:br/>
      </w:r>
      <w:r w:rsidR="00D6516F" w:rsidRPr="007142AC">
        <w:rPr>
          <w:spacing w:val="-4"/>
        </w:rPr>
        <w:t>4</w:t>
      </w:r>
      <w:r w:rsidRPr="007142AC">
        <w:rPr>
          <w:spacing w:val="-4"/>
        </w:rPr>
        <w:t>,4 процента меньше уровня 2015 года</w:t>
      </w:r>
      <w:r w:rsidR="002D61F4" w:rsidRPr="007142AC">
        <w:rPr>
          <w:spacing w:val="-4"/>
        </w:rPr>
        <w:t>, в</w:t>
      </w:r>
      <w:r w:rsidRPr="007142AC">
        <w:rPr>
          <w:spacing w:val="-4"/>
        </w:rPr>
        <w:t xml:space="preserve"> том числе</w:t>
      </w:r>
      <w:r w:rsidR="002D61F4" w:rsidRPr="007142AC">
        <w:rPr>
          <w:spacing w:val="-4"/>
        </w:rPr>
        <w:t>:</w:t>
      </w:r>
      <w:r w:rsidRPr="007142AC">
        <w:rPr>
          <w:spacing w:val="-4"/>
        </w:rPr>
        <w:t xml:space="preserve"> из других рай</w:t>
      </w:r>
      <w:r w:rsidR="00E24466" w:rsidRPr="007142AC">
        <w:rPr>
          <w:spacing w:val="-4"/>
        </w:rPr>
        <w:t>онов Ставропольского края – 7</w:t>
      </w:r>
      <w:r w:rsidR="00402F33">
        <w:rPr>
          <w:spacing w:val="-4"/>
        </w:rPr>
        <w:t> </w:t>
      </w:r>
      <w:r w:rsidR="00E24466" w:rsidRPr="007142AC">
        <w:rPr>
          <w:spacing w:val="-4"/>
        </w:rPr>
        <w:t>560</w:t>
      </w:r>
      <w:r w:rsidRPr="007142AC">
        <w:rPr>
          <w:spacing w:val="-4"/>
        </w:rPr>
        <w:t xml:space="preserve"> человек,</w:t>
      </w:r>
      <w:r w:rsidR="00E24466" w:rsidRPr="007142AC">
        <w:rPr>
          <w:spacing w:val="-4"/>
        </w:rPr>
        <w:t xml:space="preserve"> из других регионов </w:t>
      </w:r>
      <w:r w:rsidR="002D61F4" w:rsidRPr="007142AC">
        <w:rPr>
          <w:spacing w:val="-4"/>
        </w:rPr>
        <w:t>Российской Федерации</w:t>
      </w:r>
      <w:r w:rsidR="00E24466" w:rsidRPr="007142AC">
        <w:rPr>
          <w:spacing w:val="-4"/>
        </w:rPr>
        <w:t xml:space="preserve"> – 6</w:t>
      </w:r>
      <w:r w:rsidR="00180A63">
        <w:rPr>
          <w:spacing w:val="-4"/>
        </w:rPr>
        <w:t> </w:t>
      </w:r>
      <w:r w:rsidR="00E24466" w:rsidRPr="007142AC">
        <w:rPr>
          <w:spacing w:val="-4"/>
        </w:rPr>
        <w:t>195 человек</w:t>
      </w:r>
      <w:r w:rsidRPr="007142AC">
        <w:rPr>
          <w:spacing w:val="-4"/>
        </w:rPr>
        <w:t>. В</w:t>
      </w:r>
      <w:r w:rsidR="00D6516F" w:rsidRPr="007142AC">
        <w:rPr>
          <w:spacing w:val="-4"/>
        </w:rPr>
        <w:t>ыбыло из города Ставрополя 12</w:t>
      </w:r>
      <w:r w:rsidR="00562E71">
        <w:rPr>
          <w:spacing w:val="-4"/>
        </w:rPr>
        <w:t> </w:t>
      </w:r>
      <w:r w:rsidR="00D6516F" w:rsidRPr="007142AC">
        <w:rPr>
          <w:spacing w:val="-4"/>
        </w:rPr>
        <w:t>408 человек, что на 6,2</w:t>
      </w:r>
      <w:r w:rsidRPr="007142AC">
        <w:rPr>
          <w:spacing w:val="-4"/>
        </w:rPr>
        <w:t xml:space="preserve"> процента меньше значения 2015 года, в том числе к месту постоянного проживания в другие ра</w:t>
      </w:r>
      <w:r w:rsidR="00E24466" w:rsidRPr="007142AC">
        <w:rPr>
          <w:spacing w:val="-4"/>
        </w:rPr>
        <w:t>йоны Ставропольского края – 5</w:t>
      </w:r>
      <w:r w:rsidR="00562E71">
        <w:rPr>
          <w:spacing w:val="-4"/>
        </w:rPr>
        <w:t> </w:t>
      </w:r>
      <w:r w:rsidR="00E24466" w:rsidRPr="007142AC">
        <w:rPr>
          <w:spacing w:val="-4"/>
        </w:rPr>
        <w:t>375</w:t>
      </w:r>
      <w:r w:rsidRPr="007142AC">
        <w:rPr>
          <w:spacing w:val="-4"/>
        </w:rPr>
        <w:t xml:space="preserve"> человек</w:t>
      </w:r>
      <w:r w:rsidR="002D61F4" w:rsidRPr="007142AC">
        <w:rPr>
          <w:spacing w:val="-4"/>
        </w:rPr>
        <w:t>, в другие регионы Российской Федерации</w:t>
      </w:r>
      <w:r w:rsidR="00E24466" w:rsidRPr="007142AC">
        <w:rPr>
          <w:spacing w:val="-4"/>
        </w:rPr>
        <w:t xml:space="preserve"> – 6</w:t>
      </w:r>
      <w:r w:rsidR="00562E71">
        <w:rPr>
          <w:spacing w:val="-4"/>
        </w:rPr>
        <w:t> </w:t>
      </w:r>
      <w:r w:rsidR="00E24466" w:rsidRPr="007142AC">
        <w:rPr>
          <w:spacing w:val="-4"/>
        </w:rPr>
        <w:t>462</w:t>
      </w:r>
      <w:r w:rsidRPr="007142AC">
        <w:rPr>
          <w:spacing w:val="-4"/>
        </w:rPr>
        <w:t xml:space="preserve"> человек</w:t>
      </w:r>
      <w:r w:rsidR="00E24466" w:rsidRPr="007142AC">
        <w:rPr>
          <w:spacing w:val="-4"/>
        </w:rPr>
        <w:t>а</w:t>
      </w:r>
      <w:r w:rsidRPr="007142AC">
        <w:rPr>
          <w:spacing w:val="-4"/>
        </w:rPr>
        <w:t xml:space="preserve">. Таким образом, миграционный прирост населения </w:t>
      </w:r>
      <w:r w:rsidRPr="007142AC">
        <w:rPr>
          <w:color w:val="auto"/>
          <w:spacing w:val="-4"/>
        </w:rPr>
        <w:t xml:space="preserve">города Ставрополя за </w:t>
      </w:r>
      <w:r w:rsidR="006D144B" w:rsidRPr="007142AC">
        <w:rPr>
          <w:color w:val="auto"/>
          <w:spacing w:val="-4"/>
        </w:rPr>
        <w:t xml:space="preserve">2016 год составил </w:t>
      </w:r>
      <w:r w:rsidR="002D61F4" w:rsidRPr="007142AC">
        <w:rPr>
          <w:color w:val="auto"/>
          <w:spacing w:val="-4"/>
        </w:rPr>
        <w:t xml:space="preserve">         </w:t>
      </w:r>
      <w:r w:rsidR="00D6516F" w:rsidRPr="007142AC">
        <w:rPr>
          <w:color w:val="auto"/>
          <w:spacing w:val="-4"/>
        </w:rPr>
        <w:t>1</w:t>
      </w:r>
      <w:r w:rsidR="00562E71">
        <w:rPr>
          <w:color w:val="auto"/>
          <w:spacing w:val="-4"/>
        </w:rPr>
        <w:t> </w:t>
      </w:r>
      <w:r w:rsidR="00D6516F" w:rsidRPr="007142AC">
        <w:rPr>
          <w:color w:val="auto"/>
          <w:spacing w:val="-4"/>
        </w:rPr>
        <w:t>711</w:t>
      </w:r>
      <w:r w:rsidRPr="007142AC">
        <w:rPr>
          <w:color w:val="auto"/>
          <w:spacing w:val="-4"/>
        </w:rPr>
        <w:t xml:space="preserve"> человек.</w:t>
      </w:r>
    </w:p>
    <w:p w:rsidR="006D144B" w:rsidRPr="007142AC" w:rsidRDefault="006D144B" w:rsidP="007142AC">
      <w:pPr>
        <w:widowControl w:val="0"/>
        <w:autoSpaceDE w:val="0"/>
        <w:autoSpaceDN w:val="0"/>
        <w:adjustRightInd w:val="0"/>
        <w:jc w:val="both"/>
        <w:rPr>
          <w:color w:val="auto"/>
          <w:spacing w:val="0"/>
        </w:rPr>
      </w:pPr>
    </w:p>
    <w:p w:rsidR="00F62220" w:rsidRPr="007142AC" w:rsidRDefault="00F62220" w:rsidP="007142AC">
      <w:pPr>
        <w:widowControl w:val="0"/>
        <w:autoSpaceDE w:val="0"/>
        <w:autoSpaceDN w:val="0"/>
        <w:adjustRightInd w:val="0"/>
        <w:jc w:val="center"/>
        <w:outlineLvl w:val="1"/>
        <w:rPr>
          <w:color w:val="auto"/>
          <w:spacing w:val="0"/>
        </w:rPr>
      </w:pPr>
      <w:r w:rsidRPr="007142AC">
        <w:rPr>
          <w:color w:val="auto"/>
          <w:spacing w:val="0"/>
        </w:rPr>
        <w:t>2.</w:t>
      </w:r>
      <w:r w:rsidR="00CC7733">
        <w:rPr>
          <w:color w:val="auto"/>
          <w:spacing w:val="0"/>
        </w:rPr>
        <w:t> </w:t>
      </w:r>
      <w:r w:rsidRPr="007142AC">
        <w:rPr>
          <w:color w:val="auto"/>
          <w:spacing w:val="0"/>
        </w:rPr>
        <w:t>Уровень жизни населения</w:t>
      </w:r>
    </w:p>
    <w:p w:rsidR="00F62220" w:rsidRPr="007142AC" w:rsidRDefault="00F62220" w:rsidP="007142AC">
      <w:pPr>
        <w:widowControl w:val="0"/>
        <w:autoSpaceDE w:val="0"/>
        <w:autoSpaceDN w:val="0"/>
        <w:adjustRightInd w:val="0"/>
        <w:rPr>
          <w:color w:val="auto"/>
          <w:spacing w:val="0"/>
        </w:rPr>
      </w:pPr>
    </w:p>
    <w:p w:rsidR="00382540" w:rsidRPr="007142AC" w:rsidRDefault="00382540" w:rsidP="007142AC">
      <w:pPr>
        <w:widowControl w:val="0"/>
        <w:autoSpaceDE w:val="0"/>
        <w:autoSpaceDN w:val="0"/>
        <w:adjustRightInd w:val="0"/>
        <w:jc w:val="both"/>
        <w:rPr>
          <w:color w:val="auto"/>
          <w:spacing w:val="0"/>
        </w:rPr>
      </w:pPr>
      <w:r w:rsidRPr="007142AC">
        <w:rPr>
          <w:color w:val="auto"/>
          <w:spacing w:val="0"/>
        </w:rPr>
        <w:t xml:space="preserve">Среднемесячная начисленная заработная плата в расчете на одного работника крупных и средних предприятий, расположенных на территории города Ставрополя, за </w:t>
      </w:r>
      <w:r w:rsidR="006F1E29" w:rsidRPr="007142AC">
        <w:rPr>
          <w:color w:val="auto"/>
          <w:spacing w:val="0"/>
        </w:rPr>
        <w:t>2016 год</w:t>
      </w:r>
      <w:r w:rsidR="00A5383E" w:rsidRPr="007142AC">
        <w:rPr>
          <w:color w:val="auto"/>
          <w:spacing w:val="0"/>
        </w:rPr>
        <w:t xml:space="preserve"> составила 31</w:t>
      </w:r>
      <w:r w:rsidR="00562E71">
        <w:rPr>
          <w:color w:val="auto"/>
          <w:spacing w:val="0"/>
        </w:rPr>
        <w:t> </w:t>
      </w:r>
      <w:r w:rsidR="00A5383E" w:rsidRPr="007142AC">
        <w:rPr>
          <w:color w:val="auto"/>
          <w:spacing w:val="0"/>
        </w:rPr>
        <w:t>465,8 рубл</w:t>
      </w:r>
      <w:r w:rsidR="00C277F4" w:rsidRPr="007142AC">
        <w:rPr>
          <w:color w:val="auto"/>
          <w:spacing w:val="0"/>
        </w:rPr>
        <w:t>я</w:t>
      </w:r>
      <w:r w:rsidR="006F1E29" w:rsidRPr="007142AC">
        <w:rPr>
          <w:color w:val="auto"/>
          <w:spacing w:val="0"/>
        </w:rPr>
        <w:t xml:space="preserve"> </w:t>
      </w:r>
      <w:r w:rsidRPr="007142AC">
        <w:rPr>
          <w:color w:val="auto"/>
          <w:spacing w:val="0"/>
        </w:rPr>
        <w:t xml:space="preserve">и выросла по </w:t>
      </w:r>
      <w:r w:rsidRPr="007142AC">
        <w:rPr>
          <w:color w:val="auto"/>
          <w:spacing w:val="0"/>
        </w:rPr>
        <w:lastRenderedPageBreak/>
        <w:t xml:space="preserve">сравнению с </w:t>
      </w:r>
      <w:r w:rsidR="006F1E29" w:rsidRPr="007142AC">
        <w:rPr>
          <w:color w:val="auto"/>
          <w:spacing w:val="0"/>
        </w:rPr>
        <w:t>2015 годом</w:t>
      </w:r>
      <w:r w:rsidR="00A5383E" w:rsidRPr="007142AC">
        <w:rPr>
          <w:color w:val="auto"/>
          <w:spacing w:val="0"/>
        </w:rPr>
        <w:t xml:space="preserve"> на 4,1</w:t>
      </w:r>
      <w:r w:rsidRPr="007142AC">
        <w:rPr>
          <w:color w:val="auto"/>
          <w:spacing w:val="0"/>
        </w:rPr>
        <w:t xml:space="preserve"> процента.</w:t>
      </w:r>
    </w:p>
    <w:p w:rsidR="00382540" w:rsidRPr="007142AC" w:rsidRDefault="00382540" w:rsidP="007142AC">
      <w:pPr>
        <w:widowControl w:val="0"/>
        <w:autoSpaceDE w:val="0"/>
        <w:autoSpaceDN w:val="0"/>
        <w:adjustRightInd w:val="0"/>
        <w:jc w:val="both"/>
        <w:rPr>
          <w:color w:val="auto"/>
          <w:spacing w:val="0"/>
        </w:rPr>
      </w:pPr>
      <w:r w:rsidRPr="007142AC">
        <w:rPr>
          <w:color w:val="auto"/>
          <w:spacing w:val="0"/>
        </w:rPr>
        <w:t>Дифференциация заработной платы по видам экономической деятельности по-прежнему остается достаточно высокой. Наиболее высокая заработная плата в отчетном году сложилась в кредитно-</w:t>
      </w:r>
      <w:r w:rsidR="00C40492" w:rsidRPr="007142AC">
        <w:rPr>
          <w:color w:val="auto"/>
          <w:spacing w:val="0"/>
        </w:rPr>
        <w:t>финансовых организациях (49</w:t>
      </w:r>
      <w:r w:rsidR="00562E71">
        <w:rPr>
          <w:color w:val="auto"/>
          <w:spacing w:val="0"/>
        </w:rPr>
        <w:t> </w:t>
      </w:r>
      <w:r w:rsidR="00C40492" w:rsidRPr="007142AC">
        <w:rPr>
          <w:color w:val="auto"/>
          <w:spacing w:val="0"/>
        </w:rPr>
        <w:t>229,9</w:t>
      </w:r>
      <w:r w:rsidRPr="007142AC">
        <w:rPr>
          <w:color w:val="auto"/>
          <w:spacing w:val="0"/>
        </w:rPr>
        <w:t xml:space="preserve"> рубля), </w:t>
      </w:r>
      <w:r w:rsidR="00C40492" w:rsidRPr="007142AC">
        <w:rPr>
          <w:color w:val="auto"/>
          <w:spacing w:val="0"/>
        </w:rPr>
        <w:t>в организациях по производству и распределению электроэнергии, газа и воды (37</w:t>
      </w:r>
      <w:r w:rsidR="00562E71">
        <w:rPr>
          <w:color w:val="auto"/>
          <w:spacing w:val="0"/>
        </w:rPr>
        <w:t> </w:t>
      </w:r>
      <w:r w:rsidR="00C40492" w:rsidRPr="007142AC">
        <w:rPr>
          <w:color w:val="auto"/>
          <w:spacing w:val="0"/>
        </w:rPr>
        <w:t xml:space="preserve">620,7 рубля), </w:t>
      </w:r>
      <w:r w:rsidRPr="007142AC">
        <w:rPr>
          <w:color w:val="auto"/>
          <w:spacing w:val="0"/>
        </w:rPr>
        <w:t>гос</w:t>
      </w:r>
      <w:r w:rsidR="00077BFB" w:rsidRPr="007142AC">
        <w:rPr>
          <w:color w:val="auto"/>
          <w:spacing w:val="0"/>
        </w:rPr>
        <w:t>ударст</w:t>
      </w:r>
      <w:r w:rsidR="00C40492" w:rsidRPr="007142AC">
        <w:rPr>
          <w:color w:val="auto"/>
          <w:spacing w:val="0"/>
        </w:rPr>
        <w:t>венных учреждениях (36</w:t>
      </w:r>
      <w:r w:rsidR="00562E71">
        <w:rPr>
          <w:color w:val="auto"/>
          <w:spacing w:val="0"/>
        </w:rPr>
        <w:t> </w:t>
      </w:r>
      <w:r w:rsidR="00C40492" w:rsidRPr="007142AC">
        <w:rPr>
          <w:color w:val="auto"/>
          <w:spacing w:val="0"/>
        </w:rPr>
        <w:t>643,8</w:t>
      </w:r>
      <w:r w:rsidRPr="007142AC">
        <w:rPr>
          <w:color w:val="auto"/>
          <w:spacing w:val="0"/>
        </w:rPr>
        <w:t xml:space="preserve"> рубл</w:t>
      </w:r>
      <w:r w:rsidR="00581377" w:rsidRPr="007142AC">
        <w:rPr>
          <w:color w:val="auto"/>
          <w:spacing w:val="0"/>
        </w:rPr>
        <w:t>я</w:t>
      </w:r>
      <w:r w:rsidR="00C40492" w:rsidRPr="007142AC">
        <w:rPr>
          <w:color w:val="auto"/>
          <w:spacing w:val="0"/>
        </w:rPr>
        <w:t>)</w:t>
      </w:r>
      <w:r w:rsidRPr="007142AC">
        <w:rPr>
          <w:color w:val="auto"/>
          <w:spacing w:val="0"/>
        </w:rPr>
        <w:t xml:space="preserve">. Ниже среднего уровня заработная плата сложилась </w:t>
      </w:r>
      <w:r w:rsidR="00C40492" w:rsidRPr="007142AC">
        <w:rPr>
          <w:color w:val="auto"/>
          <w:spacing w:val="0"/>
        </w:rPr>
        <w:t xml:space="preserve">в организациях розничной торговли </w:t>
      </w:r>
      <w:r w:rsidR="00DF4F16" w:rsidRPr="007142AC">
        <w:rPr>
          <w:color w:val="auto"/>
          <w:spacing w:val="0"/>
        </w:rPr>
        <w:br/>
      </w:r>
      <w:r w:rsidR="00C40492" w:rsidRPr="007142AC">
        <w:rPr>
          <w:color w:val="auto"/>
          <w:spacing w:val="0"/>
        </w:rPr>
        <w:t>(23</w:t>
      </w:r>
      <w:r w:rsidR="00562E71">
        <w:rPr>
          <w:color w:val="auto"/>
          <w:spacing w:val="0"/>
        </w:rPr>
        <w:t> </w:t>
      </w:r>
      <w:r w:rsidR="00C40492" w:rsidRPr="007142AC">
        <w:rPr>
          <w:color w:val="auto"/>
          <w:spacing w:val="0"/>
        </w:rPr>
        <w:t>623,8 рубл</w:t>
      </w:r>
      <w:r w:rsidR="00B32F05" w:rsidRPr="007142AC">
        <w:rPr>
          <w:color w:val="auto"/>
          <w:spacing w:val="0"/>
        </w:rPr>
        <w:t>я</w:t>
      </w:r>
      <w:r w:rsidR="00DF4F16" w:rsidRPr="007142AC">
        <w:rPr>
          <w:color w:val="auto"/>
          <w:spacing w:val="0"/>
        </w:rPr>
        <w:t>),</w:t>
      </w:r>
      <w:r w:rsidR="00C40492" w:rsidRPr="007142AC">
        <w:rPr>
          <w:color w:val="auto"/>
          <w:spacing w:val="0"/>
        </w:rPr>
        <w:t xml:space="preserve"> </w:t>
      </w:r>
      <w:r w:rsidRPr="007142AC">
        <w:rPr>
          <w:color w:val="auto"/>
          <w:spacing w:val="0"/>
        </w:rPr>
        <w:t>в учреждениях по предоставлению прочих коммунальных, социальных и персональных услуг (</w:t>
      </w:r>
      <w:r w:rsidR="00C40492" w:rsidRPr="007142AC">
        <w:rPr>
          <w:color w:val="auto"/>
          <w:spacing w:val="0"/>
        </w:rPr>
        <w:t>23</w:t>
      </w:r>
      <w:r w:rsidR="00562E71">
        <w:rPr>
          <w:color w:val="auto"/>
          <w:spacing w:val="0"/>
        </w:rPr>
        <w:t> </w:t>
      </w:r>
      <w:r w:rsidR="00C40492" w:rsidRPr="007142AC">
        <w:rPr>
          <w:color w:val="auto"/>
          <w:spacing w:val="0"/>
        </w:rPr>
        <w:t>514,4</w:t>
      </w:r>
      <w:r w:rsidRPr="007142AC">
        <w:rPr>
          <w:color w:val="auto"/>
          <w:spacing w:val="0"/>
        </w:rPr>
        <w:t xml:space="preserve"> рубл</w:t>
      </w:r>
      <w:r w:rsidR="00581377" w:rsidRPr="007142AC">
        <w:rPr>
          <w:color w:val="auto"/>
          <w:spacing w:val="0"/>
        </w:rPr>
        <w:t>я</w:t>
      </w:r>
      <w:r w:rsidR="003A7B51" w:rsidRPr="007142AC">
        <w:rPr>
          <w:color w:val="auto"/>
          <w:spacing w:val="0"/>
        </w:rPr>
        <w:t xml:space="preserve">), </w:t>
      </w:r>
      <w:r w:rsidR="00402330" w:rsidRPr="007142AC">
        <w:rPr>
          <w:color w:val="auto"/>
          <w:spacing w:val="0"/>
        </w:rPr>
        <w:t>по предоставлению гостиничных услуг и общественного питания (</w:t>
      </w:r>
      <w:r w:rsidR="00C40492" w:rsidRPr="007142AC">
        <w:rPr>
          <w:color w:val="auto"/>
          <w:spacing w:val="0"/>
        </w:rPr>
        <w:t>20</w:t>
      </w:r>
      <w:r w:rsidR="00562E71">
        <w:rPr>
          <w:color w:val="auto"/>
          <w:spacing w:val="0"/>
        </w:rPr>
        <w:t> </w:t>
      </w:r>
      <w:r w:rsidR="00C40492" w:rsidRPr="007142AC">
        <w:rPr>
          <w:color w:val="auto"/>
          <w:spacing w:val="0"/>
        </w:rPr>
        <w:t>455,8</w:t>
      </w:r>
      <w:r w:rsidR="00402330" w:rsidRPr="007142AC">
        <w:rPr>
          <w:color w:val="auto"/>
          <w:spacing w:val="0"/>
        </w:rPr>
        <w:t xml:space="preserve"> рубля)</w:t>
      </w:r>
      <w:r w:rsidR="00B32F05" w:rsidRPr="007142AC">
        <w:rPr>
          <w:color w:val="auto"/>
          <w:spacing w:val="0"/>
        </w:rPr>
        <w:t>.</w:t>
      </w:r>
      <w:r w:rsidRPr="007142AC">
        <w:rPr>
          <w:color w:val="auto"/>
          <w:spacing w:val="0"/>
        </w:rPr>
        <w:t xml:space="preserve"> </w:t>
      </w:r>
    </w:p>
    <w:p w:rsidR="00382540" w:rsidRPr="007142AC" w:rsidRDefault="00382540" w:rsidP="007142AC">
      <w:pPr>
        <w:widowControl w:val="0"/>
        <w:autoSpaceDE w:val="0"/>
        <w:autoSpaceDN w:val="0"/>
        <w:adjustRightInd w:val="0"/>
        <w:jc w:val="both"/>
        <w:rPr>
          <w:color w:val="auto"/>
          <w:spacing w:val="0"/>
        </w:rPr>
      </w:pPr>
      <w:r w:rsidRPr="007142AC">
        <w:rPr>
          <w:color w:val="auto"/>
          <w:spacing w:val="0"/>
        </w:rPr>
        <w:t>С учетом изменения индекса потребительских цен реальный размер заработно</w:t>
      </w:r>
      <w:r w:rsidR="00A5383E" w:rsidRPr="007142AC">
        <w:rPr>
          <w:color w:val="auto"/>
          <w:spacing w:val="0"/>
        </w:rPr>
        <w:t xml:space="preserve">й платы </w:t>
      </w:r>
      <w:r w:rsidR="002D61F4" w:rsidRPr="007142AC">
        <w:rPr>
          <w:color w:val="auto"/>
          <w:spacing w:val="0"/>
        </w:rPr>
        <w:t xml:space="preserve">к 2015 году </w:t>
      </w:r>
      <w:r w:rsidR="00A5383E" w:rsidRPr="007142AC">
        <w:rPr>
          <w:color w:val="auto"/>
          <w:spacing w:val="0"/>
        </w:rPr>
        <w:t>составил 97,3 процента</w:t>
      </w:r>
      <w:r w:rsidRPr="007142AC">
        <w:rPr>
          <w:color w:val="auto"/>
          <w:spacing w:val="0"/>
        </w:rPr>
        <w:t>.</w:t>
      </w:r>
    </w:p>
    <w:p w:rsidR="00382540" w:rsidRPr="007142AC" w:rsidRDefault="00382540" w:rsidP="007142AC">
      <w:pPr>
        <w:widowControl w:val="0"/>
        <w:autoSpaceDE w:val="0"/>
        <w:autoSpaceDN w:val="0"/>
        <w:adjustRightInd w:val="0"/>
        <w:jc w:val="both"/>
        <w:rPr>
          <w:color w:val="auto"/>
          <w:spacing w:val="0"/>
        </w:rPr>
      </w:pPr>
      <w:r w:rsidRPr="007142AC">
        <w:rPr>
          <w:color w:val="auto"/>
          <w:spacing w:val="0"/>
        </w:rPr>
        <w:t xml:space="preserve">За </w:t>
      </w:r>
      <w:r w:rsidR="006D144B" w:rsidRPr="007142AC">
        <w:rPr>
          <w:color w:val="auto"/>
          <w:spacing w:val="0"/>
        </w:rPr>
        <w:t>2016 год</w:t>
      </w:r>
      <w:r w:rsidRPr="007142AC">
        <w:rPr>
          <w:color w:val="auto"/>
          <w:spacing w:val="0"/>
        </w:rPr>
        <w:t xml:space="preserve"> среднесписочная численность работников предприятий, расположенных на территории города Ставрополя (без учета субъектов малого пред</w:t>
      </w:r>
      <w:r w:rsidR="00A5383E" w:rsidRPr="007142AC">
        <w:rPr>
          <w:color w:val="auto"/>
          <w:spacing w:val="0"/>
        </w:rPr>
        <w:t>принимательства)</w:t>
      </w:r>
      <w:r w:rsidR="002D61F4" w:rsidRPr="007142AC">
        <w:rPr>
          <w:color w:val="auto"/>
          <w:spacing w:val="0"/>
        </w:rPr>
        <w:t>,</w:t>
      </w:r>
      <w:r w:rsidR="00A5383E" w:rsidRPr="007142AC">
        <w:rPr>
          <w:color w:val="auto"/>
          <w:spacing w:val="0"/>
        </w:rPr>
        <w:t xml:space="preserve"> составила 124,9</w:t>
      </w:r>
      <w:r w:rsidRPr="007142AC">
        <w:rPr>
          <w:color w:val="auto"/>
          <w:spacing w:val="0"/>
        </w:rPr>
        <w:t xml:space="preserve"> тыс. человек и уменьшилас</w:t>
      </w:r>
      <w:r w:rsidR="00A5383E" w:rsidRPr="007142AC">
        <w:rPr>
          <w:color w:val="auto"/>
          <w:spacing w:val="0"/>
        </w:rPr>
        <w:t>ь по сравнению с 2015 годом на 3</w:t>
      </w:r>
      <w:r w:rsidRPr="007142AC">
        <w:rPr>
          <w:color w:val="auto"/>
          <w:spacing w:val="0"/>
        </w:rPr>
        <w:t>,3 процента.</w:t>
      </w:r>
    </w:p>
    <w:p w:rsidR="00382540" w:rsidRPr="007142AC" w:rsidRDefault="00382540" w:rsidP="007142AC">
      <w:pPr>
        <w:widowControl w:val="0"/>
        <w:autoSpaceDE w:val="0"/>
        <w:autoSpaceDN w:val="0"/>
        <w:adjustRightInd w:val="0"/>
        <w:jc w:val="both"/>
        <w:rPr>
          <w:color w:val="auto"/>
          <w:spacing w:val="0"/>
        </w:rPr>
      </w:pPr>
      <w:proofErr w:type="gramStart"/>
      <w:r w:rsidRPr="007142AC">
        <w:rPr>
          <w:color w:val="auto"/>
          <w:spacing w:val="0"/>
        </w:rPr>
        <w:t xml:space="preserve">По видам экономической деятельности наибольшая среднесписочная численность работников (без внешних совместителей) отмечается </w:t>
      </w:r>
      <w:r w:rsidR="00CE7B02" w:rsidRPr="007142AC">
        <w:rPr>
          <w:spacing w:val="0"/>
        </w:rPr>
        <w:t>в государственном управлении, в организациях по обеспечению военной безопасности, социального страхования</w:t>
      </w:r>
      <w:r w:rsidR="00CE7B02" w:rsidRPr="007142AC">
        <w:t xml:space="preserve"> </w:t>
      </w:r>
      <w:r w:rsidR="00CE7B02" w:rsidRPr="007142AC">
        <w:rPr>
          <w:spacing w:val="0"/>
        </w:rPr>
        <w:t>– 24</w:t>
      </w:r>
      <w:r w:rsidR="00562E71">
        <w:rPr>
          <w:spacing w:val="0"/>
        </w:rPr>
        <w:t> </w:t>
      </w:r>
      <w:r w:rsidR="00CE7B02" w:rsidRPr="007142AC">
        <w:rPr>
          <w:spacing w:val="0"/>
        </w:rPr>
        <w:t>951 человек</w:t>
      </w:r>
      <w:r w:rsidR="00CE7B02" w:rsidRPr="007142AC">
        <w:t>,</w:t>
      </w:r>
      <w:r w:rsidR="00562E71">
        <w:t xml:space="preserve"> </w:t>
      </w:r>
      <w:r w:rsidR="00361F44" w:rsidRPr="007142AC">
        <w:rPr>
          <w:color w:val="auto"/>
          <w:spacing w:val="0"/>
        </w:rPr>
        <w:t>в организациях образования – 17</w:t>
      </w:r>
      <w:r w:rsidR="00562E71">
        <w:rPr>
          <w:color w:val="auto"/>
          <w:spacing w:val="0"/>
        </w:rPr>
        <w:t> </w:t>
      </w:r>
      <w:r w:rsidR="00361F44" w:rsidRPr="007142AC">
        <w:rPr>
          <w:color w:val="auto"/>
          <w:spacing w:val="0"/>
        </w:rPr>
        <w:t>389 человек</w:t>
      </w:r>
      <w:r w:rsidRPr="007142AC">
        <w:rPr>
          <w:color w:val="auto"/>
          <w:spacing w:val="0"/>
        </w:rPr>
        <w:t>, в организациях</w:t>
      </w:r>
      <w:r w:rsidR="00361F44" w:rsidRPr="007142AC">
        <w:rPr>
          <w:color w:val="auto"/>
          <w:spacing w:val="0"/>
        </w:rPr>
        <w:t xml:space="preserve"> здравоохранения и предоставления социальных услуг </w:t>
      </w:r>
      <w:r w:rsidRPr="007142AC">
        <w:rPr>
          <w:color w:val="auto"/>
          <w:spacing w:val="0"/>
        </w:rPr>
        <w:t xml:space="preserve">– </w:t>
      </w:r>
      <w:r w:rsidR="00361F44" w:rsidRPr="007142AC">
        <w:rPr>
          <w:color w:val="auto"/>
          <w:spacing w:val="0"/>
        </w:rPr>
        <w:t>16</w:t>
      </w:r>
      <w:r w:rsidR="00562E71">
        <w:rPr>
          <w:color w:val="auto"/>
          <w:spacing w:val="0"/>
        </w:rPr>
        <w:t> </w:t>
      </w:r>
      <w:r w:rsidR="00361F44" w:rsidRPr="007142AC">
        <w:rPr>
          <w:color w:val="auto"/>
          <w:spacing w:val="0"/>
        </w:rPr>
        <w:t>974</w:t>
      </w:r>
      <w:r w:rsidRPr="007142AC">
        <w:rPr>
          <w:color w:val="auto"/>
          <w:spacing w:val="0"/>
        </w:rPr>
        <w:t xml:space="preserve"> человека, наим</w:t>
      </w:r>
      <w:r w:rsidR="00361F44" w:rsidRPr="007142AC">
        <w:rPr>
          <w:color w:val="auto"/>
          <w:spacing w:val="0"/>
        </w:rPr>
        <w:t>еньшая численность работников –</w:t>
      </w:r>
      <w:r w:rsidR="00946FB1" w:rsidRPr="007142AC">
        <w:rPr>
          <w:color w:val="auto"/>
          <w:spacing w:val="0"/>
        </w:rPr>
        <w:t xml:space="preserve"> </w:t>
      </w:r>
      <w:r w:rsidRPr="007142AC">
        <w:rPr>
          <w:color w:val="auto"/>
          <w:spacing w:val="0"/>
        </w:rPr>
        <w:t>440 человек – в организациях по предоставлению гостиничных услу</w:t>
      </w:r>
      <w:r w:rsidR="00361F44" w:rsidRPr="007142AC">
        <w:rPr>
          <w:color w:val="auto"/>
          <w:spacing w:val="0"/>
        </w:rPr>
        <w:t xml:space="preserve">г </w:t>
      </w:r>
      <w:r w:rsidRPr="007142AC">
        <w:rPr>
          <w:color w:val="auto"/>
          <w:spacing w:val="0"/>
        </w:rPr>
        <w:t>и общественного питания.</w:t>
      </w:r>
      <w:proofErr w:type="gramEnd"/>
    </w:p>
    <w:p w:rsidR="00382540" w:rsidRPr="007142AC" w:rsidRDefault="00382540" w:rsidP="007142AC">
      <w:pPr>
        <w:widowControl w:val="0"/>
        <w:autoSpaceDE w:val="0"/>
        <w:autoSpaceDN w:val="0"/>
        <w:adjustRightInd w:val="0"/>
        <w:jc w:val="both"/>
        <w:rPr>
          <w:spacing w:val="0"/>
        </w:rPr>
      </w:pPr>
      <w:r w:rsidRPr="007142AC">
        <w:rPr>
          <w:spacing w:val="0"/>
        </w:rPr>
        <w:t xml:space="preserve">В конце 2016 года в </w:t>
      </w:r>
      <w:r w:rsidR="00581377" w:rsidRPr="007142AC">
        <w:rPr>
          <w:spacing w:val="0"/>
        </w:rPr>
        <w:t>государственном казенном учреждении</w:t>
      </w:r>
      <w:r w:rsidRPr="007142AC">
        <w:rPr>
          <w:spacing w:val="0"/>
          <w:lang w:eastAsia="ru-RU"/>
        </w:rPr>
        <w:t xml:space="preserve"> «Центр занятости населения города Ставрополя» </w:t>
      </w:r>
      <w:r w:rsidRPr="007142AC">
        <w:rPr>
          <w:spacing w:val="0"/>
        </w:rPr>
        <w:t>состояло на учете 2</w:t>
      </w:r>
      <w:r w:rsidR="00562E71">
        <w:rPr>
          <w:spacing w:val="0"/>
        </w:rPr>
        <w:t> </w:t>
      </w:r>
      <w:r w:rsidRPr="007142AC">
        <w:rPr>
          <w:spacing w:val="0"/>
        </w:rPr>
        <w:t>166 незанятых трудовой деятельностью граждан, ищущих работу, что на 11,9 процента ниже уровня 2015 года.</w:t>
      </w:r>
    </w:p>
    <w:p w:rsidR="00382540" w:rsidRPr="007142AC" w:rsidRDefault="00382540" w:rsidP="007142AC">
      <w:pPr>
        <w:widowControl w:val="0"/>
        <w:autoSpaceDE w:val="0"/>
        <w:autoSpaceDN w:val="0"/>
        <w:adjustRightInd w:val="0"/>
        <w:rPr>
          <w:spacing w:val="0"/>
        </w:rPr>
      </w:pPr>
    </w:p>
    <w:p w:rsidR="00F62220" w:rsidRPr="007142AC" w:rsidRDefault="00F62220" w:rsidP="001708D6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color w:val="auto"/>
          <w:spacing w:val="0"/>
        </w:rPr>
      </w:pPr>
      <w:bookmarkStart w:id="2" w:name="Par52"/>
      <w:bookmarkEnd w:id="2"/>
      <w:r w:rsidRPr="007142AC">
        <w:rPr>
          <w:color w:val="auto"/>
          <w:spacing w:val="0"/>
        </w:rPr>
        <w:t>3.</w:t>
      </w:r>
      <w:r w:rsidR="00CC7733">
        <w:rPr>
          <w:color w:val="auto"/>
          <w:spacing w:val="0"/>
        </w:rPr>
        <w:t> </w:t>
      </w:r>
      <w:r w:rsidRPr="007142AC">
        <w:rPr>
          <w:color w:val="auto"/>
          <w:spacing w:val="0"/>
        </w:rPr>
        <w:t>Бюджет города Ставрополя</w:t>
      </w:r>
    </w:p>
    <w:p w:rsidR="00F62220" w:rsidRPr="007142AC" w:rsidRDefault="00F62220" w:rsidP="007142AC">
      <w:pPr>
        <w:widowControl w:val="0"/>
        <w:autoSpaceDE w:val="0"/>
        <w:autoSpaceDN w:val="0"/>
        <w:adjustRightInd w:val="0"/>
        <w:rPr>
          <w:spacing w:val="0"/>
        </w:rPr>
      </w:pPr>
    </w:p>
    <w:p w:rsidR="00AD7A88" w:rsidRPr="007142AC" w:rsidRDefault="00AD7A88" w:rsidP="007142AC">
      <w:pPr>
        <w:jc w:val="both"/>
        <w:rPr>
          <w:spacing w:val="0"/>
        </w:rPr>
      </w:pPr>
      <w:r w:rsidRPr="007142AC">
        <w:rPr>
          <w:spacing w:val="0"/>
        </w:rPr>
        <w:t xml:space="preserve">Постановлением администрации города Ставрополя от 10.03.2016 № 482 «Об утверждении Плана мероприятий, направленных на увеличение роста доходов и оптимизацию расходов бюджета города Ставрополя, совершенствование долговой политики города Ставрополя на 2016 год» утвержден План мероприятий, направленных на увеличение роста доходов и оптимизацию расходов бюджета города Ставрополя, совершенствование долговой политики города Ставрополя (далее </w:t>
      </w:r>
      <w:r w:rsidR="00562E71">
        <w:rPr>
          <w:spacing w:val="0"/>
        </w:rPr>
        <w:t>–</w:t>
      </w:r>
      <w:r w:rsidRPr="007142AC">
        <w:rPr>
          <w:spacing w:val="0"/>
        </w:rPr>
        <w:t xml:space="preserve"> План). Мероприятия, предусмотренные Планом, позволили комплексно провести в 2016 году работу по следующим направлениям:</w:t>
      </w:r>
    </w:p>
    <w:p w:rsidR="00AD7A88" w:rsidRPr="007142AC" w:rsidRDefault="00AD7A88" w:rsidP="007142AC">
      <w:pPr>
        <w:widowControl w:val="0"/>
        <w:autoSpaceDE w:val="0"/>
        <w:autoSpaceDN w:val="0"/>
        <w:adjustRightInd w:val="0"/>
        <w:jc w:val="both"/>
        <w:rPr>
          <w:spacing w:val="0"/>
        </w:rPr>
      </w:pPr>
      <w:r w:rsidRPr="007142AC">
        <w:rPr>
          <w:spacing w:val="0"/>
        </w:rPr>
        <w:t xml:space="preserve">оптимизация установленных налоговых льгот по местным налогам; </w:t>
      </w:r>
    </w:p>
    <w:p w:rsidR="00AD7A88" w:rsidRPr="007142AC" w:rsidRDefault="00AD7A88" w:rsidP="007142AC">
      <w:pPr>
        <w:widowControl w:val="0"/>
        <w:autoSpaceDE w:val="0"/>
        <w:autoSpaceDN w:val="0"/>
        <w:adjustRightInd w:val="0"/>
        <w:jc w:val="both"/>
        <w:rPr>
          <w:spacing w:val="0"/>
        </w:rPr>
      </w:pPr>
      <w:r w:rsidRPr="007142AC">
        <w:rPr>
          <w:spacing w:val="0"/>
        </w:rPr>
        <w:t xml:space="preserve">улучшение налогового администрирования; </w:t>
      </w:r>
    </w:p>
    <w:p w:rsidR="00AD7A88" w:rsidRPr="007142AC" w:rsidRDefault="00AD7A88" w:rsidP="007142AC">
      <w:pPr>
        <w:widowControl w:val="0"/>
        <w:autoSpaceDE w:val="0"/>
        <w:autoSpaceDN w:val="0"/>
        <w:adjustRightInd w:val="0"/>
        <w:jc w:val="both"/>
        <w:rPr>
          <w:spacing w:val="0"/>
        </w:rPr>
      </w:pPr>
      <w:r w:rsidRPr="007142AC">
        <w:rPr>
          <w:spacing w:val="0"/>
        </w:rPr>
        <w:t>повышение собираемости налоговых и неналоговых доходов;</w:t>
      </w:r>
    </w:p>
    <w:p w:rsidR="00AD7A88" w:rsidRPr="007142AC" w:rsidRDefault="00AD7A88" w:rsidP="007142AC">
      <w:pPr>
        <w:widowControl w:val="0"/>
        <w:autoSpaceDE w:val="0"/>
        <w:autoSpaceDN w:val="0"/>
        <w:adjustRightInd w:val="0"/>
        <w:jc w:val="both"/>
        <w:rPr>
          <w:spacing w:val="0"/>
        </w:rPr>
      </w:pPr>
      <w:r w:rsidRPr="007142AC">
        <w:rPr>
          <w:spacing w:val="0"/>
        </w:rPr>
        <w:lastRenderedPageBreak/>
        <w:t>оптимизация расходов бюджета города Ставрополя;</w:t>
      </w:r>
    </w:p>
    <w:p w:rsidR="00AD7A88" w:rsidRPr="007142AC" w:rsidRDefault="00AD7A88" w:rsidP="007142AC">
      <w:pPr>
        <w:widowControl w:val="0"/>
        <w:autoSpaceDE w:val="0"/>
        <w:autoSpaceDN w:val="0"/>
        <w:adjustRightInd w:val="0"/>
        <w:jc w:val="both"/>
        <w:rPr>
          <w:spacing w:val="0"/>
        </w:rPr>
      </w:pPr>
      <w:r w:rsidRPr="007142AC">
        <w:rPr>
          <w:spacing w:val="0"/>
        </w:rPr>
        <w:t>совершенствование долговой политики города Ставрополя.</w:t>
      </w:r>
    </w:p>
    <w:p w:rsidR="00AD7A88" w:rsidRPr="007142AC" w:rsidRDefault="00AD7A88" w:rsidP="007142AC">
      <w:pPr>
        <w:jc w:val="both"/>
        <w:rPr>
          <w:spacing w:val="0"/>
        </w:rPr>
      </w:pPr>
      <w:r w:rsidRPr="007142AC">
        <w:rPr>
          <w:spacing w:val="0"/>
        </w:rPr>
        <w:t>Особое значение уделялось работе по сокращению недоимки по налоговым платежам и задолженности по неналоговым доходам, усилению претензионно-исковой работы по взысканию арендной платы.</w:t>
      </w:r>
    </w:p>
    <w:p w:rsidR="00AD7A88" w:rsidRPr="007142AC" w:rsidRDefault="00AD7A88" w:rsidP="007142AC">
      <w:pPr>
        <w:jc w:val="both"/>
        <w:rPr>
          <w:spacing w:val="0"/>
        </w:rPr>
      </w:pPr>
      <w:proofErr w:type="gramStart"/>
      <w:r w:rsidRPr="007142AC">
        <w:rPr>
          <w:spacing w:val="0"/>
        </w:rPr>
        <w:t>В рамках индивидуальной работы с неплательщиками в 2016 году было проведено 141 заседание комиссий по снижению недоимки по налогам и</w:t>
      </w:r>
      <w:r w:rsidR="00562E71">
        <w:rPr>
          <w:spacing w:val="0"/>
        </w:rPr>
        <w:t xml:space="preserve"> </w:t>
      </w:r>
      <w:r w:rsidRPr="007142AC">
        <w:rPr>
          <w:spacing w:val="0"/>
        </w:rPr>
        <w:t>другим обязательным платежам в бюджет города Ставрополя в</w:t>
      </w:r>
      <w:r w:rsidR="00562E71">
        <w:rPr>
          <w:spacing w:val="0"/>
        </w:rPr>
        <w:t xml:space="preserve"> </w:t>
      </w:r>
      <w:r w:rsidRPr="007142AC">
        <w:rPr>
          <w:spacing w:val="0"/>
        </w:rPr>
        <w:t>администрациях районов города Ставрополя, 69 заседаний городской комиссии по контролю за поступлением арендной платы за землю в бюджет города Ставрополя, 32 заседания ведомственных балансовых комиссий по</w:t>
      </w:r>
      <w:r w:rsidR="00562E71">
        <w:rPr>
          <w:spacing w:val="0"/>
        </w:rPr>
        <w:t xml:space="preserve"> </w:t>
      </w:r>
      <w:r w:rsidRPr="007142AC">
        <w:rPr>
          <w:spacing w:val="0"/>
        </w:rPr>
        <w:t>оптимизации деятельности муниципальных унитарных предприятий города</w:t>
      </w:r>
      <w:proofErr w:type="gramEnd"/>
      <w:r w:rsidRPr="007142AC">
        <w:rPr>
          <w:spacing w:val="0"/>
        </w:rPr>
        <w:t xml:space="preserve"> </w:t>
      </w:r>
      <w:proofErr w:type="gramStart"/>
      <w:r w:rsidRPr="007142AC">
        <w:rPr>
          <w:spacing w:val="0"/>
        </w:rPr>
        <w:t>Ставрополя, 14 заседаний городской межведомственной комиссии по</w:t>
      </w:r>
      <w:r w:rsidR="00562E71">
        <w:rPr>
          <w:spacing w:val="0"/>
        </w:rPr>
        <w:t xml:space="preserve"> </w:t>
      </w:r>
      <w:r w:rsidRPr="007142AC">
        <w:rPr>
          <w:spacing w:val="0"/>
        </w:rPr>
        <w:t>контролю за деятельностью предприятий и организаций в сфере оплаты труда, легализации заработной платы в городе Ставрополе, 9 заседаний в</w:t>
      </w:r>
      <w:r w:rsidR="00562E71">
        <w:rPr>
          <w:spacing w:val="0"/>
        </w:rPr>
        <w:t xml:space="preserve"> </w:t>
      </w:r>
      <w:r w:rsidRPr="007142AC">
        <w:rPr>
          <w:spacing w:val="0"/>
        </w:rPr>
        <w:t xml:space="preserve">администрации города Ставрополя по заслушиванию руководителей организаций и индивидуальных предпринимателей </w:t>
      </w:r>
      <w:r w:rsidR="00562E71">
        <w:rPr>
          <w:spacing w:val="0"/>
        </w:rPr>
        <w:t>-</w:t>
      </w:r>
      <w:r w:rsidRPr="007142AC">
        <w:rPr>
          <w:spacing w:val="0"/>
        </w:rPr>
        <w:t xml:space="preserve"> неплательщиков арендных платежей в бюджет города Ставрополя, 4 заседания консультативного совета по налоговой и бюджетной политике при</w:t>
      </w:r>
      <w:r w:rsidR="00562E71">
        <w:rPr>
          <w:spacing w:val="0"/>
        </w:rPr>
        <w:t xml:space="preserve"> </w:t>
      </w:r>
      <w:r w:rsidRPr="007142AC">
        <w:rPr>
          <w:spacing w:val="0"/>
        </w:rPr>
        <w:t>администрации города Ставрополя.</w:t>
      </w:r>
      <w:proofErr w:type="gramEnd"/>
      <w:r w:rsidRPr="007142AC">
        <w:rPr>
          <w:spacing w:val="0"/>
        </w:rPr>
        <w:t xml:space="preserve"> </w:t>
      </w:r>
      <w:r w:rsidR="00390A58">
        <w:rPr>
          <w:spacing w:val="0"/>
        </w:rPr>
        <w:t>С</w:t>
      </w:r>
      <w:r w:rsidRPr="007142AC">
        <w:rPr>
          <w:spacing w:val="0"/>
        </w:rPr>
        <w:t xml:space="preserve">овместно с налоговыми органами и службой судебных приставов </w:t>
      </w:r>
      <w:r w:rsidR="00390A58">
        <w:rPr>
          <w:spacing w:val="0"/>
        </w:rPr>
        <w:t xml:space="preserve">проведено </w:t>
      </w:r>
      <w:r w:rsidRPr="007142AC">
        <w:rPr>
          <w:spacing w:val="0"/>
        </w:rPr>
        <w:t xml:space="preserve">98 мероприятий </w:t>
      </w:r>
      <w:proofErr w:type="gramStart"/>
      <w:r w:rsidRPr="007142AC">
        <w:rPr>
          <w:spacing w:val="0"/>
        </w:rPr>
        <w:t>по</w:t>
      </w:r>
      <w:r w:rsidR="00562E71">
        <w:rPr>
          <w:spacing w:val="0"/>
        </w:rPr>
        <w:t xml:space="preserve"> </w:t>
      </w:r>
      <w:r w:rsidRPr="007142AC">
        <w:rPr>
          <w:spacing w:val="0"/>
        </w:rPr>
        <w:t>принудительному взысканию задолженности по налогам в бюджет города Ставрополя с наложением ареста на имущество</w:t>
      </w:r>
      <w:proofErr w:type="gramEnd"/>
      <w:r w:rsidRPr="007142AC">
        <w:rPr>
          <w:spacing w:val="0"/>
        </w:rPr>
        <w:t xml:space="preserve"> должников, уклоняющихся от уплаты имеющейся задолженности.</w:t>
      </w:r>
    </w:p>
    <w:p w:rsidR="00AD7A88" w:rsidRPr="007142AC" w:rsidRDefault="00AD7A88" w:rsidP="007142AC">
      <w:pPr>
        <w:jc w:val="both"/>
        <w:rPr>
          <w:spacing w:val="0"/>
        </w:rPr>
      </w:pPr>
      <w:r w:rsidRPr="007142AC">
        <w:rPr>
          <w:spacing w:val="0"/>
        </w:rPr>
        <w:t xml:space="preserve">В течение </w:t>
      </w:r>
      <w:r w:rsidR="002D61F4" w:rsidRPr="007142AC">
        <w:rPr>
          <w:spacing w:val="0"/>
        </w:rPr>
        <w:t>2016</w:t>
      </w:r>
      <w:r w:rsidR="00760A52" w:rsidRPr="007142AC">
        <w:rPr>
          <w:spacing w:val="0"/>
        </w:rPr>
        <w:t xml:space="preserve"> </w:t>
      </w:r>
      <w:r w:rsidRPr="007142AC">
        <w:rPr>
          <w:spacing w:val="0"/>
        </w:rPr>
        <w:t>года проводилась работа по погашению задолженности в</w:t>
      </w:r>
      <w:r w:rsidR="00562E71">
        <w:rPr>
          <w:spacing w:val="0"/>
        </w:rPr>
        <w:t xml:space="preserve"> </w:t>
      </w:r>
      <w:r w:rsidRPr="007142AC">
        <w:rPr>
          <w:spacing w:val="0"/>
        </w:rPr>
        <w:t>бюджет города Ставрополя поставщиками и подрядчиками (получателями бюджетных средств); по выявлению у заявителей, обратившихся для</w:t>
      </w:r>
      <w:r w:rsidR="00562E71">
        <w:rPr>
          <w:spacing w:val="0"/>
        </w:rPr>
        <w:t xml:space="preserve"> </w:t>
      </w:r>
      <w:r w:rsidRPr="007142AC">
        <w:rPr>
          <w:spacing w:val="0"/>
        </w:rPr>
        <w:t>предоставления муниципальных услуг</w:t>
      </w:r>
      <w:r w:rsidR="00562E71">
        <w:rPr>
          <w:spacing w:val="0"/>
        </w:rPr>
        <w:t xml:space="preserve"> в области градостроительства и </w:t>
      </w:r>
      <w:r w:rsidRPr="007142AC">
        <w:rPr>
          <w:spacing w:val="0"/>
        </w:rPr>
        <w:t>землепользования, задолженности по налогам и неналоговым платежам в</w:t>
      </w:r>
      <w:r w:rsidR="00562E71">
        <w:rPr>
          <w:spacing w:val="0"/>
        </w:rPr>
        <w:t xml:space="preserve"> </w:t>
      </w:r>
      <w:r w:rsidRPr="007142AC">
        <w:rPr>
          <w:spacing w:val="0"/>
        </w:rPr>
        <w:t>бюджет города Ставрополя и ее погашению; по снижению недоимки в</w:t>
      </w:r>
      <w:r w:rsidR="00562E71">
        <w:rPr>
          <w:spacing w:val="0"/>
        </w:rPr>
        <w:t xml:space="preserve"> </w:t>
      </w:r>
      <w:r w:rsidRPr="007142AC">
        <w:rPr>
          <w:spacing w:val="0"/>
        </w:rPr>
        <w:t xml:space="preserve">бюджет города Ставрополя в части имущественных налогов, </w:t>
      </w:r>
      <w:r w:rsidR="002D61F4" w:rsidRPr="007142AC">
        <w:rPr>
          <w:spacing w:val="0"/>
        </w:rPr>
        <w:t xml:space="preserve">уплачиваемых физическими лицами. </w:t>
      </w:r>
      <w:proofErr w:type="gramStart"/>
      <w:r w:rsidR="002D61F4" w:rsidRPr="007142AC">
        <w:rPr>
          <w:spacing w:val="0"/>
        </w:rPr>
        <w:t>В</w:t>
      </w:r>
      <w:r w:rsidRPr="007142AC">
        <w:rPr>
          <w:spacing w:val="0"/>
        </w:rPr>
        <w:t xml:space="preserve"> адрес всех бюджетных учреждений, структурных подразделений администрации города Ставрополя, муниципальных унитарных предприятий города Ставрополя, Ставропольской городской Думы, организаций, являющихся получателями бюджет</w:t>
      </w:r>
      <w:r w:rsidR="002D61F4" w:rsidRPr="007142AC">
        <w:rPr>
          <w:spacing w:val="0"/>
        </w:rPr>
        <w:t>ных средств города Ставрополя, товариществ собственников жилья</w:t>
      </w:r>
      <w:r w:rsidRPr="007142AC">
        <w:rPr>
          <w:spacing w:val="0"/>
        </w:rPr>
        <w:t xml:space="preserve"> и </w:t>
      </w:r>
      <w:r w:rsidR="002D61F4" w:rsidRPr="007142AC">
        <w:rPr>
          <w:spacing w:val="0"/>
        </w:rPr>
        <w:t>у</w:t>
      </w:r>
      <w:r w:rsidRPr="007142AC">
        <w:rPr>
          <w:spacing w:val="0"/>
        </w:rPr>
        <w:t>правляющих компаний города Ставрополя направлен</w:t>
      </w:r>
      <w:r w:rsidR="00B90455" w:rsidRPr="007142AC">
        <w:rPr>
          <w:spacing w:val="0"/>
        </w:rPr>
        <w:t>а</w:t>
      </w:r>
      <w:r w:rsidRPr="007142AC">
        <w:rPr>
          <w:spacing w:val="0"/>
        </w:rPr>
        <w:t xml:space="preserve"> 10 801 квитанция на сумму 13 616,78 тыс</w:t>
      </w:r>
      <w:r w:rsidR="00770046" w:rsidRPr="007142AC">
        <w:rPr>
          <w:spacing w:val="0"/>
        </w:rPr>
        <w:t xml:space="preserve">. </w:t>
      </w:r>
      <w:r w:rsidRPr="007142AC">
        <w:rPr>
          <w:spacing w:val="0"/>
        </w:rPr>
        <w:t>рублей для погашения сотрудниками данных организаций имеющейся задолженности по имущественным налогам в бюджет города Ставрополя.</w:t>
      </w:r>
      <w:proofErr w:type="gramEnd"/>
    </w:p>
    <w:p w:rsidR="00AD7A88" w:rsidRPr="007142AC" w:rsidRDefault="00AD7A88" w:rsidP="007142AC">
      <w:pPr>
        <w:jc w:val="both"/>
        <w:rPr>
          <w:spacing w:val="0"/>
        </w:rPr>
      </w:pPr>
      <w:r w:rsidRPr="007142AC">
        <w:rPr>
          <w:spacing w:val="0"/>
        </w:rPr>
        <w:t>В результате совместных усилий с администраторами доходов бюджета города Ставрополя дополнительно в бюджет города Ставрополя мобилизовано налоговых и неналоговых доходов в сумме 107 827 тыс</w:t>
      </w:r>
      <w:r w:rsidR="00770046" w:rsidRPr="007142AC">
        <w:rPr>
          <w:spacing w:val="0"/>
        </w:rPr>
        <w:t>.</w:t>
      </w:r>
      <w:r w:rsidRPr="007142AC">
        <w:rPr>
          <w:spacing w:val="0"/>
        </w:rPr>
        <w:t xml:space="preserve"> рублей.</w:t>
      </w:r>
    </w:p>
    <w:p w:rsidR="00AD7A88" w:rsidRPr="007142AC" w:rsidRDefault="00AD7A88" w:rsidP="007142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42AC">
        <w:rPr>
          <w:rFonts w:ascii="Times New Roman" w:hAnsi="Times New Roman" w:cs="Times New Roman"/>
          <w:sz w:val="28"/>
          <w:szCs w:val="28"/>
        </w:rPr>
        <w:t xml:space="preserve">В целях реализации мер социальной поддержки обманутых дольщиков </w:t>
      </w:r>
      <w:r w:rsidRPr="007142AC">
        <w:rPr>
          <w:rFonts w:ascii="Times New Roman" w:hAnsi="Times New Roman" w:cs="Times New Roman"/>
          <w:sz w:val="28"/>
          <w:szCs w:val="28"/>
        </w:rPr>
        <w:lastRenderedPageBreak/>
        <w:t>принято решение Ставропольской городской Думы от 19 августа 2016 г. № 884 «О</w:t>
      </w:r>
      <w:r w:rsidR="00562E71">
        <w:rPr>
          <w:rFonts w:ascii="Times New Roman" w:hAnsi="Times New Roman" w:cs="Times New Roman"/>
          <w:sz w:val="28"/>
          <w:szCs w:val="28"/>
        </w:rPr>
        <w:t xml:space="preserve"> </w:t>
      </w:r>
      <w:r w:rsidRPr="007142AC">
        <w:rPr>
          <w:rFonts w:ascii="Times New Roman" w:hAnsi="Times New Roman" w:cs="Times New Roman"/>
          <w:sz w:val="28"/>
          <w:szCs w:val="28"/>
        </w:rPr>
        <w:t>внесении изменений в пункт 2 решения Ставропольской городской Думы «Об установлении земельного налога и введени</w:t>
      </w:r>
      <w:r w:rsidR="00390A58">
        <w:rPr>
          <w:rFonts w:ascii="Times New Roman" w:hAnsi="Times New Roman" w:cs="Times New Roman"/>
          <w:sz w:val="28"/>
          <w:szCs w:val="28"/>
        </w:rPr>
        <w:t>и</w:t>
      </w:r>
      <w:r w:rsidRPr="007142AC">
        <w:rPr>
          <w:rFonts w:ascii="Times New Roman" w:hAnsi="Times New Roman" w:cs="Times New Roman"/>
          <w:sz w:val="28"/>
          <w:szCs w:val="28"/>
        </w:rPr>
        <w:t xml:space="preserve"> его в действие на</w:t>
      </w:r>
      <w:r w:rsidR="00562E71">
        <w:rPr>
          <w:rFonts w:ascii="Times New Roman" w:hAnsi="Times New Roman" w:cs="Times New Roman"/>
          <w:sz w:val="28"/>
          <w:szCs w:val="28"/>
        </w:rPr>
        <w:t xml:space="preserve"> </w:t>
      </w:r>
      <w:r w:rsidRPr="007142AC">
        <w:rPr>
          <w:rFonts w:ascii="Times New Roman" w:hAnsi="Times New Roman" w:cs="Times New Roman"/>
          <w:sz w:val="28"/>
          <w:szCs w:val="28"/>
        </w:rPr>
        <w:t xml:space="preserve">территории города Ставрополя», предусматривающее полное освобождение от уплаты земельного налога указанной категорией плательщиков в </w:t>
      </w:r>
      <w:r w:rsidR="00562E7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142AC">
        <w:rPr>
          <w:rFonts w:ascii="Times New Roman" w:hAnsi="Times New Roman" w:cs="Times New Roman"/>
          <w:sz w:val="28"/>
          <w:szCs w:val="28"/>
        </w:rPr>
        <w:t>2016 году.</w:t>
      </w:r>
      <w:proofErr w:type="gramEnd"/>
    </w:p>
    <w:p w:rsidR="00AD7A88" w:rsidRPr="007142AC" w:rsidRDefault="00AD7A88" w:rsidP="007142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42AC">
        <w:rPr>
          <w:rFonts w:ascii="Times New Roman" w:hAnsi="Times New Roman" w:cs="Times New Roman"/>
          <w:sz w:val="28"/>
          <w:szCs w:val="28"/>
        </w:rPr>
        <w:t>Кроме того, решением Ставропольской городской Думы от 26 февраля 2016 г. № 818 «О внесении изменения в пункт 2 решения Ставропольской городской Думы «Об установлении земельного налога и введени</w:t>
      </w:r>
      <w:r w:rsidR="00390A58">
        <w:rPr>
          <w:rFonts w:ascii="Times New Roman" w:hAnsi="Times New Roman" w:cs="Times New Roman"/>
          <w:sz w:val="28"/>
          <w:szCs w:val="28"/>
        </w:rPr>
        <w:t>и</w:t>
      </w:r>
      <w:r w:rsidRPr="007142AC">
        <w:rPr>
          <w:rFonts w:ascii="Times New Roman" w:hAnsi="Times New Roman" w:cs="Times New Roman"/>
          <w:sz w:val="28"/>
          <w:szCs w:val="28"/>
        </w:rPr>
        <w:t xml:space="preserve"> его в действие на территории города Ставрополя» предоставлены льготы в виде </w:t>
      </w:r>
      <w:r w:rsidRPr="007142AC">
        <w:rPr>
          <w:rFonts w:ascii="Times New Roman" w:eastAsia="Calibri" w:hAnsi="Times New Roman" w:cs="Times New Roman"/>
          <w:sz w:val="28"/>
          <w:szCs w:val="28"/>
        </w:rPr>
        <w:t>освобождения от уплаты налога на землю на 5 лет с момента возникновения оснований для уплаты данного вида налога</w:t>
      </w:r>
      <w:r w:rsidRPr="007142AC">
        <w:rPr>
          <w:rFonts w:ascii="Times New Roman" w:hAnsi="Times New Roman" w:cs="Times New Roman"/>
          <w:sz w:val="28"/>
          <w:szCs w:val="28"/>
        </w:rPr>
        <w:t xml:space="preserve"> резидентам региональных парков</w:t>
      </w:r>
      <w:proofErr w:type="gramEnd"/>
      <w:r w:rsidRPr="007142AC">
        <w:rPr>
          <w:rFonts w:ascii="Times New Roman" w:hAnsi="Times New Roman" w:cs="Times New Roman"/>
          <w:sz w:val="28"/>
          <w:szCs w:val="28"/>
        </w:rPr>
        <w:t>, созданных на территории города Ставрополя, осуществляющих реализацию инвестиционных (инновационных) проектов в соответствии с соглашением о</w:t>
      </w:r>
      <w:r w:rsidR="00562E71">
        <w:rPr>
          <w:rFonts w:ascii="Times New Roman" w:hAnsi="Times New Roman" w:cs="Times New Roman"/>
          <w:sz w:val="28"/>
          <w:szCs w:val="28"/>
        </w:rPr>
        <w:t xml:space="preserve"> </w:t>
      </w:r>
      <w:r w:rsidRPr="007142AC">
        <w:rPr>
          <w:rFonts w:ascii="Times New Roman" w:hAnsi="Times New Roman" w:cs="Times New Roman"/>
          <w:sz w:val="28"/>
          <w:szCs w:val="28"/>
        </w:rPr>
        <w:t>ведении деятельности резидента регионального парка.</w:t>
      </w:r>
      <w:r w:rsidRPr="007142AC">
        <w:rPr>
          <w:rFonts w:ascii="Times New Roman" w:eastAsia="Calibri" w:hAnsi="Times New Roman" w:cs="Times New Roman"/>
          <w:sz w:val="28"/>
          <w:szCs w:val="28"/>
        </w:rPr>
        <w:t xml:space="preserve"> Введение данной льготы направлено на получение дополнительного конкурентного преимущества и стимула для развития инвестиционной площадки на</w:t>
      </w:r>
      <w:r w:rsidR="00562E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142AC">
        <w:rPr>
          <w:rFonts w:ascii="Times New Roman" w:eastAsia="Calibri" w:hAnsi="Times New Roman" w:cs="Times New Roman"/>
          <w:sz w:val="28"/>
          <w:szCs w:val="28"/>
        </w:rPr>
        <w:t>территории города Ставрополя.</w:t>
      </w:r>
    </w:p>
    <w:p w:rsidR="00AD7A88" w:rsidRPr="007142AC" w:rsidRDefault="00AD7A88" w:rsidP="007142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2AC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налоговой и бюджетной политики принято постановление администрации города Ставрополя от 20.09.2016 </w:t>
      </w:r>
      <w:r w:rsidR="00562E7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142AC">
        <w:rPr>
          <w:rFonts w:ascii="Times New Roman" w:hAnsi="Times New Roman" w:cs="Times New Roman"/>
          <w:sz w:val="28"/>
          <w:szCs w:val="28"/>
        </w:rPr>
        <w:t>№</w:t>
      </w:r>
      <w:r w:rsidR="00562E71">
        <w:rPr>
          <w:rFonts w:ascii="Times New Roman" w:hAnsi="Times New Roman" w:cs="Times New Roman"/>
          <w:sz w:val="28"/>
          <w:szCs w:val="28"/>
        </w:rPr>
        <w:t xml:space="preserve"> </w:t>
      </w:r>
      <w:r w:rsidRPr="007142AC">
        <w:rPr>
          <w:rFonts w:ascii="Times New Roman" w:hAnsi="Times New Roman" w:cs="Times New Roman"/>
          <w:sz w:val="28"/>
          <w:szCs w:val="28"/>
        </w:rPr>
        <w:t>2183 «Об утверждении Порядка оценки эффективности налоговых льгот, предоставленных (планируемых к предоставлению) организациям, осуществляющим деятельность на территории города Ставрополя».</w:t>
      </w:r>
    </w:p>
    <w:p w:rsidR="00AD7A88" w:rsidRPr="007142AC" w:rsidRDefault="007C0638" w:rsidP="007142AC">
      <w:pPr>
        <w:widowControl w:val="0"/>
        <w:autoSpaceDE w:val="0"/>
        <w:autoSpaceDN w:val="0"/>
        <w:adjustRightInd w:val="0"/>
        <w:jc w:val="both"/>
        <w:rPr>
          <w:rFonts w:eastAsia="Calibri"/>
          <w:spacing w:val="0"/>
        </w:rPr>
      </w:pPr>
      <w:proofErr w:type="gramStart"/>
      <w:r w:rsidRPr="007142AC">
        <w:rPr>
          <w:rFonts w:eastAsia="Calibri"/>
          <w:spacing w:val="0"/>
        </w:rPr>
        <w:t>В</w:t>
      </w:r>
      <w:r w:rsidR="00AD7A88" w:rsidRPr="007142AC">
        <w:rPr>
          <w:rFonts w:eastAsia="Calibri"/>
          <w:spacing w:val="0"/>
        </w:rPr>
        <w:t xml:space="preserve"> 2016 году</w:t>
      </w:r>
      <w:r w:rsidRPr="007142AC">
        <w:rPr>
          <w:rFonts w:eastAsia="Calibri"/>
          <w:spacing w:val="0"/>
        </w:rPr>
        <w:t xml:space="preserve"> проводилась</w:t>
      </w:r>
      <w:r w:rsidR="00AD7A88" w:rsidRPr="007142AC">
        <w:rPr>
          <w:rFonts w:eastAsia="Calibri"/>
          <w:spacing w:val="0"/>
        </w:rPr>
        <w:t xml:space="preserve"> </w:t>
      </w:r>
      <w:r w:rsidR="00770046" w:rsidRPr="007142AC">
        <w:rPr>
          <w:rFonts w:eastAsia="Calibri"/>
          <w:spacing w:val="0"/>
        </w:rPr>
        <w:t xml:space="preserve">работа </w:t>
      </w:r>
      <w:r w:rsidR="00AD7A88" w:rsidRPr="007142AC">
        <w:rPr>
          <w:rFonts w:eastAsia="Calibri"/>
          <w:spacing w:val="0"/>
        </w:rPr>
        <w:t>по обеспечению выполнения плановых назначений по расходам, в</w:t>
      </w:r>
      <w:r w:rsidR="00562E71">
        <w:rPr>
          <w:rFonts w:eastAsia="Calibri"/>
          <w:spacing w:val="0"/>
        </w:rPr>
        <w:t xml:space="preserve"> </w:t>
      </w:r>
      <w:r w:rsidR="00AD7A88" w:rsidRPr="007142AC">
        <w:rPr>
          <w:rFonts w:eastAsia="Calibri"/>
          <w:spacing w:val="0"/>
        </w:rPr>
        <w:t>результате которой бюджет города Ставрополя за 2016 год по расходам исполнен в сумме 8 479 550 тыс</w:t>
      </w:r>
      <w:r w:rsidR="00770046" w:rsidRPr="007142AC">
        <w:rPr>
          <w:rFonts w:eastAsia="Calibri"/>
          <w:spacing w:val="0"/>
        </w:rPr>
        <w:t>.</w:t>
      </w:r>
      <w:r w:rsidR="00AD7A88" w:rsidRPr="007142AC">
        <w:rPr>
          <w:rFonts w:eastAsia="Calibri"/>
          <w:spacing w:val="0"/>
        </w:rPr>
        <w:t xml:space="preserve"> рублей, или </w:t>
      </w:r>
      <w:r w:rsidR="00770046" w:rsidRPr="007142AC">
        <w:rPr>
          <w:rFonts w:eastAsia="Calibri"/>
          <w:spacing w:val="0"/>
        </w:rPr>
        <w:t xml:space="preserve">                    </w:t>
      </w:r>
      <w:r w:rsidR="00AD7A88" w:rsidRPr="007142AC">
        <w:rPr>
          <w:rFonts w:eastAsia="Calibri"/>
          <w:spacing w:val="0"/>
        </w:rPr>
        <w:t>96,8 процента к годовым плановым назначениям, что выше соответствующего показателя за 2015 год на 1,4</w:t>
      </w:r>
      <w:r w:rsidR="00562E71">
        <w:rPr>
          <w:rFonts w:eastAsia="Calibri"/>
          <w:spacing w:val="0"/>
        </w:rPr>
        <w:t xml:space="preserve"> </w:t>
      </w:r>
      <w:r w:rsidR="00AD7A88" w:rsidRPr="007142AC">
        <w:rPr>
          <w:rFonts w:eastAsia="Calibri"/>
          <w:spacing w:val="0"/>
        </w:rPr>
        <w:t>процента.</w:t>
      </w:r>
      <w:proofErr w:type="gramEnd"/>
      <w:r w:rsidR="00AD7A88" w:rsidRPr="007142AC">
        <w:rPr>
          <w:rFonts w:eastAsia="Calibri"/>
          <w:spacing w:val="0"/>
        </w:rPr>
        <w:t xml:space="preserve"> Бюджет города Ставрополя по-прежнему сохраняет свою социальную направленность. </w:t>
      </w:r>
      <w:r w:rsidR="00562E71">
        <w:rPr>
          <w:rFonts w:eastAsia="Calibri"/>
          <w:spacing w:val="0"/>
        </w:rPr>
        <w:t xml:space="preserve">                </w:t>
      </w:r>
      <w:r w:rsidR="00AD7A88" w:rsidRPr="007142AC">
        <w:rPr>
          <w:rFonts w:eastAsia="Calibri"/>
          <w:spacing w:val="0"/>
        </w:rPr>
        <w:t>В</w:t>
      </w:r>
      <w:r w:rsidR="00562E71">
        <w:rPr>
          <w:rFonts w:eastAsia="Calibri"/>
          <w:spacing w:val="0"/>
        </w:rPr>
        <w:t xml:space="preserve"> </w:t>
      </w:r>
      <w:r w:rsidR="00AD7A88" w:rsidRPr="007142AC">
        <w:rPr>
          <w:rFonts w:eastAsia="Calibri"/>
          <w:spacing w:val="0"/>
        </w:rPr>
        <w:t>структуре расходов бюджета города Ставрополя доля расходов на социально-культурную сферу составила 72,6</w:t>
      </w:r>
      <w:r w:rsidR="00562E71">
        <w:rPr>
          <w:rFonts w:eastAsia="Calibri"/>
          <w:spacing w:val="0"/>
        </w:rPr>
        <w:t xml:space="preserve"> </w:t>
      </w:r>
      <w:r w:rsidR="00AD7A88" w:rsidRPr="007142AC">
        <w:rPr>
          <w:rFonts w:eastAsia="Calibri"/>
          <w:spacing w:val="0"/>
        </w:rPr>
        <w:t>процента.</w:t>
      </w:r>
    </w:p>
    <w:p w:rsidR="00AD7A88" w:rsidRPr="007142AC" w:rsidRDefault="00AD7A88" w:rsidP="007142A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142AC">
        <w:rPr>
          <w:rFonts w:ascii="Times New Roman" w:hAnsi="Times New Roman"/>
          <w:sz w:val="28"/>
          <w:szCs w:val="28"/>
        </w:rPr>
        <w:t xml:space="preserve">В целях </w:t>
      </w:r>
      <w:proofErr w:type="gramStart"/>
      <w:r w:rsidRPr="007142AC">
        <w:rPr>
          <w:rFonts w:ascii="Times New Roman" w:hAnsi="Times New Roman"/>
          <w:sz w:val="28"/>
          <w:szCs w:val="28"/>
        </w:rPr>
        <w:t>повышения эффективности расходов бюджета города Ст</w:t>
      </w:r>
      <w:r w:rsidR="007C0638" w:rsidRPr="007142AC">
        <w:rPr>
          <w:rFonts w:ascii="Times New Roman" w:hAnsi="Times New Roman"/>
          <w:sz w:val="28"/>
          <w:szCs w:val="28"/>
        </w:rPr>
        <w:t>аврополя</w:t>
      </w:r>
      <w:proofErr w:type="gramEnd"/>
      <w:r w:rsidR="007C0638" w:rsidRPr="007142AC">
        <w:rPr>
          <w:rFonts w:ascii="Times New Roman" w:hAnsi="Times New Roman"/>
          <w:sz w:val="28"/>
          <w:szCs w:val="28"/>
        </w:rPr>
        <w:t xml:space="preserve"> в течение</w:t>
      </w:r>
      <w:r w:rsidR="002D61F4" w:rsidRPr="007142AC">
        <w:rPr>
          <w:rFonts w:ascii="Times New Roman" w:hAnsi="Times New Roman"/>
          <w:sz w:val="28"/>
          <w:szCs w:val="28"/>
        </w:rPr>
        <w:t xml:space="preserve"> 2016</w:t>
      </w:r>
      <w:r w:rsidR="007C0638" w:rsidRPr="007142AC">
        <w:rPr>
          <w:rFonts w:ascii="Times New Roman" w:hAnsi="Times New Roman"/>
          <w:sz w:val="28"/>
          <w:szCs w:val="28"/>
        </w:rPr>
        <w:t xml:space="preserve"> года проводил</w:t>
      </w:r>
      <w:r w:rsidRPr="007142AC">
        <w:rPr>
          <w:rFonts w:ascii="Times New Roman" w:hAnsi="Times New Roman"/>
          <w:sz w:val="28"/>
          <w:szCs w:val="28"/>
        </w:rPr>
        <w:t>с</w:t>
      </w:r>
      <w:r w:rsidR="007C0638" w:rsidRPr="007142AC">
        <w:rPr>
          <w:rFonts w:ascii="Times New Roman" w:hAnsi="Times New Roman"/>
          <w:sz w:val="28"/>
          <w:szCs w:val="28"/>
        </w:rPr>
        <w:t>я</w:t>
      </w:r>
      <w:r w:rsidRPr="007142AC">
        <w:rPr>
          <w:rFonts w:ascii="Times New Roman" w:hAnsi="Times New Roman"/>
          <w:sz w:val="28"/>
          <w:szCs w:val="28"/>
        </w:rPr>
        <w:t xml:space="preserve"> мониторинг экономии бюджетных ассигнований, сложившейся по результатам закупок товаров, работ, услуг для обеспечения муниципальных нужд (далее – закупки), в целях достижения необходимых результатов с меньшими затратами. </w:t>
      </w:r>
      <w:r w:rsidR="005E7BA5" w:rsidRPr="007142AC">
        <w:rPr>
          <w:rFonts w:ascii="Times New Roman" w:hAnsi="Times New Roman"/>
          <w:sz w:val="28"/>
          <w:szCs w:val="28"/>
        </w:rPr>
        <w:t xml:space="preserve">                          </w:t>
      </w:r>
      <w:r w:rsidRPr="007142AC">
        <w:rPr>
          <w:rFonts w:ascii="Times New Roman" w:hAnsi="Times New Roman"/>
          <w:sz w:val="28"/>
          <w:szCs w:val="28"/>
        </w:rPr>
        <w:t>В 2016 году по итогам закупок сложилась экономия средств бюджета города Ставрополя в размере 41</w:t>
      </w:r>
      <w:r w:rsidR="00562E71">
        <w:rPr>
          <w:rFonts w:ascii="Times New Roman" w:hAnsi="Times New Roman"/>
          <w:sz w:val="28"/>
          <w:szCs w:val="28"/>
        </w:rPr>
        <w:t> </w:t>
      </w:r>
      <w:r w:rsidRPr="007142AC">
        <w:rPr>
          <w:rFonts w:ascii="Times New Roman" w:hAnsi="Times New Roman"/>
          <w:sz w:val="28"/>
          <w:szCs w:val="28"/>
        </w:rPr>
        <w:t xml:space="preserve">483 тыс. рублей (без учета средств вышестоящих бюджетов и муниципального дорожного фонда), из </w:t>
      </w:r>
      <w:proofErr w:type="gramStart"/>
      <w:r w:rsidRPr="007142AC">
        <w:rPr>
          <w:rFonts w:ascii="Times New Roman" w:hAnsi="Times New Roman"/>
          <w:sz w:val="28"/>
          <w:szCs w:val="28"/>
        </w:rPr>
        <w:t>которой</w:t>
      </w:r>
      <w:proofErr w:type="gramEnd"/>
      <w:r w:rsidRPr="007142AC">
        <w:rPr>
          <w:rFonts w:ascii="Times New Roman" w:hAnsi="Times New Roman"/>
          <w:sz w:val="28"/>
          <w:szCs w:val="28"/>
        </w:rPr>
        <w:t xml:space="preserve"> на решение приоритетных задач города Ставрополя было направлено 40</w:t>
      </w:r>
      <w:r w:rsidR="00562E71">
        <w:rPr>
          <w:rFonts w:ascii="Times New Roman" w:hAnsi="Times New Roman"/>
          <w:sz w:val="28"/>
          <w:szCs w:val="28"/>
        </w:rPr>
        <w:t> </w:t>
      </w:r>
      <w:r w:rsidRPr="007142AC">
        <w:rPr>
          <w:rFonts w:ascii="Times New Roman" w:hAnsi="Times New Roman"/>
          <w:sz w:val="28"/>
          <w:szCs w:val="28"/>
        </w:rPr>
        <w:t>469 тыс. рублей.</w:t>
      </w:r>
    </w:p>
    <w:p w:rsidR="00AD7A88" w:rsidRPr="007142AC" w:rsidRDefault="007C0638" w:rsidP="007142AC">
      <w:pPr>
        <w:tabs>
          <w:tab w:val="left" w:pos="709"/>
        </w:tabs>
        <w:jc w:val="both"/>
        <w:rPr>
          <w:rFonts w:eastAsia="Calibri"/>
          <w:spacing w:val="0"/>
        </w:rPr>
      </w:pPr>
      <w:r w:rsidRPr="007142AC">
        <w:rPr>
          <w:rFonts w:eastAsia="Calibri"/>
          <w:spacing w:val="0"/>
        </w:rPr>
        <w:t>Реализация мероприятий</w:t>
      </w:r>
      <w:r w:rsidR="00AD7A88" w:rsidRPr="007142AC">
        <w:rPr>
          <w:rFonts w:eastAsia="Calibri"/>
          <w:spacing w:val="0"/>
        </w:rPr>
        <w:t xml:space="preserve"> по</w:t>
      </w:r>
      <w:r w:rsidR="00562E71">
        <w:rPr>
          <w:rFonts w:eastAsia="Calibri"/>
          <w:spacing w:val="0"/>
        </w:rPr>
        <w:t xml:space="preserve"> </w:t>
      </w:r>
      <w:r w:rsidR="00AD7A88" w:rsidRPr="007142AC">
        <w:rPr>
          <w:rFonts w:eastAsia="Calibri"/>
          <w:spacing w:val="0"/>
        </w:rPr>
        <w:t xml:space="preserve">оптимизации расходов бюджета города Ставрополя </w:t>
      </w:r>
      <w:r w:rsidRPr="007142AC">
        <w:rPr>
          <w:rFonts w:eastAsia="Calibri"/>
          <w:spacing w:val="0"/>
        </w:rPr>
        <w:t xml:space="preserve">позволила </w:t>
      </w:r>
      <w:r w:rsidR="00AD7A88" w:rsidRPr="007142AC">
        <w:rPr>
          <w:rFonts w:eastAsia="Calibri"/>
          <w:spacing w:val="0"/>
        </w:rPr>
        <w:t>сокра</w:t>
      </w:r>
      <w:r w:rsidRPr="007142AC">
        <w:rPr>
          <w:rFonts w:eastAsia="Calibri"/>
          <w:spacing w:val="0"/>
        </w:rPr>
        <w:t>тить расходы</w:t>
      </w:r>
      <w:r w:rsidR="00770046" w:rsidRPr="007142AC">
        <w:rPr>
          <w:rFonts w:eastAsia="Calibri"/>
          <w:spacing w:val="0"/>
        </w:rPr>
        <w:t xml:space="preserve"> на сумму 199</w:t>
      </w:r>
      <w:r w:rsidR="00562E71">
        <w:rPr>
          <w:rFonts w:eastAsia="Calibri"/>
          <w:spacing w:val="0"/>
        </w:rPr>
        <w:t> </w:t>
      </w:r>
      <w:r w:rsidR="00AD7A88" w:rsidRPr="007142AC">
        <w:rPr>
          <w:rFonts w:eastAsia="Calibri"/>
          <w:spacing w:val="0"/>
        </w:rPr>
        <w:t>619 тыс. рублей.</w:t>
      </w:r>
    </w:p>
    <w:p w:rsidR="00AD7A88" w:rsidRPr="007142AC" w:rsidRDefault="00AD7A88" w:rsidP="007142AC">
      <w:pPr>
        <w:ind w:firstLine="708"/>
        <w:jc w:val="both"/>
        <w:rPr>
          <w:rFonts w:eastAsia="Calibri"/>
          <w:spacing w:val="0"/>
        </w:rPr>
      </w:pPr>
      <w:r w:rsidRPr="007142AC">
        <w:rPr>
          <w:rFonts w:eastAsia="Calibri"/>
          <w:spacing w:val="0"/>
        </w:rPr>
        <w:t xml:space="preserve">В 2016 году заработная плата работникам муниципальных учреждений города Ставрополя выплачивалась в полном объеме и в установленные </w:t>
      </w:r>
      <w:r w:rsidRPr="007142AC">
        <w:rPr>
          <w:rFonts w:eastAsia="Calibri"/>
          <w:spacing w:val="0"/>
        </w:rPr>
        <w:lastRenderedPageBreak/>
        <w:t xml:space="preserve">сроки. Обязательства по реализации Федерального закона от 02 июня 2016 г. № 164-ФЗ «О внесении изменений в статью 1 Федерального закона </w:t>
      </w:r>
      <w:r w:rsidR="00562E71">
        <w:rPr>
          <w:rFonts w:eastAsia="Calibri"/>
          <w:spacing w:val="0"/>
        </w:rPr>
        <w:t xml:space="preserve">                      </w:t>
      </w:r>
      <w:r w:rsidRPr="007142AC">
        <w:rPr>
          <w:rFonts w:eastAsia="Calibri"/>
          <w:spacing w:val="0"/>
        </w:rPr>
        <w:t>«О</w:t>
      </w:r>
      <w:r w:rsidR="00562E71">
        <w:rPr>
          <w:rFonts w:eastAsia="Calibri"/>
          <w:spacing w:val="0"/>
        </w:rPr>
        <w:t xml:space="preserve"> </w:t>
      </w:r>
      <w:r w:rsidRPr="007142AC">
        <w:rPr>
          <w:rFonts w:eastAsia="Calibri"/>
          <w:spacing w:val="0"/>
        </w:rPr>
        <w:t xml:space="preserve">минимальном </w:t>
      </w:r>
      <w:proofErr w:type="gramStart"/>
      <w:r w:rsidRPr="007142AC">
        <w:rPr>
          <w:rFonts w:eastAsia="Calibri"/>
          <w:spacing w:val="0"/>
        </w:rPr>
        <w:t>размере оплаты труда</w:t>
      </w:r>
      <w:proofErr w:type="gramEnd"/>
      <w:r w:rsidRPr="007142AC">
        <w:rPr>
          <w:rFonts w:eastAsia="Calibri"/>
          <w:spacing w:val="0"/>
        </w:rPr>
        <w:t>» и Указа Президента Российской Федерации от 07 мая 2012 года № 597 «О мероприятиях по реализации государственной социальной политики» выполнены в полном объеме.</w:t>
      </w:r>
    </w:p>
    <w:p w:rsidR="00AD7A88" w:rsidRPr="007142AC" w:rsidRDefault="00AD7A88" w:rsidP="007142AC">
      <w:pPr>
        <w:tabs>
          <w:tab w:val="left" w:pos="709"/>
        </w:tabs>
        <w:jc w:val="both"/>
        <w:rPr>
          <w:rFonts w:eastAsia="Calibri"/>
          <w:spacing w:val="0"/>
        </w:rPr>
      </w:pPr>
      <w:r w:rsidRPr="007142AC">
        <w:rPr>
          <w:rFonts w:eastAsia="Calibri"/>
          <w:spacing w:val="0"/>
        </w:rPr>
        <w:t xml:space="preserve">В отчетном 2016 году, как и в предыдущие годы, в связи с недостатком собственной доходной базы бюджет города </w:t>
      </w:r>
      <w:r w:rsidR="008C3324" w:rsidRPr="007142AC">
        <w:rPr>
          <w:rFonts w:eastAsia="Calibri"/>
          <w:spacing w:val="0"/>
        </w:rPr>
        <w:t xml:space="preserve">Ставрополя </w:t>
      </w:r>
      <w:r w:rsidRPr="007142AC">
        <w:rPr>
          <w:rFonts w:eastAsia="Calibri"/>
          <w:spacing w:val="0"/>
        </w:rPr>
        <w:t xml:space="preserve">запланирован и исполнен с дефицитом в сумме 314 000,00 тыс. рублей.  </w:t>
      </w:r>
    </w:p>
    <w:p w:rsidR="00AD7A88" w:rsidRPr="007142AC" w:rsidRDefault="00AD7A88" w:rsidP="007142AC">
      <w:pPr>
        <w:tabs>
          <w:tab w:val="left" w:pos="709"/>
        </w:tabs>
        <w:jc w:val="both"/>
        <w:rPr>
          <w:rFonts w:eastAsia="Calibri"/>
          <w:spacing w:val="0"/>
        </w:rPr>
      </w:pPr>
      <w:proofErr w:type="gramStart"/>
      <w:r w:rsidRPr="007142AC">
        <w:rPr>
          <w:rFonts w:eastAsia="Calibri"/>
          <w:spacing w:val="0"/>
        </w:rPr>
        <w:t>В целях финансирования дефицита бюджета и реструктуризации  долговых обязательств прошлых лет за счет источников финансирования дефицита бюджета в отчетном году привлечены заемные средства в общей сумме 3</w:t>
      </w:r>
      <w:r w:rsidR="00562E71">
        <w:rPr>
          <w:rFonts w:eastAsia="Calibri"/>
          <w:spacing w:val="0"/>
        </w:rPr>
        <w:t> </w:t>
      </w:r>
      <w:r w:rsidRPr="007142AC">
        <w:rPr>
          <w:rFonts w:eastAsia="Calibri"/>
          <w:spacing w:val="0"/>
        </w:rPr>
        <w:t>881</w:t>
      </w:r>
      <w:r w:rsidR="00562E71">
        <w:rPr>
          <w:rFonts w:eastAsia="Calibri"/>
          <w:spacing w:val="0"/>
        </w:rPr>
        <w:t> </w:t>
      </w:r>
      <w:r w:rsidRPr="007142AC">
        <w:rPr>
          <w:rFonts w:eastAsia="Calibri"/>
          <w:spacing w:val="0"/>
        </w:rPr>
        <w:t>213 тыс. рублей, из которых 2</w:t>
      </w:r>
      <w:r w:rsidR="00562E71">
        <w:rPr>
          <w:rFonts w:eastAsia="Calibri"/>
          <w:spacing w:val="0"/>
        </w:rPr>
        <w:t> </w:t>
      </w:r>
      <w:r w:rsidRPr="007142AC">
        <w:rPr>
          <w:rFonts w:eastAsia="Calibri"/>
          <w:spacing w:val="0"/>
        </w:rPr>
        <w:t>377</w:t>
      </w:r>
      <w:r w:rsidR="00562E71">
        <w:rPr>
          <w:rFonts w:eastAsia="Calibri"/>
          <w:spacing w:val="0"/>
        </w:rPr>
        <w:t> </w:t>
      </w:r>
      <w:r w:rsidRPr="007142AC">
        <w:rPr>
          <w:rFonts w:eastAsia="Calibri"/>
          <w:spacing w:val="0"/>
        </w:rPr>
        <w:t xml:space="preserve">490 тыс. рублей </w:t>
      </w:r>
      <w:r w:rsidR="008C3324" w:rsidRPr="007142AC">
        <w:rPr>
          <w:rFonts w:eastAsia="Calibri"/>
          <w:spacing w:val="0"/>
        </w:rPr>
        <w:t>составляют</w:t>
      </w:r>
      <w:r w:rsidR="002D3577" w:rsidRPr="007142AC">
        <w:rPr>
          <w:rFonts w:eastAsia="Calibri"/>
          <w:spacing w:val="0"/>
        </w:rPr>
        <w:t xml:space="preserve"> </w:t>
      </w:r>
      <w:r w:rsidRPr="007142AC">
        <w:rPr>
          <w:rFonts w:eastAsia="Calibri"/>
          <w:spacing w:val="0"/>
        </w:rPr>
        <w:t>кредиты, полученные от кредитных организаций, 1</w:t>
      </w:r>
      <w:r w:rsidR="00562E71">
        <w:rPr>
          <w:rFonts w:eastAsia="Calibri"/>
          <w:spacing w:val="0"/>
        </w:rPr>
        <w:t> </w:t>
      </w:r>
      <w:r w:rsidRPr="007142AC">
        <w:rPr>
          <w:rFonts w:eastAsia="Calibri"/>
          <w:spacing w:val="0"/>
        </w:rPr>
        <w:t>503</w:t>
      </w:r>
      <w:r w:rsidR="00562E71">
        <w:rPr>
          <w:rFonts w:eastAsia="Calibri"/>
          <w:spacing w:val="0"/>
        </w:rPr>
        <w:t> </w:t>
      </w:r>
      <w:r w:rsidRPr="007142AC">
        <w:rPr>
          <w:rFonts w:eastAsia="Calibri"/>
          <w:spacing w:val="0"/>
        </w:rPr>
        <w:t xml:space="preserve">723 тыс. рублей – бюджетные кредиты из бюджетов вышестоящих уровней </w:t>
      </w:r>
      <w:r w:rsidR="008C3324" w:rsidRPr="007142AC">
        <w:rPr>
          <w:rFonts w:eastAsia="Calibri"/>
          <w:spacing w:val="0"/>
        </w:rPr>
        <w:t>(</w:t>
      </w:r>
      <w:r w:rsidRPr="007142AC">
        <w:rPr>
          <w:rFonts w:eastAsia="Calibri"/>
          <w:spacing w:val="0"/>
        </w:rPr>
        <w:t>Управления федерального казначейства по Ставропольскому</w:t>
      </w:r>
      <w:proofErr w:type="gramEnd"/>
      <w:r w:rsidRPr="007142AC">
        <w:rPr>
          <w:rFonts w:eastAsia="Calibri"/>
          <w:spacing w:val="0"/>
        </w:rPr>
        <w:t xml:space="preserve"> краю – 1 339 249 тыс. руб</w:t>
      </w:r>
      <w:r w:rsidR="008C3324" w:rsidRPr="007142AC">
        <w:rPr>
          <w:rFonts w:eastAsia="Calibri"/>
          <w:spacing w:val="0"/>
        </w:rPr>
        <w:t>лей,</w:t>
      </w:r>
      <w:r w:rsidRPr="007142AC">
        <w:rPr>
          <w:rFonts w:eastAsia="Calibri"/>
          <w:spacing w:val="0"/>
        </w:rPr>
        <w:t xml:space="preserve"> бюджета Ставропольского края – 164 470 тыс. рублей</w:t>
      </w:r>
      <w:r w:rsidR="008C3324" w:rsidRPr="007142AC">
        <w:rPr>
          <w:rFonts w:eastAsia="Calibri"/>
          <w:spacing w:val="0"/>
        </w:rPr>
        <w:t>)</w:t>
      </w:r>
      <w:r w:rsidRPr="007142AC">
        <w:rPr>
          <w:rFonts w:eastAsia="Calibri"/>
          <w:spacing w:val="0"/>
        </w:rPr>
        <w:t>. Погашено заемных сре</w:t>
      </w:r>
      <w:proofErr w:type="gramStart"/>
      <w:r w:rsidRPr="007142AC">
        <w:rPr>
          <w:rFonts w:eastAsia="Calibri"/>
          <w:spacing w:val="0"/>
        </w:rPr>
        <w:t>дств в т</w:t>
      </w:r>
      <w:proofErr w:type="gramEnd"/>
      <w:r w:rsidRPr="007142AC">
        <w:rPr>
          <w:rFonts w:eastAsia="Calibri"/>
          <w:spacing w:val="0"/>
        </w:rPr>
        <w:t xml:space="preserve">ечение 2016 года </w:t>
      </w:r>
      <w:r w:rsidR="00C61C41">
        <w:rPr>
          <w:rFonts w:eastAsia="Calibri"/>
          <w:spacing w:val="0"/>
        </w:rPr>
        <w:t xml:space="preserve">в размере </w:t>
      </w:r>
      <w:r w:rsidRPr="007142AC">
        <w:rPr>
          <w:rFonts w:eastAsia="Calibri"/>
          <w:spacing w:val="0"/>
        </w:rPr>
        <w:t>3 567 213 тыс. рублей, из них: кредиты кредитных организаций – 2 063 490 тыс. рублей, бюджетные кредиты из бюджетов вышестоящих уровней – 1 503 723 тыс. рублей. Бюджетные кредиты привлекались в целях замещения рыночных кредитов на более дешевые бюджетные</w:t>
      </w:r>
      <w:r w:rsidR="00C61C41">
        <w:rPr>
          <w:rFonts w:eastAsia="Calibri"/>
          <w:spacing w:val="0"/>
        </w:rPr>
        <w:t xml:space="preserve"> кредиты</w:t>
      </w:r>
      <w:r w:rsidRPr="007142AC">
        <w:rPr>
          <w:rFonts w:eastAsia="Calibri"/>
          <w:spacing w:val="0"/>
        </w:rPr>
        <w:t>, что позволило в отчетном году значительно сэкономить расходы на обслуживание муниципального долга</w:t>
      </w:r>
      <w:r w:rsidR="008C3324" w:rsidRPr="007142AC">
        <w:rPr>
          <w:rFonts w:eastAsia="Calibri"/>
          <w:spacing w:val="0"/>
        </w:rPr>
        <w:t xml:space="preserve"> города Ставрополя</w:t>
      </w:r>
      <w:r w:rsidRPr="007142AC">
        <w:rPr>
          <w:rFonts w:eastAsia="Calibri"/>
          <w:spacing w:val="0"/>
        </w:rPr>
        <w:t>.</w:t>
      </w:r>
    </w:p>
    <w:p w:rsidR="00AD7A88" w:rsidRPr="007142AC" w:rsidRDefault="00AD7A88" w:rsidP="007142AC">
      <w:pPr>
        <w:jc w:val="both"/>
        <w:rPr>
          <w:rFonts w:eastAsia="Calibri"/>
          <w:spacing w:val="0"/>
        </w:rPr>
      </w:pPr>
      <w:r w:rsidRPr="007142AC">
        <w:rPr>
          <w:rFonts w:eastAsia="Calibri"/>
          <w:spacing w:val="0"/>
        </w:rPr>
        <w:t>Муниципальный долг города Ставрополя по состоянию на 1 января 2017 года составил 964</w:t>
      </w:r>
      <w:r w:rsidR="00562E71">
        <w:rPr>
          <w:rFonts w:eastAsia="Calibri"/>
          <w:spacing w:val="0"/>
        </w:rPr>
        <w:t> </w:t>
      </w:r>
      <w:r w:rsidRPr="007142AC">
        <w:rPr>
          <w:rFonts w:eastAsia="Calibri"/>
          <w:spacing w:val="0"/>
        </w:rPr>
        <w:t xml:space="preserve">946 тыс. рублей. </w:t>
      </w:r>
      <w:r w:rsidR="008C3324" w:rsidRPr="007142AC">
        <w:rPr>
          <w:rFonts w:eastAsia="Calibri"/>
          <w:spacing w:val="0"/>
        </w:rPr>
        <w:t>Данный</w:t>
      </w:r>
      <w:r w:rsidRPr="007142AC">
        <w:rPr>
          <w:rFonts w:eastAsia="Calibri"/>
          <w:spacing w:val="0"/>
        </w:rPr>
        <w:t xml:space="preserve"> показатель ежегодно увеличивается на сумму фактического </w:t>
      </w:r>
      <w:proofErr w:type="gramStart"/>
      <w:r w:rsidRPr="007142AC">
        <w:rPr>
          <w:rFonts w:eastAsia="Calibri"/>
          <w:spacing w:val="0"/>
        </w:rPr>
        <w:t>объема дефицита бюджета</w:t>
      </w:r>
      <w:r w:rsidR="008C3324" w:rsidRPr="007142AC">
        <w:rPr>
          <w:rFonts w:eastAsia="Calibri"/>
          <w:spacing w:val="0"/>
        </w:rPr>
        <w:t xml:space="preserve"> города Ставрополя</w:t>
      </w:r>
      <w:proofErr w:type="gramEnd"/>
      <w:r w:rsidRPr="007142AC">
        <w:rPr>
          <w:rFonts w:eastAsia="Calibri"/>
          <w:spacing w:val="0"/>
        </w:rPr>
        <w:t xml:space="preserve">. </w:t>
      </w:r>
    </w:p>
    <w:p w:rsidR="00AD7A88" w:rsidRPr="007142AC" w:rsidRDefault="00AD7A88" w:rsidP="007142AC">
      <w:pPr>
        <w:jc w:val="both"/>
        <w:rPr>
          <w:rFonts w:eastAsia="Calibri"/>
          <w:spacing w:val="0"/>
        </w:rPr>
      </w:pPr>
      <w:r w:rsidRPr="007142AC">
        <w:rPr>
          <w:rFonts w:eastAsia="Calibri"/>
          <w:spacing w:val="0"/>
        </w:rPr>
        <w:t xml:space="preserve">Расходы на обслуживание муниципальных долговых обязательств города Ставрополя за отчетный период составили 36 660 тыс. рублей.                      В результате замещения рыночных банковских кредитов на бюджетные кредиты в 2016 году </w:t>
      </w:r>
      <w:r w:rsidR="00182C55" w:rsidRPr="007142AC">
        <w:rPr>
          <w:rFonts w:eastAsia="Calibri"/>
          <w:spacing w:val="0"/>
        </w:rPr>
        <w:t>удалось</w:t>
      </w:r>
      <w:r w:rsidR="007C0638" w:rsidRPr="007142AC">
        <w:rPr>
          <w:rFonts w:eastAsia="Calibri"/>
          <w:spacing w:val="0"/>
        </w:rPr>
        <w:t xml:space="preserve"> </w:t>
      </w:r>
      <w:r w:rsidRPr="007142AC">
        <w:rPr>
          <w:rFonts w:eastAsia="Calibri"/>
          <w:spacing w:val="0"/>
        </w:rPr>
        <w:t>умень</w:t>
      </w:r>
      <w:r w:rsidR="00182C55" w:rsidRPr="007142AC">
        <w:rPr>
          <w:rFonts w:eastAsia="Calibri"/>
          <w:spacing w:val="0"/>
        </w:rPr>
        <w:t>шить</w:t>
      </w:r>
      <w:r w:rsidRPr="007142AC">
        <w:rPr>
          <w:rFonts w:eastAsia="Calibri"/>
          <w:spacing w:val="0"/>
        </w:rPr>
        <w:t xml:space="preserve"> первоначально утвержденны</w:t>
      </w:r>
      <w:r w:rsidR="00182C55" w:rsidRPr="007142AC">
        <w:rPr>
          <w:rFonts w:eastAsia="Calibri"/>
          <w:spacing w:val="0"/>
        </w:rPr>
        <w:t>е</w:t>
      </w:r>
      <w:r w:rsidRPr="007142AC">
        <w:rPr>
          <w:rFonts w:eastAsia="Calibri"/>
          <w:spacing w:val="0"/>
        </w:rPr>
        <w:t xml:space="preserve"> планов</w:t>
      </w:r>
      <w:r w:rsidR="00182C55" w:rsidRPr="007142AC">
        <w:rPr>
          <w:rFonts w:eastAsia="Calibri"/>
          <w:spacing w:val="0"/>
        </w:rPr>
        <w:t>ые</w:t>
      </w:r>
      <w:r w:rsidRPr="007142AC">
        <w:rPr>
          <w:rFonts w:eastAsia="Calibri"/>
          <w:spacing w:val="0"/>
        </w:rPr>
        <w:t xml:space="preserve"> ассигновани</w:t>
      </w:r>
      <w:r w:rsidR="00182C55" w:rsidRPr="007142AC">
        <w:rPr>
          <w:rFonts w:eastAsia="Calibri"/>
          <w:spacing w:val="0"/>
        </w:rPr>
        <w:t>я</w:t>
      </w:r>
      <w:r w:rsidRPr="007142AC">
        <w:rPr>
          <w:rFonts w:eastAsia="Calibri"/>
          <w:spacing w:val="0"/>
        </w:rPr>
        <w:t xml:space="preserve"> на обслуживание муниципального долга города Ставрополя на 36</w:t>
      </w:r>
      <w:r w:rsidR="00562E71">
        <w:rPr>
          <w:rFonts w:eastAsia="Calibri"/>
          <w:spacing w:val="0"/>
        </w:rPr>
        <w:t> </w:t>
      </w:r>
      <w:r w:rsidRPr="007142AC">
        <w:rPr>
          <w:rFonts w:eastAsia="Calibri"/>
          <w:spacing w:val="0"/>
        </w:rPr>
        <w:t xml:space="preserve">916 тыс. рублей. </w:t>
      </w:r>
    </w:p>
    <w:p w:rsidR="00035E4D" w:rsidRPr="007142AC" w:rsidRDefault="00035E4D" w:rsidP="007142AC">
      <w:pPr>
        <w:widowControl w:val="0"/>
        <w:autoSpaceDE w:val="0"/>
        <w:autoSpaceDN w:val="0"/>
        <w:adjustRightInd w:val="0"/>
        <w:jc w:val="center"/>
        <w:outlineLvl w:val="1"/>
        <w:rPr>
          <w:color w:val="auto"/>
          <w:spacing w:val="0"/>
        </w:rPr>
      </w:pPr>
      <w:bookmarkStart w:id="3" w:name="Par74"/>
      <w:bookmarkEnd w:id="3"/>
    </w:p>
    <w:p w:rsidR="00F62220" w:rsidRPr="007142AC" w:rsidRDefault="00F62220" w:rsidP="00CC7733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color w:val="auto"/>
          <w:spacing w:val="0"/>
        </w:rPr>
      </w:pPr>
      <w:r w:rsidRPr="007142AC">
        <w:rPr>
          <w:color w:val="auto"/>
          <w:spacing w:val="0"/>
        </w:rPr>
        <w:t>4.</w:t>
      </w:r>
      <w:r w:rsidR="00CC7733">
        <w:rPr>
          <w:color w:val="auto"/>
          <w:spacing w:val="0"/>
        </w:rPr>
        <w:t> </w:t>
      </w:r>
      <w:r w:rsidRPr="007142AC">
        <w:rPr>
          <w:color w:val="auto"/>
          <w:spacing w:val="0"/>
        </w:rPr>
        <w:t>Экономическое развитие</w:t>
      </w:r>
    </w:p>
    <w:p w:rsidR="00382540" w:rsidRPr="007142AC" w:rsidRDefault="00382540" w:rsidP="007142AC">
      <w:pPr>
        <w:widowControl w:val="0"/>
        <w:autoSpaceDE w:val="0"/>
        <w:autoSpaceDN w:val="0"/>
        <w:adjustRightInd w:val="0"/>
        <w:jc w:val="center"/>
        <w:outlineLvl w:val="2"/>
        <w:rPr>
          <w:color w:val="auto"/>
          <w:spacing w:val="0"/>
        </w:rPr>
      </w:pPr>
      <w:bookmarkStart w:id="4" w:name="Par76"/>
      <w:bookmarkEnd w:id="4"/>
    </w:p>
    <w:p w:rsidR="00F62220" w:rsidRPr="007142AC" w:rsidRDefault="00F62220" w:rsidP="007142AC">
      <w:pPr>
        <w:widowControl w:val="0"/>
        <w:autoSpaceDE w:val="0"/>
        <w:autoSpaceDN w:val="0"/>
        <w:adjustRightInd w:val="0"/>
        <w:jc w:val="center"/>
        <w:outlineLvl w:val="2"/>
        <w:rPr>
          <w:color w:val="auto"/>
          <w:spacing w:val="0"/>
        </w:rPr>
      </w:pPr>
      <w:r w:rsidRPr="007142AC">
        <w:rPr>
          <w:color w:val="auto"/>
          <w:spacing w:val="0"/>
        </w:rPr>
        <w:t>Основные виды экономической деятельности</w:t>
      </w:r>
    </w:p>
    <w:p w:rsidR="00382540" w:rsidRPr="007142AC" w:rsidRDefault="00382540" w:rsidP="007142AC">
      <w:pPr>
        <w:widowControl w:val="0"/>
        <w:autoSpaceDE w:val="0"/>
        <w:autoSpaceDN w:val="0"/>
        <w:adjustRightInd w:val="0"/>
        <w:jc w:val="center"/>
        <w:outlineLvl w:val="2"/>
        <w:rPr>
          <w:color w:val="auto"/>
          <w:spacing w:val="0"/>
        </w:rPr>
      </w:pPr>
    </w:p>
    <w:p w:rsidR="00382540" w:rsidRPr="007142AC" w:rsidRDefault="00382540" w:rsidP="007142AC">
      <w:pPr>
        <w:suppressAutoHyphens/>
        <w:contextualSpacing/>
        <w:jc w:val="both"/>
        <w:rPr>
          <w:spacing w:val="0"/>
        </w:rPr>
      </w:pPr>
      <w:r w:rsidRPr="007142AC">
        <w:rPr>
          <w:spacing w:val="0"/>
        </w:rPr>
        <w:t xml:space="preserve">За 2016 год объем отгруженных товаров собственного производства, выполненных работ и услуг собственными силами по обрабатывающим производствам, производству и распределению электроэнергии, газа и воды по крупным и средним организациям на территории города Ставрополя составил 38,2 </w:t>
      </w:r>
      <w:proofErr w:type="gramStart"/>
      <w:r w:rsidRPr="007142AC">
        <w:rPr>
          <w:spacing w:val="0"/>
        </w:rPr>
        <w:t>млрд</w:t>
      </w:r>
      <w:proofErr w:type="gramEnd"/>
      <w:r w:rsidRPr="007142AC">
        <w:rPr>
          <w:spacing w:val="0"/>
        </w:rPr>
        <w:t xml:space="preserve"> рублей, что в действующих ценах на </w:t>
      </w:r>
      <w:r w:rsidR="00E91506" w:rsidRPr="007142AC">
        <w:rPr>
          <w:spacing w:val="0"/>
        </w:rPr>
        <w:t>5,5</w:t>
      </w:r>
      <w:r w:rsidRPr="007142AC">
        <w:rPr>
          <w:spacing w:val="0"/>
        </w:rPr>
        <w:t xml:space="preserve"> процента ниже уровня 2015 года, в том числе по обрабатывающим производствам – </w:t>
      </w:r>
      <w:r w:rsidRPr="007142AC">
        <w:rPr>
          <w:spacing w:val="0"/>
        </w:rPr>
        <w:br/>
      </w:r>
      <w:r w:rsidRPr="007142AC">
        <w:rPr>
          <w:spacing w:val="0"/>
        </w:rPr>
        <w:lastRenderedPageBreak/>
        <w:t xml:space="preserve">29,7 млрд рублей или 89,7 процента, по производству и распределению электроэнергии, газа и воды – 8,5 </w:t>
      </w:r>
      <w:proofErr w:type="gramStart"/>
      <w:r w:rsidRPr="007142AC">
        <w:rPr>
          <w:spacing w:val="0"/>
        </w:rPr>
        <w:t>млрд</w:t>
      </w:r>
      <w:proofErr w:type="gramEnd"/>
      <w:r w:rsidRPr="007142AC">
        <w:rPr>
          <w:spacing w:val="0"/>
        </w:rPr>
        <w:t xml:space="preserve"> рублей или 116,5 процента. </w:t>
      </w:r>
    </w:p>
    <w:p w:rsidR="00382540" w:rsidRPr="007142AC" w:rsidRDefault="00382540" w:rsidP="007142AC">
      <w:pPr>
        <w:suppressAutoHyphens/>
        <w:contextualSpacing/>
        <w:jc w:val="both"/>
        <w:rPr>
          <w:spacing w:val="0"/>
        </w:rPr>
      </w:pPr>
      <w:r w:rsidRPr="007142AC">
        <w:rPr>
          <w:spacing w:val="0"/>
        </w:rPr>
        <w:t xml:space="preserve">Значительный рост объема отгруженной </w:t>
      </w:r>
      <w:proofErr w:type="gramStart"/>
      <w:r w:rsidRPr="007142AC">
        <w:rPr>
          <w:spacing w:val="0"/>
        </w:rPr>
        <w:t>продукции</w:t>
      </w:r>
      <w:proofErr w:type="gramEnd"/>
      <w:r w:rsidRPr="007142AC">
        <w:rPr>
          <w:spacing w:val="0"/>
        </w:rPr>
        <w:t xml:space="preserve"> достигнут предприятиями обрабатывающих производств по таким видам экономической деятельности </w:t>
      </w:r>
      <w:r w:rsidRPr="007142AC">
        <w:rPr>
          <w:spacing w:val="0"/>
          <w:lang w:eastAsia="ru-RU"/>
        </w:rPr>
        <w:t>(по сравнению с 2015 годом)</w:t>
      </w:r>
      <w:r w:rsidR="00C61C41">
        <w:rPr>
          <w:spacing w:val="0"/>
          <w:lang w:eastAsia="ru-RU"/>
        </w:rPr>
        <w:t>,</w:t>
      </w:r>
      <w:r w:rsidR="00562E71">
        <w:rPr>
          <w:spacing w:val="0"/>
        </w:rPr>
        <w:t xml:space="preserve"> как:</w:t>
      </w:r>
    </w:p>
    <w:p w:rsidR="00382540" w:rsidRPr="007142AC" w:rsidRDefault="00382540" w:rsidP="007142AC">
      <w:pPr>
        <w:autoSpaceDE w:val="0"/>
        <w:autoSpaceDN w:val="0"/>
        <w:contextualSpacing/>
        <w:jc w:val="both"/>
        <w:rPr>
          <w:color w:val="auto"/>
          <w:spacing w:val="0"/>
        </w:rPr>
      </w:pPr>
      <w:r w:rsidRPr="007142AC">
        <w:rPr>
          <w:spacing w:val="0"/>
          <w:lang w:eastAsia="ru-RU"/>
        </w:rPr>
        <w:t>«Издательская и полиграфическая деятельность» – на 13,6 процента;</w:t>
      </w:r>
    </w:p>
    <w:p w:rsidR="00382540" w:rsidRPr="007142AC" w:rsidRDefault="00382540" w:rsidP="007142AC">
      <w:pPr>
        <w:suppressAutoHyphens/>
        <w:contextualSpacing/>
        <w:jc w:val="both"/>
        <w:rPr>
          <w:spacing w:val="0"/>
        </w:rPr>
      </w:pPr>
      <w:r w:rsidRPr="007142AC">
        <w:rPr>
          <w:spacing w:val="0"/>
        </w:rPr>
        <w:t>«Химическое производство» – на 6,9 процента;</w:t>
      </w:r>
    </w:p>
    <w:p w:rsidR="00382540" w:rsidRPr="007142AC" w:rsidRDefault="00382540" w:rsidP="007142AC">
      <w:pPr>
        <w:suppressAutoHyphens/>
        <w:contextualSpacing/>
        <w:jc w:val="both"/>
        <w:rPr>
          <w:i/>
          <w:spacing w:val="0"/>
        </w:rPr>
      </w:pPr>
      <w:r w:rsidRPr="007142AC">
        <w:rPr>
          <w:spacing w:val="0"/>
        </w:rPr>
        <w:t xml:space="preserve">«Металлургическое производство и производство готовых металлических изделий» </w:t>
      </w:r>
      <w:r w:rsidR="008C3324" w:rsidRPr="007142AC">
        <w:rPr>
          <w:spacing w:val="0"/>
        </w:rPr>
        <w:t xml:space="preserve">– </w:t>
      </w:r>
      <w:r w:rsidRPr="007142AC">
        <w:rPr>
          <w:spacing w:val="0"/>
        </w:rPr>
        <w:t>на 10,8 процента.</w:t>
      </w:r>
    </w:p>
    <w:p w:rsidR="00990FDC" w:rsidRPr="007142AC" w:rsidRDefault="00990FDC" w:rsidP="007142A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2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Оборот розничной торговли в городе Ставрополе за 2016 год составил 228,4 </w:t>
      </w:r>
      <w:proofErr w:type="gramStart"/>
      <w:r w:rsidRPr="007142AC">
        <w:rPr>
          <w:rFonts w:ascii="Times New Roman" w:hAnsi="Times New Roman" w:cs="Times New Roman"/>
          <w:color w:val="000000" w:themeColor="text1"/>
          <w:sz w:val="28"/>
          <w:szCs w:val="28"/>
        </w:rPr>
        <w:t>млрд</w:t>
      </w:r>
      <w:proofErr w:type="gramEnd"/>
      <w:r w:rsidRPr="007142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рублей, что к 2015 году в товарной массе составляет                            87,8 процент</w:t>
      </w:r>
      <w:r w:rsidR="002D3577" w:rsidRPr="007142A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142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D0247" w:rsidRPr="007142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абсолютном значении </w:t>
      </w:r>
      <w:r w:rsidR="00562E7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D0247" w:rsidRPr="007142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93,4</w:t>
      </w:r>
      <w:r w:rsidRPr="007142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процента.</w:t>
      </w:r>
      <w:r w:rsidRPr="007142A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142AC">
        <w:rPr>
          <w:rFonts w:ascii="Times New Roman" w:hAnsi="Times New Roman" w:cs="Times New Roman"/>
          <w:color w:val="000000" w:themeColor="text1"/>
          <w:sz w:val="28"/>
          <w:szCs w:val="28"/>
        </w:rPr>
        <w:t>В структуре оборота розничной торговли удельный вес пищевых продуктов (включая напитки и табачные изделия) составил 49,0 процент</w:t>
      </w:r>
      <w:r w:rsidR="00C61C4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142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непродовольственных товаров </w:t>
      </w:r>
      <w:r w:rsidR="004B64D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142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51,0 процент</w:t>
      </w:r>
      <w:r w:rsidR="004B64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142AC">
        <w:rPr>
          <w:rFonts w:ascii="Times New Roman" w:hAnsi="Times New Roman" w:cs="Times New Roman"/>
          <w:color w:val="000000" w:themeColor="text1"/>
          <w:sz w:val="28"/>
          <w:szCs w:val="28"/>
        </w:rPr>
        <w:t>. Оборот розничной торговли на 90,8 процент</w:t>
      </w:r>
      <w:r w:rsidR="002D3577" w:rsidRPr="007142A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142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сформирован организациями торговли и индивидуальными предпринимателями, осуществляющими деятельность вне рынка, и на 9,2 процент</w:t>
      </w:r>
      <w:r w:rsidR="002D3577" w:rsidRPr="007142A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142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розничных рынков и ярмарок.</w:t>
      </w:r>
    </w:p>
    <w:p w:rsidR="00990FDC" w:rsidRPr="007142AC" w:rsidRDefault="00990FDC" w:rsidP="007142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2AC">
        <w:rPr>
          <w:rFonts w:ascii="Times New Roman" w:hAnsi="Times New Roman" w:cs="Times New Roman"/>
          <w:sz w:val="28"/>
          <w:szCs w:val="28"/>
        </w:rPr>
        <w:t xml:space="preserve">За 2016 год введено в действие 128 новых объектов с торговой площадью 55,7 тыс. </w:t>
      </w:r>
      <w:r w:rsidR="005E7BA5" w:rsidRPr="007142AC">
        <w:rPr>
          <w:rFonts w:ascii="Times New Roman" w:hAnsi="Times New Roman" w:cs="Times New Roman"/>
          <w:sz w:val="28"/>
          <w:szCs w:val="28"/>
        </w:rPr>
        <w:t>кв.</w:t>
      </w:r>
      <w:r w:rsidRPr="007142AC">
        <w:rPr>
          <w:rFonts w:ascii="Times New Roman" w:hAnsi="Times New Roman" w:cs="Times New Roman"/>
          <w:sz w:val="28"/>
          <w:szCs w:val="28"/>
        </w:rPr>
        <w:t xml:space="preserve"> м</w:t>
      </w:r>
      <w:r w:rsidR="004B64D6">
        <w:rPr>
          <w:rFonts w:ascii="Times New Roman" w:hAnsi="Times New Roman" w:cs="Times New Roman"/>
          <w:sz w:val="28"/>
          <w:szCs w:val="28"/>
        </w:rPr>
        <w:t>етра</w:t>
      </w:r>
      <w:r w:rsidRPr="007142AC">
        <w:rPr>
          <w:rFonts w:ascii="Times New Roman" w:hAnsi="Times New Roman" w:cs="Times New Roman"/>
          <w:sz w:val="28"/>
          <w:szCs w:val="28"/>
        </w:rPr>
        <w:t>. Обеспеченность населения города Ставрополя площадью торговых объектов составила 1</w:t>
      </w:r>
      <w:r w:rsidR="00562E71">
        <w:rPr>
          <w:rFonts w:ascii="Times New Roman" w:hAnsi="Times New Roman" w:cs="Times New Roman"/>
          <w:sz w:val="28"/>
          <w:szCs w:val="28"/>
        </w:rPr>
        <w:t> </w:t>
      </w:r>
      <w:r w:rsidRPr="007142AC">
        <w:rPr>
          <w:rFonts w:ascii="Times New Roman" w:hAnsi="Times New Roman" w:cs="Times New Roman"/>
          <w:sz w:val="28"/>
          <w:szCs w:val="28"/>
        </w:rPr>
        <w:t>360,5 кв</w:t>
      </w:r>
      <w:r w:rsidR="005E7BA5" w:rsidRPr="007142AC">
        <w:rPr>
          <w:rFonts w:ascii="Times New Roman" w:hAnsi="Times New Roman" w:cs="Times New Roman"/>
          <w:sz w:val="28"/>
          <w:szCs w:val="28"/>
        </w:rPr>
        <w:t>.</w:t>
      </w:r>
      <w:r w:rsidRPr="007142AC">
        <w:rPr>
          <w:rFonts w:ascii="Times New Roman" w:hAnsi="Times New Roman" w:cs="Times New Roman"/>
          <w:sz w:val="28"/>
          <w:szCs w:val="28"/>
        </w:rPr>
        <w:t xml:space="preserve"> м</w:t>
      </w:r>
      <w:r w:rsidR="003359B3">
        <w:rPr>
          <w:rFonts w:ascii="Times New Roman" w:hAnsi="Times New Roman" w:cs="Times New Roman"/>
          <w:sz w:val="28"/>
          <w:szCs w:val="28"/>
        </w:rPr>
        <w:t>етра</w:t>
      </w:r>
      <w:r w:rsidRPr="007142AC">
        <w:rPr>
          <w:rFonts w:ascii="Times New Roman" w:hAnsi="Times New Roman" w:cs="Times New Roman"/>
          <w:sz w:val="28"/>
          <w:szCs w:val="28"/>
        </w:rPr>
        <w:t xml:space="preserve"> на 1</w:t>
      </w:r>
      <w:r w:rsidR="00562E71">
        <w:rPr>
          <w:rFonts w:ascii="Times New Roman" w:hAnsi="Times New Roman" w:cs="Times New Roman"/>
          <w:sz w:val="28"/>
          <w:szCs w:val="28"/>
        </w:rPr>
        <w:t> </w:t>
      </w:r>
      <w:r w:rsidRPr="007142AC">
        <w:rPr>
          <w:rFonts w:ascii="Times New Roman" w:hAnsi="Times New Roman" w:cs="Times New Roman"/>
          <w:sz w:val="28"/>
          <w:szCs w:val="28"/>
        </w:rPr>
        <w:t>000 жителей при нормативе по Российской Федерации 521 кв</w:t>
      </w:r>
      <w:r w:rsidR="005E7BA5" w:rsidRPr="007142AC">
        <w:rPr>
          <w:rFonts w:ascii="Times New Roman" w:hAnsi="Times New Roman" w:cs="Times New Roman"/>
          <w:sz w:val="28"/>
          <w:szCs w:val="28"/>
        </w:rPr>
        <w:t>.</w:t>
      </w:r>
      <w:r w:rsidRPr="007142AC">
        <w:rPr>
          <w:rFonts w:ascii="Times New Roman" w:hAnsi="Times New Roman" w:cs="Times New Roman"/>
          <w:sz w:val="28"/>
          <w:szCs w:val="28"/>
        </w:rPr>
        <w:t xml:space="preserve"> м</w:t>
      </w:r>
      <w:r w:rsidR="003359B3">
        <w:rPr>
          <w:rFonts w:ascii="Times New Roman" w:hAnsi="Times New Roman" w:cs="Times New Roman"/>
          <w:sz w:val="28"/>
          <w:szCs w:val="28"/>
        </w:rPr>
        <w:t>етр</w:t>
      </w:r>
      <w:r w:rsidRPr="007142AC">
        <w:rPr>
          <w:rFonts w:ascii="Times New Roman" w:hAnsi="Times New Roman" w:cs="Times New Roman"/>
          <w:sz w:val="28"/>
          <w:szCs w:val="28"/>
        </w:rPr>
        <w:t xml:space="preserve"> на 1</w:t>
      </w:r>
      <w:r w:rsidR="00562E71">
        <w:rPr>
          <w:rFonts w:ascii="Times New Roman" w:hAnsi="Times New Roman" w:cs="Times New Roman"/>
          <w:sz w:val="28"/>
          <w:szCs w:val="28"/>
        </w:rPr>
        <w:t> </w:t>
      </w:r>
      <w:r w:rsidRPr="007142AC">
        <w:rPr>
          <w:rFonts w:ascii="Times New Roman" w:hAnsi="Times New Roman" w:cs="Times New Roman"/>
          <w:sz w:val="28"/>
          <w:szCs w:val="28"/>
        </w:rPr>
        <w:t>000 жителей.</w:t>
      </w:r>
    </w:p>
    <w:p w:rsidR="00990FDC" w:rsidRPr="007142AC" w:rsidRDefault="00990FDC" w:rsidP="007142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2AC">
        <w:rPr>
          <w:rFonts w:ascii="Times New Roman" w:hAnsi="Times New Roman" w:cs="Times New Roman"/>
          <w:sz w:val="28"/>
          <w:szCs w:val="28"/>
        </w:rPr>
        <w:t>По состоянию на 1 января 2017 года на территории города Ставрополя на сельскохозяйственных рынках обустроено 1</w:t>
      </w:r>
      <w:r w:rsidR="00562E71">
        <w:rPr>
          <w:rFonts w:ascii="Times New Roman" w:hAnsi="Times New Roman" w:cs="Times New Roman"/>
          <w:sz w:val="28"/>
          <w:szCs w:val="28"/>
        </w:rPr>
        <w:t> </w:t>
      </w:r>
      <w:r w:rsidRPr="007142AC">
        <w:rPr>
          <w:rFonts w:ascii="Times New Roman" w:hAnsi="Times New Roman" w:cs="Times New Roman"/>
          <w:sz w:val="28"/>
          <w:szCs w:val="28"/>
        </w:rPr>
        <w:t xml:space="preserve">517 торговых мест, на универсальных </w:t>
      </w:r>
      <w:r w:rsidR="008C3324" w:rsidRPr="007142AC">
        <w:rPr>
          <w:rFonts w:ascii="Times New Roman" w:hAnsi="Times New Roman" w:cs="Times New Roman"/>
          <w:sz w:val="28"/>
          <w:szCs w:val="28"/>
        </w:rPr>
        <w:t>рынках –</w:t>
      </w:r>
      <w:r w:rsidRPr="007142AC">
        <w:rPr>
          <w:rFonts w:ascii="Times New Roman" w:hAnsi="Times New Roman" w:cs="Times New Roman"/>
          <w:sz w:val="28"/>
          <w:szCs w:val="28"/>
        </w:rPr>
        <w:t xml:space="preserve"> 1</w:t>
      </w:r>
      <w:r w:rsidR="00562E71">
        <w:rPr>
          <w:rFonts w:ascii="Times New Roman" w:hAnsi="Times New Roman" w:cs="Times New Roman"/>
          <w:sz w:val="28"/>
          <w:szCs w:val="28"/>
        </w:rPr>
        <w:t> </w:t>
      </w:r>
      <w:r w:rsidRPr="007142AC">
        <w:rPr>
          <w:rFonts w:ascii="Times New Roman" w:hAnsi="Times New Roman" w:cs="Times New Roman"/>
          <w:sz w:val="28"/>
          <w:szCs w:val="28"/>
        </w:rPr>
        <w:t>611. В отчетном периоде большое внимание уделялось благоустройству территорий рынков, освобождению их от нестационарных торговых объектов.</w:t>
      </w:r>
    </w:p>
    <w:p w:rsidR="00990FDC" w:rsidRPr="007142AC" w:rsidRDefault="00990FDC" w:rsidP="007142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2AC">
        <w:rPr>
          <w:rFonts w:ascii="Times New Roman" w:hAnsi="Times New Roman" w:cs="Times New Roman"/>
          <w:sz w:val="28"/>
          <w:szCs w:val="28"/>
        </w:rPr>
        <w:t>В течение летнего периода 2016 года осуществлялся систематический мониторинг работы нестационарных объектов по продаже сезонного ассортимента товаров на территории города Ставрополя, открытых площадок, в том числе на территории Комсомольского озера.</w:t>
      </w:r>
    </w:p>
    <w:p w:rsidR="00F62220" w:rsidRPr="007142AC" w:rsidRDefault="00990FDC" w:rsidP="007142AC">
      <w:pPr>
        <w:widowControl w:val="0"/>
        <w:autoSpaceDE w:val="0"/>
        <w:autoSpaceDN w:val="0"/>
        <w:adjustRightInd w:val="0"/>
        <w:jc w:val="both"/>
        <w:rPr>
          <w:spacing w:val="0"/>
        </w:rPr>
      </w:pPr>
      <w:r w:rsidRPr="007142AC">
        <w:rPr>
          <w:spacing w:val="0"/>
        </w:rPr>
        <w:t xml:space="preserve">В целях обеспечения жителей города Ставрополя продуктами питания в районах с недостаточно развитой торговой инфраструктурой были проведены ярмарки выходного дня в рамках акции «Покупай </w:t>
      </w:r>
      <w:proofErr w:type="gramStart"/>
      <w:r w:rsidRPr="007142AC">
        <w:rPr>
          <w:spacing w:val="0"/>
        </w:rPr>
        <w:t>ставропольское</w:t>
      </w:r>
      <w:proofErr w:type="gramEnd"/>
      <w:r w:rsidRPr="007142AC">
        <w:rPr>
          <w:spacing w:val="0"/>
        </w:rPr>
        <w:t>!». На территории города Ставрополя проведено 64 ярмарки выходного дня, праздничные ярмарки, посвященные Дню города Ставрополя и Новому 2017 году. Населению реализовано 761,3 т</w:t>
      </w:r>
      <w:r w:rsidR="008D7A2B">
        <w:rPr>
          <w:spacing w:val="0"/>
        </w:rPr>
        <w:t>онны</w:t>
      </w:r>
      <w:r w:rsidR="005E7BA5" w:rsidRPr="007142AC">
        <w:rPr>
          <w:spacing w:val="0"/>
        </w:rPr>
        <w:t xml:space="preserve"> </w:t>
      </w:r>
      <w:r w:rsidRPr="007142AC">
        <w:rPr>
          <w:spacing w:val="0"/>
        </w:rPr>
        <w:t xml:space="preserve">продукции на общую сумму 36,0 </w:t>
      </w:r>
      <w:proofErr w:type="gramStart"/>
      <w:r w:rsidRPr="007142AC">
        <w:rPr>
          <w:spacing w:val="0"/>
        </w:rPr>
        <w:t>млн</w:t>
      </w:r>
      <w:proofErr w:type="gramEnd"/>
      <w:r w:rsidRPr="007142AC">
        <w:rPr>
          <w:spacing w:val="0"/>
        </w:rPr>
        <w:t xml:space="preserve"> рублей. Ярмарки посетили 40,0 тыс. человек.</w:t>
      </w:r>
    </w:p>
    <w:p w:rsidR="00626666" w:rsidRPr="007142AC" w:rsidRDefault="00626666" w:rsidP="007142A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2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Оборот сферы общественного питания за 2016 год по сравнению                  с 2015 годом увеличился на 0,8 процента и составил 15,6 </w:t>
      </w:r>
      <w:proofErr w:type="gramStart"/>
      <w:r w:rsidRPr="007142AC">
        <w:rPr>
          <w:rFonts w:ascii="Times New Roman" w:hAnsi="Times New Roman" w:cs="Times New Roman"/>
          <w:color w:val="000000" w:themeColor="text1"/>
          <w:sz w:val="28"/>
          <w:szCs w:val="28"/>
        </w:rPr>
        <w:t>млрд</w:t>
      </w:r>
      <w:proofErr w:type="gramEnd"/>
      <w:r w:rsidRPr="007142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рублей.</w:t>
      </w:r>
    </w:p>
    <w:p w:rsidR="00626666" w:rsidRPr="007142AC" w:rsidRDefault="00626666" w:rsidP="007142A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2AC">
        <w:rPr>
          <w:rFonts w:ascii="Times New Roman" w:hAnsi="Times New Roman" w:cs="Times New Roman"/>
          <w:color w:val="000000" w:themeColor="text1"/>
          <w:sz w:val="28"/>
          <w:szCs w:val="28"/>
        </w:rPr>
        <w:t>На 1 января 2017 года на территории города Ставрополя оказывают услуги общественного питания 637 организаций общественного питания на 34,5 тыс. посадочных мест, открыто 15 организаций на 800 посадочных</w:t>
      </w:r>
      <w:r w:rsidRPr="007142A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142AC">
        <w:rPr>
          <w:rFonts w:ascii="Times New Roman" w:hAnsi="Times New Roman" w:cs="Times New Roman"/>
          <w:color w:val="000000" w:themeColor="text1"/>
          <w:sz w:val="28"/>
          <w:szCs w:val="28"/>
        </w:rPr>
        <w:t>мест.</w:t>
      </w:r>
    </w:p>
    <w:p w:rsidR="00626666" w:rsidRPr="007142AC" w:rsidRDefault="00626666" w:rsidP="007142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42A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2" w:tooltip="Федеральный закон от 28.12.2009 N 381-ФЗ (ред. от 31.12.2014) &quot;Об основах государственного регулирования торговой деятельности в Российской Федерации&quot; (с изм. и доп., вступ. в силу с 09.01.2015)------------ Недействующая редакция{КонсультантПлюс}" w:history="1">
        <w:r w:rsidRPr="007142A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142AC">
        <w:rPr>
          <w:rFonts w:ascii="Times New Roman" w:hAnsi="Times New Roman" w:cs="Times New Roman"/>
          <w:sz w:val="28"/>
          <w:szCs w:val="28"/>
        </w:rPr>
        <w:t xml:space="preserve"> от 28 декабря 2009 г.                            </w:t>
      </w:r>
      <w:r w:rsidRPr="007142AC">
        <w:rPr>
          <w:rFonts w:ascii="Times New Roman" w:hAnsi="Times New Roman" w:cs="Times New Roman"/>
          <w:sz w:val="28"/>
          <w:szCs w:val="28"/>
        </w:rPr>
        <w:lastRenderedPageBreak/>
        <w:t>№ 381-ФЗ «Об основах государственного регулирования торговой деятельности в Российской Федерации» администрацией города Ставрополя осуществляется сбор сведений о хозяйствующих субъектах, ведущих торговую деятельность на территории города Ставрополя, для формирования торгового реестра Ставропольского края, на 1 января 2017 года в данный реестр представлены сведения о 1</w:t>
      </w:r>
      <w:r w:rsidR="00562E71">
        <w:rPr>
          <w:rFonts w:ascii="Times New Roman" w:hAnsi="Times New Roman" w:cs="Times New Roman"/>
          <w:sz w:val="28"/>
          <w:szCs w:val="28"/>
        </w:rPr>
        <w:t> </w:t>
      </w:r>
      <w:r w:rsidRPr="007142AC">
        <w:rPr>
          <w:rFonts w:ascii="Times New Roman" w:hAnsi="Times New Roman" w:cs="Times New Roman"/>
          <w:sz w:val="28"/>
          <w:szCs w:val="28"/>
        </w:rPr>
        <w:t xml:space="preserve">761 хозяйствующем субъекте и </w:t>
      </w:r>
      <w:r w:rsidR="00770046" w:rsidRPr="007142A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142AC">
        <w:rPr>
          <w:rFonts w:ascii="Times New Roman" w:hAnsi="Times New Roman" w:cs="Times New Roman"/>
          <w:sz w:val="28"/>
          <w:szCs w:val="28"/>
        </w:rPr>
        <w:t>2</w:t>
      </w:r>
      <w:r w:rsidR="00562E71">
        <w:rPr>
          <w:rFonts w:ascii="Times New Roman" w:hAnsi="Times New Roman" w:cs="Times New Roman"/>
          <w:sz w:val="28"/>
          <w:szCs w:val="28"/>
        </w:rPr>
        <w:t> </w:t>
      </w:r>
      <w:r w:rsidRPr="007142AC">
        <w:rPr>
          <w:rFonts w:ascii="Times New Roman" w:hAnsi="Times New Roman" w:cs="Times New Roman"/>
          <w:sz w:val="28"/>
          <w:szCs w:val="28"/>
        </w:rPr>
        <w:t>808</w:t>
      </w:r>
      <w:proofErr w:type="gramEnd"/>
      <w:r w:rsidRPr="007142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42AC">
        <w:rPr>
          <w:rFonts w:ascii="Times New Roman" w:hAnsi="Times New Roman" w:cs="Times New Roman"/>
          <w:sz w:val="28"/>
          <w:szCs w:val="28"/>
        </w:rPr>
        <w:t>объектах</w:t>
      </w:r>
      <w:proofErr w:type="gramEnd"/>
      <w:r w:rsidRPr="007142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0FDC" w:rsidRPr="007142AC" w:rsidRDefault="00990FDC" w:rsidP="007142AC">
      <w:pPr>
        <w:widowControl w:val="0"/>
        <w:autoSpaceDE w:val="0"/>
        <w:autoSpaceDN w:val="0"/>
        <w:adjustRightInd w:val="0"/>
        <w:jc w:val="both"/>
        <w:rPr>
          <w:spacing w:val="0"/>
        </w:rPr>
      </w:pPr>
    </w:p>
    <w:p w:rsidR="00F62220" w:rsidRPr="007142AC" w:rsidRDefault="00F62220" w:rsidP="001708D6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color w:val="auto"/>
          <w:spacing w:val="0"/>
        </w:rPr>
      </w:pPr>
      <w:bookmarkStart w:id="5" w:name="Par90"/>
      <w:bookmarkEnd w:id="5"/>
      <w:r w:rsidRPr="007142AC">
        <w:rPr>
          <w:color w:val="auto"/>
          <w:spacing w:val="0"/>
        </w:rPr>
        <w:t>Поддержка субъектов малого и среднего предпринимательства</w:t>
      </w:r>
    </w:p>
    <w:p w:rsidR="00F62220" w:rsidRPr="007142AC" w:rsidRDefault="00F62220" w:rsidP="007142AC">
      <w:pPr>
        <w:widowControl w:val="0"/>
        <w:autoSpaceDE w:val="0"/>
        <w:autoSpaceDN w:val="0"/>
        <w:adjustRightInd w:val="0"/>
        <w:rPr>
          <w:spacing w:val="0"/>
        </w:rPr>
      </w:pPr>
    </w:p>
    <w:p w:rsidR="00033E75" w:rsidRPr="007142AC" w:rsidRDefault="00033E75" w:rsidP="007142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42AC">
        <w:rPr>
          <w:rFonts w:ascii="Times New Roman" w:hAnsi="Times New Roman" w:cs="Times New Roman"/>
          <w:sz w:val="28"/>
          <w:szCs w:val="28"/>
        </w:rPr>
        <w:t>В целях создания благоприятных условий для развития субъектов малого и среднего предпринимательства</w:t>
      </w:r>
      <w:r w:rsidR="008C3324" w:rsidRPr="007142AC">
        <w:rPr>
          <w:rFonts w:ascii="Times New Roman" w:hAnsi="Times New Roman" w:cs="Times New Roman"/>
          <w:sz w:val="28"/>
          <w:szCs w:val="28"/>
        </w:rPr>
        <w:t>, осуществляющих деятельность</w:t>
      </w:r>
      <w:r w:rsidRPr="007142AC">
        <w:rPr>
          <w:rFonts w:ascii="Times New Roman" w:hAnsi="Times New Roman" w:cs="Times New Roman"/>
          <w:sz w:val="28"/>
          <w:szCs w:val="28"/>
        </w:rPr>
        <w:t xml:space="preserve"> на территории города Ставрополя (далее </w:t>
      </w:r>
      <w:r w:rsidR="00562E71">
        <w:rPr>
          <w:rFonts w:ascii="Times New Roman" w:hAnsi="Times New Roman" w:cs="Times New Roman"/>
          <w:sz w:val="28"/>
          <w:szCs w:val="28"/>
        </w:rPr>
        <w:t>–</w:t>
      </w:r>
      <w:r w:rsidRPr="007142AC">
        <w:rPr>
          <w:rFonts w:ascii="Times New Roman" w:hAnsi="Times New Roman" w:cs="Times New Roman"/>
          <w:sz w:val="28"/>
          <w:szCs w:val="28"/>
        </w:rPr>
        <w:t xml:space="preserve"> субъекты предпринимательства)</w:t>
      </w:r>
      <w:r w:rsidR="008C3324" w:rsidRPr="007142AC">
        <w:rPr>
          <w:rFonts w:ascii="Times New Roman" w:hAnsi="Times New Roman" w:cs="Times New Roman"/>
          <w:sz w:val="28"/>
          <w:szCs w:val="28"/>
        </w:rPr>
        <w:t>,</w:t>
      </w:r>
      <w:r w:rsidRPr="007142AC">
        <w:rPr>
          <w:rFonts w:ascii="Times New Roman" w:hAnsi="Times New Roman" w:cs="Times New Roman"/>
          <w:sz w:val="28"/>
          <w:szCs w:val="28"/>
        </w:rPr>
        <w:t xml:space="preserve"> и их поддержки в 2016 году реализовывались мероприятия </w:t>
      </w:r>
      <w:hyperlink r:id="rId13" w:history="1">
        <w:r w:rsidRPr="007142AC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7142AC">
        <w:rPr>
          <w:rFonts w:ascii="Times New Roman" w:hAnsi="Times New Roman" w:cs="Times New Roman"/>
          <w:sz w:val="28"/>
          <w:szCs w:val="28"/>
        </w:rPr>
        <w:t xml:space="preserve"> «Развитие малого и среднего предпринимательства в городе Ставрополе» муниципальной программы «Экономическое развитие города Ставрополя на 2014</w:t>
      </w:r>
      <w:r w:rsidR="00562E71">
        <w:rPr>
          <w:rFonts w:ascii="Times New Roman" w:hAnsi="Times New Roman" w:cs="Times New Roman"/>
          <w:sz w:val="28"/>
          <w:szCs w:val="28"/>
        </w:rPr>
        <w:t>–</w:t>
      </w:r>
      <w:r w:rsidRPr="007142AC">
        <w:rPr>
          <w:rFonts w:ascii="Times New Roman" w:hAnsi="Times New Roman" w:cs="Times New Roman"/>
          <w:sz w:val="28"/>
          <w:szCs w:val="28"/>
        </w:rPr>
        <w:t xml:space="preserve">2018 годы», утвержденной постановлением администрации города Ставрополя от 31.10.2013 № 3834 (далее </w:t>
      </w:r>
      <w:r w:rsidR="00562E71">
        <w:rPr>
          <w:rFonts w:ascii="Times New Roman" w:hAnsi="Times New Roman" w:cs="Times New Roman"/>
          <w:sz w:val="28"/>
          <w:szCs w:val="28"/>
        </w:rPr>
        <w:t>–</w:t>
      </w:r>
      <w:r w:rsidRPr="007142AC">
        <w:rPr>
          <w:rFonts w:ascii="Times New Roman" w:hAnsi="Times New Roman" w:cs="Times New Roman"/>
          <w:sz w:val="28"/>
          <w:szCs w:val="28"/>
        </w:rPr>
        <w:t xml:space="preserve"> экономическая программа).</w:t>
      </w:r>
      <w:proofErr w:type="gramEnd"/>
    </w:p>
    <w:p w:rsidR="00033E75" w:rsidRPr="007142AC" w:rsidRDefault="00033E75" w:rsidP="007142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2AC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мероприятий экономической </w:t>
      </w:r>
      <w:hyperlink r:id="rId14" w:history="1">
        <w:r w:rsidRPr="007142AC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7142AC">
        <w:rPr>
          <w:rFonts w:ascii="Times New Roman" w:hAnsi="Times New Roman" w:cs="Times New Roman"/>
          <w:sz w:val="28"/>
          <w:szCs w:val="28"/>
        </w:rPr>
        <w:t xml:space="preserve"> в 2016 году за счет средств бюджета города Ставрополя составил 6</w:t>
      </w:r>
      <w:r w:rsidR="00562E71">
        <w:rPr>
          <w:rFonts w:ascii="Times New Roman" w:hAnsi="Times New Roman" w:cs="Times New Roman"/>
          <w:sz w:val="28"/>
          <w:szCs w:val="28"/>
        </w:rPr>
        <w:t> </w:t>
      </w:r>
      <w:r w:rsidRPr="007142AC">
        <w:rPr>
          <w:rFonts w:ascii="Times New Roman" w:hAnsi="Times New Roman" w:cs="Times New Roman"/>
          <w:sz w:val="28"/>
          <w:szCs w:val="28"/>
        </w:rPr>
        <w:t>801,25 тыс. рублей.</w:t>
      </w:r>
    </w:p>
    <w:p w:rsidR="00033E75" w:rsidRPr="007142AC" w:rsidRDefault="00033E75" w:rsidP="007142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2AC">
        <w:rPr>
          <w:rFonts w:ascii="Times New Roman" w:hAnsi="Times New Roman" w:cs="Times New Roman"/>
          <w:sz w:val="28"/>
          <w:szCs w:val="28"/>
        </w:rPr>
        <w:t xml:space="preserve">Приоритетным направлением экономической </w:t>
      </w:r>
      <w:hyperlink r:id="rId15" w:history="1">
        <w:r w:rsidRPr="007142AC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7142AC">
        <w:rPr>
          <w:rFonts w:ascii="Times New Roman" w:hAnsi="Times New Roman" w:cs="Times New Roman"/>
          <w:sz w:val="28"/>
          <w:szCs w:val="28"/>
        </w:rPr>
        <w:t xml:space="preserve"> была определена финансовая поддержка, в рамках которой субъектам предпринимательства были предоставлены субсидии за счет средств бюджета города Ставрополя:</w:t>
      </w:r>
    </w:p>
    <w:p w:rsidR="00033E75" w:rsidRPr="007142AC" w:rsidRDefault="00033E75" w:rsidP="007142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42AC">
        <w:rPr>
          <w:rFonts w:ascii="Times New Roman" w:hAnsi="Times New Roman" w:cs="Times New Roman"/>
          <w:sz w:val="28"/>
          <w:szCs w:val="28"/>
        </w:rPr>
        <w:t xml:space="preserve">на частичное возмещение затрат, на открытие собственного бизнеса в сфере производства товаров и оказания услуг в соответствии с </w:t>
      </w:r>
      <w:hyperlink r:id="rId16" w:history="1">
        <w:r w:rsidRPr="007142A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142AC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от 09.07.2015 № 1490 «Об утверждении Порядка предоставления субсидий субъектам малого предпринимательства, осуществляющим деятельность на территории города Ставрополя, на частичное возмещение затрат, на открытие собственного бизнеса в сфере производства товаров и оказания услуг за счет средств бюджета города Ставрополя»;</w:t>
      </w:r>
      <w:proofErr w:type="gramEnd"/>
    </w:p>
    <w:p w:rsidR="00033E75" w:rsidRPr="007142AC" w:rsidRDefault="00033E75" w:rsidP="007142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42AC">
        <w:rPr>
          <w:rFonts w:ascii="Times New Roman" w:hAnsi="Times New Roman" w:cs="Times New Roman"/>
          <w:sz w:val="28"/>
          <w:szCs w:val="28"/>
        </w:rPr>
        <w:t>на частичное возмещение затрат, связанных с производством товаров на территории города Ставрополя</w:t>
      </w:r>
      <w:r w:rsidR="008D7A2B">
        <w:rPr>
          <w:rFonts w:ascii="Times New Roman" w:hAnsi="Times New Roman" w:cs="Times New Roman"/>
          <w:sz w:val="28"/>
          <w:szCs w:val="28"/>
        </w:rPr>
        <w:t>,</w:t>
      </w:r>
      <w:r w:rsidRPr="007142AC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7" w:history="1">
        <w:r w:rsidRPr="007142A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142AC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от 06.08.2015 № 1747 «О Порядке предоставления субсидий субъектам малого и среднего предпринимательства, осуществляющим деятельность на территории города Ставрополя, на частичное возмещение затрат, связанных с производством товаров на территории города Ставрополя, за счет средств бюджета города Ставрополя».</w:t>
      </w:r>
      <w:proofErr w:type="gramEnd"/>
    </w:p>
    <w:p w:rsidR="00033E75" w:rsidRPr="007142AC" w:rsidRDefault="00033E75" w:rsidP="007142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2AC">
        <w:rPr>
          <w:rFonts w:ascii="Times New Roman" w:hAnsi="Times New Roman" w:cs="Times New Roman"/>
          <w:sz w:val="28"/>
          <w:szCs w:val="28"/>
        </w:rPr>
        <w:t>В 2016 году финансовая поддержка оказана 20 субъектам предпринимательства на общую сумму 4 865,0 тыс. рублей.</w:t>
      </w:r>
    </w:p>
    <w:p w:rsidR="00033E75" w:rsidRPr="007142AC" w:rsidRDefault="008C3324" w:rsidP="007142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2AC">
        <w:rPr>
          <w:rFonts w:ascii="Times New Roman" w:hAnsi="Times New Roman" w:cs="Times New Roman"/>
          <w:sz w:val="28"/>
          <w:szCs w:val="28"/>
        </w:rPr>
        <w:t xml:space="preserve">Экономической </w:t>
      </w:r>
      <w:hyperlink r:id="rId18" w:history="1">
        <w:r w:rsidRPr="007142AC">
          <w:rPr>
            <w:rFonts w:ascii="Times New Roman" w:hAnsi="Times New Roman" w:cs="Times New Roman"/>
            <w:sz w:val="28"/>
            <w:szCs w:val="28"/>
          </w:rPr>
          <w:t>п</w:t>
        </w:r>
        <w:r w:rsidR="00033E75" w:rsidRPr="007142AC">
          <w:rPr>
            <w:rFonts w:ascii="Times New Roman" w:hAnsi="Times New Roman" w:cs="Times New Roman"/>
            <w:sz w:val="28"/>
            <w:szCs w:val="28"/>
          </w:rPr>
          <w:t>рограммой</w:t>
        </w:r>
      </w:hyperlink>
      <w:r w:rsidR="00033E75" w:rsidRPr="007142AC"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7142AC">
        <w:rPr>
          <w:rFonts w:ascii="Times New Roman" w:hAnsi="Times New Roman" w:cs="Times New Roman"/>
          <w:sz w:val="28"/>
          <w:szCs w:val="28"/>
        </w:rPr>
        <w:t xml:space="preserve"> были</w:t>
      </w:r>
      <w:r w:rsidR="00033E75" w:rsidRPr="007142AC">
        <w:rPr>
          <w:rFonts w:ascii="Times New Roman" w:hAnsi="Times New Roman" w:cs="Times New Roman"/>
          <w:sz w:val="28"/>
          <w:szCs w:val="28"/>
        </w:rPr>
        <w:t xml:space="preserve"> предусмотрены иные виды </w:t>
      </w:r>
      <w:r w:rsidR="00033E75" w:rsidRPr="007142AC">
        <w:rPr>
          <w:rFonts w:ascii="Times New Roman" w:hAnsi="Times New Roman" w:cs="Times New Roman"/>
          <w:sz w:val="28"/>
          <w:szCs w:val="28"/>
        </w:rPr>
        <w:lastRenderedPageBreak/>
        <w:t>поддержки субъектов предпринимательства:</w:t>
      </w:r>
    </w:p>
    <w:p w:rsidR="00033E75" w:rsidRPr="007142AC" w:rsidRDefault="00033E75" w:rsidP="007142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2AC">
        <w:rPr>
          <w:rFonts w:ascii="Times New Roman" w:hAnsi="Times New Roman" w:cs="Times New Roman"/>
          <w:sz w:val="28"/>
          <w:szCs w:val="28"/>
        </w:rPr>
        <w:t>более 2 тыс</w:t>
      </w:r>
      <w:r w:rsidR="006F3968" w:rsidRPr="007142AC">
        <w:rPr>
          <w:rFonts w:ascii="Times New Roman" w:hAnsi="Times New Roman" w:cs="Times New Roman"/>
          <w:sz w:val="28"/>
          <w:szCs w:val="28"/>
        </w:rPr>
        <w:t>.</w:t>
      </w:r>
      <w:r w:rsidRPr="007142AC">
        <w:rPr>
          <w:rFonts w:ascii="Times New Roman" w:hAnsi="Times New Roman" w:cs="Times New Roman"/>
          <w:sz w:val="28"/>
          <w:szCs w:val="28"/>
        </w:rPr>
        <w:t xml:space="preserve"> бесплатных консультаций по различным вопросам ведения бизнеса получили субъекты предпринимательства в центре по развитию предпринимательства «Скорая помощь субъектам малого и среднего предпринимательства» (далее </w:t>
      </w:r>
      <w:r w:rsidR="00562E71">
        <w:rPr>
          <w:rFonts w:ascii="Times New Roman" w:hAnsi="Times New Roman" w:cs="Times New Roman"/>
          <w:sz w:val="28"/>
          <w:szCs w:val="28"/>
        </w:rPr>
        <w:t>–</w:t>
      </w:r>
      <w:r w:rsidRPr="007142AC">
        <w:rPr>
          <w:rFonts w:ascii="Times New Roman" w:hAnsi="Times New Roman" w:cs="Times New Roman"/>
          <w:sz w:val="28"/>
          <w:szCs w:val="28"/>
        </w:rPr>
        <w:t xml:space="preserve"> Центр). Для оперативности и удобства их обращения в Центр по телефонному номеру 30</w:t>
      </w:r>
      <w:r w:rsidR="000B24B1">
        <w:rPr>
          <w:rFonts w:ascii="Times New Roman" w:hAnsi="Times New Roman" w:cs="Times New Roman"/>
          <w:sz w:val="28"/>
          <w:szCs w:val="28"/>
        </w:rPr>
        <w:t>-</w:t>
      </w:r>
      <w:r w:rsidRPr="007142AC">
        <w:rPr>
          <w:rFonts w:ascii="Times New Roman" w:hAnsi="Times New Roman" w:cs="Times New Roman"/>
          <w:sz w:val="28"/>
          <w:szCs w:val="28"/>
        </w:rPr>
        <w:t>13</w:t>
      </w:r>
      <w:r w:rsidR="000B24B1">
        <w:rPr>
          <w:rFonts w:ascii="Times New Roman" w:hAnsi="Times New Roman" w:cs="Times New Roman"/>
          <w:sz w:val="28"/>
          <w:szCs w:val="28"/>
        </w:rPr>
        <w:t>-</w:t>
      </w:r>
      <w:r w:rsidRPr="007142AC">
        <w:rPr>
          <w:rFonts w:ascii="Times New Roman" w:hAnsi="Times New Roman" w:cs="Times New Roman"/>
          <w:sz w:val="28"/>
          <w:szCs w:val="28"/>
        </w:rPr>
        <w:t>33 функционировала «горячая линия», специалисты Центра также осуществляли консультирование субъектов предпринимательства при их личном обращении в Центр;</w:t>
      </w:r>
    </w:p>
    <w:p w:rsidR="00033E75" w:rsidRPr="007142AC" w:rsidRDefault="00033E75" w:rsidP="007142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2AC">
        <w:rPr>
          <w:rFonts w:ascii="Times New Roman" w:hAnsi="Times New Roman" w:cs="Times New Roman"/>
          <w:sz w:val="28"/>
          <w:szCs w:val="28"/>
        </w:rPr>
        <w:t>более 400 субъектов предпринимательства получили поддержку в области подготовки, переподготовки и повышения квалификации кадров. В 2016 году администрацией города Ставрополя было проведено пять семинаров и четыре круглых стола по проблемам субъектов предпринимательства, одна научно-практическая конференция «Актуальные вопросы развития субъектов малого и среднего предпринимательства в городе Ставрополе»;</w:t>
      </w:r>
    </w:p>
    <w:p w:rsidR="00033E75" w:rsidRPr="007142AC" w:rsidRDefault="00033E75" w:rsidP="007142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2AC">
        <w:rPr>
          <w:rFonts w:ascii="Times New Roman" w:hAnsi="Times New Roman" w:cs="Times New Roman"/>
          <w:sz w:val="28"/>
          <w:szCs w:val="28"/>
        </w:rPr>
        <w:t>в течение 2016 года на сайте «Малое и среднее предпринимательство города Ставрополя» по адресу www.staveconom.ru на регулярной основе публиковалась оперативная новостная информация о мероприятиях, конкурсах и иных событиях, представляющих интерес для субъектов предпринимательства.</w:t>
      </w:r>
    </w:p>
    <w:p w:rsidR="00033E75" w:rsidRPr="007142AC" w:rsidRDefault="00033E75" w:rsidP="007142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2AC">
        <w:rPr>
          <w:rFonts w:ascii="Times New Roman" w:hAnsi="Times New Roman" w:cs="Times New Roman"/>
          <w:sz w:val="28"/>
          <w:szCs w:val="28"/>
        </w:rPr>
        <w:t xml:space="preserve">26 мая 2016 года администрацией города Ставрополя в рамках </w:t>
      </w:r>
      <w:r w:rsidRPr="007142AC">
        <w:rPr>
          <w:rFonts w:ascii="Times New Roman" w:hAnsi="Times New Roman" w:cs="Times New Roman"/>
          <w:sz w:val="28"/>
          <w:szCs w:val="28"/>
        </w:rPr>
        <w:br/>
        <w:t>VI</w:t>
      </w:r>
      <w:r w:rsidRPr="007142A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142AC">
        <w:rPr>
          <w:rFonts w:ascii="Times New Roman" w:hAnsi="Times New Roman" w:cs="Times New Roman"/>
          <w:sz w:val="28"/>
          <w:szCs w:val="28"/>
        </w:rPr>
        <w:t xml:space="preserve"> торжественной церемонии награждения победителей ежегодного городского конкурса «Лучший предприниматель года в сфере малого и среднего предпринимательства» (далее </w:t>
      </w:r>
      <w:r w:rsidR="00562E71">
        <w:rPr>
          <w:rFonts w:ascii="Times New Roman" w:hAnsi="Times New Roman" w:cs="Times New Roman"/>
          <w:sz w:val="28"/>
          <w:szCs w:val="28"/>
        </w:rPr>
        <w:t>–</w:t>
      </w:r>
      <w:r w:rsidRPr="007142AC">
        <w:rPr>
          <w:rFonts w:ascii="Times New Roman" w:hAnsi="Times New Roman" w:cs="Times New Roman"/>
          <w:sz w:val="28"/>
          <w:szCs w:val="28"/>
        </w:rPr>
        <w:t xml:space="preserve"> конкурс) были отмечены </w:t>
      </w:r>
      <w:r w:rsidRPr="007142AC">
        <w:rPr>
          <w:rFonts w:ascii="Times New Roman" w:hAnsi="Times New Roman" w:cs="Times New Roman"/>
          <w:sz w:val="28"/>
          <w:szCs w:val="28"/>
        </w:rPr>
        <w:br/>
        <w:t xml:space="preserve">16 субъектов предпринимательства, успешно развивающих свой бизнес. Конкурс проводится администрацией города Ставрополя ежегодно в рамках профессионального праздника «День российского предпринимательства» в целях пропаганды достижений, роли и места субъектов предпринимательства в социально-экономическом развитии города Ставрополя. </w:t>
      </w:r>
      <w:proofErr w:type="gramStart"/>
      <w:r w:rsidRPr="007142AC">
        <w:rPr>
          <w:rFonts w:ascii="Times New Roman" w:hAnsi="Times New Roman" w:cs="Times New Roman"/>
          <w:sz w:val="28"/>
          <w:szCs w:val="28"/>
        </w:rPr>
        <w:t>Также 29 мая               2016 года праздничные мероприятия, посвящ</w:t>
      </w:r>
      <w:r w:rsidR="008C3324" w:rsidRPr="007142AC">
        <w:rPr>
          <w:rFonts w:ascii="Times New Roman" w:hAnsi="Times New Roman" w:cs="Times New Roman"/>
          <w:sz w:val="28"/>
          <w:szCs w:val="28"/>
        </w:rPr>
        <w:t>е</w:t>
      </w:r>
      <w:r w:rsidRPr="007142AC">
        <w:rPr>
          <w:rFonts w:ascii="Times New Roman" w:hAnsi="Times New Roman" w:cs="Times New Roman"/>
          <w:sz w:val="28"/>
          <w:szCs w:val="28"/>
        </w:rPr>
        <w:t>нные Дню российского предпринимательства, прошли в парке</w:t>
      </w:r>
      <w:r w:rsidR="00CA50DE" w:rsidRPr="007142AC">
        <w:rPr>
          <w:rFonts w:ascii="Times New Roman" w:hAnsi="Times New Roman" w:cs="Times New Roman"/>
          <w:sz w:val="28"/>
          <w:szCs w:val="28"/>
        </w:rPr>
        <w:t xml:space="preserve"> культуры и отдыха «</w:t>
      </w:r>
      <w:r w:rsidRPr="007142AC">
        <w:rPr>
          <w:rFonts w:ascii="Times New Roman" w:hAnsi="Times New Roman" w:cs="Times New Roman"/>
          <w:sz w:val="28"/>
          <w:szCs w:val="28"/>
        </w:rPr>
        <w:t>Победы</w:t>
      </w:r>
      <w:r w:rsidR="00CA50DE" w:rsidRPr="007142AC">
        <w:rPr>
          <w:rFonts w:ascii="Times New Roman" w:hAnsi="Times New Roman" w:cs="Times New Roman"/>
          <w:sz w:val="28"/>
          <w:szCs w:val="28"/>
        </w:rPr>
        <w:t>»</w:t>
      </w:r>
      <w:r w:rsidRPr="007142AC">
        <w:rPr>
          <w:rFonts w:ascii="Times New Roman" w:hAnsi="Times New Roman" w:cs="Times New Roman"/>
          <w:sz w:val="28"/>
          <w:szCs w:val="28"/>
        </w:rPr>
        <w:t xml:space="preserve">: организованы концертная программа с участием детских творческих коллективов и выставка-ярмарка декоративно-прикладного творчества предприятий и мастеров города Ставрополя, проведены спортивные соревнования с участием команд </w:t>
      </w:r>
      <w:r w:rsidR="00CA50DE" w:rsidRPr="007142AC">
        <w:rPr>
          <w:rFonts w:ascii="Times New Roman" w:hAnsi="Times New Roman" w:cs="Times New Roman"/>
          <w:sz w:val="28"/>
          <w:szCs w:val="28"/>
        </w:rPr>
        <w:t xml:space="preserve">субъектов </w:t>
      </w:r>
      <w:r w:rsidRPr="007142AC">
        <w:rPr>
          <w:rFonts w:ascii="Times New Roman" w:hAnsi="Times New Roman" w:cs="Times New Roman"/>
          <w:sz w:val="28"/>
          <w:szCs w:val="28"/>
        </w:rPr>
        <w:t>предпринимател</w:t>
      </w:r>
      <w:r w:rsidR="00CA50DE" w:rsidRPr="007142AC">
        <w:rPr>
          <w:rFonts w:ascii="Times New Roman" w:hAnsi="Times New Roman" w:cs="Times New Roman"/>
          <w:sz w:val="28"/>
          <w:szCs w:val="28"/>
        </w:rPr>
        <w:t>ьства</w:t>
      </w:r>
      <w:r w:rsidRPr="007142AC">
        <w:rPr>
          <w:rFonts w:ascii="Times New Roman" w:hAnsi="Times New Roman" w:cs="Times New Roman"/>
          <w:sz w:val="28"/>
          <w:szCs w:val="28"/>
        </w:rPr>
        <w:t xml:space="preserve">, общественных </w:t>
      </w:r>
      <w:r w:rsidR="00181760" w:rsidRPr="007142AC">
        <w:rPr>
          <w:rFonts w:ascii="Times New Roman" w:hAnsi="Times New Roman" w:cs="Times New Roman"/>
          <w:sz w:val="28"/>
          <w:szCs w:val="28"/>
        </w:rPr>
        <w:t xml:space="preserve">предпринимательских </w:t>
      </w:r>
      <w:r w:rsidRPr="007142AC">
        <w:rPr>
          <w:rFonts w:ascii="Times New Roman" w:hAnsi="Times New Roman" w:cs="Times New Roman"/>
          <w:sz w:val="28"/>
          <w:szCs w:val="28"/>
        </w:rPr>
        <w:t>объединений</w:t>
      </w:r>
      <w:r w:rsidR="00FA75D3" w:rsidRPr="007142AC">
        <w:rPr>
          <w:rFonts w:ascii="Times New Roman" w:hAnsi="Times New Roman" w:cs="Times New Roman"/>
          <w:sz w:val="28"/>
          <w:szCs w:val="28"/>
        </w:rPr>
        <w:t>,</w:t>
      </w:r>
      <w:r w:rsidRPr="007142AC">
        <w:rPr>
          <w:rFonts w:ascii="Times New Roman" w:hAnsi="Times New Roman" w:cs="Times New Roman"/>
          <w:sz w:val="28"/>
          <w:szCs w:val="28"/>
        </w:rPr>
        <w:t xml:space="preserve"> органов</w:t>
      </w:r>
      <w:r w:rsidR="00181760" w:rsidRPr="007142AC">
        <w:rPr>
          <w:rFonts w:ascii="Times New Roman" w:hAnsi="Times New Roman" w:cs="Times New Roman"/>
          <w:sz w:val="28"/>
          <w:szCs w:val="28"/>
        </w:rPr>
        <w:t xml:space="preserve"> исполнительной </w:t>
      </w:r>
      <w:r w:rsidRPr="007142AC">
        <w:rPr>
          <w:rFonts w:ascii="Times New Roman" w:hAnsi="Times New Roman" w:cs="Times New Roman"/>
          <w:sz w:val="28"/>
          <w:szCs w:val="28"/>
        </w:rPr>
        <w:t>власти города Ставрополя и Ставропольского края</w:t>
      </w:r>
      <w:r w:rsidR="00FA75D3" w:rsidRPr="007142AC">
        <w:rPr>
          <w:rFonts w:ascii="Times New Roman" w:hAnsi="Times New Roman" w:cs="Times New Roman"/>
          <w:sz w:val="28"/>
          <w:szCs w:val="28"/>
        </w:rPr>
        <w:t>, депутатов Думы Ставропольского края и Ставропольской</w:t>
      </w:r>
      <w:proofErr w:type="gramEnd"/>
      <w:r w:rsidR="00FA75D3" w:rsidRPr="007142AC">
        <w:rPr>
          <w:rFonts w:ascii="Times New Roman" w:hAnsi="Times New Roman" w:cs="Times New Roman"/>
          <w:sz w:val="28"/>
          <w:szCs w:val="28"/>
        </w:rPr>
        <w:t xml:space="preserve"> городской Думы</w:t>
      </w:r>
      <w:r w:rsidRPr="007142AC">
        <w:rPr>
          <w:rFonts w:ascii="Times New Roman" w:hAnsi="Times New Roman" w:cs="Times New Roman"/>
          <w:sz w:val="28"/>
          <w:szCs w:val="28"/>
        </w:rPr>
        <w:t>.</w:t>
      </w:r>
    </w:p>
    <w:p w:rsidR="00033E75" w:rsidRPr="007142AC" w:rsidRDefault="00033E75" w:rsidP="007142A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142AC">
        <w:rPr>
          <w:rFonts w:ascii="Times New Roman" w:hAnsi="Times New Roman"/>
          <w:sz w:val="28"/>
          <w:szCs w:val="28"/>
        </w:rPr>
        <w:t xml:space="preserve">В 2016 году администрацией города Ставрополя инициирован образовательный проект «Кто хочет стать предпринимателем?» (далее </w:t>
      </w:r>
      <w:proofErr w:type="gramStart"/>
      <w:r w:rsidRPr="007142AC">
        <w:rPr>
          <w:rFonts w:ascii="Times New Roman" w:hAnsi="Times New Roman"/>
          <w:sz w:val="28"/>
          <w:szCs w:val="28"/>
        </w:rPr>
        <w:t>–П</w:t>
      </w:r>
      <w:proofErr w:type="gramEnd"/>
      <w:r w:rsidRPr="007142AC">
        <w:rPr>
          <w:rFonts w:ascii="Times New Roman" w:hAnsi="Times New Roman"/>
          <w:sz w:val="28"/>
          <w:szCs w:val="28"/>
        </w:rPr>
        <w:t xml:space="preserve">роект). Специально для  активных молодых людей, желающих </w:t>
      </w:r>
      <w:r w:rsidR="00181760" w:rsidRPr="007142AC">
        <w:rPr>
          <w:rFonts w:ascii="Times New Roman" w:hAnsi="Times New Roman"/>
          <w:sz w:val="28"/>
          <w:szCs w:val="28"/>
        </w:rPr>
        <w:t xml:space="preserve">открыть </w:t>
      </w:r>
      <w:r w:rsidRPr="007142AC">
        <w:rPr>
          <w:rFonts w:ascii="Times New Roman" w:hAnsi="Times New Roman"/>
          <w:sz w:val="28"/>
          <w:szCs w:val="28"/>
        </w:rPr>
        <w:t xml:space="preserve">свое дело, были </w:t>
      </w:r>
      <w:r w:rsidR="00181760" w:rsidRPr="007142AC">
        <w:rPr>
          <w:rFonts w:ascii="Times New Roman" w:hAnsi="Times New Roman"/>
          <w:sz w:val="28"/>
          <w:szCs w:val="28"/>
        </w:rPr>
        <w:t>организованы встречи с предпринимателями города Ставрополя</w:t>
      </w:r>
      <w:r w:rsidRPr="007142AC">
        <w:rPr>
          <w:rFonts w:ascii="Times New Roman" w:hAnsi="Times New Roman"/>
          <w:sz w:val="28"/>
          <w:szCs w:val="28"/>
        </w:rPr>
        <w:t>, основ</w:t>
      </w:r>
      <w:r w:rsidR="00181760" w:rsidRPr="007142AC">
        <w:rPr>
          <w:rFonts w:ascii="Times New Roman" w:hAnsi="Times New Roman"/>
          <w:sz w:val="28"/>
          <w:szCs w:val="28"/>
        </w:rPr>
        <w:t>ная цель</w:t>
      </w:r>
      <w:r w:rsidRPr="007142AC">
        <w:rPr>
          <w:rFonts w:ascii="Times New Roman" w:hAnsi="Times New Roman"/>
          <w:sz w:val="28"/>
          <w:szCs w:val="28"/>
        </w:rPr>
        <w:t xml:space="preserve"> </w:t>
      </w:r>
      <w:r w:rsidR="00181760" w:rsidRPr="007142AC">
        <w:rPr>
          <w:rFonts w:ascii="Times New Roman" w:hAnsi="Times New Roman"/>
          <w:sz w:val="28"/>
          <w:szCs w:val="28"/>
        </w:rPr>
        <w:t>которых заключала</w:t>
      </w:r>
      <w:r w:rsidRPr="007142AC">
        <w:rPr>
          <w:rFonts w:ascii="Times New Roman" w:hAnsi="Times New Roman"/>
          <w:sz w:val="28"/>
          <w:szCs w:val="28"/>
        </w:rPr>
        <w:t xml:space="preserve">сь в передаче опыта и знаний </w:t>
      </w:r>
      <w:r w:rsidR="00181760" w:rsidRPr="007142AC">
        <w:rPr>
          <w:rFonts w:ascii="Times New Roman" w:hAnsi="Times New Roman"/>
          <w:sz w:val="28"/>
          <w:szCs w:val="28"/>
        </w:rPr>
        <w:t xml:space="preserve">                   </w:t>
      </w:r>
      <w:r w:rsidRPr="007142AC">
        <w:rPr>
          <w:rFonts w:ascii="Times New Roman" w:hAnsi="Times New Roman"/>
          <w:sz w:val="28"/>
          <w:szCs w:val="28"/>
        </w:rPr>
        <w:lastRenderedPageBreak/>
        <w:t>молодежи</w:t>
      </w:r>
      <w:r w:rsidR="00181760" w:rsidRPr="007142AC">
        <w:rPr>
          <w:rFonts w:ascii="Times New Roman" w:hAnsi="Times New Roman"/>
          <w:sz w:val="28"/>
          <w:szCs w:val="28"/>
        </w:rPr>
        <w:t xml:space="preserve"> города Ставрополя</w:t>
      </w:r>
      <w:r w:rsidRPr="007142AC">
        <w:rPr>
          <w:rFonts w:ascii="Times New Roman" w:hAnsi="Times New Roman"/>
          <w:sz w:val="28"/>
          <w:szCs w:val="28"/>
        </w:rPr>
        <w:t xml:space="preserve">. В качестве тренеров и экспертов Проекта выступили успешные руководители малого и среднего </w:t>
      </w:r>
      <w:r w:rsidR="00CA50DE" w:rsidRPr="007142AC">
        <w:rPr>
          <w:rFonts w:ascii="Times New Roman" w:hAnsi="Times New Roman"/>
          <w:sz w:val="28"/>
          <w:szCs w:val="28"/>
        </w:rPr>
        <w:t>предпринимательства</w:t>
      </w:r>
      <w:r w:rsidRPr="007142AC">
        <w:rPr>
          <w:rFonts w:ascii="Times New Roman" w:hAnsi="Times New Roman"/>
          <w:sz w:val="28"/>
          <w:szCs w:val="28"/>
        </w:rPr>
        <w:t xml:space="preserve">, депутаты Ставропольской городской Думы, представители общественных предпринимательских объединений, которые проводили занятия на безвозмездной основе. </w:t>
      </w:r>
      <w:proofErr w:type="gramStart"/>
      <w:r w:rsidRPr="007142AC">
        <w:rPr>
          <w:rFonts w:ascii="Times New Roman" w:hAnsi="Times New Roman"/>
          <w:sz w:val="28"/>
          <w:szCs w:val="28"/>
        </w:rPr>
        <w:t xml:space="preserve">В 2016 году в рамках Проекта проведено </w:t>
      </w:r>
      <w:r w:rsidRPr="007142AC">
        <w:rPr>
          <w:rFonts w:ascii="Times New Roman" w:hAnsi="Times New Roman"/>
          <w:sz w:val="28"/>
          <w:szCs w:val="28"/>
        </w:rPr>
        <w:br/>
        <w:t>9 встреч на различные темы (обмен предпринимательским опытом, поиск идей для бизнеса, создание и защита бренда, маркетинг, франчайзинг, работа производственных предприятий и экскурсия на</w:t>
      </w:r>
      <w:r w:rsidR="00CA50DE" w:rsidRPr="007142AC">
        <w:rPr>
          <w:rFonts w:ascii="Times New Roman" w:hAnsi="Times New Roman"/>
          <w:sz w:val="28"/>
          <w:szCs w:val="28"/>
        </w:rPr>
        <w:t xml:space="preserve"> </w:t>
      </w:r>
      <w:r w:rsidR="00C526D1" w:rsidRPr="007142AC">
        <w:rPr>
          <w:rFonts w:ascii="Times New Roman" w:hAnsi="Times New Roman"/>
          <w:sz w:val="28"/>
          <w:szCs w:val="28"/>
        </w:rPr>
        <w:t>предприятие (</w:t>
      </w:r>
      <w:r w:rsidR="00CA50DE" w:rsidRPr="007142AC">
        <w:rPr>
          <w:rFonts w:ascii="Times New Roman" w:hAnsi="Times New Roman"/>
          <w:sz w:val="28"/>
          <w:szCs w:val="28"/>
        </w:rPr>
        <w:t>открытое акционерное общество</w:t>
      </w:r>
      <w:r w:rsidRPr="007142AC">
        <w:rPr>
          <w:rFonts w:ascii="Times New Roman" w:hAnsi="Times New Roman"/>
          <w:sz w:val="28"/>
          <w:szCs w:val="28"/>
        </w:rPr>
        <w:t xml:space="preserve"> </w:t>
      </w:r>
      <w:r w:rsidR="00CA50DE" w:rsidRPr="007142AC">
        <w:rPr>
          <w:rFonts w:ascii="Times New Roman" w:hAnsi="Times New Roman"/>
          <w:sz w:val="28"/>
          <w:szCs w:val="28"/>
        </w:rPr>
        <w:t>«</w:t>
      </w:r>
      <w:r w:rsidRPr="007142AC">
        <w:rPr>
          <w:rFonts w:ascii="Times New Roman" w:hAnsi="Times New Roman"/>
          <w:sz w:val="28"/>
          <w:szCs w:val="28"/>
        </w:rPr>
        <w:t>Ставропольский пивоваренный завод</w:t>
      </w:r>
      <w:r w:rsidR="00CA50DE" w:rsidRPr="007142AC">
        <w:rPr>
          <w:rFonts w:ascii="Times New Roman" w:hAnsi="Times New Roman"/>
          <w:sz w:val="28"/>
          <w:szCs w:val="28"/>
        </w:rPr>
        <w:t>»</w:t>
      </w:r>
      <w:r w:rsidR="00C526D1" w:rsidRPr="007142AC">
        <w:rPr>
          <w:rFonts w:ascii="Times New Roman" w:hAnsi="Times New Roman"/>
          <w:sz w:val="28"/>
          <w:szCs w:val="28"/>
        </w:rPr>
        <w:t>)</w:t>
      </w:r>
      <w:r w:rsidRPr="007142AC">
        <w:rPr>
          <w:rFonts w:ascii="Times New Roman" w:hAnsi="Times New Roman"/>
          <w:sz w:val="28"/>
          <w:szCs w:val="28"/>
        </w:rPr>
        <w:t>, ораторское мастерство, источники финансирования бизнеса и презентация бизнес-идей), участие в которых принял</w:t>
      </w:r>
      <w:r w:rsidR="00CA50DE" w:rsidRPr="007142AC">
        <w:rPr>
          <w:rFonts w:ascii="Times New Roman" w:hAnsi="Times New Roman"/>
          <w:sz w:val="28"/>
          <w:szCs w:val="28"/>
        </w:rPr>
        <w:t>и</w:t>
      </w:r>
      <w:r w:rsidRPr="007142AC">
        <w:rPr>
          <w:rFonts w:ascii="Times New Roman" w:hAnsi="Times New Roman"/>
          <w:sz w:val="28"/>
          <w:szCs w:val="28"/>
        </w:rPr>
        <w:t xml:space="preserve"> более</w:t>
      </w:r>
      <w:r w:rsidR="00CA50DE" w:rsidRPr="007142AC">
        <w:rPr>
          <w:rFonts w:ascii="Times New Roman" w:hAnsi="Times New Roman"/>
          <w:sz w:val="28"/>
          <w:szCs w:val="28"/>
        </w:rPr>
        <w:t xml:space="preserve"> </w:t>
      </w:r>
      <w:r w:rsidRPr="007142AC">
        <w:rPr>
          <w:rFonts w:ascii="Times New Roman" w:hAnsi="Times New Roman"/>
          <w:sz w:val="28"/>
          <w:szCs w:val="28"/>
        </w:rPr>
        <w:t>500 человек.</w:t>
      </w:r>
      <w:proofErr w:type="gramEnd"/>
    </w:p>
    <w:p w:rsidR="00033E75" w:rsidRPr="007142AC" w:rsidRDefault="00033E75" w:rsidP="007142A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142AC">
        <w:rPr>
          <w:rFonts w:ascii="Times New Roman" w:hAnsi="Times New Roman"/>
          <w:sz w:val="28"/>
          <w:szCs w:val="28"/>
        </w:rPr>
        <w:t>По итогам проводимой в 2016 году работы в адрес администрации города Ставрополя поступило шесть благодарностей за оказанную поддержку от субъектов предпринимательства, общественных предпринимательских объединений и жителей города Ставрополя.</w:t>
      </w:r>
    </w:p>
    <w:p w:rsidR="00FB66BA" w:rsidRPr="007142AC" w:rsidRDefault="00FB66BA" w:rsidP="007142AC">
      <w:pPr>
        <w:widowControl w:val="0"/>
        <w:autoSpaceDE w:val="0"/>
        <w:autoSpaceDN w:val="0"/>
        <w:adjustRightInd w:val="0"/>
        <w:rPr>
          <w:color w:val="auto"/>
          <w:spacing w:val="0"/>
        </w:rPr>
      </w:pPr>
    </w:p>
    <w:p w:rsidR="00F62220" w:rsidRPr="007142AC" w:rsidRDefault="00F62220" w:rsidP="00CC7733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color w:val="auto"/>
          <w:spacing w:val="0"/>
        </w:rPr>
      </w:pPr>
      <w:bookmarkStart w:id="6" w:name="Par107"/>
      <w:bookmarkEnd w:id="6"/>
      <w:r w:rsidRPr="007142AC">
        <w:rPr>
          <w:color w:val="auto"/>
          <w:spacing w:val="0"/>
        </w:rPr>
        <w:t>Инвестиции</w:t>
      </w:r>
    </w:p>
    <w:p w:rsidR="005E61DB" w:rsidRPr="007142AC" w:rsidRDefault="005E61DB" w:rsidP="007142AC">
      <w:pPr>
        <w:widowControl w:val="0"/>
        <w:autoSpaceDE w:val="0"/>
        <w:autoSpaceDN w:val="0"/>
        <w:adjustRightInd w:val="0"/>
        <w:jc w:val="center"/>
        <w:outlineLvl w:val="2"/>
        <w:rPr>
          <w:color w:val="auto"/>
          <w:spacing w:val="0"/>
        </w:rPr>
      </w:pPr>
    </w:p>
    <w:p w:rsidR="00E42CFF" w:rsidRPr="007142AC" w:rsidRDefault="001C78E4" w:rsidP="007142A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Par118"/>
      <w:bookmarkEnd w:id="7"/>
      <w:r w:rsidRPr="007142AC">
        <w:rPr>
          <w:rFonts w:ascii="Times New Roman" w:hAnsi="Times New Roman"/>
          <w:sz w:val="28"/>
          <w:szCs w:val="28"/>
        </w:rPr>
        <w:t xml:space="preserve">За 2016 год на развитие экономики и социальной сферы крупными и средними предприятиями города Ставрополя направлено 12 652 504,0 тыс. рублей, в том числе в отрасль жилищного строительства 608 905,0 тыс. рублей, что составляет 4,8 </w:t>
      </w:r>
      <w:r w:rsidR="00E42CFF" w:rsidRPr="007142AC">
        <w:rPr>
          <w:rFonts w:ascii="Times New Roman" w:hAnsi="Times New Roman"/>
          <w:sz w:val="28"/>
          <w:szCs w:val="28"/>
        </w:rPr>
        <w:t>процента</w:t>
      </w:r>
      <w:r w:rsidRPr="007142AC">
        <w:rPr>
          <w:rFonts w:ascii="Times New Roman" w:hAnsi="Times New Roman"/>
          <w:sz w:val="28"/>
          <w:szCs w:val="28"/>
        </w:rPr>
        <w:t xml:space="preserve"> от общего объема инвестиций. </w:t>
      </w:r>
    </w:p>
    <w:p w:rsidR="001C78E4" w:rsidRPr="007142AC" w:rsidRDefault="001C78E4" w:rsidP="007142A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142AC">
        <w:rPr>
          <w:rFonts w:ascii="Times New Roman" w:hAnsi="Times New Roman"/>
          <w:sz w:val="28"/>
          <w:szCs w:val="28"/>
        </w:rPr>
        <w:t>За счет средств бюджетов всех уровней на реализацию бюджетных инвестиций в объекты капитального строительства муниципальной собственности города Ставрополя по итогам 2016 года направлено 640 130,46 тыс. рублей, из них 69 515,13 тыс. рублей профинансировано за счет собственных средств бюджета города</w:t>
      </w:r>
      <w:r w:rsidR="00CA50DE" w:rsidRPr="007142AC">
        <w:rPr>
          <w:rFonts w:ascii="Times New Roman" w:hAnsi="Times New Roman"/>
          <w:sz w:val="28"/>
          <w:szCs w:val="28"/>
        </w:rPr>
        <w:t xml:space="preserve"> Ставрополя</w:t>
      </w:r>
      <w:r w:rsidRPr="007142AC">
        <w:rPr>
          <w:rFonts w:ascii="Times New Roman" w:hAnsi="Times New Roman"/>
          <w:sz w:val="28"/>
          <w:szCs w:val="28"/>
        </w:rPr>
        <w:t xml:space="preserve">. За счет бюджетных инвестиций в 2016 году завершено строительство муниципального образовательного учреждения средней общеобразовательной школы на </w:t>
      </w:r>
      <w:r w:rsidR="00CE21AD" w:rsidRPr="007142AC">
        <w:rPr>
          <w:rFonts w:ascii="Times New Roman" w:hAnsi="Times New Roman"/>
          <w:sz w:val="28"/>
          <w:szCs w:val="28"/>
        </w:rPr>
        <w:t xml:space="preserve">                </w:t>
      </w:r>
      <w:r w:rsidRPr="007142AC">
        <w:rPr>
          <w:rFonts w:ascii="Times New Roman" w:hAnsi="Times New Roman"/>
          <w:sz w:val="28"/>
          <w:szCs w:val="28"/>
        </w:rPr>
        <w:t>807 мест в 530 квартале города Ставрополя</w:t>
      </w:r>
      <w:r w:rsidR="00B75F53" w:rsidRPr="007142AC">
        <w:rPr>
          <w:rFonts w:ascii="Times New Roman" w:hAnsi="Times New Roman"/>
          <w:sz w:val="28"/>
          <w:szCs w:val="28"/>
        </w:rPr>
        <w:t xml:space="preserve">. </w:t>
      </w:r>
      <w:r w:rsidRPr="007142AC">
        <w:rPr>
          <w:rFonts w:ascii="Times New Roman" w:hAnsi="Times New Roman"/>
          <w:sz w:val="28"/>
          <w:szCs w:val="28"/>
        </w:rPr>
        <w:t xml:space="preserve">Также в 2016 году в городе Ставрополе введены в эксплуатацию три новых муниципальных дошкольных образовательных учреждения, что позволило дополнительно создать </w:t>
      </w:r>
      <w:r w:rsidR="00CE21AD" w:rsidRPr="007142AC">
        <w:rPr>
          <w:rFonts w:ascii="Times New Roman" w:hAnsi="Times New Roman"/>
          <w:sz w:val="28"/>
          <w:szCs w:val="28"/>
        </w:rPr>
        <w:t xml:space="preserve">                    </w:t>
      </w:r>
      <w:r w:rsidRPr="007142AC">
        <w:rPr>
          <w:rFonts w:ascii="Times New Roman" w:hAnsi="Times New Roman"/>
          <w:sz w:val="28"/>
          <w:szCs w:val="28"/>
        </w:rPr>
        <w:t>610 мест</w:t>
      </w:r>
      <w:r w:rsidR="00B75F53" w:rsidRPr="007142AC">
        <w:rPr>
          <w:rFonts w:ascii="Times New Roman" w:hAnsi="Times New Roman"/>
          <w:sz w:val="28"/>
          <w:szCs w:val="28"/>
        </w:rPr>
        <w:t>, и муниципальное образовательное учреждение средняя общеобразовательная школа на 990 мест в 204 квартале.</w:t>
      </w:r>
    </w:p>
    <w:p w:rsidR="001C78E4" w:rsidRPr="007142AC" w:rsidRDefault="001C78E4" w:rsidP="007142A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142AC">
        <w:rPr>
          <w:rFonts w:ascii="Times New Roman" w:hAnsi="Times New Roman"/>
          <w:sz w:val="28"/>
          <w:szCs w:val="28"/>
        </w:rPr>
        <w:t xml:space="preserve">Приоритеты инвестиционного роста экономики определены в инвестиционной стратегии города Ставрополя до 2020 года, в Стратегии социально-экономического развития города Ставрополя до 2030 года, утвержденной решением Ставропольской городской Думы </w:t>
      </w:r>
      <w:r w:rsidR="00E42CFF" w:rsidRPr="007142AC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7142AC">
        <w:rPr>
          <w:rFonts w:ascii="Times New Roman" w:hAnsi="Times New Roman"/>
          <w:sz w:val="28"/>
          <w:szCs w:val="28"/>
        </w:rPr>
        <w:t>от 24 июня 2016</w:t>
      </w:r>
      <w:r w:rsidR="00562E71">
        <w:rPr>
          <w:rFonts w:ascii="Times New Roman" w:hAnsi="Times New Roman"/>
          <w:sz w:val="28"/>
          <w:szCs w:val="28"/>
        </w:rPr>
        <w:t xml:space="preserve"> </w:t>
      </w:r>
      <w:r w:rsidRPr="007142AC">
        <w:rPr>
          <w:rFonts w:ascii="Times New Roman" w:hAnsi="Times New Roman"/>
          <w:sz w:val="28"/>
          <w:szCs w:val="28"/>
        </w:rPr>
        <w:t>г</w:t>
      </w:r>
      <w:r w:rsidR="00CA50DE" w:rsidRPr="007142AC">
        <w:rPr>
          <w:rFonts w:ascii="Times New Roman" w:hAnsi="Times New Roman"/>
          <w:sz w:val="28"/>
          <w:szCs w:val="28"/>
        </w:rPr>
        <w:t>.</w:t>
      </w:r>
      <w:r w:rsidRPr="007142AC">
        <w:rPr>
          <w:rFonts w:ascii="Times New Roman" w:hAnsi="Times New Roman"/>
          <w:sz w:val="28"/>
          <w:szCs w:val="28"/>
        </w:rPr>
        <w:t xml:space="preserve"> № 869.</w:t>
      </w:r>
    </w:p>
    <w:p w:rsidR="001C78E4" w:rsidRPr="007142AC" w:rsidRDefault="001C78E4" w:rsidP="007142AC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142AC">
        <w:rPr>
          <w:rFonts w:ascii="Times New Roman" w:eastAsiaTheme="minorHAnsi" w:hAnsi="Times New Roman"/>
          <w:sz w:val="28"/>
          <w:szCs w:val="28"/>
        </w:rPr>
        <w:t>По вопросам инвестиционного сотрудничества проведены переговоры с представителями компаний «</w:t>
      </w:r>
      <w:proofErr w:type="spellStart"/>
      <w:r w:rsidRPr="007142AC">
        <w:rPr>
          <w:rFonts w:ascii="Times New Roman" w:eastAsiaTheme="minorHAnsi" w:hAnsi="Times New Roman"/>
          <w:sz w:val="28"/>
          <w:szCs w:val="28"/>
        </w:rPr>
        <w:t>Солар</w:t>
      </w:r>
      <w:proofErr w:type="spellEnd"/>
      <w:r w:rsidRPr="007142AC">
        <w:rPr>
          <w:rFonts w:ascii="Times New Roman" w:eastAsiaTheme="minorHAnsi" w:hAnsi="Times New Roman"/>
          <w:sz w:val="28"/>
          <w:szCs w:val="28"/>
        </w:rPr>
        <w:t xml:space="preserve"> Систем» (г</w:t>
      </w:r>
      <w:r w:rsidR="00E42CFF" w:rsidRPr="007142AC">
        <w:rPr>
          <w:rFonts w:ascii="Times New Roman" w:eastAsiaTheme="minorHAnsi" w:hAnsi="Times New Roman"/>
          <w:sz w:val="28"/>
          <w:szCs w:val="28"/>
        </w:rPr>
        <w:t>ород Москва), «</w:t>
      </w:r>
      <w:proofErr w:type="spellStart"/>
      <w:r w:rsidR="00E42CFF" w:rsidRPr="007142AC">
        <w:rPr>
          <w:rFonts w:ascii="Times New Roman" w:eastAsiaTheme="minorHAnsi" w:hAnsi="Times New Roman"/>
          <w:sz w:val="28"/>
          <w:szCs w:val="28"/>
        </w:rPr>
        <w:t>NextBike</w:t>
      </w:r>
      <w:proofErr w:type="spellEnd"/>
      <w:r w:rsidR="00E42CFF" w:rsidRPr="007142AC">
        <w:rPr>
          <w:rFonts w:ascii="Times New Roman" w:eastAsiaTheme="minorHAnsi" w:hAnsi="Times New Roman"/>
          <w:sz w:val="28"/>
          <w:szCs w:val="28"/>
        </w:rPr>
        <w:t xml:space="preserve">» </w:t>
      </w:r>
      <w:r w:rsidR="00E42CFF" w:rsidRPr="007142AC">
        <w:rPr>
          <w:rFonts w:ascii="Times New Roman" w:eastAsiaTheme="minorHAnsi" w:hAnsi="Times New Roman"/>
          <w:sz w:val="28"/>
          <w:szCs w:val="28"/>
        </w:rPr>
        <w:br/>
        <w:t>(город Лейпциг), «Пузанов групп» (город</w:t>
      </w:r>
      <w:r w:rsidRPr="007142AC">
        <w:rPr>
          <w:rFonts w:ascii="Times New Roman" w:eastAsiaTheme="minorHAnsi" w:hAnsi="Times New Roman"/>
          <w:sz w:val="28"/>
          <w:szCs w:val="28"/>
        </w:rPr>
        <w:t xml:space="preserve"> Невинномысск), «</w:t>
      </w:r>
      <w:proofErr w:type="spellStart"/>
      <w:r w:rsidRPr="007142AC">
        <w:rPr>
          <w:rFonts w:ascii="Times New Roman" w:eastAsiaTheme="minorHAnsi" w:hAnsi="Times New Roman"/>
          <w:sz w:val="28"/>
          <w:szCs w:val="28"/>
        </w:rPr>
        <w:t>ТопЭксперт</w:t>
      </w:r>
      <w:proofErr w:type="spellEnd"/>
      <w:r w:rsidRPr="007142AC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7142AC">
        <w:rPr>
          <w:rFonts w:ascii="Times New Roman" w:eastAsiaTheme="minorHAnsi" w:hAnsi="Times New Roman"/>
          <w:sz w:val="28"/>
          <w:szCs w:val="28"/>
        </w:rPr>
        <w:t>хотелс</w:t>
      </w:r>
      <w:proofErr w:type="spellEnd"/>
      <w:r w:rsidRPr="007142AC">
        <w:rPr>
          <w:rFonts w:ascii="Times New Roman" w:eastAsiaTheme="minorHAnsi" w:hAnsi="Times New Roman"/>
          <w:sz w:val="28"/>
          <w:szCs w:val="28"/>
        </w:rPr>
        <w:t>» (г</w:t>
      </w:r>
      <w:r w:rsidR="00E42CFF" w:rsidRPr="007142AC">
        <w:rPr>
          <w:rFonts w:ascii="Times New Roman" w:eastAsiaTheme="minorHAnsi" w:hAnsi="Times New Roman"/>
          <w:sz w:val="28"/>
          <w:szCs w:val="28"/>
        </w:rPr>
        <w:t>ород</w:t>
      </w:r>
      <w:r w:rsidRPr="007142AC">
        <w:rPr>
          <w:rFonts w:ascii="Times New Roman" w:eastAsiaTheme="minorHAnsi" w:hAnsi="Times New Roman"/>
          <w:sz w:val="28"/>
          <w:szCs w:val="28"/>
        </w:rPr>
        <w:t> Москва), общество</w:t>
      </w:r>
      <w:r w:rsidR="00CA50DE" w:rsidRPr="007142AC">
        <w:rPr>
          <w:rFonts w:ascii="Times New Roman" w:eastAsiaTheme="minorHAnsi" w:hAnsi="Times New Roman"/>
          <w:sz w:val="28"/>
          <w:szCs w:val="28"/>
        </w:rPr>
        <w:t>м</w:t>
      </w:r>
      <w:r w:rsidRPr="007142AC">
        <w:rPr>
          <w:rFonts w:ascii="Times New Roman" w:eastAsiaTheme="minorHAnsi" w:hAnsi="Times New Roman"/>
          <w:sz w:val="28"/>
          <w:szCs w:val="28"/>
        </w:rPr>
        <w:t xml:space="preserve"> с ограниченной ответственностью </w:t>
      </w:r>
      <w:r w:rsidRPr="007142AC">
        <w:rPr>
          <w:rFonts w:ascii="Times New Roman" w:eastAsiaTheme="minorHAnsi" w:hAnsi="Times New Roman"/>
          <w:sz w:val="28"/>
          <w:szCs w:val="28"/>
        </w:rPr>
        <w:lastRenderedPageBreak/>
        <w:t>«Дана-Инвест» (г</w:t>
      </w:r>
      <w:r w:rsidR="00E42CFF" w:rsidRPr="007142AC">
        <w:rPr>
          <w:rFonts w:ascii="Times New Roman" w:eastAsiaTheme="minorHAnsi" w:hAnsi="Times New Roman"/>
          <w:sz w:val="28"/>
          <w:szCs w:val="28"/>
        </w:rPr>
        <w:t>ород</w:t>
      </w:r>
      <w:r w:rsidR="00402F33">
        <w:rPr>
          <w:rFonts w:ascii="Times New Roman" w:eastAsiaTheme="minorHAnsi" w:hAnsi="Times New Roman"/>
          <w:sz w:val="28"/>
          <w:szCs w:val="28"/>
        </w:rPr>
        <w:t xml:space="preserve"> </w:t>
      </w:r>
      <w:r w:rsidRPr="007142AC">
        <w:rPr>
          <w:rFonts w:ascii="Times New Roman" w:eastAsiaTheme="minorHAnsi" w:hAnsi="Times New Roman"/>
          <w:sz w:val="28"/>
          <w:szCs w:val="28"/>
        </w:rPr>
        <w:t xml:space="preserve">Санкт-Петербург) и </w:t>
      </w:r>
      <w:r w:rsidR="00CA50DE" w:rsidRPr="007142AC">
        <w:rPr>
          <w:rFonts w:ascii="Times New Roman" w:eastAsiaTheme="minorHAnsi" w:hAnsi="Times New Roman"/>
          <w:sz w:val="28"/>
          <w:szCs w:val="28"/>
        </w:rPr>
        <w:t>другими</w:t>
      </w:r>
      <w:r w:rsidRPr="007142AC">
        <w:rPr>
          <w:rFonts w:ascii="Times New Roman" w:eastAsiaTheme="minorHAnsi" w:hAnsi="Times New Roman"/>
          <w:sz w:val="28"/>
          <w:szCs w:val="28"/>
        </w:rPr>
        <w:t xml:space="preserve">. Еженедельно </w:t>
      </w:r>
      <w:r w:rsidR="008F1E2C" w:rsidRPr="007142AC">
        <w:rPr>
          <w:rFonts w:ascii="Times New Roman" w:eastAsiaTheme="minorHAnsi" w:hAnsi="Times New Roman"/>
          <w:sz w:val="28"/>
          <w:szCs w:val="28"/>
        </w:rPr>
        <w:t xml:space="preserve">проводятся </w:t>
      </w:r>
      <w:r w:rsidRPr="007142AC">
        <w:rPr>
          <w:rFonts w:ascii="Times New Roman" w:eastAsiaTheme="minorHAnsi" w:hAnsi="Times New Roman"/>
          <w:sz w:val="28"/>
          <w:szCs w:val="28"/>
        </w:rPr>
        <w:t xml:space="preserve">встречи с руководителями крупных компаний города Ставрополя. </w:t>
      </w:r>
    </w:p>
    <w:p w:rsidR="001C78E4" w:rsidRPr="007142AC" w:rsidRDefault="008F1E2C" w:rsidP="007142AC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142AC">
        <w:rPr>
          <w:rFonts w:ascii="Times New Roman" w:eastAsiaTheme="minorHAnsi" w:hAnsi="Times New Roman"/>
          <w:sz w:val="28"/>
          <w:szCs w:val="28"/>
        </w:rPr>
        <w:t xml:space="preserve">В 2016 году </w:t>
      </w:r>
      <w:r w:rsidR="00035E4D" w:rsidRPr="007142AC">
        <w:rPr>
          <w:rFonts w:ascii="Times New Roman" w:eastAsiaTheme="minorHAnsi" w:hAnsi="Times New Roman"/>
          <w:sz w:val="28"/>
          <w:szCs w:val="28"/>
        </w:rPr>
        <w:t xml:space="preserve">организован </w:t>
      </w:r>
      <w:r w:rsidR="001C78E4" w:rsidRPr="007142AC">
        <w:rPr>
          <w:rFonts w:ascii="Times New Roman" w:eastAsiaTheme="minorHAnsi" w:hAnsi="Times New Roman"/>
          <w:sz w:val="28"/>
          <w:szCs w:val="28"/>
        </w:rPr>
        <w:t>мониторинг хода реализации</w:t>
      </w:r>
      <w:r w:rsidRPr="007142AC">
        <w:rPr>
          <w:rFonts w:ascii="Times New Roman" w:eastAsiaTheme="minorHAnsi" w:hAnsi="Times New Roman"/>
          <w:sz w:val="28"/>
          <w:szCs w:val="28"/>
        </w:rPr>
        <w:t xml:space="preserve">                                          </w:t>
      </w:r>
      <w:r w:rsidR="001C78E4" w:rsidRPr="007142AC">
        <w:rPr>
          <w:rFonts w:ascii="Times New Roman" w:eastAsiaTheme="minorHAnsi" w:hAnsi="Times New Roman"/>
          <w:sz w:val="28"/>
          <w:szCs w:val="28"/>
        </w:rPr>
        <w:t xml:space="preserve"> 14 инвестиционных проектов с общим объемом внебюджетных инвестиций 26,45 </w:t>
      </w:r>
      <w:proofErr w:type="gramStart"/>
      <w:r w:rsidR="001C78E4" w:rsidRPr="007142AC">
        <w:rPr>
          <w:rFonts w:ascii="Times New Roman" w:eastAsiaTheme="minorHAnsi" w:hAnsi="Times New Roman"/>
          <w:sz w:val="28"/>
          <w:szCs w:val="28"/>
        </w:rPr>
        <w:t>млрд</w:t>
      </w:r>
      <w:proofErr w:type="gramEnd"/>
      <w:r w:rsidR="001C78E4" w:rsidRPr="007142AC">
        <w:rPr>
          <w:rFonts w:ascii="Times New Roman" w:eastAsiaTheme="minorHAnsi" w:hAnsi="Times New Roman"/>
          <w:sz w:val="28"/>
          <w:szCs w:val="28"/>
        </w:rPr>
        <w:t xml:space="preserve"> рублей и созданием</w:t>
      </w:r>
      <w:r w:rsidR="00CA50DE" w:rsidRPr="007142AC">
        <w:rPr>
          <w:rFonts w:ascii="Times New Roman" w:eastAsiaTheme="minorHAnsi" w:hAnsi="Times New Roman"/>
          <w:sz w:val="28"/>
          <w:szCs w:val="28"/>
        </w:rPr>
        <w:t xml:space="preserve"> </w:t>
      </w:r>
      <w:r w:rsidR="001C78E4" w:rsidRPr="007142AC">
        <w:rPr>
          <w:rFonts w:ascii="Times New Roman" w:eastAsiaTheme="minorHAnsi" w:hAnsi="Times New Roman"/>
          <w:sz w:val="28"/>
          <w:szCs w:val="28"/>
        </w:rPr>
        <w:t>5,56 тыс</w:t>
      </w:r>
      <w:r w:rsidRPr="007142AC">
        <w:rPr>
          <w:rFonts w:ascii="Times New Roman" w:eastAsiaTheme="minorHAnsi" w:hAnsi="Times New Roman"/>
          <w:sz w:val="28"/>
          <w:szCs w:val="28"/>
        </w:rPr>
        <w:t xml:space="preserve">. </w:t>
      </w:r>
      <w:r w:rsidR="001C78E4" w:rsidRPr="007142AC">
        <w:rPr>
          <w:rFonts w:ascii="Times New Roman" w:eastAsiaTheme="minorHAnsi" w:hAnsi="Times New Roman"/>
          <w:sz w:val="28"/>
          <w:szCs w:val="28"/>
        </w:rPr>
        <w:t xml:space="preserve">рабочих мест. Инициаторы </w:t>
      </w:r>
      <w:r w:rsidRPr="007142AC">
        <w:rPr>
          <w:rFonts w:ascii="Times New Roman" w:eastAsiaTheme="minorHAnsi" w:hAnsi="Times New Roman"/>
          <w:sz w:val="28"/>
          <w:szCs w:val="28"/>
        </w:rPr>
        <w:t xml:space="preserve">указанных </w:t>
      </w:r>
      <w:r w:rsidR="001C78E4" w:rsidRPr="007142AC">
        <w:rPr>
          <w:rFonts w:ascii="Times New Roman" w:eastAsiaTheme="minorHAnsi" w:hAnsi="Times New Roman"/>
          <w:sz w:val="28"/>
          <w:szCs w:val="28"/>
        </w:rPr>
        <w:t>проектов принимают участие в рабочих совещаниях, проводимых в администрации города Ставрополя, для выработки возможных путей решения проблемных вопросов, возникающих при реализации инвестиционных проектов.</w:t>
      </w:r>
    </w:p>
    <w:p w:rsidR="001C78E4" w:rsidRPr="007142AC" w:rsidRDefault="001C78E4" w:rsidP="007142AC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142AC">
        <w:rPr>
          <w:rFonts w:ascii="Times New Roman" w:eastAsiaTheme="minorHAnsi" w:hAnsi="Times New Roman"/>
          <w:sz w:val="28"/>
          <w:szCs w:val="28"/>
        </w:rPr>
        <w:t>Проект</w:t>
      </w:r>
      <w:r w:rsidR="008F1E2C" w:rsidRPr="007142AC">
        <w:rPr>
          <w:rFonts w:ascii="Times New Roman" w:eastAsiaTheme="minorHAnsi" w:hAnsi="Times New Roman"/>
          <w:sz w:val="28"/>
          <w:szCs w:val="28"/>
        </w:rPr>
        <w:t xml:space="preserve"> </w:t>
      </w:r>
      <w:r w:rsidRPr="007142AC">
        <w:rPr>
          <w:rFonts w:ascii="Times New Roman" w:eastAsiaTheme="minorHAnsi" w:hAnsi="Times New Roman"/>
          <w:sz w:val="28"/>
          <w:szCs w:val="28"/>
        </w:rPr>
        <w:t>удвоения</w:t>
      </w:r>
      <w:r w:rsidR="008F1E2C" w:rsidRPr="007142AC">
        <w:rPr>
          <w:rFonts w:ascii="Times New Roman" w:eastAsiaTheme="minorHAnsi" w:hAnsi="Times New Roman"/>
          <w:sz w:val="28"/>
          <w:szCs w:val="28"/>
        </w:rPr>
        <w:t xml:space="preserve"> </w:t>
      </w:r>
      <w:r w:rsidRPr="007142AC">
        <w:rPr>
          <w:rFonts w:ascii="Times New Roman" w:eastAsiaTheme="minorHAnsi" w:hAnsi="Times New Roman"/>
          <w:sz w:val="28"/>
          <w:szCs w:val="28"/>
        </w:rPr>
        <w:t>производственных</w:t>
      </w:r>
      <w:r w:rsidR="008F1E2C" w:rsidRPr="007142AC">
        <w:rPr>
          <w:rFonts w:ascii="Times New Roman" w:eastAsiaTheme="minorHAnsi" w:hAnsi="Times New Roman"/>
          <w:sz w:val="28"/>
          <w:szCs w:val="28"/>
        </w:rPr>
        <w:t xml:space="preserve"> </w:t>
      </w:r>
      <w:r w:rsidRPr="007142AC">
        <w:rPr>
          <w:rFonts w:ascii="Times New Roman" w:eastAsiaTheme="minorHAnsi" w:hAnsi="Times New Roman"/>
          <w:sz w:val="28"/>
          <w:szCs w:val="28"/>
        </w:rPr>
        <w:t>мощностей</w:t>
      </w:r>
      <w:r w:rsidR="008F1E2C" w:rsidRPr="007142AC">
        <w:rPr>
          <w:rFonts w:ascii="Times New Roman" w:eastAsiaTheme="minorHAnsi" w:hAnsi="Times New Roman"/>
          <w:sz w:val="28"/>
          <w:szCs w:val="28"/>
        </w:rPr>
        <w:t xml:space="preserve"> </w:t>
      </w:r>
      <w:r w:rsidR="005100D9" w:rsidRPr="007142AC">
        <w:rPr>
          <w:rFonts w:ascii="Times New Roman" w:eastAsiaTheme="minorHAnsi" w:hAnsi="Times New Roman"/>
          <w:sz w:val="28"/>
          <w:szCs w:val="28"/>
        </w:rPr>
        <w:t>акционерного</w:t>
      </w:r>
      <w:r w:rsidR="008F1E2C" w:rsidRPr="007142AC">
        <w:rPr>
          <w:rFonts w:ascii="Times New Roman" w:eastAsiaTheme="minorHAnsi" w:hAnsi="Times New Roman"/>
          <w:sz w:val="28"/>
          <w:szCs w:val="28"/>
        </w:rPr>
        <w:t xml:space="preserve"> </w:t>
      </w:r>
      <w:r w:rsidR="005100D9" w:rsidRPr="007142AC">
        <w:rPr>
          <w:rFonts w:ascii="Times New Roman" w:eastAsiaTheme="minorHAnsi" w:hAnsi="Times New Roman"/>
          <w:sz w:val="28"/>
          <w:szCs w:val="28"/>
        </w:rPr>
        <w:t>общества</w:t>
      </w:r>
      <w:r w:rsidRPr="007142AC">
        <w:rPr>
          <w:rFonts w:ascii="Times New Roman" w:eastAsiaTheme="minorHAnsi" w:hAnsi="Times New Roman"/>
          <w:sz w:val="28"/>
          <w:szCs w:val="28"/>
        </w:rPr>
        <w:t xml:space="preserve"> «Монокристалл» с общим объемом инвестиций </w:t>
      </w:r>
      <w:r w:rsidR="008F1E2C" w:rsidRPr="007142AC">
        <w:rPr>
          <w:rFonts w:ascii="Times New Roman" w:eastAsiaTheme="minorHAnsi" w:hAnsi="Times New Roman"/>
          <w:sz w:val="28"/>
          <w:szCs w:val="28"/>
        </w:rPr>
        <w:t>около</w:t>
      </w:r>
      <w:r w:rsidRPr="007142AC">
        <w:rPr>
          <w:rFonts w:ascii="Times New Roman" w:eastAsiaTheme="minorHAnsi" w:hAnsi="Times New Roman"/>
          <w:sz w:val="28"/>
          <w:szCs w:val="28"/>
        </w:rPr>
        <w:t xml:space="preserve"> </w:t>
      </w:r>
      <w:r w:rsidR="008F1E2C" w:rsidRPr="007142AC">
        <w:rPr>
          <w:rFonts w:ascii="Times New Roman" w:eastAsiaTheme="minorHAnsi" w:hAnsi="Times New Roman"/>
          <w:sz w:val="28"/>
          <w:szCs w:val="28"/>
        </w:rPr>
        <w:t xml:space="preserve">                                  </w:t>
      </w:r>
      <w:r w:rsidRPr="007142AC">
        <w:rPr>
          <w:rFonts w:ascii="Times New Roman" w:eastAsiaTheme="minorHAnsi" w:hAnsi="Times New Roman"/>
          <w:sz w:val="28"/>
          <w:szCs w:val="28"/>
        </w:rPr>
        <w:t xml:space="preserve">3,5 </w:t>
      </w:r>
      <w:proofErr w:type="gramStart"/>
      <w:r w:rsidRPr="007142AC">
        <w:rPr>
          <w:rFonts w:ascii="Times New Roman" w:eastAsiaTheme="minorHAnsi" w:hAnsi="Times New Roman"/>
          <w:sz w:val="28"/>
          <w:szCs w:val="28"/>
        </w:rPr>
        <w:t>млрд</w:t>
      </w:r>
      <w:proofErr w:type="gramEnd"/>
      <w:r w:rsidRPr="007142AC">
        <w:rPr>
          <w:rFonts w:ascii="Times New Roman" w:eastAsiaTheme="minorHAnsi" w:hAnsi="Times New Roman"/>
          <w:sz w:val="28"/>
          <w:szCs w:val="28"/>
        </w:rPr>
        <w:t xml:space="preserve"> рублей согласован государственной корпорацией «Внешэкономбанк», определена </w:t>
      </w:r>
      <w:proofErr w:type="spellStart"/>
      <w:r w:rsidRPr="007142AC">
        <w:rPr>
          <w:rFonts w:ascii="Times New Roman" w:eastAsiaTheme="minorHAnsi" w:hAnsi="Times New Roman"/>
          <w:sz w:val="28"/>
          <w:szCs w:val="28"/>
        </w:rPr>
        <w:t>этапность</w:t>
      </w:r>
      <w:proofErr w:type="spellEnd"/>
      <w:r w:rsidRPr="007142AC">
        <w:rPr>
          <w:rFonts w:ascii="Times New Roman" w:eastAsiaTheme="minorHAnsi" w:hAnsi="Times New Roman"/>
          <w:sz w:val="28"/>
          <w:szCs w:val="28"/>
        </w:rPr>
        <w:t xml:space="preserve"> </w:t>
      </w:r>
      <w:r w:rsidR="00035E4D" w:rsidRPr="007142AC">
        <w:rPr>
          <w:rFonts w:ascii="Times New Roman" w:eastAsiaTheme="minorHAnsi" w:hAnsi="Times New Roman"/>
          <w:sz w:val="28"/>
          <w:szCs w:val="28"/>
        </w:rPr>
        <w:t xml:space="preserve">его </w:t>
      </w:r>
      <w:r w:rsidRPr="007142AC">
        <w:rPr>
          <w:rFonts w:ascii="Times New Roman" w:eastAsiaTheme="minorHAnsi" w:hAnsi="Times New Roman"/>
          <w:sz w:val="28"/>
          <w:szCs w:val="28"/>
        </w:rPr>
        <w:t xml:space="preserve">реализации. В декабре </w:t>
      </w:r>
      <w:r w:rsidR="0031543A" w:rsidRPr="007142AC">
        <w:rPr>
          <w:rFonts w:ascii="Times New Roman" w:eastAsiaTheme="minorHAnsi" w:hAnsi="Times New Roman"/>
          <w:sz w:val="28"/>
          <w:szCs w:val="28"/>
        </w:rPr>
        <w:t xml:space="preserve">                  </w:t>
      </w:r>
      <w:r w:rsidRPr="007142AC">
        <w:rPr>
          <w:rFonts w:ascii="Times New Roman" w:eastAsiaTheme="minorHAnsi" w:hAnsi="Times New Roman"/>
          <w:sz w:val="28"/>
          <w:szCs w:val="28"/>
        </w:rPr>
        <w:t>2016 года</w:t>
      </w:r>
      <w:r w:rsidR="008F1E2C" w:rsidRPr="007142AC">
        <w:rPr>
          <w:rFonts w:ascii="Times New Roman" w:eastAsiaTheme="minorHAnsi" w:hAnsi="Times New Roman"/>
          <w:sz w:val="28"/>
          <w:szCs w:val="28"/>
        </w:rPr>
        <w:t xml:space="preserve"> указанным</w:t>
      </w:r>
      <w:r w:rsidRPr="007142AC">
        <w:rPr>
          <w:rFonts w:ascii="Times New Roman" w:eastAsiaTheme="minorHAnsi" w:hAnsi="Times New Roman"/>
          <w:sz w:val="28"/>
          <w:szCs w:val="28"/>
        </w:rPr>
        <w:t xml:space="preserve"> предприятием получен льготный кредит от Фонда развития промышленности в размере 280</w:t>
      </w:r>
      <w:r w:rsidR="00DF4875" w:rsidRPr="007142AC">
        <w:rPr>
          <w:rFonts w:ascii="Times New Roman" w:eastAsiaTheme="minorHAnsi" w:hAnsi="Times New Roman"/>
          <w:sz w:val="28"/>
          <w:szCs w:val="28"/>
        </w:rPr>
        <w:t xml:space="preserve">,0 </w:t>
      </w:r>
      <w:proofErr w:type="gramStart"/>
      <w:r w:rsidRPr="007142AC">
        <w:rPr>
          <w:rFonts w:ascii="Times New Roman" w:eastAsiaTheme="minorHAnsi" w:hAnsi="Times New Roman"/>
          <w:sz w:val="28"/>
          <w:szCs w:val="28"/>
        </w:rPr>
        <w:t>млн</w:t>
      </w:r>
      <w:proofErr w:type="gramEnd"/>
      <w:r w:rsidRPr="007142AC">
        <w:rPr>
          <w:rFonts w:ascii="Times New Roman" w:eastAsiaTheme="minorHAnsi" w:hAnsi="Times New Roman"/>
          <w:sz w:val="28"/>
          <w:szCs w:val="28"/>
        </w:rPr>
        <w:t xml:space="preserve"> рублей.</w:t>
      </w:r>
    </w:p>
    <w:p w:rsidR="001C78E4" w:rsidRPr="007142AC" w:rsidRDefault="001C78E4" w:rsidP="007142AC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142AC">
        <w:rPr>
          <w:rFonts w:ascii="Times New Roman" w:eastAsiaTheme="minorHAnsi" w:hAnsi="Times New Roman"/>
          <w:sz w:val="28"/>
          <w:szCs w:val="28"/>
        </w:rPr>
        <w:t>Закрытое акционерное общество «Краевой кли</w:t>
      </w:r>
      <w:r w:rsidR="0031543A" w:rsidRPr="007142AC">
        <w:rPr>
          <w:rFonts w:ascii="Times New Roman" w:eastAsiaTheme="minorHAnsi" w:hAnsi="Times New Roman"/>
          <w:sz w:val="28"/>
          <w:szCs w:val="28"/>
        </w:rPr>
        <w:t>нический диагностический центр»</w:t>
      </w:r>
      <w:r w:rsidRPr="007142AC">
        <w:rPr>
          <w:rFonts w:ascii="Times New Roman" w:eastAsiaTheme="minorHAnsi" w:hAnsi="Times New Roman"/>
          <w:sz w:val="28"/>
          <w:szCs w:val="28"/>
        </w:rPr>
        <w:t xml:space="preserve"> при участии общества с ограниченной ответственностью «ПЭТ-Центр» завершает строительство филиала диагностического центра по ул</w:t>
      </w:r>
      <w:r w:rsidR="008F1E2C" w:rsidRPr="007142AC">
        <w:rPr>
          <w:rFonts w:ascii="Times New Roman" w:eastAsiaTheme="minorHAnsi" w:hAnsi="Times New Roman"/>
          <w:sz w:val="28"/>
          <w:szCs w:val="28"/>
        </w:rPr>
        <w:t>ице</w:t>
      </w:r>
      <w:r w:rsidRPr="007142AC">
        <w:rPr>
          <w:rFonts w:ascii="Times New Roman" w:eastAsiaTheme="minorHAnsi" w:hAnsi="Times New Roman"/>
          <w:sz w:val="28"/>
          <w:szCs w:val="28"/>
        </w:rPr>
        <w:t xml:space="preserve"> Западный обход. Проведены общестроительные работы, завершается отделка фасада здания, ведутся внутренние работы. В связи с существенным удорожанием импортируемой техники</w:t>
      </w:r>
      <w:r w:rsidR="008F1E2C" w:rsidRPr="007142AC">
        <w:rPr>
          <w:rFonts w:ascii="Times New Roman" w:eastAsiaTheme="minorHAnsi" w:hAnsi="Times New Roman"/>
          <w:sz w:val="28"/>
          <w:szCs w:val="28"/>
        </w:rPr>
        <w:t>, а также в связи с</w:t>
      </w:r>
      <w:r w:rsidRPr="007142AC">
        <w:rPr>
          <w:rFonts w:ascii="Times New Roman" w:eastAsiaTheme="minorHAnsi" w:hAnsi="Times New Roman"/>
          <w:sz w:val="28"/>
          <w:szCs w:val="28"/>
        </w:rPr>
        <w:t xml:space="preserve"> ослаблени</w:t>
      </w:r>
      <w:r w:rsidR="008F1E2C" w:rsidRPr="007142AC">
        <w:rPr>
          <w:rFonts w:ascii="Times New Roman" w:eastAsiaTheme="minorHAnsi" w:hAnsi="Times New Roman"/>
          <w:sz w:val="28"/>
          <w:szCs w:val="28"/>
        </w:rPr>
        <w:t>ем</w:t>
      </w:r>
      <w:r w:rsidRPr="007142AC">
        <w:rPr>
          <w:rFonts w:ascii="Times New Roman" w:eastAsiaTheme="minorHAnsi" w:hAnsi="Times New Roman"/>
          <w:sz w:val="28"/>
          <w:szCs w:val="28"/>
        </w:rPr>
        <w:t xml:space="preserve"> курса национальной валюты сокращен перечень приобретаемого медицинского оборудования. Ввод </w:t>
      </w:r>
      <w:r w:rsidR="008F1E2C" w:rsidRPr="007142AC">
        <w:rPr>
          <w:rFonts w:ascii="Times New Roman" w:eastAsiaTheme="minorHAnsi" w:hAnsi="Times New Roman"/>
          <w:sz w:val="28"/>
          <w:szCs w:val="28"/>
        </w:rPr>
        <w:t>филиала диагностического центра</w:t>
      </w:r>
      <w:r w:rsidRPr="007142AC">
        <w:rPr>
          <w:rFonts w:ascii="Times New Roman" w:eastAsiaTheme="minorHAnsi" w:hAnsi="Times New Roman"/>
          <w:sz w:val="28"/>
          <w:szCs w:val="28"/>
        </w:rPr>
        <w:t xml:space="preserve"> в эксплуатацию запланирован в течение</w:t>
      </w:r>
      <w:r w:rsidR="008F1E2C" w:rsidRPr="007142AC">
        <w:rPr>
          <w:rFonts w:ascii="Times New Roman" w:eastAsiaTheme="minorHAnsi" w:hAnsi="Times New Roman"/>
          <w:sz w:val="28"/>
          <w:szCs w:val="28"/>
        </w:rPr>
        <w:t xml:space="preserve">                </w:t>
      </w:r>
      <w:r w:rsidRPr="007142AC">
        <w:rPr>
          <w:rFonts w:ascii="Times New Roman" w:eastAsiaTheme="minorHAnsi" w:hAnsi="Times New Roman"/>
          <w:sz w:val="28"/>
          <w:szCs w:val="28"/>
        </w:rPr>
        <w:t xml:space="preserve"> I квартала 2017 года.</w:t>
      </w:r>
    </w:p>
    <w:p w:rsidR="001C78E4" w:rsidRPr="007142AC" w:rsidRDefault="001C78E4" w:rsidP="007142AC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142AC">
        <w:rPr>
          <w:rFonts w:ascii="Times New Roman" w:eastAsiaTheme="minorHAnsi" w:hAnsi="Times New Roman"/>
          <w:sz w:val="28"/>
          <w:szCs w:val="28"/>
        </w:rPr>
        <w:t xml:space="preserve">Группа компаний «Космос» завершила строительство второй очереди крупнейшего торгово-развлекательного комплекса на территории города Ставрополя. В результате запуска в эксплуатацию данного комплекса на рынок города Ставрополя вышли несколько новых известных брендов: </w:t>
      </w:r>
      <w:proofErr w:type="spellStart"/>
      <w:r w:rsidRPr="007142AC">
        <w:rPr>
          <w:rFonts w:ascii="Times New Roman" w:eastAsiaTheme="minorHAnsi" w:hAnsi="Times New Roman"/>
          <w:sz w:val="28"/>
          <w:szCs w:val="28"/>
        </w:rPr>
        <w:t>Inditex</w:t>
      </w:r>
      <w:proofErr w:type="spellEnd"/>
      <w:r w:rsidRPr="007142AC">
        <w:rPr>
          <w:rFonts w:ascii="Times New Roman" w:eastAsiaTheme="minorHAnsi" w:hAnsi="Times New Roman"/>
          <w:sz w:val="28"/>
          <w:szCs w:val="28"/>
        </w:rPr>
        <w:t xml:space="preserve">, </w:t>
      </w:r>
      <w:r w:rsidRPr="007142AC">
        <w:rPr>
          <w:rFonts w:ascii="Times New Roman" w:eastAsiaTheme="minorHAnsi" w:hAnsi="Times New Roman"/>
          <w:sz w:val="28"/>
          <w:szCs w:val="28"/>
          <w:lang w:val="en-US"/>
        </w:rPr>
        <w:t>H</w:t>
      </w:r>
      <w:r w:rsidRPr="007142AC">
        <w:rPr>
          <w:rFonts w:ascii="Times New Roman" w:eastAsiaTheme="minorHAnsi" w:hAnsi="Times New Roman"/>
          <w:sz w:val="28"/>
          <w:szCs w:val="28"/>
        </w:rPr>
        <w:t>&amp;</w:t>
      </w:r>
      <w:r w:rsidRPr="007142AC">
        <w:rPr>
          <w:rFonts w:ascii="Times New Roman" w:eastAsiaTheme="minorHAnsi" w:hAnsi="Times New Roman"/>
          <w:sz w:val="28"/>
          <w:szCs w:val="28"/>
          <w:lang w:val="en-US"/>
        </w:rPr>
        <w:t>M</w:t>
      </w:r>
      <w:r w:rsidRPr="007142AC">
        <w:rPr>
          <w:rFonts w:ascii="Times New Roman" w:eastAsiaTheme="minorHAnsi" w:hAnsi="Times New Roman"/>
          <w:sz w:val="28"/>
          <w:szCs w:val="28"/>
        </w:rPr>
        <w:t xml:space="preserve">, Лента, </w:t>
      </w:r>
      <w:proofErr w:type="spellStart"/>
      <w:r w:rsidRPr="007142AC">
        <w:rPr>
          <w:rFonts w:ascii="Times New Roman" w:eastAsiaTheme="minorHAnsi" w:hAnsi="Times New Roman"/>
          <w:sz w:val="28"/>
          <w:szCs w:val="28"/>
        </w:rPr>
        <w:t>СинемаПарк</w:t>
      </w:r>
      <w:proofErr w:type="spellEnd"/>
      <w:r w:rsidRPr="007142AC">
        <w:rPr>
          <w:rFonts w:ascii="Times New Roman" w:eastAsiaTheme="minorHAnsi" w:hAnsi="Times New Roman"/>
          <w:sz w:val="28"/>
          <w:szCs w:val="28"/>
        </w:rPr>
        <w:t xml:space="preserve"> и</w:t>
      </w:r>
      <w:r w:rsidR="00CA50DE" w:rsidRPr="007142AC">
        <w:rPr>
          <w:rFonts w:ascii="Times New Roman" w:eastAsiaTheme="minorHAnsi" w:hAnsi="Times New Roman"/>
          <w:sz w:val="28"/>
          <w:szCs w:val="28"/>
        </w:rPr>
        <w:t xml:space="preserve"> другие</w:t>
      </w:r>
      <w:r w:rsidRPr="007142AC">
        <w:rPr>
          <w:rFonts w:ascii="Times New Roman" w:eastAsiaTheme="minorHAnsi" w:hAnsi="Times New Roman"/>
          <w:sz w:val="28"/>
          <w:szCs w:val="28"/>
        </w:rPr>
        <w:t>.</w:t>
      </w:r>
    </w:p>
    <w:p w:rsidR="001C78E4" w:rsidRPr="007142AC" w:rsidRDefault="001C78E4" w:rsidP="007142AC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142AC">
        <w:rPr>
          <w:rFonts w:ascii="Times New Roman" w:eastAsiaTheme="minorHAnsi" w:hAnsi="Times New Roman"/>
          <w:sz w:val="28"/>
          <w:szCs w:val="28"/>
        </w:rPr>
        <w:t>В городе Ставрополя действует региональный индустриальный парк «Северо-Западный» площадью 80,8 г</w:t>
      </w:r>
      <w:r w:rsidR="000B24B1">
        <w:rPr>
          <w:rFonts w:ascii="Times New Roman" w:eastAsiaTheme="minorHAnsi" w:hAnsi="Times New Roman"/>
          <w:sz w:val="28"/>
          <w:szCs w:val="28"/>
        </w:rPr>
        <w:t>ектара</w:t>
      </w:r>
      <w:r w:rsidRPr="007142AC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1C78E4" w:rsidRPr="007142AC" w:rsidRDefault="001C78E4" w:rsidP="007142AC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142AC">
        <w:rPr>
          <w:rFonts w:ascii="Times New Roman" w:eastAsiaTheme="minorHAnsi" w:hAnsi="Times New Roman"/>
          <w:sz w:val="28"/>
          <w:szCs w:val="28"/>
        </w:rPr>
        <w:t>По итогам 2016 года подтверждены инвестиционные намерения общества с ограниченной ответственностью «</w:t>
      </w:r>
      <w:proofErr w:type="spellStart"/>
      <w:r w:rsidRPr="007142AC">
        <w:rPr>
          <w:rFonts w:ascii="Times New Roman" w:eastAsiaTheme="minorHAnsi" w:hAnsi="Times New Roman"/>
          <w:sz w:val="28"/>
          <w:szCs w:val="28"/>
        </w:rPr>
        <w:t>Ставприцеп</w:t>
      </w:r>
      <w:proofErr w:type="spellEnd"/>
      <w:r w:rsidR="006B5BA2" w:rsidRPr="007142AC">
        <w:rPr>
          <w:rFonts w:ascii="Times New Roman" w:eastAsiaTheme="minorHAnsi" w:hAnsi="Times New Roman"/>
          <w:sz w:val="28"/>
          <w:szCs w:val="28"/>
        </w:rPr>
        <w:t>-Инвест</w:t>
      </w:r>
      <w:r w:rsidRPr="007142AC">
        <w:rPr>
          <w:rFonts w:ascii="Times New Roman" w:eastAsiaTheme="minorHAnsi" w:hAnsi="Times New Roman"/>
          <w:sz w:val="28"/>
          <w:szCs w:val="28"/>
        </w:rPr>
        <w:t>»: получено положительное решение по вопросу присвоения статуса резидента регионального парка «Северо-Западный», а также о предоставлении в особом порядке земельного участка для начала реализации проекта</w:t>
      </w:r>
      <w:r w:rsidR="006B5BA2" w:rsidRPr="007142AC">
        <w:rPr>
          <w:rFonts w:ascii="Times New Roman" w:eastAsiaTheme="minorHAnsi" w:hAnsi="Times New Roman"/>
          <w:sz w:val="28"/>
          <w:szCs w:val="28"/>
        </w:rPr>
        <w:t xml:space="preserve"> по организации производства прицепной техники с общим объемом финансирования              107</w:t>
      </w:r>
      <w:r w:rsidR="00DF4875" w:rsidRPr="007142AC">
        <w:rPr>
          <w:rFonts w:ascii="Times New Roman" w:eastAsiaTheme="minorHAnsi" w:hAnsi="Times New Roman"/>
          <w:sz w:val="28"/>
          <w:szCs w:val="28"/>
        </w:rPr>
        <w:t>,0</w:t>
      </w:r>
      <w:r w:rsidR="006B5BA2" w:rsidRPr="007142AC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="006B5BA2" w:rsidRPr="007142AC">
        <w:rPr>
          <w:rFonts w:ascii="Times New Roman" w:eastAsiaTheme="minorHAnsi" w:hAnsi="Times New Roman"/>
          <w:sz w:val="28"/>
          <w:szCs w:val="28"/>
        </w:rPr>
        <w:t>млн</w:t>
      </w:r>
      <w:proofErr w:type="gramEnd"/>
      <w:r w:rsidR="006B5BA2" w:rsidRPr="007142AC">
        <w:rPr>
          <w:rFonts w:ascii="Times New Roman" w:eastAsiaTheme="minorHAnsi" w:hAnsi="Times New Roman"/>
          <w:sz w:val="28"/>
          <w:szCs w:val="28"/>
        </w:rPr>
        <w:t xml:space="preserve"> рублей</w:t>
      </w:r>
      <w:r w:rsidRPr="007142AC">
        <w:rPr>
          <w:rFonts w:ascii="Times New Roman" w:eastAsiaTheme="minorHAnsi" w:hAnsi="Times New Roman"/>
          <w:sz w:val="28"/>
          <w:szCs w:val="28"/>
        </w:rPr>
        <w:t>.</w:t>
      </w:r>
    </w:p>
    <w:p w:rsidR="001C78E4" w:rsidRPr="007142AC" w:rsidRDefault="001C78E4" w:rsidP="007142AC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142AC">
        <w:rPr>
          <w:rFonts w:ascii="Times New Roman" w:eastAsiaTheme="minorHAnsi" w:hAnsi="Times New Roman"/>
          <w:sz w:val="28"/>
          <w:szCs w:val="28"/>
        </w:rPr>
        <w:t xml:space="preserve">Начало активной стадии реализации инвестиционного проекта действующего резидента </w:t>
      </w:r>
      <w:r w:rsidR="006B5BA2" w:rsidRPr="007142AC">
        <w:rPr>
          <w:rFonts w:ascii="Times New Roman" w:eastAsiaTheme="minorHAnsi" w:hAnsi="Times New Roman"/>
          <w:sz w:val="28"/>
          <w:szCs w:val="28"/>
        </w:rPr>
        <w:t>регионального парка «Северо-Западный»</w:t>
      </w:r>
      <w:r w:rsidR="00C7570D" w:rsidRPr="007142AC">
        <w:rPr>
          <w:rFonts w:ascii="Times New Roman" w:eastAsiaTheme="minorHAnsi" w:hAnsi="Times New Roman"/>
          <w:sz w:val="28"/>
          <w:szCs w:val="28"/>
        </w:rPr>
        <w:t>,</w:t>
      </w:r>
      <w:r w:rsidR="006B5BA2" w:rsidRPr="007142AC">
        <w:rPr>
          <w:rFonts w:ascii="Times New Roman" w:eastAsiaTheme="minorHAnsi" w:hAnsi="Times New Roman"/>
          <w:sz w:val="28"/>
          <w:szCs w:val="28"/>
        </w:rPr>
        <w:t xml:space="preserve"> о</w:t>
      </w:r>
      <w:r w:rsidRPr="007142AC">
        <w:rPr>
          <w:rFonts w:ascii="Times New Roman" w:eastAsiaTheme="minorHAnsi" w:hAnsi="Times New Roman"/>
          <w:sz w:val="28"/>
          <w:szCs w:val="28"/>
        </w:rPr>
        <w:t>бщества с ограниченной ответственностью фирм</w:t>
      </w:r>
      <w:r w:rsidR="00C7570D" w:rsidRPr="007142AC">
        <w:rPr>
          <w:rFonts w:ascii="Times New Roman" w:eastAsiaTheme="minorHAnsi" w:hAnsi="Times New Roman"/>
          <w:sz w:val="28"/>
          <w:szCs w:val="28"/>
        </w:rPr>
        <w:t>ы</w:t>
      </w:r>
      <w:r w:rsidRPr="007142AC">
        <w:rPr>
          <w:rFonts w:ascii="Times New Roman" w:eastAsiaTheme="minorHAnsi" w:hAnsi="Times New Roman"/>
          <w:sz w:val="28"/>
          <w:szCs w:val="28"/>
        </w:rPr>
        <w:t xml:space="preserve"> «Вита»</w:t>
      </w:r>
      <w:r w:rsidR="00C7570D" w:rsidRPr="007142AC">
        <w:rPr>
          <w:rFonts w:ascii="Times New Roman" w:eastAsiaTheme="minorHAnsi" w:hAnsi="Times New Roman"/>
          <w:sz w:val="28"/>
          <w:szCs w:val="28"/>
        </w:rPr>
        <w:t>,</w:t>
      </w:r>
      <w:r w:rsidRPr="007142AC">
        <w:rPr>
          <w:rFonts w:ascii="Times New Roman" w:eastAsiaTheme="minorHAnsi" w:hAnsi="Times New Roman"/>
          <w:sz w:val="28"/>
          <w:szCs w:val="28"/>
        </w:rPr>
        <w:t xml:space="preserve"> по производству готовых лекарственных препаратов предполагается в </w:t>
      </w:r>
      <w:r w:rsidR="006B5BA2" w:rsidRPr="007142AC">
        <w:rPr>
          <w:rFonts w:ascii="Times New Roman" w:eastAsiaTheme="minorHAnsi" w:hAnsi="Times New Roman"/>
          <w:sz w:val="28"/>
          <w:szCs w:val="28"/>
          <w:lang w:val="en-US"/>
        </w:rPr>
        <w:t>III</w:t>
      </w:r>
      <w:r w:rsidR="006B5BA2" w:rsidRPr="007142AC">
        <w:rPr>
          <w:rFonts w:ascii="Times New Roman" w:eastAsiaTheme="minorHAnsi" w:hAnsi="Times New Roman"/>
          <w:sz w:val="28"/>
          <w:szCs w:val="28"/>
        </w:rPr>
        <w:t xml:space="preserve"> квартале </w:t>
      </w:r>
      <w:r w:rsidRPr="007142AC">
        <w:rPr>
          <w:rFonts w:ascii="Times New Roman" w:eastAsiaTheme="minorHAnsi" w:hAnsi="Times New Roman"/>
          <w:sz w:val="28"/>
          <w:szCs w:val="28"/>
        </w:rPr>
        <w:t>2017 года.</w:t>
      </w:r>
      <w:r w:rsidR="006B5BA2" w:rsidRPr="007142AC">
        <w:rPr>
          <w:rFonts w:ascii="Times New Roman" w:eastAsiaTheme="minorHAnsi" w:hAnsi="Times New Roman"/>
          <w:sz w:val="28"/>
          <w:szCs w:val="28"/>
        </w:rPr>
        <w:t xml:space="preserve"> Открытое акционерное общество «Синтез» (город Курган) </w:t>
      </w:r>
      <w:r w:rsidR="005B5C41" w:rsidRPr="007142AC">
        <w:rPr>
          <w:rFonts w:ascii="Times New Roman" w:eastAsiaTheme="minorHAnsi" w:hAnsi="Times New Roman"/>
          <w:sz w:val="28"/>
          <w:szCs w:val="28"/>
        </w:rPr>
        <w:t xml:space="preserve">направит на реализацию </w:t>
      </w:r>
      <w:r w:rsidR="005B5C41" w:rsidRPr="007142AC">
        <w:rPr>
          <w:rFonts w:ascii="Times New Roman" w:eastAsiaTheme="minorHAnsi" w:hAnsi="Times New Roman"/>
          <w:sz w:val="28"/>
          <w:szCs w:val="28"/>
        </w:rPr>
        <w:lastRenderedPageBreak/>
        <w:t xml:space="preserve">указанного проекта 3,1 </w:t>
      </w:r>
      <w:proofErr w:type="gramStart"/>
      <w:r w:rsidR="005B5C41" w:rsidRPr="007142AC">
        <w:rPr>
          <w:rFonts w:ascii="Times New Roman" w:eastAsiaTheme="minorHAnsi" w:hAnsi="Times New Roman"/>
          <w:sz w:val="28"/>
          <w:szCs w:val="28"/>
        </w:rPr>
        <w:t>млрд</w:t>
      </w:r>
      <w:proofErr w:type="gramEnd"/>
      <w:r w:rsidR="005B5C41" w:rsidRPr="007142AC">
        <w:rPr>
          <w:rFonts w:ascii="Times New Roman" w:eastAsiaTheme="minorHAnsi" w:hAnsi="Times New Roman"/>
          <w:sz w:val="28"/>
          <w:szCs w:val="28"/>
        </w:rPr>
        <w:t xml:space="preserve"> рублей, что составляет 20 процентов от общего объема инвестиций в</w:t>
      </w:r>
      <w:r w:rsidR="00C7570D" w:rsidRPr="007142AC">
        <w:rPr>
          <w:rFonts w:ascii="Times New Roman" w:eastAsiaTheme="minorHAnsi" w:hAnsi="Times New Roman"/>
          <w:sz w:val="28"/>
          <w:szCs w:val="28"/>
        </w:rPr>
        <w:t xml:space="preserve"> указанный</w:t>
      </w:r>
      <w:r w:rsidR="005B5C41" w:rsidRPr="007142AC">
        <w:rPr>
          <w:rFonts w:ascii="Times New Roman" w:eastAsiaTheme="minorHAnsi" w:hAnsi="Times New Roman"/>
          <w:sz w:val="28"/>
          <w:szCs w:val="28"/>
        </w:rPr>
        <w:t xml:space="preserve"> проект.</w:t>
      </w:r>
    </w:p>
    <w:p w:rsidR="001C78E4" w:rsidRPr="007142AC" w:rsidRDefault="001C78E4" w:rsidP="007142AC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142AC">
        <w:rPr>
          <w:rFonts w:ascii="Times New Roman" w:eastAsiaTheme="minorHAnsi" w:hAnsi="Times New Roman"/>
          <w:sz w:val="28"/>
          <w:szCs w:val="28"/>
        </w:rPr>
        <w:t>Заявка администрации города Ставрополя на создание регионального индустриального парка «Энергия» по Старомарьевскому шоссе площадью                       60 г</w:t>
      </w:r>
      <w:r w:rsidR="00F2018A">
        <w:rPr>
          <w:rFonts w:ascii="Times New Roman" w:eastAsiaTheme="minorHAnsi" w:hAnsi="Times New Roman"/>
          <w:sz w:val="28"/>
          <w:szCs w:val="28"/>
        </w:rPr>
        <w:t>ектаров</w:t>
      </w:r>
      <w:r w:rsidRPr="007142AC">
        <w:rPr>
          <w:rFonts w:ascii="Times New Roman" w:eastAsiaTheme="minorHAnsi" w:hAnsi="Times New Roman"/>
          <w:sz w:val="28"/>
          <w:szCs w:val="28"/>
        </w:rPr>
        <w:t xml:space="preserve"> одобрена</w:t>
      </w:r>
      <w:r w:rsidR="005B5C41" w:rsidRPr="007142AC">
        <w:rPr>
          <w:rFonts w:ascii="Times New Roman" w:eastAsiaTheme="minorHAnsi" w:hAnsi="Times New Roman"/>
          <w:sz w:val="28"/>
          <w:szCs w:val="28"/>
        </w:rPr>
        <w:t xml:space="preserve"> государственным унитарным предприятием Ставропольского края «Корпорация развития Ставропольского края»</w:t>
      </w:r>
      <w:r w:rsidRPr="007142AC">
        <w:rPr>
          <w:rFonts w:ascii="Times New Roman" w:eastAsiaTheme="minorHAnsi" w:hAnsi="Times New Roman"/>
          <w:sz w:val="28"/>
          <w:szCs w:val="28"/>
        </w:rPr>
        <w:t>. Решением Ставропольской городской Думы от 27 декабря 2016 г</w:t>
      </w:r>
      <w:r w:rsidR="00C277F4" w:rsidRPr="007142AC">
        <w:rPr>
          <w:rFonts w:ascii="Times New Roman" w:eastAsiaTheme="minorHAnsi" w:hAnsi="Times New Roman"/>
          <w:sz w:val="28"/>
          <w:szCs w:val="28"/>
        </w:rPr>
        <w:t>.</w:t>
      </w:r>
      <w:r w:rsidRPr="007142AC">
        <w:rPr>
          <w:rFonts w:ascii="Times New Roman" w:eastAsiaTheme="minorHAnsi" w:hAnsi="Times New Roman"/>
          <w:sz w:val="28"/>
          <w:szCs w:val="28"/>
        </w:rPr>
        <w:t xml:space="preserve"> № 50 </w:t>
      </w:r>
      <w:r w:rsidR="005B5C41" w:rsidRPr="007142AC">
        <w:rPr>
          <w:rFonts w:ascii="Times New Roman" w:eastAsiaTheme="minorHAnsi" w:hAnsi="Times New Roman"/>
          <w:sz w:val="28"/>
          <w:szCs w:val="28"/>
        </w:rPr>
        <w:t xml:space="preserve">                                    </w:t>
      </w:r>
      <w:r w:rsidRPr="007142AC">
        <w:rPr>
          <w:rFonts w:ascii="Times New Roman" w:eastAsiaTheme="minorHAnsi" w:hAnsi="Times New Roman"/>
          <w:sz w:val="28"/>
          <w:szCs w:val="28"/>
        </w:rPr>
        <w:t xml:space="preserve">«Об утверждении корректировки генерального плана города Ставрополя </w:t>
      </w:r>
      <w:r w:rsidR="00120A80" w:rsidRPr="007142AC">
        <w:rPr>
          <w:rFonts w:ascii="Times New Roman" w:eastAsiaTheme="minorHAnsi" w:hAnsi="Times New Roman"/>
          <w:sz w:val="28"/>
          <w:szCs w:val="28"/>
        </w:rPr>
        <w:t xml:space="preserve">                   </w:t>
      </w:r>
      <w:r w:rsidR="005B5C41" w:rsidRPr="007142AC">
        <w:rPr>
          <w:rFonts w:ascii="Times New Roman" w:eastAsiaTheme="minorHAnsi" w:hAnsi="Times New Roman"/>
          <w:sz w:val="28"/>
          <w:szCs w:val="28"/>
        </w:rPr>
        <w:t xml:space="preserve"> </w:t>
      </w:r>
      <w:r w:rsidRPr="007142AC">
        <w:rPr>
          <w:rFonts w:ascii="Times New Roman" w:eastAsiaTheme="minorHAnsi" w:hAnsi="Times New Roman"/>
          <w:sz w:val="28"/>
          <w:szCs w:val="28"/>
        </w:rPr>
        <w:t>на 2010</w:t>
      </w:r>
      <w:r w:rsidR="00562E71">
        <w:rPr>
          <w:rFonts w:ascii="Times New Roman" w:eastAsiaTheme="minorHAnsi" w:hAnsi="Times New Roman"/>
          <w:sz w:val="28"/>
          <w:szCs w:val="28"/>
        </w:rPr>
        <w:t>–</w:t>
      </w:r>
      <w:r w:rsidRPr="007142AC">
        <w:rPr>
          <w:rFonts w:ascii="Times New Roman" w:eastAsiaTheme="minorHAnsi" w:hAnsi="Times New Roman"/>
          <w:sz w:val="28"/>
          <w:szCs w:val="28"/>
        </w:rPr>
        <w:t>2030 годы»</w:t>
      </w:r>
      <w:r w:rsidR="00120A80" w:rsidRPr="007142AC">
        <w:rPr>
          <w:rFonts w:ascii="Times New Roman" w:eastAsiaTheme="minorHAnsi" w:hAnsi="Times New Roman"/>
          <w:sz w:val="28"/>
          <w:szCs w:val="28"/>
        </w:rPr>
        <w:t xml:space="preserve"> (далее </w:t>
      </w:r>
      <w:r w:rsidR="00562E71">
        <w:rPr>
          <w:rFonts w:ascii="Times New Roman" w:eastAsiaTheme="minorHAnsi" w:hAnsi="Times New Roman"/>
          <w:sz w:val="28"/>
          <w:szCs w:val="28"/>
        </w:rPr>
        <w:t>–</w:t>
      </w:r>
      <w:r w:rsidR="00120A80" w:rsidRPr="007142AC">
        <w:rPr>
          <w:rFonts w:ascii="Times New Roman" w:eastAsiaTheme="minorHAnsi" w:hAnsi="Times New Roman"/>
          <w:sz w:val="28"/>
          <w:szCs w:val="28"/>
        </w:rPr>
        <w:t xml:space="preserve"> генеральный план города Ставрополя) </w:t>
      </w:r>
      <w:r w:rsidRPr="007142AC">
        <w:rPr>
          <w:rFonts w:ascii="Times New Roman" w:eastAsiaTheme="minorHAnsi" w:hAnsi="Times New Roman"/>
          <w:sz w:val="28"/>
          <w:szCs w:val="28"/>
        </w:rPr>
        <w:t xml:space="preserve">в отношении земельных участков, планируемых к включению в границы </w:t>
      </w:r>
      <w:r w:rsidR="005B5C41" w:rsidRPr="007142AC">
        <w:rPr>
          <w:rFonts w:ascii="Times New Roman" w:eastAsiaTheme="minorHAnsi" w:hAnsi="Times New Roman"/>
          <w:sz w:val="28"/>
          <w:szCs w:val="28"/>
        </w:rPr>
        <w:t>регионального парка «Энергия»</w:t>
      </w:r>
      <w:r w:rsidRPr="007142AC">
        <w:rPr>
          <w:rFonts w:ascii="Times New Roman" w:eastAsiaTheme="minorHAnsi" w:hAnsi="Times New Roman"/>
          <w:sz w:val="28"/>
          <w:szCs w:val="28"/>
        </w:rPr>
        <w:t>, установлен промышленный статус. Ожидается завершение работ по приведению в соответствие</w:t>
      </w:r>
      <w:r w:rsidR="005B5C41" w:rsidRPr="007142AC">
        <w:rPr>
          <w:rFonts w:ascii="Times New Roman" w:eastAsiaTheme="minorHAnsi" w:hAnsi="Times New Roman"/>
          <w:sz w:val="28"/>
          <w:szCs w:val="28"/>
        </w:rPr>
        <w:t xml:space="preserve"> с генеральным планом </w:t>
      </w:r>
      <w:proofErr w:type="gramStart"/>
      <w:r w:rsidR="005B5C41" w:rsidRPr="007142AC">
        <w:rPr>
          <w:rFonts w:ascii="Times New Roman" w:eastAsiaTheme="minorHAnsi" w:hAnsi="Times New Roman"/>
          <w:sz w:val="28"/>
          <w:szCs w:val="28"/>
        </w:rPr>
        <w:t xml:space="preserve">города Ставрополя </w:t>
      </w:r>
      <w:r w:rsidRPr="007142AC">
        <w:rPr>
          <w:rFonts w:ascii="Times New Roman" w:eastAsiaTheme="minorHAnsi" w:hAnsi="Times New Roman"/>
          <w:sz w:val="28"/>
          <w:szCs w:val="28"/>
        </w:rPr>
        <w:t>видов разрешенного использования земельных участков</w:t>
      </w:r>
      <w:proofErr w:type="gramEnd"/>
      <w:r w:rsidRPr="007142AC">
        <w:rPr>
          <w:rFonts w:ascii="Times New Roman" w:eastAsiaTheme="minorHAnsi" w:hAnsi="Times New Roman"/>
          <w:sz w:val="28"/>
          <w:szCs w:val="28"/>
        </w:rPr>
        <w:t xml:space="preserve">. Завершение формирования </w:t>
      </w:r>
      <w:r w:rsidR="005B5C41" w:rsidRPr="007142AC">
        <w:rPr>
          <w:rFonts w:ascii="Times New Roman" w:eastAsiaTheme="minorHAnsi" w:hAnsi="Times New Roman"/>
          <w:sz w:val="28"/>
          <w:szCs w:val="28"/>
        </w:rPr>
        <w:t xml:space="preserve">регионального </w:t>
      </w:r>
      <w:r w:rsidR="003B05E0" w:rsidRPr="007142AC">
        <w:rPr>
          <w:rFonts w:ascii="Times New Roman" w:eastAsiaTheme="minorHAnsi" w:hAnsi="Times New Roman"/>
          <w:sz w:val="28"/>
          <w:szCs w:val="28"/>
        </w:rPr>
        <w:t xml:space="preserve">индустриального </w:t>
      </w:r>
      <w:r w:rsidRPr="007142AC">
        <w:rPr>
          <w:rFonts w:ascii="Times New Roman" w:eastAsiaTheme="minorHAnsi" w:hAnsi="Times New Roman"/>
          <w:sz w:val="28"/>
          <w:szCs w:val="28"/>
        </w:rPr>
        <w:t xml:space="preserve">парка «Энергия» запланировано на </w:t>
      </w:r>
      <w:r w:rsidR="00120A80" w:rsidRPr="007142AC">
        <w:rPr>
          <w:rFonts w:ascii="Times New Roman" w:eastAsiaTheme="minorHAnsi" w:hAnsi="Times New Roman"/>
          <w:sz w:val="28"/>
          <w:szCs w:val="28"/>
          <w:lang w:val="en-US"/>
        </w:rPr>
        <w:t>III</w:t>
      </w:r>
      <w:r w:rsidR="00120A80" w:rsidRPr="007142AC">
        <w:rPr>
          <w:rFonts w:ascii="Times New Roman" w:eastAsiaTheme="minorHAnsi" w:hAnsi="Times New Roman"/>
          <w:sz w:val="28"/>
          <w:szCs w:val="28"/>
        </w:rPr>
        <w:t xml:space="preserve"> </w:t>
      </w:r>
      <w:r w:rsidRPr="007142AC">
        <w:rPr>
          <w:rFonts w:ascii="Times New Roman" w:eastAsiaTheme="minorHAnsi" w:hAnsi="Times New Roman"/>
          <w:sz w:val="28"/>
          <w:szCs w:val="28"/>
        </w:rPr>
        <w:t>квартал 2017 года.</w:t>
      </w:r>
    </w:p>
    <w:p w:rsidR="001C78E4" w:rsidRPr="007142AC" w:rsidRDefault="001C78E4" w:rsidP="007142AC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142AC">
        <w:rPr>
          <w:rFonts w:ascii="Times New Roman" w:eastAsiaTheme="minorHAnsi" w:hAnsi="Times New Roman"/>
          <w:sz w:val="28"/>
          <w:szCs w:val="28"/>
        </w:rPr>
        <w:t>Осуществляется взаимодействие с управляющей организацией Ставропольск</w:t>
      </w:r>
      <w:r w:rsidR="003B05E0" w:rsidRPr="007142AC">
        <w:rPr>
          <w:rFonts w:ascii="Times New Roman" w:eastAsiaTheme="minorHAnsi" w:hAnsi="Times New Roman"/>
          <w:sz w:val="28"/>
          <w:szCs w:val="28"/>
        </w:rPr>
        <w:t>им</w:t>
      </w:r>
      <w:r w:rsidRPr="007142AC">
        <w:rPr>
          <w:rFonts w:ascii="Times New Roman" w:eastAsiaTheme="minorHAnsi" w:hAnsi="Times New Roman"/>
          <w:sz w:val="28"/>
          <w:szCs w:val="28"/>
        </w:rPr>
        <w:t xml:space="preserve"> краев</w:t>
      </w:r>
      <w:r w:rsidR="003B05E0" w:rsidRPr="007142AC">
        <w:rPr>
          <w:rFonts w:ascii="Times New Roman" w:eastAsiaTheme="minorHAnsi" w:hAnsi="Times New Roman"/>
          <w:sz w:val="28"/>
          <w:szCs w:val="28"/>
        </w:rPr>
        <w:t>ым</w:t>
      </w:r>
      <w:r w:rsidRPr="007142AC">
        <w:rPr>
          <w:rFonts w:ascii="Times New Roman" w:eastAsiaTheme="minorHAnsi" w:hAnsi="Times New Roman"/>
          <w:sz w:val="28"/>
          <w:szCs w:val="28"/>
        </w:rPr>
        <w:t xml:space="preserve"> индустриальн</w:t>
      </w:r>
      <w:r w:rsidR="003B05E0" w:rsidRPr="007142AC">
        <w:rPr>
          <w:rFonts w:ascii="Times New Roman" w:eastAsiaTheme="minorHAnsi" w:hAnsi="Times New Roman"/>
          <w:sz w:val="28"/>
          <w:szCs w:val="28"/>
        </w:rPr>
        <w:t>ым</w:t>
      </w:r>
      <w:r w:rsidRPr="007142AC">
        <w:rPr>
          <w:rFonts w:ascii="Times New Roman" w:eastAsiaTheme="minorHAnsi" w:hAnsi="Times New Roman"/>
          <w:sz w:val="28"/>
          <w:szCs w:val="28"/>
        </w:rPr>
        <w:t xml:space="preserve"> парк</w:t>
      </w:r>
      <w:r w:rsidR="003B05E0" w:rsidRPr="007142AC">
        <w:rPr>
          <w:rFonts w:ascii="Times New Roman" w:eastAsiaTheme="minorHAnsi" w:hAnsi="Times New Roman"/>
          <w:sz w:val="28"/>
          <w:szCs w:val="28"/>
        </w:rPr>
        <w:t>ом</w:t>
      </w:r>
      <w:r w:rsidRPr="007142AC">
        <w:rPr>
          <w:rFonts w:ascii="Times New Roman" w:eastAsiaTheme="minorHAnsi" w:hAnsi="Times New Roman"/>
          <w:sz w:val="28"/>
          <w:szCs w:val="28"/>
        </w:rPr>
        <w:t xml:space="preserve"> «Мастер» в части привлечения новых хозяйствующих субъектов для открытия производства на территории города Ставрополя.</w:t>
      </w:r>
    </w:p>
    <w:p w:rsidR="001C78E4" w:rsidRPr="007142AC" w:rsidRDefault="001C78E4" w:rsidP="007142AC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142AC">
        <w:rPr>
          <w:rFonts w:ascii="Times New Roman" w:eastAsiaTheme="minorHAnsi" w:hAnsi="Times New Roman"/>
          <w:sz w:val="28"/>
          <w:szCs w:val="28"/>
        </w:rPr>
        <w:t>Проводится координация реализации ряда значимых объектов социально-культурной сферы на территории города Ставрополя.</w:t>
      </w:r>
    </w:p>
    <w:p w:rsidR="00120A80" w:rsidRPr="007142AC" w:rsidRDefault="00392B4B" w:rsidP="007142AC">
      <w:pPr>
        <w:autoSpaceDE w:val="0"/>
        <w:autoSpaceDN w:val="0"/>
        <w:adjustRightInd w:val="0"/>
        <w:jc w:val="both"/>
        <w:rPr>
          <w:spacing w:val="0"/>
        </w:rPr>
      </w:pPr>
      <w:r w:rsidRPr="007142AC">
        <w:rPr>
          <w:spacing w:val="0"/>
        </w:rPr>
        <w:t>Проект благоустройства 5</w:t>
      </w:r>
      <w:r w:rsidR="00120A80" w:rsidRPr="007142AC">
        <w:rPr>
          <w:spacing w:val="0"/>
        </w:rPr>
        <w:t>2 квартала</w:t>
      </w:r>
      <w:r w:rsidRPr="007142AC">
        <w:rPr>
          <w:spacing w:val="0"/>
        </w:rPr>
        <w:t xml:space="preserve"> удостоен Золотого диплома </w:t>
      </w:r>
      <w:r w:rsidR="00120A80" w:rsidRPr="007142AC">
        <w:rPr>
          <w:spacing w:val="0"/>
        </w:rPr>
        <w:t xml:space="preserve">                      </w:t>
      </w:r>
      <w:r w:rsidRPr="007142AC">
        <w:rPr>
          <w:spacing w:val="0"/>
        </w:rPr>
        <w:t xml:space="preserve">VI Российской национальной премии по ландшафтной архитектуре. </w:t>
      </w:r>
      <w:r w:rsidR="00120A80" w:rsidRPr="007142AC">
        <w:rPr>
          <w:spacing w:val="0"/>
        </w:rPr>
        <w:t xml:space="preserve">В рамках </w:t>
      </w:r>
      <w:r w:rsidRPr="007142AC">
        <w:rPr>
          <w:spacing w:val="0"/>
        </w:rPr>
        <w:t>перв</w:t>
      </w:r>
      <w:r w:rsidR="00120A80" w:rsidRPr="007142AC">
        <w:rPr>
          <w:spacing w:val="0"/>
        </w:rPr>
        <w:t>ого</w:t>
      </w:r>
      <w:r w:rsidRPr="007142AC">
        <w:rPr>
          <w:spacing w:val="0"/>
        </w:rPr>
        <w:t xml:space="preserve"> этап</w:t>
      </w:r>
      <w:r w:rsidR="00120A80" w:rsidRPr="007142AC">
        <w:rPr>
          <w:spacing w:val="0"/>
        </w:rPr>
        <w:t>а его реализации</w:t>
      </w:r>
      <w:r w:rsidRPr="007142AC">
        <w:rPr>
          <w:spacing w:val="0"/>
        </w:rPr>
        <w:t xml:space="preserve"> проведен</w:t>
      </w:r>
      <w:r w:rsidR="006F3968" w:rsidRPr="007142AC">
        <w:rPr>
          <w:spacing w:val="0"/>
        </w:rPr>
        <w:t>а</w:t>
      </w:r>
      <w:r w:rsidRPr="007142AC">
        <w:rPr>
          <w:spacing w:val="0"/>
        </w:rPr>
        <w:t xml:space="preserve"> реставрация скульптуры «Ангел</w:t>
      </w:r>
      <w:r w:rsidR="00F2018A">
        <w:rPr>
          <w:spacing w:val="0"/>
        </w:rPr>
        <w:t>-</w:t>
      </w:r>
      <w:r w:rsidRPr="007142AC">
        <w:rPr>
          <w:spacing w:val="0"/>
        </w:rPr>
        <w:t xml:space="preserve"> Хранитель» и переформирование пространства Александровской площади. Второй этап </w:t>
      </w:r>
      <w:r w:rsidR="00120A80" w:rsidRPr="007142AC">
        <w:rPr>
          <w:spacing w:val="0"/>
        </w:rPr>
        <w:t xml:space="preserve">указанного проекта, который включает строительство каскада фонтанов, благоустройство и озеленение территории (от улицы Булкина до проспекта Октябрьской Революции), строительство открытой сценическо-концертной площадки, планируется </w:t>
      </w:r>
      <w:r w:rsidRPr="007142AC">
        <w:rPr>
          <w:spacing w:val="0"/>
        </w:rPr>
        <w:t>заверш</w:t>
      </w:r>
      <w:r w:rsidR="00120A80" w:rsidRPr="007142AC">
        <w:rPr>
          <w:spacing w:val="0"/>
        </w:rPr>
        <w:t>ить</w:t>
      </w:r>
      <w:r w:rsidRPr="007142AC">
        <w:rPr>
          <w:spacing w:val="0"/>
        </w:rPr>
        <w:t xml:space="preserve"> в сентябре 2017 года</w:t>
      </w:r>
      <w:r w:rsidR="00120A80" w:rsidRPr="007142AC">
        <w:rPr>
          <w:spacing w:val="0"/>
        </w:rPr>
        <w:t>.</w:t>
      </w:r>
    </w:p>
    <w:p w:rsidR="00392B4B" w:rsidRPr="007142AC" w:rsidRDefault="00392B4B" w:rsidP="007142AC">
      <w:pPr>
        <w:autoSpaceDE w:val="0"/>
        <w:autoSpaceDN w:val="0"/>
        <w:adjustRightInd w:val="0"/>
        <w:jc w:val="both"/>
        <w:rPr>
          <w:spacing w:val="0"/>
        </w:rPr>
      </w:pPr>
      <w:r w:rsidRPr="007142AC">
        <w:rPr>
          <w:spacing w:val="0"/>
        </w:rPr>
        <w:t>Дочерняя структура публично</w:t>
      </w:r>
      <w:r w:rsidR="00120A80" w:rsidRPr="007142AC">
        <w:rPr>
          <w:spacing w:val="0"/>
        </w:rPr>
        <w:t>го</w:t>
      </w:r>
      <w:r w:rsidRPr="007142AC">
        <w:rPr>
          <w:spacing w:val="0"/>
        </w:rPr>
        <w:t xml:space="preserve"> акционерно</w:t>
      </w:r>
      <w:r w:rsidR="00120A80" w:rsidRPr="007142AC">
        <w:rPr>
          <w:spacing w:val="0"/>
        </w:rPr>
        <w:t>го</w:t>
      </w:r>
      <w:r w:rsidRPr="007142AC">
        <w:rPr>
          <w:spacing w:val="0"/>
        </w:rPr>
        <w:t xml:space="preserve"> обществ</w:t>
      </w:r>
      <w:r w:rsidR="00120A80" w:rsidRPr="007142AC">
        <w:rPr>
          <w:spacing w:val="0"/>
        </w:rPr>
        <w:t>а</w:t>
      </w:r>
      <w:r w:rsidRPr="007142AC">
        <w:rPr>
          <w:spacing w:val="0"/>
        </w:rPr>
        <w:t xml:space="preserve"> «Газпром»  общество с ограниченной ответственностью «Газпром инвестгазификация» планирует финансировать строительство физкультурно-оздоровительного комплекса в </w:t>
      </w:r>
      <w:r w:rsidR="00F2018A">
        <w:rPr>
          <w:spacing w:val="0"/>
        </w:rPr>
        <w:t>ю</w:t>
      </w:r>
      <w:r w:rsidRPr="007142AC">
        <w:rPr>
          <w:spacing w:val="0"/>
        </w:rPr>
        <w:t>го-</w:t>
      </w:r>
      <w:r w:rsidR="00F2018A">
        <w:rPr>
          <w:spacing w:val="0"/>
        </w:rPr>
        <w:t>з</w:t>
      </w:r>
      <w:r w:rsidRPr="007142AC">
        <w:rPr>
          <w:spacing w:val="0"/>
        </w:rPr>
        <w:t xml:space="preserve">ападном районе города Ставрополя с крытым ледовым катком. Подписан и зарегистрирован договор аренды земельного участка, получено положительное заключение экспертизы проектной документации </w:t>
      </w:r>
      <w:r w:rsidR="00120A80" w:rsidRPr="007142AC">
        <w:rPr>
          <w:spacing w:val="0"/>
        </w:rPr>
        <w:t xml:space="preserve">указанного </w:t>
      </w:r>
      <w:r w:rsidRPr="007142AC">
        <w:rPr>
          <w:spacing w:val="0"/>
        </w:rPr>
        <w:t xml:space="preserve">объекта, подписаны договоры технологического присоединения к инженерным сетям. Осуществляется передача рабочей документации подрядчику для формирования заявки на строительство </w:t>
      </w:r>
      <w:r w:rsidR="00120A80" w:rsidRPr="007142AC">
        <w:rPr>
          <w:spacing w:val="0"/>
        </w:rPr>
        <w:t xml:space="preserve">физкультурно-оздоровительного комплекса </w:t>
      </w:r>
      <w:r w:rsidRPr="007142AC">
        <w:rPr>
          <w:spacing w:val="0"/>
        </w:rPr>
        <w:t xml:space="preserve">в </w:t>
      </w:r>
      <w:r w:rsidR="00120A80" w:rsidRPr="007142AC">
        <w:rPr>
          <w:spacing w:val="0"/>
          <w:lang w:val="en-US"/>
        </w:rPr>
        <w:t>I</w:t>
      </w:r>
      <w:r w:rsidRPr="007142AC">
        <w:rPr>
          <w:spacing w:val="0"/>
        </w:rPr>
        <w:t xml:space="preserve"> квартале 2017 года.</w:t>
      </w:r>
    </w:p>
    <w:p w:rsidR="00392B4B" w:rsidRPr="007142AC" w:rsidRDefault="00392B4B" w:rsidP="007142AC">
      <w:pPr>
        <w:autoSpaceDE w:val="0"/>
        <w:autoSpaceDN w:val="0"/>
        <w:adjustRightInd w:val="0"/>
        <w:jc w:val="both"/>
        <w:rPr>
          <w:spacing w:val="0"/>
        </w:rPr>
      </w:pPr>
      <w:r w:rsidRPr="007142AC">
        <w:rPr>
          <w:spacing w:val="0"/>
        </w:rPr>
        <w:t>Фондом развития инфраструктуры города Ставрополя начато строительство музейно-выставочного к</w:t>
      </w:r>
      <w:r w:rsidR="004B759E" w:rsidRPr="007142AC">
        <w:rPr>
          <w:spacing w:val="0"/>
        </w:rPr>
        <w:t>омплекса «Россия. Моя история»</w:t>
      </w:r>
      <w:r w:rsidR="00120A80" w:rsidRPr="007142AC">
        <w:rPr>
          <w:spacing w:val="0"/>
        </w:rPr>
        <w:t xml:space="preserve"> (далее – комплекс)</w:t>
      </w:r>
      <w:r w:rsidR="004B759E" w:rsidRPr="007142AC">
        <w:rPr>
          <w:spacing w:val="0"/>
        </w:rPr>
        <w:t xml:space="preserve"> с общим объемом инвестиций </w:t>
      </w:r>
      <w:r w:rsidR="00120A80" w:rsidRPr="007142AC">
        <w:rPr>
          <w:spacing w:val="0"/>
        </w:rPr>
        <w:t xml:space="preserve">около </w:t>
      </w:r>
      <w:r w:rsidR="004B759E" w:rsidRPr="007142AC">
        <w:rPr>
          <w:spacing w:val="0"/>
        </w:rPr>
        <w:t xml:space="preserve">369,0 </w:t>
      </w:r>
      <w:proofErr w:type="gramStart"/>
      <w:r w:rsidR="004B759E" w:rsidRPr="007142AC">
        <w:rPr>
          <w:spacing w:val="0"/>
        </w:rPr>
        <w:t>млн</w:t>
      </w:r>
      <w:proofErr w:type="gramEnd"/>
      <w:r w:rsidR="004B759E" w:rsidRPr="007142AC">
        <w:rPr>
          <w:spacing w:val="0"/>
        </w:rPr>
        <w:t xml:space="preserve"> рублей</w:t>
      </w:r>
      <w:r w:rsidRPr="007142AC">
        <w:rPr>
          <w:spacing w:val="0"/>
        </w:rPr>
        <w:t xml:space="preserve">. В особом порядке (без процедуры торгов) в течение 20 дней предоставлен в </w:t>
      </w:r>
      <w:r w:rsidRPr="007142AC">
        <w:rPr>
          <w:spacing w:val="0"/>
        </w:rPr>
        <w:lastRenderedPageBreak/>
        <w:t>аренду земельный участок для</w:t>
      </w:r>
      <w:r w:rsidR="00120A80" w:rsidRPr="007142AC">
        <w:rPr>
          <w:spacing w:val="0"/>
        </w:rPr>
        <w:t xml:space="preserve"> строительства комплекса</w:t>
      </w:r>
      <w:r w:rsidRPr="007142AC">
        <w:rPr>
          <w:spacing w:val="0"/>
        </w:rPr>
        <w:t>, разработана проектно-сметная документация, получено разрешение на строительство.</w:t>
      </w:r>
    </w:p>
    <w:p w:rsidR="00392B4B" w:rsidRPr="007142AC" w:rsidRDefault="00392B4B" w:rsidP="007142AC">
      <w:pPr>
        <w:autoSpaceDE w:val="0"/>
        <w:autoSpaceDN w:val="0"/>
        <w:adjustRightInd w:val="0"/>
        <w:jc w:val="both"/>
        <w:rPr>
          <w:spacing w:val="0"/>
        </w:rPr>
      </w:pPr>
      <w:r w:rsidRPr="007142AC">
        <w:rPr>
          <w:spacing w:val="0"/>
        </w:rPr>
        <w:t xml:space="preserve">В рамках организации участия города Ставрополя в выставочно-ярмарочных мероприятиях, форумах, семинарах, круглых столах инвестиционной и инновационной направленности выпущен каталог об инвестиционных возможностях города Ставрополя, который представлен в рамках работы ряда крупных форумных мероприятий </w:t>
      </w:r>
      <w:r w:rsidR="007D1B57" w:rsidRPr="007142AC">
        <w:rPr>
          <w:spacing w:val="0"/>
        </w:rPr>
        <w:t>(</w:t>
      </w:r>
      <w:r w:rsidRPr="007142AC">
        <w:rPr>
          <w:spacing w:val="0"/>
        </w:rPr>
        <w:t>Форум</w:t>
      </w:r>
      <w:r w:rsidR="007D1B57" w:rsidRPr="007142AC">
        <w:rPr>
          <w:spacing w:val="0"/>
        </w:rPr>
        <w:t>а</w:t>
      </w:r>
      <w:r w:rsidRPr="007142AC">
        <w:rPr>
          <w:spacing w:val="0"/>
        </w:rPr>
        <w:t xml:space="preserve"> «</w:t>
      </w:r>
      <w:r w:rsidRPr="007142AC">
        <w:rPr>
          <w:spacing w:val="0"/>
          <w:lang w:val="en-US"/>
        </w:rPr>
        <w:t>H</w:t>
      </w:r>
      <w:r w:rsidRPr="007142AC">
        <w:rPr>
          <w:spacing w:val="0"/>
        </w:rPr>
        <w:t>2</w:t>
      </w:r>
      <w:r w:rsidRPr="007142AC">
        <w:rPr>
          <w:spacing w:val="0"/>
          <w:lang w:val="en-US"/>
        </w:rPr>
        <w:t>O</w:t>
      </w:r>
      <w:r w:rsidRPr="007142AC">
        <w:rPr>
          <w:spacing w:val="0"/>
        </w:rPr>
        <w:t>», Петербургск</w:t>
      </w:r>
      <w:r w:rsidR="007D1B57" w:rsidRPr="007142AC">
        <w:rPr>
          <w:spacing w:val="0"/>
        </w:rPr>
        <w:t>ого</w:t>
      </w:r>
      <w:r w:rsidRPr="007142AC">
        <w:rPr>
          <w:spacing w:val="0"/>
        </w:rPr>
        <w:t xml:space="preserve"> международн</w:t>
      </w:r>
      <w:r w:rsidR="007D1B57" w:rsidRPr="007142AC">
        <w:rPr>
          <w:spacing w:val="0"/>
        </w:rPr>
        <w:t>ого</w:t>
      </w:r>
      <w:r w:rsidRPr="007142AC">
        <w:rPr>
          <w:spacing w:val="0"/>
        </w:rPr>
        <w:t xml:space="preserve"> экономическ</w:t>
      </w:r>
      <w:r w:rsidR="007D1B57" w:rsidRPr="007142AC">
        <w:rPr>
          <w:spacing w:val="0"/>
        </w:rPr>
        <w:t>ого</w:t>
      </w:r>
      <w:r w:rsidRPr="007142AC">
        <w:rPr>
          <w:spacing w:val="0"/>
        </w:rPr>
        <w:t xml:space="preserve"> форум</w:t>
      </w:r>
      <w:r w:rsidR="007D1B57" w:rsidRPr="007142AC">
        <w:rPr>
          <w:spacing w:val="0"/>
        </w:rPr>
        <w:t>а</w:t>
      </w:r>
      <w:r w:rsidRPr="007142AC">
        <w:rPr>
          <w:spacing w:val="0"/>
        </w:rPr>
        <w:t>, Недел</w:t>
      </w:r>
      <w:r w:rsidR="007D1B57" w:rsidRPr="007142AC">
        <w:rPr>
          <w:spacing w:val="0"/>
        </w:rPr>
        <w:t>и</w:t>
      </w:r>
      <w:r w:rsidRPr="007142AC">
        <w:rPr>
          <w:spacing w:val="0"/>
        </w:rPr>
        <w:t xml:space="preserve"> инноваций в Ставропольском крае и</w:t>
      </w:r>
      <w:r w:rsidR="007D1B57" w:rsidRPr="007142AC">
        <w:rPr>
          <w:spacing w:val="0"/>
        </w:rPr>
        <w:t xml:space="preserve"> других)</w:t>
      </w:r>
      <w:r w:rsidRPr="007142AC">
        <w:rPr>
          <w:spacing w:val="0"/>
        </w:rPr>
        <w:t>. Распространение данного каталога осуществлялось среди потенциальных инвесторов.</w:t>
      </w:r>
    </w:p>
    <w:p w:rsidR="005E61DB" w:rsidRPr="007142AC" w:rsidRDefault="005E61DB" w:rsidP="007142AC"/>
    <w:p w:rsidR="00F62220" w:rsidRPr="007142AC" w:rsidRDefault="00F62220" w:rsidP="00CC7733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color w:val="auto"/>
          <w:spacing w:val="0"/>
        </w:rPr>
      </w:pPr>
      <w:r w:rsidRPr="007142AC">
        <w:rPr>
          <w:color w:val="auto"/>
          <w:spacing w:val="0"/>
        </w:rPr>
        <w:t>Туризм</w:t>
      </w:r>
    </w:p>
    <w:p w:rsidR="00F62220" w:rsidRPr="007142AC" w:rsidRDefault="00F62220" w:rsidP="007142AC">
      <w:pPr>
        <w:widowControl w:val="0"/>
        <w:autoSpaceDE w:val="0"/>
        <w:autoSpaceDN w:val="0"/>
        <w:adjustRightInd w:val="0"/>
        <w:rPr>
          <w:spacing w:val="0"/>
        </w:rPr>
      </w:pPr>
    </w:p>
    <w:p w:rsidR="00C159A6" w:rsidRPr="007142AC" w:rsidRDefault="00C159A6" w:rsidP="007142AC">
      <w:pPr>
        <w:autoSpaceDE w:val="0"/>
        <w:autoSpaceDN w:val="0"/>
        <w:adjustRightInd w:val="0"/>
        <w:jc w:val="both"/>
        <w:rPr>
          <w:spacing w:val="0"/>
        </w:rPr>
      </w:pPr>
      <w:r w:rsidRPr="007142AC">
        <w:rPr>
          <w:spacing w:val="0"/>
        </w:rPr>
        <w:t xml:space="preserve">В целях </w:t>
      </w:r>
      <w:r w:rsidR="00FA75D3" w:rsidRPr="007142AC">
        <w:rPr>
          <w:spacing w:val="0"/>
        </w:rPr>
        <w:t>развития</w:t>
      </w:r>
      <w:r w:rsidRPr="007142AC">
        <w:rPr>
          <w:spacing w:val="0"/>
        </w:rPr>
        <w:t xml:space="preserve"> внутреннего и </w:t>
      </w:r>
      <w:r w:rsidR="00B16F15" w:rsidRPr="007142AC">
        <w:rPr>
          <w:spacing w:val="0"/>
        </w:rPr>
        <w:t>въездного</w:t>
      </w:r>
      <w:r w:rsidRPr="007142AC">
        <w:rPr>
          <w:spacing w:val="0"/>
        </w:rPr>
        <w:t xml:space="preserve"> туризма на территории города Ставрополя в 2016 году реализовывались мероприятия подпрограммы «Развитие туризма и международных, межрегиональных связей города Ставрополя» экономической программы.</w:t>
      </w:r>
    </w:p>
    <w:p w:rsidR="00C159A6" w:rsidRPr="007142AC" w:rsidRDefault="00C159A6" w:rsidP="007142AC">
      <w:pPr>
        <w:jc w:val="both"/>
        <w:rPr>
          <w:spacing w:val="0"/>
        </w:rPr>
      </w:pPr>
      <w:r w:rsidRPr="007142AC">
        <w:rPr>
          <w:spacing w:val="0"/>
        </w:rPr>
        <w:t>В 2016 году приоритетным направлением работы администрации города Ставрополя в туристской сфере стало повышение туристической привлекательности города Ставрополя, развитие внутреннего и въездного туризма в городе Ставрополе.</w:t>
      </w:r>
    </w:p>
    <w:p w:rsidR="00D00262" w:rsidRPr="007142AC" w:rsidRDefault="00C159A6" w:rsidP="007142AC">
      <w:pPr>
        <w:jc w:val="both"/>
        <w:rPr>
          <w:spacing w:val="0"/>
        </w:rPr>
      </w:pPr>
      <w:r w:rsidRPr="007142AC">
        <w:rPr>
          <w:spacing w:val="0"/>
        </w:rPr>
        <w:t xml:space="preserve">Определены основные направления дальнейшего развития туризма в городе Ставрополе, которые нацелены на содействие развитию новых видов </w:t>
      </w:r>
      <w:r w:rsidRPr="00F2018A">
        <w:rPr>
          <w:spacing w:val="-4"/>
        </w:rPr>
        <w:t>туризма на территории города Ставрополя: спортивного, экстремального, развлекательного, событийного, культурно-познавательного, экскурсионного,</w:t>
      </w:r>
      <w:r w:rsidRPr="007142AC">
        <w:rPr>
          <w:spacing w:val="0"/>
        </w:rPr>
        <w:t xml:space="preserve"> паломнического, этнографического, детского и семейного. </w:t>
      </w:r>
      <w:r w:rsidR="008F1E2C" w:rsidRPr="007142AC">
        <w:rPr>
          <w:spacing w:val="0"/>
        </w:rPr>
        <w:t>Н</w:t>
      </w:r>
      <w:r w:rsidRPr="007142AC">
        <w:rPr>
          <w:spacing w:val="0"/>
        </w:rPr>
        <w:t>овы</w:t>
      </w:r>
      <w:r w:rsidR="008F1E2C" w:rsidRPr="007142AC">
        <w:rPr>
          <w:spacing w:val="0"/>
        </w:rPr>
        <w:t>е</w:t>
      </w:r>
      <w:r w:rsidRPr="007142AC">
        <w:rPr>
          <w:spacing w:val="0"/>
        </w:rPr>
        <w:t xml:space="preserve"> тур</w:t>
      </w:r>
      <w:r w:rsidR="008F1E2C" w:rsidRPr="007142AC">
        <w:rPr>
          <w:spacing w:val="0"/>
        </w:rPr>
        <w:t>ы</w:t>
      </w:r>
      <w:r w:rsidRPr="007142AC">
        <w:rPr>
          <w:spacing w:val="0"/>
        </w:rPr>
        <w:t xml:space="preserve"> и маршрут</w:t>
      </w:r>
      <w:r w:rsidR="008F1E2C" w:rsidRPr="007142AC">
        <w:rPr>
          <w:spacing w:val="0"/>
        </w:rPr>
        <w:t>ы</w:t>
      </w:r>
      <w:r w:rsidRPr="007142AC">
        <w:rPr>
          <w:spacing w:val="0"/>
        </w:rPr>
        <w:t xml:space="preserve"> высокого качества, включая межрегиональные, оптимальны для вхождения в систему турпродуктов Ставропольского края и отвечаю</w:t>
      </w:r>
      <w:r w:rsidR="008F1E2C" w:rsidRPr="007142AC">
        <w:rPr>
          <w:spacing w:val="0"/>
        </w:rPr>
        <w:t>т</w:t>
      </w:r>
      <w:r w:rsidRPr="007142AC">
        <w:rPr>
          <w:spacing w:val="0"/>
        </w:rPr>
        <w:t xml:space="preserve"> спросу и потребностям современного туристского рынка. </w:t>
      </w:r>
    </w:p>
    <w:p w:rsidR="00C159A6" w:rsidRPr="007142AC" w:rsidRDefault="00C159A6" w:rsidP="007142AC">
      <w:pPr>
        <w:jc w:val="both"/>
        <w:rPr>
          <w:spacing w:val="0"/>
        </w:rPr>
      </w:pPr>
      <w:r w:rsidRPr="007142AC">
        <w:rPr>
          <w:spacing w:val="0"/>
        </w:rPr>
        <w:t>Реализована новая успешная практика проведения бесплатных экскурсий по трем основным маршрутам для жителей и гостей города Ставрополя, которые получили многочисленные положительные отзывы от экскурсантов. Всего проведено 26 экскурсий, в которых приняли участие более 500 жителей и гостей города Ставрополя.</w:t>
      </w:r>
    </w:p>
    <w:p w:rsidR="00C159A6" w:rsidRPr="007142AC" w:rsidRDefault="00C159A6" w:rsidP="007142AC">
      <w:pPr>
        <w:jc w:val="both"/>
        <w:rPr>
          <w:spacing w:val="0"/>
        </w:rPr>
      </w:pPr>
      <w:r w:rsidRPr="007142AC">
        <w:rPr>
          <w:spacing w:val="0"/>
        </w:rPr>
        <w:t>Для развития социального и оздоровительного туризма на территории Российской Федерации в интересах здоровья и благополучия людей город Ставропол</w:t>
      </w:r>
      <w:r w:rsidR="00626666" w:rsidRPr="007142AC">
        <w:rPr>
          <w:spacing w:val="0"/>
        </w:rPr>
        <w:t>ь</w:t>
      </w:r>
      <w:r w:rsidRPr="007142AC">
        <w:rPr>
          <w:spacing w:val="0"/>
        </w:rPr>
        <w:t xml:space="preserve"> вошел в масштабный проект «Здоровые города. Здоровый туризм», реализуемый Ассоциацией «Здоровые города, районы и поселки».           В </w:t>
      </w:r>
      <w:r w:rsidR="008F1E2C" w:rsidRPr="007142AC">
        <w:rPr>
          <w:spacing w:val="0"/>
        </w:rPr>
        <w:t xml:space="preserve">данных </w:t>
      </w:r>
      <w:r w:rsidRPr="007142AC">
        <w:rPr>
          <w:spacing w:val="0"/>
        </w:rPr>
        <w:t xml:space="preserve">целях были разработаны туристические маршруты по городу Ставрополю по следующим основным направлениям: </w:t>
      </w:r>
    </w:p>
    <w:p w:rsidR="00C159A6" w:rsidRPr="007142AC" w:rsidRDefault="00C159A6" w:rsidP="007142AC">
      <w:pPr>
        <w:jc w:val="both"/>
        <w:rPr>
          <w:spacing w:val="0"/>
        </w:rPr>
      </w:pPr>
      <w:r w:rsidRPr="007142AC">
        <w:rPr>
          <w:spacing w:val="0"/>
        </w:rPr>
        <w:t xml:space="preserve">«Оздоровительный туризм»; </w:t>
      </w:r>
    </w:p>
    <w:p w:rsidR="00C159A6" w:rsidRPr="007142AC" w:rsidRDefault="00C159A6" w:rsidP="007142AC">
      <w:pPr>
        <w:jc w:val="both"/>
        <w:rPr>
          <w:spacing w:val="0"/>
        </w:rPr>
      </w:pPr>
      <w:r w:rsidRPr="007142AC">
        <w:rPr>
          <w:spacing w:val="0"/>
        </w:rPr>
        <w:t xml:space="preserve">«Маршрут здоровья «Спортивный туризм»; </w:t>
      </w:r>
    </w:p>
    <w:p w:rsidR="00C159A6" w:rsidRPr="007142AC" w:rsidRDefault="00C159A6" w:rsidP="007142AC">
      <w:pPr>
        <w:jc w:val="both"/>
        <w:rPr>
          <w:spacing w:val="0"/>
        </w:rPr>
      </w:pPr>
      <w:r w:rsidRPr="007142AC">
        <w:rPr>
          <w:spacing w:val="0"/>
        </w:rPr>
        <w:t xml:space="preserve">«Активное долголетие»; </w:t>
      </w:r>
    </w:p>
    <w:p w:rsidR="00C159A6" w:rsidRPr="007142AC" w:rsidRDefault="00C159A6" w:rsidP="007142AC">
      <w:pPr>
        <w:jc w:val="both"/>
        <w:rPr>
          <w:spacing w:val="0"/>
        </w:rPr>
      </w:pPr>
      <w:r w:rsidRPr="007142AC">
        <w:rPr>
          <w:spacing w:val="0"/>
        </w:rPr>
        <w:t xml:space="preserve">«Безбарьерный туризм» (или «Доступный туризм»); </w:t>
      </w:r>
    </w:p>
    <w:p w:rsidR="00C159A6" w:rsidRPr="007142AC" w:rsidRDefault="00C159A6" w:rsidP="007142AC">
      <w:pPr>
        <w:jc w:val="both"/>
        <w:rPr>
          <w:spacing w:val="0"/>
        </w:rPr>
      </w:pPr>
      <w:r w:rsidRPr="007142AC">
        <w:rPr>
          <w:spacing w:val="0"/>
        </w:rPr>
        <w:lastRenderedPageBreak/>
        <w:t xml:space="preserve">«Агроэкотуризм России»; </w:t>
      </w:r>
    </w:p>
    <w:p w:rsidR="00C159A6" w:rsidRPr="007142AC" w:rsidRDefault="00C159A6" w:rsidP="007142AC">
      <w:pPr>
        <w:jc w:val="both"/>
        <w:rPr>
          <w:spacing w:val="0"/>
        </w:rPr>
      </w:pPr>
      <w:r w:rsidRPr="007142AC">
        <w:rPr>
          <w:spacing w:val="0"/>
        </w:rPr>
        <w:t>«Здоровый дух».</w:t>
      </w:r>
    </w:p>
    <w:p w:rsidR="00C159A6" w:rsidRPr="007142AC" w:rsidRDefault="00C159A6" w:rsidP="007142A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42AC">
        <w:rPr>
          <w:sz w:val="28"/>
          <w:szCs w:val="28"/>
        </w:rPr>
        <w:t>Организовано взаимодействие с муниципальными районами и городскими округами по развитию детского туризма на территории Ставропольского края. С целью организации детских экскурсионных туров проведен обмен информацией об однодневных и двухдневных туристических маршрутах. Готовится проведение инфо-тура по ряду туристических маршрутов города Ставрополя.</w:t>
      </w:r>
    </w:p>
    <w:p w:rsidR="00626666" w:rsidRPr="007142AC" w:rsidRDefault="00C159A6" w:rsidP="007142A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42AC">
        <w:rPr>
          <w:sz w:val="28"/>
          <w:szCs w:val="28"/>
        </w:rPr>
        <w:t>В течение 2016 года проведено три конференции по вопросам развития туристической сферы на территории города Ставрополя, новых возможностей по развитию въездного и выездного туризма</w:t>
      </w:r>
      <w:r w:rsidR="00626666" w:rsidRPr="007142AC">
        <w:rPr>
          <w:sz w:val="28"/>
          <w:szCs w:val="28"/>
        </w:rPr>
        <w:t>.</w:t>
      </w:r>
    </w:p>
    <w:p w:rsidR="00C159A6" w:rsidRPr="007142AC" w:rsidRDefault="00C159A6" w:rsidP="007142A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42AC">
        <w:rPr>
          <w:sz w:val="28"/>
          <w:szCs w:val="28"/>
        </w:rPr>
        <w:t>Проведена</w:t>
      </w:r>
      <w:r w:rsidR="00626666" w:rsidRPr="007142AC">
        <w:rPr>
          <w:sz w:val="28"/>
          <w:szCs w:val="28"/>
        </w:rPr>
        <w:t xml:space="preserve"> модернизация</w:t>
      </w:r>
      <w:r w:rsidR="005D6A0C" w:rsidRPr="007142AC">
        <w:rPr>
          <w:sz w:val="28"/>
          <w:szCs w:val="28"/>
        </w:rPr>
        <w:t xml:space="preserve"> раздела</w:t>
      </w:r>
      <w:r w:rsidRPr="007142AC">
        <w:rPr>
          <w:sz w:val="28"/>
          <w:szCs w:val="28"/>
        </w:rPr>
        <w:t xml:space="preserve"> «Туризм» на официальном сайте администрации города Ставрополя </w:t>
      </w:r>
      <w:proofErr w:type="spellStart"/>
      <w:r w:rsidR="00562E71">
        <w:rPr>
          <w:sz w:val="28"/>
          <w:szCs w:val="28"/>
        </w:rPr>
        <w:t>С</w:t>
      </w:r>
      <w:r w:rsidRPr="007142AC">
        <w:rPr>
          <w:sz w:val="28"/>
          <w:szCs w:val="28"/>
        </w:rPr>
        <w:t>таврополь</w:t>
      </w:r>
      <w:proofErr w:type="gramStart"/>
      <w:r w:rsidRPr="007142AC">
        <w:rPr>
          <w:sz w:val="28"/>
          <w:szCs w:val="28"/>
        </w:rPr>
        <w:t>.р</w:t>
      </w:r>
      <w:proofErr w:type="gramEnd"/>
      <w:r w:rsidRPr="007142AC">
        <w:rPr>
          <w:sz w:val="28"/>
          <w:szCs w:val="28"/>
        </w:rPr>
        <w:t>ф</w:t>
      </w:r>
      <w:proofErr w:type="spellEnd"/>
      <w:r w:rsidRPr="007142AC">
        <w:rPr>
          <w:sz w:val="28"/>
          <w:szCs w:val="28"/>
        </w:rPr>
        <w:t xml:space="preserve"> </w:t>
      </w:r>
      <w:r w:rsidR="005D6A0C" w:rsidRPr="007142AC">
        <w:rPr>
          <w:sz w:val="28"/>
          <w:szCs w:val="28"/>
        </w:rPr>
        <w:t xml:space="preserve">в информационно-телекоммуникационной сети «Интернет». В данном разделе размещена </w:t>
      </w:r>
      <w:r w:rsidRPr="007142AC">
        <w:rPr>
          <w:sz w:val="28"/>
          <w:szCs w:val="28"/>
        </w:rPr>
        <w:t>необходим</w:t>
      </w:r>
      <w:r w:rsidR="005D6A0C" w:rsidRPr="007142AC">
        <w:rPr>
          <w:sz w:val="28"/>
          <w:szCs w:val="28"/>
        </w:rPr>
        <w:t>ая</w:t>
      </w:r>
      <w:r w:rsidRPr="007142AC">
        <w:rPr>
          <w:sz w:val="28"/>
          <w:szCs w:val="28"/>
        </w:rPr>
        <w:t xml:space="preserve"> информаци</w:t>
      </w:r>
      <w:r w:rsidR="005D6A0C" w:rsidRPr="007142AC">
        <w:rPr>
          <w:sz w:val="28"/>
          <w:szCs w:val="28"/>
        </w:rPr>
        <w:t>я</w:t>
      </w:r>
      <w:r w:rsidRPr="007142AC">
        <w:rPr>
          <w:sz w:val="28"/>
          <w:szCs w:val="28"/>
        </w:rPr>
        <w:t xml:space="preserve"> для жителей и гостей города Ставрополя (перечень гостиниц, </w:t>
      </w:r>
      <w:r w:rsidR="00626666" w:rsidRPr="007142AC">
        <w:rPr>
          <w:sz w:val="28"/>
          <w:szCs w:val="28"/>
        </w:rPr>
        <w:t>объектов культурного наследия, памятников истории и культуры,</w:t>
      </w:r>
      <w:r w:rsidRPr="007142AC">
        <w:rPr>
          <w:sz w:val="28"/>
          <w:szCs w:val="28"/>
        </w:rPr>
        <w:t xml:space="preserve"> </w:t>
      </w:r>
      <w:r w:rsidR="00626666" w:rsidRPr="007142AC">
        <w:rPr>
          <w:sz w:val="28"/>
          <w:szCs w:val="28"/>
        </w:rPr>
        <w:t xml:space="preserve">объектов общественного питания </w:t>
      </w:r>
      <w:r w:rsidRPr="007142AC">
        <w:rPr>
          <w:sz w:val="28"/>
          <w:szCs w:val="28"/>
        </w:rPr>
        <w:t xml:space="preserve">и </w:t>
      </w:r>
      <w:proofErr w:type="gramStart"/>
      <w:r w:rsidR="005D6A0C" w:rsidRPr="007142AC">
        <w:rPr>
          <w:sz w:val="28"/>
          <w:szCs w:val="28"/>
        </w:rPr>
        <w:t>другое</w:t>
      </w:r>
      <w:proofErr w:type="gramEnd"/>
      <w:r w:rsidRPr="007142AC">
        <w:rPr>
          <w:sz w:val="28"/>
          <w:szCs w:val="28"/>
        </w:rPr>
        <w:t>).</w:t>
      </w:r>
    </w:p>
    <w:p w:rsidR="00C159A6" w:rsidRPr="007142AC" w:rsidRDefault="00C159A6" w:rsidP="007142AC">
      <w:pPr>
        <w:jc w:val="both"/>
        <w:rPr>
          <w:spacing w:val="0"/>
        </w:rPr>
      </w:pPr>
      <w:r w:rsidRPr="007142AC">
        <w:rPr>
          <w:spacing w:val="0"/>
        </w:rPr>
        <w:t xml:space="preserve">Совместно с </w:t>
      </w:r>
      <w:r w:rsidR="00626666" w:rsidRPr="007142AC">
        <w:rPr>
          <w:spacing w:val="0"/>
        </w:rPr>
        <w:t>м</w:t>
      </w:r>
      <w:r w:rsidRPr="007142AC">
        <w:rPr>
          <w:spacing w:val="0"/>
        </w:rPr>
        <w:t>инистерством культуры Ставропольского края проведена работа по установке сорока указателей туристической навигации и ориентирующей информации для туристов к объектам культурно-исторического наследия центральной части города Ставрополя, что будет способствовать позиционированию города Ставрополя как города</w:t>
      </w:r>
      <w:r w:rsidR="005D6A0C" w:rsidRPr="007142AC">
        <w:rPr>
          <w:spacing w:val="0"/>
        </w:rPr>
        <w:t>,</w:t>
      </w:r>
      <w:r w:rsidRPr="007142AC">
        <w:rPr>
          <w:spacing w:val="0"/>
        </w:rPr>
        <w:t xml:space="preserve"> привлекательного для туризма.</w:t>
      </w:r>
    </w:p>
    <w:p w:rsidR="007B440B" w:rsidRPr="007142AC" w:rsidRDefault="00C159A6" w:rsidP="007142AC">
      <w:pPr>
        <w:jc w:val="both"/>
        <w:rPr>
          <w:color w:val="auto"/>
          <w:spacing w:val="0"/>
        </w:rPr>
      </w:pPr>
      <w:r w:rsidRPr="007142AC">
        <w:rPr>
          <w:spacing w:val="0"/>
        </w:rPr>
        <w:t>Организован мониторинг реализуемых н</w:t>
      </w:r>
      <w:r w:rsidR="007B440B" w:rsidRPr="007142AC">
        <w:rPr>
          <w:spacing w:val="0"/>
        </w:rPr>
        <w:t xml:space="preserve">а территории города Ставрополя </w:t>
      </w:r>
      <w:r w:rsidRPr="007142AC">
        <w:rPr>
          <w:spacing w:val="0"/>
        </w:rPr>
        <w:t>инвестиционных проектов санаторно-курортного и тури</w:t>
      </w:r>
      <w:r w:rsidR="00D00262" w:rsidRPr="007142AC">
        <w:rPr>
          <w:spacing w:val="0"/>
        </w:rPr>
        <w:t>стско-рекреационного назначения.</w:t>
      </w:r>
      <w:r w:rsidRPr="007142AC">
        <w:rPr>
          <w:spacing w:val="0"/>
        </w:rPr>
        <w:t xml:space="preserve"> </w:t>
      </w:r>
      <w:bookmarkStart w:id="8" w:name="Par128"/>
      <w:bookmarkEnd w:id="8"/>
    </w:p>
    <w:p w:rsidR="001005F3" w:rsidRPr="007142AC" w:rsidRDefault="001005F3" w:rsidP="007142AC">
      <w:pPr>
        <w:widowControl w:val="0"/>
        <w:autoSpaceDE w:val="0"/>
        <w:autoSpaceDN w:val="0"/>
        <w:adjustRightInd w:val="0"/>
        <w:jc w:val="center"/>
        <w:outlineLvl w:val="2"/>
        <w:rPr>
          <w:color w:val="auto"/>
          <w:spacing w:val="0"/>
        </w:rPr>
      </w:pPr>
    </w:p>
    <w:p w:rsidR="00F62220" w:rsidRPr="007142AC" w:rsidRDefault="00F62220" w:rsidP="00CC7733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color w:val="auto"/>
          <w:spacing w:val="0"/>
        </w:rPr>
      </w:pPr>
      <w:r w:rsidRPr="007142AC">
        <w:rPr>
          <w:color w:val="auto"/>
          <w:spacing w:val="0"/>
        </w:rPr>
        <w:t>Международное сотрудничество</w:t>
      </w:r>
    </w:p>
    <w:p w:rsidR="00F62220" w:rsidRPr="007142AC" w:rsidRDefault="00F62220" w:rsidP="007142AC">
      <w:pPr>
        <w:widowControl w:val="0"/>
        <w:autoSpaceDE w:val="0"/>
        <w:autoSpaceDN w:val="0"/>
        <w:adjustRightInd w:val="0"/>
        <w:rPr>
          <w:spacing w:val="0"/>
        </w:rPr>
      </w:pPr>
    </w:p>
    <w:p w:rsidR="001005F3" w:rsidRPr="007142AC" w:rsidRDefault="001005F3" w:rsidP="007142AC">
      <w:pPr>
        <w:ind w:firstLine="708"/>
        <w:jc w:val="both"/>
        <w:rPr>
          <w:spacing w:val="0"/>
        </w:rPr>
      </w:pPr>
      <w:bookmarkStart w:id="9" w:name="Par143"/>
      <w:bookmarkEnd w:id="9"/>
      <w:r w:rsidRPr="007142AC">
        <w:rPr>
          <w:spacing w:val="0"/>
        </w:rPr>
        <w:t xml:space="preserve">В отчетный период деятельность администрации города Ставрополя </w:t>
      </w:r>
      <w:r w:rsidRPr="007142AC">
        <w:rPr>
          <w:spacing w:val="0"/>
        </w:rPr>
        <w:br/>
        <w:t xml:space="preserve">в области международного и межрегионального сотрудничества осуществлялась </w:t>
      </w:r>
      <w:proofErr w:type="gramStart"/>
      <w:r w:rsidRPr="007142AC">
        <w:rPr>
          <w:spacing w:val="0"/>
        </w:rPr>
        <w:t>по</w:t>
      </w:r>
      <w:proofErr w:type="gramEnd"/>
      <w:r w:rsidRPr="007142AC">
        <w:rPr>
          <w:spacing w:val="0"/>
        </w:rPr>
        <w:t xml:space="preserve"> </w:t>
      </w:r>
      <w:proofErr w:type="gramStart"/>
      <w:r w:rsidRPr="007142AC">
        <w:rPr>
          <w:spacing w:val="0"/>
        </w:rPr>
        <w:t>следующим</w:t>
      </w:r>
      <w:proofErr w:type="gramEnd"/>
      <w:r w:rsidRPr="007142AC">
        <w:rPr>
          <w:spacing w:val="0"/>
        </w:rPr>
        <w:t xml:space="preserve"> основным направлениям: развитие дружественных связей с городами-побратимами зарубежных стран, </w:t>
      </w:r>
      <w:r w:rsidRPr="007142AC">
        <w:rPr>
          <w:spacing w:val="0"/>
        </w:rPr>
        <w:br/>
        <w:t xml:space="preserve">городами </w:t>
      </w:r>
      <w:r w:rsidR="00562E71">
        <w:rPr>
          <w:spacing w:val="0"/>
        </w:rPr>
        <w:t>–</w:t>
      </w:r>
      <w:r w:rsidRPr="007142AC">
        <w:rPr>
          <w:spacing w:val="0"/>
        </w:rPr>
        <w:t xml:space="preserve"> партнерами регионов Российской Федерации, участие в работе международных, общероссийских, региональных объединений муниципальных образований.</w:t>
      </w:r>
    </w:p>
    <w:p w:rsidR="001005F3" w:rsidRPr="007142AC" w:rsidRDefault="001005F3" w:rsidP="007142AC">
      <w:pPr>
        <w:ind w:firstLine="708"/>
        <w:jc w:val="both"/>
        <w:rPr>
          <w:spacing w:val="0"/>
        </w:rPr>
      </w:pPr>
      <w:r w:rsidRPr="007142AC">
        <w:rPr>
          <w:spacing w:val="0"/>
        </w:rPr>
        <w:t>В 2016 году проведена работа по организации приема десяти официальных делегаций городов зарубежных стран и регионов Российской Федерации.</w:t>
      </w:r>
    </w:p>
    <w:p w:rsidR="001005F3" w:rsidRPr="007142AC" w:rsidRDefault="001005F3" w:rsidP="007142AC">
      <w:pPr>
        <w:jc w:val="both"/>
        <w:rPr>
          <w:spacing w:val="0"/>
        </w:rPr>
      </w:pPr>
      <w:r w:rsidRPr="007142AC">
        <w:rPr>
          <w:spacing w:val="0"/>
        </w:rPr>
        <w:t xml:space="preserve">Продолжается взаимодействие с городами-побратимами Китайской Народной Республики </w:t>
      </w:r>
      <w:r w:rsidR="00562E71">
        <w:rPr>
          <w:spacing w:val="0"/>
        </w:rPr>
        <w:t>–</w:t>
      </w:r>
      <w:r w:rsidRPr="007142AC">
        <w:rPr>
          <w:spacing w:val="0"/>
        </w:rPr>
        <w:t xml:space="preserve"> </w:t>
      </w:r>
      <w:proofErr w:type="spellStart"/>
      <w:r w:rsidRPr="007142AC">
        <w:rPr>
          <w:spacing w:val="0"/>
        </w:rPr>
        <w:t>Чанджоу</w:t>
      </w:r>
      <w:proofErr w:type="spellEnd"/>
      <w:r w:rsidRPr="007142AC">
        <w:rPr>
          <w:spacing w:val="0"/>
        </w:rPr>
        <w:t xml:space="preserve"> и </w:t>
      </w:r>
      <w:proofErr w:type="spellStart"/>
      <w:r w:rsidRPr="007142AC">
        <w:rPr>
          <w:spacing w:val="0"/>
        </w:rPr>
        <w:t>Чжэньцзян</w:t>
      </w:r>
      <w:proofErr w:type="spellEnd"/>
      <w:r w:rsidRPr="007142AC">
        <w:rPr>
          <w:spacing w:val="0"/>
        </w:rPr>
        <w:t xml:space="preserve">. Новый импульс к развитию получило двустороннее сотрудничество с городами Китайской Народной Республики в гуманитарно-культурной сфере. Организован прием трех официальных делегаций города </w:t>
      </w:r>
      <w:proofErr w:type="spellStart"/>
      <w:r w:rsidRPr="007142AC">
        <w:rPr>
          <w:spacing w:val="0"/>
        </w:rPr>
        <w:t>Чанджоу</w:t>
      </w:r>
      <w:proofErr w:type="spellEnd"/>
      <w:r w:rsidRPr="007142AC">
        <w:rPr>
          <w:spacing w:val="0"/>
        </w:rPr>
        <w:t xml:space="preserve">, в составе которых                              </w:t>
      </w:r>
      <w:r w:rsidRPr="007142AC">
        <w:rPr>
          <w:spacing w:val="0"/>
        </w:rPr>
        <w:lastRenderedPageBreak/>
        <w:t xml:space="preserve">город Ставрополь посетили мэр города </w:t>
      </w:r>
      <w:proofErr w:type="spellStart"/>
      <w:r w:rsidRPr="007142AC">
        <w:rPr>
          <w:spacing w:val="0"/>
        </w:rPr>
        <w:t>Чанджоу</w:t>
      </w:r>
      <w:proofErr w:type="spellEnd"/>
      <w:r w:rsidRPr="007142AC">
        <w:rPr>
          <w:spacing w:val="0"/>
        </w:rPr>
        <w:t xml:space="preserve">, руководители бюро образования муниципального народного правительства города </w:t>
      </w:r>
      <w:proofErr w:type="spellStart"/>
      <w:r w:rsidRPr="007142AC">
        <w:rPr>
          <w:spacing w:val="0"/>
        </w:rPr>
        <w:t>Чанджоу</w:t>
      </w:r>
      <w:proofErr w:type="spellEnd"/>
      <w:r w:rsidRPr="007142AC">
        <w:rPr>
          <w:spacing w:val="0"/>
        </w:rPr>
        <w:t xml:space="preserve">, организаций общего и среднего профессионального образования, представители комитета Коммунистического союза молодежи Китая и </w:t>
      </w:r>
      <w:proofErr w:type="gramStart"/>
      <w:r w:rsidRPr="007142AC">
        <w:rPr>
          <w:spacing w:val="0"/>
        </w:rPr>
        <w:t>бизнес-сообщества</w:t>
      </w:r>
      <w:proofErr w:type="gramEnd"/>
      <w:r w:rsidRPr="007142AC">
        <w:rPr>
          <w:spacing w:val="0"/>
        </w:rPr>
        <w:t xml:space="preserve">. В ходе встреч было отмечено активное развитие межмуниципального сотрудничества в социальной сфере, состоялся обмен мнениями по вопросам реализации новых проектов в области образования, культуры, молодежной политики городов-побратимов. Сделан акцент на стремлении развивать сотрудничество города Ставрополя и города </w:t>
      </w:r>
      <w:proofErr w:type="spellStart"/>
      <w:r w:rsidRPr="007142AC">
        <w:rPr>
          <w:spacing w:val="0"/>
        </w:rPr>
        <w:t>Чанджоу</w:t>
      </w:r>
      <w:proofErr w:type="spellEnd"/>
      <w:r w:rsidRPr="007142AC">
        <w:rPr>
          <w:spacing w:val="0"/>
        </w:rPr>
        <w:t xml:space="preserve"> в области экономики. </w:t>
      </w:r>
    </w:p>
    <w:p w:rsidR="001005F3" w:rsidRPr="007142AC" w:rsidRDefault="001005F3" w:rsidP="007142AC">
      <w:pPr>
        <w:tabs>
          <w:tab w:val="left" w:pos="709"/>
          <w:tab w:val="left" w:pos="851"/>
        </w:tabs>
        <w:jc w:val="both"/>
        <w:rPr>
          <w:spacing w:val="0"/>
        </w:rPr>
      </w:pPr>
      <w:r w:rsidRPr="007142AC">
        <w:rPr>
          <w:spacing w:val="0"/>
        </w:rPr>
        <w:t xml:space="preserve">В 2016 году особое значение администрацией города Ставрополя придавалось дальнейшему развитию взаимодействия с городами Китайской Народной Республики в сфере образования и молодежной политики. Активно развиваются прямые партнерские связи между образовательными организациями общего среднего и среднего специального образования, а также высшими учебными заведениями города Ставрополя и городов </w:t>
      </w:r>
      <w:proofErr w:type="spellStart"/>
      <w:r w:rsidRPr="007142AC">
        <w:rPr>
          <w:spacing w:val="0"/>
        </w:rPr>
        <w:t>Чанджоу</w:t>
      </w:r>
      <w:proofErr w:type="spellEnd"/>
      <w:r w:rsidRPr="007142AC">
        <w:rPr>
          <w:spacing w:val="0"/>
        </w:rPr>
        <w:t xml:space="preserve"> и </w:t>
      </w:r>
      <w:proofErr w:type="spellStart"/>
      <w:r w:rsidRPr="007142AC">
        <w:rPr>
          <w:spacing w:val="0"/>
        </w:rPr>
        <w:t>Чжэньцзян</w:t>
      </w:r>
      <w:proofErr w:type="spellEnd"/>
      <w:r w:rsidRPr="007142AC">
        <w:rPr>
          <w:spacing w:val="0"/>
        </w:rPr>
        <w:t xml:space="preserve">. Подписано Соглашение о сотрудничестве между комитетом образования администрации города Ставрополя и бюро образования муниципального народного правительства города </w:t>
      </w:r>
      <w:proofErr w:type="spellStart"/>
      <w:r w:rsidRPr="007142AC">
        <w:rPr>
          <w:spacing w:val="0"/>
        </w:rPr>
        <w:t>Чанджоу</w:t>
      </w:r>
      <w:proofErr w:type="spellEnd"/>
      <w:r w:rsidRPr="007142AC">
        <w:rPr>
          <w:spacing w:val="0"/>
        </w:rPr>
        <w:t xml:space="preserve">.                  В рамках его реализации в отчетный период организованы визиты                     групп педагогов и учащихся двух образовательных организаций </w:t>
      </w:r>
      <w:r w:rsidRPr="007142AC">
        <w:rPr>
          <w:spacing w:val="0"/>
        </w:rPr>
        <w:br/>
        <w:t xml:space="preserve">города Ставрополя (19 человек) в города </w:t>
      </w:r>
      <w:proofErr w:type="spellStart"/>
      <w:r w:rsidRPr="007142AC">
        <w:rPr>
          <w:spacing w:val="0"/>
        </w:rPr>
        <w:t>Чанджоу</w:t>
      </w:r>
      <w:proofErr w:type="spellEnd"/>
      <w:r w:rsidRPr="007142AC">
        <w:rPr>
          <w:spacing w:val="0"/>
        </w:rPr>
        <w:t xml:space="preserve"> и </w:t>
      </w:r>
      <w:proofErr w:type="spellStart"/>
      <w:r w:rsidRPr="007142AC">
        <w:rPr>
          <w:spacing w:val="0"/>
        </w:rPr>
        <w:t>Чжэньцзян</w:t>
      </w:r>
      <w:proofErr w:type="spellEnd"/>
      <w:r w:rsidRPr="007142AC">
        <w:rPr>
          <w:spacing w:val="0"/>
        </w:rPr>
        <w:t xml:space="preserve">. Поездки в города-побратимы Китайской Народной Республики  способствовали развитию межкультурного диалога, укреплению взаимопонимания и народной дипломатии в молодежной среде, ознакомлению с культурными особенностями и традициями городов-побратимов. Оказано содействие в расширении взаимодействия </w:t>
      </w:r>
      <w:r w:rsidRPr="007142AC">
        <w:rPr>
          <w:rFonts w:eastAsia="Calibri"/>
          <w:spacing w:val="0"/>
          <w:lang w:eastAsia="ru-RU"/>
        </w:rPr>
        <w:t>ф</w:t>
      </w:r>
      <w:r w:rsidRPr="007142AC">
        <w:rPr>
          <w:spacing w:val="0"/>
        </w:rPr>
        <w:t>едерального государственного автономного образовательного учреждения высшего профессионального образования «Северо-Кавказский ф</w:t>
      </w:r>
      <w:r w:rsidR="00562E71">
        <w:rPr>
          <w:spacing w:val="0"/>
        </w:rPr>
        <w:t>едеральный университет» (далее –</w:t>
      </w:r>
      <w:r w:rsidRPr="007142AC">
        <w:rPr>
          <w:spacing w:val="0"/>
        </w:rPr>
        <w:t xml:space="preserve"> СКФУ) и Университета </w:t>
      </w:r>
      <w:proofErr w:type="spellStart"/>
      <w:r w:rsidRPr="007142AC">
        <w:rPr>
          <w:spacing w:val="0"/>
        </w:rPr>
        <w:t>Чанджоу</w:t>
      </w:r>
      <w:proofErr w:type="spellEnd"/>
      <w:r w:rsidRPr="007142AC">
        <w:rPr>
          <w:spacing w:val="0"/>
        </w:rPr>
        <w:t xml:space="preserve">, распространении и внедрении инновационных методов ведения учебного процесса. В контексте сотрудничества осуществлялась поддержка СКФУ в разработке программ академических студенческих обменов. </w:t>
      </w:r>
    </w:p>
    <w:p w:rsidR="001005F3" w:rsidRPr="007142AC" w:rsidRDefault="001005F3" w:rsidP="007142AC">
      <w:pPr>
        <w:ind w:firstLine="708"/>
        <w:jc w:val="both"/>
        <w:rPr>
          <w:spacing w:val="0"/>
        </w:rPr>
      </w:pPr>
      <w:r w:rsidRPr="007142AC">
        <w:rPr>
          <w:color w:val="242424"/>
          <w:spacing w:val="0"/>
          <w:shd w:val="clear" w:color="auto" w:fill="FFFFFF"/>
        </w:rPr>
        <w:t>Получило дальнейшее развитие сотрудничество с городом</w:t>
      </w:r>
      <w:proofErr w:type="gramStart"/>
      <w:r w:rsidRPr="007142AC">
        <w:rPr>
          <w:color w:val="242424"/>
          <w:spacing w:val="0"/>
          <w:shd w:val="clear" w:color="auto" w:fill="FFFFFF"/>
        </w:rPr>
        <w:t xml:space="preserve"> </w:t>
      </w:r>
      <w:r w:rsidRPr="007142AC">
        <w:rPr>
          <w:color w:val="242424"/>
          <w:spacing w:val="0"/>
          <w:shd w:val="clear" w:color="auto" w:fill="FFFFFF"/>
        </w:rPr>
        <w:br/>
        <w:t>Д</w:t>
      </w:r>
      <w:proofErr w:type="gramEnd"/>
      <w:r w:rsidRPr="007142AC">
        <w:rPr>
          <w:color w:val="242424"/>
          <w:spacing w:val="0"/>
          <w:shd w:val="clear" w:color="auto" w:fill="FFFFFF"/>
        </w:rPr>
        <w:t xml:space="preserve">е </w:t>
      </w:r>
      <w:proofErr w:type="spellStart"/>
      <w:r w:rsidRPr="007142AC">
        <w:rPr>
          <w:color w:val="242424"/>
          <w:spacing w:val="0"/>
          <w:shd w:val="clear" w:color="auto" w:fill="FFFFFF"/>
        </w:rPr>
        <w:t>Мойн</w:t>
      </w:r>
      <w:proofErr w:type="spellEnd"/>
      <w:r w:rsidRPr="007142AC">
        <w:rPr>
          <w:color w:val="242424"/>
          <w:spacing w:val="0"/>
          <w:shd w:val="clear" w:color="auto" w:fill="FFFFFF"/>
        </w:rPr>
        <w:t xml:space="preserve"> (Соединенные Штаты Америки). </w:t>
      </w:r>
      <w:r w:rsidRPr="007142AC">
        <w:rPr>
          <w:spacing w:val="0"/>
        </w:rPr>
        <w:t>В ходе приема официальной делегации города-побратима в городе Ставрополе обсуждены перспективы дальнейшего развития дружественных связей между городом Ставрополем и городом</w:t>
      </w:r>
      <w:proofErr w:type="gramStart"/>
      <w:r w:rsidRPr="007142AC">
        <w:rPr>
          <w:spacing w:val="0"/>
        </w:rPr>
        <w:t xml:space="preserve"> Д</w:t>
      </w:r>
      <w:proofErr w:type="gramEnd"/>
      <w:r w:rsidRPr="007142AC">
        <w:rPr>
          <w:spacing w:val="0"/>
        </w:rPr>
        <w:t xml:space="preserve">е </w:t>
      </w:r>
      <w:proofErr w:type="spellStart"/>
      <w:r w:rsidRPr="007142AC">
        <w:rPr>
          <w:spacing w:val="0"/>
        </w:rPr>
        <w:t>Мойн</w:t>
      </w:r>
      <w:proofErr w:type="spellEnd"/>
      <w:r w:rsidRPr="007142AC">
        <w:rPr>
          <w:spacing w:val="0"/>
        </w:rPr>
        <w:t xml:space="preserve"> в социальной сфере. </w:t>
      </w:r>
      <w:r w:rsidRPr="007142AC">
        <w:rPr>
          <w:rFonts w:eastAsia="Calibri"/>
          <w:spacing w:val="0"/>
        </w:rPr>
        <w:t xml:space="preserve">Подписано </w:t>
      </w:r>
      <w:r w:rsidRPr="007142AC">
        <w:rPr>
          <w:spacing w:val="0"/>
        </w:rPr>
        <w:t>Соглашение о международном сотрудничестве между комитетом образования администрации города Ставрополя и комитетом образования                               города</w:t>
      </w:r>
      <w:proofErr w:type="gramStart"/>
      <w:r w:rsidRPr="007142AC">
        <w:rPr>
          <w:spacing w:val="0"/>
        </w:rPr>
        <w:t xml:space="preserve"> Д</w:t>
      </w:r>
      <w:proofErr w:type="gramEnd"/>
      <w:r w:rsidRPr="007142AC">
        <w:rPr>
          <w:spacing w:val="0"/>
        </w:rPr>
        <w:t xml:space="preserve">е </w:t>
      </w:r>
      <w:proofErr w:type="spellStart"/>
      <w:r w:rsidRPr="007142AC">
        <w:rPr>
          <w:spacing w:val="0"/>
        </w:rPr>
        <w:t>Мойн</w:t>
      </w:r>
      <w:proofErr w:type="spellEnd"/>
      <w:r w:rsidRPr="007142AC">
        <w:rPr>
          <w:spacing w:val="0"/>
        </w:rPr>
        <w:t xml:space="preserve">. Намечены основные направления взаимодействия педагогических коллективов и учащихся школ-партнеров городов-побратимов, участие в совместных программах. Состоялся обмен опытом,                  в частности в области улучшения физического здоровья представителей </w:t>
      </w:r>
      <w:r w:rsidRPr="007142AC">
        <w:rPr>
          <w:spacing w:val="0"/>
        </w:rPr>
        <w:lastRenderedPageBreak/>
        <w:t>третьего возраста и людей с ограниченными возможностями. Обсуждены вопросы открытия филиала Академии здорового образа жизни Василия Скакуна в городе</w:t>
      </w:r>
      <w:proofErr w:type="gramStart"/>
      <w:r w:rsidRPr="007142AC">
        <w:rPr>
          <w:color w:val="242424"/>
          <w:spacing w:val="0"/>
          <w:shd w:val="clear" w:color="auto" w:fill="FFFFFF"/>
        </w:rPr>
        <w:t xml:space="preserve"> Д</w:t>
      </w:r>
      <w:proofErr w:type="gramEnd"/>
      <w:r w:rsidRPr="007142AC">
        <w:rPr>
          <w:color w:val="242424"/>
          <w:spacing w:val="0"/>
          <w:shd w:val="clear" w:color="auto" w:fill="FFFFFF"/>
        </w:rPr>
        <w:t xml:space="preserve">е </w:t>
      </w:r>
      <w:proofErr w:type="spellStart"/>
      <w:r w:rsidRPr="007142AC">
        <w:rPr>
          <w:color w:val="242424"/>
          <w:spacing w:val="0"/>
          <w:shd w:val="clear" w:color="auto" w:fill="FFFFFF"/>
        </w:rPr>
        <w:t>Мойн</w:t>
      </w:r>
      <w:proofErr w:type="spellEnd"/>
      <w:r w:rsidRPr="007142AC">
        <w:rPr>
          <w:spacing w:val="0"/>
        </w:rPr>
        <w:t xml:space="preserve">. </w:t>
      </w:r>
    </w:p>
    <w:p w:rsidR="001005F3" w:rsidRPr="007142AC" w:rsidRDefault="001005F3" w:rsidP="007142AC">
      <w:pPr>
        <w:jc w:val="both"/>
        <w:rPr>
          <w:spacing w:val="0"/>
        </w:rPr>
      </w:pPr>
      <w:r w:rsidRPr="007142AC">
        <w:rPr>
          <w:spacing w:val="0"/>
        </w:rPr>
        <w:t xml:space="preserve">Развивается межмуниципальное сотрудничество с городом-побратимом </w:t>
      </w:r>
      <w:proofErr w:type="spellStart"/>
      <w:r w:rsidRPr="007142AC">
        <w:rPr>
          <w:spacing w:val="0"/>
        </w:rPr>
        <w:t>Пазарджик</w:t>
      </w:r>
      <w:proofErr w:type="spellEnd"/>
      <w:r w:rsidRPr="007142AC">
        <w:rPr>
          <w:spacing w:val="0"/>
        </w:rPr>
        <w:t xml:space="preserve"> (Республика Болгария). </w:t>
      </w:r>
      <w:proofErr w:type="gramStart"/>
      <w:r w:rsidRPr="007142AC">
        <w:rPr>
          <w:spacing w:val="0"/>
        </w:rPr>
        <w:t>В отчетн</w:t>
      </w:r>
      <w:r w:rsidR="00085522" w:rsidRPr="007142AC">
        <w:rPr>
          <w:spacing w:val="0"/>
        </w:rPr>
        <w:t>ом</w:t>
      </w:r>
      <w:r w:rsidRPr="007142AC">
        <w:rPr>
          <w:spacing w:val="0"/>
        </w:rPr>
        <w:t xml:space="preserve"> период</w:t>
      </w:r>
      <w:r w:rsidR="00085522" w:rsidRPr="007142AC">
        <w:rPr>
          <w:spacing w:val="0"/>
        </w:rPr>
        <w:t>е</w:t>
      </w:r>
      <w:r w:rsidRPr="007142AC">
        <w:rPr>
          <w:spacing w:val="0"/>
        </w:rPr>
        <w:t xml:space="preserve"> организован обмен </w:t>
      </w:r>
      <w:r w:rsidR="000D5508" w:rsidRPr="007142AC">
        <w:rPr>
          <w:spacing w:val="0"/>
        </w:rPr>
        <w:t>официальными делегациями города</w:t>
      </w:r>
      <w:r w:rsidRPr="007142AC">
        <w:rPr>
          <w:spacing w:val="0"/>
        </w:rPr>
        <w:t xml:space="preserve"> Ставрополя и </w:t>
      </w:r>
      <w:r w:rsidR="000D5508" w:rsidRPr="007142AC">
        <w:rPr>
          <w:spacing w:val="0"/>
        </w:rPr>
        <w:t xml:space="preserve">города </w:t>
      </w:r>
      <w:proofErr w:type="spellStart"/>
      <w:r w:rsidRPr="007142AC">
        <w:rPr>
          <w:spacing w:val="0"/>
        </w:rPr>
        <w:t>Пазарджик</w:t>
      </w:r>
      <w:proofErr w:type="spellEnd"/>
      <w:r w:rsidRPr="007142AC">
        <w:rPr>
          <w:spacing w:val="0"/>
        </w:rPr>
        <w:t>,</w:t>
      </w:r>
      <w:r w:rsidR="000D5508" w:rsidRPr="007142AC">
        <w:rPr>
          <w:spacing w:val="0"/>
        </w:rPr>
        <w:t xml:space="preserve">                       </w:t>
      </w:r>
      <w:r w:rsidRPr="007142AC">
        <w:rPr>
          <w:spacing w:val="0"/>
        </w:rPr>
        <w:t xml:space="preserve"> в ходе котор</w:t>
      </w:r>
      <w:r w:rsidR="000D5508" w:rsidRPr="007142AC">
        <w:rPr>
          <w:spacing w:val="0"/>
        </w:rPr>
        <w:t>ых состоялись обсуждения</w:t>
      </w:r>
      <w:r w:rsidRPr="007142AC">
        <w:rPr>
          <w:spacing w:val="0"/>
        </w:rPr>
        <w:t xml:space="preserve"> основных направлений дальнейшего взаимодействия в гуманитарно-культурной и экономической сферах.</w:t>
      </w:r>
      <w:proofErr w:type="gramEnd"/>
      <w:r w:rsidRPr="007142AC">
        <w:rPr>
          <w:spacing w:val="0"/>
        </w:rPr>
        <w:t xml:space="preserve"> Организованы встречи членов делегаций город</w:t>
      </w:r>
      <w:r w:rsidR="000D5508" w:rsidRPr="007142AC">
        <w:rPr>
          <w:spacing w:val="0"/>
        </w:rPr>
        <w:t>а</w:t>
      </w:r>
      <w:r w:rsidRPr="007142AC">
        <w:rPr>
          <w:spacing w:val="0"/>
        </w:rPr>
        <w:t xml:space="preserve"> Ставрополя и </w:t>
      </w:r>
      <w:r w:rsidR="000D5508" w:rsidRPr="007142AC">
        <w:rPr>
          <w:spacing w:val="0"/>
        </w:rPr>
        <w:t xml:space="preserve">города </w:t>
      </w:r>
      <w:proofErr w:type="spellStart"/>
      <w:r w:rsidRPr="007142AC">
        <w:rPr>
          <w:spacing w:val="0"/>
        </w:rPr>
        <w:t>Пазарджик</w:t>
      </w:r>
      <w:proofErr w:type="spellEnd"/>
      <w:r w:rsidRPr="007142AC">
        <w:rPr>
          <w:spacing w:val="0"/>
        </w:rPr>
        <w:t xml:space="preserve"> с руководством комитета муниципального заказа и торговли администрации города Ставрополя и управления торговли мэрии Общины </w:t>
      </w:r>
      <w:proofErr w:type="spellStart"/>
      <w:r w:rsidRPr="007142AC">
        <w:rPr>
          <w:spacing w:val="0"/>
        </w:rPr>
        <w:t>Пазарджик</w:t>
      </w:r>
      <w:proofErr w:type="spellEnd"/>
      <w:r w:rsidRPr="007142AC">
        <w:rPr>
          <w:spacing w:val="0"/>
        </w:rPr>
        <w:t xml:space="preserve">, представителями </w:t>
      </w:r>
      <w:proofErr w:type="gramStart"/>
      <w:r w:rsidRPr="007142AC">
        <w:rPr>
          <w:spacing w:val="0"/>
        </w:rPr>
        <w:t>бизнес-сообщества</w:t>
      </w:r>
      <w:proofErr w:type="gramEnd"/>
      <w:r w:rsidRPr="007142AC">
        <w:rPr>
          <w:spacing w:val="0"/>
        </w:rPr>
        <w:t xml:space="preserve">. Предметно обсуждены вопросы установления прямых контактов между товаропроизводителями, возможность реализации продукции, произведенной в Республике Болгарии, через торговую сеть города Ставрополя. Представители </w:t>
      </w:r>
      <w:proofErr w:type="gramStart"/>
      <w:r w:rsidRPr="007142AC">
        <w:rPr>
          <w:spacing w:val="0"/>
        </w:rPr>
        <w:t>бизнес-сообщества</w:t>
      </w:r>
      <w:proofErr w:type="gramEnd"/>
      <w:r w:rsidRPr="007142AC">
        <w:rPr>
          <w:spacing w:val="0"/>
        </w:rPr>
        <w:t xml:space="preserve"> город</w:t>
      </w:r>
      <w:r w:rsidR="000D5508" w:rsidRPr="007142AC">
        <w:rPr>
          <w:spacing w:val="0"/>
        </w:rPr>
        <w:t>а</w:t>
      </w:r>
      <w:r w:rsidRPr="007142AC">
        <w:rPr>
          <w:spacing w:val="0"/>
        </w:rPr>
        <w:t xml:space="preserve"> Ставрополя и </w:t>
      </w:r>
      <w:r w:rsidR="000D5508" w:rsidRPr="007142AC">
        <w:rPr>
          <w:spacing w:val="0"/>
        </w:rPr>
        <w:t xml:space="preserve">города </w:t>
      </w:r>
      <w:proofErr w:type="spellStart"/>
      <w:r w:rsidRPr="007142AC">
        <w:rPr>
          <w:spacing w:val="0"/>
        </w:rPr>
        <w:t>Пазарджик</w:t>
      </w:r>
      <w:proofErr w:type="spellEnd"/>
      <w:r w:rsidRPr="007142AC">
        <w:rPr>
          <w:spacing w:val="0"/>
        </w:rPr>
        <w:t xml:space="preserve"> обменялись информацией об ассортименте и линейке цен товаров, предполагаемых </w:t>
      </w:r>
      <w:r w:rsidRPr="007142AC">
        <w:rPr>
          <w:spacing w:val="0"/>
        </w:rPr>
        <w:br/>
        <w:t xml:space="preserve">для реализации. </w:t>
      </w:r>
    </w:p>
    <w:p w:rsidR="001005F3" w:rsidRPr="007142AC" w:rsidRDefault="001005F3" w:rsidP="007142A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142AC">
        <w:rPr>
          <w:rFonts w:ascii="Times New Roman" w:hAnsi="Times New Roman"/>
          <w:color w:val="242424"/>
          <w:sz w:val="28"/>
          <w:szCs w:val="28"/>
          <w:shd w:val="clear" w:color="auto" w:fill="FFFFFF"/>
        </w:rPr>
        <w:t xml:space="preserve">Традиционным стало участие членов официальных делегаций </w:t>
      </w:r>
      <w:r w:rsidRPr="007142AC">
        <w:rPr>
          <w:rFonts w:ascii="Times New Roman" w:hAnsi="Times New Roman"/>
          <w:color w:val="242424"/>
          <w:sz w:val="28"/>
          <w:szCs w:val="28"/>
          <w:shd w:val="clear" w:color="auto" w:fill="FFFFFF"/>
        </w:rPr>
        <w:br/>
        <w:t xml:space="preserve">и учащихся городов-побратимов в праздновании </w:t>
      </w:r>
      <w:r w:rsidRPr="007142AC">
        <w:rPr>
          <w:rFonts w:ascii="Times New Roman" w:hAnsi="Times New Roman"/>
          <w:sz w:val="28"/>
          <w:szCs w:val="28"/>
        </w:rPr>
        <w:t xml:space="preserve">Дня города Ставрополя,  Дня города </w:t>
      </w:r>
      <w:proofErr w:type="spellStart"/>
      <w:r w:rsidRPr="007142AC">
        <w:rPr>
          <w:rFonts w:ascii="Times New Roman" w:hAnsi="Times New Roman"/>
          <w:sz w:val="28"/>
          <w:szCs w:val="28"/>
        </w:rPr>
        <w:t>Пазарджик</w:t>
      </w:r>
      <w:proofErr w:type="spellEnd"/>
      <w:r w:rsidRPr="007142AC">
        <w:rPr>
          <w:rFonts w:ascii="Times New Roman" w:hAnsi="Times New Roman"/>
          <w:sz w:val="28"/>
          <w:szCs w:val="28"/>
        </w:rPr>
        <w:t xml:space="preserve">, а также Дня славянской письменности и культуры. </w:t>
      </w:r>
    </w:p>
    <w:p w:rsidR="001005F3" w:rsidRPr="007142AC" w:rsidRDefault="001005F3" w:rsidP="007142AC">
      <w:pPr>
        <w:ind w:firstLine="708"/>
        <w:jc w:val="both"/>
        <w:rPr>
          <w:spacing w:val="0"/>
        </w:rPr>
      </w:pPr>
      <w:r w:rsidRPr="007142AC">
        <w:rPr>
          <w:spacing w:val="0"/>
        </w:rPr>
        <w:t xml:space="preserve">В отчетный период организовано проведение Дней культуры города Еревана (Республика Армения) в городе Ставрополе. Состоялся прием официальной делегации города-побратима, в составе которой прибыли юные </w:t>
      </w:r>
      <w:r w:rsidRPr="007142AC">
        <w:rPr>
          <w:spacing w:val="0"/>
        </w:rPr>
        <w:br/>
        <w:t xml:space="preserve">вокалисты, дипломанты международных и общероссийских конкурсов. </w:t>
      </w:r>
      <w:r w:rsidRPr="007142AC">
        <w:rPr>
          <w:spacing w:val="0"/>
        </w:rPr>
        <w:br/>
      </w:r>
      <w:r w:rsidRPr="007142AC">
        <w:rPr>
          <w:spacing w:val="0"/>
          <w:shd w:val="clear" w:color="auto" w:fill="FFFFFF"/>
        </w:rPr>
        <w:t xml:space="preserve">В рамках торжественных мероприятий, посвященных празднованию </w:t>
      </w:r>
      <w:r w:rsidRPr="007142AC">
        <w:rPr>
          <w:spacing w:val="0"/>
          <w:shd w:val="clear" w:color="auto" w:fill="FFFFFF"/>
        </w:rPr>
        <w:br/>
        <w:t>Дня Ставропольского края и Дня города Ставрополя,</w:t>
      </w:r>
      <w:r w:rsidRPr="007142AC">
        <w:rPr>
          <w:spacing w:val="0"/>
        </w:rPr>
        <w:t xml:space="preserve"> с успехом проведены концертные выступления ереванских артистов на нескольких сценических площадках города Ставрополя. Члены делегации города</w:t>
      </w:r>
      <w:r w:rsidR="000D5508" w:rsidRPr="007142AC">
        <w:rPr>
          <w:spacing w:val="0"/>
        </w:rPr>
        <w:t xml:space="preserve"> </w:t>
      </w:r>
      <w:r w:rsidRPr="007142AC">
        <w:rPr>
          <w:spacing w:val="0"/>
        </w:rPr>
        <w:t xml:space="preserve">Еревана с интересом ознакомились с организацией </w:t>
      </w:r>
      <w:proofErr w:type="gramStart"/>
      <w:r w:rsidRPr="007142AC">
        <w:rPr>
          <w:spacing w:val="0"/>
        </w:rPr>
        <w:t>работы учреждений дополнительного образования детей города</w:t>
      </w:r>
      <w:proofErr w:type="gramEnd"/>
      <w:r w:rsidRPr="007142AC">
        <w:rPr>
          <w:spacing w:val="0"/>
        </w:rPr>
        <w:t xml:space="preserve"> Ставрополя, выступили перед учащимися и педагогами.</w:t>
      </w:r>
    </w:p>
    <w:p w:rsidR="001005F3" w:rsidRPr="007142AC" w:rsidRDefault="001005F3" w:rsidP="007142AC">
      <w:pPr>
        <w:ind w:firstLine="708"/>
        <w:jc w:val="both"/>
        <w:rPr>
          <w:spacing w:val="0"/>
        </w:rPr>
      </w:pPr>
      <w:r w:rsidRPr="007142AC">
        <w:rPr>
          <w:spacing w:val="0"/>
        </w:rPr>
        <w:t>Продолжено межмуниципальное взаимодействие с городами-партнерами Махачкалой, Омском, Феодосией, Элистой, Владикавказом, городами-столицами субъектов Российской Федерации Северо-Кавказского федерального округа.</w:t>
      </w:r>
    </w:p>
    <w:p w:rsidR="001005F3" w:rsidRPr="007142AC" w:rsidRDefault="000D5508" w:rsidP="007142AC">
      <w:pPr>
        <w:jc w:val="both"/>
        <w:rPr>
          <w:spacing w:val="0"/>
        </w:rPr>
      </w:pPr>
      <w:r w:rsidRPr="007142AC">
        <w:rPr>
          <w:spacing w:val="0"/>
        </w:rPr>
        <w:t>В отчетный период о</w:t>
      </w:r>
      <w:r w:rsidR="001005F3" w:rsidRPr="007142AC">
        <w:rPr>
          <w:spacing w:val="0"/>
        </w:rPr>
        <w:t>существлялась деятельность по формированию положите</w:t>
      </w:r>
      <w:r w:rsidRPr="007142AC">
        <w:rPr>
          <w:spacing w:val="0"/>
        </w:rPr>
        <w:t>льного имиджа города Ставрополя,</w:t>
      </w:r>
      <w:r w:rsidR="001005F3" w:rsidRPr="007142AC">
        <w:rPr>
          <w:spacing w:val="0"/>
        </w:rPr>
        <w:t xml:space="preserve"> </w:t>
      </w:r>
      <w:r w:rsidRPr="007142AC">
        <w:rPr>
          <w:spacing w:val="0"/>
        </w:rPr>
        <w:t>р</w:t>
      </w:r>
      <w:r w:rsidR="001005F3" w:rsidRPr="007142AC">
        <w:rPr>
          <w:spacing w:val="0"/>
        </w:rPr>
        <w:t xml:space="preserve">азвивалось взаимодействие с международными, общероссийскими и региональными объединениями муниципальных образований: Евразийским региональным отделением Всемирной организации «Объединенные города и местные власти», Международной Ассамблеей столиц и крупных городов (далее </w:t>
      </w:r>
      <w:r w:rsidR="00562E71">
        <w:rPr>
          <w:spacing w:val="0"/>
        </w:rPr>
        <w:t>–</w:t>
      </w:r>
      <w:r w:rsidR="001005F3" w:rsidRPr="007142AC">
        <w:rPr>
          <w:spacing w:val="0"/>
        </w:rPr>
        <w:t xml:space="preserve"> МАГ), Международной ассоциацией «Породненные города», Союзом российских городов, Ассоциацией «Совет муниципальных образований Ставропольского </w:t>
      </w:r>
      <w:r w:rsidR="001005F3" w:rsidRPr="007142AC">
        <w:rPr>
          <w:spacing w:val="0"/>
        </w:rPr>
        <w:lastRenderedPageBreak/>
        <w:t xml:space="preserve">края». Принято участие в форумах, конференциях, сессиях, семинарах, в ходе которых состоялось обсуждение путей решения общегородских проблем, вопросов </w:t>
      </w:r>
      <w:proofErr w:type="gramStart"/>
      <w:r w:rsidR="001005F3" w:rsidRPr="007142AC">
        <w:rPr>
          <w:spacing w:val="0"/>
        </w:rPr>
        <w:t>повышения качества жизни жителей городов Российской Федерации</w:t>
      </w:r>
      <w:proofErr w:type="gramEnd"/>
      <w:r w:rsidR="001005F3" w:rsidRPr="007142AC">
        <w:rPr>
          <w:spacing w:val="0"/>
        </w:rPr>
        <w:t xml:space="preserve">. </w:t>
      </w:r>
    </w:p>
    <w:p w:rsidR="001005F3" w:rsidRPr="007142AC" w:rsidRDefault="001005F3" w:rsidP="007142AC">
      <w:pPr>
        <w:ind w:firstLine="708"/>
        <w:jc w:val="both"/>
        <w:rPr>
          <w:spacing w:val="0"/>
        </w:rPr>
      </w:pPr>
      <w:r w:rsidRPr="007142AC">
        <w:rPr>
          <w:spacing w:val="0"/>
        </w:rPr>
        <w:t xml:space="preserve">В рамках сотрудничества </w:t>
      </w:r>
      <w:proofErr w:type="gramStart"/>
      <w:r w:rsidRPr="007142AC">
        <w:rPr>
          <w:spacing w:val="0"/>
        </w:rPr>
        <w:t>с</w:t>
      </w:r>
      <w:proofErr w:type="gramEnd"/>
      <w:r w:rsidRPr="007142AC">
        <w:rPr>
          <w:spacing w:val="0"/>
        </w:rPr>
        <w:t xml:space="preserve"> </w:t>
      </w:r>
      <w:proofErr w:type="gramStart"/>
      <w:r w:rsidRPr="007142AC">
        <w:rPr>
          <w:spacing w:val="0"/>
        </w:rPr>
        <w:t>МАГ</w:t>
      </w:r>
      <w:proofErr w:type="gramEnd"/>
      <w:r w:rsidRPr="007142AC">
        <w:rPr>
          <w:spacing w:val="0"/>
        </w:rPr>
        <w:t xml:space="preserve"> организовано участие </w:t>
      </w:r>
      <w:r w:rsidRPr="007142AC">
        <w:rPr>
          <w:spacing w:val="0"/>
        </w:rPr>
        <w:br/>
        <w:t xml:space="preserve">в </w:t>
      </w:r>
      <w:r w:rsidRPr="007142AC">
        <w:rPr>
          <w:spacing w:val="0"/>
          <w:lang w:val="en-US"/>
        </w:rPr>
        <w:t>IX</w:t>
      </w:r>
      <w:r w:rsidRPr="007142AC">
        <w:rPr>
          <w:spacing w:val="0"/>
        </w:rPr>
        <w:t xml:space="preserve"> Международном смотре-конкурсе городских практик городов СНГ </w:t>
      </w:r>
      <w:r w:rsidRPr="007142AC">
        <w:rPr>
          <w:spacing w:val="0"/>
        </w:rPr>
        <w:br/>
        <w:t>и ЕАЭС «Город, где хочется жить». По результатам смотра</w:t>
      </w:r>
      <w:r w:rsidR="00635F39">
        <w:rPr>
          <w:spacing w:val="0"/>
        </w:rPr>
        <w:t>-</w:t>
      </w:r>
      <w:r w:rsidRPr="007142AC">
        <w:rPr>
          <w:spacing w:val="0"/>
        </w:rPr>
        <w:t>конкурса администрация города Ставрополя в четырех номинациях отмечена дипломами за успехи в социально-экономическом развитии.</w:t>
      </w:r>
    </w:p>
    <w:p w:rsidR="001005F3" w:rsidRPr="007142AC" w:rsidRDefault="001005F3" w:rsidP="007142AC">
      <w:pPr>
        <w:ind w:firstLine="708"/>
        <w:jc w:val="both"/>
        <w:rPr>
          <w:color w:val="242424"/>
          <w:spacing w:val="0"/>
          <w:shd w:val="clear" w:color="auto" w:fill="FFFFFF"/>
        </w:rPr>
      </w:pPr>
      <w:r w:rsidRPr="007142AC">
        <w:rPr>
          <w:spacing w:val="0"/>
        </w:rPr>
        <w:t xml:space="preserve">В отчетный период принято участие в совместных программах </w:t>
      </w:r>
      <w:r w:rsidRPr="007142AC">
        <w:rPr>
          <w:spacing w:val="0"/>
        </w:rPr>
        <w:br/>
        <w:t xml:space="preserve">и проектах с Союзом российских городов. Информация о положительном опыте работы администрации города Ставрополя по развитию международного межмуниципального сотрудничества размещена </w:t>
      </w:r>
      <w:r w:rsidRPr="007142AC">
        <w:rPr>
          <w:spacing w:val="0"/>
        </w:rPr>
        <w:br/>
      </w:r>
      <w:r w:rsidRPr="007142AC">
        <w:rPr>
          <w:color w:val="242424"/>
          <w:spacing w:val="0"/>
          <w:shd w:val="clear" w:color="auto" w:fill="FFFFFF"/>
        </w:rPr>
        <w:t>на официальном сайте Союза российских городов и опубликована в печатном сборнике лучших муниципальных практик.</w:t>
      </w:r>
    </w:p>
    <w:p w:rsidR="001005F3" w:rsidRPr="007142AC" w:rsidRDefault="001005F3" w:rsidP="007142AC"/>
    <w:p w:rsidR="00F62220" w:rsidRPr="007142AC" w:rsidRDefault="00F62220" w:rsidP="00CC7733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color w:val="auto"/>
          <w:spacing w:val="0"/>
        </w:rPr>
      </w:pPr>
      <w:r w:rsidRPr="007142AC">
        <w:rPr>
          <w:color w:val="auto"/>
          <w:spacing w:val="0"/>
        </w:rPr>
        <w:t>5.</w:t>
      </w:r>
      <w:r w:rsidR="00CC7733">
        <w:rPr>
          <w:color w:val="auto"/>
          <w:spacing w:val="0"/>
        </w:rPr>
        <w:t> </w:t>
      </w:r>
      <w:r w:rsidRPr="007142AC">
        <w:rPr>
          <w:color w:val="auto"/>
          <w:spacing w:val="0"/>
        </w:rPr>
        <w:t>Социальная сфера</w:t>
      </w:r>
    </w:p>
    <w:p w:rsidR="00F62220" w:rsidRPr="007142AC" w:rsidRDefault="00F62220" w:rsidP="00CC7733">
      <w:pPr>
        <w:widowControl w:val="0"/>
        <w:autoSpaceDE w:val="0"/>
        <w:autoSpaceDN w:val="0"/>
        <w:adjustRightInd w:val="0"/>
        <w:ind w:firstLine="0"/>
        <w:rPr>
          <w:color w:val="auto"/>
          <w:spacing w:val="0"/>
        </w:rPr>
      </w:pPr>
    </w:p>
    <w:p w:rsidR="00F62220" w:rsidRPr="007142AC" w:rsidRDefault="00F62220" w:rsidP="00CC7733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color w:val="auto"/>
          <w:spacing w:val="0"/>
        </w:rPr>
      </w:pPr>
      <w:bookmarkStart w:id="10" w:name="Par145"/>
      <w:bookmarkStart w:id="11" w:name="Par166"/>
      <w:bookmarkEnd w:id="10"/>
      <w:bookmarkEnd w:id="11"/>
      <w:r w:rsidRPr="007142AC">
        <w:rPr>
          <w:color w:val="auto"/>
          <w:spacing w:val="0"/>
        </w:rPr>
        <w:t>Образование</w:t>
      </w:r>
    </w:p>
    <w:p w:rsidR="00F62220" w:rsidRPr="007142AC" w:rsidRDefault="00F62220" w:rsidP="007142AC">
      <w:pPr>
        <w:widowControl w:val="0"/>
        <w:autoSpaceDE w:val="0"/>
        <w:autoSpaceDN w:val="0"/>
        <w:adjustRightInd w:val="0"/>
        <w:rPr>
          <w:spacing w:val="0"/>
        </w:rPr>
      </w:pPr>
    </w:p>
    <w:p w:rsidR="002D3577" w:rsidRPr="007142AC" w:rsidRDefault="002D3577" w:rsidP="007142AC">
      <w:pPr>
        <w:ind w:firstLine="708"/>
        <w:jc w:val="both"/>
        <w:rPr>
          <w:spacing w:val="0"/>
        </w:rPr>
      </w:pPr>
      <w:r w:rsidRPr="007142AC">
        <w:rPr>
          <w:spacing w:val="0"/>
        </w:rPr>
        <w:t xml:space="preserve">Система образования города Ставрополя представлена </w:t>
      </w:r>
      <w:r w:rsidR="008C23DE" w:rsidRPr="007142AC">
        <w:rPr>
          <w:spacing w:val="0"/>
        </w:rPr>
        <w:t xml:space="preserve">                                  </w:t>
      </w:r>
      <w:r w:rsidRPr="007142AC">
        <w:rPr>
          <w:spacing w:val="0"/>
        </w:rPr>
        <w:t>121 образовательной организацией:</w:t>
      </w:r>
    </w:p>
    <w:p w:rsidR="002D3577" w:rsidRPr="007142AC" w:rsidRDefault="002D3577" w:rsidP="007142AC">
      <w:pPr>
        <w:jc w:val="both"/>
        <w:rPr>
          <w:spacing w:val="0"/>
        </w:rPr>
      </w:pPr>
      <w:r w:rsidRPr="007142AC">
        <w:rPr>
          <w:spacing w:val="0"/>
        </w:rPr>
        <w:t>65 муниципальных дошкольных образовательных учреждений                      и 1 частное дошкол</w:t>
      </w:r>
      <w:r w:rsidR="00D77C59" w:rsidRPr="007142AC">
        <w:rPr>
          <w:spacing w:val="0"/>
        </w:rPr>
        <w:t>ьное образовательное учреждение, где</w:t>
      </w:r>
      <w:r w:rsidRPr="007142AC">
        <w:rPr>
          <w:spacing w:val="0"/>
        </w:rPr>
        <w:t xml:space="preserve"> воспитываются  22</w:t>
      </w:r>
      <w:r w:rsidR="00635F39">
        <w:rPr>
          <w:spacing w:val="0"/>
        </w:rPr>
        <w:t> </w:t>
      </w:r>
      <w:r w:rsidRPr="007142AC">
        <w:rPr>
          <w:spacing w:val="0"/>
        </w:rPr>
        <w:t>958</w:t>
      </w:r>
      <w:r w:rsidR="00D77C59" w:rsidRPr="007142AC">
        <w:rPr>
          <w:spacing w:val="0"/>
        </w:rPr>
        <w:t xml:space="preserve"> человек</w:t>
      </w:r>
      <w:r w:rsidRPr="007142AC">
        <w:rPr>
          <w:spacing w:val="0"/>
        </w:rPr>
        <w:t>, что на 1</w:t>
      </w:r>
      <w:r w:rsidR="00562E71">
        <w:rPr>
          <w:spacing w:val="0"/>
        </w:rPr>
        <w:t> </w:t>
      </w:r>
      <w:r w:rsidRPr="007142AC">
        <w:rPr>
          <w:spacing w:val="0"/>
        </w:rPr>
        <w:t xml:space="preserve">773 </w:t>
      </w:r>
      <w:r w:rsidR="00D77C59" w:rsidRPr="007142AC">
        <w:rPr>
          <w:spacing w:val="0"/>
        </w:rPr>
        <w:t xml:space="preserve">человека </w:t>
      </w:r>
      <w:r w:rsidRPr="007142AC">
        <w:rPr>
          <w:spacing w:val="0"/>
        </w:rPr>
        <w:t>больше, чем в 2015 году</w:t>
      </w:r>
      <w:r w:rsidR="00D77C59" w:rsidRPr="007142AC">
        <w:rPr>
          <w:spacing w:val="0"/>
        </w:rPr>
        <w:t xml:space="preserve">                                </w:t>
      </w:r>
      <w:r w:rsidRPr="007142AC">
        <w:rPr>
          <w:spacing w:val="0"/>
        </w:rPr>
        <w:t xml:space="preserve"> (21</w:t>
      </w:r>
      <w:r w:rsidR="00635F39">
        <w:rPr>
          <w:spacing w:val="0"/>
        </w:rPr>
        <w:t> </w:t>
      </w:r>
      <w:r w:rsidRPr="007142AC">
        <w:rPr>
          <w:spacing w:val="0"/>
        </w:rPr>
        <w:t>185</w:t>
      </w:r>
      <w:r w:rsidR="00D77C59" w:rsidRPr="007142AC">
        <w:rPr>
          <w:spacing w:val="0"/>
        </w:rPr>
        <w:t xml:space="preserve"> человек</w:t>
      </w:r>
      <w:r w:rsidRPr="007142AC">
        <w:rPr>
          <w:spacing w:val="0"/>
        </w:rPr>
        <w:t xml:space="preserve">); </w:t>
      </w:r>
    </w:p>
    <w:p w:rsidR="002D3577" w:rsidRPr="007142AC" w:rsidRDefault="002D3577" w:rsidP="007142AC">
      <w:pPr>
        <w:jc w:val="both"/>
        <w:rPr>
          <w:spacing w:val="0"/>
        </w:rPr>
      </w:pPr>
      <w:r w:rsidRPr="007142AC">
        <w:rPr>
          <w:spacing w:val="0"/>
        </w:rPr>
        <w:t xml:space="preserve">45 муниципальных общеобразовательных учреждений,                                      2 негосударственных учреждения, в которых обучается </w:t>
      </w:r>
      <w:r w:rsidRPr="007142AC">
        <w:rPr>
          <w:spacing w:val="0"/>
          <w:shd w:val="clear" w:color="auto" w:fill="FFFFFF"/>
        </w:rPr>
        <w:t>42</w:t>
      </w:r>
      <w:r w:rsidR="00562E71">
        <w:rPr>
          <w:spacing w:val="0"/>
          <w:shd w:val="clear" w:color="auto" w:fill="FFFFFF"/>
        </w:rPr>
        <w:t> </w:t>
      </w:r>
      <w:r w:rsidRPr="007142AC">
        <w:rPr>
          <w:spacing w:val="0"/>
          <w:shd w:val="clear" w:color="auto" w:fill="FFFFFF"/>
        </w:rPr>
        <w:t xml:space="preserve">481 </w:t>
      </w:r>
      <w:r w:rsidR="00D77C59" w:rsidRPr="007142AC">
        <w:rPr>
          <w:spacing w:val="0"/>
          <w:shd w:val="clear" w:color="auto" w:fill="FFFFFF"/>
        </w:rPr>
        <w:t>человек</w:t>
      </w:r>
      <w:r w:rsidRPr="007142AC">
        <w:rPr>
          <w:spacing w:val="0"/>
          <w:shd w:val="clear" w:color="auto" w:fill="FFFFFF"/>
        </w:rPr>
        <w:t>, что на 2</w:t>
      </w:r>
      <w:r w:rsidR="00562E71">
        <w:rPr>
          <w:spacing w:val="0"/>
          <w:shd w:val="clear" w:color="auto" w:fill="FFFFFF"/>
        </w:rPr>
        <w:t> </w:t>
      </w:r>
      <w:r w:rsidRPr="007142AC">
        <w:rPr>
          <w:spacing w:val="0"/>
          <w:shd w:val="clear" w:color="auto" w:fill="FFFFFF"/>
        </w:rPr>
        <w:t xml:space="preserve">202 </w:t>
      </w:r>
      <w:r w:rsidR="00D77C59" w:rsidRPr="007142AC">
        <w:rPr>
          <w:spacing w:val="0"/>
          <w:shd w:val="clear" w:color="auto" w:fill="FFFFFF"/>
        </w:rPr>
        <w:t>человек</w:t>
      </w:r>
      <w:r w:rsidR="008353B5" w:rsidRPr="007142AC">
        <w:rPr>
          <w:spacing w:val="0"/>
          <w:shd w:val="clear" w:color="auto" w:fill="FFFFFF"/>
        </w:rPr>
        <w:t>а</w:t>
      </w:r>
      <w:r w:rsidRPr="007142AC">
        <w:rPr>
          <w:spacing w:val="0"/>
          <w:shd w:val="clear" w:color="auto" w:fill="FFFFFF"/>
        </w:rPr>
        <w:t xml:space="preserve"> больше, чем в 2015 году (40</w:t>
      </w:r>
      <w:r w:rsidR="00562E71">
        <w:rPr>
          <w:spacing w:val="0"/>
          <w:shd w:val="clear" w:color="auto" w:fill="FFFFFF"/>
        </w:rPr>
        <w:t> </w:t>
      </w:r>
      <w:r w:rsidRPr="007142AC">
        <w:rPr>
          <w:spacing w:val="0"/>
          <w:shd w:val="clear" w:color="auto" w:fill="FFFFFF"/>
        </w:rPr>
        <w:t xml:space="preserve">279 </w:t>
      </w:r>
      <w:r w:rsidR="00D77C59" w:rsidRPr="007142AC">
        <w:rPr>
          <w:spacing w:val="0"/>
          <w:shd w:val="clear" w:color="auto" w:fill="FFFFFF"/>
        </w:rPr>
        <w:t>человек</w:t>
      </w:r>
      <w:r w:rsidRPr="007142AC">
        <w:rPr>
          <w:spacing w:val="0"/>
          <w:shd w:val="clear" w:color="auto" w:fill="FFFFFF"/>
        </w:rPr>
        <w:t>);</w:t>
      </w:r>
      <w:r w:rsidRPr="007142AC">
        <w:rPr>
          <w:spacing w:val="0"/>
        </w:rPr>
        <w:t xml:space="preserve"> </w:t>
      </w:r>
    </w:p>
    <w:p w:rsidR="002D3577" w:rsidRPr="007142AC" w:rsidRDefault="002D3577" w:rsidP="007142AC">
      <w:pPr>
        <w:jc w:val="both"/>
        <w:rPr>
          <w:spacing w:val="0"/>
        </w:rPr>
      </w:pPr>
      <w:r w:rsidRPr="007142AC">
        <w:rPr>
          <w:spacing w:val="0"/>
        </w:rPr>
        <w:t>8 учреждений дополнительного образования</w:t>
      </w:r>
      <w:r w:rsidR="00D77C59" w:rsidRPr="007142AC">
        <w:rPr>
          <w:spacing w:val="0"/>
        </w:rPr>
        <w:t>, где</w:t>
      </w:r>
      <w:r w:rsidRPr="007142AC">
        <w:rPr>
          <w:spacing w:val="0"/>
        </w:rPr>
        <w:t xml:space="preserve"> обучаются                         19</w:t>
      </w:r>
      <w:r w:rsidR="00562E71">
        <w:rPr>
          <w:spacing w:val="0"/>
        </w:rPr>
        <w:t> </w:t>
      </w:r>
      <w:r w:rsidRPr="007142AC">
        <w:rPr>
          <w:spacing w:val="0"/>
        </w:rPr>
        <w:t xml:space="preserve">444 человека, что на 135 человек больше, чем в 2015 году </w:t>
      </w:r>
      <w:r w:rsidR="00231668">
        <w:rPr>
          <w:spacing w:val="0"/>
        </w:rPr>
        <w:t xml:space="preserve">                           </w:t>
      </w:r>
      <w:r w:rsidRPr="007142AC">
        <w:rPr>
          <w:spacing w:val="0"/>
        </w:rPr>
        <w:t>(19</w:t>
      </w:r>
      <w:r w:rsidR="00562E71">
        <w:rPr>
          <w:spacing w:val="0"/>
        </w:rPr>
        <w:t> </w:t>
      </w:r>
      <w:r w:rsidRPr="007142AC">
        <w:rPr>
          <w:spacing w:val="0"/>
        </w:rPr>
        <w:t>309 человек).</w:t>
      </w:r>
    </w:p>
    <w:p w:rsidR="002D3577" w:rsidRPr="007142AC" w:rsidRDefault="00D77C59" w:rsidP="007142AC">
      <w:pPr>
        <w:ind w:firstLine="720"/>
        <w:jc w:val="both"/>
        <w:rPr>
          <w:spacing w:val="0"/>
        </w:rPr>
      </w:pPr>
      <w:r w:rsidRPr="007142AC">
        <w:rPr>
          <w:spacing w:val="0"/>
        </w:rPr>
        <w:t xml:space="preserve">Увеличение </w:t>
      </w:r>
      <w:r w:rsidR="002D3577" w:rsidRPr="007142AC">
        <w:rPr>
          <w:spacing w:val="0"/>
        </w:rPr>
        <w:t xml:space="preserve">количества </w:t>
      </w:r>
      <w:r w:rsidRPr="007142AC">
        <w:rPr>
          <w:spacing w:val="0"/>
        </w:rPr>
        <w:t xml:space="preserve">обучающихся </w:t>
      </w:r>
      <w:r w:rsidR="002D3577" w:rsidRPr="007142AC">
        <w:rPr>
          <w:spacing w:val="0"/>
        </w:rPr>
        <w:t xml:space="preserve">объясняется повышением рождаемости и </w:t>
      </w:r>
      <w:r w:rsidR="007B1036" w:rsidRPr="007142AC">
        <w:rPr>
          <w:spacing w:val="0"/>
        </w:rPr>
        <w:t xml:space="preserve">увеличением </w:t>
      </w:r>
      <w:r w:rsidR="002D3577" w:rsidRPr="007142AC">
        <w:rPr>
          <w:spacing w:val="0"/>
        </w:rPr>
        <w:t xml:space="preserve">миграционных потоков. </w:t>
      </w:r>
      <w:proofErr w:type="gramStart"/>
      <w:r w:rsidR="002D3577" w:rsidRPr="007142AC">
        <w:rPr>
          <w:spacing w:val="0"/>
        </w:rPr>
        <w:t xml:space="preserve">Для решения </w:t>
      </w:r>
      <w:r w:rsidRPr="007142AC">
        <w:rPr>
          <w:spacing w:val="0"/>
        </w:rPr>
        <w:t xml:space="preserve">данной </w:t>
      </w:r>
      <w:r w:rsidR="002D3577" w:rsidRPr="007142AC">
        <w:rPr>
          <w:spacing w:val="0"/>
        </w:rPr>
        <w:t xml:space="preserve">проблемы в 2016 году в городе Ставрополе введены в эксплуатацию три новых муниципальных дошкольных образовательных учреждения: муниципальное бюджетное дошкольное образовательное учреждение детский сад № 21 города Ставрополя, муниципальное бюджетное дошкольное образовательное учреждение детский сад № 23 города Ставрополя, муниципальное бюджетное дошкольное образовательное учреждение детский сад № 25 города Ставрополя, что позволило дополнительно создать 610 мест. </w:t>
      </w:r>
      <w:proofErr w:type="gramEnd"/>
    </w:p>
    <w:p w:rsidR="002D3577" w:rsidRPr="007142AC" w:rsidRDefault="002D3577" w:rsidP="007142AC">
      <w:pPr>
        <w:ind w:firstLine="708"/>
        <w:jc w:val="both"/>
        <w:rPr>
          <w:spacing w:val="0"/>
        </w:rPr>
      </w:pPr>
      <w:r w:rsidRPr="007142AC">
        <w:rPr>
          <w:spacing w:val="0"/>
        </w:rPr>
        <w:lastRenderedPageBreak/>
        <w:t>Наряду с обновлением традиционной образовательной инфраструктуры активно продолжают развиваться альтернативные и вариативные формы дошкольного образования:</w:t>
      </w:r>
    </w:p>
    <w:p w:rsidR="002D3577" w:rsidRPr="007142AC" w:rsidRDefault="00D77C59" w:rsidP="007142AC">
      <w:pPr>
        <w:ind w:firstLine="708"/>
        <w:jc w:val="both"/>
        <w:rPr>
          <w:spacing w:val="0"/>
        </w:rPr>
      </w:pPr>
      <w:r w:rsidRPr="007142AC">
        <w:rPr>
          <w:spacing w:val="0"/>
        </w:rPr>
        <w:t>в 24</w:t>
      </w:r>
      <w:r w:rsidR="002D3577" w:rsidRPr="007142AC">
        <w:rPr>
          <w:spacing w:val="0"/>
        </w:rPr>
        <w:t xml:space="preserve"> дошкольных образовательных учреждениях организованы консультационные пункты «Мамина школа» для организации психолого-педагогической поддержки родителей детей, не посещающих дошкольные образовательные учреждения; </w:t>
      </w:r>
    </w:p>
    <w:p w:rsidR="002D3577" w:rsidRPr="007142AC" w:rsidRDefault="00D77C59" w:rsidP="007142AC">
      <w:pPr>
        <w:ind w:firstLine="708"/>
        <w:jc w:val="both"/>
        <w:rPr>
          <w:spacing w:val="0"/>
        </w:rPr>
      </w:pPr>
      <w:r w:rsidRPr="007142AC">
        <w:rPr>
          <w:spacing w:val="0"/>
        </w:rPr>
        <w:t>в 2</w:t>
      </w:r>
      <w:r w:rsidR="002D3577" w:rsidRPr="007142AC">
        <w:rPr>
          <w:spacing w:val="0"/>
        </w:rPr>
        <w:t xml:space="preserve"> дошкольных образовательных учреждениях плодотворно функционирует служба социально-психолого-педагогической поддержки раннего семейного воспитания.</w:t>
      </w:r>
    </w:p>
    <w:p w:rsidR="002D3577" w:rsidRPr="007142AC" w:rsidRDefault="002D3577" w:rsidP="007142AC">
      <w:pPr>
        <w:jc w:val="both"/>
        <w:rPr>
          <w:spacing w:val="0"/>
        </w:rPr>
      </w:pPr>
      <w:proofErr w:type="gramStart"/>
      <w:r w:rsidRPr="007142AC">
        <w:rPr>
          <w:spacing w:val="0"/>
        </w:rPr>
        <w:t>Кроме того, на баз</w:t>
      </w:r>
      <w:r w:rsidR="00D77C59" w:rsidRPr="007142AC">
        <w:rPr>
          <w:spacing w:val="0"/>
        </w:rPr>
        <w:t>е</w:t>
      </w:r>
      <w:r w:rsidRPr="007142AC">
        <w:rPr>
          <w:spacing w:val="0"/>
        </w:rPr>
        <w:t xml:space="preserve"> 6 муниципальных дошкольных образовательных учреждений города Ставрополя функционируют центры игровой поддержки ребенка, которые созданы с целью организации психолого-педагогической деятельности, направленной на всестороннее развитие неохваченных дошкольным образованием детей на основе современных методов организации игровой деятельности, использования в практике воспитания современных игровых технологий при адаптации ребенка к поступлению в муниципальное дошкольное образовательное учреждение в городе Ставрополе. </w:t>
      </w:r>
      <w:proofErr w:type="gramEnd"/>
    </w:p>
    <w:p w:rsidR="002D3577" w:rsidRPr="007142AC" w:rsidRDefault="002D3577" w:rsidP="007142AC">
      <w:pPr>
        <w:jc w:val="both"/>
        <w:rPr>
          <w:spacing w:val="0"/>
        </w:rPr>
      </w:pPr>
      <w:r w:rsidRPr="007142AC">
        <w:rPr>
          <w:spacing w:val="0"/>
        </w:rPr>
        <w:t xml:space="preserve">В сентябре 2016 года открыто муниципальное бюджетное общеобразовательное учреждение средняя общеобразовательная школа № 43 города Ставрополя имени Героя Российской Федерации </w:t>
      </w:r>
      <w:r w:rsidRPr="007142AC">
        <w:rPr>
          <w:spacing w:val="0"/>
        </w:rPr>
        <w:br/>
        <w:t xml:space="preserve">В.Д. Нужного на 990 мест, в ноябре </w:t>
      </w:r>
      <w:r w:rsidR="00231668">
        <w:rPr>
          <w:spacing w:val="0"/>
        </w:rPr>
        <w:t>–</w:t>
      </w:r>
      <w:r w:rsidRPr="007142AC">
        <w:rPr>
          <w:spacing w:val="0"/>
        </w:rPr>
        <w:t xml:space="preserve"> муниципальное бюджетное общеобразовательное учреждение средняя общеобразовательная школа № 44 города Ставрополя на 807 мест.</w:t>
      </w:r>
    </w:p>
    <w:p w:rsidR="002D3577" w:rsidRPr="007142AC" w:rsidRDefault="002D3577" w:rsidP="007142AC">
      <w:pPr>
        <w:ind w:firstLine="708"/>
        <w:jc w:val="both"/>
        <w:rPr>
          <w:spacing w:val="0"/>
        </w:rPr>
      </w:pPr>
      <w:proofErr w:type="gramStart"/>
      <w:r w:rsidRPr="007142AC">
        <w:rPr>
          <w:spacing w:val="0"/>
        </w:rPr>
        <w:t xml:space="preserve">В 2016 году средняя заработная плата педагогических работников общего образования составила 24 025 рублей, что на 1 169 рублей больше, чем в 2015 году – 22 856 рублей, дошкольных образовательных </w:t>
      </w:r>
      <w:r w:rsidR="008C23DE" w:rsidRPr="007142AC">
        <w:rPr>
          <w:spacing w:val="0"/>
        </w:rPr>
        <w:t xml:space="preserve">                   </w:t>
      </w:r>
      <w:r w:rsidRPr="007142AC">
        <w:rPr>
          <w:spacing w:val="0"/>
        </w:rPr>
        <w:t>учреждений</w:t>
      </w:r>
      <w:r w:rsidR="008C23DE" w:rsidRPr="007142AC">
        <w:rPr>
          <w:spacing w:val="0"/>
        </w:rPr>
        <w:t xml:space="preserve"> </w:t>
      </w:r>
      <w:r w:rsidRPr="007142AC">
        <w:rPr>
          <w:spacing w:val="0"/>
        </w:rPr>
        <w:t>– 20 970 рублей, что на 712 рублей больше, чем в 2015 году – 20 258 рублей, дополнительного образования – 20 081 рублей,</w:t>
      </w:r>
      <w:r w:rsidR="005C37F8">
        <w:rPr>
          <w:spacing w:val="0"/>
        </w:rPr>
        <w:t xml:space="preserve"> что</w:t>
      </w:r>
      <w:r w:rsidRPr="007142AC">
        <w:rPr>
          <w:spacing w:val="0"/>
        </w:rPr>
        <w:t xml:space="preserve"> на </w:t>
      </w:r>
      <w:r w:rsidR="00D77C59" w:rsidRPr="007142AC">
        <w:rPr>
          <w:spacing w:val="0"/>
        </w:rPr>
        <w:t xml:space="preserve">                      </w:t>
      </w:r>
      <w:r w:rsidR="008353B5" w:rsidRPr="007142AC">
        <w:rPr>
          <w:spacing w:val="0"/>
        </w:rPr>
        <w:t xml:space="preserve">1 822 рубля больше, чем в </w:t>
      </w:r>
      <w:r w:rsidRPr="007142AC">
        <w:rPr>
          <w:spacing w:val="0"/>
        </w:rPr>
        <w:t>2015 году</w:t>
      </w:r>
      <w:proofErr w:type="gramEnd"/>
      <w:r w:rsidRPr="007142AC">
        <w:rPr>
          <w:spacing w:val="0"/>
        </w:rPr>
        <w:t xml:space="preserve"> – 18 259 рублей.</w:t>
      </w:r>
    </w:p>
    <w:p w:rsidR="002D3577" w:rsidRPr="007142AC" w:rsidRDefault="002D3577" w:rsidP="007142AC">
      <w:pPr>
        <w:ind w:firstLine="708"/>
        <w:jc w:val="both"/>
        <w:rPr>
          <w:spacing w:val="0"/>
        </w:rPr>
      </w:pPr>
      <w:r w:rsidRPr="007142AC">
        <w:rPr>
          <w:spacing w:val="0"/>
        </w:rPr>
        <w:t xml:space="preserve">На оплату труда работников образовательных учреждений в 2016 году              за счет средств краевого и местного бюджетов было выделено                                2 373 </w:t>
      </w:r>
      <w:proofErr w:type="gramStart"/>
      <w:r w:rsidRPr="007142AC">
        <w:rPr>
          <w:spacing w:val="0"/>
        </w:rPr>
        <w:t>млн</w:t>
      </w:r>
      <w:proofErr w:type="gramEnd"/>
      <w:r w:rsidRPr="007142AC">
        <w:rPr>
          <w:spacing w:val="0"/>
        </w:rPr>
        <w:t xml:space="preserve"> рублей, что на 88 млн рублей больше, чем в 2015 году –                            2 285 млн рублей.</w:t>
      </w:r>
    </w:p>
    <w:p w:rsidR="007A0DC6" w:rsidRPr="007142AC" w:rsidRDefault="007A0DC6" w:rsidP="007142AC">
      <w:pPr>
        <w:autoSpaceDE w:val="0"/>
        <w:autoSpaceDN w:val="0"/>
        <w:adjustRightInd w:val="0"/>
        <w:jc w:val="both"/>
        <w:rPr>
          <w:spacing w:val="0"/>
        </w:rPr>
      </w:pPr>
      <w:r w:rsidRPr="007142AC">
        <w:rPr>
          <w:spacing w:val="0"/>
        </w:rPr>
        <w:t xml:space="preserve">Для улучшения материально-технической базы образовательных учреждений в 2016 году было выделено 75,9 </w:t>
      </w:r>
      <w:proofErr w:type="gramStart"/>
      <w:r w:rsidRPr="007142AC">
        <w:rPr>
          <w:spacing w:val="0"/>
        </w:rPr>
        <w:t>млн</w:t>
      </w:r>
      <w:proofErr w:type="gramEnd"/>
      <w:r w:rsidRPr="007142AC">
        <w:rPr>
          <w:spacing w:val="0"/>
        </w:rPr>
        <w:t xml:space="preserve"> рублей и проведены ремонтные работы на 17 объектах, в том числе ремонт кровель –                                   6 учреждений, ремонт санузлов </w:t>
      </w:r>
      <w:r w:rsidR="0047799F" w:rsidRPr="007142AC">
        <w:rPr>
          <w:spacing w:val="0"/>
        </w:rPr>
        <w:t xml:space="preserve">– </w:t>
      </w:r>
      <w:r w:rsidRPr="007142AC">
        <w:rPr>
          <w:spacing w:val="0"/>
        </w:rPr>
        <w:t xml:space="preserve">3 учреждения, ремонт систем отопления – </w:t>
      </w:r>
      <w:r w:rsidR="0047799F" w:rsidRPr="007142AC">
        <w:rPr>
          <w:spacing w:val="0"/>
        </w:rPr>
        <w:t xml:space="preserve">          </w:t>
      </w:r>
      <w:r w:rsidRPr="007142AC">
        <w:rPr>
          <w:spacing w:val="0"/>
        </w:rPr>
        <w:t xml:space="preserve">2 учреждения, устранение аварийности стены – 1 учреждение, комплексный капитальный ремонт – 1 учреждение, ремонт пищеблоков с заменой оборудования – 2 учреждения, ремонт помещений прачечных – 2 учреждения (в 2015 году – 84,5 </w:t>
      </w:r>
      <w:proofErr w:type="gramStart"/>
      <w:r w:rsidRPr="007142AC">
        <w:rPr>
          <w:spacing w:val="0"/>
        </w:rPr>
        <w:t>млн</w:t>
      </w:r>
      <w:proofErr w:type="gramEnd"/>
      <w:r w:rsidRPr="007142AC">
        <w:rPr>
          <w:spacing w:val="0"/>
        </w:rPr>
        <w:t xml:space="preserve"> рублей, отремонтировано 29 учреждений).</w:t>
      </w:r>
    </w:p>
    <w:p w:rsidR="002D3577" w:rsidRPr="00635F39" w:rsidRDefault="002D3577" w:rsidP="00635F39">
      <w:pPr>
        <w:autoSpaceDE w:val="0"/>
        <w:autoSpaceDN w:val="0"/>
        <w:adjustRightInd w:val="0"/>
        <w:jc w:val="both"/>
        <w:rPr>
          <w:spacing w:val="0"/>
        </w:rPr>
      </w:pPr>
      <w:r w:rsidRPr="007142AC">
        <w:rPr>
          <w:spacing w:val="0"/>
        </w:rPr>
        <w:lastRenderedPageBreak/>
        <w:t xml:space="preserve">В 2016 году вырос средний балл результатов </w:t>
      </w:r>
      <w:r w:rsidR="00D00262" w:rsidRPr="007142AC">
        <w:rPr>
          <w:spacing w:val="0"/>
        </w:rPr>
        <w:t xml:space="preserve">единого государственного экзамена </w:t>
      </w:r>
      <w:r w:rsidRPr="007142AC">
        <w:rPr>
          <w:spacing w:val="0"/>
        </w:rPr>
        <w:t xml:space="preserve">по следующим предметам: русский язык, история, информатика и </w:t>
      </w:r>
      <w:r w:rsidR="00D00262" w:rsidRPr="007142AC">
        <w:rPr>
          <w:spacing w:val="0"/>
        </w:rPr>
        <w:t>информационно-коммуникационные технологии</w:t>
      </w:r>
      <w:r w:rsidRPr="007142AC">
        <w:rPr>
          <w:spacing w:val="0"/>
        </w:rPr>
        <w:t xml:space="preserve">, литература и иностранный язык. </w:t>
      </w:r>
      <w:r w:rsidR="00635F39" w:rsidRPr="00635F39">
        <w:rPr>
          <w:spacing w:val="0"/>
        </w:rPr>
        <w:t>3</w:t>
      </w:r>
      <w:r w:rsidRPr="00635F39">
        <w:rPr>
          <w:spacing w:val="0"/>
        </w:rPr>
        <w:t>50 выпускников получили золотые и серебряные медали, количество медалистов возр</w:t>
      </w:r>
      <w:r w:rsidR="00D8106C" w:rsidRPr="00635F39">
        <w:rPr>
          <w:spacing w:val="0"/>
        </w:rPr>
        <w:t>осло на 24 человека по сравнению</w:t>
      </w:r>
      <w:r w:rsidRPr="00635F39">
        <w:rPr>
          <w:spacing w:val="0"/>
        </w:rPr>
        <w:t xml:space="preserve"> с 2015 годом</w:t>
      </w:r>
      <w:r w:rsidR="00635F39">
        <w:rPr>
          <w:spacing w:val="0"/>
        </w:rPr>
        <w:t xml:space="preserve">                      </w:t>
      </w:r>
      <w:r w:rsidRPr="00635F39">
        <w:rPr>
          <w:spacing w:val="0"/>
        </w:rPr>
        <w:t xml:space="preserve">  (326 человек).</w:t>
      </w:r>
    </w:p>
    <w:p w:rsidR="002D3577" w:rsidRPr="00635F39" w:rsidRDefault="002D3577" w:rsidP="00635F39">
      <w:pPr>
        <w:ind w:firstLine="708"/>
        <w:jc w:val="both"/>
        <w:rPr>
          <w:spacing w:val="0"/>
        </w:rPr>
      </w:pPr>
      <w:r w:rsidRPr="007142AC">
        <w:rPr>
          <w:spacing w:val="0"/>
          <w:lang w:eastAsia="ar-SA"/>
        </w:rPr>
        <w:t>В рамках летней оздоровительной кампании в 2016 году в городе Ставрополе была организована работа 45 оздоровительных лагерей различного профиля, в которых отдохнуло 8</w:t>
      </w:r>
      <w:r w:rsidR="00231668">
        <w:rPr>
          <w:spacing w:val="0"/>
          <w:lang w:eastAsia="ar-SA"/>
        </w:rPr>
        <w:t> </w:t>
      </w:r>
      <w:r w:rsidRPr="007142AC">
        <w:rPr>
          <w:spacing w:val="0"/>
          <w:lang w:eastAsia="ar-SA"/>
        </w:rPr>
        <w:t>309 детей и подростков                          (2015 год – 44 лагеря с охватом 8</w:t>
      </w:r>
      <w:r w:rsidR="00231668">
        <w:rPr>
          <w:spacing w:val="0"/>
          <w:lang w:eastAsia="ar-SA"/>
        </w:rPr>
        <w:t> </w:t>
      </w:r>
      <w:r w:rsidRPr="007142AC">
        <w:rPr>
          <w:spacing w:val="0"/>
          <w:lang w:eastAsia="ar-SA"/>
        </w:rPr>
        <w:t>028 человек).</w:t>
      </w:r>
      <w:r w:rsidR="00635F39">
        <w:rPr>
          <w:spacing w:val="0"/>
          <w:lang w:eastAsia="ar-SA"/>
        </w:rPr>
        <w:t xml:space="preserve"> </w:t>
      </w:r>
      <w:r w:rsidR="00635F39" w:rsidRPr="00635F39">
        <w:rPr>
          <w:spacing w:val="0"/>
          <w:lang w:eastAsia="ar-SA"/>
        </w:rPr>
        <w:t>О</w:t>
      </w:r>
      <w:r w:rsidRPr="00635F39">
        <w:rPr>
          <w:spacing w:val="0"/>
        </w:rPr>
        <w:t>рганизованными формами отдыха и труда было охвачено 37</w:t>
      </w:r>
      <w:r w:rsidR="00635F39">
        <w:rPr>
          <w:spacing w:val="0"/>
        </w:rPr>
        <w:t> </w:t>
      </w:r>
      <w:r w:rsidRPr="00635F39">
        <w:rPr>
          <w:spacing w:val="0"/>
        </w:rPr>
        <w:t xml:space="preserve">226 детей и подростков, что составило </w:t>
      </w:r>
      <w:r w:rsidR="00635F39">
        <w:rPr>
          <w:spacing w:val="0"/>
        </w:rPr>
        <w:t xml:space="preserve">                  </w:t>
      </w:r>
      <w:r w:rsidRPr="00635F39">
        <w:rPr>
          <w:spacing w:val="0"/>
        </w:rPr>
        <w:t>98,6 процента от общего количества обучающихся, без учета 11</w:t>
      </w:r>
      <w:r w:rsidR="00D8106C" w:rsidRPr="00635F39">
        <w:rPr>
          <w:spacing w:val="0"/>
        </w:rPr>
        <w:t xml:space="preserve"> </w:t>
      </w:r>
      <w:r w:rsidRPr="00635F39">
        <w:rPr>
          <w:spacing w:val="0"/>
        </w:rPr>
        <w:t>классов (2015</w:t>
      </w:r>
      <w:r w:rsidR="00D8106C" w:rsidRPr="00635F39">
        <w:rPr>
          <w:spacing w:val="0"/>
        </w:rPr>
        <w:t xml:space="preserve"> год</w:t>
      </w:r>
      <w:r w:rsidRPr="00635F39">
        <w:rPr>
          <w:spacing w:val="0"/>
        </w:rPr>
        <w:t xml:space="preserve"> – более 34</w:t>
      </w:r>
      <w:r w:rsidR="00231668" w:rsidRPr="00635F39">
        <w:rPr>
          <w:spacing w:val="0"/>
        </w:rPr>
        <w:t> </w:t>
      </w:r>
      <w:r w:rsidRPr="00635F39">
        <w:rPr>
          <w:spacing w:val="0"/>
        </w:rPr>
        <w:t>093 детей и подростков).</w:t>
      </w:r>
    </w:p>
    <w:p w:rsidR="002D3577" w:rsidRPr="007142AC" w:rsidRDefault="002D3577" w:rsidP="007142AC">
      <w:pPr>
        <w:ind w:firstLine="708"/>
        <w:contextualSpacing/>
        <w:jc w:val="both"/>
        <w:rPr>
          <w:spacing w:val="0"/>
        </w:rPr>
      </w:pPr>
      <w:r w:rsidRPr="007142AC">
        <w:rPr>
          <w:spacing w:val="0"/>
        </w:rPr>
        <w:t xml:space="preserve">Победителем краевого этапа военно-спортивной игры «Зарница» среди юнармейских отрядов общеобразовательных учреждений стала команда </w:t>
      </w:r>
      <w:bookmarkStart w:id="12" w:name="OLE_LINK1"/>
      <w:bookmarkStart w:id="13" w:name="OLE_LINK2"/>
      <w:r w:rsidRPr="007142AC">
        <w:rPr>
          <w:spacing w:val="0"/>
        </w:rPr>
        <w:t xml:space="preserve">муниципального автономного общеобразовательного учреждения гимназии                 № 24 города Ставрополя имени генерал-лейтенанта юстиции М.Г. </w:t>
      </w:r>
      <w:proofErr w:type="spellStart"/>
      <w:r w:rsidRPr="007142AC">
        <w:rPr>
          <w:spacing w:val="0"/>
        </w:rPr>
        <w:t>Ядрова</w:t>
      </w:r>
      <w:bookmarkEnd w:id="12"/>
      <w:bookmarkEnd w:id="13"/>
      <w:proofErr w:type="spellEnd"/>
      <w:r w:rsidRPr="007142AC">
        <w:rPr>
          <w:spacing w:val="0"/>
        </w:rPr>
        <w:t xml:space="preserve">,                      </w:t>
      </w:r>
      <w:r w:rsidRPr="007142AC">
        <w:rPr>
          <w:spacing w:val="0"/>
          <w:lang w:val="en-US"/>
        </w:rPr>
        <w:t>II</w:t>
      </w:r>
      <w:r w:rsidRPr="007142AC">
        <w:rPr>
          <w:spacing w:val="0"/>
        </w:rPr>
        <w:t xml:space="preserve"> место заняла команда </w:t>
      </w:r>
      <w:r w:rsidR="00D8106C" w:rsidRPr="007142AC">
        <w:rPr>
          <w:bCs/>
          <w:spacing w:val="0"/>
        </w:rPr>
        <w:t>м</w:t>
      </w:r>
      <w:r w:rsidR="00D8106C" w:rsidRPr="007142AC">
        <w:rPr>
          <w:spacing w:val="0"/>
        </w:rPr>
        <w:t>униципального бюджетного общеобразовательного учреждения кадетск</w:t>
      </w:r>
      <w:r w:rsidR="008353B5" w:rsidRPr="007142AC">
        <w:rPr>
          <w:spacing w:val="0"/>
        </w:rPr>
        <w:t>ой школы</w:t>
      </w:r>
      <w:r w:rsidR="00D8106C" w:rsidRPr="007142AC">
        <w:rPr>
          <w:spacing w:val="0"/>
        </w:rPr>
        <w:t xml:space="preserve"> имени генерала А.П. Ермолова города Ставрополя</w:t>
      </w:r>
      <w:r w:rsidRPr="007142AC">
        <w:rPr>
          <w:spacing w:val="0"/>
        </w:rPr>
        <w:t>.</w:t>
      </w:r>
    </w:p>
    <w:p w:rsidR="002D3577" w:rsidRPr="007142AC" w:rsidRDefault="002D3577" w:rsidP="007142AC">
      <w:pPr>
        <w:ind w:firstLine="708"/>
        <w:contextualSpacing/>
        <w:jc w:val="both"/>
        <w:rPr>
          <w:spacing w:val="0"/>
        </w:rPr>
      </w:pPr>
      <w:r w:rsidRPr="007142AC">
        <w:rPr>
          <w:spacing w:val="0"/>
        </w:rPr>
        <w:t xml:space="preserve">Команда муниципального бюджетного общеобразовательного учреждения гимназии № 25 города Ставрополя заняла </w:t>
      </w:r>
      <w:r w:rsidRPr="007142AC">
        <w:rPr>
          <w:spacing w:val="0"/>
          <w:lang w:val="en-US"/>
        </w:rPr>
        <w:t>I</w:t>
      </w:r>
      <w:r w:rsidRPr="007142AC">
        <w:rPr>
          <w:spacing w:val="0"/>
        </w:rPr>
        <w:t xml:space="preserve"> место во Всероссийском традиционном футбольном турнире, посвященном памяти Героя России Владислава Духина.</w:t>
      </w:r>
    </w:p>
    <w:p w:rsidR="002D3577" w:rsidRPr="007142AC" w:rsidRDefault="002D3577" w:rsidP="007142AC">
      <w:pPr>
        <w:ind w:firstLine="708"/>
        <w:contextualSpacing/>
        <w:jc w:val="both"/>
        <w:rPr>
          <w:spacing w:val="0"/>
        </w:rPr>
      </w:pPr>
      <w:r w:rsidRPr="007142AC">
        <w:rPr>
          <w:spacing w:val="0"/>
        </w:rPr>
        <w:t>Команда муниципального бюджетного общеобразовательного учреждения лицея № 8 города Ставрополя имени генерал-майора авиации Н.Г.</w:t>
      </w:r>
      <w:r w:rsidR="00907DDC" w:rsidRPr="007142AC">
        <w:rPr>
          <w:spacing w:val="0"/>
        </w:rPr>
        <w:t xml:space="preserve"> </w:t>
      </w:r>
      <w:proofErr w:type="spellStart"/>
      <w:r w:rsidRPr="007142AC">
        <w:rPr>
          <w:spacing w:val="0"/>
        </w:rPr>
        <w:t>Голодникова</w:t>
      </w:r>
      <w:proofErr w:type="spellEnd"/>
      <w:r w:rsidRPr="007142AC">
        <w:rPr>
          <w:spacing w:val="0"/>
        </w:rPr>
        <w:t xml:space="preserve"> заняла </w:t>
      </w:r>
      <w:r w:rsidRPr="007142AC">
        <w:rPr>
          <w:spacing w:val="0"/>
          <w:lang w:val="en-US"/>
        </w:rPr>
        <w:t>I</w:t>
      </w:r>
      <w:r w:rsidRPr="007142AC">
        <w:rPr>
          <w:spacing w:val="0"/>
        </w:rPr>
        <w:t xml:space="preserve"> место в краевом этапе спортивных соревнований школьников Ставропольского края «Президентские спортивные игры».</w:t>
      </w:r>
    </w:p>
    <w:p w:rsidR="002D3577" w:rsidRPr="007142AC" w:rsidRDefault="002D3577" w:rsidP="007142AC">
      <w:pPr>
        <w:contextualSpacing/>
        <w:jc w:val="both"/>
        <w:rPr>
          <w:spacing w:val="0"/>
        </w:rPr>
      </w:pPr>
      <w:r w:rsidRPr="007142AC">
        <w:rPr>
          <w:spacing w:val="0"/>
        </w:rPr>
        <w:t xml:space="preserve">Команда </w:t>
      </w:r>
      <w:r w:rsidRPr="007142AC">
        <w:rPr>
          <w:bCs/>
          <w:spacing w:val="0"/>
        </w:rPr>
        <w:t>м</w:t>
      </w:r>
      <w:r w:rsidRPr="007142AC">
        <w:rPr>
          <w:spacing w:val="0"/>
        </w:rPr>
        <w:t>униципального бюджетного общеобразовательного учреждения кадетск</w:t>
      </w:r>
      <w:r w:rsidR="00D8106C" w:rsidRPr="007142AC">
        <w:rPr>
          <w:spacing w:val="0"/>
        </w:rPr>
        <w:t>ой</w:t>
      </w:r>
      <w:r w:rsidRPr="007142AC">
        <w:rPr>
          <w:spacing w:val="0"/>
        </w:rPr>
        <w:t xml:space="preserve"> школ</w:t>
      </w:r>
      <w:r w:rsidR="00D8106C" w:rsidRPr="007142AC">
        <w:rPr>
          <w:spacing w:val="0"/>
        </w:rPr>
        <w:t>ы</w:t>
      </w:r>
      <w:r w:rsidRPr="007142AC">
        <w:rPr>
          <w:spacing w:val="0"/>
        </w:rPr>
        <w:t xml:space="preserve"> имени генерала </w:t>
      </w:r>
      <w:r w:rsidR="00BD63A4" w:rsidRPr="007142AC">
        <w:rPr>
          <w:spacing w:val="0"/>
        </w:rPr>
        <w:t xml:space="preserve">А.П. </w:t>
      </w:r>
      <w:r w:rsidRPr="007142AC">
        <w:rPr>
          <w:spacing w:val="0"/>
        </w:rPr>
        <w:t xml:space="preserve">Ермолова города Ставрополя заняла </w:t>
      </w:r>
      <w:r w:rsidRPr="007142AC">
        <w:rPr>
          <w:spacing w:val="0"/>
          <w:lang w:val="en-US"/>
        </w:rPr>
        <w:t>I</w:t>
      </w:r>
      <w:r w:rsidRPr="007142AC">
        <w:rPr>
          <w:spacing w:val="0"/>
        </w:rPr>
        <w:t xml:space="preserve"> место в военизированной эстафете, </w:t>
      </w:r>
      <w:r w:rsidRPr="007142AC">
        <w:rPr>
          <w:spacing w:val="0"/>
          <w:lang w:val="en-US"/>
        </w:rPr>
        <w:t>II</w:t>
      </w:r>
      <w:r w:rsidRPr="007142AC">
        <w:rPr>
          <w:spacing w:val="0"/>
        </w:rPr>
        <w:t xml:space="preserve"> место – в строевой подготовке и в стрельбе на </w:t>
      </w:r>
      <w:r w:rsidRPr="007142AC">
        <w:rPr>
          <w:spacing w:val="0"/>
          <w:lang w:val="en-US"/>
        </w:rPr>
        <w:t>XIII</w:t>
      </w:r>
      <w:r w:rsidRPr="007142AC">
        <w:rPr>
          <w:spacing w:val="0"/>
        </w:rPr>
        <w:t xml:space="preserve"> слете воспитанников кадетских корпусов и школ в</w:t>
      </w:r>
      <w:r w:rsidR="00D8106C" w:rsidRPr="007142AC">
        <w:rPr>
          <w:spacing w:val="0"/>
        </w:rPr>
        <w:t xml:space="preserve"> городе</w:t>
      </w:r>
      <w:r w:rsidRPr="007142AC">
        <w:rPr>
          <w:spacing w:val="0"/>
        </w:rPr>
        <w:t xml:space="preserve"> Москве.  </w:t>
      </w:r>
    </w:p>
    <w:p w:rsidR="002D3577" w:rsidRPr="007142AC" w:rsidRDefault="002D3577" w:rsidP="007142AC">
      <w:pPr>
        <w:ind w:firstLine="708"/>
        <w:jc w:val="both"/>
        <w:rPr>
          <w:spacing w:val="0"/>
          <w:lang w:eastAsia="ar-SA"/>
        </w:rPr>
      </w:pPr>
      <w:r w:rsidRPr="007142AC">
        <w:rPr>
          <w:spacing w:val="0"/>
        </w:rPr>
        <w:t>Впервые в 2016 году победителями регионального этапа Всероссийских конкурсов профессионального мастерства: «Учитель года России – 2016» и «Воспитатель года России – 2016» стали 4 педагога из образовательных учреждений города</w:t>
      </w:r>
      <w:r w:rsidR="00D8106C" w:rsidRPr="007142AC">
        <w:rPr>
          <w:spacing w:val="0"/>
        </w:rPr>
        <w:t xml:space="preserve"> Ставрополя</w:t>
      </w:r>
      <w:r w:rsidRPr="007142AC">
        <w:rPr>
          <w:spacing w:val="0"/>
        </w:rPr>
        <w:t xml:space="preserve">: </w:t>
      </w:r>
      <w:r w:rsidRPr="007142AC">
        <w:rPr>
          <w:spacing w:val="0"/>
          <w:lang w:eastAsia="ar-SA"/>
        </w:rPr>
        <w:t>в номинации «Лучший учитель»</w:t>
      </w:r>
      <w:r w:rsidR="00635F39">
        <w:rPr>
          <w:spacing w:val="0"/>
          <w:lang w:eastAsia="ar-SA"/>
        </w:rPr>
        <w:t xml:space="preserve"> </w:t>
      </w:r>
      <w:r w:rsidR="006B0A22">
        <w:rPr>
          <w:spacing w:val="0"/>
          <w:lang w:eastAsia="ar-SA"/>
        </w:rPr>
        <w:t>–</w:t>
      </w:r>
      <w:r w:rsidRPr="007142AC">
        <w:rPr>
          <w:spacing w:val="0"/>
          <w:lang w:eastAsia="ar-SA"/>
        </w:rPr>
        <w:t xml:space="preserve"> учитель французского языка </w:t>
      </w:r>
      <w:r w:rsidRPr="007142AC">
        <w:rPr>
          <w:spacing w:val="0"/>
        </w:rPr>
        <w:t xml:space="preserve">муниципального автономного общеобразовательного учреждения лицея № 5 </w:t>
      </w:r>
      <w:r w:rsidRPr="007142AC">
        <w:rPr>
          <w:spacing w:val="0"/>
          <w:lang w:eastAsia="ar-SA"/>
        </w:rPr>
        <w:t xml:space="preserve">города Ставрополя; </w:t>
      </w:r>
      <w:proofErr w:type="gramStart"/>
      <w:r w:rsidRPr="007142AC">
        <w:rPr>
          <w:spacing w:val="0"/>
          <w:lang w:eastAsia="ar-SA"/>
        </w:rPr>
        <w:t xml:space="preserve">в номинации «Лучший воспитатель» </w:t>
      </w:r>
      <w:r w:rsidR="006B0A22">
        <w:rPr>
          <w:spacing w:val="0"/>
          <w:lang w:eastAsia="ar-SA"/>
        </w:rPr>
        <w:t>–</w:t>
      </w:r>
      <w:r w:rsidR="00635F39">
        <w:rPr>
          <w:spacing w:val="0"/>
          <w:lang w:eastAsia="ar-SA"/>
        </w:rPr>
        <w:t xml:space="preserve"> </w:t>
      </w:r>
      <w:r w:rsidRPr="007142AC">
        <w:rPr>
          <w:spacing w:val="0"/>
          <w:lang w:eastAsia="ar-SA"/>
        </w:rPr>
        <w:t xml:space="preserve">воспитатель муниципального бюджетного дошкольного образовательного учреждения детского сада комбинированного вида № 58 города Ставрополя, в номинации «Педагогический дебют» </w:t>
      </w:r>
      <w:r w:rsidR="006B0A22">
        <w:rPr>
          <w:spacing w:val="0"/>
          <w:lang w:eastAsia="ar-SA"/>
        </w:rPr>
        <w:t xml:space="preserve">– </w:t>
      </w:r>
      <w:r w:rsidRPr="007142AC">
        <w:rPr>
          <w:spacing w:val="0"/>
          <w:lang w:eastAsia="ar-SA"/>
        </w:rPr>
        <w:t xml:space="preserve">учитель французского и английского языков </w:t>
      </w:r>
      <w:r w:rsidRPr="007142AC">
        <w:rPr>
          <w:color w:val="222222"/>
          <w:spacing w:val="0"/>
        </w:rPr>
        <w:t xml:space="preserve">муниципального бюджетного общеобразовательного учреждения </w:t>
      </w:r>
      <w:r w:rsidRPr="007142AC">
        <w:rPr>
          <w:spacing w:val="0"/>
          <w:lang w:eastAsia="ar-SA"/>
        </w:rPr>
        <w:t xml:space="preserve">средней </w:t>
      </w:r>
      <w:r w:rsidRPr="007142AC">
        <w:rPr>
          <w:spacing w:val="0"/>
          <w:lang w:eastAsia="ar-SA"/>
        </w:rPr>
        <w:lastRenderedPageBreak/>
        <w:t>общеобразовательной школы</w:t>
      </w:r>
      <w:r w:rsidRPr="007142AC">
        <w:rPr>
          <w:color w:val="222222"/>
          <w:spacing w:val="0"/>
        </w:rPr>
        <w:t xml:space="preserve"> № 42 с углубленным изучением английского языка города Ставрополя</w:t>
      </w:r>
      <w:r w:rsidRPr="007142AC">
        <w:rPr>
          <w:spacing w:val="0"/>
          <w:lang w:eastAsia="ar-SA"/>
        </w:rPr>
        <w:t xml:space="preserve"> и учитель-логопед муниципального бюджетного дошкольного образовательного учреждения центра развития ребенка – детского сада № 78 «Алые паруса» города Ставрополя.</w:t>
      </w:r>
      <w:proofErr w:type="gramEnd"/>
      <w:r w:rsidRPr="007142AC">
        <w:rPr>
          <w:spacing w:val="0"/>
          <w:lang w:eastAsia="ar-SA"/>
        </w:rPr>
        <w:t xml:space="preserve"> Победитель регионального этапа Всероссийского профессионального конкурса «Воспитатель года России» стала лауреатом заключительного этапа Всероссийского конкурса в городе Санкт-Петербург.</w:t>
      </w:r>
    </w:p>
    <w:p w:rsidR="002D3577" w:rsidRPr="007142AC" w:rsidRDefault="002D3577" w:rsidP="007142AC">
      <w:pPr>
        <w:shd w:val="clear" w:color="auto" w:fill="FFFFFF"/>
        <w:ind w:firstLine="708"/>
        <w:jc w:val="both"/>
        <w:rPr>
          <w:spacing w:val="0"/>
        </w:rPr>
      </w:pPr>
      <w:r w:rsidRPr="007142AC">
        <w:rPr>
          <w:spacing w:val="0"/>
        </w:rPr>
        <w:t xml:space="preserve">Победителями краевого конкурса «Детский сад года </w:t>
      </w:r>
      <w:r w:rsidR="00231668">
        <w:rPr>
          <w:spacing w:val="0"/>
        </w:rPr>
        <w:t>–</w:t>
      </w:r>
      <w:r w:rsidRPr="007142AC">
        <w:rPr>
          <w:spacing w:val="0"/>
        </w:rPr>
        <w:t xml:space="preserve"> 2016» стали:</w:t>
      </w:r>
    </w:p>
    <w:p w:rsidR="002D3577" w:rsidRPr="007142AC" w:rsidRDefault="002D3577" w:rsidP="007142AC">
      <w:pPr>
        <w:shd w:val="clear" w:color="auto" w:fill="FFFFFF"/>
        <w:ind w:firstLine="708"/>
        <w:jc w:val="both"/>
        <w:rPr>
          <w:spacing w:val="0"/>
        </w:rPr>
      </w:pPr>
      <w:r w:rsidRPr="007142AC">
        <w:rPr>
          <w:spacing w:val="0"/>
        </w:rPr>
        <w:t>в номинации «Лучший воспитатель образовательной организации»</w:t>
      </w:r>
      <w:r w:rsidR="00DB7A0D">
        <w:rPr>
          <w:spacing w:val="0"/>
        </w:rPr>
        <w:t xml:space="preserve"> –</w:t>
      </w:r>
      <w:r w:rsidRPr="007142AC">
        <w:rPr>
          <w:spacing w:val="0"/>
        </w:rPr>
        <w:t xml:space="preserve"> воспитатель муниципального бюджетного дошкольного образовательного учреждения детского сада комбинированного вида № 54 города Ставрополя;</w:t>
      </w:r>
    </w:p>
    <w:p w:rsidR="002D3577" w:rsidRPr="007142AC" w:rsidRDefault="002D3577" w:rsidP="007142AC">
      <w:pPr>
        <w:shd w:val="clear" w:color="auto" w:fill="FFFFFF"/>
        <w:ind w:firstLine="708"/>
        <w:jc w:val="both"/>
        <w:rPr>
          <w:spacing w:val="0"/>
        </w:rPr>
      </w:pPr>
      <w:r w:rsidRPr="007142AC">
        <w:rPr>
          <w:spacing w:val="0"/>
        </w:rPr>
        <w:t>в номинации «Лучший молодой воспитатель образовательной орга</w:t>
      </w:r>
      <w:r w:rsidR="00D8106C" w:rsidRPr="007142AC">
        <w:rPr>
          <w:spacing w:val="0"/>
        </w:rPr>
        <w:t>низации «Молодые профессионалы»</w:t>
      </w:r>
      <w:r w:rsidRPr="007142AC">
        <w:rPr>
          <w:spacing w:val="0"/>
        </w:rPr>
        <w:t xml:space="preserve"> </w:t>
      </w:r>
      <w:r w:rsidR="00DB7A0D">
        <w:rPr>
          <w:spacing w:val="0"/>
        </w:rPr>
        <w:t xml:space="preserve">– </w:t>
      </w:r>
      <w:r w:rsidRPr="007142AC">
        <w:rPr>
          <w:spacing w:val="0"/>
        </w:rPr>
        <w:t>воспитатель муниципального бюджетного дошкольного образовательного учреждения детского сада                         № 40 города Ставрополя;</w:t>
      </w:r>
    </w:p>
    <w:p w:rsidR="002D3577" w:rsidRPr="001E1B60" w:rsidRDefault="002D3577" w:rsidP="007142AC">
      <w:pPr>
        <w:shd w:val="clear" w:color="auto" w:fill="FFFFFF"/>
        <w:ind w:firstLine="708"/>
        <w:jc w:val="both"/>
        <w:rPr>
          <w:spacing w:val="-4"/>
        </w:rPr>
      </w:pPr>
      <w:r w:rsidRPr="001E1B60">
        <w:rPr>
          <w:spacing w:val="-4"/>
        </w:rPr>
        <w:t xml:space="preserve">в номинации «Лучший воспитатель </w:t>
      </w:r>
      <w:r w:rsidR="006B0A22" w:rsidRPr="001E1B60">
        <w:rPr>
          <w:spacing w:val="-4"/>
        </w:rPr>
        <w:t>–</w:t>
      </w:r>
      <w:r w:rsidRPr="001E1B60">
        <w:rPr>
          <w:spacing w:val="-4"/>
        </w:rPr>
        <w:t xml:space="preserve"> профессионал, работающий со</w:t>
      </w:r>
      <w:r w:rsidR="00231668" w:rsidRPr="001E1B60">
        <w:rPr>
          <w:spacing w:val="-4"/>
        </w:rPr>
        <w:t xml:space="preserve"> </w:t>
      </w:r>
      <w:proofErr w:type="spellStart"/>
      <w:r w:rsidR="008353B5" w:rsidRPr="001E1B60">
        <w:rPr>
          <w:spacing w:val="-4"/>
        </w:rPr>
        <w:t>здоровьесберегающей</w:t>
      </w:r>
      <w:proofErr w:type="spellEnd"/>
      <w:r w:rsidR="008353B5" w:rsidRPr="001E1B60">
        <w:rPr>
          <w:spacing w:val="-4"/>
        </w:rPr>
        <w:t xml:space="preserve"> методикой»</w:t>
      </w:r>
      <w:r w:rsidRPr="001E1B60">
        <w:rPr>
          <w:spacing w:val="-4"/>
        </w:rPr>
        <w:t xml:space="preserve"> </w:t>
      </w:r>
      <w:r w:rsidR="001E1B60" w:rsidRPr="001E1B60">
        <w:rPr>
          <w:spacing w:val="-4"/>
        </w:rPr>
        <w:t xml:space="preserve">– воспитатель </w:t>
      </w:r>
      <w:r w:rsidRPr="001E1B60">
        <w:rPr>
          <w:spacing w:val="-4"/>
        </w:rPr>
        <w:t>муниципального бюджетного дошкольного образовательного учреждения детского сада комбинированного вида № 2 города Ставрополя.</w:t>
      </w:r>
    </w:p>
    <w:p w:rsidR="00584A61" w:rsidRPr="007142AC" w:rsidRDefault="00584A61" w:rsidP="007142AC">
      <w:pPr>
        <w:contextualSpacing/>
        <w:jc w:val="both"/>
        <w:rPr>
          <w:rFonts w:eastAsia="Times New Roman"/>
          <w:color w:val="222222"/>
          <w:spacing w:val="0"/>
          <w:lang w:eastAsia="ru-RU"/>
        </w:rPr>
      </w:pPr>
      <w:r w:rsidRPr="007142AC">
        <w:rPr>
          <w:rFonts w:eastAsia="Times New Roman"/>
          <w:color w:val="222222"/>
          <w:spacing w:val="0"/>
          <w:lang w:eastAsia="ru-RU"/>
        </w:rPr>
        <w:t>В региональном конкурсе «Директор школы Ставрополья</w:t>
      </w:r>
      <w:r w:rsidR="008353B5" w:rsidRPr="007142AC">
        <w:rPr>
          <w:rFonts w:eastAsia="Times New Roman"/>
          <w:color w:val="222222"/>
          <w:spacing w:val="0"/>
          <w:lang w:eastAsia="ru-RU"/>
        </w:rPr>
        <w:t xml:space="preserve"> </w:t>
      </w:r>
      <w:r w:rsidRPr="007142AC">
        <w:rPr>
          <w:rFonts w:eastAsia="Times New Roman"/>
          <w:color w:val="222222"/>
          <w:spacing w:val="0"/>
          <w:lang w:eastAsia="ru-RU"/>
        </w:rPr>
        <w:t xml:space="preserve">– 2016» по итогам очного этапа 1 место заняла директор муниципального бюджетного общеобразовательного учреждения средней общеобразовательной школы                   № 42 с углубленным изучением английского языка города Ставрополя. </w:t>
      </w:r>
    </w:p>
    <w:p w:rsidR="002D3577" w:rsidRPr="007142AC" w:rsidRDefault="002D3577" w:rsidP="007142AC">
      <w:pPr>
        <w:contextualSpacing/>
        <w:jc w:val="both"/>
        <w:rPr>
          <w:spacing w:val="0"/>
        </w:rPr>
      </w:pPr>
      <w:r w:rsidRPr="007142AC">
        <w:rPr>
          <w:spacing w:val="0"/>
        </w:rPr>
        <w:t>Победителями в краевом конкурсе «Лучший учитель русского языка              и литературы Ставропольского края» стали 8</w:t>
      </w:r>
      <w:r w:rsidR="00D8106C" w:rsidRPr="007142AC">
        <w:rPr>
          <w:spacing w:val="0"/>
        </w:rPr>
        <w:t xml:space="preserve"> педагогов</w:t>
      </w:r>
      <w:r w:rsidRPr="007142AC">
        <w:rPr>
          <w:spacing w:val="0"/>
        </w:rPr>
        <w:t>.</w:t>
      </w:r>
    </w:p>
    <w:p w:rsidR="002D3577" w:rsidRPr="007142AC" w:rsidRDefault="002D3577" w:rsidP="007142AC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142AC">
        <w:rPr>
          <w:sz w:val="28"/>
          <w:szCs w:val="28"/>
          <w:shd w:val="clear" w:color="auto" w:fill="FFFFFF"/>
        </w:rPr>
        <w:t>Победителями конкурса лучших учителей образовательных организаций в рамках приоритетного национального проекта «Образование»</w:t>
      </w:r>
      <w:r w:rsidRPr="007142AC">
        <w:rPr>
          <w:sz w:val="28"/>
          <w:szCs w:val="28"/>
        </w:rPr>
        <w:t xml:space="preserve"> стали 3 педагога.</w:t>
      </w:r>
    </w:p>
    <w:p w:rsidR="00584A61" w:rsidRPr="007142AC" w:rsidRDefault="00584A61" w:rsidP="007142AC">
      <w:pPr>
        <w:jc w:val="both"/>
        <w:rPr>
          <w:rFonts w:eastAsia="Times New Roman"/>
          <w:spacing w:val="0"/>
          <w:shd w:val="clear" w:color="auto" w:fill="FFFFFF"/>
          <w:lang w:eastAsia="ru-RU"/>
        </w:rPr>
      </w:pPr>
      <w:r w:rsidRPr="007142AC">
        <w:rPr>
          <w:rFonts w:eastAsia="Times New Roman"/>
          <w:spacing w:val="0"/>
          <w:lang w:eastAsia="ru-RU"/>
        </w:rPr>
        <w:t xml:space="preserve">В октябре 2016 года опубликован рейтинг лучших школ Российской Федерации, подготовленный Московским центром непрерывного математического образования при содействии Министерства образования и науки Российской Федерации и информационной поддержке РИА Новости и «Учительской газеты». </w:t>
      </w:r>
      <w:proofErr w:type="gramStart"/>
      <w:r w:rsidRPr="007142AC">
        <w:rPr>
          <w:rFonts w:eastAsia="Times New Roman"/>
          <w:spacing w:val="0"/>
          <w:lang w:eastAsia="ru-RU"/>
        </w:rPr>
        <w:t>Третий год подряд муниципальное автономное общеобразовательное учреждение гимназия № 24 города Ставрополя имени генерал-лейт</w:t>
      </w:r>
      <w:r w:rsidR="00DB7A0D">
        <w:rPr>
          <w:rFonts w:eastAsia="Times New Roman"/>
          <w:spacing w:val="0"/>
          <w:lang w:eastAsia="ru-RU"/>
        </w:rPr>
        <w:t xml:space="preserve">енанта юстиции М.Г. </w:t>
      </w:r>
      <w:proofErr w:type="spellStart"/>
      <w:r w:rsidR="00DB7A0D">
        <w:rPr>
          <w:rFonts w:eastAsia="Times New Roman"/>
          <w:spacing w:val="0"/>
          <w:lang w:eastAsia="ru-RU"/>
        </w:rPr>
        <w:t>Ядрова</w:t>
      </w:r>
      <w:proofErr w:type="spellEnd"/>
      <w:r w:rsidR="00DB7A0D">
        <w:rPr>
          <w:rFonts w:eastAsia="Times New Roman"/>
          <w:spacing w:val="0"/>
          <w:lang w:eastAsia="ru-RU"/>
        </w:rPr>
        <w:t xml:space="preserve"> вошла</w:t>
      </w:r>
      <w:r w:rsidRPr="007142AC">
        <w:rPr>
          <w:rFonts w:eastAsia="Times New Roman"/>
          <w:spacing w:val="0"/>
          <w:lang w:eastAsia="ru-RU"/>
        </w:rPr>
        <w:t xml:space="preserve"> в </w:t>
      </w:r>
      <w:r w:rsidR="00FC5CAB" w:rsidRPr="007142AC">
        <w:rPr>
          <w:rFonts w:eastAsia="Times New Roman"/>
          <w:spacing w:val="0"/>
          <w:lang w:eastAsia="ru-RU"/>
        </w:rPr>
        <w:t xml:space="preserve">число </w:t>
      </w:r>
      <w:r w:rsidRPr="007142AC">
        <w:rPr>
          <w:rFonts w:eastAsia="Times New Roman"/>
          <w:spacing w:val="0"/>
          <w:lang w:eastAsia="ru-RU"/>
        </w:rPr>
        <w:t>5</w:t>
      </w:r>
      <w:r w:rsidR="00FC5CAB" w:rsidRPr="007142AC">
        <w:rPr>
          <w:rFonts w:eastAsia="Times New Roman"/>
          <w:spacing w:val="0"/>
          <w:lang w:eastAsia="ru-RU"/>
        </w:rPr>
        <w:t>00 лучших школ России 2016 года;</w:t>
      </w:r>
      <w:r w:rsidRPr="007142AC">
        <w:rPr>
          <w:rFonts w:eastAsia="Times New Roman"/>
          <w:spacing w:val="0"/>
          <w:lang w:eastAsia="ru-RU"/>
        </w:rPr>
        <w:t xml:space="preserve"> второй раз подряд муниципальное бюджетное общеобразовательное учреждение кадетская школа имени генерала</w:t>
      </w:r>
      <w:r w:rsidR="00FC5CAB" w:rsidRPr="007142AC">
        <w:rPr>
          <w:rFonts w:eastAsia="Times New Roman"/>
          <w:spacing w:val="0"/>
          <w:lang w:eastAsia="ru-RU"/>
        </w:rPr>
        <w:t xml:space="preserve">                     </w:t>
      </w:r>
      <w:r w:rsidRPr="007142AC">
        <w:rPr>
          <w:rFonts w:eastAsia="Times New Roman"/>
          <w:spacing w:val="0"/>
          <w:lang w:eastAsia="ru-RU"/>
        </w:rPr>
        <w:t xml:space="preserve"> А.П</w:t>
      </w:r>
      <w:r w:rsidR="008353B5" w:rsidRPr="007142AC">
        <w:rPr>
          <w:rFonts w:eastAsia="Times New Roman"/>
          <w:spacing w:val="0"/>
          <w:lang w:eastAsia="ru-RU"/>
        </w:rPr>
        <w:t>.</w:t>
      </w:r>
      <w:r w:rsidRPr="007142AC">
        <w:rPr>
          <w:rFonts w:eastAsia="Times New Roman"/>
          <w:spacing w:val="0"/>
          <w:lang w:eastAsia="ru-RU"/>
        </w:rPr>
        <w:t xml:space="preserve"> Ермолова города Ставрополя</w:t>
      </w:r>
      <w:r w:rsidR="00FC5CAB" w:rsidRPr="007142AC">
        <w:rPr>
          <w:rFonts w:eastAsia="Times New Roman"/>
          <w:spacing w:val="0"/>
          <w:lang w:eastAsia="ru-RU"/>
        </w:rPr>
        <w:t xml:space="preserve"> вошл</w:t>
      </w:r>
      <w:r w:rsidR="00DB7A0D">
        <w:rPr>
          <w:rFonts w:eastAsia="Times New Roman"/>
          <w:spacing w:val="0"/>
          <w:lang w:eastAsia="ru-RU"/>
        </w:rPr>
        <w:t>а</w:t>
      </w:r>
      <w:r w:rsidR="00FC5CAB" w:rsidRPr="007142AC">
        <w:rPr>
          <w:rFonts w:eastAsia="Times New Roman"/>
          <w:spacing w:val="0"/>
          <w:lang w:eastAsia="ru-RU"/>
        </w:rPr>
        <w:t xml:space="preserve"> в</w:t>
      </w:r>
      <w:r w:rsidR="005D1147" w:rsidRPr="007142AC">
        <w:rPr>
          <w:rFonts w:eastAsia="Times New Roman"/>
          <w:spacing w:val="0"/>
          <w:lang w:eastAsia="ru-RU"/>
        </w:rPr>
        <w:t xml:space="preserve"> число</w:t>
      </w:r>
      <w:r w:rsidR="00FC5CAB" w:rsidRPr="007142AC">
        <w:rPr>
          <w:rFonts w:eastAsia="Times New Roman"/>
          <w:spacing w:val="0"/>
          <w:lang w:eastAsia="ru-RU"/>
        </w:rPr>
        <w:t xml:space="preserve"> 200 лучших школ России в оборонно-спортивном профиле</w:t>
      </w:r>
      <w:r w:rsidRPr="007142AC">
        <w:rPr>
          <w:rFonts w:eastAsia="Times New Roman"/>
          <w:spacing w:val="0"/>
          <w:lang w:eastAsia="ru-RU"/>
        </w:rPr>
        <w:t>.</w:t>
      </w:r>
      <w:r w:rsidRPr="007142AC">
        <w:rPr>
          <w:rFonts w:eastAsia="Times New Roman"/>
          <w:spacing w:val="0"/>
          <w:shd w:val="clear" w:color="auto" w:fill="FFFFFF"/>
          <w:lang w:eastAsia="ru-RU"/>
        </w:rPr>
        <w:t xml:space="preserve"> </w:t>
      </w:r>
      <w:proofErr w:type="gramEnd"/>
    </w:p>
    <w:p w:rsidR="002D3577" w:rsidRPr="000A6A6B" w:rsidRDefault="00584A61" w:rsidP="007142AC">
      <w:pPr>
        <w:ind w:firstLine="708"/>
        <w:jc w:val="both"/>
        <w:rPr>
          <w:iCs/>
          <w:spacing w:val="-4"/>
          <w:shd w:val="clear" w:color="auto" w:fill="FFFFFF"/>
        </w:rPr>
      </w:pPr>
      <w:r w:rsidRPr="007142AC">
        <w:rPr>
          <w:iCs/>
          <w:spacing w:val="0"/>
          <w:shd w:val="clear" w:color="auto" w:fill="FFFFFF"/>
        </w:rPr>
        <w:t xml:space="preserve">Впервые в декабре 2016 года министерством образования и молодежной политики Ставропольского края совместно со Ставропольским краевым институтом развития образования, повышения квалификации и переподготовки работников образования проведена работа по формированию списка 50 общеобразовательных организаций Ставропольского края, </w:t>
      </w:r>
      <w:r w:rsidRPr="000A6A6B">
        <w:rPr>
          <w:iCs/>
          <w:spacing w:val="-4"/>
          <w:shd w:val="clear" w:color="auto" w:fill="FFFFFF"/>
        </w:rPr>
        <w:lastRenderedPageBreak/>
        <w:t xml:space="preserve">обеспечивающих высокий уровень качества образования. В </w:t>
      </w:r>
      <w:r w:rsidR="00FC5CAB" w:rsidRPr="000A6A6B">
        <w:rPr>
          <w:iCs/>
          <w:spacing w:val="-4"/>
          <w:shd w:val="clear" w:color="auto" w:fill="FFFFFF"/>
        </w:rPr>
        <w:t xml:space="preserve">число </w:t>
      </w:r>
      <w:r w:rsidRPr="000A6A6B">
        <w:rPr>
          <w:iCs/>
          <w:spacing w:val="-4"/>
          <w:shd w:val="clear" w:color="auto" w:fill="FFFFFF"/>
        </w:rPr>
        <w:t>50 лучших общеобразовательных организаций Ставропольского края вошли</w:t>
      </w:r>
      <w:r w:rsidR="000A6A6B" w:rsidRPr="000A6A6B">
        <w:rPr>
          <w:iCs/>
          <w:spacing w:val="-4"/>
          <w:shd w:val="clear" w:color="auto" w:fill="FFFFFF"/>
        </w:rPr>
        <w:t xml:space="preserve"> 1</w:t>
      </w:r>
      <w:r w:rsidRPr="000A6A6B">
        <w:rPr>
          <w:iCs/>
          <w:spacing w:val="-4"/>
          <w:shd w:val="clear" w:color="auto" w:fill="FFFFFF"/>
        </w:rPr>
        <w:t xml:space="preserve">3 </w:t>
      </w:r>
      <w:proofErr w:type="spellStart"/>
      <w:proofErr w:type="gramStart"/>
      <w:r w:rsidRPr="000A6A6B">
        <w:rPr>
          <w:iCs/>
          <w:spacing w:val="-4"/>
          <w:shd w:val="clear" w:color="auto" w:fill="FFFFFF"/>
        </w:rPr>
        <w:t>образова</w:t>
      </w:r>
      <w:proofErr w:type="spellEnd"/>
      <w:r w:rsidR="000A6A6B">
        <w:rPr>
          <w:iCs/>
          <w:spacing w:val="-4"/>
          <w:shd w:val="clear" w:color="auto" w:fill="FFFFFF"/>
        </w:rPr>
        <w:t>-</w:t>
      </w:r>
      <w:r w:rsidRPr="000A6A6B">
        <w:rPr>
          <w:iCs/>
          <w:spacing w:val="-4"/>
          <w:shd w:val="clear" w:color="auto" w:fill="FFFFFF"/>
        </w:rPr>
        <w:t>тельных</w:t>
      </w:r>
      <w:proofErr w:type="gramEnd"/>
      <w:r w:rsidRPr="000A6A6B">
        <w:rPr>
          <w:iCs/>
          <w:spacing w:val="-4"/>
          <w:shd w:val="clear" w:color="auto" w:fill="FFFFFF"/>
        </w:rPr>
        <w:t xml:space="preserve"> организаций города Ставрополя: 2 гимназии, 4 лицея, 7 средних общеобразовательных школ.</w:t>
      </w:r>
    </w:p>
    <w:p w:rsidR="00584A61" w:rsidRPr="007142AC" w:rsidRDefault="00584A61" w:rsidP="007142AC">
      <w:pPr>
        <w:ind w:firstLine="708"/>
        <w:jc w:val="both"/>
        <w:rPr>
          <w:lang w:eastAsia="ar-SA"/>
        </w:rPr>
      </w:pPr>
    </w:p>
    <w:p w:rsidR="00F62220" w:rsidRPr="007142AC" w:rsidRDefault="00F62220" w:rsidP="00CC7733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color w:val="auto"/>
          <w:spacing w:val="0"/>
        </w:rPr>
      </w:pPr>
      <w:bookmarkStart w:id="14" w:name="Par189"/>
      <w:bookmarkEnd w:id="14"/>
      <w:r w:rsidRPr="007142AC">
        <w:rPr>
          <w:color w:val="auto"/>
          <w:spacing w:val="0"/>
        </w:rPr>
        <w:t>Социальная поддержка</w:t>
      </w:r>
    </w:p>
    <w:p w:rsidR="00CE481A" w:rsidRPr="007142AC" w:rsidRDefault="00CE481A" w:rsidP="007142AC">
      <w:pPr>
        <w:widowControl w:val="0"/>
        <w:autoSpaceDE w:val="0"/>
        <w:autoSpaceDN w:val="0"/>
        <w:adjustRightInd w:val="0"/>
        <w:jc w:val="center"/>
        <w:outlineLvl w:val="2"/>
        <w:rPr>
          <w:color w:val="auto"/>
          <w:spacing w:val="0"/>
        </w:rPr>
      </w:pPr>
    </w:p>
    <w:p w:rsidR="00CE481A" w:rsidRPr="007142AC" w:rsidRDefault="00CE481A" w:rsidP="007142AC">
      <w:pPr>
        <w:widowControl w:val="0"/>
        <w:autoSpaceDE w:val="0"/>
        <w:autoSpaceDN w:val="0"/>
        <w:adjustRightInd w:val="0"/>
        <w:jc w:val="both"/>
        <w:rPr>
          <w:rFonts w:eastAsia="Calibri"/>
          <w:spacing w:val="0"/>
        </w:rPr>
      </w:pPr>
      <w:r w:rsidRPr="007142AC">
        <w:rPr>
          <w:rFonts w:eastAsia="Calibri"/>
          <w:spacing w:val="0"/>
        </w:rPr>
        <w:t>Деятельность комитета труда и социальной защиты населения администрации города Ставрополя (далее – комитет) направлена на улучшение социально-экономического положения ветеранов войны, труда, семей с детьми, граждан пожилого возраста, людей с ограниченными возможностями, повышение социальной активности горожан, их качества жизни, соблюдение трудовых прав работников.</w:t>
      </w:r>
    </w:p>
    <w:p w:rsidR="00CE481A" w:rsidRPr="007142AC" w:rsidRDefault="00CE481A" w:rsidP="007142AC">
      <w:pPr>
        <w:widowControl w:val="0"/>
        <w:autoSpaceDE w:val="0"/>
        <w:autoSpaceDN w:val="0"/>
        <w:adjustRightInd w:val="0"/>
        <w:jc w:val="both"/>
        <w:rPr>
          <w:rFonts w:eastAsia="Calibri"/>
          <w:spacing w:val="0"/>
        </w:rPr>
      </w:pPr>
      <w:r w:rsidRPr="007142AC">
        <w:rPr>
          <w:rFonts w:eastAsia="Calibri"/>
          <w:spacing w:val="0"/>
        </w:rPr>
        <w:t xml:space="preserve">В 2016 году в комитете </w:t>
      </w:r>
      <w:r w:rsidR="00AE09AC" w:rsidRPr="007142AC">
        <w:rPr>
          <w:rFonts w:eastAsia="Calibri"/>
          <w:spacing w:val="0"/>
        </w:rPr>
        <w:t xml:space="preserve">на учете </w:t>
      </w:r>
      <w:r w:rsidRPr="007142AC">
        <w:rPr>
          <w:rFonts w:eastAsia="Calibri"/>
          <w:spacing w:val="0"/>
        </w:rPr>
        <w:t>состояли свыше 119</w:t>
      </w:r>
      <w:r w:rsidR="00231668">
        <w:rPr>
          <w:rFonts w:eastAsia="Calibri"/>
          <w:spacing w:val="0"/>
        </w:rPr>
        <w:t> </w:t>
      </w:r>
      <w:r w:rsidRPr="007142AC">
        <w:rPr>
          <w:rFonts w:eastAsia="Calibri"/>
          <w:spacing w:val="0"/>
        </w:rPr>
        <w:t>000 получателей пособий и компенсаций.</w:t>
      </w:r>
    </w:p>
    <w:p w:rsidR="00CE481A" w:rsidRPr="007142AC" w:rsidRDefault="00CE481A" w:rsidP="007142AC">
      <w:pPr>
        <w:widowControl w:val="0"/>
        <w:autoSpaceDE w:val="0"/>
        <w:autoSpaceDN w:val="0"/>
        <w:adjustRightInd w:val="0"/>
        <w:jc w:val="both"/>
        <w:rPr>
          <w:rFonts w:eastAsia="Calibri"/>
          <w:spacing w:val="0"/>
        </w:rPr>
      </w:pPr>
      <w:r w:rsidRPr="007142AC">
        <w:rPr>
          <w:rFonts w:eastAsia="Calibri"/>
          <w:spacing w:val="0"/>
        </w:rPr>
        <w:t>На оказание различных мер социальной поддержки в 2016 году выделено 1</w:t>
      </w:r>
      <w:r w:rsidR="00231668">
        <w:rPr>
          <w:rFonts w:eastAsia="Calibri"/>
          <w:spacing w:val="0"/>
        </w:rPr>
        <w:t> </w:t>
      </w:r>
      <w:r w:rsidRPr="007142AC">
        <w:rPr>
          <w:rFonts w:eastAsia="Calibri"/>
          <w:spacing w:val="0"/>
        </w:rPr>
        <w:t>841</w:t>
      </w:r>
      <w:r w:rsidR="00AE09AC" w:rsidRPr="007142AC">
        <w:rPr>
          <w:rFonts w:eastAsia="Calibri"/>
          <w:spacing w:val="0"/>
        </w:rPr>
        <w:t>,0</w:t>
      </w:r>
      <w:r w:rsidRPr="007142AC">
        <w:rPr>
          <w:rFonts w:eastAsia="Calibri"/>
          <w:spacing w:val="0"/>
        </w:rPr>
        <w:t xml:space="preserve"> </w:t>
      </w:r>
      <w:proofErr w:type="gramStart"/>
      <w:r w:rsidRPr="007142AC">
        <w:rPr>
          <w:rFonts w:eastAsia="Calibri"/>
          <w:spacing w:val="0"/>
        </w:rPr>
        <w:t>млн</w:t>
      </w:r>
      <w:proofErr w:type="gramEnd"/>
      <w:r w:rsidRPr="007142AC">
        <w:rPr>
          <w:rFonts w:eastAsia="Calibri"/>
          <w:spacing w:val="0"/>
        </w:rPr>
        <w:t xml:space="preserve"> рублей из бюджетов бюджетной системы Российской Федерации, объем финансирования на меры социальной поддержки по Ставропольскому краю составил 13,6 млрд рублей.</w:t>
      </w:r>
    </w:p>
    <w:p w:rsidR="00CE481A" w:rsidRPr="007142AC" w:rsidRDefault="00CE481A" w:rsidP="007142AC">
      <w:pPr>
        <w:widowControl w:val="0"/>
        <w:autoSpaceDE w:val="0"/>
        <w:autoSpaceDN w:val="0"/>
        <w:adjustRightInd w:val="0"/>
        <w:jc w:val="both"/>
        <w:rPr>
          <w:rFonts w:eastAsia="Calibri"/>
          <w:spacing w:val="0"/>
        </w:rPr>
      </w:pPr>
      <w:r w:rsidRPr="007142AC">
        <w:rPr>
          <w:rFonts w:eastAsia="Calibri"/>
          <w:spacing w:val="0"/>
        </w:rPr>
        <w:t>В связи с ростом тарифов на коммунальные услуги выплаты субсидий и компенсаций по-прежнему остаются востребованными. Так, в течение         2016 года 39</w:t>
      </w:r>
      <w:r w:rsidR="00231668">
        <w:rPr>
          <w:rFonts w:eastAsia="Calibri"/>
          <w:spacing w:val="0"/>
        </w:rPr>
        <w:t> </w:t>
      </w:r>
      <w:r w:rsidRPr="007142AC">
        <w:rPr>
          <w:rFonts w:eastAsia="Calibri"/>
          <w:spacing w:val="0"/>
        </w:rPr>
        <w:t>608 гражданам выплачена компенсация расходов по оп</w:t>
      </w:r>
      <w:r w:rsidR="00DF4875" w:rsidRPr="007142AC">
        <w:rPr>
          <w:rFonts w:eastAsia="Calibri"/>
          <w:spacing w:val="0"/>
        </w:rPr>
        <w:t>лате жилищно-коммунальных услуг,</w:t>
      </w:r>
      <w:r w:rsidRPr="007142AC">
        <w:rPr>
          <w:rFonts w:eastAsia="Calibri"/>
          <w:spacing w:val="0"/>
        </w:rPr>
        <w:t xml:space="preserve"> 15</w:t>
      </w:r>
      <w:r w:rsidR="00231668">
        <w:rPr>
          <w:rFonts w:eastAsia="Calibri"/>
          <w:spacing w:val="0"/>
        </w:rPr>
        <w:t> </w:t>
      </w:r>
      <w:r w:rsidRPr="007142AC">
        <w:rPr>
          <w:rFonts w:eastAsia="Calibri"/>
          <w:spacing w:val="0"/>
        </w:rPr>
        <w:t xml:space="preserve">555 граждан воспользовались субсидией на оплату жилья и коммунальных услуг, что на 17,4 процента меньше </w:t>
      </w:r>
      <w:r w:rsidR="006E6CD7" w:rsidRPr="007142AC">
        <w:rPr>
          <w:rFonts w:eastAsia="Calibri"/>
          <w:spacing w:val="0"/>
        </w:rPr>
        <w:t>по</w:t>
      </w:r>
      <w:r w:rsidRPr="007142AC">
        <w:rPr>
          <w:rFonts w:eastAsia="Calibri"/>
          <w:spacing w:val="0"/>
        </w:rPr>
        <w:t xml:space="preserve"> сравнени</w:t>
      </w:r>
      <w:r w:rsidR="006E6CD7" w:rsidRPr="007142AC">
        <w:rPr>
          <w:rFonts w:eastAsia="Calibri"/>
          <w:spacing w:val="0"/>
        </w:rPr>
        <w:t>ю</w:t>
      </w:r>
      <w:r w:rsidRPr="007142AC">
        <w:rPr>
          <w:rFonts w:eastAsia="Calibri"/>
          <w:spacing w:val="0"/>
        </w:rPr>
        <w:t xml:space="preserve"> с 2015 годом. Уменьшение количества получателей связано с изменением краевого стандарта максимальной доли расходов граждан на оплату жилого помещения и коммунальных услуг.</w:t>
      </w:r>
    </w:p>
    <w:p w:rsidR="00CE481A" w:rsidRPr="007142AC" w:rsidRDefault="00CE481A" w:rsidP="007142AC">
      <w:pPr>
        <w:widowControl w:val="0"/>
        <w:autoSpaceDE w:val="0"/>
        <w:autoSpaceDN w:val="0"/>
        <w:adjustRightInd w:val="0"/>
        <w:jc w:val="both"/>
        <w:rPr>
          <w:rFonts w:eastAsia="Calibri"/>
          <w:spacing w:val="0"/>
        </w:rPr>
      </w:pPr>
      <w:r w:rsidRPr="007142AC">
        <w:rPr>
          <w:rFonts w:eastAsia="Calibri"/>
          <w:spacing w:val="0"/>
        </w:rPr>
        <w:t>В целях предоставления с апреля 2016 года компенсации расходов по оплате услуги «Взнос на капитальный ремонт» комитетом оперативно осуществлялись мероприятия по сбору необходимой информации, позволившей в течение 2016 года предоставить компенсаци</w:t>
      </w:r>
      <w:r w:rsidR="00DF4875" w:rsidRPr="007142AC">
        <w:rPr>
          <w:rFonts w:eastAsia="Calibri"/>
          <w:spacing w:val="0"/>
        </w:rPr>
        <w:t>ю</w:t>
      </w:r>
      <w:r w:rsidRPr="007142AC">
        <w:rPr>
          <w:rFonts w:eastAsia="Calibri"/>
          <w:spacing w:val="0"/>
        </w:rPr>
        <w:t xml:space="preserve"> 2</w:t>
      </w:r>
      <w:r w:rsidR="00231668">
        <w:rPr>
          <w:rFonts w:eastAsia="Calibri"/>
          <w:spacing w:val="0"/>
        </w:rPr>
        <w:t> </w:t>
      </w:r>
      <w:r w:rsidRPr="007142AC">
        <w:rPr>
          <w:rFonts w:eastAsia="Calibri"/>
          <w:spacing w:val="0"/>
        </w:rPr>
        <w:t>600 жителям города</w:t>
      </w:r>
      <w:r w:rsidR="006E6CD7" w:rsidRPr="007142AC">
        <w:rPr>
          <w:rFonts w:eastAsia="Calibri"/>
          <w:spacing w:val="0"/>
        </w:rPr>
        <w:t xml:space="preserve"> Ставрополя</w:t>
      </w:r>
      <w:r w:rsidRPr="007142AC">
        <w:rPr>
          <w:rFonts w:eastAsia="Calibri"/>
          <w:spacing w:val="0"/>
        </w:rPr>
        <w:t>, достигшим возраста 70 и 80 лет.</w:t>
      </w:r>
    </w:p>
    <w:p w:rsidR="00CE481A" w:rsidRPr="007142AC" w:rsidRDefault="00CE481A" w:rsidP="007142AC">
      <w:pPr>
        <w:widowControl w:val="0"/>
        <w:autoSpaceDE w:val="0"/>
        <w:autoSpaceDN w:val="0"/>
        <w:adjustRightInd w:val="0"/>
        <w:jc w:val="both"/>
        <w:rPr>
          <w:rFonts w:eastAsia="Calibri"/>
          <w:spacing w:val="0"/>
        </w:rPr>
      </w:pPr>
      <w:proofErr w:type="gramStart"/>
      <w:r w:rsidRPr="007142AC">
        <w:rPr>
          <w:rFonts w:eastAsia="Calibri"/>
          <w:spacing w:val="0"/>
        </w:rPr>
        <w:t>Несмотря на изменения, внесенные в Закон Ставропольского края               от 11 февраля 2014 г. № 8-кз «О ветеранах труда Ставропольского края», связанные с дополнительными требованиями по представлению документов, являющихся основанием для присвоения звания ветеран труда Ставропольского края, численность получателей ежемесячных денежных выплат из числа ветеранов труда, тружеников тыла, реабилитированных граждан и пострадавших от политических репрессий осталась практически на уровне 2015 года и</w:t>
      </w:r>
      <w:proofErr w:type="gramEnd"/>
      <w:r w:rsidRPr="007142AC">
        <w:rPr>
          <w:rFonts w:eastAsia="Calibri"/>
          <w:spacing w:val="0"/>
        </w:rPr>
        <w:t xml:space="preserve"> составила 36</w:t>
      </w:r>
      <w:r w:rsidR="00231668">
        <w:rPr>
          <w:rFonts w:eastAsia="Calibri"/>
          <w:spacing w:val="0"/>
        </w:rPr>
        <w:t> </w:t>
      </w:r>
      <w:r w:rsidRPr="007142AC">
        <w:rPr>
          <w:rFonts w:eastAsia="Calibri"/>
          <w:spacing w:val="0"/>
        </w:rPr>
        <w:t>430</w:t>
      </w:r>
      <w:r w:rsidR="00DF4875" w:rsidRPr="007142AC">
        <w:rPr>
          <w:rFonts w:eastAsia="Calibri"/>
          <w:spacing w:val="0"/>
        </w:rPr>
        <w:t xml:space="preserve"> получателей субсидий</w:t>
      </w:r>
      <w:r w:rsidRPr="007142AC">
        <w:rPr>
          <w:rFonts w:eastAsia="Calibri"/>
          <w:spacing w:val="0"/>
        </w:rPr>
        <w:t>.</w:t>
      </w:r>
    </w:p>
    <w:p w:rsidR="00CE481A" w:rsidRPr="007142AC" w:rsidRDefault="00CE481A" w:rsidP="007142AC">
      <w:pPr>
        <w:widowControl w:val="0"/>
        <w:autoSpaceDE w:val="0"/>
        <w:autoSpaceDN w:val="0"/>
        <w:adjustRightInd w:val="0"/>
        <w:jc w:val="both"/>
        <w:rPr>
          <w:rFonts w:eastAsia="Calibri"/>
          <w:spacing w:val="0"/>
        </w:rPr>
      </w:pPr>
      <w:r w:rsidRPr="007142AC">
        <w:rPr>
          <w:rFonts w:eastAsia="Calibri"/>
          <w:spacing w:val="0"/>
        </w:rPr>
        <w:t>В соответствии с законодательством</w:t>
      </w:r>
      <w:r w:rsidR="00DF4875" w:rsidRPr="007142AC">
        <w:rPr>
          <w:rFonts w:eastAsia="Calibri"/>
          <w:spacing w:val="0"/>
        </w:rPr>
        <w:t xml:space="preserve"> Российской Федерации                            </w:t>
      </w:r>
      <w:r w:rsidRPr="007142AC">
        <w:rPr>
          <w:rFonts w:eastAsia="Calibri"/>
          <w:spacing w:val="0"/>
        </w:rPr>
        <w:t xml:space="preserve"> 655 военнослужащим, ставшим инвалидами вследствие военной травмы, и членам семей погибших, умерших инвалидов войны ежемесячно выплачивалась компенсация в возмещение вреда.</w:t>
      </w:r>
    </w:p>
    <w:p w:rsidR="00CE481A" w:rsidRPr="007142AC" w:rsidRDefault="00CE481A" w:rsidP="007142AC">
      <w:pPr>
        <w:widowControl w:val="0"/>
        <w:autoSpaceDE w:val="0"/>
        <w:autoSpaceDN w:val="0"/>
        <w:adjustRightInd w:val="0"/>
        <w:jc w:val="both"/>
        <w:rPr>
          <w:rFonts w:eastAsia="Calibri"/>
          <w:spacing w:val="0"/>
        </w:rPr>
      </w:pPr>
      <w:r w:rsidRPr="007142AC">
        <w:rPr>
          <w:rFonts w:eastAsia="Calibri"/>
          <w:spacing w:val="0"/>
        </w:rPr>
        <w:lastRenderedPageBreak/>
        <w:t>За счет средств бюджета города Ставрополя мерами социальной поддержки по оплате коммунальных услуг воспользовались 599 ветеранов боевых действий.</w:t>
      </w:r>
    </w:p>
    <w:p w:rsidR="00CE481A" w:rsidRPr="007142AC" w:rsidRDefault="00CE481A" w:rsidP="007142AC">
      <w:pPr>
        <w:widowControl w:val="0"/>
        <w:autoSpaceDE w:val="0"/>
        <w:autoSpaceDN w:val="0"/>
        <w:adjustRightInd w:val="0"/>
        <w:jc w:val="both"/>
        <w:rPr>
          <w:rFonts w:eastAsia="Calibri"/>
          <w:spacing w:val="0"/>
        </w:rPr>
      </w:pPr>
      <w:r w:rsidRPr="007142AC">
        <w:rPr>
          <w:rFonts w:eastAsia="Calibri"/>
          <w:spacing w:val="0"/>
        </w:rPr>
        <w:t>Вопросам предоставления мер социальной поддержки ветеранам Вели</w:t>
      </w:r>
      <w:r w:rsidR="00402F33">
        <w:rPr>
          <w:rFonts w:eastAsia="Calibri"/>
          <w:spacing w:val="0"/>
        </w:rPr>
        <w:t>кой Отечественной войны (далее –</w:t>
      </w:r>
      <w:r w:rsidRPr="007142AC">
        <w:rPr>
          <w:rFonts w:eastAsia="Calibri"/>
          <w:spacing w:val="0"/>
        </w:rPr>
        <w:t xml:space="preserve"> ВОВ), оказания дополнительного внимания к нуждам и проблемам каждого инвалида и участника ВОВ уделялось особое внимание.</w:t>
      </w:r>
    </w:p>
    <w:p w:rsidR="00CE481A" w:rsidRPr="007142AC" w:rsidRDefault="00CE481A" w:rsidP="007142AC">
      <w:pPr>
        <w:widowControl w:val="0"/>
        <w:autoSpaceDE w:val="0"/>
        <w:autoSpaceDN w:val="0"/>
        <w:adjustRightInd w:val="0"/>
        <w:jc w:val="both"/>
        <w:rPr>
          <w:rFonts w:eastAsia="Calibri"/>
          <w:spacing w:val="0"/>
        </w:rPr>
      </w:pPr>
      <w:proofErr w:type="gramStart"/>
      <w:r w:rsidRPr="007142AC">
        <w:rPr>
          <w:rFonts w:eastAsia="Calibri"/>
          <w:spacing w:val="0"/>
        </w:rPr>
        <w:t>На 1 января 2016 года в городе Ставрополе проживали 4</w:t>
      </w:r>
      <w:r w:rsidR="00231668">
        <w:rPr>
          <w:rFonts w:eastAsia="Calibri"/>
          <w:spacing w:val="0"/>
        </w:rPr>
        <w:t> </w:t>
      </w:r>
      <w:r w:rsidRPr="007142AC">
        <w:rPr>
          <w:rFonts w:eastAsia="Calibri"/>
          <w:spacing w:val="0"/>
        </w:rPr>
        <w:t>988 граждан из числа инвалидов и участников ВОВ,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лиц, награжденных знаком «Жителю блокадного Ленинграда», ветеранов боевых действий, членов семей погибших (умерших) участников ВОВ.</w:t>
      </w:r>
      <w:proofErr w:type="gramEnd"/>
    </w:p>
    <w:p w:rsidR="00CE481A" w:rsidRPr="007142AC" w:rsidRDefault="00CE481A" w:rsidP="007142AC">
      <w:pPr>
        <w:widowControl w:val="0"/>
        <w:autoSpaceDE w:val="0"/>
        <w:autoSpaceDN w:val="0"/>
        <w:adjustRightInd w:val="0"/>
        <w:jc w:val="both"/>
        <w:rPr>
          <w:rFonts w:eastAsia="Calibri"/>
          <w:spacing w:val="0"/>
        </w:rPr>
      </w:pPr>
      <w:r w:rsidRPr="007142AC">
        <w:rPr>
          <w:rFonts w:eastAsia="Calibri"/>
          <w:spacing w:val="0"/>
        </w:rPr>
        <w:t>Основные направления по решению насущных проблем ветеранов ВОВ отражены в Соглашении о сотрудничестве между администрацией города Ставрополя и Ставропольским городским отделением Ставропольской краевой общественной организации ветеранов (пенсионеров) войны, труда, Вооруженных сил и правоохранительных органов. В 2016 году 7 ветеранов ВОВ, получивших федеральную субсидию, улучшили свои жилищные условия. В настоящее время в очереди на улучшение жилищных условий состоят 11 ветеранов ВОВ и членов семей участников ВОВ.</w:t>
      </w:r>
    </w:p>
    <w:p w:rsidR="00CE481A" w:rsidRPr="007142AC" w:rsidRDefault="00CE481A" w:rsidP="007142AC">
      <w:pPr>
        <w:widowControl w:val="0"/>
        <w:autoSpaceDE w:val="0"/>
        <w:autoSpaceDN w:val="0"/>
        <w:adjustRightInd w:val="0"/>
        <w:jc w:val="both"/>
        <w:rPr>
          <w:rFonts w:eastAsia="Calibri"/>
          <w:spacing w:val="0"/>
        </w:rPr>
      </w:pPr>
      <w:r w:rsidRPr="007142AC">
        <w:rPr>
          <w:rFonts w:eastAsia="Calibri"/>
          <w:spacing w:val="0"/>
        </w:rPr>
        <w:t xml:space="preserve">В 2016 году 32 инвалида ВОВ, участника ВОВ и вдовы погибших (умерших) инвалидов и участников ВОВ смогли осуществить ремонт жилья, получив из бюджета Ставропольского края денежные средства в сумме            2,9 </w:t>
      </w:r>
      <w:proofErr w:type="gramStart"/>
      <w:r w:rsidRPr="007142AC">
        <w:rPr>
          <w:rFonts w:eastAsia="Calibri"/>
          <w:spacing w:val="0"/>
        </w:rPr>
        <w:t>млн</w:t>
      </w:r>
      <w:proofErr w:type="gramEnd"/>
      <w:r w:rsidRPr="007142AC">
        <w:rPr>
          <w:rFonts w:eastAsia="Calibri"/>
          <w:spacing w:val="0"/>
        </w:rPr>
        <w:t xml:space="preserve"> рублей. Из бюджета города Ставрополя на указанные цели                        27 гражданам оказана помощь в размере по 50,0 тыс. рублей каждому.</w:t>
      </w:r>
    </w:p>
    <w:p w:rsidR="00CE481A" w:rsidRPr="007142AC" w:rsidRDefault="00CE481A" w:rsidP="007142AC">
      <w:pPr>
        <w:widowControl w:val="0"/>
        <w:autoSpaceDE w:val="0"/>
        <w:autoSpaceDN w:val="0"/>
        <w:adjustRightInd w:val="0"/>
        <w:jc w:val="both"/>
        <w:rPr>
          <w:rFonts w:eastAsia="Calibri"/>
          <w:spacing w:val="0"/>
        </w:rPr>
      </w:pPr>
      <w:proofErr w:type="gramStart"/>
      <w:r w:rsidRPr="007142AC">
        <w:rPr>
          <w:rFonts w:eastAsia="Calibri"/>
          <w:spacing w:val="0"/>
        </w:rPr>
        <w:t>Более 400 участников и инвалидов ВОВ, инвалидов боевых действий,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лиц, награжденных знаком «Жителю блокадного Ленинграда», лиц, проработавших в тылу в период с 22 июня 1941 года по 9 мая 1945 года не менее шести месяцев, исключая период работы на временно оккупированных</w:t>
      </w:r>
      <w:proofErr w:type="gramEnd"/>
      <w:r w:rsidRPr="007142AC">
        <w:rPr>
          <w:rFonts w:eastAsia="Calibri"/>
          <w:spacing w:val="0"/>
        </w:rPr>
        <w:t xml:space="preserve"> </w:t>
      </w:r>
      <w:proofErr w:type="gramStart"/>
      <w:r w:rsidRPr="007142AC">
        <w:rPr>
          <w:rFonts w:eastAsia="Calibri"/>
          <w:spacing w:val="0"/>
        </w:rPr>
        <w:t>территориях</w:t>
      </w:r>
      <w:proofErr w:type="gramEnd"/>
      <w:r w:rsidRPr="007142AC">
        <w:rPr>
          <w:rFonts w:eastAsia="Calibri"/>
          <w:spacing w:val="0"/>
        </w:rPr>
        <w:t xml:space="preserve"> СССР, лиц, награжденных орденами или медалями СССР за самоотверженный труд в период Великой Отечественной войны, пользуются бесплатным проездом в городском общественном транспорте.</w:t>
      </w:r>
    </w:p>
    <w:p w:rsidR="00CE481A" w:rsidRPr="007142AC" w:rsidRDefault="00CE481A" w:rsidP="007142AC">
      <w:pPr>
        <w:widowControl w:val="0"/>
        <w:autoSpaceDE w:val="0"/>
        <w:autoSpaceDN w:val="0"/>
        <w:adjustRightInd w:val="0"/>
        <w:jc w:val="both"/>
        <w:rPr>
          <w:rFonts w:eastAsia="Calibri"/>
          <w:spacing w:val="0"/>
        </w:rPr>
      </w:pPr>
      <w:r w:rsidRPr="007142AC">
        <w:rPr>
          <w:rFonts w:eastAsia="Calibri"/>
          <w:spacing w:val="0"/>
        </w:rPr>
        <w:t>К</w:t>
      </w:r>
      <w:r w:rsidR="00DF4875" w:rsidRPr="007142AC">
        <w:rPr>
          <w:rFonts w:eastAsia="Calibri"/>
          <w:spacing w:val="0"/>
        </w:rPr>
        <w:t xml:space="preserve">роме того, в течение 2016 </w:t>
      </w:r>
      <w:r w:rsidRPr="007142AC">
        <w:rPr>
          <w:rFonts w:eastAsia="Calibri"/>
          <w:spacing w:val="0"/>
        </w:rPr>
        <w:t>года организациями, осуществляющими пассажирские перевозки автомобильным транспортом, предоставлена возможность 180 инвалидам и участникам ВОВ пользоваться этим видом транспорта без оплаты проезда.</w:t>
      </w:r>
    </w:p>
    <w:p w:rsidR="00CE481A" w:rsidRPr="007142AC" w:rsidRDefault="00CE481A" w:rsidP="007142AC">
      <w:pPr>
        <w:widowControl w:val="0"/>
        <w:autoSpaceDE w:val="0"/>
        <w:autoSpaceDN w:val="0"/>
        <w:adjustRightInd w:val="0"/>
        <w:jc w:val="both"/>
        <w:rPr>
          <w:rFonts w:eastAsia="Calibri"/>
          <w:spacing w:val="0"/>
        </w:rPr>
      </w:pPr>
      <w:proofErr w:type="gramStart"/>
      <w:r w:rsidRPr="007142AC">
        <w:rPr>
          <w:rFonts w:eastAsia="Calibri"/>
          <w:spacing w:val="0"/>
        </w:rPr>
        <w:t>Ежемесячное социальное пособие на проезд в муниципальном транспорте общего пользования выплачивалось 211 членам семей погибших военнослужащих, лиц рядового и начальствующего состава органов внутренних дел и сотрудников учреждений и органов уголовно-</w:t>
      </w:r>
      <w:r w:rsidRPr="007142AC">
        <w:rPr>
          <w:rFonts w:eastAsia="Calibri"/>
          <w:spacing w:val="0"/>
        </w:rPr>
        <w:lastRenderedPageBreak/>
        <w:t>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разъездами.</w:t>
      </w:r>
      <w:proofErr w:type="gramEnd"/>
    </w:p>
    <w:p w:rsidR="00CE481A" w:rsidRPr="007142AC" w:rsidRDefault="00CE481A" w:rsidP="007142AC">
      <w:pPr>
        <w:widowControl w:val="0"/>
        <w:autoSpaceDE w:val="0"/>
        <w:autoSpaceDN w:val="0"/>
        <w:adjustRightInd w:val="0"/>
        <w:jc w:val="both"/>
        <w:rPr>
          <w:rFonts w:eastAsia="Calibri"/>
          <w:spacing w:val="0"/>
        </w:rPr>
      </w:pPr>
      <w:proofErr w:type="gramStart"/>
      <w:r w:rsidRPr="007142AC">
        <w:rPr>
          <w:rFonts w:eastAsia="Calibri"/>
          <w:spacing w:val="0"/>
        </w:rPr>
        <w:t>В целях оказания адресной социальной помощи инвалидам и участникам ВОВ привлечены организации и учреждения города Ставрополя, отраслевые (функциональные) и территориальные органы администрации города Ставрополя, которые за счет собственных средств в течение 2016 года организовали посещения 435 фронтовиков на дому с поздравлением и вручением подарков в канун празднования Дня защитника Отечества, Дня Победы, Дня города Ставрополя и Дня Ставропольского края, Нового</w:t>
      </w:r>
      <w:proofErr w:type="gramEnd"/>
      <w:r w:rsidRPr="007142AC">
        <w:rPr>
          <w:rFonts w:eastAsia="Calibri"/>
          <w:spacing w:val="0"/>
        </w:rPr>
        <w:t xml:space="preserve"> года и Рождества.</w:t>
      </w:r>
    </w:p>
    <w:p w:rsidR="00CE481A" w:rsidRPr="007142AC" w:rsidRDefault="00CE481A" w:rsidP="007142AC">
      <w:pPr>
        <w:widowControl w:val="0"/>
        <w:autoSpaceDE w:val="0"/>
        <w:autoSpaceDN w:val="0"/>
        <w:adjustRightInd w:val="0"/>
        <w:jc w:val="both"/>
        <w:rPr>
          <w:rFonts w:eastAsia="Calibri"/>
          <w:spacing w:val="0"/>
        </w:rPr>
      </w:pPr>
      <w:r w:rsidRPr="007142AC">
        <w:rPr>
          <w:rFonts w:eastAsia="Calibri"/>
          <w:spacing w:val="0"/>
        </w:rPr>
        <w:t>На основании постановления администрации города Ставрополя                 от 23.07.2009 № 89 «Об оказании услуг общественного питания, торговом и бытовом обслуживании отдельных категорий граждан на территории города Ставрополя» бытовые и торговые услуги на бесплатной и льготной основе предоставлены 9</w:t>
      </w:r>
      <w:r w:rsidR="000A6A6B">
        <w:rPr>
          <w:rFonts w:eastAsia="Calibri"/>
          <w:spacing w:val="0"/>
        </w:rPr>
        <w:t> </w:t>
      </w:r>
      <w:r w:rsidRPr="007142AC">
        <w:rPr>
          <w:rFonts w:eastAsia="Calibri"/>
          <w:spacing w:val="0"/>
        </w:rPr>
        <w:t>906 гражданам.</w:t>
      </w:r>
    </w:p>
    <w:p w:rsidR="00CE481A" w:rsidRPr="007142AC" w:rsidRDefault="00CE481A" w:rsidP="007142AC">
      <w:pPr>
        <w:widowControl w:val="0"/>
        <w:autoSpaceDE w:val="0"/>
        <w:autoSpaceDN w:val="0"/>
        <w:adjustRightInd w:val="0"/>
        <w:jc w:val="both"/>
        <w:rPr>
          <w:rFonts w:eastAsia="Calibri"/>
          <w:spacing w:val="0"/>
        </w:rPr>
      </w:pPr>
      <w:r w:rsidRPr="007142AC">
        <w:rPr>
          <w:rFonts w:eastAsia="Calibri"/>
          <w:spacing w:val="0"/>
        </w:rPr>
        <w:t>В соответствии с постановлением администрации города Ставрополя от 11.04.2016 № 725 «Об утверждении плана первоочередных мероприятий по обеспечению устойчивого развития экономики и социальной стабильности города Ставрополя в 2016</w:t>
      </w:r>
      <w:r w:rsidR="00231668">
        <w:rPr>
          <w:rFonts w:eastAsia="Calibri"/>
          <w:spacing w:val="0"/>
        </w:rPr>
        <w:t>–2</w:t>
      </w:r>
      <w:r w:rsidRPr="007142AC">
        <w:rPr>
          <w:rFonts w:eastAsia="Calibri"/>
          <w:spacing w:val="0"/>
        </w:rPr>
        <w:t xml:space="preserve">017 годах» в 2016 году продолжено предоставление бесплатного горячего питания на базе пунктов общественного питания. В 2016 году 845 гражданам предоставлены </w:t>
      </w:r>
      <w:r w:rsidR="006E6CD7" w:rsidRPr="007142AC">
        <w:rPr>
          <w:rFonts w:eastAsia="Calibri"/>
          <w:spacing w:val="0"/>
        </w:rPr>
        <w:t xml:space="preserve">                   </w:t>
      </w:r>
      <w:r w:rsidR="00DF4875" w:rsidRPr="007142AC">
        <w:rPr>
          <w:rFonts w:eastAsia="Calibri"/>
          <w:spacing w:val="0"/>
        </w:rPr>
        <w:t>10</w:t>
      </w:r>
      <w:r w:rsidR="000A6A6B">
        <w:rPr>
          <w:rFonts w:eastAsia="Calibri"/>
          <w:spacing w:val="0"/>
        </w:rPr>
        <w:t> </w:t>
      </w:r>
      <w:r w:rsidR="00DF4875" w:rsidRPr="007142AC">
        <w:rPr>
          <w:rFonts w:eastAsia="Calibri"/>
          <w:spacing w:val="0"/>
        </w:rPr>
        <w:t xml:space="preserve">004 </w:t>
      </w:r>
      <w:proofErr w:type="gramStart"/>
      <w:r w:rsidR="00DF4875" w:rsidRPr="007142AC">
        <w:rPr>
          <w:rFonts w:eastAsia="Calibri"/>
          <w:spacing w:val="0"/>
        </w:rPr>
        <w:t>горячих</w:t>
      </w:r>
      <w:proofErr w:type="gramEnd"/>
      <w:r w:rsidR="00DF4875" w:rsidRPr="007142AC">
        <w:rPr>
          <w:rFonts w:eastAsia="Calibri"/>
          <w:spacing w:val="0"/>
        </w:rPr>
        <w:t xml:space="preserve"> обед</w:t>
      </w:r>
      <w:r w:rsidR="000A6A6B">
        <w:rPr>
          <w:rFonts w:eastAsia="Calibri"/>
          <w:spacing w:val="0"/>
        </w:rPr>
        <w:t>а</w:t>
      </w:r>
      <w:r w:rsidR="00DF4875" w:rsidRPr="007142AC">
        <w:rPr>
          <w:rFonts w:eastAsia="Calibri"/>
          <w:spacing w:val="0"/>
        </w:rPr>
        <w:t>, в</w:t>
      </w:r>
      <w:r w:rsidRPr="007142AC">
        <w:rPr>
          <w:rFonts w:eastAsia="Calibri"/>
          <w:spacing w:val="0"/>
        </w:rPr>
        <w:t xml:space="preserve"> том числе 10 пунктами общественного питания </w:t>
      </w:r>
      <w:r w:rsidR="008C4E23" w:rsidRPr="007142AC">
        <w:rPr>
          <w:rFonts w:eastAsia="Calibri"/>
          <w:spacing w:val="0"/>
        </w:rPr>
        <w:t xml:space="preserve">                   </w:t>
      </w:r>
      <w:r w:rsidRPr="007142AC">
        <w:rPr>
          <w:rFonts w:eastAsia="Calibri"/>
          <w:spacing w:val="0"/>
        </w:rPr>
        <w:t>124 малоимущим гражданам предоставлены 2</w:t>
      </w:r>
      <w:r w:rsidR="000A6A6B">
        <w:rPr>
          <w:rFonts w:eastAsia="Calibri"/>
          <w:spacing w:val="0"/>
        </w:rPr>
        <w:t> </w:t>
      </w:r>
      <w:r w:rsidRPr="007142AC">
        <w:rPr>
          <w:rFonts w:eastAsia="Calibri"/>
          <w:spacing w:val="0"/>
        </w:rPr>
        <w:t>194 услуги «еда на вынос».</w:t>
      </w:r>
    </w:p>
    <w:p w:rsidR="00CE481A" w:rsidRPr="007142AC" w:rsidRDefault="00CE481A" w:rsidP="007142AC">
      <w:pPr>
        <w:widowControl w:val="0"/>
        <w:autoSpaceDE w:val="0"/>
        <w:autoSpaceDN w:val="0"/>
        <w:adjustRightInd w:val="0"/>
        <w:jc w:val="both"/>
        <w:rPr>
          <w:rFonts w:eastAsia="Calibri"/>
          <w:spacing w:val="0"/>
        </w:rPr>
      </w:pPr>
      <w:r w:rsidRPr="007142AC">
        <w:rPr>
          <w:rFonts w:eastAsia="Calibri"/>
          <w:spacing w:val="0"/>
        </w:rPr>
        <w:t xml:space="preserve">По-прежнему приоритетным направлением в деятельности администрации </w:t>
      </w:r>
      <w:r w:rsidR="00BD63A4" w:rsidRPr="007142AC">
        <w:rPr>
          <w:rFonts w:eastAsia="Calibri"/>
          <w:spacing w:val="0"/>
        </w:rPr>
        <w:t xml:space="preserve">города Ставрополя </w:t>
      </w:r>
      <w:r w:rsidRPr="007142AC">
        <w:rPr>
          <w:rFonts w:eastAsia="Calibri"/>
          <w:spacing w:val="0"/>
        </w:rPr>
        <w:t xml:space="preserve">остается социальная поддержка семей с детьми. В городе Ставрополе выплачивается 17 видов пособий </w:t>
      </w:r>
      <w:r w:rsidR="00DF4875" w:rsidRPr="007142AC">
        <w:rPr>
          <w:rFonts w:eastAsia="Calibri"/>
          <w:spacing w:val="0"/>
        </w:rPr>
        <w:t>и компенсаций, в первую очередь</w:t>
      </w:r>
      <w:r w:rsidRPr="007142AC">
        <w:rPr>
          <w:rFonts w:eastAsia="Calibri"/>
          <w:spacing w:val="0"/>
        </w:rPr>
        <w:t xml:space="preserve"> наиболее нуждающимся семьям (малообеспеченным, многодетным, воспитывающим детей с ограниченными возможностями здоровья).</w:t>
      </w:r>
    </w:p>
    <w:p w:rsidR="00CE481A" w:rsidRPr="007142AC" w:rsidRDefault="00CE481A" w:rsidP="007142AC">
      <w:pPr>
        <w:widowControl w:val="0"/>
        <w:autoSpaceDE w:val="0"/>
        <w:autoSpaceDN w:val="0"/>
        <w:adjustRightInd w:val="0"/>
        <w:jc w:val="both"/>
        <w:rPr>
          <w:rFonts w:eastAsia="Calibri"/>
          <w:spacing w:val="0"/>
        </w:rPr>
      </w:pPr>
      <w:r w:rsidRPr="007142AC">
        <w:rPr>
          <w:rFonts w:eastAsia="Calibri"/>
          <w:spacing w:val="0"/>
        </w:rPr>
        <w:t>За 2016 год 23</w:t>
      </w:r>
      <w:r w:rsidR="00402F33">
        <w:rPr>
          <w:rFonts w:eastAsia="Calibri"/>
          <w:spacing w:val="0"/>
        </w:rPr>
        <w:t> </w:t>
      </w:r>
      <w:r w:rsidRPr="007142AC">
        <w:rPr>
          <w:rFonts w:eastAsia="Calibri"/>
          <w:spacing w:val="0"/>
        </w:rPr>
        <w:t xml:space="preserve">746 семьям с детьми за счет средств бюджетов бюджетной системы Российской Федерации выплачено 482 </w:t>
      </w:r>
      <w:proofErr w:type="gramStart"/>
      <w:r w:rsidRPr="007142AC">
        <w:rPr>
          <w:rFonts w:eastAsia="Calibri"/>
          <w:spacing w:val="0"/>
        </w:rPr>
        <w:t>млн</w:t>
      </w:r>
      <w:proofErr w:type="gramEnd"/>
      <w:r w:rsidRPr="007142AC">
        <w:rPr>
          <w:rFonts w:eastAsia="Calibri"/>
          <w:spacing w:val="0"/>
        </w:rPr>
        <w:t xml:space="preserve"> рублей на предоставление различных мер социальной поддержки, что на 14 процентов больше по сравнению с 2015 годом.</w:t>
      </w:r>
    </w:p>
    <w:p w:rsidR="00CE481A" w:rsidRPr="007142AC" w:rsidRDefault="00CE481A" w:rsidP="007142AC">
      <w:pPr>
        <w:widowControl w:val="0"/>
        <w:autoSpaceDE w:val="0"/>
        <w:autoSpaceDN w:val="0"/>
        <w:adjustRightInd w:val="0"/>
        <w:jc w:val="both"/>
        <w:rPr>
          <w:rFonts w:eastAsia="Calibri"/>
          <w:spacing w:val="0"/>
        </w:rPr>
      </w:pPr>
      <w:r w:rsidRPr="007142AC">
        <w:rPr>
          <w:rFonts w:eastAsia="Calibri"/>
          <w:spacing w:val="0"/>
        </w:rPr>
        <w:t>На территории города Ставрополя ежегодно растет количество многодетных семей, так, в 2014 году на учете в комитете состояли             2</w:t>
      </w:r>
      <w:r w:rsidR="000A6A6B">
        <w:rPr>
          <w:rFonts w:eastAsia="Calibri"/>
          <w:spacing w:val="0"/>
        </w:rPr>
        <w:t> </w:t>
      </w:r>
      <w:r w:rsidRPr="007142AC">
        <w:rPr>
          <w:rFonts w:eastAsia="Calibri"/>
          <w:spacing w:val="0"/>
        </w:rPr>
        <w:t xml:space="preserve">148 семей, в 2015 году </w:t>
      </w:r>
      <w:r w:rsidR="00231668">
        <w:rPr>
          <w:rFonts w:eastAsia="Calibri"/>
          <w:spacing w:val="0"/>
        </w:rPr>
        <w:t>–</w:t>
      </w:r>
      <w:r w:rsidRPr="007142AC">
        <w:rPr>
          <w:rFonts w:eastAsia="Calibri"/>
          <w:spacing w:val="0"/>
        </w:rPr>
        <w:t xml:space="preserve"> 2</w:t>
      </w:r>
      <w:r w:rsidR="00231668">
        <w:rPr>
          <w:rFonts w:eastAsia="Calibri"/>
          <w:spacing w:val="0"/>
        </w:rPr>
        <w:t> </w:t>
      </w:r>
      <w:r w:rsidRPr="007142AC">
        <w:rPr>
          <w:rFonts w:eastAsia="Calibri"/>
          <w:spacing w:val="0"/>
        </w:rPr>
        <w:t>441 семья, в 2016 году – 2</w:t>
      </w:r>
      <w:r w:rsidR="00231668">
        <w:rPr>
          <w:rFonts w:eastAsia="Calibri"/>
          <w:spacing w:val="0"/>
        </w:rPr>
        <w:t> </w:t>
      </w:r>
      <w:r w:rsidRPr="007142AC">
        <w:rPr>
          <w:rFonts w:eastAsia="Calibri"/>
          <w:spacing w:val="0"/>
        </w:rPr>
        <w:t>790 семей. По сравнению с 2014 годом количество многодетных семей увеличилось на        30 процентов.</w:t>
      </w:r>
    </w:p>
    <w:p w:rsidR="00CE481A" w:rsidRPr="007142AC" w:rsidRDefault="00CE481A" w:rsidP="007142AC">
      <w:pPr>
        <w:widowControl w:val="0"/>
        <w:autoSpaceDE w:val="0"/>
        <w:autoSpaceDN w:val="0"/>
        <w:adjustRightInd w:val="0"/>
        <w:jc w:val="both"/>
        <w:rPr>
          <w:rFonts w:eastAsia="Calibri"/>
          <w:spacing w:val="0"/>
        </w:rPr>
      </w:pPr>
      <w:r w:rsidRPr="007142AC">
        <w:rPr>
          <w:rFonts w:eastAsia="Calibri"/>
          <w:spacing w:val="0"/>
        </w:rPr>
        <w:t xml:space="preserve">Позитивную оценку в обществе получили меры социальной поддержки семей с тремя и более детьми. Наиболее значимой из них является ежемесячная денежная выплата, назначаемая в случае рождения третьего или последующих детей, выплачиваемая до достижения ребенком трех лет, в </w:t>
      </w:r>
      <w:r w:rsidRPr="007142AC">
        <w:rPr>
          <w:rFonts w:eastAsia="Calibri"/>
          <w:spacing w:val="0"/>
        </w:rPr>
        <w:lastRenderedPageBreak/>
        <w:t>размере прожиточного минимума для детей в Ставропольском крае</w:t>
      </w:r>
      <w:r w:rsidR="006E6CD7" w:rsidRPr="007142AC">
        <w:rPr>
          <w:rFonts w:eastAsia="Calibri"/>
          <w:spacing w:val="0"/>
        </w:rPr>
        <w:t xml:space="preserve">                      </w:t>
      </w:r>
      <w:r w:rsidRPr="007142AC">
        <w:rPr>
          <w:rFonts w:eastAsia="Calibri"/>
          <w:spacing w:val="0"/>
        </w:rPr>
        <w:t xml:space="preserve">(2015 год </w:t>
      </w:r>
      <w:r w:rsidR="006E6CD7" w:rsidRPr="007142AC">
        <w:rPr>
          <w:rFonts w:eastAsia="Calibri"/>
          <w:spacing w:val="0"/>
        </w:rPr>
        <w:t>–</w:t>
      </w:r>
      <w:r w:rsidRPr="007142AC">
        <w:rPr>
          <w:rFonts w:eastAsia="Calibri"/>
          <w:spacing w:val="0"/>
        </w:rPr>
        <w:t xml:space="preserve"> 7</w:t>
      </w:r>
      <w:r w:rsidR="00231668">
        <w:rPr>
          <w:rFonts w:eastAsia="Calibri"/>
          <w:spacing w:val="0"/>
        </w:rPr>
        <w:t> </w:t>
      </w:r>
      <w:r w:rsidRPr="007142AC">
        <w:rPr>
          <w:rFonts w:eastAsia="Calibri"/>
          <w:spacing w:val="0"/>
        </w:rPr>
        <w:t>606 рублей, 2016 год – 7</w:t>
      </w:r>
      <w:r w:rsidR="00231668">
        <w:rPr>
          <w:rFonts w:eastAsia="Calibri"/>
          <w:spacing w:val="0"/>
        </w:rPr>
        <w:t> </w:t>
      </w:r>
      <w:r w:rsidRPr="007142AC">
        <w:rPr>
          <w:rFonts w:eastAsia="Calibri"/>
          <w:spacing w:val="0"/>
        </w:rPr>
        <w:t>725 рублей).</w:t>
      </w:r>
    </w:p>
    <w:p w:rsidR="00CE481A" w:rsidRPr="007142AC" w:rsidRDefault="00CE481A" w:rsidP="007142AC">
      <w:pPr>
        <w:widowControl w:val="0"/>
        <w:autoSpaceDE w:val="0"/>
        <w:autoSpaceDN w:val="0"/>
        <w:adjustRightInd w:val="0"/>
        <w:jc w:val="both"/>
        <w:rPr>
          <w:rFonts w:eastAsia="Calibri"/>
          <w:spacing w:val="0"/>
        </w:rPr>
      </w:pPr>
      <w:r w:rsidRPr="007142AC">
        <w:rPr>
          <w:rFonts w:eastAsia="Calibri"/>
          <w:spacing w:val="0"/>
        </w:rPr>
        <w:t>В 2016 году 1</w:t>
      </w:r>
      <w:r w:rsidR="000A6A6B">
        <w:rPr>
          <w:rFonts w:eastAsia="Calibri"/>
          <w:spacing w:val="0"/>
        </w:rPr>
        <w:t> </w:t>
      </w:r>
      <w:r w:rsidRPr="007142AC">
        <w:rPr>
          <w:rFonts w:eastAsia="Calibri"/>
          <w:spacing w:val="0"/>
        </w:rPr>
        <w:t xml:space="preserve">850 семей получали ежемесячную денежную выплату на общую сумму 133,5 </w:t>
      </w:r>
      <w:proofErr w:type="gramStart"/>
      <w:r w:rsidRPr="007142AC">
        <w:rPr>
          <w:rFonts w:eastAsia="Calibri"/>
          <w:spacing w:val="0"/>
        </w:rPr>
        <w:t>млн</w:t>
      </w:r>
      <w:proofErr w:type="gramEnd"/>
      <w:r w:rsidRPr="007142AC">
        <w:rPr>
          <w:rFonts w:eastAsia="Calibri"/>
          <w:spacing w:val="0"/>
        </w:rPr>
        <w:t xml:space="preserve"> рублей. Принимаемые меры социальной поддержки, в том числе для многодетных семей, дают стабильный рост показателя рождаемости.</w:t>
      </w:r>
    </w:p>
    <w:p w:rsidR="00CE481A" w:rsidRPr="007142AC" w:rsidRDefault="00CE481A" w:rsidP="007142AC">
      <w:pPr>
        <w:widowControl w:val="0"/>
        <w:autoSpaceDE w:val="0"/>
        <w:autoSpaceDN w:val="0"/>
        <w:adjustRightInd w:val="0"/>
        <w:jc w:val="both"/>
        <w:rPr>
          <w:rFonts w:eastAsia="Calibri"/>
          <w:spacing w:val="0"/>
        </w:rPr>
      </w:pPr>
      <w:r w:rsidRPr="007142AC">
        <w:rPr>
          <w:rFonts w:eastAsia="Calibri"/>
          <w:spacing w:val="0"/>
        </w:rPr>
        <w:t xml:space="preserve">В целях поощрения достойного воспитания детей в многодетных семьях, сохранения института семьи в 2016 году 4 многодетные матери города Ставрополя награждены медалью «Материнская слава» II и </w:t>
      </w:r>
      <w:r w:rsidR="008C4E23" w:rsidRPr="007142AC">
        <w:rPr>
          <w:rFonts w:eastAsia="Calibri"/>
          <w:spacing w:val="0"/>
        </w:rPr>
        <w:t xml:space="preserve">                          </w:t>
      </w:r>
      <w:r w:rsidRPr="007142AC">
        <w:rPr>
          <w:rFonts w:eastAsia="Calibri"/>
          <w:spacing w:val="0"/>
        </w:rPr>
        <w:t>III степен</w:t>
      </w:r>
      <w:r w:rsidR="00DF4875" w:rsidRPr="007142AC">
        <w:rPr>
          <w:rFonts w:eastAsia="Calibri"/>
          <w:spacing w:val="0"/>
        </w:rPr>
        <w:t>и</w:t>
      </w:r>
      <w:r w:rsidRPr="007142AC">
        <w:rPr>
          <w:rFonts w:eastAsia="Calibri"/>
          <w:spacing w:val="0"/>
        </w:rPr>
        <w:t>.</w:t>
      </w:r>
    </w:p>
    <w:p w:rsidR="00CE481A" w:rsidRPr="007142AC" w:rsidRDefault="00CE481A" w:rsidP="007142AC">
      <w:pPr>
        <w:widowControl w:val="0"/>
        <w:autoSpaceDE w:val="0"/>
        <w:autoSpaceDN w:val="0"/>
        <w:adjustRightInd w:val="0"/>
        <w:jc w:val="both"/>
        <w:rPr>
          <w:rFonts w:eastAsia="Calibri"/>
          <w:spacing w:val="0"/>
        </w:rPr>
      </w:pPr>
      <w:r w:rsidRPr="007142AC">
        <w:rPr>
          <w:rFonts w:eastAsia="Calibri"/>
          <w:spacing w:val="0"/>
        </w:rPr>
        <w:t>Значительный социальный эффект имеют меры, направленные на профилактику детской инвалидности. В 2016 году за счет средств бюджета города Ставрополя дополнительные меры социальной поддержки в виде ежемесячных и единовременных выплат предоставлены 1</w:t>
      </w:r>
      <w:r w:rsidR="00231668">
        <w:rPr>
          <w:rFonts w:eastAsia="Calibri"/>
          <w:spacing w:val="0"/>
        </w:rPr>
        <w:t> </w:t>
      </w:r>
      <w:r w:rsidRPr="007142AC">
        <w:rPr>
          <w:rFonts w:eastAsia="Calibri"/>
          <w:spacing w:val="0"/>
        </w:rPr>
        <w:t>076 семьям, воспитывающим детей-инвалидов, и детей, больных целиакией и сахарным диабетом.</w:t>
      </w:r>
    </w:p>
    <w:p w:rsidR="00CE481A" w:rsidRPr="007142AC" w:rsidRDefault="00CE481A" w:rsidP="007142AC">
      <w:pPr>
        <w:widowControl w:val="0"/>
        <w:autoSpaceDE w:val="0"/>
        <w:autoSpaceDN w:val="0"/>
        <w:adjustRightInd w:val="0"/>
        <w:jc w:val="both"/>
        <w:rPr>
          <w:rFonts w:eastAsia="Calibri"/>
          <w:spacing w:val="0"/>
        </w:rPr>
      </w:pPr>
      <w:r w:rsidRPr="007142AC">
        <w:rPr>
          <w:rFonts w:eastAsia="Calibri"/>
          <w:spacing w:val="0"/>
        </w:rPr>
        <w:t>259 человек, сопровождающих инвалидов или больных детей в федеральные учреждения здравоохранения, получили единовременные выплаты в размере по 15,0 тыс. рублей.</w:t>
      </w:r>
    </w:p>
    <w:p w:rsidR="00CE481A" w:rsidRPr="007142AC" w:rsidRDefault="00CE481A" w:rsidP="007142AC">
      <w:pPr>
        <w:widowControl w:val="0"/>
        <w:autoSpaceDE w:val="0"/>
        <w:autoSpaceDN w:val="0"/>
        <w:adjustRightInd w:val="0"/>
        <w:jc w:val="both"/>
        <w:rPr>
          <w:rFonts w:eastAsia="Calibri"/>
          <w:spacing w:val="0"/>
        </w:rPr>
      </w:pPr>
      <w:r w:rsidRPr="007142AC">
        <w:rPr>
          <w:rFonts w:eastAsia="Calibri"/>
          <w:spacing w:val="0"/>
        </w:rPr>
        <w:t>Наиболее существенной поддержкой населения является оказание материальной помощи.</w:t>
      </w:r>
    </w:p>
    <w:p w:rsidR="00CE481A" w:rsidRPr="007142AC" w:rsidRDefault="00CE481A" w:rsidP="007142AC">
      <w:pPr>
        <w:widowControl w:val="0"/>
        <w:autoSpaceDE w:val="0"/>
        <w:autoSpaceDN w:val="0"/>
        <w:adjustRightInd w:val="0"/>
        <w:jc w:val="both"/>
        <w:rPr>
          <w:rFonts w:eastAsia="Calibri"/>
          <w:spacing w:val="0"/>
        </w:rPr>
      </w:pPr>
      <w:proofErr w:type="gramStart"/>
      <w:r w:rsidRPr="007142AC">
        <w:rPr>
          <w:rFonts w:eastAsia="Calibri"/>
          <w:spacing w:val="0"/>
        </w:rPr>
        <w:t>В 2016 году государственная социальная помощь за счет средств бюджета Ставропольского края оказана 1</w:t>
      </w:r>
      <w:r w:rsidR="00231668">
        <w:rPr>
          <w:rFonts w:eastAsia="Calibri"/>
          <w:spacing w:val="0"/>
        </w:rPr>
        <w:t> </w:t>
      </w:r>
      <w:r w:rsidRPr="007142AC">
        <w:rPr>
          <w:rFonts w:eastAsia="Calibri"/>
          <w:spacing w:val="0"/>
        </w:rPr>
        <w:t>979 малоимущим семьям и одиноко проживающим гражданам, в том числе заключено 3 социальных контракта.</w:t>
      </w:r>
      <w:proofErr w:type="gramEnd"/>
    </w:p>
    <w:p w:rsidR="00CE481A" w:rsidRPr="007142AC" w:rsidRDefault="00CE481A" w:rsidP="007142AC">
      <w:pPr>
        <w:widowControl w:val="0"/>
        <w:autoSpaceDE w:val="0"/>
        <w:autoSpaceDN w:val="0"/>
        <w:adjustRightInd w:val="0"/>
        <w:jc w:val="both"/>
        <w:rPr>
          <w:rFonts w:eastAsia="Calibri"/>
          <w:spacing w:val="0"/>
        </w:rPr>
      </w:pPr>
      <w:r w:rsidRPr="007142AC">
        <w:rPr>
          <w:rFonts w:eastAsia="Calibri"/>
          <w:spacing w:val="0"/>
        </w:rPr>
        <w:t xml:space="preserve">Также в </w:t>
      </w:r>
      <w:r w:rsidR="00DF4875" w:rsidRPr="007142AC">
        <w:rPr>
          <w:rFonts w:eastAsia="Calibri"/>
          <w:spacing w:val="0"/>
        </w:rPr>
        <w:t>2016</w:t>
      </w:r>
      <w:r w:rsidRPr="007142AC">
        <w:rPr>
          <w:rFonts w:eastAsia="Calibri"/>
          <w:spacing w:val="0"/>
        </w:rPr>
        <w:t xml:space="preserve"> году для оказания адресной помощи гражданам, оказавшимся в трудной жизненной ситуации, привлечено 79 организаций различных форм собственности, предоставивших данным категориям горожан различные виды помощи на общую сумму 380,0 тыс. рублей.</w:t>
      </w:r>
    </w:p>
    <w:p w:rsidR="00CE481A" w:rsidRPr="007142AC" w:rsidRDefault="00CE481A" w:rsidP="007142AC">
      <w:pPr>
        <w:widowControl w:val="0"/>
        <w:autoSpaceDE w:val="0"/>
        <w:autoSpaceDN w:val="0"/>
        <w:adjustRightInd w:val="0"/>
        <w:jc w:val="both"/>
        <w:rPr>
          <w:rFonts w:eastAsia="Calibri"/>
          <w:spacing w:val="0"/>
        </w:rPr>
      </w:pPr>
      <w:proofErr w:type="gramStart"/>
      <w:r w:rsidRPr="007142AC">
        <w:rPr>
          <w:rFonts w:eastAsia="Calibri"/>
          <w:spacing w:val="0"/>
        </w:rPr>
        <w:t>В 2016 году внедрены новые формы работы, которыми охвачено более 1</w:t>
      </w:r>
      <w:r w:rsidR="0055483A">
        <w:rPr>
          <w:rFonts w:eastAsia="Calibri"/>
          <w:spacing w:val="0"/>
        </w:rPr>
        <w:t> </w:t>
      </w:r>
      <w:r w:rsidRPr="007142AC">
        <w:rPr>
          <w:rFonts w:eastAsia="Calibri"/>
          <w:spacing w:val="0"/>
        </w:rPr>
        <w:t>500 граждан, находящихся в трудной жизненной ситуации, посредством проведения благотворительных акций по подготовке детей к новому учебному году, по гражданско-патриотическому воспитанию подрастающего поколения на базе воинской части города Ставрополя № 54801, по сбору вещей от населения для нуждающихся, по бесплатному обучению детей работе на компьютере, по пошиву детской одежды на</w:t>
      </w:r>
      <w:proofErr w:type="gramEnd"/>
      <w:r w:rsidRPr="007142AC">
        <w:rPr>
          <w:rFonts w:eastAsia="Calibri"/>
          <w:spacing w:val="0"/>
        </w:rPr>
        <w:t xml:space="preserve"> льготных </w:t>
      </w:r>
      <w:proofErr w:type="gramStart"/>
      <w:r w:rsidRPr="007142AC">
        <w:rPr>
          <w:rFonts w:eastAsia="Calibri"/>
          <w:spacing w:val="0"/>
        </w:rPr>
        <w:t>условиях</w:t>
      </w:r>
      <w:proofErr w:type="gramEnd"/>
      <w:r w:rsidRPr="007142AC">
        <w:rPr>
          <w:rFonts w:eastAsia="Calibri"/>
          <w:spacing w:val="0"/>
        </w:rPr>
        <w:t>,                по выдаче талонов на приобретение детских кроваток и пеленальных столиков малоимущим семьям, по предоставлению льготных услуг по техническому обслуживанию автомобилей.</w:t>
      </w:r>
    </w:p>
    <w:p w:rsidR="00CE481A" w:rsidRPr="007142AC" w:rsidRDefault="00CE481A" w:rsidP="007142AC">
      <w:pPr>
        <w:widowControl w:val="0"/>
        <w:autoSpaceDE w:val="0"/>
        <w:autoSpaceDN w:val="0"/>
        <w:adjustRightInd w:val="0"/>
        <w:jc w:val="both"/>
        <w:rPr>
          <w:rFonts w:eastAsia="Calibri"/>
          <w:spacing w:val="0"/>
        </w:rPr>
      </w:pPr>
      <w:r w:rsidRPr="007142AC">
        <w:rPr>
          <w:rFonts w:eastAsia="Calibri"/>
          <w:spacing w:val="0"/>
        </w:rPr>
        <w:t xml:space="preserve">В отчетный период продолжалась работа по созданию безбарьерной среды жизнедеятельности для инвалидов и других маломобильных групп населения. </w:t>
      </w:r>
      <w:r w:rsidR="007B1036" w:rsidRPr="007142AC">
        <w:rPr>
          <w:rFonts w:eastAsia="Calibri"/>
          <w:spacing w:val="0"/>
        </w:rPr>
        <w:t>В Ставропольском</w:t>
      </w:r>
      <w:r w:rsidRPr="007142AC">
        <w:rPr>
          <w:rFonts w:eastAsia="Calibri"/>
          <w:spacing w:val="0"/>
        </w:rPr>
        <w:t xml:space="preserve"> кра</w:t>
      </w:r>
      <w:r w:rsidR="007B1036" w:rsidRPr="007142AC">
        <w:rPr>
          <w:rFonts w:eastAsia="Calibri"/>
          <w:spacing w:val="0"/>
        </w:rPr>
        <w:t>е</w:t>
      </w:r>
      <w:r w:rsidRPr="007142AC">
        <w:rPr>
          <w:rFonts w:eastAsia="Calibri"/>
          <w:spacing w:val="0"/>
        </w:rPr>
        <w:t xml:space="preserve"> город Ставрополь является безусловным лидером по количеству доступных для маломобильных групп населения объектов, в 2016 году введено в эксплуатацию 142 объекта.</w:t>
      </w:r>
    </w:p>
    <w:p w:rsidR="00CE481A" w:rsidRPr="007142AC" w:rsidRDefault="00CE481A" w:rsidP="007142AC">
      <w:pPr>
        <w:widowControl w:val="0"/>
        <w:autoSpaceDE w:val="0"/>
        <w:autoSpaceDN w:val="0"/>
        <w:adjustRightInd w:val="0"/>
        <w:jc w:val="both"/>
        <w:rPr>
          <w:rFonts w:eastAsia="Calibri"/>
          <w:spacing w:val="0"/>
        </w:rPr>
      </w:pPr>
      <w:proofErr w:type="gramStart"/>
      <w:r w:rsidRPr="007142AC">
        <w:rPr>
          <w:rFonts w:eastAsia="Calibri"/>
          <w:spacing w:val="0"/>
        </w:rPr>
        <w:t xml:space="preserve">В 2016 году город Ставрополь вновь принял участие в реализации </w:t>
      </w:r>
      <w:r w:rsidRPr="007142AC">
        <w:rPr>
          <w:rFonts w:eastAsia="Calibri"/>
          <w:spacing w:val="0"/>
        </w:rPr>
        <w:lastRenderedPageBreak/>
        <w:t>подпрограммы «Доступная среда» государственной программы Ставропольского края «Социальная поддержка граждан», утвержденной постановлением Правительства Ставропольского края от 24</w:t>
      </w:r>
      <w:r w:rsidR="00DF4875" w:rsidRPr="007142AC">
        <w:rPr>
          <w:rFonts w:eastAsia="Calibri"/>
          <w:spacing w:val="0"/>
        </w:rPr>
        <w:t xml:space="preserve"> декабря </w:t>
      </w:r>
      <w:r w:rsidRPr="007142AC">
        <w:rPr>
          <w:rFonts w:eastAsia="Calibri"/>
          <w:spacing w:val="0"/>
        </w:rPr>
        <w:t>2015</w:t>
      </w:r>
      <w:r w:rsidR="00DF4875" w:rsidRPr="007142AC">
        <w:rPr>
          <w:rFonts w:eastAsia="Calibri"/>
          <w:spacing w:val="0"/>
        </w:rPr>
        <w:t xml:space="preserve"> г.</w:t>
      </w:r>
      <w:r w:rsidRPr="007142AC">
        <w:rPr>
          <w:rFonts w:eastAsia="Calibri"/>
          <w:spacing w:val="0"/>
        </w:rPr>
        <w:t xml:space="preserve"> № 563-п «Об утверждении государственной программы Ставропольского края «Социальная поддержка граждан», в части выполнения мероприятий по исполнению требований доступности для инвалидов и других маломобильных групп населения объектов социальной, транспортной, инженерной инфраструктур</w:t>
      </w:r>
      <w:proofErr w:type="gramEnd"/>
      <w:r w:rsidRPr="007142AC">
        <w:rPr>
          <w:rFonts w:eastAsia="Calibri"/>
          <w:spacing w:val="0"/>
        </w:rPr>
        <w:t xml:space="preserve"> на условиях софинансирования за счет средств бюджета Ставропольского края.</w:t>
      </w:r>
    </w:p>
    <w:p w:rsidR="00EB3771" w:rsidRPr="007142AC" w:rsidRDefault="00CE481A" w:rsidP="007142AC">
      <w:pPr>
        <w:widowControl w:val="0"/>
        <w:autoSpaceDE w:val="0"/>
        <w:autoSpaceDN w:val="0"/>
        <w:adjustRightInd w:val="0"/>
        <w:jc w:val="both"/>
        <w:rPr>
          <w:rFonts w:eastAsia="Calibri"/>
          <w:spacing w:val="0"/>
        </w:rPr>
      </w:pPr>
      <w:r w:rsidRPr="007142AC">
        <w:rPr>
          <w:rFonts w:eastAsia="Calibri"/>
          <w:spacing w:val="0"/>
        </w:rPr>
        <w:t xml:space="preserve">На реализацию мероприятий по адаптации объектов социальной сферы было выделено 5,4 </w:t>
      </w:r>
      <w:proofErr w:type="gramStart"/>
      <w:r w:rsidRPr="007142AC">
        <w:rPr>
          <w:rFonts w:eastAsia="Calibri"/>
          <w:spacing w:val="0"/>
        </w:rPr>
        <w:t>млн</w:t>
      </w:r>
      <w:proofErr w:type="gramEnd"/>
      <w:r w:rsidRPr="007142AC">
        <w:rPr>
          <w:rFonts w:eastAsia="Calibri"/>
          <w:spacing w:val="0"/>
        </w:rPr>
        <w:t xml:space="preserve"> рублей, из которых 1,6 млн рублей </w:t>
      </w:r>
      <w:r w:rsidR="00DF4875" w:rsidRPr="007142AC">
        <w:rPr>
          <w:rFonts w:eastAsia="Calibri"/>
          <w:spacing w:val="0"/>
        </w:rPr>
        <w:t>составляют</w:t>
      </w:r>
      <w:r w:rsidRPr="007142AC">
        <w:rPr>
          <w:rFonts w:eastAsia="Calibri"/>
          <w:spacing w:val="0"/>
        </w:rPr>
        <w:t xml:space="preserve"> средства бюджета города Ставрополя.</w:t>
      </w:r>
      <w:r w:rsidR="00EB3771" w:rsidRPr="007142AC">
        <w:rPr>
          <w:rFonts w:eastAsia="Calibri"/>
          <w:spacing w:val="0"/>
        </w:rPr>
        <w:t xml:space="preserve"> </w:t>
      </w:r>
    </w:p>
    <w:p w:rsidR="00CE481A" w:rsidRPr="007142AC" w:rsidRDefault="00EB3771" w:rsidP="007142AC">
      <w:pPr>
        <w:widowControl w:val="0"/>
        <w:autoSpaceDE w:val="0"/>
        <w:autoSpaceDN w:val="0"/>
        <w:adjustRightInd w:val="0"/>
        <w:jc w:val="both"/>
        <w:rPr>
          <w:rFonts w:eastAsia="Calibri"/>
          <w:spacing w:val="0"/>
        </w:rPr>
      </w:pPr>
      <w:r w:rsidRPr="007142AC">
        <w:rPr>
          <w:rFonts w:eastAsia="Calibri"/>
          <w:spacing w:val="0"/>
        </w:rPr>
        <w:t xml:space="preserve">За счет указанных средств </w:t>
      </w:r>
      <w:r w:rsidR="00CE481A" w:rsidRPr="007142AC">
        <w:rPr>
          <w:rFonts w:eastAsia="Calibri"/>
          <w:spacing w:val="0"/>
        </w:rPr>
        <w:t>выполнены мероприятия по адаптации</w:t>
      </w:r>
      <w:r w:rsidRPr="007142AC">
        <w:rPr>
          <w:rFonts w:eastAsia="Calibri"/>
          <w:spacing w:val="0"/>
        </w:rPr>
        <w:t xml:space="preserve">                  </w:t>
      </w:r>
      <w:r w:rsidR="00CE481A" w:rsidRPr="007142AC">
        <w:rPr>
          <w:rFonts w:eastAsia="Calibri"/>
          <w:spacing w:val="0"/>
        </w:rPr>
        <w:t xml:space="preserve"> 8 муниципальных объектов в сфере культуры, физической культуры и спорта, улично-дорожной инфраструктуры.</w:t>
      </w:r>
    </w:p>
    <w:p w:rsidR="00CE481A" w:rsidRPr="007142AC" w:rsidRDefault="00CE481A" w:rsidP="007142AC">
      <w:pPr>
        <w:widowControl w:val="0"/>
        <w:autoSpaceDE w:val="0"/>
        <w:autoSpaceDN w:val="0"/>
        <w:adjustRightInd w:val="0"/>
        <w:jc w:val="both"/>
        <w:rPr>
          <w:rFonts w:eastAsia="Calibri"/>
          <w:spacing w:val="0"/>
        </w:rPr>
      </w:pPr>
      <w:r w:rsidRPr="007142AC">
        <w:rPr>
          <w:rFonts w:eastAsia="Calibri"/>
          <w:spacing w:val="0"/>
        </w:rPr>
        <w:t>Кроме этого, на 2 остановочных павильонах установлены «умные остановки», оснащенные тревожными кнопками и камерами видеонаблюдения.</w:t>
      </w:r>
    </w:p>
    <w:p w:rsidR="00CE481A" w:rsidRPr="007142AC" w:rsidRDefault="00CE481A" w:rsidP="007142AC">
      <w:pPr>
        <w:widowControl w:val="0"/>
        <w:autoSpaceDE w:val="0"/>
        <w:autoSpaceDN w:val="0"/>
        <w:adjustRightInd w:val="0"/>
        <w:jc w:val="both"/>
        <w:rPr>
          <w:rFonts w:eastAsia="Calibri"/>
          <w:spacing w:val="0"/>
        </w:rPr>
      </w:pPr>
      <w:r w:rsidRPr="007142AC">
        <w:rPr>
          <w:rFonts w:eastAsia="Calibri"/>
          <w:spacing w:val="0"/>
        </w:rPr>
        <w:t>В 2016 году проведены проверки 21 внутридворовой территории многоквартирных домов на предмет соблюдения требований доступности для маломобильных групп населения после выполнения ремонтных работ.</w:t>
      </w:r>
    </w:p>
    <w:p w:rsidR="00CE481A" w:rsidRPr="007142AC" w:rsidRDefault="00CE481A" w:rsidP="007142AC">
      <w:pPr>
        <w:widowControl w:val="0"/>
        <w:autoSpaceDE w:val="0"/>
        <w:autoSpaceDN w:val="0"/>
        <w:adjustRightInd w:val="0"/>
        <w:jc w:val="both"/>
        <w:rPr>
          <w:rFonts w:eastAsia="Calibri"/>
          <w:spacing w:val="0"/>
        </w:rPr>
      </w:pPr>
      <w:proofErr w:type="gramStart"/>
      <w:r w:rsidRPr="007142AC">
        <w:rPr>
          <w:rFonts w:eastAsia="Calibri"/>
          <w:spacing w:val="0"/>
        </w:rPr>
        <w:t xml:space="preserve">В соответствии с Планом мероприятий, направленных на формирование толерантного отношения к инвалидам и другим маломобильным группам населения, комитетом совместно с ОГИБДД Управления МВД России по городу Ставрополю </w:t>
      </w:r>
      <w:r w:rsidR="00877F82" w:rsidRPr="007142AC">
        <w:rPr>
          <w:rFonts w:eastAsia="Calibri"/>
          <w:spacing w:val="0"/>
        </w:rPr>
        <w:t>проведено</w:t>
      </w:r>
      <w:r w:rsidR="002B0395" w:rsidRPr="007142AC">
        <w:rPr>
          <w:rFonts w:eastAsia="Calibri"/>
          <w:spacing w:val="0"/>
        </w:rPr>
        <w:t xml:space="preserve"> </w:t>
      </w:r>
      <w:r w:rsidR="00877F82" w:rsidRPr="007142AC">
        <w:rPr>
          <w:rFonts w:eastAsia="Calibri"/>
          <w:spacing w:val="0"/>
        </w:rPr>
        <w:t xml:space="preserve">36 мероприятий, в том числе: </w:t>
      </w:r>
      <w:r w:rsidRPr="007142AC">
        <w:rPr>
          <w:rFonts w:eastAsia="Calibri"/>
          <w:spacing w:val="0"/>
        </w:rPr>
        <w:t>мониторинг по соблюдению правил перевозки людей с ограниченными возможностями в городском общественном транспорте, оборудованном откидными пандусами, проверки нарушений правил парковки на местах, предназначенных для автотранспортных средств инвалидов</w:t>
      </w:r>
      <w:r w:rsidR="00877F82" w:rsidRPr="007142AC">
        <w:rPr>
          <w:rFonts w:eastAsia="Calibri"/>
          <w:spacing w:val="0"/>
        </w:rPr>
        <w:t>.</w:t>
      </w:r>
      <w:proofErr w:type="gramEnd"/>
    </w:p>
    <w:p w:rsidR="00CE481A" w:rsidRPr="007142AC" w:rsidRDefault="00CE481A" w:rsidP="007142AC">
      <w:pPr>
        <w:widowControl w:val="0"/>
        <w:autoSpaceDE w:val="0"/>
        <w:autoSpaceDN w:val="0"/>
        <w:adjustRightInd w:val="0"/>
        <w:jc w:val="both"/>
        <w:rPr>
          <w:rFonts w:eastAsia="Calibri"/>
          <w:spacing w:val="0"/>
        </w:rPr>
      </w:pPr>
      <w:r w:rsidRPr="007142AC">
        <w:rPr>
          <w:rFonts w:eastAsia="Calibri"/>
          <w:spacing w:val="0"/>
        </w:rPr>
        <w:t>В 2016 году проводилась работа по организации деятельности по опеке и попечительству над совершеннолетними недееспособными и ограниченно дееспособными гражданами. За 2016 год вновь установлена опека над                 66 недееспособными гражданами, выдано 251 разрешение на снятие денежных сре</w:t>
      </w:r>
      <w:proofErr w:type="gramStart"/>
      <w:r w:rsidRPr="007142AC">
        <w:rPr>
          <w:rFonts w:eastAsia="Calibri"/>
          <w:spacing w:val="0"/>
        </w:rPr>
        <w:t>дств с л</w:t>
      </w:r>
      <w:proofErr w:type="gramEnd"/>
      <w:r w:rsidRPr="007142AC">
        <w:rPr>
          <w:rFonts w:eastAsia="Calibri"/>
          <w:spacing w:val="0"/>
        </w:rPr>
        <w:t>ицевого счета недееспособного, на совершение сделок с имуществом, на помещение недееспособных граждан в специализированные учреждения.</w:t>
      </w:r>
    </w:p>
    <w:p w:rsidR="00CE481A" w:rsidRPr="007142AC" w:rsidRDefault="00CE481A" w:rsidP="007142AC">
      <w:pPr>
        <w:widowControl w:val="0"/>
        <w:autoSpaceDE w:val="0"/>
        <w:autoSpaceDN w:val="0"/>
        <w:adjustRightInd w:val="0"/>
        <w:jc w:val="both"/>
        <w:rPr>
          <w:rFonts w:eastAsia="Calibri"/>
          <w:spacing w:val="0"/>
        </w:rPr>
      </w:pPr>
      <w:r w:rsidRPr="007142AC">
        <w:rPr>
          <w:rFonts w:eastAsia="Calibri"/>
          <w:spacing w:val="0"/>
        </w:rPr>
        <w:t>Одним из важных направлений работы</w:t>
      </w:r>
      <w:r w:rsidR="00877F82" w:rsidRPr="007142AC">
        <w:rPr>
          <w:rFonts w:eastAsia="Calibri"/>
          <w:spacing w:val="0"/>
        </w:rPr>
        <w:t xml:space="preserve"> администрации города Ставрополя </w:t>
      </w:r>
      <w:r w:rsidRPr="007142AC">
        <w:rPr>
          <w:rFonts w:eastAsia="Calibri"/>
          <w:spacing w:val="0"/>
        </w:rPr>
        <w:t>является проведение государственной политики в социально-трудовой сфере, в том числе в развитии социального партнерства и охраны труда.</w:t>
      </w:r>
    </w:p>
    <w:p w:rsidR="00CE481A" w:rsidRPr="007142AC" w:rsidRDefault="00CE481A" w:rsidP="007142AC">
      <w:pPr>
        <w:widowControl w:val="0"/>
        <w:autoSpaceDE w:val="0"/>
        <w:autoSpaceDN w:val="0"/>
        <w:adjustRightInd w:val="0"/>
        <w:jc w:val="both"/>
        <w:rPr>
          <w:rFonts w:eastAsia="Calibri"/>
          <w:spacing w:val="0"/>
        </w:rPr>
      </w:pPr>
      <w:r w:rsidRPr="007142AC">
        <w:rPr>
          <w:rFonts w:eastAsia="Calibri"/>
          <w:spacing w:val="0"/>
        </w:rPr>
        <w:t>Работа в данном направлении проводится в соответствии с Соглашением на 2016</w:t>
      </w:r>
      <w:r w:rsidR="00231668">
        <w:rPr>
          <w:rFonts w:eastAsia="Calibri"/>
          <w:spacing w:val="0"/>
        </w:rPr>
        <w:t>–</w:t>
      </w:r>
      <w:r w:rsidRPr="007142AC">
        <w:rPr>
          <w:rFonts w:eastAsia="Calibri"/>
          <w:spacing w:val="0"/>
        </w:rPr>
        <w:t xml:space="preserve">2018 годы между администрацией города Ставрополя, представительством Федерации профсоюзов Ставропольского края – </w:t>
      </w:r>
      <w:r w:rsidRPr="007142AC">
        <w:rPr>
          <w:rFonts w:eastAsia="Calibri"/>
          <w:spacing w:val="0"/>
        </w:rPr>
        <w:lastRenderedPageBreak/>
        <w:t>координационным советом организаций профсоюзов города Ставрополя и Ассоциацией работодателей города Ставрополя (территориальное объединение работодателей)</w:t>
      </w:r>
      <w:r w:rsidR="00EB3771" w:rsidRPr="007142AC">
        <w:rPr>
          <w:rFonts w:eastAsia="Calibri"/>
          <w:spacing w:val="0"/>
        </w:rPr>
        <w:t xml:space="preserve"> (далее – Соглашение)</w:t>
      </w:r>
      <w:r w:rsidRPr="007142AC">
        <w:rPr>
          <w:rFonts w:eastAsia="Calibri"/>
          <w:spacing w:val="0"/>
        </w:rPr>
        <w:t>.</w:t>
      </w:r>
    </w:p>
    <w:p w:rsidR="00CE481A" w:rsidRPr="007142AC" w:rsidRDefault="00CE481A" w:rsidP="007142AC">
      <w:pPr>
        <w:widowControl w:val="0"/>
        <w:autoSpaceDE w:val="0"/>
        <w:autoSpaceDN w:val="0"/>
        <w:adjustRightInd w:val="0"/>
        <w:jc w:val="both"/>
        <w:rPr>
          <w:rFonts w:eastAsia="Calibri"/>
          <w:spacing w:val="0"/>
        </w:rPr>
      </w:pPr>
      <w:r w:rsidRPr="007142AC">
        <w:rPr>
          <w:rFonts w:eastAsia="Calibri"/>
          <w:spacing w:val="0"/>
        </w:rPr>
        <w:t xml:space="preserve">Активно работает трехсторонняя комиссия. В 2016 году                                         в 545 организациях заключены коллективные договоры, в городе </w:t>
      </w:r>
      <w:r w:rsidR="00EB3771" w:rsidRPr="007142AC">
        <w:rPr>
          <w:rFonts w:eastAsia="Calibri"/>
          <w:spacing w:val="0"/>
        </w:rPr>
        <w:t xml:space="preserve">Ставрополе </w:t>
      </w:r>
      <w:r w:rsidRPr="007142AC">
        <w:rPr>
          <w:rFonts w:eastAsia="Calibri"/>
          <w:spacing w:val="0"/>
        </w:rPr>
        <w:t>действует 4 отраслевых соглашения.</w:t>
      </w:r>
    </w:p>
    <w:p w:rsidR="00CE481A" w:rsidRPr="007142AC" w:rsidRDefault="00D00262" w:rsidP="007142AC">
      <w:pPr>
        <w:widowControl w:val="0"/>
        <w:autoSpaceDE w:val="0"/>
        <w:autoSpaceDN w:val="0"/>
        <w:adjustRightInd w:val="0"/>
        <w:jc w:val="both"/>
        <w:rPr>
          <w:rFonts w:eastAsia="Calibri"/>
          <w:spacing w:val="0"/>
        </w:rPr>
      </w:pPr>
      <w:r w:rsidRPr="007142AC">
        <w:rPr>
          <w:rFonts w:eastAsia="Calibri"/>
          <w:spacing w:val="0"/>
        </w:rPr>
        <w:t xml:space="preserve">В </w:t>
      </w:r>
      <w:r w:rsidR="00F653E6" w:rsidRPr="007142AC">
        <w:rPr>
          <w:rFonts w:eastAsia="Calibri"/>
          <w:spacing w:val="0"/>
        </w:rPr>
        <w:t>соответствии</w:t>
      </w:r>
      <w:r w:rsidRPr="007142AC">
        <w:rPr>
          <w:rFonts w:eastAsia="Calibri"/>
          <w:spacing w:val="0"/>
        </w:rPr>
        <w:t xml:space="preserve"> с </w:t>
      </w:r>
      <w:r w:rsidR="00CE481A" w:rsidRPr="007142AC">
        <w:rPr>
          <w:rFonts w:eastAsia="Calibri"/>
          <w:spacing w:val="0"/>
        </w:rPr>
        <w:t>Закон</w:t>
      </w:r>
      <w:r w:rsidR="00F653E6" w:rsidRPr="007142AC">
        <w:rPr>
          <w:rFonts w:eastAsia="Calibri"/>
          <w:spacing w:val="0"/>
        </w:rPr>
        <w:t>ом</w:t>
      </w:r>
      <w:r w:rsidR="00CE481A" w:rsidRPr="007142AC">
        <w:rPr>
          <w:rFonts w:eastAsia="Calibri"/>
          <w:spacing w:val="0"/>
        </w:rPr>
        <w:t xml:space="preserve"> Ставропольского края от </w:t>
      </w:r>
      <w:r w:rsidR="00F653E6" w:rsidRPr="007142AC">
        <w:rPr>
          <w:rFonts w:eastAsia="Calibri"/>
          <w:spacing w:val="0"/>
        </w:rPr>
        <w:t>0</w:t>
      </w:r>
      <w:r w:rsidR="00CE481A" w:rsidRPr="007142AC">
        <w:rPr>
          <w:rFonts w:eastAsia="Calibri"/>
          <w:spacing w:val="0"/>
        </w:rPr>
        <w:t xml:space="preserve">1 марта 2007 г. </w:t>
      </w:r>
      <w:r w:rsidR="00F653E6" w:rsidRPr="007142AC">
        <w:rPr>
          <w:rFonts w:eastAsia="Calibri"/>
          <w:spacing w:val="0"/>
        </w:rPr>
        <w:t xml:space="preserve">                 </w:t>
      </w:r>
      <w:r w:rsidR="00CE481A" w:rsidRPr="007142AC">
        <w:rPr>
          <w:rFonts w:eastAsia="Calibri"/>
          <w:spacing w:val="0"/>
        </w:rPr>
        <w:t>№ 6-кз «О некоторых вопросах социального партнерства в сфере труда» осуществляется мониторинг исполнения Соглашения, в том числе выявление работодателей, допускающих выплату заработной платы ниже величины прожиточного минимума трудоспособного населения. В 2016 году выявлено 199 работодателей, выплачивающих низкую заработную плату, сведения направлены в Государственную инспекцию труда в Ставропольском крае для последующих проверок.</w:t>
      </w:r>
    </w:p>
    <w:p w:rsidR="00CE481A" w:rsidRPr="007142AC" w:rsidRDefault="00CE481A" w:rsidP="007142AC">
      <w:pPr>
        <w:widowControl w:val="0"/>
        <w:autoSpaceDE w:val="0"/>
        <w:autoSpaceDN w:val="0"/>
        <w:adjustRightInd w:val="0"/>
        <w:jc w:val="both"/>
        <w:rPr>
          <w:rFonts w:eastAsia="Calibri"/>
          <w:spacing w:val="0"/>
        </w:rPr>
      </w:pPr>
      <w:r w:rsidRPr="007142AC">
        <w:rPr>
          <w:rFonts w:eastAsia="Calibri"/>
          <w:spacing w:val="0"/>
        </w:rPr>
        <w:t>Важным направлением работы</w:t>
      </w:r>
      <w:r w:rsidR="00F653E6" w:rsidRPr="007142AC">
        <w:rPr>
          <w:rFonts w:eastAsia="Calibri"/>
          <w:spacing w:val="0"/>
        </w:rPr>
        <w:t xml:space="preserve"> комитета</w:t>
      </w:r>
      <w:r w:rsidRPr="007142AC">
        <w:rPr>
          <w:rFonts w:eastAsia="Calibri"/>
          <w:spacing w:val="0"/>
        </w:rPr>
        <w:t xml:space="preserve"> является профилактика производственного травматизма: проведены 4 Дня охраны труда,                              5 обучающих семинаров по охране труда, смотры-конкурсы на лучшее состояние условий и охраны труда, на лучшую организацию коллективно-договорной работы, </w:t>
      </w:r>
      <w:r w:rsidR="00F653E6" w:rsidRPr="007142AC">
        <w:rPr>
          <w:rFonts w:eastAsia="Calibri"/>
          <w:spacing w:val="0"/>
        </w:rPr>
        <w:t xml:space="preserve">смотр-конкурс </w:t>
      </w:r>
      <w:r w:rsidRPr="007142AC">
        <w:rPr>
          <w:rFonts w:eastAsia="Calibri"/>
          <w:spacing w:val="0"/>
        </w:rPr>
        <w:t xml:space="preserve">«Самый здоровый коллектив». </w:t>
      </w:r>
      <w:r w:rsidR="00F653E6" w:rsidRPr="007142AC">
        <w:rPr>
          <w:rFonts w:eastAsia="Calibri"/>
          <w:spacing w:val="0"/>
        </w:rPr>
        <w:t xml:space="preserve">                               </w:t>
      </w:r>
      <w:r w:rsidRPr="007142AC">
        <w:rPr>
          <w:rFonts w:eastAsia="Calibri"/>
          <w:spacing w:val="0"/>
        </w:rPr>
        <w:t>В 2016 году в указанных конкурсах приняли участие 82 организации города</w:t>
      </w:r>
      <w:r w:rsidR="00F653E6" w:rsidRPr="007142AC">
        <w:rPr>
          <w:rFonts w:eastAsia="Calibri"/>
          <w:spacing w:val="0"/>
        </w:rPr>
        <w:t xml:space="preserve"> Ставрополя, что </w:t>
      </w:r>
      <w:r w:rsidRPr="007142AC">
        <w:rPr>
          <w:rFonts w:eastAsia="Calibri"/>
          <w:spacing w:val="0"/>
        </w:rPr>
        <w:t>позволил</w:t>
      </w:r>
      <w:r w:rsidR="00F653E6" w:rsidRPr="007142AC">
        <w:rPr>
          <w:rFonts w:eastAsia="Calibri"/>
          <w:spacing w:val="0"/>
        </w:rPr>
        <w:t>о</w:t>
      </w:r>
      <w:r w:rsidRPr="007142AC">
        <w:rPr>
          <w:rFonts w:eastAsia="Calibri"/>
          <w:spacing w:val="0"/>
        </w:rPr>
        <w:t xml:space="preserve"> сни</w:t>
      </w:r>
      <w:r w:rsidR="00F653E6" w:rsidRPr="007142AC">
        <w:rPr>
          <w:rFonts w:eastAsia="Calibri"/>
          <w:spacing w:val="0"/>
        </w:rPr>
        <w:t>зить</w:t>
      </w:r>
      <w:r w:rsidRPr="007142AC">
        <w:rPr>
          <w:rFonts w:eastAsia="Calibri"/>
          <w:spacing w:val="0"/>
        </w:rPr>
        <w:t xml:space="preserve"> общ</w:t>
      </w:r>
      <w:r w:rsidR="00F653E6" w:rsidRPr="007142AC">
        <w:rPr>
          <w:rFonts w:eastAsia="Calibri"/>
          <w:spacing w:val="0"/>
        </w:rPr>
        <w:t>ий</w:t>
      </w:r>
      <w:r w:rsidRPr="007142AC">
        <w:rPr>
          <w:rFonts w:eastAsia="Calibri"/>
          <w:spacing w:val="0"/>
        </w:rPr>
        <w:t xml:space="preserve"> уров</w:t>
      </w:r>
      <w:r w:rsidR="00F653E6" w:rsidRPr="007142AC">
        <w:rPr>
          <w:rFonts w:eastAsia="Calibri"/>
          <w:spacing w:val="0"/>
        </w:rPr>
        <w:t>ень</w:t>
      </w:r>
      <w:r w:rsidRPr="007142AC">
        <w:rPr>
          <w:rFonts w:eastAsia="Calibri"/>
          <w:spacing w:val="0"/>
        </w:rPr>
        <w:t xml:space="preserve"> производственного травматизма на 29 процентов. Если в 2015 году на производстве травмировано 132 работника, то в 2016 году </w:t>
      </w:r>
      <w:r w:rsidR="00231668">
        <w:rPr>
          <w:rFonts w:eastAsia="Calibri"/>
          <w:spacing w:val="0"/>
        </w:rPr>
        <w:t>–</w:t>
      </w:r>
      <w:r w:rsidRPr="007142AC">
        <w:rPr>
          <w:rFonts w:eastAsia="Calibri"/>
          <w:spacing w:val="0"/>
        </w:rPr>
        <w:t xml:space="preserve"> 94.</w:t>
      </w:r>
    </w:p>
    <w:p w:rsidR="00CE481A" w:rsidRPr="007142AC" w:rsidRDefault="00CE481A" w:rsidP="007142AC">
      <w:pPr>
        <w:widowControl w:val="0"/>
        <w:autoSpaceDE w:val="0"/>
        <w:autoSpaceDN w:val="0"/>
        <w:adjustRightInd w:val="0"/>
        <w:jc w:val="both"/>
        <w:rPr>
          <w:rFonts w:eastAsia="Calibri"/>
          <w:spacing w:val="0"/>
        </w:rPr>
      </w:pPr>
      <w:r w:rsidRPr="007142AC">
        <w:rPr>
          <w:rFonts w:eastAsia="Calibri"/>
          <w:spacing w:val="0"/>
        </w:rPr>
        <w:t>Специальная оценка условий труда проведена в 301 организации</w:t>
      </w:r>
      <w:r w:rsidR="00F653E6" w:rsidRPr="007142AC">
        <w:rPr>
          <w:rFonts w:eastAsia="Calibri"/>
          <w:spacing w:val="0"/>
        </w:rPr>
        <w:t xml:space="preserve">, расположенной </w:t>
      </w:r>
      <w:r w:rsidRPr="007142AC">
        <w:rPr>
          <w:rFonts w:eastAsia="Calibri"/>
          <w:spacing w:val="0"/>
        </w:rPr>
        <w:t xml:space="preserve">на территории города Ставрополя. </w:t>
      </w:r>
      <w:r w:rsidR="00F653E6" w:rsidRPr="007142AC">
        <w:rPr>
          <w:rFonts w:eastAsia="Calibri"/>
          <w:spacing w:val="0"/>
        </w:rPr>
        <w:t xml:space="preserve">Прошли </w:t>
      </w:r>
      <w:proofErr w:type="gramStart"/>
      <w:r w:rsidR="00F653E6" w:rsidRPr="007142AC">
        <w:rPr>
          <w:rFonts w:eastAsia="Calibri"/>
          <w:spacing w:val="0"/>
        </w:rPr>
        <w:t>о</w:t>
      </w:r>
      <w:r w:rsidRPr="007142AC">
        <w:rPr>
          <w:rFonts w:eastAsia="Calibri"/>
          <w:spacing w:val="0"/>
        </w:rPr>
        <w:t>бучен</w:t>
      </w:r>
      <w:r w:rsidR="00F653E6" w:rsidRPr="007142AC">
        <w:rPr>
          <w:rFonts w:eastAsia="Calibri"/>
          <w:spacing w:val="0"/>
        </w:rPr>
        <w:t>ие</w:t>
      </w:r>
      <w:r w:rsidRPr="007142AC">
        <w:rPr>
          <w:rFonts w:eastAsia="Calibri"/>
          <w:spacing w:val="0"/>
        </w:rPr>
        <w:t xml:space="preserve"> по охране</w:t>
      </w:r>
      <w:proofErr w:type="gramEnd"/>
      <w:r w:rsidRPr="007142AC">
        <w:rPr>
          <w:rFonts w:eastAsia="Calibri"/>
          <w:spacing w:val="0"/>
        </w:rPr>
        <w:t xml:space="preserve"> труда более 4</w:t>
      </w:r>
      <w:r w:rsidR="000A6A6B">
        <w:rPr>
          <w:rFonts w:eastAsia="Calibri"/>
          <w:spacing w:val="0"/>
        </w:rPr>
        <w:t> </w:t>
      </w:r>
      <w:r w:rsidRPr="007142AC">
        <w:rPr>
          <w:rFonts w:eastAsia="Calibri"/>
          <w:spacing w:val="0"/>
        </w:rPr>
        <w:t>700 руководителей и специалистов.</w:t>
      </w:r>
    </w:p>
    <w:p w:rsidR="00CE481A" w:rsidRPr="007142AC" w:rsidRDefault="00CE481A" w:rsidP="007142AC">
      <w:pPr>
        <w:widowControl w:val="0"/>
        <w:autoSpaceDE w:val="0"/>
        <w:autoSpaceDN w:val="0"/>
        <w:adjustRightInd w:val="0"/>
        <w:jc w:val="both"/>
        <w:rPr>
          <w:rFonts w:eastAsia="Calibri"/>
          <w:spacing w:val="0"/>
        </w:rPr>
      </w:pPr>
      <w:r w:rsidRPr="007142AC">
        <w:rPr>
          <w:rFonts w:eastAsia="Calibri"/>
          <w:spacing w:val="0"/>
        </w:rPr>
        <w:t xml:space="preserve">Динамичное развитие экономики города Ставрополя должно обеспечиваться квалифицированными работниками. В 2016 году изучена потребность в квалифицированных кадрах в 227 организациях с количеством работающих 57,89 тыс. человек, что составляет 27 процентов </w:t>
      </w:r>
      <w:proofErr w:type="gramStart"/>
      <w:r w:rsidRPr="007142AC">
        <w:rPr>
          <w:rFonts w:eastAsia="Calibri"/>
          <w:spacing w:val="0"/>
        </w:rPr>
        <w:t>от</w:t>
      </w:r>
      <w:proofErr w:type="gramEnd"/>
      <w:r w:rsidRPr="007142AC">
        <w:rPr>
          <w:rFonts w:eastAsia="Calibri"/>
          <w:spacing w:val="0"/>
        </w:rPr>
        <w:t xml:space="preserve"> занятых в экономике.</w:t>
      </w:r>
    </w:p>
    <w:p w:rsidR="00CE481A" w:rsidRPr="007142AC" w:rsidRDefault="00CE481A" w:rsidP="007142AC">
      <w:pPr>
        <w:widowControl w:val="0"/>
        <w:autoSpaceDE w:val="0"/>
        <w:autoSpaceDN w:val="0"/>
        <w:adjustRightInd w:val="0"/>
        <w:jc w:val="both"/>
        <w:rPr>
          <w:rFonts w:eastAsia="Calibri"/>
          <w:spacing w:val="0"/>
        </w:rPr>
      </w:pPr>
      <w:r w:rsidRPr="007142AC">
        <w:rPr>
          <w:rFonts w:eastAsia="Calibri"/>
          <w:spacing w:val="0"/>
        </w:rPr>
        <w:t>При взаимодействии с органами прокуратуры и Государственной инспекцией труда в Ставропольском крае в 2016 году удалось погасить задолженность по заработной плате в организациях</w:t>
      </w:r>
      <w:r w:rsidR="00F653E6" w:rsidRPr="007142AC">
        <w:rPr>
          <w:rFonts w:eastAsia="Calibri"/>
          <w:spacing w:val="0"/>
        </w:rPr>
        <w:t>, расположенных</w:t>
      </w:r>
      <w:r w:rsidRPr="007142AC">
        <w:rPr>
          <w:rFonts w:eastAsia="Calibri"/>
          <w:spacing w:val="0"/>
        </w:rPr>
        <w:t xml:space="preserve"> на территории города Ставрополя</w:t>
      </w:r>
      <w:r w:rsidR="00F653E6" w:rsidRPr="007142AC">
        <w:rPr>
          <w:rFonts w:eastAsia="Calibri"/>
          <w:spacing w:val="0"/>
        </w:rPr>
        <w:t>,</w:t>
      </w:r>
      <w:r w:rsidRPr="007142AC">
        <w:rPr>
          <w:rFonts w:eastAsia="Calibri"/>
          <w:spacing w:val="0"/>
        </w:rPr>
        <w:t xml:space="preserve"> на сумму 112,0 </w:t>
      </w:r>
      <w:proofErr w:type="gramStart"/>
      <w:r w:rsidRPr="007142AC">
        <w:rPr>
          <w:rFonts w:eastAsia="Calibri"/>
          <w:spacing w:val="0"/>
        </w:rPr>
        <w:t>млн</w:t>
      </w:r>
      <w:proofErr w:type="gramEnd"/>
      <w:r w:rsidRPr="007142AC">
        <w:rPr>
          <w:rFonts w:eastAsia="Calibri"/>
          <w:spacing w:val="0"/>
        </w:rPr>
        <w:t xml:space="preserve"> рублей. Заработную плату получили 2</w:t>
      </w:r>
      <w:r w:rsidR="00231668">
        <w:rPr>
          <w:rFonts w:eastAsia="Calibri"/>
          <w:spacing w:val="0"/>
        </w:rPr>
        <w:t> </w:t>
      </w:r>
      <w:r w:rsidRPr="007142AC">
        <w:rPr>
          <w:rFonts w:eastAsia="Calibri"/>
          <w:spacing w:val="0"/>
        </w:rPr>
        <w:t>719 человек.</w:t>
      </w:r>
    </w:p>
    <w:p w:rsidR="00CE481A" w:rsidRPr="007142AC" w:rsidRDefault="00CE481A" w:rsidP="007142AC">
      <w:pPr>
        <w:widowControl w:val="0"/>
        <w:autoSpaceDE w:val="0"/>
        <w:autoSpaceDN w:val="0"/>
        <w:adjustRightInd w:val="0"/>
        <w:jc w:val="both"/>
        <w:rPr>
          <w:rFonts w:eastAsia="Calibri"/>
          <w:spacing w:val="0"/>
        </w:rPr>
      </w:pPr>
      <w:r w:rsidRPr="007142AC">
        <w:rPr>
          <w:rFonts w:eastAsia="Calibri"/>
          <w:spacing w:val="0"/>
        </w:rPr>
        <w:t>В 2016 году Правительством Ставропольского края городу Ставрополю установлен контрольный показатель по выводу лиц из неформальной занятости и заключению 13</w:t>
      </w:r>
      <w:r w:rsidR="00231668">
        <w:rPr>
          <w:rFonts w:eastAsia="Calibri"/>
          <w:spacing w:val="0"/>
        </w:rPr>
        <w:t> </w:t>
      </w:r>
      <w:r w:rsidRPr="007142AC">
        <w:rPr>
          <w:rFonts w:eastAsia="Calibri"/>
          <w:spacing w:val="0"/>
        </w:rPr>
        <w:t xml:space="preserve">470 новых трудовых договоров. </w:t>
      </w:r>
      <w:r w:rsidR="00F653E6" w:rsidRPr="007142AC">
        <w:rPr>
          <w:rFonts w:eastAsia="Calibri"/>
          <w:spacing w:val="0"/>
        </w:rPr>
        <w:t xml:space="preserve">По состоянию на  31 декабря 2016 года </w:t>
      </w:r>
      <w:r w:rsidRPr="007142AC">
        <w:rPr>
          <w:rFonts w:eastAsia="Calibri"/>
          <w:spacing w:val="0"/>
        </w:rPr>
        <w:t>в городе Ставрополе заключены трудовые договоры с 16</w:t>
      </w:r>
      <w:r w:rsidR="00231668">
        <w:rPr>
          <w:rFonts w:eastAsia="Calibri"/>
          <w:spacing w:val="0"/>
        </w:rPr>
        <w:t> </w:t>
      </w:r>
      <w:r w:rsidRPr="007142AC">
        <w:rPr>
          <w:rFonts w:eastAsia="Calibri"/>
          <w:spacing w:val="0"/>
        </w:rPr>
        <w:t>874 работниками. Контрольный показатель по снижению численности экономически активных лиц, не осуществляющих трудовую деятельность, выполнен полностью.</w:t>
      </w:r>
    </w:p>
    <w:p w:rsidR="00CE481A" w:rsidRPr="007142AC" w:rsidRDefault="00CE481A" w:rsidP="007142AC">
      <w:pPr>
        <w:widowControl w:val="0"/>
        <w:autoSpaceDE w:val="0"/>
        <w:autoSpaceDN w:val="0"/>
        <w:adjustRightInd w:val="0"/>
        <w:jc w:val="both"/>
        <w:rPr>
          <w:rFonts w:eastAsia="Calibri"/>
          <w:spacing w:val="0"/>
        </w:rPr>
      </w:pPr>
      <w:proofErr w:type="gramStart"/>
      <w:r w:rsidRPr="007142AC">
        <w:rPr>
          <w:rFonts w:eastAsia="Calibri"/>
          <w:spacing w:val="0"/>
        </w:rPr>
        <w:t xml:space="preserve">В целях оказания финансовой помощи социально ориентированным </w:t>
      </w:r>
      <w:r w:rsidRPr="007142AC">
        <w:rPr>
          <w:rFonts w:eastAsia="Calibri"/>
          <w:spacing w:val="0"/>
        </w:rPr>
        <w:lastRenderedPageBreak/>
        <w:t>некоммерческим организациям на укрепление их материально-технической базы, а также осуществление деятельности по социальной поддержке, защите гражданских, социально-экономических, трудовых и личных прав и законных интересов инвалидов и (или) ветеранов, организации и проведению мероприятий с участием данной категории граждан, ежегодно в бюджете города Ставрополя предусматриваются денежные средства.</w:t>
      </w:r>
      <w:proofErr w:type="gramEnd"/>
      <w:r w:rsidRPr="007142AC">
        <w:rPr>
          <w:rFonts w:eastAsia="Calibri"/>
          <w:spacing w:val="0"/>
        </w:rPr>
        <w:t xml:space="preserve"> В 2016 году              4 общественным организациям предоставлены субсидии на общую сумму 1</w:t>
      </w:r>
      <w:r w:rsidR="00231668">
        <w:rPr>
          <w:rFonts w:eastAsia="Calibri"/>
          <w:spacing w:val="0"/>
        </w:rPr>
        <w:t> </w:t>
      </w:r>
      <w:r w:rsidRPr="007142AC">
        <w:rPr>
          <w:rFonts w:eastAsia="Calibri"/>
          <w:spacing w:val="0"/>
        </w:rPr>
        <w:t>827,0 тыс. рублей, в том числе 1</w:t>
      </w:r>
      <w:r w:rsidR="00231668">
        <w:rPr>
          <w:rFonts w:eastAsia="Calibri"/>
          <w:spacing w:val="0"/>
        </w:rPr>
        <w:t> </w:t>
      </w:r>
      <w:r w:rsidRPr="007142AC">
        <w:rPr>
          <w:rFonts w:eastAsia="Calibri"/>
          <w:spacing w:val="0"/>
        </w:rPr>
        <w:t>060 тыс. рублей направлены</w:t>
      </w:r>
      <w:r w:rsidR="00F653E6" w:rsidRPr="007142AC">
        <w:rPr>
          <w:rFonts w:eastAsia="Calibri"/>
          <w:spacing w:val="0"/>
        </w:rPr>
        <w:t xml:space="preserve"> администрацией города Ставрополя</w:t>
      </w:r>
      <w:r w:rsidRPr="007142AC">
        <w:rPr>
          <w:rFonts w:eastAsia="Calibri"/>
          <w:spacing w:val="0"/>
        </w:rPr>
        <w:t xml:space="preserve"> на поощрение актива Ставропольского городского отделения Ставропольской краевой общественной организации ветеранов (пенсионеров) войны, труда, Вооруженных Сил и правоохранительных органов. Также в преддверии празднования Нового 2017 года по поручению главы города Ставрополя </w:t>
      </w:r>
      <w:r w:rsidR="00F653E6" w:rsidRPr="007142AC">
        <w:rPr>
          <w:rFonts w:eastAsia="Calibri"/>
          <w:spacing w:val="0"/>
        </w:rPr>
        <w:t xml:space="preserve">указанному Совету </w:t>
      </w:r>
      <w:r w:rsidRPr="007142AC">
        <w:rPr>
          <w:rFonts w:eastAsia="Calibri"/>
          <w:spacing w:val="0"/>
        </w:rPr>
        <w:t>приобретен за счет спонсорских средств автомобиль «Volkswagen polo».</w:t>
      </w:r>
    </w:p>
    <w:p w:rsidR="00CE481A" w:rsidRPr="007142AC" w:rsidRDefault="00CE481A" w:rsidP="007142AC">
      <w:pPr>
        <w:widowControl w:val="0"/>
        <w:autoSpaceDE w:val="0"/>
        <w:autoSpaceDN w:val="0"/>
        <w:adjustRightInd w:val="0"/>
        <w:rPr>
          <w:rFonts w:eastAsia="Calibri"/>
          <w:spacing w:val="0"/>
        </w:rPr>
      </w:pPr>
    </w:p>
    <w:p w:rsidR="0003261A" w:rsidRPr="007142AC" w:rsidRDefault="0003261A" w:rsidP="00CC773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Par220"/>
      <w:bookmarkEnd w:id="15"/>
      <w:r w:rsidRPr="007142AC">
        <w:rPr>
          <w:rFonts w:ascii="Times New Roman" w:hAnsi="Times New Roman" w:cs="Times New Roman"/>
          <w:sz w:val="28"/>
          <w:szCs w:val="28"/>
        </w:rPr>
        <w:t>Культура и молодежная политика</w:t>
      </w:r>
    </w:p>
    <w:p w:rsidR="0003261A" w:rsidRPr="007142AC" w:rsidRDefault="0003261A" w:rsidP="007142AC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7C69" w:rsidRPr="007142AC" w:rsidRDefault="00737C69" w:rsidP="007142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2AC">
        <w:rPr>
          <w:rFonts w:ascii="Times New Roman" w:hAnsi="Times New Roman" w:cs="Times New Roman"/>
          <w:sz w:val="28"/>
          <w:szCs w:val="28"/>
        </w:rPr>
        <w:t>На территории города Ставрополя осуществляют свою деятельность 9 муниципальных учреждений культуры, 7 муниципальных учреждений дополнительного образования детей в сфере культуры, 2 муниципальных учреждения в сфере молодежной политики.</w:t>
      </w:r>
    </w:p>
    <w:p w:rsidR="00737C69" w:rsidRPr="007142AC" w:rsidRDefault="00737C69" w:rsidP="007142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42AC">
        <w:rPr>
          <w:rFonts w:ascii="Times New Roman" w:hAnsi="Times New Roman" w:cs="Times New Roman"/>
          <w:sz w:val="28"/>
          <w:szCs w:val="28"/>
        </w:rPr>
        <w:t>Деятельность муниципальных учреждений, подведомственных комитету культуры и молодежной политики администрации города Ставрополя (далее – комитет культуры и молодежной политики), финансировалась в</w:t>
      </w:r>
      <w:r w:rsidR="00231668">
        <w:rPr>
          <w:rFonts w:ascii="Times New Roman" w:hAnsi="Times New Roman" w:cs="Times New Roman"/>
          <w:sz w:val="28"/>
          <w:szCs w:val="28"/>
        </w:rPr>
        <w:t xml:space="preserve"> </w:t>
      </w:r>
      <w:r w:rsidRPr="007142AC">
        <w:rPr>
          <w:rFonts w:ascii="Times New Roman" w:hAnsi="Times New Roman" w:cs="Times New Roman"/>
          <w:sz w:val="28"/>
          <w:szCs w:val="28"/>
        </w:rPr>
        <w:t>рамках муниципальной программы «Культура города Ставрополя на 2014–2018</w:t>
      </w:r>
      <w:r w:rsidR="00231668">
        <w:rPr>
          <w:rFonts w:ascii="Times New Roman" w:hAnsi="Times New Roman" w:cs="Times New Roman"/>
          <w:sz w:val="28"/>
          <w:szCs w:val="28"/>
        </w:rPr>
        <w:t xml:space="preserve"> </w:t>
      </w:r>
      <w:r w:rsidRPr="007142AC">
        <w:rPr>
          <w:rFonts w:ascii="Times New Roman" w:hAnsi="Times New Roman" w:cs="Times New Roman"/>
          <w:sz w:val="28"/>
          <w:szCs w:val="28"/>
        </w:rPr>
        <w:t>годы», утвержденной постановлением администрации города Ставрополя от 31.10.2013 № 3824 «Об утверждении муниципальной программы «Культура города Ставрополя                                            на 2014–2018 годы»</w:t>
      </w:r>
      <w:r w:rsidR="003B1ED6" w:rsidRPr="007142AC">
        <w:rPr>
          <w:rFonts w:ascii="Times New Roman" w:hAnsi="Times New Roman" w:cs="Times New Roman"/>
          <w:sz w:val="28"/>
          <w:szCs w:val="28"/>
        </w:rPr>
        <w:t>,</w:t>
      </w:r>
      <w:r w:rsidRPr="007142AC">
        <w:rPr>
          <w:rFonts w:ascii="Times New Roman" w:hAnsi="Times New Roman" w:cs="Times New Roman"/>
          <w:sz w:val="28"/>
          <w:szCs w:val="28"/>
        </w:rPr>
        <w:t xml:space="preserve"> и муниципальной программы «Молодежь города Ставрополя на 2014–2018 годы», утвержденной постановлением администрации города</w:t>
      </w:r>
      <w:proofErr w:type="gramEnd"/>
      <w:r w:rsidRPr="007142AC">
        <w:rPr>
          <w:rFonts w:ascii="Times New Roman" w:hAnsi="Times New Roman" w:cs="Times New Roman"/>
          <w:sz w:val="28"/>
          <w:szCs w:val="28"/>
        </w:rPr>
        <w:t xml:space="preserve"> Ставрополя от 31.10.2013 № 3820 «Об утверждении муниципальной программы «Молодежь города Ставрополя на 2014 –                      2018 годы». Общий объем финансирования в 2016 году составил 393,16 </w:t>
      </w:r>
      <w:proofErr w:type="gramStart"/>
      <w:r w:rsidRPr="007142AC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7142AC">
        <w:rPr>
          <w:rFonts w:ascii="Times New Roman" w:hAnsi="Times New Roman" w:cs="Times New Roman"/>
          <w:sz w:val="28"/>
          <w:szCs w:val="28"/>
        </w:rPr>
        <w:t xml:space="preserve"> рублей (в 2015 году – 298,642 млн рублей, в</w:t>
      </w:r>
      <w:r w:rsidR="00231668">
        <w:rPr>
          <w:rFonts w:ascii="Times New Roman" w:hAnsi="Times New Roman" w:cs="Times New Roman"/>
          <w:sz w:val="28"/>
          <w:szCs w:val="28"/>
        </w:rPr>
        <w:t xml:space="preserve"> </w:t>
      </w:r>
      <w:r w:rsidRPr="007142AC">
        <w:rPr>
          <w:rFonts w:ascii="Times New Roman" w:hAnsi="Times New Roman" w:cs="Times New Roman"/>
          <w:sz w:val="28"/>
          <w:szCs w:val="28"/>
        </w:rPr>
        <w:t xml:space="preserve">2014 году – 343,86 млн рублей), в том числе: средства бюджета города Ставрополя – 378,65 млн рублей, средства бюджета Ставропольского края – 12,67 млн рублей, средства федерального бюджета – 0,81 млн рублей. </w:t>
      </w:r>
    </w:p>
    <w:p w:rsidR="00737C69" w:rsidRPr="007142AC" w:rsidRDefault="00737C69" w:rsidP="007142AC">
      <w:pPr>
        <w:autoSpaceDE w:val="0"/>
        <w:autoSpaceDN w:val="0"/>
        <w:adjustRightInd w:val="0"/>
        <w:jc w:val="both"/>
        <w:rPr>
          <w:rFonts w:eastAsia="Calibri"/>
          <w:spacing w:val="0"/>
        </w:rPr>
      </w:pPr>
      <w:r w:rsidRPr="007142AC">
        <w:rPr>
          <w:rFonts w:eastAsia="Calibri"/>
          <w:spacing w:val="0"/>
        </w:rPr>
        <w:t>Первостепенными задачами в 2016 году было поддержание жизнедеятельности и модернизация материально-технической базы муниципальных учреждений, подведомственных комитету культуры и молодежной политики.</w:t>
      </w:r>
    </w:p>
    <w:p w:rsidR="00737C69" w:rsidRPr="007142AC" w:rsidRDefault="00737C69" w:rsidP="007142AC">
      <w:pPr>
        <w:jc w:val="both"/>
        <w:rPr>
          <w:spacing w:val="0"/>
        </w:rPr>
      </w:pPr>
      <w:r w:rsidRPr="007142AC">
        <w:rPr>
          <w:spacing w:val="0"/>
        </w:rPr>
        <w:t xml:space="preserve">На приобретение основных средств (музыкальные инструменты, компьютерная техника, мебель, </w:t>
      </w:r>
      <w:proofErr w:type="spellStart"/>
      <w:r w:rsidRPr="007142AC">
        <w:rPr>
          <w:spacing w:val="0"/>
        </w:rPr>
        <w:t>звукоусилительная</w:t>
      </w:r>
      <w:proofErr w:type="spellEnd"/>
      <w:r w:rsidRPr="007142AC">
        <w:rPr>
          <w:spacing w:val="0"/>
        </w:rPr>
        <w:t xml:space="preserve"> аппаратура, костюмы) муниципальных учреждений,</w:t>
      </w:r>
      <w:r w:rsidRPr="007142AC">
        <w:rPr>
          <w:rFonts w:eastAsia="Calibri"/>
          <w:spacing w:val="0"/>
        </w:rPr>
        <w:t xml:space="preserve"> подведомственных комитету культуры                         </w:t>
      </w:r>
      <w:r w:rsidRPr="007142AC">
        <w:rPr>
          <w:rFonts w:eastAsia="Calibri"/>
          <w:spacing w:val="0"/>
        </w:rPr>
        <w:lastRenderedPageBreak/>
        <w:t xml:space="preserve">и молодежной политики, </w:t>
      </w:r>
      <w:r w:rsidRPr="007142AC">
        <w:rPr>
          <w:spacing w:val="0"/>
        </w:rPr>
        <w:t xml:space="preserve">из разных источников финансирования </w:t>
      </w:r>
      <w:r w:rsidR="00231668">
        <w:rPr>
          <w:spacing w:val="0"/>
        </w:rPr>
        <w:t xml:space="preserve">            </w:t>
      </w:r>
      <w:r w:rsidRPr="007142AC">
        <w:rPr>
          <w:spacing w:val="0"/>
        </w:rPr>
        <w:t xml:space="preserve">направлено 10,97 </w:t>
      </w:r>
      <w:proofErr w:type="gramStart"/>
      <w:r w:rsidRPr="007142AC">
        <w:rPr>
          <w:spacing w:val="0"/>
        </w:rPr>
        <w:t>млн</w:t>
      </w:r>
      <w:proofErr w:type="gramEnd"/>
      <w:r w:rsidRPr="007142AC">
        <w:rPr>
          <w:spacing w:val="0"/>
        </w:rPr>
        <w:t xml:space="preserve"> рублей</w:t>
      </w:r>
      <w:r w:rsidRPr="007142AC">
        <w:rPr>
          <w:color w:val="FF0000"/>
          <w:spacing w:val="0"/>
        </w:rPr>
        <w:t xml:space="preserve"> </w:t>
      </w:r>
      <w:r w:rsidRPr="007142AC">
        <w:rPr>
          <w:spacing w:val="0"/>
        </w:rPr>
        <w:t xml:space="preserve">(в 2015 году – 14,322 млн рублей, в 2014 году – 33,0 млн рублей). </w:t>
      </w:r>
    </w:p>
    <w:p w:rsidR="00737C69" w:rsidRPr="007142AC" w:rsidRDefault="00737C69" w:rsidP="007142AC">
      <w:pPr>
        <w:widowControl w:val="0"/>
        <w:autoSpaceDE w:val="0"/>
        <w:autoSpaceDN w:val="0"/>
        <w:adjustRightInd w:val="0"/>
        <w:jc w:val="both"/>
        <w:rPr>
          <w:spacing w:val="0"/>
        </w:rPr>
      </w:pPr>
      <w:r w:rsidRPr="007142AC">
        <w:rPr>
          <w:spacing w:val="0"/>
        </w:rPr>
        <w:t>Продолжено комплектование книжных фондов муниципального бюджетного учреждения культуры «Ставропольская централизованная библиотечная система» (далее – МБУК СЦБС). В 2016 году за счет</w:t>
      </w:r>
      <w:r w:rsidR="003B1ED6" w:rsidRPr="007142AC">
        <w:rPr>
          <w:spacing w:val="0"/>
        </w:rPr>
        <w:t xml:space="preserve"> бюджета города Ставрополя</w:t>
      </w:r>
      <w:r w:rsidRPr="007142AC">
        <w:rPr>
          <w:spacing w:val="0"/>
        </w:rPr>
        <w:t xml:space="preserve">, краевого и федерального бюджетов на указанные цели направлено 1,89 </w:t>
      </w:r>
      <w:proofErr w:type="gramStart"/>
      <w:r w:rsidRPr="007142AC">
        <w:rPr>
          <w:spacing w:val="0"/>
        </w:rPr>
        <w:t>млн</w:t>
      </w:r>
      <w:proofErr w:type="gramEnd"/>
      <w:r w:rsidRPr="007142AC">
        <w:rPr>
          <w:spacing w:val="0"/>
        </w:rPr>
        <w:t xml:space="preserve"> рублей. Приобретено 6,8 тыс. экземпляров книг.</w:t>
      </w:r>
      <w:r w:rsidRPr="007142AC">
        <w:rPr>
          <w:color w:val="FF0000"/>
          <w:spacing w:val="0"/>
        </w:rPr>
        <w:t xml:space="preserve"> </w:t>
      </w:r>
      <w:r w:rsidRPr="007142AC">
        <w:rPr>
          <w:spacing w:val="0"/>
        </w:rPr>
        <w:t xml:space="preserve">Продолжается работа по информатизации МБУК СЦБС. Все библиотеки-филиалы МБУК СЦБС имеют подключение к информационно-телекоммуникационной сети «Интернет», в Центральной библиотеке МБУК СЦБС поддерживается зона </w:t>
      </w:r>
      <w:r w:rsidRPr="007142AC">
        <w:rPr>
          <w:spacing w:val="0"/>
          <w:lang w:val="en-US"/>
        </w:rPr>
        <w:t>Wi</w:t>
      </w:r>
      <w:r w:rsidRPr="007142AC">
        <w:rPr>
          <w:spacing w:val="0"/>
        </w:rPr>
        <w:t>-</w:t>
      </w:r>
      <w:r w:rsidRPr="007142AC">
        <w:rPr>
          <w:spacing w:val="0"/>
          <w:lang w:val="en-US"/>
        </w:rPr>
        <w:t>Fi</w:t>
      </w:r>
      <w:r w:rsidRPr="007142AC">
        <w:rPr>
          <w:spacing w:val="0"/>
        </w:rPr>
        <w:t>.</w:t>
      </w:r>
    </w:p>
    <w:p w:rsidR="00737C69" w:rsidRPr="007142AC" w:rsidRDefault="00737C69" w:rsidP="007142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2AC">
        <w:rPr>
          <w:rFonts w:ascii="Times New Roman" w:hAnsi="Times New Roman" w:cs="Times New Roman"/>
          <w:sz w:val="28"/>
          <w:szCs w:val="28"/>
        </w:rPr>
        <w:t xml:space="preserve">Капитальный и текущий ремонты в зданиях муниципальных учреждений, подведомственных комитету культуры и молодежной политики, были осуществлены за счет средств бюджета города Ставрополя, бюджета Ставропольского края и внебюджетных поступлений, в общем объеме </w:t>
      </w:r>
      <w:r w:rsidR="003B1ED6" w:rsidRPr="007142A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142AC">
        <w:rPr>
          <w:rFonts w:ascii="Times New Roman" w:hAnsi="Times New Roman" w:cs="Times New Roman"/>
          <w:sz w:val="28"/>
          <w:szCs w:val="28"/>
        </w:rPr>
        <w:t xml:space="preserve">9,51 </w:t>
      </w:r>
      <w:proofErr w:type="gramStart"/>
      <w:r w:rsidRPr="007142AC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7142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2AC">
        <w:rPr>
          <w:rFonts w:ascii="Times New Roman" w:hAnsi="Times New Roman" w:cs="Times New Roman"/>
          <w:sz w:val="28"/>
          <w:szCs w:val="28"/>
        </w:rPr>
        <w:t>рублей. Проведены:</w:t>
      </w:r>
    </w:p>
    <w:p w:rsidR="00737C69" w:rsidRPr="007142AC" w:rsidRDefault="00737C69" w:rsidP="007142AC">
      <w:pPr>
        <w:jc w:val="both"/>
        <w:rPr>
          <w:spacing w:val="0"/>
        </w:rPr>
      </w:pPr>
      <w:r w:rsidRPr="007142AC">
        <w:rPr>
          <w:spacing w:val="0"/>
        </w:rPr>
        <w:t>капитальный ремонт кровли муниципального бюджетного учреждения культуры «Ставропольский Дворец культуры и спорта» города Ставрополя                    (улица Ленина, 251);</w:t>
      </w:r>
    </w:p>
    <w:p w:rsidR="00737C69" w:rsidRPr="007142AC" w:rsidRDefault="00737C69" w:rsidP="007142AC">
      <w:pPr>
        <w:jc w:val="both"/>
        <w:rPr>
          <w:spacing w:val="0"/>
        </w:rPr>
      </w:pPr>
      <w:r w:rsidRPr="007142AC">
        <w:rPr>
          <w:spacing w:val="0"/>
        </w:rPr>
        <w:t>ремонтно-реставрационные работы в здании-памятнике истории                          и культуры регионального значения «Интендантское депо крепости – памятник основания г. Ставрополя первая половина XIX века» по адресу:</w:t>
      </w:r>
      <w:r w:rsidR="001708D6">
        <w:rPr>
          <w:spacing w:val="0"/>
        </w:rPr>
        <w:t xml:space="preserve"> </w:t>
      </w:r>
      <w:r w:rsidRPr="007142AC">
        <w:rPr>
          <w:spacing w:val="0"/>
        </w:rPr>
        <w:t>город Ставрополь, улица Суворова, 3, в котором располагается муниципальное бюджетное учреждение дополнительного образования «Детская школа искусств № 2» города Ставрополя;</w:t>
      </w:r>
    </w:p>
    <w:p w:rsidR="00737C69" w:rsidRPr="007142AC" w:rsidRDefault="00737C69" w:rsidP="007142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2AC">
        <w:rPr>
          <w:rFonts w:ascii="Times New Roman" w:hAnsi="Times New Roman" w:cs="Times New Roman"/>
          <w:sz w:val="28"/>
          <w:szCs w:val="28"/>
        </w:rPr>
        <w:t>ремонтно-реставрационные работы в здании-памятнике регионального значения «Здание судебных учреждений. 80-е г.» по адресу: город Ставрополь, проспект Октябрьской Революции, 4, в котором располагается муниципальное бюджетное учреждение культуры «Ставрополь</w:t>
      </w:r>
      <w:r w:rsidR="00231668">
        <w:rPr>
          <w:rFonts w:ascii="Times New Roman" w:hAnsi="Times New Roman" w:cs="Times New Roman"/>
          <w:sz w:val="28"/>
          <w:szCs w:val="28"/>
        </w:rPr>
        <w:t>ский городской Дом культуры»;</w:t>
      </w:r>
    </w:p>
    <w:p w:rsidR="00737C69" w:rsidRPr="007142AC" w:rsidRDefault="00737C69" w:rsidP="007142AC">
      <w:pPr>
        <w:jc w:val="both"/>
        <w:rPr>
          <w:spacing w:val="0"/>
        </w:rPr>
      </w:pPr>
      <w:proofErr w:type="gramStart"/>
      <w:r w:rsidRPr="007142AC">
        <w:rPr>
          <w:spacing w:val="0"/>
        </w:rPr>
        <w:t>ремонтные работы в МБУК СЦБС, в трех библиотеках-филиалах МБУК СЦБС и киноклубе «Пионер» структурного подразделения муниципального бюджетного учреждения культуры Центра досуга и кино «Октябрь» города Ставрополя (далее – МБУК ЦДК «Октябрь») в рамках реализации подпрограммы «Доступная среда» муниципальной программы «Социальная поддержка населения города Ставрополя на 2014–2018 годы», утвержденной постановлением администрации города Ставрополя                              от 31.10.2013 № 3818.</w:t>
      </w:r>
      <w:proofErr w:type="gramEnd"/>
    </w:p>
    <w:p w:rsidR="00737C69" w:rsidRPr="007142AC" w:rsidRDefault="00737C69" w:rsidP="007142AC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42AC">
        <w:rPr>
          <w:rFonts w:ascii="Times New Roman" w:hAnsi="Times New Roman" w:cs="Times New Roman"/>
          <w:color w:val="auto"/>
          <w:sz w:val="28"/>
          <w:szCs w:val="28"/>
        </w:rPr>
        <w:t>Кроме того, за счет внебюджетных источников выполнен ремонт                      полов актового зала муниципального бюджетного учреждения дополнительного образования «Детская школа искусств» города Ставрополя.</w:t>
      </w:r>
    </w:p>
    <w:p w:rsidR="00737C69" w:rsidRPr="007142AC" w:rsidRDefault="00737C69" w:rsidP="007142AC">
      <w:pPr>
        <w:jc w:val="both"/>
        <w:rPr>
          <w:spacing w:val="0"/>
        </w:rPr>
      </w:pPr>
      <w:r w:rsidRPr="007142AC">
        <w:rPr>
          <w:spacing w:val="0"/>
        </w:rPr>
        <w:t xml:space="preserve">Сохранение и популяризация историко-культурного наследия (памятников истории и культуры), находящихся в муниципальной </w:t>
      </w:r>
      <w:r w:rsidRPr="007142AC">
        <w:rPr>
          <w:spacing w:val="0"/>
        </w:rPr>
        <w:lastRenderedPageBreak/>
        <w:t>собственности муниципального образования города Ставрополя Ставропольского края</w:t>
      </w:r>
      <w:r w:rsidR="003B1ED6" w:rsidRPr="007142AC">
        <w:rPr>
          <w:spacing w:val="0"/>
        </w:rPr>
        <w:t>,</w:t>
      </w:r>
      <w:r w:rsidRPr="007142AC">
        <w:rPr>
          <w:spacing w:val="0"/>
        </w:rPr>
        <w:t xml:space="preserve"> является одним из приоритетных направлений деятельности комитета культуры и молодежной политики. </w:t>
      </w:r>
    </w:p>
    <w:p w:rsidR="00737C69" w:rsidRPr="007142AC" w:rsidRDefault="00737C69" w:rsidP="007142AC">
      <w:pPr>
        <w:ind w:firstLine="708"/>
        <w:jc w:val="both"/>
        <w:rPr>
          <w:spacing w:val="0"/>
        </w:rPr>
      </w:pPr>
      <w:r w:rsidRPr="007142AC">
        <w:rPr>
          <w:spacing w:val="0"/>
        </w:rPr>
        <w:t>В 2016 году комитетом культуры и молодежной политики совместно с администрациями районов города Ставрополя была проведена работа по инвентаризации части объектов культурного наследия,</w:t>
      </w:r>
      <w:r w:rsidRPr="007142AC">
        <w:rPr>
          <w:color w:val="FF0000"/>
          <w:spacing w:val="0"/>
        </w:rPr>
        <w:t xml:space="preserve"> </w:t>
      </w:r>
      <w:r w:rsidRPr="007142AC">
        <w:rPr>
          <w:spacing w:val="0"/>
        </w:rPr>
        <w:t>находящихся в муниципальной собственности муниципального образования города Ставрополя Ставропольского края, расположенных на территории города Ставрополя. Инвентаризация будет продолжена в 2017 году.</w:t>
      </w:r>
    </w:p>
    <w:p w:rsidR="00737C69" w:rsidRPr="007142AC" w:rsidRDefault="00737C69" w:rsidP="007142AC">
      <w:pPr>
        <w:pStyle w:val="a8"/>
        <w:tabs>
          <w:tab w:val="left" w:pos="-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42AC">
        <w:rPr>
          <w:sz w:val="28"/>
          <w:szCs w:val="28"/>
        </w:rPr>
        <w:t>В марте 2016 года в рамках танцевального проекта «</w:t>
      </w:r>
      <w:proofErr w:type="gramStart"/>
      <w:r w:rsidRPr="007142AC">
        <w:rPr>
          <w:sz w:val="28"/>
          <w:szCs w:val="28"/>
        </w:rPr>
        <w:t>Барахолка</w:t>
      </w:r>
      <w:proofErr w:type="gramEnd"/>
      <w:r w:rsidRPr="007142AC">
        <w:rPr>
          <w:sz w:val="28"/>
          <w:szCs w:val="28"/>
        </w:rPr>
        <w:t>» состоялся межрегиональный фестиваль-конкурс «Энергия искусств», который собрал более 700 танцоров, 150 танцевальных коллективов из Северо-Кавказского федерального округа и Южного федерального округа в возрасте от 6 до 30 лет, которые состязались в 10 номинациях.</w:t>
      </w:r>
    </w:p>
    <w:p w:rsidR="00737C69" w:rsidRPr="007142AC" w:rsidRDefault="00737C69" w:rsidP="007142AC">
      <w:pPr>
        <w:jc w:val="both"/>
        <w:rPr>
          <w:color w:val="auto"/>
          <w:spacing w:val="0"/>
        </w:rPr>
      </w:pPr>
      <w:r w:rsidRPr="007142AC">
        <w:rPr>
          <w:color w:val="auto"/>
          <w:spacing w:val="0"/>
        </w:rPr>
        <w:t xml:space="preserve">С апреля по октябрь 2016 года еженедельно проводились мероприятия эколого-патриотического проекта </w:t>
      </w:r>
      <w:r w:rsidRPr="007142AC">
        <w:rPr>
          <w:b/>
          <w:color w:val="auto"/>
          <w:spacing w:val="0"/>
        </w:rPr>
        <w:t>«</w:t>
      </w:r>
      <w:r w:rsidRPr="007142AC">
        <w:rPr>
          <w:color w:val="auto"/>
          <w:spacing w:val="0"/>
        </w:rPr>
        <w:t>Чистая память» по благоустройству Даниловского кладбища, в которых приняли участие свыше 1</w:t>
      </w:r>
      <w:r w:rsidR="00231668">
        <w:rPr>
          <w:color w:val="auto"/>
          <w:spacing w:val="0"/>
        </w:rPr>
        <w:t> </w:t>
      </w:r>
      <w:r w:rsidRPr="007142AC">
        <w:rPr>
          <w:color w:val="auto"/>
          <w:spacing w:val="0"/>
        </w:rPr>
        <w:t xml:space="preserve">400 студентов, активистов молодежных общественных организаций, жителей Промышленного района, работников культуры, членов Ставропольского краевого отделения всероссийской общественной организации «Всероссийское общество охраны памятников истории и культуры».  </w:t>
      </w:r>
    </w:p>
    <w:p w:rsidR="00737C69" w:rsidRPr="007142AC" w:rsidRDefault="00737C69" w:rsidP="007142AC">
      <w:pPr>
        <w:jc w:val="both"/>
      </w:pPr>
      <w:r w:rsidRPr="007142AC">
        <w:rPr>
          <w:spacing w:val="0"/>
        </w:rPr>
        <w:t>В рамках подготовки к празднованию 71 годовщины Победы в Великой Отечественной войне 1941–1945 г</w:t>
      </w:r>
      <w:r w:rsidR="00193935" w:rsidRPr="007142AC">
        <w:rPr>
          <w:spacing w:val="0"/>
        </w:rPr>
        <w:t>одов</w:t>
      </w:r>
      <w:r w:rsidRPr="007142AC">
        <w:rPr>
          <w:spacing w:val="0"/>
        </w:rPr>
        <w:t xml:space="preserve"> в 2016 году приведены в надлежащее состояние все 44 объекта Воинской Славы на территории города Ставрополя.</w:t>
      </w:r>
      <w:r w:rsidR="00193935" w:rsidRPr="007142AC">
        <w:rPr>
          <w:spacing w:val="0"/>
        </w:rPr>
        <w:t xml:space="preserve"> </w:t>
      </w:r>
      <w:r w:rsidRPr="007142AC">
        <w:rPr>
          <w:spacing w:val="0"/>
        </w:rPr>
        <w:t>2 мая 2016 года у мемориала «Вечная Слава» в торжественной обстановке была открыта Аллея городов-героев.</w:t>
      </w:r>
      <w:r w:rsidRPr="007142AC">
        <w:t xml:space="preserve"> </w:t>
      </w:r>
    </w:p>
    <w:p w:rsidR="00737C69" w:rsidRPr="007142AC" w:rsidRDefault="00737C69" w:rsidP="007142AC">
      <w:pPr>
        <w:jc w:val="both"/>
        <w:rPr>
          <w:spacing w:val="0"/>
        </w:rPr>
      </w:pPr>
      <w:proofErr w:type="gramStart"/>
      <w:r w:rsidRPr="007142AC">
        <w:rPr>
          <w:spacing w:val="0"/>
        </w:rPr>
        <w:t>В канун Дня Победы на проспекте Октябрьской Революции была установлена передвижная Стена памяти «Народная Победа», дополненная фотографиями погибших при исполнении воинского долга в Демократической республике Афганистан, в других локальных конфликтах, 15 тыс. жителей города Ставрополя 9 мая 2016 года прошли в колонне «Бессмертный полк», пополнилась единая электронная база фотографий ветеранов Великой Отечественной войны 1941–1945 г</w:t>
      </w:r>
      <w:r w:rsidR="003218DD" w:rsidRPr="007142AC">
        <w:rPr>
          <w:spacing w:val="0"/>
        </w:rPr>
        <w:t>одов</w:t>
      </w:r>
      <w:r w:rsidRPr="007142AC">
        <w:rPr>
          <w:spacing w:val="0"/>
        </w:rPr>
        <w:t>.</w:t>
      </w:r>
      <w:proofErr w:type="gramEnd"/>
    </w:p>
    <w:p w:rsidR="00737C69" w:rsidRPr="007142AC" w:rsidRDefault="00737C69" w:rsidP="007142AC">
      <w:pPr>
        <w:jc w:val="both"/>
        <w:rPr>
          <w:rFonts w:eastAsia="Calibri"/>
          <w:spacing w:val="0"/>
        </w:rPr>
      </w:pPr>
      <w:r w:rsidRPr="007142AC">
        <w:rPr>
          <w:spacing w:val="0"/>
        </w:rPr>
        <w:t>В рамках празднования 71 годовщины Победы в Великой Отечественной войне 1941–1945</w:t>
      </w:r>
      <w:r w:rsidR="00231668">
        <w:rPr>
          <w:spacing w:val="0"/>
        </w:rPr>
        <w:t xml:space="preserve"> </w:t>
      </w:r>
      <w:r w:rsidRPr="007142AC">
        <w:rPr>
          <w:spacing w:val="0"/>
        </w:rPr>
        <w:t>г</w:t>
      </w:r>
      <w:r w:rsidR="00193935" w:rsidRPr="007142AC">
        <w:rPr>
          <w:spacing w:val="0"/>
        </w:rPr>
        <w:t>одов</w:t>
      </w:r>
      <w:r w:rsidRPr="007142AC">
        <w:rPr>
          <w:spacing w:val="0"/>
        </w:rPr>
        <w:t xml:space="preserve"> муниципальными </w:t>
      </w:r>
      <w:r w:rsidRPr="007142AC">
        <w:rPr>
          <w:rFonts w:eastAsia="Calibri"/>
          <w:spacing w:val="0"/>
        </w:rPr>
        <w:t xml:space="preserve">учреждениями культуры были реализованы творческие проекты, проведены патриотические акции, конкурсы, фестивали, подготовлены концертные программы. </w:t>
      </w:r>
    </w:p>
    <w:p w:rsidR="00737C69" w:rsidRPr="007142AC" w:rsidRDefault="00737C69" w:rsidP="007142AC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42AC">
        <w:rPr>
          <w:rFonts w:ascii="Times New Roman" w:eastAsia="Calibri" w:hAnsi="Times New Roman" w:cs="Times New Roman"/>
          <w:sz w:val="28"/>
          <w:szCs w:val="28"/>
        </w:rPr>
        <w:t>В соответствии с Указом Президента Российской Федерации</w:t>
      </w:r>
      <w:r w:rsidR="00193935" w:rsidRPr="007142AC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7142AC">
        <w:rPr>
          <w:rFonts w:ascii="Times New Roman" w:eastAsia="Calibri" w:hAnsi="Times New Roman" w:cs="Times New Roman"/>
          <w:sz w:val="28"/>
          <w:szCs w:val="28"/>
        </w:rPr>
        <w:t xml:space="preserve">от 07 октября 2015 года № 503 «О проведении в Российской Федерации Года российского кино» в 2016 году в городе Ставрополе </w:t>
      </w:r>
      <w:r w:rsidRPr="007142AC">
        <w:rPr>
          <w:rFonts w:ascii="Times New Roman" w:hAnsi="Times New Roman" w:cs="Times New Roman"/>
          <w:sz w:val="28"/>
          <w:szCs w:val="28"/>
        </w:rPr>
        <w:t>был проведен ряд мероприятий</w:t>
      </w:r>
      <w:r w:rsidRPr="007142A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7142AC">
        <w:rPr>
          <w:rFonts w:ascii="Times New Roman" w:hAnsi="Times New Roman" w:cs="Times New Roman"/>
          <w:sz w:val="28"/>
          <w:szCs w:val="28"/>
        </w:rPr>
        <w:t>22 июня 2016 года у мемориала «Вечная Слава» в рамках Всероссийской патриотической акции «Свеча памяти» для жителей города Ставрополя был организован показ художественного фильма «Брестская крепость». 27 августа 2016</w:t>
      </w:r>
      <w:proofErr w:type="gramEnd"/>
      <w:r w:rsidRPr="007142AC">
        <w:rPr>
          <w:rFonts w:ascii="Times New Roman" w:hAnsi="Times New Roman" w:cs="Times New Roman"/>
          <w:sz w:val="28"/>
          <w:szCs w:val="28"/>
        </w:rPr>
        <w:t xml:space="preserve"> года в городе Ставрополе впервые состоялась </w:t>
      </w:r>
      <w:r w:rsidRPr="007142AC">
        <w:rPr>
          <w:rFonts w:ascii="Times New Roman" w:hAnsi="Times New Roman" w:cs="Times New Roman"/>
          <w:sz w:val="28"/>
          <w:szCs w:val="28"/>
        </w:rPr>
        <w:lastRenderedPageBreak/>
        <w:t xml:space="preserve">Всероссийская акция «Ночь кино», которая была приурочена ко Дню российского кинематографа и стала частью празднования Года кино в городе Ставрополе. В рамках </w:t>
      </w:r>
      <w:r w:rsidR="006A2DEB" w:rsidRPr="007142AC">
        <w:rPr>
          <w:rFonts w:ascii="Times New Roman" w:hAnsi="Times New Roman" w:cs="Times New Roman"/>
          <w:sz w:val="28"/>
          <w:szCs w:val="28"/>
        </w:rPr>
        <w:t xml:space="preserve">данной </w:t>
      </w:r>
      <w:r w:rsidRPr="007142AC">
        <w:rPr>
          <w:rFonts w:ascii="Times New Roman" w:hAnsi="Times New Roman" w:cs="Times New Roman"/>
          <w:sz w:val="28"/>
          <w:szCs w:val="28"/>
        </w:rPr>
        <w:t xml:space="preserve">акции </w:t>
      </w:r>
      <w:r w:rsidR="006A2DEB" w:rsidRPr="007142AC">
        <w:rPr>
          <w:rFonts w:ascii="Times New Roman" w:hAnsi="Times New Roman" w:cs="Times New Roman"/>
          <w:sz w:val="28"/>
          <w:szCs w:val="28"/>
        </w:rPr>
        <w:t xml:space="preserve">жители города Ставрополя </w:t>
      </w:r>
      <w:r w:rsidRPr="007142AC">
        <w:rPr>
          <w:rFonts w:ascii="Times New Roman" w:hAnsi="Times New Roman" w:cs="Times New Roman"/>
          <w:sz w:val="28"/>
          <w:szCs w:val="28"/>
        </w:rPr>
        <w:t>посмотрели</w:t>
      </w:r>
      <w:r w:rsidR="00193935" w:rsidRPr="007142AC">
        <w:rPr>
          <w:rFonts w:ascii="Times New Roman" w:hAnsi="Times New Roman" w:cs="Times New Roman"/>
          <w:sz w:val="28"/>
          <w:szCs w:val="28"/>
        </w:rPr>
        <w:t xml:space="preserve"> следующие фильмы:</w:t>
      </w:r>
      <w:r w:rsidRPr="007142AC">
        <w:rPr>
          <w:rFonts w:ascii="Times New Roman" w:hAnsi="Times New Roman" w:cs="Times New Roman"/>
          <w:sz w:val="28"/>
          <w:szCs w:val="28"/>
        </w:rPr>
        <w:t xml:space="preserve"> «Легенда № 17», «Батальон», «</w:t>
      </w:r>
      <w:proofErr w:type="spellStart"/>
      <w:r w:rsidRPr="007142AC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7142AC">
        <w:rPr>
          <w:rFonts w:ascii="Times New Roman" w:hAnsi="Times New Roman" w:cs="Times New Roman"/>
          <w:sz w:val="28"/>
          <w:szCs w:val="28"/>
        </w:rPr>
        <w:t xml:space="preserve">. Легенда о золотом драконе». В течение </w:t>
      </w:r>
      <w:r w:rsidR="006A2DEB" w:rsidRPr="007142AC">
        <w:rPr>
          <w:rFonts w:ascii="Times New Roman" w:hAnsi="Times New Roman" w:cs="Times New Roman"/>
          <w:sz w:val="28"/>
          <w:szCs w:val="28"/>
        </w:rPr>
        <w:t xml:space="preserve">2016 </w:t>
      </w:r>
      <w:r w:rsidRPr="007142AC">
        <w:rPr>
          <w:rFonts w:ascii="Times New Roman" w:hAnsi="Times New Roman" w:cs="Times New Roman"/>
          <w:sz w:val="28"/>
          <w:szCs w:val="28"/>
        </w:rPr>
        <w:t xml:space="preserve">года в структурных подразделениях </w:t>
      </w:r>
      <w:r w:rsidR="00193935" w:rsidRPr="007142A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142AC">
        <w:rPr>
          <w:rFonts w:ascii="Times New Roman" w:hAnsi="Times New Roman" w:cs="Times New Roman"/>
          <w:sz w:val="28"/>
          <w:szCs w:val="28"/>
        </w:rPr>
        <w:t>МБУК ЦДК «Октябрь» (киноклубах «Пионер», «</w:t>
      </w:r>
      <w:proofErr w:type="spellStart"/>
      <w:r w:rsidRPr="007142AC">
        <w:rPr>
          <w:rFonts w:ascii="Times New Roman" w:hAnsi="Times New Roman" w:cs="Times New Roman"/>
          <w:sz w:val="28"/>
          <w:szCs w:val="28"/>
        </w:rPr>
        <w:t>Чапаевец</w:t>
      </w:r>
      <w:proofErr w:type="spellEnd"/>
      <w:r w:rsidRPr="007142AC">
        <w:rPr>
          <w:rFonts w:ascii="Times New Roman" w:hAnsi="Times New Roman" w:cs="Times New Roman"/>
          <w:sz w:val="28"/>
          <w:szCs w:val="28"/>
        </w:rPr>
        <w:t xml:space="preserve">» и </w:t>
      </w:r>
      <w:r w:rsidR="006A2DEB" w:rsidRPr="007142AC">
        <w:rPr>
          <w:rFonts w:ascii="Times New Roman" w:hAnsi="Times New Roman" w:cs="Times New Roman"/>
          <w:sz w:val="28"/>
          <w:szCs w:val="28"/>
        </w:rPr>
        <w:t>д</w:t>
      </w:r>
      <w:r w:rsidRPr="007142AC">
        <w:rPr>
          <w:rFonts w:ascii="Times New Roman" w:hAnsi="Times New Roman" w:cs="Times New Roman"/>
          <w:sz w:val="28"/>
          <w:szCs w:val="28"/>
        </w:rPr>
        <w:t>омах культуры «</w:t>
      </w:r>
      <w:proofErr w:type="spellStart"/>
      <w:r w:rsidRPr="007142AC">
        <w:rPr>
          <w:rFonts w:ascii="Times New Roman" w:hAnsi="Times New Roman" w:cs="Times New Roman"/>
          <w:sz w:val="28"/>
          <w:szCs w:val="28"/>
        </w:rPr>
        <w:t>Ставрополец</w:t>
      </w:r>
      <w:proofErr w:type="spellEnd"/>
      <w:r w:rsidRPr="007142AC">
        <w:rPr>
          <w:rFonts w:ascii="Times New Roman" w:hAnsi="Times New Roman" w:cs="Times New Roman"/>
          <w:sz w:val="28"/>
          <w:szCs w:val="28"/>
        </w:rPr>
        <w:t xml:space="preserve">», «Мир») перед началом киносеансов проводился показ видеороликов «О памятных датах военной истории Отечества». В рамках </w:t>
      </w:r>
      <w:r w:rsidR="006A2DEB" w:rsidRPr="007142A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142AC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7142AC">
        <w:rPr>
          <w:rFonts w:ascii="Times New Roman" w:hAnsi="Times New Roman" w:cs="Times New Roman"/>
          <w:sz w:val="28"/>
          <w:szCs w:val="28"/>
        </w:rPr>
        <w:t xml:space="preserve"> Международного славянского литературного форума «Золотой Витязь» в Доме культуры «Мир» МБУК ЦДК «Октябрь» состоялась творческая встреча с актрисой театра и кино Еленой Захаровой и просмотр фильма «Тартарен из Тараскона» с ее участием.</w:t>
      </w:r>
    </w:p>
    <w:p w:rsidR="00737C69" w:rsidRPr="007142AC" w:rsidRDefault="00737C69" w:rsidP="007142AC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2AC">
        <w:rPr>
          <w:rFonts w:ascii="Times New Roman" w:hAnsi="Times New Roman" w:cs="Times New Roman"/>
          <w:sz w:val="28"/>
          <w:szCs w:val="28"/>
        </w:rPr>
        <w:t xml:space="preserve">Администрация города Ставрополя активно поддерживает движение клуба </w:t>
      </w:r>
      <w:proofErr w:type="gramStart"/>
      <w:r w:rsidRPr="007142AC">
        <w:rPr>
          <w:rFonts w:ascii="Times New Roman" w:hAnsi="Times New Roman" w:cs="Times New Roman"/>
          <w:sz w:val="28"/>
          <w:szCs w:val="28"/>
        </w:rPr>
        <w:t>веселых</w:t>
      </w:r>
      <w:proofErr w:type="gramEnd"/>
      <w:r w:rsidRPr="007142AC">
        <w:rPr>
          <w:rFonts w:ascii="Times New Roman" w:hAnsi="Times New Roman" w:cs="Times New Roman"/>
          <w:sz w:val="28"/>
          <w:szCs w:val="28"/>
        </w:rPr>
        <w:t xml:space="preserve"> и находчивых (далее – КВН). </w:t>
      </w:r>
      <w:proofErr w:type="gramStart"/>
      <w:r w:rsidRPr="007142AC">
        <w:rPr>
          <w:rFonts w:ascii="Times New Roman" w:hAnsi="Times New Roman" w:cs="Times New Roman"/>
          <w:sz w:val="28"/>
          <w:szCs w:val="28"/>
        </w:rPr>
        <w:t>Проведен</w:t>
      </w:r>
      <w:r w:rsidR="00462982">
        <w:rPr>
          <w:rFonts w:ascii="Times New Roman" w:hAnsi="Times New Roman" w:cs="Times New Roman"/>
          <w:sz w:val="28"/>
          <w:szCs w:val="28"/>
        </w:rPr>
        <w:t>о</w:t>
      </w:r>
      <w:r w:rsidRPr="007142AC">
        <w:rPr>
          <w:rFonts w:ascii="Times New Roman" w:hAnsi="Times New Roman" w:cs="Times New Roman"/>
          <w:sz w:val="28"/>
          <w:szCs w:val="28"/>
        </w:rPr>
        <w:t xml:space="preserve"> 6 игр региональной лиги «Кавказ» Международного Союза КВН, которая объединяет команды КВН из 6 республик Северо-Кавказского федерального округа, а также проведен кубок КВН Губернатора Ставропольского края. </w:t>
      </w:r>
      <w:proofErr w:type="gramEnd"/>
    </w:p>
    <w:p w:rsidR="00737C69" w:rsidRPr="007142AC" w:rsidRDefault="00737C69" w:rsidP="007142A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2AC">
        <w:rPr>
          <w:rFonts w:ascii="Times New Roman" w:hAnsi="Times New Roman" w:cs="Times New Roman"/>
          <w:sz w:val="28"/>
          <w:szCs w:val="28"/>
        </w:rPr>
        <w:t xml:space="preserve">Команда КВН «Сборная СКФУ» стала участником 1/8 и 1/4 финала телевизионной </w:t>
      </w:r>
      <w:proofErr w:type="gramStart"/>
      <w:r w:rsidRPr="007142AC">
        <w:rPr>
          <w:rFonts w:ascii="Times New Roman" w:hAnsi="Times New Roman" w:cs="Times New Roman"/>
          <w:sz w:val="28"/>
          <w:szCs w:val="28"/>
        </w:rPr>
        <w:t>Премьер</w:t>
      </w:r>
      <w:r w:rsidR="006A2DEB" w:rsidRPr="007142AC">
        <w:rPr>
          <w:rFonts w:ascii="Times New Roman" w:hAnsi="Times New Roman" w:cs="Times New Roman"/>
          <w:sz w:val="28"/>
          <w:szCs w:val="28"/>
        </w:rPr>
        <w:t>-</w:t>
      </w:r>
      <w:r w:rsidRPr="007142AC">
        <w:rPr>
          <w:rFonts w:ascii="Times New Roman" w:hAnsi="Times New Roman" w:cs="Times New Roman"/>
          <w:sz w:val="28"/>
          <w:szCs w:val="28"/>
        </w:rPr>
        <w:t>лиги</w:t>
      </w:r>
      <w:proofErr w:type="gramEnd"/>
      <w:r w:rsidRPr="007142AC">
        <w:rPr>
          <w:rFonts w:ascii="Times New Roman" w:hAnsi="Times New Roman" w:cs="Times New Roman"/>
          <w:sz w:val="28"/>
          <w:szCs w:val="28"/>
        </w:rPr>
        <w:t xml:space="preserve"> КВН. Команда КВН «Группа энтузиастов» федерального государственного бюджетного образовательного учреждения высшего профессионального образования «Ставропольский государственный аграрный университет» (далее </w:t>
      </w:r>
      <w:r w:rsidRPr="007142AC">
        <w:rPr>
          <w:rFonts w:ascii="Times New Roman" w:hAnsi="Times New Roman" w:cs="Times New Roman"/>
          <w:b/>
          <w:sz w:val="28"/>
          <w:szCs w:val="28"/>
        </w:rPr>
        <w:t>–</w:t>
      </w:r>
      <w:r w:rsidRPr="007142AC">
        <w:rPr>
          <w:rStyle w:val="a9"/>
          <w:rFonts w:ascii="Times New Roman" w:eastAsia="Lucida Sans Unicode" w:hAnsi="Times New Roman" w:cs="Times New Roman"/>
          <w:b w:val="0"/>
          <w:sz w:val="28"/>
          <w:szCs w:val="28"/>
        </w:rPr>
        <w:t xml:space="preserve"> </w:t>
      </w:r>
      <w:proofErr w:type="spellStart"/>
      <w:r w:rsidRPr="007142AC">
        <w:rPr>
          <w:rStyle w:val="a9"/>
          <w:rFonts w:ascii="Times New Roman" w:eastAsia="Lucida Sans Unicode" w:hAnsi="Times New Roman" w:cs="Times New Roman"/>
          <w:b w:val="0"/>
          <w:sz w:val="28"/>
          <w:szCs w:val="28"/>
        </w:rPr>
        <w:t>СтГАУ</w:t>
      </w:r>
      <w:proofErr w:type="spellEnd"/>
      <w:r w:rsidRPr="007142AC">
        <w:rPr>
          <w:rStyle w:val="a9"/>
          <w:rFonts w:ascii="Times New Roman" w:eastAsia="Lucida Sans Unicode" w:hAnsi="Times New Roman" w:cs="Times New Roman"/>
          <w:b w:val="0"/>
          <w:sz w:val="28"/>
          <w:szCs w:val="28"/>
        </w:rPr>
        <w:t>)</w:t>
      </w:r>
      <w:r w:rsidRPr="007142AC">
        <w:rPr>
          <w:rFonts w:ascii="Times New Roman" w:hAnsi="Times New Roman" w:cs="Times New Roman"/>
          <w:sz w:val="28"/>
          <w:szCs w:val="28"/>
        </w:rPr>
        <w:t xml:space="preserve"> стала вице-чемпионом межрегиональной Донской лиги КВН в городе Ростове.</w:t>
      </w:r>
    </w:p>
    <w:p w:rsidR="00737C69" w:rsidRPr="007142AC" w:rsidRDefault="006A2DEB" w:rsidP="007142AC">
      <w:pPr>
        <w:jc w:val="both"/>
        <w:rPr>
          <w:spacing w:val="0"/>
        </w:rPr>
      </w:pPr>
      <w:r w:rsidRPr="007142AC">
        <w:rPr>
          <w:spacing w:val="0"/>
        </w:rPr>
        <w:t>П</w:t>
      </w:r>
      <w:r w:rsidR="00737C69" w:rsidRPr="007142AC">
        <w:rPr>
          <w:spacing w:val="0"/>
        </w:rPr>
        <w:t>роведены мероприятия, посвященные Дню молод</w:t>
      </w:r>
      <w:r w:rsidRPr="007142AC">
        <w:rPr>
          <w:spacing w:val="0"/>
        </w:rPr>
        <w:t>е</w:t>
      </w:r>
      <w:r w:rsidR="00737C69" w:rsidRPr="007142AC">
        <w:rPr>
          <w:spacing w:val="0"/>
        </w:rPr>
        <w:t xml:space="preserve">жи. В рамках праздника состоялись Всероссийские состязания по </w:t>
      </w:r>
      <w:proofErr w:type="spellStart"/>
      <w:r w:rsidR="00737C69" w:rsidRPr="007142AC">
        <w:rPr>
          <w:spacing w:val="0"/>
        </w:rPr>
        <w:t>паркуру</w:t>
      </w:r>
      <w:proofErr w:type="spellEnd"/>
      <w:r w:rsidR="00737C69" w:rsidRPr="007142AC">
        <w:rPr>
          <w:spacing w:val="0"/>
        </w:rPr>
        <w:t xml:space="preserve"> «Дробь» (более 130 молодых атлетов из 22 городов Росси</w:t>
      </w:r>
      <w:r w:rsidRPr="007142AC">
        <w:rPr>
          <w:spacing w:val="0"/>
        </w:rPr>
        <w:t>йской Федерации</w:t>
      </w:r>
      <w:r w:rsidR="00737C69" w:rsidRPr="007142AC">
        <w:rPr>
          <w:spacing w:val="0"/>
        </w:rPr>
        <w:t>), фестиваль красок «</w:t>
      </w:r>
      <w:proofErr w:type="spellStart"/>
      <w:r w:rsidR="00737C69" w:rsidRPr="007142AC">
        <w:rPr>
          <w:spacing w:val="0"/>
        </w:rPr>
        <w:t>Russian</w:t>
      </w:r>
      <w:proofErr w:type="spellEnd"/>
      <w:r w:rsidR="00737C69" w:rsidRPr="007142AC">
        <w:rPr>
          <w:spacing w:val="0"/>
        </w:rPr>
        <w:t xml:space="preserve"> </w:t>
      </w:r>
      <w:proofErr w:type="spellStart"/>
      <w:r w:rsidR="00737C69" w:rsidRPr="007142AC">
        <w:rPr>
          <w:spacing w:val="0"/>
        </w:rPr>
        <w:t>Color</w:t>
      </w:r>
      <w:proofErr w:type="spellEnd"/>
      <w:r w:rsidR="00737C69" w:rsidRPr="007142AC">
        <w:rPr>
          <w:spacing w:val="0"/>
        </w:rPr>
        <w:t xml:space="preserve"> </w:t>
      </w:r>
      <w:proofErr w:type="spellStart"/>
      <w:r w:rsidR="00737C69" w:rsidRPr="007142AC">
        <w:rPr>
          <w:spacing w:val="0"/>
        </w:rPr>
        <w:t>Fest</w:t>
      </w:r>
      <w:proofErr w:type="spellEnd"/>
      <w:r w:rsidR="00737C69" w:rsidRPr="007142AC">
        <w:rPr>
          <w:spacing w:val="0"/>
        </w:rPr>
        <w:t xml:space="preserve"> 2016», конкурс короткометражных видеороликов «</w:t>
      </w:r>
      <w:proofErr w:type="spellStart"/>
      <w:r w:rsidR="00737C69" w:rsidRPr="007142AC">
        <w:rPr>
          <w:spacing w:val="0"/>
        </w:rPr>
        <w:t>КАДРиль</w:t>
      </w:r>
      <w:proofErr w:type="spellEnd"/>
      <w:r w:rsidR="00737C69" w:rsidRPr="007142AC">
        <w:rPr>
          <w:spacing w:val="0"/>
        </w:rPr>
        <w:t xml:space="preserve">» (34 авторские работы). Завершился праздник дискотекой                      от радиостанции «Европа Плюс». </w:t>
      </w:r>
    </w:p>
    <w:p w:rsidR="00737C69" w:rsidRPr="007142AC" w:rsidRDefault="006A1D51" w:rsidP="007142AC">
      <w:pPr>
        <w:jc w:val="both"/>
        <w:rPr>
          <w:spacing w:val="0"/>
        </w:rPr>
      </w:pPr>
      <w:r w:rsidRPr="007142AC">
        <w:rPr>
          <w:spacing w:val="0"/>
        </w:rPr>
        <w:t xml:space="preserve">Вновь успешным стало участие делегации города Ставрополя в  </w:t>
      </w:r>
      <w:r w:rsidR="00737C69" w:rsidRPr="007142AC">
        <w:rPr>
          <w:spacing w:val="0"/>
        </w:rPr>
        <w:t xml:space="preserve">Северо-Кавказском молодежном форуме «Машук-2016», в результате </w:t>
      </w:r>
      <w:r w:rsidRPr="007142AC">
        <w:rPr>
          <w:spacing w:val="0"/>
        </w:rPr>
        <w:t xml:space="preserve">                     </w:t>
      </w:r>
      <w:r w:rsidR="00737C69" w:rsidRPr="007142AC">
        <w:rPr>
          <w:spacing w:val="0"/>
        </w:rPr>
        <w:t xml:space="preserve">11 молодых жителей </w:t>
      </w:r>
      <w:r w:rsidR="00035261" w:rsidRPr="007142AC">
        <w:rPr>
          <w:spacing w:val="0"/>
        </w:rPr>
        <w:t xml:space="preserve">города Ставрополя </w:t>
      </w:r>
      <w:r w:rsidR="00737C69" w:rsidRPr="007142AC">
        <w:rPr>
          <w:spacing w:val="0"/>
        </w:rPr>
        <w:t xml:space="preserve">и 2 некоммерческие организации получили гранты на реализацию проектов в сумме 8,9 </w:t>
      </w:r>
      <w:proofErr w:type="gramStart"/>
      <w:r w:rsidR="00737C69" w:rsidRPr="007142AC">
        <w:rPr>
          <w:spacing w:val="0"/>
        </w:rPr>
        <w:t>млн</w:t>
      </w:r>
      <w:proofErr w:type="gramEnd"/>
      <w:r w:rsidR="00737C69" w:rsidRPr="007142AC">
        <w:rPr>
          <w:spacing w:val="0"/>
        </w:rPr>
        <w:t xml:space="preserve"> рублей. </w:t>
      </w:r>
    </w:p>
    <w:p w:rsidR="00737C69" w:rsidRPr="007142AC" w:rsidRDefault="00737C69" w:rsidP="007142AC">
      <w:pPr>
        <w:jc w:val="both"/>
        <w:rPr>
          <w:spacing w:val="0"/>
        </w:rPr>
      </w:pPr>
      <w:r w:rsidRPr="007142AC">
        <w:rPr>
          <w:spacing w:val="0"/>
        </w:rPr>
        <w:t>Продолжилось активное развитие экстремальных видов спорта, популярных в молодежной с</w:t>
      </w:r>
      <w:r w:rsidR="003B1ED6" w:rsidRPr="007142AC">
        <w:rPr>
          <w:spacing w:val="0"/>
        </w:rPr>
        <w:t>реде. Проведен ряд мероприятий:</w:t>
      </w:r>
    </w:p>
    <w:p w:rsidR="00737C69" w:rsidRPr="007142AC" w:rsidRDefault="00737C69" w:rsidP="007142AC">
      <w:pPr>
        <w:jc w:val="both"/>
        <w:rPr>
          <w:spacing w:val="0"/>
        </w:rPr>
      </w:pPr>
      <w:r w:rsidRPr="007142AC">
        <w:rPr>
          <w:spacing w:val="0"/>
        </w:rPr>
        <w:t>Всероссийский фестиваль «</w:t>
      </w:r>
      <w:proofErr w:type="spellStart"/>
      <w:r w:rsidRPr="007142AC">
        <w:rPr>
          <w:spacing w:val="0"/>
        </w:rPr>
        <w:t>MIXBattle</w:t>
      </w:r>
      <w:proofErr w:type="spellEnd"/>
      <w:r w:rsidRPr="007142AC">
        <w:rPr>
          <w:spacing w:val="0"/>
        </w:rPr>
        <w:t>», в котором приняли участие         342 спортсмена и танцора из 34 городов Росси</w:t>
      </w:r>
      <w:r w:rsidR="00035261" w:rsidRPr="007142AC">
        <w:rPr>
          <w:spacing w:val="0"/>
        </w:rPr>
        <w:t>йской Федерации</w:t>
      </w:r>
      <w:r w:rsidRPr="007142AC">
        <w:rPr>
          <w:spacing w:val="0"/>
        </w:rPr>
        <w:t xml:space="preserve">. </w:t>
      </w:r>
      <w:r w:rsidR="00035261" w:rsidRPr="007142AC">
        <w:rPr>
          <w:spacing w:val="0"/>
        </w:rPr>
        <w:t>Молодые люди соревновались в тре</w:t>
      </w:r>
      <w:r w:rsidRPr="007142AC">
        <w:rPr>
          <w:spacing w:val="0"/>
        </w:rPr>
        <w:t xml:space="preserve">х дисциплинах – </w:t>
      </w:r>
      <w:proofErr w:type="spellStart"/>
      <w:r w:rsidRPr="007142AC">
        <w:rPr>
          <w:spacing w:val="0"/>
        </w:rPr>
        <w:t>воркаут</w:t>
      </w:r>
      <w:proofErr w:type="spellEnd"/>
      <w:r w:rsidRPr="007142AC">
        <w:rPr>
          <w:spacing w:val="0"/>
        </w:rPr>
        <w:t xml:space="preserve">, хип-хоп и </w:t>
      </w:r>
      <w:proofErr w:type="spellStart"/>
      <w:r w:rsidRPr="007142AC">
        <w:rPr>
          <w:spacing w:val="0"/>
        </w:rPr>
        <w:t>фриран</w:t>
      </w:r>
      <w:proofErr w:type="spellEnd"/>
      <w:r w:rsidRPr="007142AC">
        <w:rPr>
          <w:spacing w:val="0"/>
        </w:rPr>
        <w:t xml:space="preserve">; </w:t>
      </w:r>
    </w:p>
    <w:p w:rsidR="00737C69" w:rsidRPr="007142AC" w:rsidRDefault="00737C69" w:rsidP="007142AC">
      <w:pPr>
        <w:jc w:val="both"/>
        <w:rPr>
          <w:spacing w:val="0"/>
        </w:rPr>
      </w:pPr>
      <w:r w:rsidRPr="007142AC">
        <w:rPr>
          <w:spacing w:val="0"/>
        </w:rPr>
        <w:t>Всероссийский фестиваль молодежной субкультуры «МИКРОТРЕК»</w:t>
      </w:r>
      <w:r w:rsidR="00035261" w:rsidRPr="007142AC">
        <w:rPr>
          <w:spacing w:val="0"/>
        </w:rPr>
        <w:t xml:space="preserve">, который </w:t>
      </w:r>
      <w:r w:rsidRPr="007142AC">
        <w:rPr>
          <w:spacing w:val="0"/>
        </w:rPr>
        <w:t>проходил в День города Ставрополя.</w:t>
      </w:r>
      <w:r w:rsidRPr="007142AC">
        <w:rPr>
          <w:b/>
          <w:spacing w:val="0"/>
        </w:rPr>
        <w:t xml:space="preserve"> </w:t>
      </w:r>
      <w:r w:rsidRPr="007142AC">
        <w:rPr>
          <w:spacing w:val="0"/>
        </w:rPr>
        <w:t xml:space="preserve">На одной площадке были объединены сразу несколько </w:t>
      </w:r>
      <w:proofErr w:type="spellStart"/>
      <w:r w:rsidRPr="007142AC">
        <w:rPr>
          <w:spacing w:val="0"/>
        </w:rPr>
        <w:t>урбан</w:t>
      </w:r>
      <w:proofErr w:type="spellEnd"/>
      <w:r w:rsidRPr="007142AC">
        <w:rPr>
          <w:spacing w:val="0"/>
        </w:rPr>
        <w:t xml:space="preserve"> культур: хип-хоп, </w:t>
      </w:r>
      <w:proofErr w:type="spellStart"/>
      <w:r w:rsidRPr="007142AC">
        <w:rPr>
          <w:spacing w:val="0"/>
        </w:rPr>
        <w:t>фриран</w:t>
      </w:r>
      <w:proofErr w:type="spellEnd"/>
      <w:r w:rsidRPr="007142AC">
        <w:rPr>
          <w:spacing w:val="0"/>
        </w:rPr>
        <w:t xml:space="preserve">, </w:t>
      </w:r>
      <w:proofErr w:type="spellStart"/>
      <w:r w:rsidRPr="007142AC">
        <w:rPr>
          <w:spacing w:val="0"/>
        </w:rPr>
        <w:t>воркаут</w:t>
      </w:r>
      <w:proofErr w:type="spellEnd"/>
      <w:r w:rsidRPr="007142AC">
        <w:rPr>
          <w:spacing w:val="0"/>
        </w:rPr>
        <w:t xml:space="preserve">, стрит-арт, </w:t>
      </w:r>
      <w:proofErr w:type="spellStart"/>
      <w:r w:rsidRPr="007142AC">
        <w:rPr>
          <w:spacing w:val="0"/>
        </w:rPr>
        <w:t>стритбол</w:t>
      </w:r>
      <w:proofErr w:type="spellEnd"/>
      <w:r w:rsidRPr="007142AC">
        <w:rPr>
          <w:spacing w:val="0"/>
        </w:rPr>
        <w:t xml:space="preserve">, </w:t>
      </w:r>
      <w:proofErr w:type="spellStart"/>
      <w:r w:rsidRPr="007142AC">
        <w:rPr>
          <w:spacing w:val="0"/>
        </w:rPr>
        <w:t>слэклайн</w:t>
      </w:r>
      <w:proofErr w:type="spellEnd"/>
      <w:r w:rsidRPr="007142AC">
        <w:rPr>
          <w:spacing w:val="0"/>
        </w:rPr>
        <w:t>, а также организована сдача нормативов Всероссийского физкультурно-спортивного комплекса «Готов к труду и обороне» (ГТО). Фестиваль собрал более 300 участников и 2</w:t>
      </w:r>
      <w:r w:rsidR="00231668">
        <w:rPr>
          <w:spacing w:val="0"/>
        </w:rPr>
        <w:t> </w:t>
      </w:r>
      <w:r w:rsidRPr="007142AC">
        <w:rPr>
          <w:spacing w:val="0"/>
        </w:rPr>
        <w:t xml:space="preserve">000 зрителей. </w:t>
      </w:r>
    </w:p>
    <w:p w:rsidR="00737C69" w:rsidRPr="007142AC" w:rsidRDefault="00737C69" w:rsidP="007142AC">
      <w:pPr>
        <w:pStyle w:val="a8"/>
        <w:tabs>
          <w:tab w:val="left" w:pos="-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42AC">
        <w:rPr>
          <w:sz w:val="28"/>
          <w:szCs w:val="28"/>
        </w:rPr>
        <w:lastRenderedPageBreak/>
        <w:t xml:space="preserve">В 2016 году проведен второй сезон благотворительного проекта «Танцы со смыслом 2.0». Отчетный концерт состоялся 17 сентября 2016 года в рамках празднования Дня Ставропольского края и Дня города Ставрополя. </w:t>
      </w:r>
    </w:p>
    <w:p w:rsidR="00737C69" w:rsidRPr="007142AC" w:rsidRDefault="00737C69" w:rsidP="007142A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42AC">
        <w:rPr>
          <w:sz w:val="28"/>
          <w:szCs w:val="28"/>
        </w:rPr>
        <w:t>Впервые в городе Ставрополе 10 сентября 2016 года состоялся Парад российского студенчества. Мероприятие проводилось одновременно                     в 32 регионах Российской Федерации</w:t>
      </w:r>
      <w:r w:rsidR="00035261" w:rsidRPr="007142AC">
        <w:rPr>
          <w:sz w:val="28"/>
          <w:szCs w:val="28"/>
        </w:rPr>
        <w:t xml:space="preserve">, в </w:t>
      </w:r>
      <w:r w:rsidR="00CF5713">
        <w:rPr>
          <w:sz w:val="28"/>
          <w:szCs w:val="28"/>
        </w:rPr>
        <w:t>нем</w:t>
      </w:r>
      <w:r w:rsidR="00035261" w:rsidRPr="007142AC">
        <w:rPr>
          <w:sz w:val="28"/>
          <w:szCs w:val="28"/>
        </w:rPr>
        <w:t xml:space="preserve"> п</w:t>
      </w:r>
      <w:r w:rsidRPr="007142AC">
        <w:rPr>
          <w:sz w:val="28"/>
          <w:szCs w:val="28"/>
        </w:rPr>
        <w:t xml:space="preserve">риняли участие свыше </w:t>
      </w:r>
      <w:r w:rsidR="00CF5713">
        <w:rPr>
          <w:sz w:val="28"/>
          <w:szCs w:val="28"/>
        </w:rPr>
        <w:t xml:space="preserve">                  </w:t>
      </w:r>
      <w:r w:rsidRPr="007142AC">
        <w:rPr>
          <w:sz w:val="28"/>
          <w:szCs w:val="28"/>
        </w:rPr>
        <w:t>9</w:t>
      </w:r>
      <w:r w:rsidR="00CF5713">
        <w:rPr>
          <w:sz w:val="28"/>
          <w:szCs w:val="28"/>
        </w:rPr>
        <w:t> </w:t>
      </w:r>
      <w:r w:rsidRPr="007142AC">
        <w:rPr>
          <w:sz w:val="28"/>
          <w:szCs w:val="28"/>
        </w:rPr>
        <w:t xml:space="preserve">000 первокурсников из 19 учебных заведений города Ставрополя. </w:t>
      </w:r>
    </w:p>
    <w:p w:rsidR="00737C69" w:rsidRPr="007142AC" w:rsidRDefault="00737C69" w:rsidP="007142AC">
      <w:pPr>
        <w:pStyle w:val="a8"/>
        <w:tabs>
          <w:tab w:val="left" w:pos="-198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42AC">
        <w:rPr>
          <w:sz w:val="28"/>
          <w:szCs w:val="28"/>
        </w:rPr>
        <w:t>В ноябре 2016 года</w:t>
      </w:r>
      <w:r w:rsidR="0082081C" w:rsidRPr="007142AC">
        <w:rPr>
          <w:sz w:val="28"/>
          <w:szCs w:val="28"/>
        </w:rPr>
        <w:t xml:space="preserve"> город</w:t>
      </w:r>
      <w:r w:rsidRPr="007142AC">
        <w:rPr>
          <w:sz w:val="28"/>
          <w:szCs w:val="28"/>
        </w:rPr>
        <w:t xml:space="preserve"> Ста</w:t>
      </w:r>
      <w:r w:rsidR="00035261" w:rsidRPr="007142AC">
        <w:rPr>
          <w:sz w:val="28"/>
          <w:szCs w:val="28"/>
        </w:rPr>
        <w:t xml:space="preserve">врополь на несколько дней стал </w:t>
      </w:r>
      <w:r w:rsidRPr="007142AC">
        <w:rPr>
          <w:sz w:val="28"/>
          <w:szCs w:val="28"/>
        </w:rPr>
        <w:t>молодежной столицей Росси</w:t>
      </w:r>
      <w:r w:rsidR="00035261" w:rsidRPr="007142AC">
        <w:rPr>
          <w:sz w:val="28"/>
          <w:szCs w:val="28"/>
        </w:rPr>
        <w:t>йской Федерации</w:t>
      </w:r>
      <w:r w:rsidRPr="007142AC">
        <w:rPr>
          <w:sz w:val="28"/>
          <w:szCs w:val="28"/>
        </w:rPr>
        <w:t xml:space="preserve">. </w:t>
      </w:r>
    </w:p>
    <w:p w:rsidR="00737C69" w:rsidRPr="007142AC" w:rsidRDefault="00737C69" w:rsidP="007142AC">
      <w:pPr>
        <w:pStyle w:val="a8"/>
        <w:tabs>
          <w:tab w:val="left" w:pos="-198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42AC">
        <w:rPr>
          <w:sz w:val="28"/>
          <w:szCs w:val="28"/>
        </w:rPr>
        <w:t xml:space="preserve">С 14 </w:t>
      </w:r>
      <w:r w:rsidR="00035261" w:rsidRPr="007142AC">
        <w:rPr>
          <w:sz w:val="28"/>
          <w:szCs w:val="28"/>
        </w:rPr>
        <w:t>ноября по</w:t>
      </w:r>
      <w:r w:rsidRPr="007142AC">
        <w:rPr>
          <w:sz w:val="28"/>
          <w:szCs w:val="28"/>
        </w:rPr>
        <w:t xml:space="preserve"> 18 ноября 2016 года в </w:t>
      </w:r>
      <w:r w:rsidR="00035261" w:rsidRPr="007142AC">
        <w:rPr>
          <w:sz w:val="28"/>
          <w:szCs w:val="28"/>
        </w:rPr>
        <w:t xml:space="preserve">городе </w:t>
      </w:r>
      <w:r w:rsidRPr="007142AC">
        <w:rPr>
          <w:sz w:val="28"/>
          <w:szCs w:val="28"/>
        </w:rPr>
        <w:t xml:space="preserve">Ставрополе состоялся финальный этап Российской Национальной премии «Студент года </w:t>
      </w:r>
      <w:r w:rsidR="00231668">
        <w:rPr>
          <w:sz w:val="28"/>
          <w:szCs w:val="28"/>
        </w:rPr>
        <w:t>–</w:t>
      </w:r>
      <w:r w:rsidRPr="007142AC">
        <w:rPr>
          <w:sz w:val="28"/>
          <w:szCs w:val="28"/>
        </w:rPr>
        <w:t xml:space="preserve"> 2016» в рамках Общероссийского форума «Россия студенческая». В 2016 году на конкурс было подано 420 заявок из 52 регионов Росси</w:t>
      </w:r>
      <w:r w:rsidR="00035261" w:rsidRPr="007142AC">
        <w:rPr>
          <w:sz w:val="28"/>
          <w:szCs w:val="28"/>
        </w:rPr>
        <w:t>йской Федерации</w:t>
      </w:r>
      <w:r w:rsidRPr="007142AC">
        <w:rPr>
          <w:sz w:val="28"/>
          <w:szCs w:val="28"/>
        </w:rPr>
        <w:t xml:space="preserve">. По результатам конкурса «Студентом года» и обладателем Гран-при стал представитель </w:t>
      </w:r>
      <w:r w:rsidRPr="007142AC">
        <w:rPr>
          <w:rFonts w:eastAsia="Calibri"/>
          <w:sz w:val="28"/>
          <w:szCs w:val="28"/>
        </w:rPr>
        <w:t>ф</w:t>
      </w:r>
      <w:r w:rsidRPr="007142AC">
        <w:rPr>
          <w:sz w:val="28"/>
          <w:szCs w:val="28"/>
        </w:rPr>
        <w:t>едерального государственного автономного образовательного учреждения высшего профессионального образования «Северо-Кавказский федеральный университет» (далее – СКФУ). В номинации «Творческая личность года» победу одержала студентка СКФУ, а в номинации «Спортсмен года» лучшей признана студентка</w:t>
      </w:r>
      <w:r w:rsidRPr="007142AC">
        <w:rPr>
          <w:rStyle w:val="a9"/>
          <w:rFonts w:eastAsia="Lucida Sans Unicode"/>
          <w:b w:val="0"/>
          <w:sz w:val="28"/>
          <w:szCs w:val="28"/>
        </w:rPr>
        <w:t xml:space="preserve"> </w:t>
      </w:r>
      <w:proofErr w:type="spellStart"/>
      <w:r w:rsidRPr="007142AC">
        <w:rPr>
          <w:rStyle w:val="a9"/>
          <w:rFonts w:eastAsia="Lucida Sans Unicode"/>
          <w:b w:val="0"/>
          <w:sz w:val="28"/>
          <w:szCs w:val="28"/>
        </w:rPr>
        <w:t>СтГАУ</w:t>
      </w:r>
      <w:proofErr w:type="spellEnd"/>
      <w:r w:rsidRPr="007142AC">
        <w:rPr>
          <w:sz w:val="28"/>
          <w:szCs w:val="28"/>
        </w:rPr>
        <w:t xml:space="preserve">. </w:t>
      </w:r>
    </w:p>
    <w:p w:rsidR="00737C69" w:rsidRPr="007142AC" w:rsidRDefault="00737C69" w:rsidP="007142A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42AC">
        <w:rPr>
          <w:sz w:val="28"/>
          <w:szCs w:val="28"/>
        </w:rPr>
        <w:t xml:space="preserve">В рамках Общероссийского </w:t>
      </w:r>
      <w:r w:rsidRPr="007142AC">
        <w:rPr>
          <w:color w:val="000000" w:themeColor="text1"/>
          <w:sz w:val="28"/>
          <w:szCs w:val="28"/>
        </w:rPr>
        <w:t xml:space="preserve">форума </w:t>
      </w:r>
      <w:r w:rsidRPr="007142AC">
        <w:rPr>
          <w:sz w:val="28"/>
          <w:szCs w:val="28"/>
        </w:rPr>
        <w:t>«Россия студенческая» в городе Ставрополе также прошел конкурс «Мисс студенчество России», в котором приняли участие 38</w:t>
      </w:r>
      <w:r w:rsidR="00035261" w:rsidRPr="007142AC">
        <w:rPr>
          <w:sz w:val="28"/>
          <w:szCs w:val="28"/>
        </w:rPr>
        <w:t xml:space="preserve"> участниц из разных городов Российской Федерации</w:t>
      </w:r>
      <w:r w:rsidRPr="007142AC">
        <w:rPr>
          <w:sz w:val="28"/>
          <w:szCs w:val="28"/>
        </w:rPr>
        <w:t>. Студентка</w:t>
      </w:r>
      <w:r w:rsidRPr="007142AC">
        <w:rPr>
          <w:b/>
          <w:sz w:val="28"/>
          <w:szCs w:val="28"/>
        </w:rPr>
        <w:t xml:space="preserve"> </w:t>
      </w:r>
      <w:r w:rsidRPr="007142AC">
        <w:rPr>
          <w:rStyle w:val="a9"/>
          <w:rFonts w:eastAsia="Lucida Sans Unicode"/>
          <w:b w:val="0"/>
          <w:sz w:val="28"/>
          <w:szCs w:val="28"/>
        </w:rPr>
        <w:t xml:space="preserve">из </w:t>
      </w:r>
      <w:proofErr w:type="spellStart"/>
      <w:r w:rsidRPr="007142AC">
        <w:rPr>
          <w:rStyle w:val="a9"/>
          <w:rFonts w:eastAsia="Lucida Sans Unicode"/>
          <w:b w:val="0"/>
          <w:sz w:val="28"/>
          <w:szCs w:val="28"/>
        </w:rPr>
        <w:t>СтГАУ</w:t>
      </w:r>
      <w:proofErr w:type="spellEnd"/>
      <w:r w:rsidRPr="007142AC">
        <w:rPr>
          <w:rStyle w:val="a9"/>
          <w:rFonts w:eastAsia="Lucida Sans Unicode"/>
          <w:sz w:val="28"/>
          <w:szCs w:val="28"/>
        </w:rPr>
        <w:t xml:space="preserve"> </w:t>
      </w:r>
      <w:r w:rsidRPr="007142AC">
        <w:rPr>
          <w:sz w:val="28"/>
          <w:szCs w:val="28"/>
        </w:rPr>
        <w:t xml:space="preserve">завоевала титул «Вице-мисс студенчество России-2016». </w:t>
      </w:r>
    </w:p>
    <w:p w:rsidR="00737C69" w:rsidRPr="007142AC" w:rsidRDefault="00737C69" w:rsidP="007142AC">
      <w:pPr>
        <w:ind w:firstLine="708"/>
        <w:jc w:val="both"/>
        <w:rPr>
          <w:spacing w:val="0"/>
        </w:rPr>
      </w:pPr>
      <w:r w:rsidRPr="007142AC">
        <w:rPr>
          <w:spacing w:val="0"/>
        </w:rPr>
        <w:t xml:space="preserve">В 2016 году продолжена работа по продвижению сайта комитета культуры и молодежной политики администрации города Ставрополя </w:t>
      </w:r>
      <w:hyperlink r:id="rId19" w:history="1">
        <w:r w:rsidRPr="007142AC">
          <w:rPr>
            <w:rStyle w:val="aa"/>
            <w:color w:val="auto"/>
            <w:spacing w:val="0"/>
            <w:u w:val="none"/>
            <w:lang w:val="en-US"/>
          </w:rPr>
          <w:t>www</w:t>
        </w:r>
        <w:r w:rsidRPr="007142AC">
          <w:rPr>
            <w:rStyle w:val="aa"/>
            <w:color w:val="auto"/>
            <w:spacing w:val="0"/>
            <w:u w:val="none"/>
          </w:rPr>
          <w:t>.</w:t>
        </w:r>
        <w:proofErr w:type="spellStart"/>
        <w:r w:rsidRPr="007142AC">
          <w:rPr>
            <w:rStyle w:val="aa"/>
            <w:color w:val="auto"/>
            <w:spacing w:val="0"/>
            <w:u w:val="none"/>
            <w:lang w:val="en-US"/>
          </w:rPr>
          <w:t>stav</w:t>
        </w:r>
        <w:proofErr w:type="spellEnd"/>
        <w:r w:rsidRPr="007142AC">
          <w:rPr>
            <w:rStyle w:val="aa"/>
            <w:color w:val="auto"/>
            <w:spacing w:val="0"/>
            <w:u w:val="none"/>
          </w:rPr>
          <w:t>-</w:t>
        </w:r>
        <w:proofErr w:type="spellStart"/>
        <w:r w:rsidRPr="007142AC">
          <w:rPr>
            <w:rStyle w:val="aa"/>
            <w:color w:val="auto"/>
            <w:spacing w:val="0"/>
            <w:u w:val="none"/>
            <w:lang w:val="en-US"/>
          </w:rPr>
          <w:t>kultura</w:t>
        </w:r>
        <w:proofErr w:type="spellEnd"/>
        <w:r w:rsidRPr="007142AC">
          <w:rPr>
            <w:rStyle w:val="aa"/>
            <w:color w:val="auto"/>
            <w:spacing w:val="0"/>
            <w:u w:val="none"/>
          </w:rPr>
          <w:t>.</w:t>
        </w:r>
        <w:proofErr w:type="spellStart"/>
        <w:r w:rsidRPr="007142AC">
          <w:rPr>
            <w:rStyle w:val="aa"/>
            <w:color w:val="auto"/>
            <w:spacing w:val="0"/>
            <w:u w:val="none"/>
            <w:lang w:val="en-US"/>
          </w:rPr>
          <w:t>ru</w:t>
        </w:r>
        <w:proofErr w:type="spellEnd"/>
      </w:hyperlink>
      <w:r w:rsidRPr="007142AC">
        <w:rPr>
          <w:color w:val="auto"/>
          <w:spacing w:val="0"/>
        </w:rPr>
        <w:t xml:space="preserve"> </w:t>
      </w:r>
      <w:r w:rsidRPr="007142AC">
        <w:rPr>
          <w:spacing w:val="0"/>
        </w:rPr>
        <w:t xml:space="preserve">и мобильного приложения «Культурный Ставрополь». </w:t>
      </w:r>
    </w:p>
    <w:p w:rsidR="00737C69" w:rsidRPr="007142AC" w:rsidRDefault="00737C69" w:rsidP="007142AC">
      <w:pPr>
        <w:ind w:firstLine="708"/>
        <w:jc w:val="both"/>
        <w:rPr>
          <w:spacing w:val="0"/>
        </w:rPr>
      </w:pPr>
      <w:r w:rsidRPr="007142AC">
        <w:rPr>
          <w:rFonts w:eastAsia="Calibri"/>
          <w:spacing w:val="0"/>
        </w:rPr>
        <w:t xml:space="preserve">В целях организации дополнительного образования детей в сфере культуры на территории города Ставрополя функционируют                                          7 муниципальных учреждений дополнительного образования детей, где обучаются более 4 тыс. </w:t>
      </w:r>
      <w:r w:rsidRPr="007142AC">
        <w:rPr>
          <w:spacing w:val="0"/>
          <w:kern w:val="1"/>
          <w:lang w:eastAsia="hi-IN" w:bidi="hi-IN"/>
        </w:rPr>
        <w:t>детей.</w:t>
      </w:r>
      <w:r w:rsidRPr="007142AC">
        <w:rPr>
          <w:spacing w:val="0"/>
        </w:rPr>
        <w:t xml:space="preserve">  </w:t>
      </w:r>
    </w:p>
    <w:p w:rsidR="00737C69" w:rsidRPr="007142AC" w:rsidRDefault="00737C69" w:rsidP="007142AC">
      <w:pPr>
        <w:ind w:firstLine="708"/>
        <w:jc w:val="both"/>
        <w:rPr>
          <w:spacing w:val="0"/>
        </w:rPr>
      </w:pPr>
      <w:r w:rsidRPr="007142AC">
        <w:rPr>
          <w:rFonts w:eastAsia="Calibri"/>
          <w:spacing w:val="0"/>
        </w:rPr>
        <w:t>В</w:t>
      </w:r>
      <w:r w:rsidRPr="007142AC">
        <w:rPr>
          <w:spacing w:val="0"/>
        </w:rPr>
        <w:t xml:space="preserve"> 2016 году проведены 1 </w:t>
      </w:r>
      <w:proofErr w:type="gramStart"/>
      <w:r w:rsidRPr="007142AC">
        <w:rPr>
          <w:spacing w:val="0"/>
        </w:rPr>
        <w:t>межрегиональный</w:t>
      </w:r>
      <w:proofErr w:type="gramEnd"/>
      <w:r w:rsidRPr="007142AC">
        <w:rPr>
          <w:spacing w:val="0"/>
        </w:rPr>
        <w:t xml:space="preserve"> и 7 городских конкурсов исполнительского мастерства среди обучающихся муниципальных учреждений дополнительного образования детей. </w:t>
      </w:r>
    </w:p>
    <w:p w:rsidR="00737C69" w:rsidRPr="007142AC" w:rsidRDefault="00737C69" w:rsidP="007142AC">
      <w:pPr>
        <w:autoSpaceDE w:val="0"/>
        <w:autoSpaceDN w:val="0"/>
        <w:adjustRightInd w:val="0"/>
        <w:ind w:firstLine="708"/>
        <w:jc w:val="both"/>
        <w:rPr>
          <w:spacing w:val="0"/>
        </w:rPr>
      </w:pPr>
      <w:r w:rsidRPr="007142AC">
        <w:rPr>
          <w:spacing w:val="0"/>
        </w:rPr>
        <w:t>В 2016 году 195 обучающихся муниципальных учреждений дополнительного образования детей стали победителями 17 международных, 6</w:t>
      </w:r>
      <w:r w:rsidR="00231668">
        <w:rPr>
          <w:spacing w:val="0"/>
        </w:rPr>
        <w:t xml:space="preserve"> </w:t>
      </w:r>
      <w:r w:rsidRPr="007142AC">
        <w:rPr>
          <w:spacing w:val="0"/>
        </w:rPr>
        <w:t>всероссийских, 6</w:t>
      </w:r>
      <w:r w:rsidR="00231668">
        <w:rPr>
          <w:spacing w:val="0"/>
        </w:rPr>
        <w:t xml:space="preserve"> </w:t>
      </w:r>
      <w:r w:rsidRPr="007142AC">
        <w:rPr>
          <w:spacing w:val="0"/>
        </w:rPr>
        <w:t xml:space="preserve">региональных конкурсов. </w:t>
      </w:r>
    </w:p>
    <w:p w:rsidR="00737C69" w:rsidRPr="007142AC" w:rsidRDefault="00737C69" w:rsidP="007142AC">
      <w:pPr>
        <w:widowControl w:val="0"/>
        <w:autoSpaceDE w:val="0"/>
        <w:autoSpaceDN w:val="0"/>
        <w:adjustRightInd w:val="0"/>
        <w:jc w:val="both"/>
        <w:rPr>
          <w:spacing w:val="0"/>
        </w:rPr>
      </w:pPr>
      <w:r w:rsidRPr="007142AC">
        <w:rPr>
          <w:spacing w:val="0"/>
        </w:rPr>
        <w:t xml:space="preserve">Впервые в городе Ставрополе в 2016 году была проведена Международная школа музыкально-педагогического и исполнительского мастерства (далее – Международная школа), организованная муниципальным бюджетным учреждением дополнительного образования «Детская школа искусств» города Ставрополя совместно с международным объединением «Искусство и образование XXI века». </w:t>
      </w:r>
      <w:r w:rsidR="00035261" w:rsidRPr="007142AC">
        <w:rPr>
          <w:spacing w:val="0"/>
        </w:rPr>
        <w:t xml:space="preserve">Город Ставрополь </w:t>
      </w:r>
      <w:r w:rsidRPr="007142AC">
        <w:rPr>
          <w:spacing w:val="0"/>
        </w:rPr>
        <w:t xml:space="preserve">посетили преподаватели и музыканты из Австрии и Украины: Евгения </w:t>
      </w:r>
      <w:proofErr w:type="spellStart"/>
      <w:r w:rsidRPr="007142AC">
        <w:rPr>
          <w:spacing w:val="0"/>
        </w:rPr>
        <w:t>Радославова</w:t>
      </w:r>
      <w:proofErr w:type="spellEnd"/>
      <w:r w:rsidRPr="007142AC">
        <w:rPr>
          <w:spacing w:val="0"/>
        </w:rPr>
        <w:t xml:space="preserve">, </w:t>
      </w:r>
      <w:r w:rsidRPr="007142AC">
        <w:rPr>
          <w:spacing w:val="0"/>
        </w:rPr>
        <w:lastRenderedPageBreak/>
        <w:t xml:space="preserve">Михаэль Крен и Элеонора Ткач. </w:t>
      </w:r>
      <w:proofErr w:type="gramStart"/>
      <w:r w:rsidRPr="007142AC">
        <w:rPr>
          <w:spacing w:val="0"/>
        </w:rPr>
        <w:t xml:space="preserve">В программу Международной школы были включены конкурсы по номинациям: фортепиано, академический вокал, струнные, народные, духовые, ударные инструменты, гитара, а также мастер-классы, семинары, круглый стол, концерты. </w:t>
      </w:r>
      <w:proofErr w:type="gramEnd"/>
    </w:p>
    <w:p w:rsidR="00737C69" w:rsidRPr="007142AC" w:rsidRDefault="00737C69" w:rsidP="007142AC">
      <w:pPr>
        <w:widowControl w:val="0"/>
        <w:autoSpaceDE w:val="0"/>
        <w:autoSpaceDN w:val="0"/>
        <w:adjustRightInd w:val="0"/>
        <w:jc w:val="both"/>
        <w:rPr>
          <w:spacing w:val="0"/>
        </w:rPr>
      </w:pPr>
      <w:proofErr w:type="gramStart"/>
      <w:r w:rsidRPr="007142AC">
        <w:rPr>
          <w:spacing w:val="0"/>
        </w:rPr>
        <w:t>В целях развития художественного образования, поддержки одаренных детей, распространения передового опыта в сфере культуры и искусства для обучающихся муниципальных учреждений  дополнительного образования детей в 2016 году работала летняя школа «Арт-пространство», в рамках которой прошли мастер-классы, творческие встречи с известными деятелями культуры и искусства города Ставрополя и Ставропольского края, практические и игровые занятия по музыке, музыкальной психологии, живописи, кино, ландшафтному дизайну</w:t>
      </w:r>
      <w:proofErr w:type="gramEnd"/>
      <w:r w:rsidRPr="007142AC">
        <w:rPr>
          <w:spacing w:val="0"/>
        </w:rPr>
        <w:t xml:space="preserve">, культуре речи. </w:t>
      </w:r>
    </w:p>
    <w:p w:rsidR="00737C69" w:rsidRPr="007142AC" w:rsidRDefault="00737C69" w:rsidP="007142AC">
      <w:pPr>
        <w:pStyle w:val="a8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42AC">
        <w:rPr>
          <w:sz w:val="28"/>
          <w:szCs w:val="28"/>
        </w:rPr>
        <w:t xml:space="preserve">Город Ставрополь </w:t>
      </w:r>
      <w:r w:rsidR="006A1D51" w:rsidRPr="007142AC">
        <w:rPr>
          <w:sz w:val="28"/>
          <w:szCs w:val="28"/>
        </w:rPr>
        <w:t xml:space="preserve">является </w:t>
      </w:r>
      <w:r w:rsidRPr="007142AC">
        <w:rPr>
          <w:sz w:val="28"/>
          <w:szCs w:val="28"/>
        </w:rPr>
        <w:t>единственн</w:t>
      </w:r>
      <w:r w:rsidR="006A1D51" w:rsidRPr="007142AC">
        <w:rPr>
          <w:sz w:val="28"/>
          <w:szCs w:val="28"/>
        </w:rPr>
        <w:t>ым</w:t>
      </w:r>
      <w:r w:rsidRPr="007142AC">
        <w:rPr>
          <w:sz w:val="28"/>
          <w:szCs w:val="28"/>
        </w:rPr>
        <w:t xml:space="preserve"> в Ставропольском крае муниципальн</w:t>
      </w:r>
      <w:r w:rsidR="006A1D51" w:rsidRPr="007142AC">
        <w:rPr>
          <w:sz w:val="28"/>
          <w:szCs w:val="28"/>
        </w:rPr>
        <w:t>ым</w:t>
      </w:r>
      <w:r w:rsidRPr="007142AC">
        <w:rPr>
          <w:sz w:val="28"/>
          <w:szCs w:val="28"/>
        </w:rPr>
        <w:t xml:space="preserve"> образование</w:t>
      </w:r>
      <w:r w:rsidR="006A1D51" w:rsidRPr="007142AC">
        <w:rPr>
          <w:sz w:val="28"/>
          <w:szCs w:val="28"/>
        </w:rPr>
        <w:t>м, развивающим</w:t>
      </w:r>
      <w:r w:rsidRPr="007142AC">
        <w:rPr>
          <w:sz w:val="28"/>
          <w:szCs w:val="28"/>
        </w:rPr>
        <w:t xml:space="preserve"> профессиональное искусство.                     В </w:t>
      </w:r>
      <w:r w:rsidR="006A1D51" w:rsidRPr="007142AC">
        <w:rPr>
          <w:sz w:val="28"/>
          <w:szCs w:val="28"/>
        </w:rPr>
        <w:t xml:space="preserve">городе </w:t>
      </w:r>
      <w:r w:rsidRPr="007142AC">
        <w:rPr>
          <w:sz w:val="28"/>
          <w:szCs w:val="28"/>
        </w:rPr>
        <w:t>Ставрополе осуществляют деятельность 8 раз</w:t>
      </w:r>
      <w:r w:rsidR="006A1D51" w:rsidRPr="007142AC">
        <w:rPr>
          <w:sz w:val="28"/>
          <w:szCs w:val="28"/>
        </w:rPr>
        <w:t>личных</w:t>
      </w:r>
      <w:r w:rsidRPr="007142AC">
        <w:rPr>
          <w:sz w:val="28"/>
          <w:szCs w:val="28"/>
        </w:rPr>
        <w:t xml:space="preserve"> профессиональных творческих коллективов, каждый из которых имеет собственную целевую аудиторию и является постоянным участником городских и краевых культурных проектов. В 2016 году профессиональные творческие коллективы провели 637 концертных программ для 256,5 тыс</w:t>
      </w:r>
      <w:r w:rsidR="006A1D51" w:rsidRPr="007142AC">
        <w:rPr>
          <w:sz w:val="28"/>
          <w:szCs w:val="28"/>
        </w:rPr>
        <w:t>.</w:t>
      </w:r>
      <w:r w:rsidRPr="007142AC">
        <w:rPr>
          <w:sz w:val="28"/>
          <w:szCs w:val="28"/>
        </w:rPr>
        <w:t xml:space="preserve"> зрителей. </w:t>
      </w:r>
    </w:p>
    <w:p w:rsidR="00737C69" w:rsidRPr="007142AC" w:rsidRDefault="00737C69" w:rsidP="007142AC">
      <w:pPr>
        <w:ind w:firstLine="708"/>
        <w:jc w:val="both"/>
        <w:rPr>
          <w:spacing w:val="0"/>
        </w:rPr>
      </w:pPr>
      <w:r w:rsidRPr="007142AC">
        <w:rPr>
          <w:spacing w:val="0"/>
        </w:rPr>
        <w:t>В 2016 году получили свое продолжение стартовавшие в Год культуры проекты: «Казачье братство» (муниципальное бюджетное учреждение культуры «Ансамбль «Казачий пикет» города Ставрополя); «Красоту и мудрость казачьего фольклора детям» (муниципальное бюджетное учреждение культуры «Казачий ансамбль песни и пляски «Вольная степь»).</w:t>
      </w:r>
    </w:p>
    <w:p w:rsidR="00737C69" w:rsidRPr="007142AC" w:rsidRDefault="00737C69" w:rsidP="007142AC">
      <w:pPr>
        <w:jc w:val="both"/>
        <w:rPr>
          <w:spacing w:val="0"/>
        </w:rPr>
      </w:pPr>
      <w:r w:rsidRPr="007142AC">
        <w:rPr>
          <w:spacing w:val="0"/>
        </w:rPr>
        <w:t>Муниципальными учреждениями культуры и дополнительного образования детей в сфере культуры в 2016 году проведено более                              3</w:t>
      </w:r>
      <w:r w:rsidR="00231668">
        <w:rPr>
          <w:spacing w:val="0"/>
        </w:rPr>
        <w:t> </w:t>
      </w:r>
      <w:r w:rsidRPr="007142AC">
        <w:rPr>
          <w:spacing w:val="0"/>
        </w:rPr>
        <w:t>500 мероприятий, посвященных памятным, знаменательным и юбилейным датам в истории России, Ставропольского края и города Ст</w:t>
      </w:r>
      <w:r w:rsidR="006A1D51" w:rsidRPr="007142AC">
        <w:rPr>
          <w:spacing w:val="0"/>
        </w:rPr>
        <w:t>аврополя, в которых</w:t>
      </w:r>
      <w:r w:rsidRPr="007142AC">
        <w:rPr>
          <w:spacing w:val="0"/>
        </w:rPr>
        <w:t xml:space="preserve"> </w:t>
      </w:r>
      <w:r w:rsidR="006A1D51" w:rsidRPr="007142AC">
        <w:rPr>
          <w:spacing w:val="0"/>
        </w:rPr>
        <w:t>приняли</w:t>
      </w:r>
      <w:r w:rsidRPr="007142AC">
        <w:rPr>
          <w:spacing w:val="0"/>
        </w:rPr>
        <w:t xml:space="preserve"> участие 213 тыс</w:t>
      </w:r>
      <w:r w:rsidR="006A1D51" w:rsidRPr="007142AC">
        <w:rPr>
          <w:spacing w:val="0"/>
        </w:rPr>
        <w:t xml:space="preserve">. </w:t>
      </w:r>
      <w:r w:rsidRPr="007142AC">
        <w:rPr>
          <w:spacing w:val="0"/>
        </w:rPr>
        <w:t>человек.</w:t>
      </w:r>
    </w:p>
    <w:p w:rsidR="00737C69" w:rsidRPr="007142AC" w:rsidRDefault="00737C69" w:rsidP="007142AC">
      <w:pPr>
        <w:widowControl w:val="0"/>
        <w:autoSpaceDE w:val="0"/>
        <w:autoSpaceDN w:val="0"/>
        <w:adjustRightInd w:val="0"/>
        <w:jc w:val="center"/>
        <w:outlineLvl w:val="2"/>
        <w:rPr>
          <w:color w:val="auto"/>
          <w:spacing w:val="0"/>
        </w:rPr>
      </w:pPr>
    </w:p>
    <w:p w:rsidR="00F62220" w:rsidRPr="007142AC" w:rsidRDefault="00F62220" w:rsidP="00CC7733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color w:val="auto"/>
          <w:spacing w:val="0"/>
        </w:rPr>
      </w:pPr>
      <w:r w:rsidRPr="007142AC">
        <w:rPr>
          <w:color w:val="auto"/>
          <w:spacing w:val="0"/>
        </w:rPr>
        <w:t>Физическая культура</w:t>
      </w:r>
      <w:r w:rsidR="0003261A" w:rsidRPr="007142AC">
        <w:rPr>
          <w:color w:val="auto"/>
          <w:spacing w:val="0"/>
        </w:rPr>
        <w:t xml:space="preserve"> и</w:t>
      </w:r>
      <w:r w:rsidRPr="007142AC">
        <w:rPr>
          <w:color w:val="auto"/>
          <w:spacing w:val="0"/>
        </w:rPr>
        <w:t xml:space="preserve"> спорт</w:t>
      </w:r>
      <w:r w:rsidR="0020788E" w:rsidRPr="007142AC">
        <w:rPr>
          <w:color w:val="auto"/>
          <w:spacing w:val="0"/>
        </w:rPr>
        <w:t xml:space="preserve"> </w:t>
      </w:r>
    </w:p>
    <w:p w:rsidR="00F62220" w:rsidRPr="007142AC" w:rsidRDefault="00F62220" w:rsidP="007142AC">
      <w:pPr>
        <w:widowControl w:val="0"/>
        <w:autoSpaceDE w:val="0"/>
        <w:autoSpaceDN w:val="0"/>
        <w:adjustRightInd w:val="0"/>
        <w:jc w:val="both"/>
        <w:rPr>
          <w:spacing w:val="0"/>
        </w:rPr>
      </w:pPr>
    </w:p>
    <w:p w:rsidR="0008325E" w:rsidRPr="007142AC" w:rsidRDefault="0008325E" w:rsidP="007142AC">
      <w:pPr>
        <w:jc w:val="both"/>
        <w:rPr>
          <w:rFonts w:eastAsia="Calibri"/>
          <w:spacing w:val="0"/>
        </w:rPr>
      </w:pPr>
      <w:r w:rsidRPr="007142AC">
        <w:rPr>
          <w:rFonts w:eastAsia="Calibri"/>
          <w:spacing w:val="0"/>
        </w:rPr>
        <w:t>На территории города Ставрополя функционируют 14 муниципальных бюджетных учреждений физкультурно-спортивной направленности, в которых занимаются физической культурой и спортом 8</w:t>
      </w:r>
      <w:r w:rsidR="00231668">
        <w:rPr>
          <w:rFonts w:eastAsia="Calibri"/>
          <w:spacing w:val="0"/>
        </w:rPr>
        <w:t> </w:t>
      </w:r>
      <w:r w:rsidRPr="007142AC">
        <w:rPr>
          <w:rFonts w:eastAsia="Calibri"/>
          <w:spacing w:val="0"/>
        </w:rPr>
        <w:t>114 человек. Из них 7</w:t>
      </w:r>
      <w:r w:rsidR="00231668">
        <w:rPr>
          <w:rFonts w:eastAsia="Calibri"/>
          <w:spacing w:val="0"/>
        </w:rPr>
        <w:t> </w:t>
      </w:r>
      <w:r w:rsidRPr="007142AC">
        <w:rPr>
          <w:rFonts w:eastAsia="Calibri"/>
          <w:spacing w:val="0"/>
        </w:rPr>
        <w:t xml:space="preserve">064 </w:t>
      </w:r>
      <w:r w:rsidR="00A667B7" w:rsidRPr="007142AC">
        <w:rPr>
          <w:rFonts w:eastAsia="Calibri"/>
          <w:spacing w:val="0"/>
        </w:rPr>
        <w:t xml:space="preserve">человек </w:t>
      </w:r>
      <w:r w:rsidRPr="007142AC">
        <w:rPr>
          <w:rFonts w:eastAsia="Calibri"/>
          <w:spacing w:val="0"/>
        </w:rPr>
        <w:t>зачислено в муниципальные учреждения дополнительного образования и 1</w:t>
      </w:r>
      <w:r w:rsidR="00231668">
        <w:rPr>
          <w:rFonts w:eastAsia="Calibri"/>
          <w:spacing w:val="0"/>
        </w:rPr>
        <w:t> </w:t>
      </w:r>
      <w:r w:rsidRPr="007142AC">
        <w:rPr>
          <w:rFonts w:eastAsia="Calibri"/>
          <w:spacing w:val="0"/>
        </w:rPr>
        <w:t xml:space="preserve">050 </w:t>
      </w:r>
      <w:r w:rsidR="00A667B7" w:rsidRPr="007142AC">
        <w:rPr>
          <w:rFonts w:eastAsia="Calibri"/>
          <w:spacing w:val="0"/>
        </w:rPr>
        <w:t xml:space="preserve">человек </w:t>
      </w:r>
      <w:r w:rsidRPr="007142AC">
        <w:rPr>
          <w:rFonts w:eastAsia="Calibri"/>
          <w:spacing w:val="0"/>
        </w:rPr>
        <w:t xml:space="preserve">занимаются в других муниципальных учреждениях физкультурно-спортивной направленности. Деятельность </w:t>
      </w:r>
      <w:r w:rsidR="00A667B7" w:rsidRPr="007142AC">
        <w:rPr>
          <w:rFonts w:eastAsia="Calibri"/>
          <w:spacing w:val="0"/>
        </w:rPr>
        <w:t xml:space="preserve">данных </w:t>
      </w:r>
      <w:r w:rsidRPr="007142AC">
        <w:rPr>
          <w:rFonts w:eastAsia="Calibri"/>
          <w:spacing w:val="0"/>
        </w:rPr>
        <w:t>учреждений направлена на выполнение муниципального задания по предоставлению муниципальных услуг физкультурно-спортивной направленности</w:t>
      </w:r>
      <w:r w:rsidR="00A667B7" w:rsidRPr="007142AC">
        <w:rPr>
          <w:rFonts w:eastAsia="Calibri"/>
          <w:spacing w:val="0"/>
        </w:rPr>
        <w:t xml:space="preserve">. В </w:t>
      </w:r>
      <w:r w:rsidRPr="007142AC">
        <w:rPr>
          <w:rFonts w:eastAsia="Calibri"/>
          <w:spacing w:val="0"/>
        </w:rPr>
        <w:t xml:space="preserve">спортивных школах </w:t>
      </w:r>
      <w:r w:rsidR="00A667B7" w:rsidRPr="007142AC">
        <w:rPr>
          <w:rFonts w:eastAsia="Calibri"/>
          <w:spacing w:val="0"/>
        </w:rPr>
        <w:t xml:space="preserve">города Ставрополя </w:t>
      </w:r>
      <w:r w:rsidRPr="007142AC">
        <w:rPr>
          <w:rFonts w:eastAsia="Calibri"/>
          <w:spacing w:val="0"/>
        </w:rPr>
        <w:t>организован учебно-тренировочный процесс по 44 видам спорта. Из 7</w:t>
      </w:r>
      <w:r w:rsidR="00231668">
        <w:rPr>
          <w:rFonts w:eastAsia="Calibri"/>
          <w:spacing w:val="0"/>
        </w:rPr>
        <w:t> </w:t>
      </w:r>
      <w:r w:rsidRPr="007142AC">
        <w:rPr>
          <w:rFonts w:eastAsia="Calibri"/>
          <w:spacing w:val="0"/>
        </w:rPr>
        <w:t xml:space="preserve">064 человек, </w:t>
      </w:r>
      <w:r w:rsidRPr="007142AC">
        <w:rPr>
          <w:rFonts w:eastAsia="Calibri"/>
          <w:spacing w:val="0"/>
        </w:rPr>
        <w:lastRenderedPageBreak/>
        <w:t xml:space="preserve">обучающихся в спортивных школах, 998 </w:t>
      </w:r>
      <w:r w:rsidR="00A667B7" w:rsidRPr="007142AC">
        <w:rPr>
          <w:rFonts w:eastAsia="Calibri"/>
          <w:spacing w:val="0"/>
        </w:rPr>
        <w:t xml:space="preserve">человек </w:t>
      </w:r>
      <w:r w:rsidRPr="007142AC">
        <w:rPr>
          <w:rFonts w:eastAsia="Calibri"/>
          <w:spacing w:val="0"/>
        </w:rPr>
        <w:t xml:space="preserve">являются кандидатами в сборные команды Ставропольского края по различным видам спорта. </w:t>
      </w:r>
    </w:p>
    <w:p w:rsidR="0008325E" w:rsidRPr="007142AC" w:rsidRDefault="0008325E" w:rsidP="007142AC">
      <w:pPr>
        <w:ind w:firstLine="708"/>
        <w:jc w:val="both"/>
        <w:rPr>
          <w:rFonts w:eastAsia="Calibri"/>
          <w:color w:val="FF0000"/>
          <w:spacing w:val="0"/>
        </w:rPr>
      </w:pPr>
      <w:r w:rsidRPr="007142AC">
        <w:rPr>
          <w:rFonts w:eastAsia="Calibri"/>
          <w:spacing w:val="0"/>
        </w:rPr>
        <w:t xml:space="preserve">По состоянию на 31 декабря 2016 года один из основных показателей муниципального образования </w:t>
      </w:r>
      <w:r w:rsidR="00A667B7" w:rsidRPr="007142AC">
        <w:rPr>
          <w:rFonts w:eastAsia="Calibri"/>
          <w:spacing w:val="0"/>
        </w:rPr>
        <w:t xml:space="preserve">города Ставрополя Ставропольского края </w:t>
      </w:r>
      <w:r w:rsidRPr="007142AC">
        <w:rPr>
          <w:rFonts w:eastAsia="Calibri"/>
          <w:spacing w:val="0"/>
        </w:rPr>
        <w:t>в области физической культуры и спорта «Доля населения, регулярно занимающаяся физической культурой и спортом» составил</w:t>
      </w:r>
      <w:r w:rsidR="00803B27" w:rsidRPr="007142AC">
        <w:rPr>
          <w:rFonts w:eastAsia="Calibri"/>
          <w:spacing w:val="0"/>
        </w:rPr>
        <w:t xml:space="preserve"> 30,6 процента</w:t>
      </w:r>
      <w:r w:rsidRPr="007142AC">
        <w:rPr>
          <w:rFonts w:eastAsia="Calibri"/>
          <w:spacing w:val="0"/>
        </w:rPr>
        <w:t xml:space="preserve"> от общего количества жителей города Ставрополя, что прев</w:t>
      </w:r>
      <w:r w:rsidR="00A667B7" w:rsidRPr="007142AC">
        <w:rPr>
          <w:rFonts w:eastAsia="Calibri"/>
          <w:spacing w:val="0"/>
        </w:rPr>
        <w:t>ышает среднее значение по Российской Федерации</w:t>
      </w:r>
      <w:r w:rsidRPr="007142AC">
        <w:rPr>
          <w:rFonts w:eastAsia="Calibri"/>
          <w:spacing w:val="0"/>
        </w:rPr>
        <w:t xml:space="preserve"> (30,2</w:t>
      </w:r>
      <w:r w:rsidR="007F4AA1" w:rsidRPr="007142AC">
        <w:rPr>
          <w:spacing w:val="0"/>
        </w:rPr>
        <w:t xml:space="preserve"> процента</w:t>
      </w:r>
      <w:r w:rsidRPr="007142AC">
        <w:rPr>
          <w:rFonts w:eastAsia="Calibri"/>
          <w:spacing w:val="0"/>
        </w:rPr>
        <w:t>).</w:t>
      </w:r>
      <w:r w:rsidR="007F4AA1" w:rsidRPr="007142AC">
        <w:rPr>
          <w:spacing w:val="0"/>
        </w:rPr>
        <w:t xml:space="preserve"> </w:t>
      </w:r>
      <w:r w:rsidRPr="007142AC">
        <w:rPr>
          <w:rFonts w:eastAsia="Calibri"/>
          <w:spacing w:val="0"/>
        </w:rPr>
        <w:t xml:space="preserve">В среднем по Ставропольскому краю </w:t>
      </w:r>
      <w:r w:rsidR="00A667B7" w:rsidRPr="007142AC">
        <w:rPr>
          <w:rFonts w:eastAsia="Calibri"/>
          <w:spacing w:val="0"/>
        </w:rPr>
        <w:t xml:space="preserve">данный </w:t>
      </w:r>
      <w:r w:rsidRPr="007142AC">
        <w:rPr>
          <w:rFonts w:eastAsia="Calibri"/>
          <w:spacing w:val="0"/>
        </w:rPr>
        <w:t xml:space="preserve">показатель составляет 29,2 </w:t>
      </w:r>
      <w:r w:rsidR="007F4AA1" w:rsidRPr="007142AC">
        <w:rPr>
          <w:spacing w:val="0"/>
        </w:rPr>
        <w:t>процента</w:t>
      </w:r>
      <w:r w:rsidRPr="007142AC">
        <w:rPr>
          <w:rFonts w:eastAsia="Calibri"/>
          <w:spacing w:val="0"/>
        </w:rPr>
        <w:t xml:space="preserve">. По сравнению с 2015 годом значение </w:t>
      </w:r>
      <w:r w:rsidR="00A667B7" w:rsidRPr="007142AC">
        <w:rPr>
          <w:rFonts w:eastAsia="Calibri"/>
          <w:spacing w:val="0"/>
        </w:rPr>
        <w:t xml:space="preserve">данного </w:t>
      </w:r>
      <w:r w:rsidRPr="007142AC">
        <w:rPr>
          <w:rFonts w:eastAsia="Calibri"/>
          <w:spacing w:val="0"/>
        </w:rPr>
        <w:t>показателя по городу Ставрополю увеличилось на 1,2</w:t>
      </w:r>
      <w:r w:rsidR="007F4AA1" w:rsidRPr="007142AC">
        <w:rPr>
          <w:spacing w:val="0"/>
        </w:rPr>
        <w:t xml:space="preserve"> процента</w:t>
      </w:r>
      <w:r w:rsidRPr="007142AC">
        <w:rPr>
          <w:rFonts w:eastAsia="Calibri"/>
          <w:spacing w:val="0"/>
        </w:rPr>
        <w:t xml:space="preserve">. </w:t>
      </w:r>
    </w:p>
    <w:p w:rsidR="0008325E" w:rsidRPr="007142AC" w:rsidRDefault="0008325E" w:rsidP="007142AC">
      <w:pPr>
        <w:jc w:val="both"/>
        <w:rPr>
          <w:rFonts w:eastAsia="Calibri"/>
          <w:spacing w:val="0"/>
        </w:rPr>
      </w:pPr>
      <w:r w:rsidRPr="007142AC">
        <w:rPr>
          <w:rFonts w:eastAsia="Calibri"/>
          <w:spacing w:val="0"/>
        </w:rPr>
        <w:t>Одним из основных путей вовлечения жителей города Ставрополя в регулярные занятия физической культурой и спортом является реализация календарного плана физкультурных и спортивных мероприятий среди различных групп населения города Ставрополя</w:t>
      </w:r>
      <w:r w:rsidR="00A667B7" w:rsidRPr="007142AC">
        <w:rPr>
          <w:rFonts w:eastAsia="Calibri"/>
          <w:spacing w:val="0"/>
        </w:rPr>
        <w:t xml:space="preserve"> (</w:t>
      </w:r>
      <w:r w:rsidRPr="007142AC">
        <w:rPr>
          <w:rFonts w:eastAsia="Calibri"/>
          <w:spacing w:val="0"/>
        </w:rPr>
        <w:t>учащихся общеобразовательных учреждений, студентов, семей, инвалидов, ветеранов, трудовых коллективов, жителей третьего возраста</w:t>
      </w:r>
      <w:r w:rsidR="00A667B7" w:rsidRPr="007142AC">
        <w:rPr>
          <w:rFonts w:eastAsia="Calibri"/>
          <w:spacing w:val="0"/>
        </w:rPr>
        <w:t>)</w:t>
      </w:r>
      <w:r w:rsidRPr="007142AC">
        <w:rPr>
          <w:rFonts w:eastAsia="Calibri"/>
          <w:spacing w:val="0"/>
        </w:rPr>
        <w:t>, а также организация  физкультурных мероприятий по месту жительства. В 2016 году городским календарным планом физкультурных мероприятий было предусмотрено и проведено 338 массовых физкультурных и спортивных мероприятий среди различных групп населения, в которых принял</w:t>
      </w:r>
      <w:r w:rsidR="00A667B7" w:rsidRPr="007142AC">
        <w:rPr>
          <w:rFonts w:eastAsia="Calibri"/>
          <w:spacing w:val="0"/>
        </w:rPr>
        <w:t>и</w:t>
      </w:r>
      <w:r w:rsidRPr="007142AC">
        <w:rPr>
          <w:rFonts w:eastAsia="Calibri"/>
          <w:spacing w:val="0"/>
        </w:rPr>
        <w:t xml:space="preserve"> участие около </w:t>
      </w:r>
      <w:r w:rsidR="007F4AA1" w:rsidRPr="007142AC">
        <w:rPr>
          <w:spacing w:val="0"/>
        </w:rPr>
        <w:t xml:space="preserve">                            </w:t>
      </w:r>
      <w:r w:rsidRPr="007142AC">
        <w:rPr>
          <w:rFonts w:eastAsia="Calibri"/>
          <w:spacing w:val="0"/>
        </w:rPr>
        <w:t>57</w:t>
      </w:r>
      <w:r w:rsidR="00231668">
        <w:rPr>
          <w:rFonts w:eastAsia="Calibri"/>
          <w:spacing w:val="0"/>
        </w:rPr>
        <w:t> </w:t>
      </w:r>
      <w:r w:rsidRPr="007142AC">
        <w:rPr>
          <w:rFonts w:eastAsia="Calibri"/>
          <w:spacing w:val="0"/>
        </w:rPr>
        <w:t>500 человек. По сравнению с 2015 годом общее количество проведенных мероприятий в 2016 году увеличилось на 64,</w:t>
      </w:r>
      <w:r w:rsidR="00231668">
        <w:rPr>
          <w:rFonts w:eastAsia="Calibri"/>
          <w:spacing w:val="0"/>
        </w:rPr>
        <w:t xml:space="preserve"> из которых –</w:t>
      </w:r>
      <w:r w:rsidRPr="007142AC">
        <w:rPr>
          <w:rFonts w:eastAsia="Calibri"/>
          <w:spacing w:val="0"/>
        </w:rPr>
        <w:t xml:space="preserve"> 14 физкультурн</w:t>
      </w:r>
      <w:proofErr w:type="gramStart"/>
      <w:r w:rsidRPr="007142AC">
        <w:rPr>
          <w:rFonts w:eastAsia="Calibri"/>
          <w:spacing w:val="0"/>
        </w:rPr>
        <w:t>о-</w:t>
      </w:r>
      <w:proofErr w:type="gramEnd"/>
      <w:r w:rsidRPr="007142AC">
        <w:rPr>
          <w:rFonts w:eastAsia="Calibri"/>
          <w:spacing w:val="0"/>
        </w:rPr>
        <w:t xml:space="preserve"> массовых и спортивных мероприятий и 50 мероприятий Всероссийского физкультурно-спортивного комплекса «Готов к труду и обороне». При этом общее количество участников мероприятий увеличилось на 4</w:t>
      </w:r>
      <w:r w:rsidR="00231668">
        <w:rPr>
          <w:rFonts w:eastAsia="Calibri"/>
          <w:spacing w:val="0"/>
        </w:rPr>
        <w:t> </w:t>
      </w:r>
      <w:r w:rsidRPr="007142AC">
        <w:rPr>
          <w:rFonts w:eastAsia="Calibri"/>
          <w:spacing w:val="0"/>
        </w:rPr>
        <w:t>000 человек. Наиболее массовыми и социально</w:t>
      </w:r>
      <w:r w:rsidR="00A667B7" w:rsidRPr="007142AC">
        <w:rPr>
          <w:rFonts w:eastAsia="Calibri"/>
          <w:spacing w:val="0"/>
        </w:rPr>
        <w:t xml:space="preserve"> </w:t>
      </w:r>
      <w:r w:rsidRPr="007142AC">
        <w:rPr>
          <w:rFonts w:eastAsia="Calibri"/>
          <w:spacing w:val="0"/>
        </w:rPr>
        <w:t>значимыми мероприятиями в 2016 году стали:</w:t>
      </w:r>
    </w:p>
    <w:p w:rsidR="0008325E" w:rsidRPr="007142AC" w:rsidRDefault="0008325E" w:rsidP="007142AC">
      <w:pPr>
        <w:jc w:val="both"/>
        <w:rPr>
          <w:rStyle w:val="ae"/>
          <w:rFonts w:eastAsia="Calibri"/>
          <w:i w:val="0"/>
          <w:color w:val="FF0000"/>
          <w:spacing w:val="0"/>
        </w:rPr>
      </w:pPr>
      <w:r w:rsidRPr="007142AC">
        <w:rPr>
          <w:rStyle w:val="ae"/>
          <w:rFonts w:eastAsia="Calibri"/>
          <w:i w:val="0"/>
          <w:spacing w:val="0"/>
        </w:rPr>
        <w:t>ежегодный открытый футбольный турнир памяти Героя России Владислава Духина, в котором приняли участие более 1</w:t>
      </w:r>
      <w:r w:rsidR="00231668">
        <w:rPr>
          <w:rStyle w:val="ae"/>
          <w:rFonts w:eastAsia="Calibri"/>
          <w:i w:val="0"/>
          <w:spacing w:val="0"/>
        </w:rPr>
        <w:t> </w:t>
      </w:r>
      <w:r w:rsidRPr="007142AC">
        <w:rPr>
          <w:rStyle w:val="ae"/>
          <w:rFonts w:eastAsia="Calibri"/>
          <w:i w:val="0"/>
          <w:spacing w:val="0"/>
        </w:rPr>
        <w:t xml:space="preserve">000 человек; </w:t>
      </w:r>
    </w:p>
    <w:p w:rsidR="0008325E" w:rsidRPr="007142AC" w:rsidRDefault="0008325E" w:rsidP="007142AC">
      <w:pPr>
        <w:jc w:val="both"/>
        <w:rPr>
          <w:rFonts w:eastAsia="Calibri"/>
          <w:spacing w:val="0"/>
        </w:rPr>
      </w:pPr>
      <w:r w:rsidRPr="007142AC">
        <w:rPr>
          <w:rFonts w:eastAsia="Calibri"/>
          <w:spacing w:val="0"/>
        </w:rPr>
        <w:t>мероприятия, посвящ</w:t>
      </w:r>
      <w:r w:rsidR="00A667B7" w:rsidRPr="007142AC">
        <w:rPr>
          <w:rFonts w:eastAsia="Calibri"/>
          <w:spacing w:val="0"/>
        </w:rPr>
        <w:t>е</w:t>
      </w:r>
      <w:r w:rsidRPr="007142AC">
        <w:rPr>
          <w:rFonts w:eastAsia="Calibri"/>
          <w:spacing w:val="0"/>
        </w:rPr>
        <w:t xml:space="preserve">нные Всемирному Дню здоровья;  </w:t>
      </w:r>
    </w:p>
    <w:p w:rsidR="0008325E" w:rsidRPr="007142AC" w:rsidRDefault="0008325E" w:rsidP="007142AC">
      <w:pPr>
        <w:jc w:val="both"/>
        <w:rPr>
          <w:rFonts w:eastAsia="Calibri"/>
          <w:spacing w:val="0"/>
        </w:rPr>
      </w:pPr>
      <w:r w:rsidRPr="007142AC">
        <w:rPr>
          <w:rFonts w:eastAsia="Calibri"/>
          <w:spacing w:val="0"/>
        </w:rPr>
        <w:t>легкоатлетический забег «Весенний Ставрополь»;</w:t>
      </w:r>
      <w:r w:rsidRPr="007142AC">
        <w:rPr>
          <w:rStyle w:val="ae"/>
          <w:rFonts w:eastAsia="Calibri"/>
          <w:i w:val="0"/>
          <w:color w:val="FF0000"/>
          <w:spacing w:val="0"/>
        </w:rPr>
        <w:t xml:space="preserve"> </w:t>
      </w:r>
    </w:p>
    <w:p w:rsidR="0008325E" w:rsidRPr="007142AC" w:rsidRDefault="0008325E" w:rsidP="007142AC">
      <w:pPr>
        <w:jc w:val="both"/>
        <w:rPr>
          <w:rFonts w:eastAsia="Calibri"/>
          <w:spacing w:val="0"/>
        </w:rPr>
      </w:pPr>
      <w:r w:rsidRPr="007142AC">
        <w:rPr>
          <w:rFonts w:eastAsia="Calibri"/>
          <w:spacing w:val="0"/>
        </w:rPr>
        <w:t>городская спартакиада среди трудовых коллективов;</w:t>
      </w:r>
      <w:r w:rsidRPr="007142AC">
        <w:rPr>
          <w:rStyle w:val="ae"/>
          <w:rFonts w:eastAsia="Calibri"/>
          <w:i w:val="0"/>
          <w:color w:val="FF0000"/>
          <w:spacing w:val="0"/>
        </w:rPr>
        <w:t xml:space="preserve"> </w:t>
      </w:r>
    </w:p>
    <w:p w:rsidR="0008325E" w:rsidRPr="007142AC" w:rsidRDefault="0008325E" w:rsidP="007142AC">
      <w:pPr>
        <w:jc w:val="both"/>
        <w:rPr>
          <w:rFonts w:eastAsia="Calibri"/>
          <w:bCs/>
          <w:spacing w:val="0"/>
        </w:rPr>
      </w:pPr>
      <w:r w:rsidRPr="007142AC">
        <w:rPr>
          <w:rStyle w:val="ae"/>
          <w:rFonts w:eastAsia="Calibri"/>
          <w:i w:val="0"/>
          <w:spacing w:val="0"/>
        </w:rPr>
        <w:t>легкоатлетическая эстафета</w:t>
      </w:r>
      <w:r w:rsidRPr="007142AC">
        <w:rPr>
          <w:rFonts w:eastAsia="Calibri"/>
          <w:spacing w:val="0"/>
        </w:rPr>
        <w:t>,</w:t>
      </w:r>
      <w:r w:rsidRPr="007142AC">
        <w:rPr>
          <w:rStyle w:val="ae"/>
          <w:rFonts w:eastAsia="Calibri"/>
          <w:i w:val="0"/>
          <w:spacing w:val="0"/>
        </w:rPr>
        <w:t xml:space="preserve"> посвященная Дню Победы;</w:t>
      </w:r>
      <w:r w:rsidRPr="007142AC">
        <w:rPr>
          <w:rFonts w:eastAsia="Calibri"/>
          <w:bCs/>
          <w:spacing w:val="0"/>
        </w:rPr>
        <w:t xml:space="preserve"> </w:t>
      </w:r>
    </w:p>
    <w:p w:rsidR="0008325E" w:rsidRPr="007142AC" w:rsidRDefault="0008325E" w:rsidP="007142AC">
      <w:pPr>
        <w:jc w:val="both"/>
        <w:rPr>
          <w:rFonts w:eastAsia="Calibri"/>
          <w:spacing w:val="0"/>
        </w:rPr>
      </w:pPr>
      <w:r w:rsidRPr="007142AC">
        <w:rPr>
          <w:rFonts w:eastAsia="Calibri"/>
          <w:spacing w:val="0"/>
        </w:rPr>
        <w:t>спартакиада пришкольных лагерей в рамках летней оздоровительной кампании;</w:t>
      </w:r>
      <w:r w:rsidRPr="007142AC">
        <w:rPr>
          <w:rStyle w:val="ae"/>
          <w:rFonts w:eastAsia="Calibri"/>
          <w:i w:val="0"/>
          <w:color w:val="FF0000"/>
          <w:spacing w:val="0"/>
        </w:rPr>
        <w:t xml:space="preserve"> </w:t>
      </w:r>
    </w:p>
    <w:p w:rsidR="0008325E" w:rsidRPr="007142AC" w:rsidRDefault="0008325E" w:rsidP="007142AC">
      <w:pPr>
        <w:jc w:val="both"/>
        <w:rPr>
          <w:rStyle w:val="ae"/>
          <w:rFonts w:eastAsia="Calibri"/>
          <w:i w:val="0"/>
          <w:color w:val="FF0000"/>
          <w:spacing w:val="0"/>
        </w:rPr>
      </w:pPr>
      <w:r w:rsidRPr="007142AC">
        <w:rPr>
          <w:rFonts w:eastAsia="Calibri"/>
          <w:spacing w:val="0"/>
        </w:rPr>
        <w:t>спортивно-массовый праздник, посвященный Дню физкультурника;</w:t>
      </w:r>
      <w:r w:rsidRPr="007142AC">
        <w:rPr>
          <w:rStyle w:val="ae"/>
          <w:rFonts w:eastAsia="Calibri"/>
          <w:i w:val="0"/>
          <w:color w:val="FF0000"/>
          <w:spacing w:val="0"/>
        </w:rPr>
        <w:t xml:space="preserve"> </w:t>
      </w:r>
    </w:p>
    <w:p w:rsidR="0008325E" w:rsidRPr="007142AC" w:rsidRDefault="0008325E" w:rsidP="007142AC">
      <w:pPr>
        <w:jc w:val="both"/>
        <w:rPr>
          <w:rStyle w:val="ae"/>
          <w:rFonts w:eastAsia="Calibri"/>
          <w:i w:val="0"/>
          <w:spacing w:val="0"/>
        </w:rPr>
      </w:pPr>
      <w:r w:rsidRPr="007142AC">
        <w:rPr>
          <w:rStyle w:val="ae"/>
          <w:rFonts w:eastAsia="Calibri"/>
          <w:i w:val="0"/>
          <w:spacing w:val="0"/>
        </w:rPr>
        <w:t>соревнования среди дворовых команд «Спорт против наркотиков»;</w:t>
      </w:r>
    </w:p>
    <w:p w:rsidR="0008325E" w:rsidRPr="007142AC" w:rsidRDefault="0008325E" w:rsidP="007142AC">
      <w:pPr>
        <w:jc w:val="both"/>
        <w:rPr>
          <w:rStyle w:val="ae"/>
          <w:rFonts w:eastAsia="Calibri"/>
          <w:i w:val="0"/>
          <w:spacing w:val="0"/>
        </w:rPr>
      </w:pPr>
      <w:r w:rsidRPr="007142AC">
        <w:rPr>
          <w:rStyle w:val="ae"/>
          <w:rFonts w:eastAsia="Calibri"/>
          <w:i w:val="0"/>
          <w:spacing w:val="0"/>
        </w:rPr>
        <w:t xml:space="preserve">городской массовый </w:t>
      </w:r>
      <w:r w:rsidR="00EF2C71">
        <w:rPr>
          <w:rStyle w:val="ae"/>
          <w:rFonts w:eastAsia="Calibri"/>
          <w:i w:val="0"/>
          <w:spacing w:val="0"/>
        </w:rPr>
        <w:t>в</w:t>
      </w:r>
      <w:r w:rsidRPr="007142AC">
        <w:rPr>
          <w:rStyle w:val="ae"/>
          <w:rFonts w:eastAsia="Calibri"/>
          <w:i w:val="0"/>
          <w:spacing w:val="0"/>
        </w:rPr>
        <w:t>елопробег, посвященный Дню города и Дню Ставропольского края;</w:t>
      </w:r>
    </w:p>
    <w:p w:rsidR="0008325E" w:rsidRPr="007142AC" w:rsidRDefault="0008325E" w:rsidP="007142AC">
      <w:pPr>
        <w:jc w:val="both"/>
        <w:rPr>
          <w:rStyle w:val="ae"/>
          <w:rFonts w:eastAsia="Calibri"/>
          <w:i w:val="0"/>
          <w:spacing w:val="0"/>
        </w:rPr>
      </w:pPr>
      <w:r w:rsidRPr="007142AC">
        <w:rPr>
          <w:rStyle w:val="ae"/>
          <w:rFonts w:eastAsia="Calibri"/>
          <w:i w:val="0"/>
          <w:spacing w:val="0"/>
        </w:rPr>
        <w:t>спартакиада инвалидов города Ставрополя;</w:t>
      </w:r>
    </w:p>
    <w:p w:rsidR="0008325E" w:rsidRPr="007142AC" w:rsidRDefault="0008325E" w:rsidP="007142AC">
      <w:pPr>
        <w:jc w:val="both"/>
        <w:rPr>
          <w:rStyle w:val="ae"/>
          <w:rFonts w:eastAsia="Calibri"/>
          <w:i w:val="0"/>
          <w:spacing w:val="0"/>
        </w:rPr>
      </w:pPr>
      <w:r w:rsidRPr="007142AC">
        <w:rPr>
          <w:rStyle w:val="ae"/>
          <w:rFonts w:eastAsia="Calibri"/>
          <w:i w:val="0"/>
          <w:spacing w:val="0"/>
        </w:rPr>
        <w:t>спартакиада ветеранов спорта города Ставрополя;</w:t>
      </w:r>
    </w:p>
    <w:p w:rsidR="0008325E" w:rsidRPr="007142AC" w:rsidRDefault="0008325E" w:rsidP="007142AC">
      <w:pPr>
        <w:jc w:val="both"/>
        <w:rPr>
          <w:rFonts w:eastAsia="Calibri"/>
          <w:bCs/>
          <w:spacing w:val="0"/>
          <w:kern w:val="36"/>
          <w:lang w:eastAsia="ru-RU"/>
        </w:rPr>
      </w:pPr>
      <w:r w:rsidRPr="007142AC">
        <w:rPr>
          <w:rStyle w:val="ae"/>
          <w:rFonts w:eastAsia="Calibri"/>
          <w:i w:val="0"/>
          <w:spacing w:val="0"/>
        </w:rPr>
        <w:t>спартакиада высших и средних учебных заведений города Ставрополя</w:t>
      </w:r>
      <w:r w:rsidR="00A667B7" w:rsidRPr="007142AC">
        <w:rPr>
          <w:rStyle w:val="ae"/>
          <w:rFonts w:eastAsia="Calibri"/>
          <w:i w:val="0"/>
          <w:spacing w:val="0"/>
        </w:rPr>
        <w:t>.</w:t>
      </w:r>
    </w:p>
    <w:p w:rsidR="0008325E" w:rsidRPr="007142AC" w:rsidRDefault="0008325E" w:rsidP="007142AC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pacing w:val="0"/>
          <w:kern w:val="36"/>
          <w:lang w:eastAsia="ru-RU"/>
        </w:rPr>
      </w:pPr>
      <w:r w:rsidRPr="007142AC">
        <w:rPr>
          <w:rFonts w:eastAsia="Calibri"/>
          <w:bCs/>
          <w:spacing w:val="0"/>
          <w:kern w:val="36"/>
          <w:lang w:eastAsia="ru-RU"/>
        </w:rPr>
        <w:t>Среди новых крупных мероприятий, организованных в 2016 году</w:t>
      </w:r>
      <w:r w:rsidR="007C5E90" w:rsidRPr="007142AC">
        <w:rPr>
          <w:rFonts w:eastAsia="Calibri"/>
          <w:bCs/>
          <w:spacing w:val="0"/>
          <w:kern w:val="36"/>
          <w:lang w:eastAsia="ru-RU"/>
        </w:rPr>
        <w:t xml:space="preserve">, </w:t>
      </w:r>
      <w:r w:rsidRPr="007142AC">
        <w:rPr>
          <w:rFonts w:eastAsia="Calibri"/>
          <w:bCs/>
          <w:spacing w:val="0"/>
          <w:kern w:val="36"/>
          <w:lang w:eastAsia="ru-RU"/>
        </w:rPr>
        <w:lastRenderedPageBreak/>
        <w:t xml:space="preserve">можно выделить </w:t>
      </w:r>
      <w:proofErr w:type="gramStart"/>
      <w:r w:rsidRPr="007142AC">
        <w:rPr>
          <w:rFonts w:eastAsia="Calibri"/>
          <w:bCs/>
          <w:spacing w:val="0"/>
          <w:kern w:val="36"/>
          <w:lang w:eastAsia="ru-RU"/>
        </w:rPr>
        <w:t>следующие</w:t>
      </w:r>
      <w:proofErr w:type="gramEnd"/>
      <w:r w:rsidRPr="007142AC">
        <w:rPr>
          <w:rFonts w:eastAsia="Calibri"/>
          <w:bCs/>
          <w:spacing w:val="0"/>
          <w:kern w:val="36"/>
          <w:lang w:eastAsia="ru-RU"/>
        </w:rPr>
        <w:t>:</w:t>
      </w:r>
    </w:p>
    <w:p w:rsidR="0008325E" w:rsidRPr="007142AC" w:rsidRDefault="0008325E" w:rsidP="007142AC">
      <w:pPr>
        <w:shd w:val="clear" w:color="auto" w:fill="FFFFFF"/>
        <w:jc w:val="both"/>
        <w:rPr>
          <w:rFonts w:eastAsia="Calibri"/>
          <w:color w:val="242424"/>
          <w:spacing w:val="0"/>
          <w:lang w:eastAsia="ru-RU"/>
        </w:rPr>
      </w:pPr>
      <w:r w:rsidRPr="007142AC">
        <w:rPr>
          <w:rFonts w:eastAsia="Calibri"/>
          <w:spacing w:val="0"/>
        </w:rPr>
        <w:t xml:space="preserve">массовая </w:t>
      </w:r>
      <w:r w:rsidRPr="007142AC">
        <w:rPr>
          <w:rFonts w:eastAsia="Calibri"/>
          <w:color w:val="242424"/>
          <w:spacing w:val="0"/>
          <w:lang w:eastAsia="ru-RU"/>
        </w:rPr>
        <w:t>легкоатлетическая эстафета среди учащихся, студентов высших и средних учебных заведений, посвящ</w:t>
      </w:r>
      <w:r w:rsidR="00A667B7" w:rsidRPr="007142AC">
        <w:rPr>
          <w:rFonts w:eastAsia="Calibri"/>
          <w:color w:val="242424"/>
          <w:spacing w:val="0"/>
          <w:lang w:eastAsia="ru-RU"/>
        </w:rPr>
        <w:t>е</w:t>
      </w:r>
      <w:r w:rsidRPr="007142AC">
        <w:rPr>
          <w:rFonts w:eastAsia="Calibri"/>
          <w:color w:val="242424"/>
          <w:spacing w:val="0"/>
          <w:lang w:eastAsia="ru-RU"/>
        </w:rPr>
        <w:t xml:space="preserve">нная памяти кавалера ордена «Красной звезды» Павла Буравцева; </w:t>
      </w:r>
    </w:p>
    <w:p w:rsidR="0008325E" w:rsidRPr="007142AC" w:rsidRDefault="0008325E" w:rsidP="007142AC">
      <w:pPr>
        <w:shd w:val="clear" w:color="auto" w:fill="FFFFFF"/>
        <w:jc w:val="both"/>
        <w:rPr>
          <w:rFonts w:eastAsia="Calibri"/>
          <w:color w:val="FF0000"/>
          <w:spacing w:val="0"/>
        </w:rPr>
      </w:pPr>
      <w:r w:rsidRPr="007142AC">
        <w:rPr>
          <w:rFonts w:eastAsia="Calibri"/>
          <w:spacing w:val="0"/>
        </w:rPr>
        <w:t xml:space="preserve">спортивно-массовые соревнования, посвященные Дню зимних видов спорта по хоккею с шайбой и фигурному катанию; </w:t>
      </w:r>
    </w:p>
    <w:p w:rsidR="0008325E" w:rsidRPr="007142AC" w:rsidRDefault="0008325E" w:rsidP="007142AC">
      <w:pPr>
        <w:shd w:val="clear" w:color="auto" w:fill="FFFFFF"/>
        <w:jc w:val="both"/>
        <w:rPr>
          <w:rFonts w:eastAsia="Calibri"/>
          <w:color w:val="242424"/>
          <w:spacing w:val="0"/>
          <w:lang w:eastAsia="ru-RU"/>
        </w:rPr>
      </w:pPr>
      <w:r w:rsidRPr="007142AC">
        <w:rPr>
          <w:rFonts w:eastAsia="Calibri"/>
          <w:color w:val="242424"/>
          <w:spacing w:val="0"/>
          <w:lang w:eastAsia="ru-RU"/>
        </w:rPr>
        <w:t>спортивно-массовый праздник, посвященный Дню предпринимателя;</w:t>
      </w:r>
    </w:p>
    <w:p w:rsidR="0008325E" w:rsidRPr="007142AC" w:rsidRDefault="0008325E" w:rsidP="007142AC">
      <w:pPr>
        <w:shd w:val="clear" w:color="auto" w:fill="FFFFFF"/>
        <w:jc w:val="both"/>
        <w:rPr>
          <w:rFonts w:eastAsia="Calibri"/>
          <w:spacing w:val="0"/>
        </w:rPr>
      </w:pPr>
      <w:r w:rsidRPr="007142AC">
        <w:rPr>
          <w:rFonts w:eastAsia="Calibri"/>
          <w:spacing w:val="0"/>
        </w:rPr>
        <w:t>городские соревнования среди дворовых команд по стритболу и мини-футболу, посвященные Дню города Ставрополя и Ставропольского края;</w:t>
      </w:r>
    </w:p>
    <w:p w:rsidR="0008325E" w:rsidRPr="007142AC" w:rsidRDefault="0008325E" w:rsidP="007142AC">
      <w:pPr>
        <w:shd w:val="clear" w:color="auto" w:fill="FFFFFF"/>
        <w:jc w:val="both"/>
        <w:rPr>
          <w:rFonts w:eastAsia="Calibri"/>
          <w:spacing w:val="0"/>
        </w:rPr>
      </w:pPr>
      <w:r w:rsidRPr="007142AC">
        <w:rPr>
          <w:rFonts w:eastAsia="Calibri"/>
          <w:spacing w:val="0"/>
        </w:rPr>
        <w:t>спортивно-массовые соревнования, посвященные Всер</w:t>
      </w:r>
      <w:r w:rsidR="00A667B7" w:rsidRPr="007142AC">
        <w:rPr>
          <w:rFonts w:eastAsia="Calibri"/>
          <w:spacing w:val="0"/>
        </w:rPr>
        <w:t>оссийскому дню дворового спорта.</w:t>
      </w:r>
    </w:p>
    <w:p w:rsidR="0008325E" w:rsidRPr="007142AC" w:rsidRDefault="0008325E" w:rsidP="007142AC">
      <w:pPr>
        <w:jc w:val="both"/>
        <w:rPr>
          <w:rFonts w:eastAsia="Calibri"/>
          <w:spacing w:val="0"/>
          <w:lang w:eastAsia="ru-RU"/>
        </w:rPr>
      </w:pPr>
      <w:r w:rsidRPr="007142AC">
        <w:rPr>
          <w:rFonts w:eastAsia="Calibri"/>
          <w:spacing w:val="0"/>
          <w:lang w:eastAsia="ru-RU"/>
        </w:rPr>
        <w:t xml:space="preserve">В рамках организации летнего отдыха на базе </w:t>
      </w:r>
      <w:r w:rsidR="00B3229D" w:rsidRPr="007142AC">
        <w:rPr>
          <w:bCs/>
          <w:spacing w:val="0"/>
        </w:rPr>
        <w:t>м</w:t>
      </w:r>
      <w:r w:rsidR="00B3229D" w:rsidRPr="007142AC">
        <w:rPr>
          <w:spacing w:val="0"/>
        </w:rPr>
        <w:t>униципального бюджетного общеобразовательного учреждения кадетск</w:t>
      </w:r>
      <w:r w:rsidR="00A667B7" w:rsidRPr="007142AC">
        <w:rPr>
          <w:spacing w:val="0"/>
        </w:rPr>
        <w:t>ой</w:t>
      </w:r>
      <w:r w:rsidR="00B3229D" w:rsidRPr="007142AC">
        <w:rPr>
          <w:spacing w:val="0"/>
        </w:rPr>
        <w:t xml:space="preserve"> школ</w:t>
      </w:r>
      <w:r w:rsidR="00A667B7" w:rsidRPr="007142AC">
        <w:rPr>
          <w:spacing w:val="0"/>
        </w:rPr>
        <w:t>ы</w:t>
      </w:r>
      <w:r w:rsidR="00B3229D" w:rsidRPr="007142AC">
        <w:rPr>
          <w:spacing w:val="0"/>
        </w:rPr>
        <w:t xml:space="preserve"> имени генерала А.П. Ермолова города Ставрополя</w:t>
      </w:r>
      <w:r w:rsidRPr="007142AC">
        <w:rPr>
          <w:rFonts w:eastAsia="Calibri"/>
          <w:spacing w:val="0"/>
          <w:lang w:eastAsia="ru-RU"/>
        </w:rPr>
        <w:t xml:space="preserve"> проведены спартакиады пришкольных оздоровительных лагерей среди школьных команд по стритболу, мини-футболу, пионерболу и легкоатлетическим эстафетам «Веселые старты»</w:t>
      </w:r>
      <w:r w:rsidR="00A667B7" w:rsidRPr="007142AC">
        <w:rPr>
          <w:rFonts w:eastAsia="Calibri"/>
          <w:spacing w:val="0"/>
          <w:lang w:eastAsia="ru-RU"/>
        </w:rPr>
        <w:t>, в которых</w:t>
      </w:r>
      <w:r w:rsidRPr="007142AC">
        <w:rPr>
          <w:rFonts w:eastAsia="Calibri"/>
          <w:spacing w:val="0"/>
          <w:lang w:eastAsia="ru-RU"/>
        </w:rPr>
        <w:t xml:space="preserve"> принял</w:t>
      </w:r>
      <w:r w:rsidR="00A667B7" w:rsidRPr="007142AC">
        <w:rPr>
          <w:rFonts w:eastAsia="Calibri"/>
          <w:spacing w:val="0"/>
          <w:lang w:eastAsia="ru-RU"/>
        </w:rPr>
        <w:t>и</w:t>
      </w:r>
      <w:r w:rsidRPr="007142AC">
        <w:rPr>
          <w:rFonts w:eastAsia="Calibri"/>
          <w:spacing w:val="0"/>
          <w:lang w:eastAsia="ru-RU"/>
        </w:rPr>
        <w:t xml:space="preserve"> участие более 500 учащихся</w:t>
      </w:r>
      <w:r w:rsidR="004979FB" w:rsidRPr="007142AC">
        <w:rPr>
          <w:rFonts w:eastAsia="Calibri"/>
          <w:spacing w:val="0"/>
          <w:lang w:eastAsia="ru-RU"/>
        </w:rPr>
        <w:t xml:space="preserve">               </w:t>
      </w:r>
      <w:r w:rsidR="00231668">
        <w:rPr>
          <w:rFonts w:eastAsia="Calibri"/>
          <w:spacing w:val="0"/>
          <w:lang w:eastAsia="ru-RU"/>
        </w:rPr>
        <w:t xml:space="preserve"> 1–</w:t>
      </w:r>
      <w:r w:rsidRPr="007142AC">
        <w:rPr>
          <w:rFonts w:eastAsia="Calibri"/>
          <w:spacing w:val="0"/>
          <w:lang w:eastAsia="ru-RU"/>
        </w:rPr>
        <w:t xml:space="preserve">4 классов. </w:t>
      </w:r>
    </w:p>
    <w:p w:rsidR="0008325E" w:rsidRPr="007142AC" w:rsidRDefault="0008325E" w:rsidP="007142AC">
      <w:pPr>
        <w:jc w:val="both"/>
        <w:rPr>
          <w:rFonts w:eastAsia="Calibri"/>
          <w:spacing w:val="0"/>
        </w:rPr>
      </w:pPr>
      <w:proofErr w:type="gramStart"/>
      <w:r w:rsidRPr="007142AC">
        <w:rPr>
          <w:rFonts w:eastAsia="Calibri"/>
          <w:spacing w:val="0"/>
          <w:lang w:eastAsia="ru-RU"/>
        </w:rPr>
        <w:t xml:space="preserve">В связи с тем, что в летний период на базе </w:t>
      </w:r>
      <w:r w:rsidR="00407BCA" w:rsidRPr="007142AC">
        <w:rPr>
          <w:rFonts w:eastAsia="Calibri"/>
          <w:spacing w:val="0"/>
          <w:lang w:eastAsia="ru-RU"/>
        </w:rPr>
        <w:t>муниципального бюджетного общеобразовательного учреждения средн</w:t>
      </w:r>
      <w:r w:rsidR="00AF477D" w:rsidRPr="007142AC">
        <w:rPr>
          <w:rFonts w:eastAsia="Calibri"/>
          <w:spacing w:val="0"/>
          <w:lang w:eastAsia="ru-RU"/>
        </w:rPr>
        <w:t>ей</w:t>
      </w:r>
      <w:r w:rsidR="00407BCA" w:rsidRPr="007142AC">
        <w:rPr>
          <w:rFonts w:eastAsia="Calibri"/>
          <w:spacing w:val="0"/>
          <w:lang w:eastAsia="ru-RU"/>
        </w:rPr>
        <w:t xml:space="preserve"> общеобразовательн</w:t>
      </w:r>
      <w:r w:rsidR="00AF477D" w:rsidRPr="007142AC">
        <w:rPr>
          <w:rFonts w:eastAsia="Calibri"/>
          <w:spacing w:val="0"/>
          <w:lang w:eastAsia="ru-RU"/>
        </w:rPr>
        <w:t>ой школы</w:t>
      </w:r>
      <w:r w:rsidR="00407BCA" w:rsidRPr="007142AC">
        <w:rPr>
          <w:rFonts w:eastAsia="Calibri"/>
          <w:spacing w:val="0"/>
          <w:lang w:eastAsia="ru-RU"/>
        </w:rPr>
        <w:t xml:space="preserve"> № 43 города Ставрополя имени Героя Российской Федерации В.Д. Нужного</w:t>
      </w:r>
      <w:r w:rsidR="00AF477D" w:rsidRPr="007142AC">
        <w:rPr>
          <w:rFonts w:eastAsia="Calibri"/>
          <w:spacing w:val="0"/>
          <w:lang w:eastAsia="ru-RU"/>
        </w:rPr>
        <w:t xml:space="preserve"> </w:t>
      </w:r>
      <w:r w:rsidRPr="007142AC">
        <w:rPr>
          <w:rFonts w:eastAsia="Calibri"/>
          <w:spacing w:val="0"/>
          <w:lang w:eastAsia="ru-RU"/>
        </w:rPr>
        <w:t xml:space="preserve">не функционировал пришкольный лагерь, комитетом </w:t>
      </w:r>
      <w:r w:rsidR="00AF477D" w:rsidRPr="007142AC">
        <w:rPr>
          <w:rFonts w:eastAsia="Calibri"/>
          <w:spacing w:val="0"/>
          <w:lang w:eastAsia="ru-RU"/>
        </w:rPr>
        <w:t xml:space="preserve">физической культуры и спорта администрации города Ставрополя </w:t>
      </w:r>
      <w:r w:rsidRPr="007142AC">
        <w:rPr>
          <w:rFonts w:eastAsia="Calibri"/>
          <w:spacing w:val="0"/>
          <w:lang w:eastAsia="ru-RU"/>
        </w:rPr>
        <w:t xml:space="preserve">в течение июня </w:t>
      </w:r>
      <w:r w:rsidR="00AF477D" w:rsidRPr="007142AC">
        <w:rPr>
          <w:rFonts w:eastAsia="Calibri"/>
          <w:spacing w:val="0"/>
          <w:lang w:eastAsia="ru-RU"/>
        </w:rPr>
        <w:t xml:space="preserve">2016 года </w:t>
      </w:r>
      <w:r w:rsidRPr="007142AC">
        <w:rPr>
          <w:rFonts w:eastAsia="Calibri"/>
          <w:spacing w:val="0"/>
          <w:lang w:eastAsia="ru-RU"/>
        </w:rPr>
        <w:t xml:space="preserve">на спортивных площадках </w:t>
      </w:r>
      <w:r w:rsidR="00AF477D" w:rsidRPr="007142AC">
        <w:rPr>
          <w:rFonts w:eastAsia="Calibri"/>
          <w:spacing w:val="0"/>
          <w:lang w:eastAsia="ru-RU"/>
        </w:rPr>
        <w:t xml:space="preserve">данного </w:t>
      </w:r>
      <w:r w:rsidRPr="007142AC">
        <w:rPr>
          <w:rFonts w:eastAsia="Calibri"/>
          <w:spacing w:val="0"/>
          <w:lang w:eastAsia="ru-RU"/>
        </w:rPr>
        <w:t>учреждения были организованы ежедневные спортивно-массовые мероприятия для детей и подростков</w:t>
      </w:r>
      <w:r w:rsidR="00456AF4" w:rsidRPr="007142AC">
        <w:rPr>
          <w:rFonts w:eastAsia="Calibri"/>
          <w:spacing w:val="0"/>
          <w:lang w:eastAsia="ru-RU"/>
        </w:rPr>
        <w:t>, проживающих в</w:t>
      </w:r>
      <w:proofErr w:type="gramEnd"/>
      <w:r w:rsidR="00456AF4" w:rsidRPr="007142AC">
        <w:rPr>
          <w:rFonts w:eastAsia="Calibri"/>
          <w:spacing w:val="0"/>
          <w:lang w:eastAsia="ru-RU"/>
        </w:rPr>
        <w:t xml:space="preserve"> 204 </w:t>
      </w:r>
      <w:proofErr w:type="gramStart"/>
      <w:r w:rsidR="00456AF4" w:rsidRPr="007142AC">
        <w:rPr>
          <w:rFonts w:eastAsia="Calibri"/>
          <w:spacing w:val="0"/>
          <w:lang w:eastAsia="ru-RU"/>
        </w:rPr>
        <w:t>квартале</w:t>
      </w:r>
      <w:proofErr w:type="gramEnd"/>
      <w:r w:rsidR="00456AF4" w:rsidRPr="007142AC">
        <w:rPr>
          <w:rFonts w:eastAsia="Calibri"/>
          <w:spacing w:val="0"/>
          <w:lang w:eastAsia="ru-RU"/>
        </w:rPr>
        <w:t xml:space="preserve"> города Ставрополя, в которых приняли</w:t>
      </w:r>
      <w:r w:rsidRPr="007142AC">
        <w:rPr>
          <w:rFonts w:eastAsia="Calibri"/>
          <w:spacing w:val="0"/>
          <w:lang w:eastAsia="ru-RU"/>
        </w:rPr>
        <w:t xml:space="preserve"> </w:t>
      </w:r>
      <w:r w:rsidR="00456AF4" w:rsidRPr="007142AC">
        <w:rPr>
          <w:rFonts w:eastAsia="Calibri"/>
          <w:spacing w:val="0"/>
          <w:lang w:eastAsia="ru-RU"/>
        </w:rPr>
        <w:t>у</w:t>
      </w:r>
      <w:r w:rsidR="0084745D" w:rsidRPr="007142AC">
        <w:rPr>
          <w:rFonts w:eastAsia="Calibri"/>
          <w:spacing w:val="0"/>
          <w:lang w:eastAsia="ru-RU"/>
        </w:rPr>
        <w:t xml:space="preserve">частие </w:t>
      </w:r>
      <w:r w:rsidRPr="007142AC">
        <w:rPr>
          <w:rFonts w:eastAsia="Calibri"/>
          <w:spacing w:val="0"/>
          <w:lang w:eastAsia="ru-RU"/>
        </w:rPr>
        <w:t>более</w:t>
      </w:r>
      <w:r w:rsidR="00C81364" w:rsidRPr="007142AC">
        <w:rPr>
          <w:rFonts w:eastAsia="Calibri"/>
          <w:spacing w:val="0"/>
          <w:lang w:eastAsia="ru-RU"/>
        </w:rPr>
        <w:t xml:space="preserve"> </w:t>
      </w:r>
      <w:r w:rsidRPr="007142AC">
        <w:rPr>
          <w:rFonts w:eastAsia="Calibri"/>
          <w:spacing w:val="0"/>
          <w:lang w:eastAsia="ru-RU"/>
        </w:rPr>
        <w:t>500</w:t>
      </w:r>
      <w:r w:rsidR="00AF477D" w:rsidRPr="007142AC">
        <w:rPr>
          <w:rFonts w:eastAsia="Calibri"/>
          <w:spacing w:val="0"/>
          <w:lang w:eastAsia="ru-RU"/>
        </w:rPr>
        <w:t xml:space="preserve"> человек</w:t>
      </w:r>
      <w:r w:rsidRPr="007142AC">
        <w:rPr>
          <w:rFonts w:eastAsia="Calibri"/>
          <w:spacing w:val="0"/>
          <w:lang w:eastAsia="ru-RU"/>
        </w:rPr>
        <w:t xml:space="preserve">. В целях качественного проведения </w:t>
      </w:r>
      <w:r w:rsidR="00AF477D" w:rsidRPr="007142AC">
        <w:rPr>
          <w:rFonts w:eastAsia="Calibri"/>
          <w:spacing w:val="0"/>
          <w:lang w:eastAsia="ru-RU"/>
        </w:rPr>
        <w:t>летней оздоровительной кампании</w:t>
      </w:r>
      <w:r w:rsidRPr="007142AC">
        <w:rPr>
          <w:rFonts w:eastAsia="Calibri"/>
          <w:spacing w:val="0"/>
          <w:lang w:eastAsia="ru-RU"/>
        </w:rPr>
        <w:t xml:space="preserve"> в муниципальных спортивных школах также была организована работа летних лагерей. За дворовыми площадками </w:t>
      </w:r>
      <w:r w:rsidR="00AF477D" w:rsidRPr="007142AC">
        <w:rPr>
          <w:rFonts w:eastAsia="Calibri"/>
          <w:spacing w:val="0"/>
          <w:lang w:eastAsia="ru-RU"/>
        </w:rPr>
        <w:t xml:space="preserve">города Ставрополя </w:t>
      </w:r>
      <w:r w:rsidRPr="007142AC">
        <w:rPr>
          <w:rFonts w:eastAsia="Calibri"/>
          <w:spacing w:val="0"/>
          <w:lang w:eastAsia="ru-RU"/>
        </w:rPr>
        <w:t xml:space="preserve">были закреплены </w:t>
      </w:r>
      <w:r w:rsidR="0084745D" w:rsidRPr="007142AC">
        <w:rPr>
          <w:rFonts w:eastAsia="Calibri"/>
          <w:spacing w:val="0"/>
          <w:lang w:eastAsia="ru-RU"/>
        </w:rPr>
        <w:t xml:space="preserve">                 </w:t>
      </w:r>
      <w:r w:rsidRPr="007142AC">
        <w:rPr>
          <w:rFonts w:eastAsia="Calibri"/>
          <w:spacing w:val="0"/>
          <w:lang w:eastAsia="ru-RU"/>
        </w:rPr>
        <w:t>32 тренера-преподавателя для оказания помощи советам микрорайонов при организации дворовых соревнований.</w:t>
      </w:r>
    </w:p>
    <w:p w:rsidR="00476D09" w:rsidRPr="007142AC" w:rsidRDefault="0008325E" w:rsidP="008916F3">
      <w:pPr>
        <w:widowControl w:val="0"/>
        <w:autoSpaceDE w:val="0"/>
        <w:autoSpaceDN w:val="0"/>
        <w:adjustRightInd w:val="0"/>
        <w:spacing w:line="235" w:lineRule="auto"/>
        <w:jc w:val="both"/>
        <w:rPr>
          <w:rFonts w:eastAsia="Calibri"/>
          <w:bCs/>
          <w:spacing w:val="0"/>
          <w:kern w:val="36"/>
          <w:lang w:eastAsia="ru-RU"/>
        </w:rPr>
      </w:pPr>
      <w:r w:rsidRPr="007142AC">
        <w:rPr>
          <w:rFonts w:eastAsia="Calibri"/>
          <w:spacing w:val="0"/>
        </w:rPr>
        <w:t xml:space="preserve">С 2016 года в городе Ставрополе </w:t>
      </w:r>
      <w:r w:rsidR="00C81364" w:rsidRPr="007142AC">
        <w:rPr>
          <w:rFonts w:eastAsia="Calibri"/>
          <w:spacing w:val="0"/>
        </w:rPr>
        <w:t xml:space="preserve">проводятся </w:t>
      </w:r>
      <w:r w:rsidRPr="007142AC">
        <w:rPr>
          <w:rFonts w:eastAsia="Calibri"/>
          <w:spacing w:val="0"/>
        </w:rPr>
        <w:t>мероприятия Всероссийского физкультурно-спортивного комплекса «Готов к труду и обороне»</w:t>
      </w:r>
      <w:r w:rsidR="00B443B7" w:rsidRPr="007142AC">
        <w:rPr>
          <w:rFonts w:eastAsia="Calibri"/>
          <w:spacing w:val="0"/>
        </w:rPr>
        <w:t xml:space="preserve"> (ГТО)</w:t>
      </w:r>
      <w:r w:rsidR="00476D09" w:rsidRPr="007142AC">
        <w:rPr>
          <w:rFonts w:eastAsia="Calibri"/>
          <w:spacing w:val="0"/>
        </w:rPr>
        <w:t xml:space="preserve"> (далее – </w:t>
      </w:r>
      <w:r w:rsidR="00A667B7" w:rsidRPr="007142AC">
        <w:rPr>
          <w:rFonts w:eastAsia="Calibri"/>
          <w:spacing w:val="0"/>
        </w:rPr>
        <w:t xml:space="preserve">комплекс </w:t>
      </w:r>
      <w:r w:rsidR="00476D09" w:rsidRPr="007142AC">
        <w:rPr>
          <w:rFonts w:eastAsia="Calibri"/>
          <w:spacing w:val="0"/>
        </w:rPr>
        <w:t>ГТО)</w:t>
      </w:r>
      <w:r w:rsidRPr="007142AC">
        <w:rPr>
          <w:rFonts w:eastAsia="Calibri"/>
          <w:spacing w:val="0"/>
        </w:rPr>
        <w:t xml:space="preserve">. </w:t>
      </w:r>
      <w:proofErr w:type="gramStart"/>
      <w:r w:rsidRPr="007142AC">
        <w:rPr>
          <w:rFonts w:eastAsia="Calibri"/>
          <w:spacing w:val="0"/>
        </w:rPr>
        <w:t xml:space="preserve">В соответствии с </w:t>
      </w:r>
      <w:r w:rsidRPr="007142AC">
        <w:rPr>
          <w:rFonts w:eastAsia="Calibri"/>
          <w:bCs/>
          <w:spacing w:val="0"/>
          <w:kern w:val="36"/>
          <w:lang w:eastAsia="ru-RU"/>
        </w:rPr>
        <w:t xml:space="preserve">Указом Президента Российской Федерации от 24 марта 2014 года № 172 </w:t>
      </w:r>
      <w:r w:rsidR="00231668">
        <w:rPr>
          <w:rFonts w:eastAsia="Calibri"/>
          <w:bCs/>
          <w:spacing w:val="0"/>
          <w:kern w:val="36"/>
          <w:lang w:eastAsia="ru-RU"/>
        </w:rPr>
        <w:t xml:space="preserve">                          </w:t>
      </w:r>
      <w:r w:rsidRPr="007142AC">
        <w:rPr>
          <w:rFonts w:eastAsia="Calibri"/>
          <w:bCs/>
          <w:spacing w:val="0"/>
          <w:kern w:val="36"/>
          <w:lang w:eastAsia="ru-RU"/>
        </w:rPr>
        <w:t xml:space="preserve">«О Всероссийском физкультурно-спортивном комплексе «Готов к труду и обороне» (ГТО)», </w:t>
      </w:r>
      <w:r w:rsidR="007F4AA1" w:rsidRPr="007142AC">
        <w:rPr>
          <w:bCs/>
          <w:spacing w:val="0"/>
          <w:kern w:val="36"/>
          <w:lang w:eastAsia="ru-RU"/>
        </w:rPr>
        <w:t>п</w:t>
      </w:r>
      <w:r w:rsidRPr="007142AC">
        <w:rPr>
          <w:rFonts w:eastAsia="Calibri"/>
          <w:bCs/>
          <w:spacing w:val="0"/>
          <w:kern w:val="36"/>
          <w:lang w:eastAsia="ru-RU"/>
        </w:rPr>
        <w:t xml:space="preserve">остановлением </w:t>
      </w:r>
      <w:r w:rsidR="007F4AA1" w:rsidRPr="007142AC">
        <w:rPr>
          <w:bCs/>
          <w:spacing w:val="0"/>
          <w:kern w:val="36"/>
          <w:lang w:eastAsia="ru-RU"/>
        </w:rPr>
        <w:t>П</w:t>
      </w:r>
      <w:r w:rsidRPr="007142AC">
        <w:rPr>
          <w:rFonts w:eastAsia="Calibri"/>
          <w:bCs/>
          <w:spacing w:val="0"/>
          <w:kern w:val="36"/>
          <w:lang w:eastAsia="ru-RU"/>
        </w:rPr>
        <w:t>равительства Р</w:t>
      </w:r>
      <w:r w:rsidR="007F4AA1" w:rsidRPr="007142AC">
        <w:rPr>
          <w:bCs/>
          <w:spacing w:val="0"/>
          <w:kern w:val="36"/>
          <w:lang w:eastAsia="ru-RU"/>
        </w:rPr>
        <w:t xml:space="preserve">оссийской </w:t>
      </w:r>
      <w:r w:rsidRPr="007142AC">
        <w:rPr>
          <w:rFonts w:eastAsia="Calibri"/>
          <w:bCs/>
          <w:spacing w:val="0"/>
          <w:kern w:val="36"/>
          <w:lang w:eastAsia="ru-RU"/>
        </w:rPr>
        <w:t>Ф</w:t>
      </w:r>
      <w:r w:rsidR="007F4AA1" w:rsidRPr="007142AC">
        <w:rPr>
          <w:bCs/>
          <w:spacing w:val="0"/>
          <w:kern w:val="36"/>
          <w:lang w:eastAsia="ru-RU"/>
        </w:rPr>
        <w:t>едерации от 1</w:t>
      </w:r>
      <w:r w:rsidR="00A667B7" w:rsidRPr="007142AC">
        <w:rPr>
          <w:bCs/>
          <w:spacing w:val="0"/>
          <w:kern w:val="36"/>
          <w:lang w:eastAsia="ru-RU"/>
        </w:rPr>
        <w:t xml:space="preserve">1 июня </w:t>
      </w:r>
      <w:r w:rsidR="007F4AA1" w:rsidRPr="007142AC">
        <w:rPr>
          <w:bCs/>
          <w:spacing w:val="0"/>
          <w:kern w:val="36"/>
          <w:lang w:eastAsia="ru-RU"/>
        </w:rPr>
        <w:t>2014 г.</w:t>
      </w:r>
      <w:r w:rsidR="00A667B7" w:rsidRPr="007142AC">
        <w:rPr>
          <w:rFonts w:eastAsia="Calibri"/>
          <w:bCs/>
          <w:spacing w:val="0"/>
          <w:kern w:val="36"/>
          <w:lang w:eastAsia="ru-RU"/>
        </w:rPr>
        <w:t xml:space="preserve"> </w:t>
      </w:r>
      <w:r w:rsidRPr="007142AC">
        <w:rPr>
          <w:rFonts w:eastAsia="Calibri"/>
          <w:bCs/>
          <w:spacing w:val="0"/>
          <w:kern w:val="36"/>
          <w:lang w:eastAsia="ru-RU"/>
        </w:rPr>
        <w:t>№</w:t>
      </w:r>
      <w:r w:rsidR="005E07A9" w:rsidRPr="007142AC">
        <w:rPr>
          <w:bCs/>
          <w:spacing w:val="0"/>
          <w:kern w:val="36"/>
          <w:lang w:eastAsia="ru-RU"/>
        </w:rPr>
        <w:t xml:space="preserve"> </w:t>
      </w:r>
      <w:r w:rsidRPr="007142AC">
        <w:rPr>
          <w:rFonts w:eastAsia="Calibri"/>
          <w:bCs/>
          <w:spacing w:val="0"/>
          <w:kern w:val="36"/>
          <w:lang w:eastAsia="ru-RU"/>
        </w:rPr>
        <w:t xml:space="preserve">540, приказом </w:t>
      </w:r>
      <w:r w:rsidR="00A667B7" w:rsidRPr="007142AC">
        <w:rPr>
          <w:rFonts w:eastAsia="Calibri"/>
          <w:bCs/>
          <w:spacing w:val="0"/>
          <w:kern w:val="36"/>
          <w:lang w:eastAsia="ru-RU"/>
        </w:rPr>
        <w:t>М</w:t>
      </w:r>
      <w:r w:rsidRPr="007142AC">
        <w:rPr>
          <w:rFonts w:eastAsia="Calibri"/>
          <w:bCs/>
          <w:spacing w:val="0"/>
          <w:kern w:val="36"/>
          <w:lang w:eastAsia="ru-RU"/>
        </w:rPr>
        <w:t xml:space="preserve">инистерства спорта </w:t>
      </w:r>
      <w:r w:rsidR="005E07A9" w:rsidRPr="007142AC">
        <w:rPr>
          <w:rFonts w:eastAsia="Calibri"/>
          <w:bCs/>
          <w:spacing w:val="0"/>
          <w:kern w:val="36"/>
          <w:lang w:eastAsia="ru-RU"/>
        </w:rPr>
        <w:t>Р</w:t>
      </w:r>
      <w:r w:rsidR="005E07A9" w:rsidRPr="007142AC">
        <w:rPr>
          <w:bCs/>
          <w:spacing w:val="0"/>
          <w:kern w:val="36"/>
          <w:lang w:eastAsia="ru-RU"/>
        </w:rPr>
        <w:t xml:space="preserve">оссийской </w:t>
      </w:r>
      <w:r w:rsidR="005E07A9" w:rsidRPr="007142AC">
        <w:rPr>
          <w:rFonts w:eastAsia="Calibri"/>
          <w:bCs/>
          <w:spacing w:val="0"/>
          <w:kern w:val="36"/>
          <w:lang w:eastAsia="ru-RU"/>
        </w:rPr>
        <w:t>Ф</w:t>
      </w:r>
      <w:r w:rsidR="005E07A9" w:rsidRPr="007142AC">
        <w:rPr>
          <w:bCs/>
          <w:spacing w:val="0"/>
          <w:kern w:val="36"/>
          <w:lang w:eastAsia="ru-RU"/>
        </w:rPr>
        <w:t>едерации</w:t>
      </w:r>
      <w:r w:rsidRPr="007142AC">
        <w:rPr>
          <w:rFonts w:eastAsia="Calibri"/>
          <w:bCs/>
          <w:spacing w:val="0"/>
          <w:kern w:val="36"/>
          <w:lang w:eastAsia="ru-RU"/>
        </w:rPr>
        <w:t xml:space="preserve"> от 10</w:t>
      </w:r>
      <w:r w:rsidR="00A667B7" w:rsidRPr="007142AC">
        <w:rPr>
          <w:rFonts w:eastAsia="Calibri"/>
          <w:bCs/>
          <w:spacing w:val="0"/>
          <w:kern w:val="36"/>
          <w:lang w:eastAsia="ru-RU"/>
        </w:rPr>
        <w:t xml:space="preserve"> июля </w:t>
      </w:r>
      <w:r w:rsidRPr="007142AC">
        <w:rPr>
          <w:rFonts w:eastAsia="Calibri"/>
          <w:bCs/>
          <w:spacing w:val="0"/>
          <w:kern w:val="36"/>
          <w:lang w:eastAsia="ru-RU"/>
        </w:rPr>
        <w:t>2014 г</w:t>
      </w:r>
      <w:r w:rsidR="00131F50" w:rsidRPr="007142AC">
        <w:rPr>
          <w:rFonts w:eastAsia="Calibri"/>
          <w:bCs/>
          <w:spacing w:val="0"/>
          <w:kern w:val="36"/>
          <w:lang w:eastAsia="ru-RU"/>
        </w:rPr>
        <w:t>.</w:t>
      </w:r>
      <w:r w:rsidR="00A4052B" w:rsidRPr="007142AC">
        <w:rPr>
          <w:rFonts w:eastAsia="Calibri"/>
          <w:bCs/>
          <w:spacing w:val="0"/>
          <w:kern w:val="36"/>
          <w:lang w:eastAsia="ru-RU"/>
        </w:rPr>
        <w:t xml:space="preserve"> № 951/1</w:t>
      </w:r>
      <w:r w:rsidR="00476D09" w:rsidRPr="007142AC">
        <w:t xml:space="preserve"> </w:t>
      </w:r>
      <w:r w:rsidR="00131F50" w:rsidRPr="007142AC">
        <w:rPr>
          <w:spacing w:val="0"/>
        </w:rPr>
        <w:t>на базе</w:t>
      </w:r>
      <w:r w:rsidR="00131F50" w:rsidRPr="007142AC">
        <w:t xml:space="preserve"> </w:t>
      </w:r>
      <w:r w:rsidR="00476D09" w:rsidRPr="007142AC">
        <w:rPr>
          <w:spacing w:val="0"/>
        </w:rPr>
        <w:t>муниципального бюджетного учреждения дополнительного образования «Физкультурно-оздоровительный комплекс «Русь» города Ставрополя»</w:t>
      </w:r>
      <w:r w:rsidR="00476D09" w:rsidRPr="007142AC">
        <w:t xml:space="preserve"> </w:t>
      </w:r>
      <w:r w:rsidRPr="007142AC">
        <w:rPr>
          <w:rFonts w:eastAsia="Calibri"/>
          <w:bCs/>
          <w:spacing w:val="0"/>
          <w:kern w:val="36"/>
          <w:lang w:eastAsia="ru-RU"/>
        </w:rPr>
        <w:t>создан городской центр</w:t>
      </w:r>
      <w:proofErr w:type="gramEnd"/>
      <w:r w:rsidRPr="007142AC">
        <w:rPr>
          <w:rFonts w:eastAsia="Calibri"/>
          <w:bCs/>
          <w:spacing w:val="0"/>
          <w:kern w:val="36"/>
          <w:lang w:eastAsia="ru-RU"/>
        </w:rPr>
        <w:t xml:space="preserve"> тестирования</w:t>
      </w:r>
      <w:r w:rsidR="00A667B7" w:rsidRPr="007142AC">
        <w:rPr>
          <w:rFonts w:eastAsia="Calibri"/>
          <w:bCs/>
          <w:spacing w:val="0"/>
          <w:kern w:val="36"/>
          <w:lang w:eastAsia="ru-RU"/>
        </w:rPr>
        <w:t xml:space="preserve"> комплекса</w:t>
      </w:r>
      <w:r w:rsidRPr="007142AC">
        <w:rPr>
          <w:rFonts w:eastAsia="Calibri"/>
          <w:bCs/>
          <w:spacing w:val="0"/>
          <w:kern w:val="36"/>
          <w:lang w:eastAsia="ru-RU"/>
        </w:rPr>
        <w:t xml:space="preserve"> ГТО. При поддержк</w:t>
      </w:r>
      <w:r w:rsidR="00C81364" w:rsidRPr="007142AC">
        <w:rPr>
          <w:rFonts w:eastAsia="Calibri"/>
          <w:bCs/>
          <w:spacing w:val="0"/>
          <w:kern w:val="36"/>
          <w:lang w:eastAsia="ru-RU"/>
        </w:rPr>
        <w:t>е Ставропольской городской Думы</w:t>
      </w:r>
      <w:r w:rsidRPr="007142AC">
        <w:rPr>
          <w:rFonts w:eastAsia="Calibri"/>
          <w:bCs/>
          <w:spacing w:val="0"/>
          <w:kern w:val="36"/>
          <w:lang w:eastAsia="ru-RU"/>
        </w:rPr>
        <w:t xml:space="preserve"> в </w:t>
      </w:r>
      <w:r w:rsidR="00B443B7" w:rsidRPr="007142AC">
        <w:rPr>
          <w:rFonts w:eastAsia="Calibri"/>
          <w:bCs/>
          <w:spacing w:val="0"/>
          <w:kern w:val="36"/>
          <w:lang w:eastAsia="ru-RU"/>
        </w:rPr>
        <w:t xml:space="preserve">городском </w:t>
      </w:r>
      <w:r w:rsidRPr="007142AC">
        <w:rPr>
          <w:rFonts w:eastAsia="Calibri"/>
          <w:bCs/>
          <w:spacing w:val="0"/>
          <w:kern w:val="36"/>
          <w:lang w:eastAsia="ru-RU"/>
        </w:rPr>
        <w:t xml:space="preserve">центре тестирования </w:t>
      </w:r>
      <w:r w:rsidR="00A667B7" w:rsidRPr="007142AC">
        <w:rPr>
          <w:rFonts w:eastAsia="Calibri"/>
          <w:bCs/>
          <w:spacing w:val="0"/>
          <w:kern w:val="36"/>
          <w:lang w:eastAsia="ru-RU"/>
        </w:rPr>
        <w:t xml:space="preserve">комплекса ГТО </w:t>
      </w:r>
      <w:r w:rsidRPr="007142AC">
        <w:rPr>
          <w:rFonts w:eastAsia="Calibri"/>
          <w:bCs/>
          <w:spacing w:val="0"/>
          <w:kern w:val="36"/>
          <w:lang w:eastAsia="ru-RU"/>
        </w:rPr>
        <w:t xml:space="preserve">созданы все необходимые </w:t>
      </w:r>
      <w:r w:rsidRPr="007142AC">
        <w:rPr>
          <w:rFonts w:eastAsia="Calibri"/>
          <w:bCs/>
          <w:spacing w:val="0"/>
          <w:kern w:val="36"/>
          <w:lang w:eastAsia="ru-RU"/>
        </w:rPr>
        <w:lastRenderedPageBreak/>
        <w:t>условия для</w:t>
      </w:r>
      <w:r w:rsidR="0084745D" w:rsidRPr="007142AC">
        <w:rPr>
          <w:rFonts w:eastAsia="Calibri"/>
          <w:bCs/>
          <w:spacing w:val="0"/>
          <w:kern w:val="36"/>
          <w:lang w:eastAsia="ru-RU"/>
        </w:rPr>
        <w:t xml:space="preserve"> приема нормативов</w:t>
      </w:r>
      <w:r w:rsidRPr="007142AC">
        <w:rPr>
          <w:rFonts w:eastAsia="Calibri"/>
          <w:bCs/>
          <w:spacing w:val="0"/>
          <w:kern w:val="36"/>
          <w:lang w:eastAsia="ru-RU"/>
        </w:rPr>
        <w:t xml:space="preserve">. Введены две штатные единицы инструкторов </w:t>
      </w:r>
      <w:r w:rsidR="00A667B7" w:rsidRPr="007142AC">
        <w:rPr>
          <w:rFonts w:eastAsia="Calibri"/>
          <w:bCs/>
          <w:spacing w:val="0"/>
          <w:kern w:val="36"/>
          <w:lang w:eastAsia="ru-RU"/>
        </w:rPr>
        <w:t xml:space="preserve">комплекса </w:t>
      </w:r>
      <w:r w:rsidRPr="007142AC">
        <w:rPr>
          <w:rFonts w:eastAsia="Calibri"/>
          <w:bCs/>
          <w:spacing w:val="0"/>
          <w:kern w:val="36"/>
          <w:lang w:eastAsia="ru-RU"/>
        </w:rPr>
        <w:t>ГТО, оборудованы места приема нормативов, определен состав судейской коллегии, разработаны Положение о проведении</w:t>
      </w:r>
      <w:r w:rsidR="0084745D" w:rsidRPr="007142AC">
        <w:rPr>
          <w:rFonts w:eastAsia="Calibri"/>
          <w:bCs/>
          <w:spacing w:val="0"/>
          <w:kern w:val="36"/>
          <w:lang w:eastAsia="ru-RU"/>
        </w:rPr>
        <w:t xml:space="preserve"> тестирования и приема нормативов комплекса ГТО</w:t>
      </w:r>
      <w:r w:rsidRPr="007142AC">
        <w:rPr>
          <w:rFonts w:eastAsia="Calibri"/>
          <w:bCs/>
          <w:spacing w:val="0"/>
          <w:kern w:val="36"/>
          <w:lang w:eastAsia="ru-RU"/>
        </w:rPr>
        <w:t xml:space="preserve"> и типовой график приема норм комплекса ГТО на календарный месяц. Налажено взаимодействие с министерством спорта Ставропольского края по вопросам, связанным с внедрением комплекса</w:t>
      </w:r>
      <w:r w:rsidR="00665636" w:rsidRPr="007142AC">
        <w:rPr>
          <w:rFonts w:eastAsia="Calibri"/>
          <w:bCs/>
          <w:spacing w:val="0"/>
          <w:kern w:val="36"/>
          <w:lang w:eastAsia="ru-RU"/>
        </w:rPr>
        <w:t xml:space="preserve"> ГТО</w:t>
      </w:r>
      <w:r w:rsidRPr="007142AC">
        <w:rPr>
          <w:rFonts w:eastAsia="Calibri"/>
          <w:bCs/>
          <w:spacing w:val="0"/>
          <w:kern w:val="36"/>
          <w:lang w:eastAsia="ru-RU"/>
        </w:rPr>
        <w:t xml:space="preserve"> в городе Ставрополе. За отчетный период нормативы комплекса ГТО приняты у 1</w:t>
      </w:r>
      <w:r w:rsidR="00231668">
        <w:rPr>
          <w:rFonts w:eastAsia="Calibri"/>
          <w:bCs/>
          <w:spacing w:val="0"/>
          <w:kern w:val="36"/>
          <w:lang w:eastAsia="ru-RU"/>
        </w:rPr>
        <w:t> </w:t>
      </w:r>
      <w:r w:rsidRPr="007142AC">
        <w:rPr>
          <w:rFonts w:eastAsia="Calibri"/>
          <w:bCs/>
          <w:spacing w:val="0"/>
          <w:kern w:val="36"/>
          <w:lang w:eastAsia="ru-RU"/>
        </w:rPr>
        <w:t xml:space="preserve">670 школьников и студентов, 874 из которых выполнили нормативы золотого, серебряного и бронзового знака. </w:t>
      </w:r>
    </w:p>
    <w:p w:rsidR="0008325E" w:rsidRPr="007142AC" w:rsidRDefault="0008325E" w:rsidP="008916F3">
      <w:pPr>
        <w:autoSpaceDE w:val="0"/>
        <w:autoSpaceDN w:val="0"/>
        <w:adjustRightInd w:val="0"/>
        <w:spacing w:line="235" w:lineRule="auto"/>
        <w:jc w:val="both"/>
        <w:rPr>
          <w:rFonts w:eastAsia="Calibri"/>
          <w:spacing w:val="0"/>
        </w:rPr>
      </w:pPr>
      <w:r w:rsidRPr="007142AC">
        <w:rPr>
          <w:rFonts w:eastAsia="Calibri"/>
          <w:spacing w:val="0"/>
        </w:rPr>
        <w:t xml:space="preserve">В 2016 году 78 спортсменов города Ставрополя были включены в составы сборных команд России по различным видам спорта и добились высоких спортивных результатов на международном уровне. Воспитанник </w:t>
      </w:r>
      <w:r w:rsidR="00476D09" w:rsidRPr="007142AC">
        <w:rPr>
          <w:spacing w:val="0"/>
        </w:rPr>
        <w:t xml:space="preserve">муниципального бюджетного учреждения дополнительного образования детско-юношеской спортивной школы олимпийского резерва № 2 города Ставрополя </w:t>
      </w:r>
      <w:r w:rsidR="00E54867" w:rsidRPr="007142AC">
        <w:rPr>
          <w:spacing w:val="0"/>
        </w:rPr>
        <w:t xml:space="preserve">(далее </w:t>
      </w:r>
      <w:r w:rsidR="00231668">
        <w:rPr>
          <w:spacing w:val="0"/>
        </w:rPr>
        <w:t>–</w:t>
      </w:r>
      <w:r w:rsidR="00E54867" w:rsidRPr="007142AC">
        <w:rPr>
          <w:spacing w:val="0"/>
        </w:rPr>
        <w:t xml:space="preserve"> </w:t>
      </w:r>
      <w:r w:rsidR="00E54867" w:rsidRPr="007142AC">
        <w:rPr>
          <w:rFonts w:eastAsia="Calibri"/>
          <w:spacing w:val="0"/>
        </w:rPr>
        <w:t>ДЮСШОР № 2)</w:t>
      </w:r>
      <w:r w:rsidR="00E54867" w:rsidRPr="007142AC">
        <w:rPr>
          <w:spacing w:val="0"/>
        </w:rPr>
        <w:t xml:space="preserve"> </w:t>
      </w:r>
      <w:r w:rsidRPr="007142AC">
        <w:rPr>
          <w:rFonts w:eastAsia="Calibri"/>
          <w:spacing w:val="0"/>
        </w:rPr>
        <w:t xml:space="preserve">занял 4 место </w:t>
      </w:r>
      <w:r w:rsidR="002256C1" w:rsidRPr="007142AC">
        <w:rPr>
          <w:rFonts w:eastAsia="Calibri"/>
          <w:spacing w:val="0"/>
        </w:rPr>
        <w:t xml:space="preserve">на </w:t>
      </w:r>
      <w:r w:rsidR="002256C1" w:rsidRPr="007142AC">
        <w:rPr>
          <w:spacing w:val="0"/>
          <w:shd w:val="clear" w:color="auto" w:fill="FFFFFF"/>
        </w:rPr>
        <w:t>Олимпийских играх в Рио-де-Жанейро</w:t>
      </w:r>
      <w:r w:rsidRPr="007142AC">
        <w:rPr>
          <w:rFonts w:eastAsia="Calibri"/>
          <w:spacing w:val="0"/>
        </w:rPr>
        <w:t xml:space="preserve">. </w:t>
      </w:r>
      <w:r w:rsidR="00665636" w:rsidRPr="007142AC">
        <w:rPr>
          <w:rFonts w:eastAsia="Calibri"/>
          <w:spacing w:val="0"/>
        </w:rPr>
        <w:t>С</w:t>
      </w:r>
      <w:r w:rsidRPr="007142AC">
        <w:rPr>
          <w:rFonts w:eastAsia="Calibri"/>
          <w:spacing w:val="0"/>
        </w:rPr>
        <w:t>портсмены</w:t>
      </w:r>
      <w:r w:rsidR="00665636" w:rsidRPr="007142AC">
        <w:rPr>
          <w:rFonts w:eastAsia="Calibri"/>
          <w:spacing w:val="0"/>
        </w:rPr>
        <w:t xml:space="preserve"> города Ставрополя</w:t>
      </w:r>
      <w:r w:rsidRPr="007142AC">
        <w:rPr>
          <w:rFonts w:eastAsia="Calibri"/>
          <w:spacing w:val="0"/>
        </w:rPr>
        <w:t xml:space="preserve"> побеждали и становились призерами чемпионатов и первенств Мира, Европы, международных соревнований по дзюдо, самбо, тхэквандо, рукопашному бою, плаванию, стрельбе из арбалета, прыжкам в воду, </w:t>
      </w:r>
      <w:r w:rsidR="00665636" w:rsidRPr="007142AC">
        <w:rPr>
          <w:rFonts w:eastAsia="Calibri"/>
          <w:spacing w:val="0"/>
        </w:rPr>
        <w:t>восточному боевому единоборству</w:t>
      </w:r>
      <w:r w:rsidRPr="007142AC">
        <w:rPr>
          <w:rFonts w:eastAsia="Calibri"/>
          <w:spacing w:val="0"/>
        </w:rPr>
        <w:t xml:space="preserve"> и другим видам спорта. Гандбольный клуб </w:t>
      </w:r>
      <w:r w:rsidR="00C81364" w:rsidRPr="007142AC">
        <w:rPr>
          <w:rFonts w:eastAsia="Calibri"/>
          <w:spacing w:val="0"/>
        </w:rPr>
        <w:t>«</w:t>
      </w:r>
      <w:r w:rsidRPr="007142AC">
        <w:rPr>
          <w:rFonts w:eastAsia="Calibri"/>
          <w:spacing w:val="0"/>
        </w:rPr>
        <w:t>Слава</w:t>
      </w:r>
      <w:r w:rsidR="00C81364" w:rsidRPr="007142AC">
        <w:rPr>
          <w:rFonts w:eastAsia="Calibri"/>
          <w:spacing w:val="0"/>
        </w:rPr>
        <w:t>»</w:t>
      </w:r>
      <w:r w:rsidRPr="007142AC">
        <w:rPr>
          <w:rFonts w:eastAsia="Calibri"/>
          <w:spacing w:val="0"/>
        </w:rPr>
        <w:t xml:space="preserve"> стал чемпионом России по гандболу среди инвалидов по слуху. Член паралимпийской сборной России по паратриатлону стала призером чемпионата Мира и победила на чемпионате России</w:t>
      </w:r>
      <w:r w:rsidR="0084745D" w:rsidRPr="007142AC">
        <w:rPr>
          <w:rFonts w:eastAsia="Calibri"/>
          <w:spacing w:val="0"/>
        </w:rPr>
        <w:t xml:space="preserve"> по триатлону (</w:t>
      </w:r>
      <w:proofErr w:type="spellStart"/>
      <w:r w:rsidR="0084745D" w:rsidRPr="007142AC">
        <w:rPr>
          <w:rFonts w:eastAsia="Calibri"/>
          <w:spacing w:val="0"/>
        </w:rPr>
        <w:t>паратриатлону</w:t>
      </w:r>
      <w:proofErr w:type="spellEnd"/>
      <w:r w:rsidR="0084745D" w:rsidRPr="007142AC">
        <w:rPr>
          <w:rFonts w:eastAsia="Calibri"/>
          <w:spacing w:val="0"/>
        </w:rPr>
        <w:t>).</w:t>
      </w:r>
      <w:r w:rsidR="005152D7" w:rsidRPr="007142AC">
        <w:rPr>
          <w:rFonts w:eastAsia="Calibri"/>
          <w:spacing w:val="0"/>
        </w:rPr>
        <w:t xml:space="preserve"> Два спортсмена из города Ставрополя стали чемпионами Мира </w:t>
      </w:r>
      <w:r w:rsidRPr="007142AC">
        <w:rPr>
          <w:rFonts w:eastAsia="Calibri"/>
          <w:spacing w:val="0"/>
        </w:rPr>
        <w:t xml:space="preserve">по тхэквондо. За отчетный период более </w:t>
      </w:r>
      <w:r w:rsidR="0084745D" w:rsidRPr="007142AC">
        <w:rPr>
          <w:rFonts w:eastAsia="Calibri"/>
          <w:spacing w:val="0"/>
        </w:rPr>
        <w:t xml:space="preserve">                                      </w:t>
      </w:r>
      <w:r w:rsidRPr="007142AC">
        <w:rPr>
          <w:rFonts w:eastAsia="Calibri"/>
          <w:spacing w:val="0"/>
        </w:rPr>
        <w:t>60 воспитанников муниципальных спортивных школ города Ставрополя стали победителями всероссийских и международных соревнований.</w:t>
      </w:r>
    </w:p>
    <w:p w:rsidR="0008325E" w:rsidRPr="007142AC" w:rsidRDefault="0008325E" w:rsidP="008916F3">
      <w:pPr>
        <w:tabs>
          <w:tab w:val="left" w:pos="0"/>
        </w:tabs>
        <w:spacing w:line="235" w:lineRule="auto"/>
        <w:jc w:val="both"/>
        <w:rPr>
          <w:rFonts w:eastAsia="Calibri"/>
          <w:spacing w:val="0"/>
        </w:rPr>
      </w:pPr>
      <w:r w:rsidRPr="007142AC">
        <w:rPr>
          <w:rFonts w:eastAsia="Calibri"/>
          <w:spacing w:val="0"/>
        </w:rPr>
        <w:t>За выдающиеся достижения в профессиональ</w:t>
      </w:r>
      <w:r w:rsidR="00665636" w:rsidRPr="007142AC">
        <w:rPr>
          <w:rFonts w:eastAsia="Calibri"/>
          <w:spacing w:val="0"/>
        </w:rPr>
        <w:t>ной деятельности</w:t>
      </w:r>
      <w:r w:rsidRPr="007142AC">
        <w:rPr>
          <w:rFonts w:eastAsia="Calibri"/>
          <w:spacing w:val="0"/>
        </w:rPr>
        <w:t xml:space="preserve"> тренер-преподаватель ДЮСШОР №</w:t>
      </w:r>
      <w:r w:rsidR="00E54867" w:rsidRPr="007142AC">
        <w:rPr>
          <w:rFonts w:eastAsia="Calibri"/>
          <w:spacing w:val="0"/>
        </w:rPr>
        <w:t xml:space="preserve"> </w:t>
      </w:r>
      <w:r w:rsidRPr="007142AC">
        <w:rPr>
          <w:rFonts w:eastAsia="Calibri"/>
          <w:spacing w:val="0"/>
        </w:rPr>
        <w:t xml:space="preserve">2 в 2016 году награждена медалью «Герой труда Ставрополья». За высокие спортивные результаты </w:t>
      </w:r>
      <w:r w:rsidR="00B3229D" w:rsidRPr="007142AC">
        <w:rPr>
          <w:rFonts w:eastAsia="Calibri"/>
          <w:spacing w:val="0"/>
        </w:rPr>
        <w:t xml:space="preserve">10 спортсменов награждены благодарственными письмами министерства физической культуры и спорта Ставропольского края; </w:t>
      </w:r>
      <w:r w:rsidRPr="007142AC">
        <w:rPr>
          <w:rFonts w:eastAsia="Calibri"/>
          <w:spacing w:val="0"/>
        </w:rPr>
        <w:t>34 спортсмена награждены благодарственным</w:t>
      </w:r>
      <w:r w:rsidR="00B3229D" w:rsidRPr="007142AC">
        <w:rPr>
          <w:rFonts w:eastAsia="Calibri"/>
          <w:spacing w:val="0"/>
        </w:rPr>
        <w:t>и</w:t>
      </w:r>
      <w:r w:rsidRPr="007142AC">
        <w:rPr>
          <w:rFonts w:eastAsia="Calibri"/>
          <w:spacing w:val="0"/>
        </w:rPr>
        <w:t xml:space="preserve"> письм</w:t>
      </w:r>
      <w:r w:rsidR="00B3229D" w:rsidRPr="007142AC">
        <w:rPr>
          <w:rFonts w:eastAsia="Calibri"/>
          <w:spacing w:val="0"/>
        </w:rPr>
        <w:t>а</w:t>
      </w:r>
      <w:r w:rsidRPr="007142AC">
        <w:rPr>
          <w:rFonts w:eastAsia="Calibri"/>
          <w:spacing w:val="0"/>
        </w:rPr>
        <w:t>м</w:t>
      </w:r>
      <w:r w:rsidR="00B3229D" w:rsidRPr="007142AC">
        <w:rPr>
          <w:rFonts w:eastAsia="Calibri"/>
          <w:spacing w:val="0"/>
        </w:rPr>
        <w:t>и главы города Ставрополя;</w:t>
      </w:r>
      <w:r w:rsidRPr="007142AC">
        <w:rPr>
          <w:rFonts w:eastAsia="Calibri"/>
          <w:spacing w:val="0"/>
        </w:rPr>
        <w:t xml:space="preserve"> 2 спортсмена </w:t>
      </w:r>
      <w:r w:rsidR="00665636" w:rsidRPr="007142AC">
        <w:rPr>
          <w:rFonts w:eastAsia="Calibri"/>
          <w:spacing w:val="0"/>
        </w:rPr>
        <w:t xml:space="preserve">                      </w:t>
      </w:r>
      <w:r w:rsidRPr="007142AC">
        <w:rPr>
          <w:rFonts w:eastAsia="Calibri"/>
          <w:spacing w:val="0"/>
        </w:rPr>
        <w:t>и 2 тренера – почетн</w:t>
      </w:r>
      <w:r w:rsidR="00B3229D" w:rsidRPr="007142AC">
        <w:rPr>
          <w:rFonts w:eastAsia="Calibri"/>
          <w:spacing w:val="0"/>
        </w:rPr>
        <w:t>ыми</w:t>
      </w:r>
      <w:r w:rsidRPr="007142AC">
        <w:rPr>
          <w:rFonts w:eastAsia="Calibri"/>
          <w:spacing w:val="0"/>
        </w:rPr>
        <w:t xml:space="preserve"> грамот</w:t>
      </w:r>
      <w:r w:rsidR="00B3229D" w:rsidRPr="007142AC">
        <w:rPr>
          <w:rFonts w:eastAsia="Calibri"/>
          <w:spacing w:val="0"/>
        </w:rPr>
        <w:t>ами</w:t>
      </w:r>
      <w:r w:rsidRPr="007142AC">
        <w:rPr>
          <w:rFonts w:eastAsia="Calibri"/>
          <w:spacing w:val="0"/>
        </w:rPr>
        <w:t xml:space="preserve"> администрации города Ставрополя</w:t>
      </w:r>
      <w:r w:rsidR="00B3229D" w:rsidRPr="007142AC">
        <w:rPr>
          <w:rFonts w:eastAsia="Calibri"/>
          <w:spacing w:val="0"/>
        </w:rPr>
        <w:t>.</w:t>
      </w:r>
      <w:r w:rsidRPr="007142AC">
        <w:rPr>
          <w:rFonts w:eastAsia="Calibri"/>
          <w:spacing w:val="0"/>
        </w:rPr>
        <w:t xml:space="preserve"> </w:t>
      </w:r>
    </w:p>
    <w:p w:rsidR="00194DC4" w:rsidRPr="007142AC" w:rsidRDefault="0008325E" w:rsidP="008916F3">
      <w:pPr>
        <w:autoSpaceDE w:val="0"/>
        <w:autoSpaceDN w:val="0"/>
        <w:adjustRightInd w:val="0"/>
        <w:spacing w:line="235" w:lineRule="auto"/>
        <w:jc w:val="both"/>
        <w:rPr>
          <w:rFonts w:eastAsia="Calibri"/>
          <w:spacing w:val="0"/>
        </w:rPr>
      </w:pPr>
      <w:r w:rsidRPr="007142AC">
        <w:rPr>
          <w:rFonts w:eastAsia="Calibri"/>
          <w:spacing w:val="0"/>
        </w:rPr>
        <w:t>В целях развития спортивной инфраструктуры и популяризации пляжных видов спорта в 2016 году проведена реконструкция спортивной площадки для пляжных видов спорта на территории Комсомольского озера. На реконструкцию площадки из средств бюджета</w:t>
      </w:r>
      <w:r w:rsidR="00B3229D" w:rsidRPr="007142AC">
        <w:rPr>
          <w:rFonts w:eastAsia="Calibri"/>
          <w:spacing w:val="0"/>
        </w:rPr>
        <w:t xml:space="preserve"> города Ставрополя </w:t>
      </w:r>
      <w:r w:rsidRPr="007142AC">
        <w:rPr>
          <w:rFonts w:eastAsia="Calibri"/>
          <w:spacing w:val="0"/>
        </w:rPr>
        <w:t>израсходовано 2</w:t>
      </w:r>
      <w:r w:rsidR="00231668">
        <w:rPr>
          <w:rFonts w:eastAsia="Calibri"/>
          <w:spacing w:val="0"/>
        </w:rPr>
        <w:t> </w:t>
      </w:r>
      <w:r w:rsidRPr="007142AC">
        <w:rPr>
          <w:rFonts w:eastAsia="Calibri"/>
          <w:spacing w:val="0"/>
        </w:rPr>
        <w:t>082,5 тыс</w:t>
      </w:r>
      <w:r w:rsidR="00C81364" w:rsidRPr="007142AC">
        <w:rPr>
          <w:rFonts w:eastAsia="Calibri"/>
          <w:spacing w:val="0"/>
        </w:rPr>
        <w:t>.</w:t>
      </w:r>
      <w:r w:rsidRPr="007142AC">
        <w:rPr>
          <w:rFonts w:eastAsia="Calibri"/>
          <w:spacing w:val="0"/>
        </w:rPr>
        <w:t xml:space="preserve"> рублей. В августе 2016 году </w:t>
      </w:r>
      <w:r w:rsidR="00665636" w:rsidRPr="007142AC">
        <w:rPr>
          <w:rFonts w:eastAsia="Calibri"/>
          <w:spacing w:val="0"/>
        </w:rPr>
        <w:t xml:space="preserve">на территории Комсомольского озера </w:t>
      </w:r>
      <w:r w:rsidR="00C81364" w:rsidRPr="007142AC">
        <w:rPr>
          <w:rFonts w:eastAsia="Calibri"/>
          <w:spacing w:val="0"/>
        </w:rPr>
        <w:t xml:space="preserve">проведен </w:t>
      </w:r>
      <w:r w:rsidRPr="007142AC">
        <w:rPr>
          <w:rFonts w:eastAsia="Calibri"/>
          <w:spacing w:val="0"/>
        </w:rPr>
        <w:t xml:space="preserve">финальный тур Чемпионата России по пляжному гандболу. </w:t>
      </w:r>
    </w:p>
    <w:p w:rsidR="008916F3" w:rsidRDefault="008916F3" w:rsidP="008916F3">
      <w:pPr>
        <w:widowControl w:val="0"/>
        <w:autoSpaceDE w:val="0"/>
        <w:autoSpaceDN w:val="0"/>
        <w:adjustRightInd w:val="0"/>
        <w:spacing w:line="235" w:lineRule="auto"/>
        <w:ind w:firstLine="0"/>
        <w:jc w:val="center"/>
        <w:outlineLvl w:val="1"/>
        <w:rPr>
          <w:color w:val="auto"/>
          <w:spacing w:val="0"/>
        </w:rPr>
      </w:pPr>
      <w:bookmarkStart w:id="16" w:name="Par288"/>
      <w:bookmarkEnd w:id="16"/>
    </w:p>
    <w:p w:rsidR="00F62220" w:rsidRPr="007142AC" w:rsidRDefault="00F62220" w:rsidP="008916F3">
      <w:pPr>
        <w:widowControl w:val="0"/>
        <w:autoSpaceDE w:val="0"/>
        <w:autoSpaceDN w:val="0"/>
        <w:adjustRightInd w:val="0"/>
        <w:spacing w:line="235" w:lineRule="auto"/>
        <w:ind w:firstLine="0"/>
        <w:jc w:val="center"/>
        <w:outlineLvl w:val="1"/>
        <w:rPr>
          <w:color w:val="auto"/>
          <w:spacing w:val="0"/>
        </w:rPr>
      </w:pPr>
      <w:r w:rsidRPr="007142AC">
        <w:rPr>
          <w:color w:val="auto"/>
          <w:spacing w:val="0"/>
        </w:rPr>
        <w:t>6.</w:t>
      </w:r>
      <w:r w:rsidR="00CC7733">
        <w:rPr>
          <w:color w:val="auto"/>
          <w:spacing w:val="0"/>
        </w:rPr>
        <w:t> </w:t>
      </w:r>
      <w:r w:rsidRPr="007142AC">
        <w:rPr>
          <w:color w:val="auto"/>
          <w:spacing w:val="0"/>
        </w:rPr>
        <w:t>Градостроительство</w:t>
      </w:r>
    </w:p>
    <w:p w:rsidR="001607D9" w:rsidRPr="007142AC" w:rsidRDefault="001607D9" w:rsidP="007142AC">
      <w:pPr>
        <w:widowControl w:val="0"/>
        <w:autoSpaceDE w:val="0"/>
        <w:autoSpaceDN w:val="0"/>
        <w:adjustRightInd w:val="0"/>
        <w:jc w:val="center"/>
        <w:outlineLvl w:val="1"/>
        <w:rPr>
          <w:color w:val="auto"/>
          <w:spacing w:val="0"/>
        </w:rPr>
      </w:pPr>
    </w:p>
    <w:p w:rsidR="008C23DE" w:rsidRPr="007142AC" w:rsidRDefault="008C23DE" w:rsidP="007142AC">
      <w:pPr>
        <w:jc w:val="both"/>
        <w:rPr>
          <w:spacing w:val="0"/>
        </w:rPr>
      </w:pPr>
      <w:bookmarkStart w:id="17" w:name="Par290"/>
      <w:bookmarkEnd w:id="17"/>
      <w:r w:rsidRPr="007142AC">
        <w:rPr>
          <w:spacing w:val="0"/>
        </w:rPr>
        <w:t>За 2016 год физическими и юридическими лицами всех форм собственности за счет различных источников финанси</w:t>
      </w:r>
      <w:r w:rsidR="00DD4D2D" w:rsidRPr="007142AC">
        <w:rPr>
          <w:spacing w:val="0"/>
        </w:rPr>
        <w:t xml:space="preserve">рования введено в </w:t>
      </w:r>
      <w:r w:rsidR="00DD4D2D" w:rsidRPr="007142AC">
        <w:rPr>
          <w:spacing w:val="0"/>
        </w:rPr>
        <w:lastRenderedPageBreak/>
        <w:t xml:space="preserve">эксплуатацию </w:t>
      </w:r>
      <w:r w:rsidRPr="007142AC">
        <w:rPr>
          <w:spacing w:val="0"/>
        </w:rPr>
        <w:t>426,95 тыс. кв. м</w:t>
      </w:r>
      <w:r w:rsidR="00A8192C">
        <w:rPr>
          <w:spacing w:val="0"/>
        </w:rPr>
        <w:t>етра</w:t>
      </w:r>
      <w:r w:rsidRPr="007142AC">
        <w:rPr>
          <w:spacing w:val="0"/>
        </w:rPr>
        <w:t xml:space="preserve"> общей площади жилых домов, в том числе:</w:t>
      </w:r>
    </w:p>
    <w:p w:rsidR="008C23DE" w:rsidRPr="007142AC" w:rsidRDefault="008C23DE" w:rsidP="007142AC">
      <w:pPr>
        <w:jc w:val="both"/>
        <w:rPr>
          <w:spacing w:val="0"/>
        </w:rPr>
      </w:pPr>
      <w:r w:rsidRPr="007142AC">
        <w:rPr>
          <w:spacing w:val="0"/>
        </w:rPr>
        <w:t>многоэтажное жилищное строительство – 344,99 тыс. кв. м</w:t>
      </w:r>
      <w:r w:rsidR="00A8192C">
        <w:rPr>
          <w:spacing w:val="0"/>
        </w:rPr>
        <w:t>етра</w:t>
      </w:r>
      <w:r w:rsidRPr="007142AC">
        <w:rPr>
          <w:spacing w:val="0"/>
        </w:rPr>
        <w:t>;</w:t>
      </w:r>
    </w:p>
    <w:p w:rsidR="008C23DE" w:rsidRPr="007142AC" w:rsidRDefault="008C23DE" w:rsidP="007142AC">
      <w:pPr>
        <w:jc w:val="both"/>
        <w:rPr>
          <w:spacing w:val="0"/>
        </w:rPr>
      </w:pPr>
      <w:r w:rsidRPr="007142AC">
        <w:rPr>
          <w:spacing w:val="0"/>
        </w:rPr>
        <w:t>индивидуальное жилищное строительство</w:t>
      </w:r>
      <w:r w:rsidR="00DD4D2D" w:rsidRPr="007142AC">
        <w:rPr>
          <w:spacing w:val="0"/>
        </w:rPr>
        <w:t xml:space="preserve"> </w:t>
      </w:r>
      <w:r w:rsidRPr="007142AC">
        <w:rPr>
          <w:spacing w:val="0"/>
        </w:rPr>
        <w:t>– 81,96 тыс. кв. м</w:t>
      </w:r>
      <w:r w:rsidR="00A8192C">
        <w:rPr>
          <w:spacing w:val="0"/>
        </w:rPr>
        <w:t>етра</w:t>
      </w:r>
      <w:r w:rsidR="00DD4D2D" w:rsidRPr="007142AC">
        <w:rPr>
          <w:spacing w:val="0"/>
        </w:rPr>
        <w:t>.</w:t>
      </w:r>
    </w:p>
    <w:p w:rsidR="00455817" w:rsidRPr="007142AC" w:rsidRDefault="00455817" w:rsidP="007142AC">
      <w:pPr>
        <w:pStyle w:val="24"/>
        <w:shd w:val="clear" w:color="auto" w:fill="auto"/>
        <w:spacing w:line="240" w:lineRule="auto"/>
      </w:pPr>
      <w:r w:rsidRPr="007142AC">
        <w:rPr>
          <w:spacing w:val="0"/>
          <w:lang w:eastAsia="ru-RU" w:bidi="ru-RU"/>
        </w:rPr>
        <w:t>В 2016 году приоритетным направлением являлось строительство и реконструкция объектов социальной сферы города Ставрополя.</w:t>
      </w:r>
    </w:p>
    <w:p w:rsidR="00455817" w:rsidRPr="007142AC" w:rsidRDefault="00455817" w:rsidP="007142AC">
      <w:pPr>
        <w:pStyle w:val="24"/>
        <w:shd w:val="clear" w:color="auto" w:fill="auto"/>
        <w:spacing w:line="240" w:lineRule="auto"/>
      </w:pPr>
      <w:r w:rsidRPr="007142AC">
        <w:rPr>
          <w:spacing w:val="0"/>
          <w:lang w:eastAsia="ru-RU" w:bidi="ru-RU"/>
        </w:rPr>
        <w:t>За счет средств бюджетов различного уровня построено и введено в эксплуатацию муниципальное образовательное учреждение средняя общеобразовательная школа на 807 мест в 530 квартале г</w:t>
      </w:r>
      <w:r w:rsidR="00DD4D2D" w:rsidRPr="007142AC">
        <w:rPr>
          <w:spacing w:val="0"/>
          <w:lang w:eastAsia="ru-RU" w:bidi="ru-RU"/>
        </w:rPr>
        <w:t>орода</w:t>
      </w:r>
      <w:r w:rsidRPr="007142AC">
        <w:rPr>
          <w:spacing w:val="0"/>
          <w:lang w:eastAsia="ru-RU" w:bidi="ru-RU"/>
        </w:rPr>
        <w:t xml:space="preserve"> Ставрополя.</w:t>
      </w:r>
    </w:p>
    <w:p w:rsidR="00455817" w:rsidRPr="007142AC" w:rsidRDefault="00455817" w:rsidP="007142AC">
      <w:pPr>
        <w:pStyle w:val="24"/>
        <w:shd w:val="clear" w:color="auto" w:fill="auto"/>
        <w:spacing w:line="240" w:lineRule="auto"/>
      </w:pPr>
      <w:r w:rsidRPr="007142AC">
        <w:rPr>
          <w:spacing w:val="0"/>
          <w:lang w:eastAsia="ru-RU" w:bidi="ru-RU"/>
        </w:rPr>
        <w:t>В 2016 году начали функционировать приобретенные в муниципальную собственность города Ставрополя, а также построенные и введенные в эксплуатацию в 2015 году следующие объекты:</w:t>
      </w:r>
    </w:p>
    <w:p w:rsidR="00455817" w:rsidRPr="007142AC" w:rsidRDefault="00455817" w:rsidP="007142AC">
      <w:pPr>
        <w:pStyle w:val="24"/>
        <w:shd w:val="clear" w:color="auto" w:fill="auto"/>
        <w:spacing w:line="240" w:lineRule="auto"/>
      </w:pPr>
      <w:r w:rsidRPr="007142AC">
        <w:rPr>
          <w:spacing w:val="0"/>
          <w:lang w:eastAsia="ru-RU" w:bidi="ru-RU"/>
        </w:rPr>
        <w:t>муниципальное дошкольное образовательное учреждение на 160</w:t>
      </w:r>
      <w:r w:rsidR="00DD4D2D" w:rsidRPr="007142AC">
        <w:rPr>
          <w:spacing w:val="0"/>
          <w:lang w:eastAsia="ru-RU" w:bidi="ru-RU"/>
        </w:rPr>
        <w:t xml:space="preserve"> мест в 529 квартале города</w:t>
      </w:r>
      <w:r w:rsidRPr="007142AC">
        <w:rPr>
          <w:spacing w:val="0"/>
          <w:lang w:eastAsia="ru-RU" w:bidi="ru-RU"/>
        </w:rPr>
        <w:t xml:space="preserve"> Ставрополя;</w:t>
      </w:r>
    </w:p>
    <w:p w:rsidR="00455817" w:rsidRPr="007142AC" w:rsidRDefault="00455817" w:rsidP="007142AC">
      <w:pPr>
        <w:pStyle w:val="24"/>
        <w:shd w:val="clear" w:color="auto" w:fill="auto"/>
        <w:spacing w:line="240" w:lineRule="auto"/>
      </w:pPr>
      <w:r w:rsidRPr="007142AC">
        <w:rPr>
          <w:spacing w:val="0"/>
          <w:lang w:eastAsia="ru-RU" w:bidi="ru-RU"/>
        </w:rPr>
        <w:t>муниципальное дошкольное образовательное учреждение на 250 мест в 524 квартале г</w:t>
      </w:r>
      <w:r w:rsidR="00DD4D2D" w:rsidRPr="007142AC">
        <w:rPr>
          <w:spacing w:val="0"/>
          <w:lang w:eastAsia="ru-RU" w:bidi="ru-RU"/>
        </w:rPr>
        <w:t>орода</w:t>
      </w:r>
      <w:r w:rsidRPr="007142AC">
        <w:rPr>
          <w:spacing w:val="0"/>
          <w:lang w:eastAsia="ru-RU" w:bidi="ru-RU"/>
        </w:rPr>
        <w:t xml:space="preserve"> Ставрополя по ул</w:t>
      </w:r>
      <w:r w:rsidR="00DD4D2D" w:rsidRPr="007142AC">
        <w:rPr>
          <w:spacing w:val="0"/>
          <w:lang w:eastAsia="ru-RU" w:bidi="ru-RU"/>
        </w:rPr>
        <w:t>ице</w:t>
      </w:r>
      <w:r w:rsidRPr="007142AC">
        <w:rPr>
          <w:spacing w:val="0"/>
          <w:lang w:eastAsia="ru-RU" w:bidi="ru-RU"/>
        </w:rPr>
        <w:t xml:space="preserve"> 50 лет ВЛКСМ, 56</w:t>
      </w:r>
      <w:r w:rsidR="005543DD" w:rsidRPr="007142AC">
        <w:rPr>
          <w:spacing w:val="0"/>
          <w:lang w:eastAsia="ru-RU" w:bidi="ru-RU"/>
        </w:rPr>
        <w:t>.</w:t>
      </w:r>
    </w:p>
    <w:p w:rsidR="00455817" w:rsidRPr="007142AC" w:rsidRDefault="00455817" w:rsidP="007142AC">
      <w:pPr>
        <w:pStyle w:val="24"/>
        <w:shd w:val="clear" w:color="auto" w:fill="auto"/>
        <w:spacing w:line="240" w:lineRule="auto"/>
      </w:pPr>
      <w:r w:rsidRPr="007142AC">
        <w:rPr>
          <w:spacing w:val="0"/>
          <w:lang w:eastAsia="ru-RU" w:bidi="ru-RU"/>
        </w:rPr>
        <w:t>В 2016 году начали функционировать построенные и введенные в эксплуатацию в 2015 г</w:t>
      </w:r>
      <w:r w:rsidR="005543DD" w:rsidRPr="007142AC">
        <w:rPr>
          <w:spacing w:val="0"/>
          <w:lang w:eastAsia="ru-RU" w:bidi="ru-RU"/>
        </w:rPr>
        <w:t>оду</w:t>
      </w:r>
      <w:r w:rsidRPr="007142AC">
        <w:rPr>
          <w:spacing w:val="0"/>
          <w:lang w:eastAsia="ru-RU" w:bidi="ru-RU"/>
        </w:rPr>
        <w:t xml:space="preserve"> объекты:</w:t>
      </w:r>
    </w:p>
    <w:p w:rsidR="00455817" w:rsidRPr="007142AC" w:rsidRDefault="00455817" w:rsidP="007142AC">
      <w:pPr>
        <w:pStyle w:val="24"/>
        <w:shd w:val="clear" w:color="auto" w:fill="auto"/>
        <w:spacing w:line="240" w:lineRule="auto"/>
      </w:pPr>
      <w:r w:rsidRPr="007142AC">
        <w:rPr>
          <w:spacing w:val="0"/>
          <w:lang w:eastAsia="ru-RU" w:bidi="ru-RU"/>
        </w:rPr>
        <w:t>муниципальное дошкольное образовательное учреждение на 160 мест в 528 квартале г</w:t>
      </w:r>
      <w:r w:rsidR="00DD4D2D" w:rsidRPr="007142AC">
        <w:rPr>
          <w:spacing w:val="0"/>
          <w:lang w:eastAsia="ru-RU" w:bidi="ru-RU"/>
        </w:rPr>
        <w:t>орода</w:t>
      </w:r>
      <w:r w:rsidRPr="007142AC">
        <w:rPr>
          <w:spacing w:val="0"/>
          <w:lang w:eastAsia="ru-RU" w:bidi="ru-RU"/>
        </w:rPr>
        <w:t xml:space="preserve"> Ставрополя;</w:t>
      </w:r>
    </w:p>
    <w:p w:rsidR="00455817" w:rsidRPr="007142AC" w:rsidRDefault="00455817" w:rsidP="007142AC">
      <w:pPr>
        <w:pStyle w:val="24"/>
        <w:shd w:val="clear" w:color="auto" w:fill="auto"/>
        <w:spacing w:line="240" w:lineRule="auto"/>
      </w:pPr>
      <w:r w:rsidRPr="007142AC">
        <w:rPr>
          <w:spacing w:val="0"/>
          <w:lang w:eastAsia="ru-RU" w:bidi="ru-RU"/>
        </w:rPr>
        <w:t>муниципальное образовательное учреждение средняя общеобразовательная школа на 990 мест в 204 квартале по ул</w:t>
      </w:r>
      <w:r w:rsidR="00DD4D2D" w:rsidRPr="007142AC">
        <w:rPr>
          <w:spacing w:val="0"/>
          <w:lang w:eastAsia="ru-RU" w:bidi="ru-RU"/>
        </w:rPr>
        <w:t>ице</w:t>
      </w:r>
      <w:r w:rsidRPr="007142AC">
        <w:rPr>
          <w:spacing w:val="0"/>
          <w:lang w:eastAsia="ru-RU" w:bidi="ru-RU"/>
        </w:rPr>
        <w:t xml:space="preserve"> Чехова, 65 г</w:t>
      </w:r>
      <w:r w:rsidR="00DD4D2D" w:rsidRPr="007142AC">
        <w:rPr>
          <w:spacing w:val="0"/>
          <w:lang w:eastAsia="ru-RU" w:bidi="ru-RU"/>
        </w:rPr>
        <w:t>орода</w:t>
      </w:r>
      <w:r w:rsidRPr="007142AC">
        <w:rPr>
          <w:spacing w:val="0"/>
          <w:lang w:eastAsia="ru-RU" w:bidi="ru-RU"/>
        </w:rPr>
        <w:t xml:space="preserve"> Ставрополя.</w:t>
      </w:r>
    </w:p>
    <w:p w:rsidR="008C23DE" w:rsidRPr="007142AC" w:rsidRDefault="008C23DE" w:rsidP="007142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2AC">
        <w:rPr>
          <w:rFonts w:ascii="Times New Roman" w:hAnsi="Times New Roman" w:cs="Times New Roman"/>
          <w:sz w:val="28"/>
          <w:szCs w:val="28"/>
        </w:rPr>
        <w:t>Направлена заявка с полным пакетом документ</w:t>
      </w:r>
      <w:r w:rsidR="00DD4D2D" w:rsidRPr="007142AC">
        <w:rPr>
          <w:rFonts w:ascii="Times New Roman" w:hAnsi="Times New Roman" w:cs="Times New Roman"/>
          <w:sz w:val="28"/>
          <w:szCs w:val="28"/>
        </w:rPr>
        <w:t>ов</w:t>
      </w:r>
      <w:r w:rsidRPr="007142AC">
        <w:rPr>
          <w:rFonts w:ascii="Times New Roman" w:hAnsi="Times New Roman" w:cs="Times New Roman"/>
          <w:sz w:val="28"/>
          <w:szCs w:val="28"/>
        </w:rPr>
        <w:t xml:space="preserve"> в министерство образования и молодежной политики С</w:t>
      </w:r>
      <w:r w:rsidR="00112D86" w:rsidRPr="007142AC">
        <w:rPr>
          <w:rFonts w:ascii="Times New Roman" w:hAnsi="Times New Roman" w:cs="Times New Roman"/>
          <w:sz w:val="28"/>
          <w:szCs w:val="28"/>
        </w:rPr>
        <w:t xml:space="preserve">тавропольского края </w:t>
      </w:r>
      <w:r w:rsidRPr="007142AC">
        <w:rPr>
          <w:rFonts w:ascii="Times New Roman" w:hAnsi="Times New Roman" w:cs="Times New Roman"/>
          <w:sz w:val="28"/>
          <w:szCs w:val="28"/>
        </w:rPr>
        <w:t>для включения в Краевую адресную инвестиционную программу на 2017 год следующих объектов:</w:t>
      </w:r>
    </w:p>
    <w:p w:rsidR="008C23DE" w:rsidRPr="007142AC" w:rsidRDefault="008C23DE" w:rsidP="007142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2AC">
        <w:rPr>
          <w:rFonts w:ascii="Times New Roman" w:hAnsi="Times New Roman" w:cs="Times New Roman"/>
          <w:sz w:val="28"/>
          <w:szCs w:val="28"/>
        </w:rPr>
        <w:t>строительство муниципального дошкольного образовательного учреждения на 280 мест в 530 квартале по ул</w:t>
      </w:r>
      <w:r w:rsidR="00DD4D2D" w:rsidRPr="007142AC">
        <w:rPr>
          <w:rFonts w:ascii="Times New Roman" w:hAnsi="Times New Roman" w:cs="Times New Roman"/>
          <w:sz w:val="28"/>
          <w:szCs w:val="28"/>
        </w:rPr>
        <w:t>ице</w:t>
      </w:r>
      <w:r w:rsidRPr="007142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2AC">
        <w:rPr>
          <w:rFonts w:ascii="Times New Roman" w:hAnsi="Times New Roman" w:cs="Times New Roman"/>
          <w:sz w:val="28"/>
          <w:szCs w:val="28"/>
        </w:rPr>
        <w:t>Тюльпанов</w:t>
      </w:r>
      <w:r w:rsidR="00DD4D2D" w:rsidRPr="007142AC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7534BB" w:rsidRPr="007142AC">
        <w:rPr>
          <w:rFonts w:ascii="Times New Roman" w:hAnsi="Times New Roman" w:cs="Times New Roman"/>
          <w:sz w:val="28"/>
          <w:szCs w:val="28"/>
        </w:rPr>
        <w:t>,</w:t>
      </w:r>
      <w:r w:rsidRPr="007142AC">
        <w:rPr>
          <w:rFonts w:ascii="Times New Roman" w:hAnsi="Times New Roman" w:cs="Times New Roman"/>
          <w:sz w:val="28"/>
          <w:szCs w:val="28"/>
        </w:rPr>
        <w:t xml:space="preserve"> 2;</w:t>
      </w:r>
    </w:p>
    <w:p w:rsidR="008C23DE" w:rsidRPr="007142AC" w:rsidRDefault="008C23DE" w:rsidP="007142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2AC">
        <w:rPr>
          <w:rFonts w:ascii="Times New Roman" w:hAnsi="Times New Roman" w:cs="Times New Roman"/>
          <w:sz w:val="28"/>
          <w:szCs w:val="28"/>
        </w:rPr>
        <w:t>строительство муниципального дошкольного образовательного учреждения н</w:t>
      </w:r>
      <w:r w:rsidR="00DD4D2D" w:rsidRPr="007142AC">
        <w:rPr>
          <w:rFonts w:ascii="Times New Roman" w:hAnsi="Times New Roman" w:cs="Times New Roman"/>
          <w:sz w:val="28"/>
          <w:szCs w:val="28"/>
        </w:rPr>
        <w:t>а 160 мест в 204 квартале по улице</w:t>
      </w:r>
      <w:r w:rsidRPr="007142AC">
        <w:rPr>
          <w:rFonts w:ascii="Times New Roman" w:hAnsi="Times New Roman" w:cs="Times New Roman"/>
          <w:sz w:val="28"/>
          <w:szCs w:val="28"/>
        </w:rPr>
        <w:t xml:space="preserve"> Серова, 470/7;</w:t>
      </w:r>
    </w:p>
    <w:p w:rsidR="008C23DE" w:rsidRPr="007142AC" w:rsidRDefault="008C23DE" w:rsidP="007142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2AC">
        <w:rPr>
          <w:rFonts w:ascii="Times New Roman" w:hAnsi="Times New Roman" w:cs="Times New Roman"/>
          <w:sz w:val="28"/>
          <w:szCs w:val="28"/>
        </w:rPr>
        <w:t>строительство муниципального образовательного учреждения средней общеобразовательной школы на 1</w:t>
      </w:r>
      <w:r w:rsidR="00231668">
        <w:rPr>
          <w:rFonts w:ascii="Times New Roman" w:hAnsi="Times New Roman" w:cs="Times New Roman"/>
          <w:sz w:val="28"/>
          <w:szCs w:val="28"/>
        </w:rPr>
        <w:t> </w:t>
      </w:r>
      <w:r w:rsidRPr="007142AC">
        <w:rPr>
          <w:rFonts w:ascii="Times New Roman" w:hAnsi="Times New Roman" w:cs="Times New Roman"/>
          <w:sz w:val="28"/>
          <w:szCs w:val="28"/>
        </w:rPr>
        <w:t xml:space="preserve">000 мест в 529 квартале </w:t>
      </w:r>
      <w:r w:rsidR="007534BB" w:rsidRPr="007142A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7142AC">
        <w:rPr>
          <w:rFonts w:ascii="Times New Roman" w:hAnsi="Times New Roman" w:cs="Times New Roman"/>
          <w:sz w:val="28"/>
          <w:szCs w:val="28"/>
        </w:rPr>
        <w:t>по ул</w:t>
      </w:r>
      <w:r w:rsidR="00DD4D2D" w:rsidRPr="007142AC">
        <w:rPr>
          <w:rFonts w:ascii="Times New Roman" w:hAnsi="Times New Roman" w:cs="Times New Roman"/>
          <w:sz w:val="28"/>
          <w:szCs w:val="28"/>
        </w:rPr>
        <w:t>ице</w:t>
      </w:r>
      <w:r w:rsidRPr="007142AC">
        <w:rPr>
          <w:rFonts w:ascii="Times New Roman" w:hAnsi="Times New Roman" w:cs="Times New Roman"/>
          <w:sz w:val="28"/>
          <w:szCs w:val="28"/>
        </w:rPr>
        <w:t xml:space="preserve"> Тухачевского, 30</w:t>
      </w:r>
      <w:r w:rsidR="007534BB" w:rsidRPr="007142AC">
        <w:rPr>
          <w:rFonts w:ascii="Times New Roman" w:hAnsi="Times New Roman" w:cs="Times New Roman"/>
          <w:sz w:val="28"/>
          <w:szCs w:val="28"/>
        </w:rPr>
        <w:t xml:space="preserve"> </w:t>
      </w:r>
      <w:r w:rsidRPr="007142AC">
        <w:rPr>
          <w:rFonts w:ascii="Times New Roman" w:hAnsi="Times New Roman" w:cs="Times New Roman"/>
          <w:sz w:val="28"/>
          <w:szCs w:val="28"/>
        </w:rPr>
        <w:t>а.</w:t>
      </w:r>
    </w:p>
    <w:p w:rsidR="007534BB" w:rsidRPr="007142AC" w:rsidRDefault="008C23DE" w:rsidP="00A8192C">
      <w:pPr>
        <w:jc w:val="both"/>
        <w:rPr>
          <w:spacing w:val="0"/>
        </w:rPr>
      </w:pPr>
      <w:r w:rsidRPr="007142AC">
        <w:rPr>
          <w:bCs/>
          <w:spacing w:val="0"/>
          <w:kern w:val="3"/>
          <w:lang w:eastAsia="zh-CN"/>
        </w:rPr>
        <w:t xml:space="preserve">В 2016 году комитетом градостроительства </w:t>
      </w:r>
      <w:r w:rsidR="00B3229D" w:rsidRPr="007142AC">
        <w:rPr>
          <w:bCs/>
          <w:spacing w:val="0"/>
          <w:kern w:val="3"/>
          <w:lang w:eastAsia="zh-CN"/>
        </w:rPr>
        <w:t xml:space="preserve">администрации города Ставрополя </w:t>
      </w:r>
      <w:r w:rsidRPr="007142AC">
        <w:rPr>
          <w:bCs/>
          <w:spacing w:val="0"/>
          <w:kern w:val="3"/>
          <w:lang w:eastAsia="zh-CN"/>
        </w:rPr>
        <w:t xml:space="preserve">(далее – комитет градостроительства) продолжена работа </w:t>
      </w:r>
      <w:r w:rsidR="000E1020" w:rsidRPr="007142AC">
        <w:rPr>
          <w:bCs/>
          <w:spacing w:val="0"/>
          <w:kern w:val="3"/>
          <w:lang w:eastAsia="zh-CN"/>
        </w:rPr>
        <w:t xml:space="preserve">по </w:t>
      </w:r>
      <w:r w:rsidRPr="007142AC">
        <w:rPr>
          <w:bCs/>
          <w:spacing w:val="0"/>
          <w:kern w:val="3"/>
          <w:lang w:eastAsia="zh-CN"/>
        </w:rPr>
        <w:t>оказани</w:t>
      </w:r>
      <w:r w:rsidR="000E1020" w:rsidRPr="007142AC">
        <w:rPr>
          <w:bCs/>
          <w:spacing w:val="0"/>
          <w:kern w:val="3"/>
          <w:lang w:eastAsia="zh-CN"/>
        </w:rPr>
        <w:t>ю</w:t>
      </w:r>
      <w:r w:rsidRPr="007142AC">
        <w:rPr>
          <w:bCs/>
          <w:spacing w:val="0"/>
          <w:kern w:val="3"/>
          <w:lang w:eastAsia="zh-CN"/>
        </w:rPr>
        <w:t xml:space="preserve"> содействия в реализации нарушенных прав граждан – участников долевого строительства жилья.</w:t>
      </w:r>
      <w:r w:rsidR="00A8192C">
        <w:rPr>
          <w:bCs/>
          <w:spacing w:val="0"/>
          <w:kern w:val="3"/>
          <w:lang w:eastAsia="zh-CN"/>
        </w:rPr>
        <w:t xml:space="preserve"> С</w:t>
      </w:r>
      <w:r w:rsidR="007534BB" w:rsidRPr="007142AC">
        <w:rPr>
          <w:spacing w:val="0"/>
        </w:rPr>
        <w:t xml:space="preserve"> участием органов государственной власти, контролирующих и правоохранительных органов, а также отраслевых (функциональных) и территориальных органов администрации города Ставрополя было проведено 4 заседания межведомственной рабочей группы</w:t>
      </w:r>
      <w:r w:rsidR="000E1020" w:rsidRPr="007142AC">
        <w:rPr>
          <w:spacing w:val="0"/>
        </w:rPr>
        <w:t xml:space="preserve"> </w:t>
      </w:r>
      <w:r w:rsidR="007534BB" w:rsidRPr="007142AC">
        <w:rPr>
          <w:spacing w:val="0"/>
        </w:rPr>
        <w:t>по оказанию содействия гражданам, пострадавшим вследствие неисполнения застройщиками обязательств по строительству жилья на территории муниципального образования города Ставрополя Ставропольского края.</w:t>
      </w:r>
    </w:p>
    <w:p w:rsidR="008C23DE" w:rsidRPr="007142AC" w:rsidRDefault="008C23DE" w:rsidP="007142AC">
      <w:pPr>
        <w:widowControl w:val="0"/>
        <w:autoSpaceDE w:val="0"/>
        <w:autoSpaceDN w:val="0"/>
        <w:adjustRightInd w:val="0"/>
        <w:jc w:val="both"/>
        <w:rPr>
          <w:spacing w:val="0"/>
        </w:rPr>
      </w:pPr>
      <w:r w:rsidRPr="007142AC">
        <w:rPr>
          <w:spacing w:val="0"/>
        </w:rPr>
        <w:lastRenderedPageBreak/>
        <w:t>В результате проведенной работы в 2016 году введено в эксплуатацию два проблемных объекта по адресам: ул</w:t>
      </w:r>
      <w:r w:rsidR="000E1020" w:rsidRPr="007142AC">
        <w:rPr>
          <w:spacing w:val="0"/>
        </w:rPr>
        <w:t>ица</w:t>
      </w:r>
      <w:r w:rsidRPr="007142AC">
        <w:rPr>
          <w:spacing w:val="0"/>
        </w:rPr>
        <w:t xml:space="preserve"> Шпаковская, 121 (1 позиция, </w:t>
      </w:r>
      <w:r w:rsidR="00112D86" w:rsidRPr="007142AC">
        <w:rPr>
          <w:spacing w:val="0"/>
        </w:rPr>
        <w:t xml:space="preserve">                     </w:t>
      </w:r>
      <w:r w:rsidRPr="007142AC">
        <w:rPr>
          <w:spacing w:val="0"/>
        </w:rPr>
        <w:t>155 квартир), ул</w:t>
      </w:r>
      <w:r w:rsidR="000E1020" w:rsidRPr="007142AC">
        <w:rPr>
          <w:spacing w:val="0"/>
        </w:rPr>
        <w:t>ица</w:t>
      </w:r>
      <w:r w:rsidRPr="007142AC">
        <w:rPr>
          <w:spacing w:val="0"/>
        </w:rPr>
        <w:t xml:space="preserve"> Достоевского, 77 (2 позиция, 225 квартир), что позволило решить </w:t>
      </w:r>
      <w:r w:rsidR="000E1020" w:rsidRPr="007142AC">
        <w:rPr>
          <w:spacing w:val="0"/>
        </w:rPr>
        <w:t xml:space="preserve">жилищную </w:t>
      </w:r>
      <w:r w:rsidRPr="007142AC">
        <w:rPr>
          <w:spacing w:val="0"/>
        </w:rPr>
        <w:t xml:space="preserve">проблему 380 семей. </w:t>
      </w:r>
    </w:p>
    <w:p w:rsidR="008C23DE" w:rsidRPr="007142AC" w:rsidRDefault="008C23DE" w:rsidP="007142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2AC">
        <w:rPr>
          <w:rFonts w:ascii="Times New Roman" w:hAnsi="Times New Roman" w:cs="Times New Roman"/>
          <w:sz w:val="28"/>
          <w:szCs w:val="28"/>
        </w:rPr>
        <w:t>Организована работа по выявлению нарушений в сфере строительства, в том числе по выявлению строительства многоквартирных домов на земельных участках, предназначенных для индивидуальной жилой застройки, а также строительства объектов без разрешительной документации и с нарушением строительных норм и правил.</w:t>
      </w:r>
    </w:p>
    <w:p w:rsidR="008C23DE" w:rsidRPr="007142AC" w:rsidRDefault="008C23DE" w:rsidP="007142AC">
      <w:pPr>
        <w:widowControl w:val="0"/>
        <w:autoSpaceDE w:val="0"/>
        <w:autoSpaceDN w:val="0"/>
        <w:adjustRightInd w:val="0"/>
        <w:jc w:val="both"/>
        <w:rPr>
          <w:spacing w:val="0"/>
        </w:rPr>
      </w:pPr>
      <w:r w:rsidRPr="007142AC">
        <w:rPr>
          <w:spacing w:val="0"/>
        </w:rPr>
        <w:t xml:space="preserve">В целях выявления и пресечения случаев самовольного занятия земельных участков, осуществления строительства без получения разрешения на строительство в установленном порядке и с отклонениями от предельных параметров разрешенного строительства на территории муниципального образования </w:t>
      </w:r>
      <w:r w:rsidR="00B3229D" w:rsidRPr="007142AC">
        <w:rPr>
          <w:spacing w:val="0"/>
        </w:rPr>
        <w:t xml:space="preserve">города Ставрополя Ставропольского края </w:t>
      </w:r>
      <w:r w:rsidRPr="007142AC">
        <w:rPr>
          <w:spacing w:val="0"/>
        </w:rPr>
        <w:t xml:space="preserve">специалистами комитета градостроительства осуществлено </w:t>
      </w:r>
      <w:r w:rsidR="00B3229D" w:rsidRPr="007142AC">
        <w:rPr>
          <w:spacing w:val="0"/>
        </w:rPr>
        <w:t xml:space="preserve">                                    </w:t>
      </w:r>
      <w:r w:rsidRPr="007142AC">
        <w:rPr>
          <w:spacing w:val="0"/>
        </w:rPr>
        <w:t xml:space="preserve">более 3600 выездов. </w:t>
      </w:r>
    </w:p>
    <w:p w:rsidR="008C23DE" w:rsidRPr="007142AC" w:rsidRDefault="008C23DE" w:rsidP="007142AC">
      <w:pPr>
        <w:widowControl w:val="0"/>
        <w:autoSpaceDE w:val="0"/>
        <w:autoSpaceDN w:val="0"/>
        <w:adjustRightInd w:val="0"/>
        <w:jc w:val="both"/>
        <w:rPr>
          <w:spacing w:val="0"/>
        </w:rPr>
      </w:pPr>
      <w:r w:rsidRPr="007142AC">
        <w:rPr>
          <w:spacing w:val="0"/>
        </w:rPr>
        <w:t xml:space="preserve">За 2016 год специалистами комитета градостроительства составлены и направлены на рассмотрение в административные комиссии районов города Ставрополя 276 протоколов об административных правонарушениях, предусмотренных статьями 4.1, 4.2, 4.8, 8.1 Закона Ставропольского края </w:t>
      </w:r>
      <w:r w:rsidR="005152D7" w:rsidRPr="007142AC">
        <w:rPr>
          <w:spacing w:val="0"/>
        </w:rPr>
        <w:t xml:space="preserve">                    </w:t>
      </w:r>
      <w:r w:rsidRPr="007142AC">
        <w:rPr>
          <w:spacing w:val="0"/>
        </w:rPr>
        <w:t>от 10</w:t>
      </w:r>
      <w:r w:rsidR="000E1020" w:rsidRPr="007142AC">
        <w:rPr>
          <w:spacing w:val="0"/>
        </w:rPr>
        <w:t xml:space="preserve"> апреля </w:t>
      </w:r>
      <w:r w:rsidRPr="007142AC">
        <w:rPr>
          <w:spacing w:val="0"/>
        </w:rPr>
        <w:t>2008</w:t>
      </w:r>
      <w:r w:rsidR="000E1020" w:rsidRPr="007142AC">
        <w:rPr>
          <w:spacing w:val="0"/>
        </w:rPr>
        <w:t xml:space="preserve"> г.</w:t>
      </w:r>
      <w:r w:rsidRPr="007142AC">
        <w:rPr>
          <w:spacing w:val="0"/>
        </w:rPr>
        <w:t xml:space="preserve"> № 20-кз «Об административных правонарушениях в Ставропольском крае». </w:t>
      </w:r>
      <w:proofErr w:type="gramStart"/>
      <w:r w:rsidRPr="007142AC">
        <w:rPr>
          <w:spacing w:val="0"/>
        </w:rPr>
        <w:t>В суды различных юрисдикций направлено более</w:t>
      </w:r>
      <w:r w:rsidR="005152D7" w:rsidRPr="007142AC">
        <w:rPr>
          <w:spacing w:val="0"/>
        </w:rPr>
        <w:t xml:space="preserve">                 </w:t>
      </w:r>
      <w:r w:rsidRPr="007142AC">
        <w:rPr>
          <w:spacing w:val="0"/>
        </w:rPr>
        <w:t xml:space="preserve"> 55 исков, в том числе о признании строений самовольными и их сносе, о приведении строений в соответствие с требованиями разрешительной документации, о взыскании задолженности по оплате за установку, демонтаж рекламных конструкций и другие.</w:t>
      </w:r>
      <w:proofErr w:type="gramEnd"/>
    </w:p>
    <w:p w:rsidR="008C23DE" w:rsidRPr="007142AC" w:rsidRDefault="008C23DE" w:rsidP="007142AC">
      <w:pPr>
        <w:widowControl w:val="0"/>
        <w:autoSpaceDE w:val="0"/>
        <w:autoSpaceDN w:val="0"/>
        <w:adjustRightInd w:val="0"/>
        <w:jc w:val="both"/>
        <w:rPr>
          <w:spacing w:val="0"/>
        </w:rPr>
      </w:pPr>
      <w:r w:rsidRPr="007142AC">
        <w:rPr>
          <w:spacing w:val="0"/>
        </w:rPr>
        <w:t>По результатам рассмотрения данных дел приняты судебные решения о признании строений самовольными и их сносе в отношении 10 объектов:</w:t>
      </w:r>
    </w:p>
    <w:p w:rsidR="008C23DE" w:rsidRPr="007142AC" w:rsidRDefault="008C23DE" w:rsidP="007142AC">
      <w:pPr>
        <w:widowControl w:val="0"/>
        <w:autoSpaceDE w:val="0"/>
        <w:autoSpaceDN w:val="0"/>
        <w:adjustRightInd w:val="0"/>
        <w:jc w:val="both"/>
        <w:rPr>
          <w:spacing w:val="0"/>
        </w:rPr>
      </w:pPr>
      <w:r w:rsidRPr="007142AC">
        <w:rPr>
          <w:spacing w:val="0"/>
        </w:rPr>
        <w:t>ул</w:t>
      </w:r>
      <w:r w:rsidR="000E1020" w:rsidRPr="007142AC">
        <w:rPr>
          <w:spacing w:val="0"/>
        </w:rPr>
        <w:t>ица</w:t>
      </w:r>
      <w:r w:rsidRPr="007142AC">
        <w:rPr>
          <w:spacing w:val="0"/>
        </w:rPr>
        <w:t xml:space="preserve"> Южная, 32</w:t>
      </w:r>
      <w:r w:rsidR="005152D7" w:rsidRPr="007142AC">
        <w:rPr>
          <w:spacing w:val="0"/>
        </w:rPr>
        <w:t xml:space="preserve"> </w:t>
      </w:r>
      <w:r w:rsidRPr="007142AC">
        <w:rPr>
          <w:spacing w:val="0"/>
        </w:rPr>
        <w:t xml:space="preserve">а; </w:t>
      </w:r>
    </w:p>
    <w:p w:rsidR="008C23DE" w:rsidRPr="007142AC" w:rsidRDefault="008C23DE" w:rsidP="007142AC">
      <w:pPr>
        <w:widowControl w:val="0"/>
        <w:autoSpaceDE w:val="0"/>
        <w:autoSpaceDN w:val="0"/>
        <w:adjustRightInd w:val="0"/>
        <w:jc w:val="both"/>
        <w:rPr>
          <w:spacing w:val="0"/>
        </w:rPr>
      </w:pPr>
      <w:r w:rsidRPr="007142AC">
        <w:rPr>
          <w:spacing w:val="0"/>
        </w:rPr>
        <w:t>ул</w:t>
      </w:r>
      <w:r w:rsidR="000E1020" w:rsidRPr="007142AC">
        <w:rPr>
          <w:spacing w:val="0"/>
        </w:rPr>
        <w:t>ица</w:t>
      </w:r>
      <w:r w:rsidRPr="007142AC">
        <w:rPr>
          <w:spacing w:val="0"/>
        </w:rPr>
        <w:t xml:space="preserve"> Лермонтова, 74;</w:t>
      </w:r>
    </w:p>
    <w:p w:rsidR="008C23DE" w:rsidRPr="007142AC" w:rsidRDefault="000E1020" w:rsidP="007142AC">
      <w:pPr>
        <w:widowControl w:val="0"/>
        <w:autoSpaceDE w:val="0"/>
        <w:autoSpaceDN w:val="0"/>
        <w:adjustRightInd w:val="0"/>
        <w:jc w:val="both"/>
        <w:rPr>
          <w:spacing w:val="0"/>
        </w:rPr>
      </w:pPr>
      <w:r w:rsidRPr="007142AC">
        <w:rPr>
          <w:spacing w:val="0"/>
        </w:rPr>
        <w:t>улица</w:t>
      </w:r>
      <w:r w:rsidR="008C23DE" w:rsidRPr="007142AC">
        <w:rPr>
          <w:spacing w:val="0"/>
        </w:rPr>
        <w:t xml:space="preserve"> Доваторцев в районе жилого дома № 34</w:t>
      </w:r>
      <w:r w:rsidR="005152D7" w:rsidRPr="007142AC">
        <w:rPr>
          <w:spacing w:val="0"/>
        </w:rPr>
        <w:t xml:space="preserve"> </w:t>
      </w:r>
      <w:r w:rsidR="008C23DE" w:rsidRPr="007142AC">
        <w:rPr>
          <w:spacing w:val="0"/>
        </w:rPr>
        <w:t>а;</w:t>
      </w:r>
    </w:p>
    <w:p w:rsidR="008C23DE" w:rsidRPr="007142AC" w:rsidRDefault="000E1020" w:rsidP="007142AC">
      <w:pPr>
        <w:widowControl w:val="0"/>
        <w:autoSpaceDE w:val="0"/>
        <w:autoSpaceDN w:val="0"/>
        <w:adjustRightInd w:val="0"/>
        <w:jc w:val="both"/>
        <w:rPr>
          <w:spacing w:val="0"/>
        </w:rPr>
      </w:pPr>
      <w:r w:rsidRPr="007142AC">
        <w:rPr>
          <w:spacing w:val="0"/>
        </w:rPr>
        <w:t xml:space="preserve">улица </w:t>
      </w:r>
      <w:r w:rsidR="008C23DE" w:rsidRPr="007142AC">
        <w:rPr>
          <w:spacing w:val="0"/>
        </w:rPr>
        <w:t>Лопатина, 88</w:t>
      </w:r>
      <w:r w:rsidR="005152D7" w:rsidRPr="007142AC">
        <w:rPr>
          <w:spacing w:val="0"/>
        </w:rPr>
        <w:t xml:space="preserve"> </w:t>
      </w:r>
      <w:r w:rsidR="008C23DE" w:rsidRPr="007142AC">
        <w:rPr>
          <w:spacing w:val="0"/>
        </w:rPr>
        <w:t>а;</w:t>
      </w:r>
    </w:p>
    <w:p w:rsidR="008C23DE" w:rsidRPr="007142AC" w:rsidRDefault="000E1020" w:rsidP="007142AC">
      <w:pPr>
        <w:widowControl w:val="0"/>
        <w:autoSpaceDE w:val="0"/>
        <w:autoSpaceDN w:val="0"/>
        <w:adjustRightInd w:val="0"/>
        <w:jc w:val="both"/>
        <w:rPr>
          <w:spacing w:val="0"/>
        </w:rPr>
      </w:pPr>
      <w:r w:rsidRPr="007142AC">
        <w:rPr>
          <w:spacing w:val="0"/>
        </w:rPr>
        <w:t xml:space="preserve">улица </w:t>
      </w:r>
      <w:r w:rsidR="008C23DE" w:rsidRPr="007142AC">
        <w:rPr>
          <w:spacing w:val="0"/>
        </w:rPr>
        <w:t>Московская, 2/1;</w:t>
      </w:r>
    </w:p>
    <w:p w:rsidR="008C23DE" w:rsidRPr="007142AC" w:rsidRDefault="000E1020" w:rsidP="007142AC">
      <w:pPr>
        <w:widowControl w:val="0"/>
        <w:autoSpaceDE w:val="0"/>
        <w:autoSpaceDN w:val="0"/>
        <w:adjustRightInd w:val="0"/>
        <w:jc w:val="both"/>
        <w:rPr>
          <w:spacing w:val="0"/>
        </w:rPr>
      </w:pPr>
      <w:r w:rsidRPr="007142AC">
        <w:rPr>
          <w:spacing w:val="0"/>
        </w:rPr>
        <w:t xml:space="preserve">улица </w:t>
      </w:r>
      <w:r w:rsidR="008C23DE" w:rsidRPr="007142AC">
        <w:rPr>
          <w:spacing w:val="0"/>
        </w:rPr>
        <w:t>Декоративная, 12;</w:t>
      </w:r>
    </w:p>
    <w:p w:rsidR="008C23DE" w:rsidRPr="007142AC" w:rsidRDefault="000E1020" w:rsidP="007142AC">
      <w:pPr>
        <w:widowControl w:val="0"/>
        <w:autoSpaceDE w:val="0"/>
        <w:autoSpaceDN w:val="0"/>
        <w:adjustRightInd w:val="0"/>
        <w:jc w:val="both"/>
        <w:rPr>
          <w:spacing w:val="0"/>
        </w:rPr>
      </w:pPr>
      <w:r w:rsidRPr="007142AC">
        <w:rPr>
          <w:spacing w:val="0"/>
        </w:rPr>
        <w:t xml:space="preserve">улица </w:t>
      </w:r>
      <w:r w:rsidR="008C23DE" w:rsidRPr="007142AC">
        <w:rPr>
          <w:spacing w:val="0"/>
        </w:rPr>
        <w:t>Декоративная, 14;</w:t>
      </w:r>
    </w:p>
    <w:p w:rsidR="008C23DE" w:rsidRPr="007142AC" w:rsidRDefault="000E1020" w:rsidP="007142AC">
      <w:pPr>
        <w:widowControl w:val="0"/>
        <w:autoSpaceDE w:val="0"/>
        <w:autoSpaceDN w:val="0"/>
        <w:adjustRightInd w:val="0"/>
        <w:jc w:val="both"/>
        <w:rPr>
          <w:spacing w:val="0"/>
        </w:rPr>
      </w:pPr>
      <w:r w:rsidRPr="007142AC">
        <w:rPr>
          <w:spacing w:val="0"/>
        </w:rPr>
        <w:t xml:space="preserve">улица </w:t>
      </w:r>
      <w:r w:rsidR="008C23DE" w:rsidRPr="007142AC">
        <w:rPr>
          <w:spacing w:val="0"/>
        </w:rPr>
        <w:t>Верхн</w:t>
      </w:r>
      <w:r w:rsidRPr="007142AC">
        <w:rPr>
          <w:spacing w:val="0"/>
        </w:rPr>
        <w:t>яя, 9</w:t>
      </w:r>
      <w:r w:rsidR="008C23DE" w:rsidRPr="007142AC">
        <w:rPr>
          <w:spacing w:val="0"/>
        </w:rPr>
        <w:t xml:space="preserve"> (не вступило в силу);</w:t>
      </w:r>
    </w:p>
    <w:p w:rsidR="008C23DE" w:rsidRPr="007142AC" w:rsidRDefault="005152D7" w:rsidP="007142AC">
      <w:pPr>
        <w:widowControl w:val="0"/>
        <w:autoSpaceDE w:val="0"/>
        <w:autoSpaceDN w:val="0"/>
        <w:adjustRightInd w:val="0"/>
        <w:jc w:val="both"/>
        <w:rPr>
          <w:spacing w:val="0"/>
        </w:rPr>
      </w:pPr>
      <w:r w:rsidRPr="007142AC">
        <w:rPr>
          <w:spacing w:val="0"/>
        </w:rPr>
        <w:t>просп</w:t>
      </w:r>
      <w:r w:rsidR="000E1020" w:rsidRPr="007142AC">
        <w:rPr>
          <w:spacing w:val="0"/>
        </w:rPr>
        <w:t>ект</w:t>
      </w:r>
      <w:r w:rsidRPr="007142AC">
        <w:rPr>
          <w:spacing w:val="0"/>
        </w:rPr>
        <w:t xml:space="preserve"> </w:t>
      </w:r>
      <w:r w:rsidR="008C23DE" w:rsidRPr="007142AC">
        <w:rPr>
          <w:spacing w:val="0"/>
        </w:rPr>
        <w:t>К. Маркса, 4 (не вступило в силу);</w:t>
      </w:r>
    </w:p>
    <w:p w:rsidR="008C23DE" w:rsidRPr="007142AC" w:rsidRDefault="008C23DE" w:rsidP="007142AC">
      <w:pPr>
        <w:widowControl w:val="0"/>
        <w:autoSpaceDE w:val="0"/>
        <w:autoSpaceDN w:val="0"/>
        <w:adjustRightInd w:val="0"/>
        <w:jc w:val="both"/>
        <w:rPr>
          <w:spacing w:val="0"/>
        </w:rPr>
      </w:pPr>
      <w:r w:rsidRPr="007142AC">
        <w:rPr>
          <w:spacing w:val="0"/>
        </w:rPr>
        <w:t>пр</w:t>
      </w:r>
      <w:r w:rsidR="005152D7" w:rsidRPr="007142AC">
        <w:rPr>
          <w:spacing w:val="0"/>
        </w:rPr>
        <w:t>осп</w:t>
      </w:r>
      <w:r w:rsidR="000E1020" w:rsidRPr="007142AC">
        <w:rPr>
          <w:spacing w:val="0"/>
        </w:rPr>
        <w:t>ект</w:t>
      </w:r>
      <w:r w:rsidRPr="007142AC">
        <w:rPr>
          <w:spacing w:val="0"/>
        </w:rPr>
        <w:t xml:space="preserve"> К. Маркса, 71 (не вступило в силу).</w:t>
      </w:r>
    </w:p>
    <w:p w:rsidR="008C23DE" w:rsidRPr="007142AC" w:rsidRDefault="008C23DE" w:rsidP="007142AC">
      <w:pPr>
        <w:widowControl w:val="0"/>
        <w:autoSpaceDE w:val="0"/>
        <w:autoSpaceDN w:val="0"/>
        <w:adjustRightInd w:val="0"/>
        <w:jc w:val="both"/>
        <w:rPr>
          <w:spacing w:val="0"/>
        </w:rPr>
      </w:pPr>
      <w:r w:rsidRPr="007142AC">
        <w:rPr>
          <w:spacing w:val="0"/>
        </w:rPr>
        <w:t xml:space="preserve">Осуществляется постоянное взаимодействие со службой судебных приставов по принудительному исполнению судебных актов и в ряде случаев ведется работа по изменению порядка и способа исполнения судебных актов о сносе самовольных объектов за счет комитета градостроительства. </w:t>
      </w:r>
    </w:p>
    <w:p w:rsidR="008C23DE" w:rsidRPr="007142AC" w:rsidRDefault="008C23DE" w:rsidP="007142AC">
      <w:pPr>
        <w:jc w:val="both"/>
        <w:rPr>
          <w:spacing w:val="0"/>
        </w:rPr>
      </w:pPr>
      <w:r w:rsidRPr="007142AC">
        <w:rPr>
          <w:spacing w:val="0"/>
        </w:rPr>
        <w:t>В ходе данной работы в 2016 году снесено 4 объекта:</w:t>
      </w:r>
    </w:p>
    <w:p w:rsidR="008C23DE" w:rsidRPr="007142AC" w:rsidRDefault="008C23DE" w:rsidP="007142AC">
      <w:pPr>
        <w:jc w:val="both"/>
        <w:rPr>
          <w:spacing w:val="0"/>
        </w:rPr>
      </w:pPr>
      <w:r w:rsidRPr="007142AC">
        <w:rPr>
          <w:spacing w:val="0"/>
        </w:rPr>
        <w:t>ул</w:t>
      </w:r>
      <w:r w:rsidR="000E1020" w:rsidRPr="007142AC">
        <w:rPr>
          <w:spacing w:val="0"/>
        </w:rPr>
        <w:t>ица</w:t>
      </w:r>
      <w:r w:rsidRPr="007142AC">
        <w:rPr>
          <w:spacing w:val="0"/>
        </w:rPr>
        <w:t xml:space="preserve"> Серова, 478 в, 478 г;</w:t>
      </w:r>
    </w:p>
    <w:p w:rsidR="008C23DE" w:rsidRPr="007142AC" w:rsidRDefault="008C23DE" w:rsidP="007142AC">
      <w:pPr>
        <w:jc w:val="both"/>
        <w:rPr>
          <w:spacing w:val="0"/>
        </w:rPr>
      </w:pPr>
      <w:r w:rsidRPr="007142AC">
        <w:rPr>
          <w:spacing w:val="0"/>
        </w:rPr>
        <w:lastRenderedPageBreak/>
        <w:t>ул</w:t>
      </w:r>
      <w:r w:rsidR="000E1020" w:rsidRPr="007142AC">
        <w:rPr>
          <w:spacing w:val="0"/>
        </w:rPr>
        <w:t>ица</w:t>
      </w:r>
      <w:r w:rsidRPr="007142AC">
        <w:rPr>
          <w:spacing w:val="0"/>
        </w:rPr>
        <w:t xml:space="preserve"> Объездная, 12 а, </w:t>
      </w:r>
      <w:r w:rsidR="000E1020" w:rsidRPr="007142AC">
        <w:rPr>
          <w:spacing w:val="0"/>
        </w:rPr>
        <w:t xml:space="preserve">улица </w:t>
      </w:r>
      <w:r w:rsidRPr="007142AC">
        <w:rPr>
          <w:spacing w:val="0"/>
        </w:rPr>
        <w:t>Объездная</w:t>
      </w:r>
      <w:r w:rsidR="00A8192C">
        <w:rPr>
          <w:spacing w:val="0"/>
        </w:rPr>
        <w:t>,</w:t>
      </w:r>
      <w:r w:rsidRPr="007142AC">
        <w:rPr>
          <w:spacing w:val="0"/>
        </w:rPr>
        <w:t xml:space="preserve"> 12 г,</w:t>
      </w:r>
      <w:r w:rsidR="000E1020" w:rsidRPr="007142AC">
        <w:rPr>
          <w:spacing w:val="0"/>
        </w:rPr>
        <w:t xml:space="preserve"> переулок</w:t>
      </w:r>
      <w:r w:rsidRPr="007142AC">
        <w:rPr>
          <w:spacing w:val="0"/>
        </w:rPr>
        <w:t xml:space="preserve"> Каховск</w:t>
      </w:r>
      <w:r w:rsidR="000E1020" w:rsidRPr="007142AC">
        <w:rPr>
          <w:spacing w:val="0"/>
        </w:rPr>
        <w:t>ий</w:t>
      </w:r>
      <w:r w:rsidRPr="007142AC">
        <w:rPr>
          <w:spacing w:val="0"/>
        </w:rPr>
        <w:t xml:space="preserve">, 24; </w:t>
      </w:r>
    </w:p>
    <w:p w:rsidR="008C23DE" w:rsidRPr="007142AC" w:rsidRDefault="008C23DE" w:rsidP="007142AC">
      <w:pPr>
        <w:jc w:val="both"/>
        <w:rPr>
          <w:spacing w:val="0"/>
        </w:rPr>
      </w:pPr>
      <w:r w:rsidRPr="007142AC">
        <w:rPr>
          <w:spacing w:val="0"/>
        </w:rPr>
        <w:t>просп</w:t>
      </w:r>
      <w:r w:rsidR="000E1020" w:rsidRPr="007142AC">
        <w:rPr>
          <w:spacing w:val="0"/>
        </w:rPr>
        <w:t>ект</w:t>
      </w:r>
      <w:r w:rsidRPr="007142AC">
        <w:rPr>
          <w:spacing w:val="0"/>
        </w:rPr>
        <w:t xml:space="preserve"> Кулакова, остановка «Завод автоприцепов»;</w:t>
      </w:r>
    </w:p>
    <w:p w:rsidR="008C23DE" w:rsidRPr="007142AC" w:rsidRDefault="008C23DE" w:rsidP="007142AC">
      <w:pPr>
        <w:jc w:val="both"/>
        <w:rPr>
          <w:spacing w:val="0"/>
        </w:rPr>
      </w:pPr>
      <w:r w:rsidRPr="007142AC">
        <w:rPr>
          <w:spacing w:val="0"/>
        </w:rPr>
        <w:t>ул</w:t>
      </w:r>
      <w:r w:rsidR="000E1020" w:rsidRPr="007142AC">
        <w:rPr>
          <w:spacing w:val="0"/>
        </w:rPr>
        <w:t>ица</w:t>
      </w:r>
      <w:r w:rsidRPr="007142AC">
        <w:rPr>
          <w:spacing w:val="0"/>
        </w:rPr>
        <w:t xml:space="preserve"> Машиностроителей, 2.</w:t>
      </w:r>
    </w:p>
    <w:p w:rsidR="008C23DE" w:rsidRPr="007142AC" w:rsidRDefault="008C23DE" w:rsidP="007142AC">
      <w:pPr>
        <w:jc w:val="both"/>
        <w:rPr>
          <w:spacing w:val="0"/>
        </w:rPr>
      </w:pPr>
      <w:r w:rsidRPr="007142AC">
        <w:rPr>
          <w:spacing w:val="0"/>
        </w:rPr>
        <w:t>Также приведен в первоначальное состояние земельный участок по                 ул</w:t>
      </w:r>
      <w:r w:rsidR="000E1020" w:rsidRPr="007142AC">
        <w:rPr>
          <w:spacing w:val="0"/>
        </w:rPr>
        <w:t>ице</w:t>
      </w:r>
      <w:r w:rsidRPr="007142AC">
        <w:rPr>
          <w:spacing w:val="0"/>
        </w:rPr>
        <w:t xml:space="preserve"> Артема, 37.</w:t>
      </w:r>
    </w:p>
    <w:p w:rsidR="007534BB" w:rsidRPr="007142AC" w:rsidRDefault="007534BB" w:rsidP="007142AC">
      <w:pPr>
        <w:autoSpaceDE w:val="0"/>
        <w:autoSpaceDN w:val="0"/>
        <w:adjustRightInd w:val="0"/>
        <w:jc w:val="both"/>
        <w:rPr>
          <w:color w:val="auto"/>
          <w:spacing w:val="0"/>
        </w:rPr>
      </w:pPr>
      <w:r w:rsidRPr="007142AC">
        <w:rPr>
          <w:spacing w:val="0"/>
        </w:rPr>
        <w:t xml:space="preserve">Комитетом градостроительства в соответствии с пунктом 4 </w:t>
      </w:r>
      <w:r w:rsidR="00B443B7" w:rsidRPr="007142AC">
        <w:rPr>
          <w:spacing w:val="0"/>
        </w:rPr>
        <w:t xml:space="preserve">                      </w:t>
      </w:r>
      <w:r w:rsidRPr="007142AC">
        <w:rPr>
          <w:spacing w:val="0"/>
        </w:rPr>
        <w:t>статьи</w:t>
      </w:r>
      <w:r w:rsidR="00B443B7" w:rsidRPr="007142AC">
        <w:rPr>
          <w:spacing w:val="0"/>
        </w:rPr>
        <w:t xml:space="preserve"> </w:t>
      </w:r>
      <w:r w:rsidRPr="007142AC">
        <w:rPr>
          <w:spacing w:val="0"/>
        </w:rPr>
        <w:t xml:space="preserve">222 Гражданского кодекса Российской Федерации осуществляется подготовка </w:t>
      </w:r>
      <w:proofErr w:type="gramStart"/>
      <w:r w:rsidRPr="007142AC">
        <w:rPr>
          <w:spacing w:val="0"/>
        </w:rPr>
        <w:t>проектов постановлений администрации города Ставрополя</w:t>
      </w:r>
      <w:proofErr w:type="gramEnd"/>
      <w:r w:rsidRPr="007142AC">
        <w:rPr>
          <w:spacing w:val="0"/>
        </w:rPr>
        <w:t xml:space="preserve"> </w:t>
      </w:r>
      <w:r w:rsidRPr="007142AC">
        <w:rPr>
          <w:color w:val="auto"/>
          <w:spacing w:val="0"/>
        </w:rPr>
        <w:t>о сносе самовольных построек, возведенных на земельных участках на территории общего пользования либо в полосе отвода инженерных сетей федерального, регионального или местного значения. В 2016 году</w:t>
      </w:r>
      <w:r w:rsidR="005543DD" w:rsidRPr="007142AC">
        <w:rPr>
          <w:color w:val="auto"/>
          <w:spacing w:val="0"/>
        </w:rPr>
        <w:t xml:space="preserve">                   </w:t>
      </w:r>
      <w:r w:rsidRPr="007142AC">
        <w:rPr>
          <w:color w:val="auto"/>
          <w:spacing w:val="0"/>
        </w:rPr>
        <w:t xml:space="preserve"> принято 2 решения.</w:t>
      </w:r>
    </w:p>
    <w:p w:rsidR="008C23DE" w:rsidRPr="007142AC" w:rsidRDefault="008C23DE" w:rsidP="007142AC">
      <w:pPr>
        <w:widowControl w:val="0"/>
        <w:autoSpaceDE w:val="0"/>
        <w:autoSpaceDN w:val="0"/>
        <w:adjustRightInd w:val="0"/>
        <w:jc w:val="both"/>
        <w:rPr>
          <w:color w:val="auto"/>
          <w:spacing w:val="0"/>
        </w:rPr>
      </w:pPr>
      <w:r w:rsidRPr="007142AC">
        <w:rPr>
          <w:color w:val="auto"/>
          <w:spacing w:val="0"/>
        </w:rPr>
        <w:t xml:space="preserve">Комитет градостроительства обеспечивает работу межведомственной комиссии по признанию помещений жилыми помещениями, пригодными (непригодными) для проживания граждан, а также многоквартирного дома аварийным и подлежащим сносу или реконструкции в городе Ставрополе. </w:t>
      </w:r>
    </w:p>
    <w:p w:rsidR="008C23DE" w:rsidRPr="007142AC" w:rsidRDefault="008C23DE" w:rsidP="007142AC">
      <w:pPr>
        <w:widowControl w:val="0"/>
        <w:autoSpaceDE w:val="0"/>
        <w:autoSpaceDN w:val="0"/>
        <w:adjustRightInd w:val="0"/>
        <w:jc w:val="both"/>
        <w:rPr>
          <w:spacing w:val="0"/>
        </w:rPr>
      </w:pPr>
      <w:r w:rsidRPr="007142AC">
        <w:rPr>
          <w:color w:val="auto"/>
          <w:spacing w:val="0"/>
        </w:rPr>
        <w:t xml:space="preserve">В 2016 году проведено 6 заседаний </w:t>
      </w:r>
      <w:r w:rsidR="000F2A0C" w:rsidRPr="007142AC">
        <w:rPr>
          <w:color w:val="auto"/>
          <w:spacing w:val="0"/>
        </w:rPr>
        <w:t xml:space="preserve">данной </w:t>
      </w:r>
      <w:r w:rsidRPr="007142AC">
        <w:rPr>
          <w:color w:val="auto"/>
          <w:spacing w:val="0"/>
        </w:rPr>
        <w:t>комиссии, по</w:t>
      </w:r>
      <w:r w:rsidRPr="007142AC">
        <w:rPr>
          <w:spacing w:val="0"/>
        </w:rPr>
        <w:t xml:space="preserve"> решениям которой подготовлены и приняты соответствующие муниципальные правовые акты администрации города Ставрополя.</w:t>
      </w:r>
    </w:p>
    <w:p w:rsidR="008C23DE" w:rsidRPr="007142AC" w:rsidRDefault="008C23DE" w:rsidP="007142AC">
      <w:pPr>
        <w:jc w:val="both"/>
        <w:rPr>
          <w:rFonts w:eastAsia="Times New Roman"/>
          <w:color w:val="auto"/>
          <w:spacing w:val="0"/>
          <w:lang w:eastAsia="ru-RU"/>
        </w:rPr>
      </w:pPr>
      <w:r w:rsidRPr="007142AC">
        <w:rPr>
          <w:rFonts w:eastAsia="Times New Roman"/>
          <w:color w:val="auto"/>
          <w:spacing w:val="0"/>
          <w:lang w:eastAsia="ru-RU"/>
        </w:rPr>
        <w:t>Комитет градостроительства является администратором доходов в бюджет города Ставрополя от распространения наружной рекламы.</w:t>
      </w:r>
      <w:r w:rsidR="00A8192C">
        <w:rPr>
          <w:rFonts w:eastAsia="Times New Roman"/>
          <w:color w:val="auto"/>
          <w:spacing w:val="0"/>
          <w:lang w:eastAsia="ru-RU"/>
        </w:rPr>
        <w:t xml:space="preserve"> </w:t>
      </w:r>
      <w:r w:rsidRPr="007142AC">
        <w:rPr>
          <w:rFonts w:eastAsia="Times New Roman"/>
          <w:color w:val="auto"/>
          <w:spacing w:val="0"/>
          <w:lang w:eastAsia="ru-RU"/>
        </w:rPr>
        <w:t>Недоимка поступлений в бюджет</w:t>
      </w:r>
      <w:r w:rsidR="000E1020" w:rsidRPr="007142AC">
        <w:rPr>
          <w:rFonts w:eastAsia="Times New Roman"/>
          <w:color w:val="auto"/>
          <w:spacing w:val="0"/>
          <w:lang w:eastAsia="ru-RU"/>
        </w:rPr>
        <w:t xml:space="preserve"> города Ставрополя</w:t>
      </w:r>
      <w:r w:rsidRPr="007142AC">
        <w:rPr>
          <w:rFonts w:eastAsia="Times New Roman"/>
          <w:color w:val="auto"/>
          <w:spacing w:val="0"/>
          <w:lang w:eastAsia="ru-RU"/>
        </w:rPr>
        <w:t xml:space="preserve"> по договорам на установку и эксплуатацию рекламных конструкций (далее – договор) </w:t>
      </w:r>
      <w:r w:rsidR="00BD7A95" w:rsidRPr="007142AC">
        <w:rPr>
          <w:rFonts w:eastAsia="Times New Roman"/>
          <w:color w:val="auto"/>
          <w:spacing w:val="0"/>
          <w:lang w:eastAsia="ru-RU"/>
        </w:rPr>
        <w:t xml:space="preserve">по состоянию на 1 января 2017 года </w:t>
      </w:r>
      <w:r w:rsidRPr="007142AC">
        <w:rPr>
          <w:rFonts w:eastAsia="Times New Roman"/>
          <w:color w:val="auto"/>
          <w:spacing w:val="0"/>
          <w:lang w:eastAsia="ru-RU"/>
        </w:rPr>
        <w:t>составляет 13</w:t>
      </w:r>
      <w:r w:rsidR="00231668">
        <w:rPr>
          <w:rFonts w:eastAsia="Times New Roman"/>
          <w:color w:val="auto"/>
          <w:spacing w:val="0"/>
          <w:lang w:eastAsia="ru-RU"/>
        </w:rPr>
        <w:t> </w:t>
      </w:r>
      <w:r w:rsidRPr="007142AC">
        <w:rPr>
          <w:rFonts w:eastAsia="Times New Roman"/>
          <w:color w:val="auto"/>
          <w:spacing w:val="0"/>
          <w:lang w:eastAsia="ru-RU"/>
        </w:rPr>
        <w:t>504,2 тыс. рублей, в том числе 8</w:t>
      </w:r>
      <w:r w:rsidR="00231668">
        <w:rPr>
          <w:rFonts w:eastAsia="Times New Roman"/>
          <w:color w:val="auto"/>
          <w:spacing w:val="0"/>
          <w:lang w:eastAsia="ru-RU"/>
        </w:rPr>
        <w:t> </w:t>
      </w:r>
      <w:r w:rsidRPr="007142AC">
        <w:rPr>
          <w:rFonts w:eastAsia="Times New Roman"/>
          <w:color w:val="auto"/>
          <w:spacing w:val="0"/>
          <w:lang w:eastAsia="ru-RU"/>
        </w:rPr>
        <w:t>341,9 тыс. рублей основного долга и пени 5</w:t>
      </w:r>
      <w:r w:rsidR="00231668">
        <w:rPr>
          <w:rFonts w:eastAsia="Times New Roman"/>
          <w:color w:val="auto"/>
          <w:spacing w:val="0"/>
          <w:lang w:eastAsia="ru-RU"/>
        </w:rPr>
        <w:t> </w:t>
      </w:r>
      <w:r w:rsidRPr="007142AC">
        <w:rPr>
          <w:rFonts w:eastAsia="Times New Roman"/>
          <w:color w:val="auto"/>
          <w:spacing w:val="0"/>
          <w:lang w:eastAsia="ru-RU"/>
        </w:rPr>
        <w:t>162,3 тыс. рублей.</w:t>
      </w:r>
      <w:r w:rsidR="00A8192C">
        <w:rPr>
          <w:rFonts w:eastAsia="Times New Roman"/>
          <w:color w:val="auto"/>
          <w:spacing w:val="0"/>
          <w:lang w:eastAsia="ru-RU"/>
        </w:rPr>
        <w:t xml:space="preserve"> </w:t>
      </w:r>
      <w:r w:rsidRPr="007142AC">
        <w:rPr>
          <w:rFonts w:eastAsia="Times New Roman"/>
          <w:color w:val="auto"/>
          <w:spacing w:val="0"/>
          <w:lang w:eastAsia="ru-RU"/>
        </w:rPr>
        <w:t>По состоянию на 1</w:t>
      </w:r>
      <w:r w:rsidR="000E1020" w:rsidRPr="007142AC">
        <w:rPr>
          <w:rFonts w:eastAsia="Times New Roman"/>
          <w:color w:val="auto"/>
          <w:spacing w:val="0"/>
          <w:lang w:eastAsia="ru-RU"/>
        </w:rPr>
        <w:t xml:space="preserve"> января </w:t>
      </w:r>
      <w:r w:rsidRPr="007142AC">
        <w:rPr>
          <w:rFonts w:eastAsia="Times New Roman"/>
          <w:color w:val="auto"/>
          <w:spacing w:val="0"/>
          <w:lang w:eastAsia="ru-RU"/>
        </w:rPr>
        <w:t>2017</w:t>
      </w:r>
      <w:r w:rsidR="000E1020" w:rsidRPr="007142AC">
        <w:rPr>
          <w:rFonts w:eastAsia="Times New Roman"/>
          <w:color w:val="auto"/>
          <w:spacing w:val="0"/>
          <w:lang w:eastAsia="ru-RU"/>
        </w:rPr>
        <w:t xml:space="preserve"> г</w:t>
      </w:r>
      <w:r w:rsidR="00BD7A95" w:rsidRPr="007142AC">
        <w:rPr>
          <w:rFonts w:eastAsia="Times New Roman"/>
          <w:color w:val="auto"/>
          <w:spacing w:val="0"/>
          <w:lang w:eastAsia="ru-RU"/>
        </w:rPr>
        <w:t>ода</w:t>
      </w:r>
      <w:r w:rsidR="000E1020" w:rsidRPr="007142AC">
        <w:rPr>
          <w:rFonts w:eastAsia="Times New Roman"/>
          <w:color w:val="auto"/>
          <w:spacing w:val="0"/>
          <w:lang w:eastAsia="ru-RU"/>
        </w:rPr>
        <w:t xml:space="preserve"> начислена плата</w:t>
      </w:r>
      <w:r w:rsidRPr="007142AC">
        <w:rPr>
          <w:rFonts w:eastAsia="Times New Roman"/>
          <w:color w:val="auto"/>
          <w:spacing w:val="0"/>
          <w:lang w:eastAsia="ru-RU"/>
        </w:rPr>
        <w:t xml:space="preserve"> согласно условиям договоров за необоснованное удержание имущества, к которому присоединяются рекламные конструкции, в размере 7</w:t>
      </w:r>
      <w:r w:rsidR="00231668">
        <w:rPr>
          <w:rFonts w:eastAsia="Times New Roman"/>
          <w:color w:val="auto"/>
          <w:spacing w:val="0"/>
          <w:lang w:eastAsia="ru-RU"/>
        </w:rPr>
        <w:t> </w:t>
      </w:r>
      <w:r w:rsidRPr="007142AC">
        <w:rPr>
          <w:rFonts w:eastAsia="Times New Roman"/>
          <w:color w:val="auto"/>
          <w:spacing w:val="0"/>
          <w:lang w:eastAsia="ru-RU"/>
        </w:rPr>
        <w:t>937,3 тыс. рублей. Поступления в бюджет города Ставрополя от денежных взысканий (штрафов) и иных сумм в возмещение ущерба, зачисляемые в бюджеты городских округов составили в сумме 3</w:t>
      </w:r>
      <w:r w:rsidR="00231668">
        <w:rPr>
          <w:rFonts w:eastAsia="Times New Roman"/>
          <w:color w:val="auto"/>
          <w:spacing w:val="0"/>
          <w:lang w:eastAsia="ru-RU"/>
        </w:rPr>
        <w:t> </w:t>
      </w:r>
      <w:r w:rsidRPr="007142AC">
        <w:rPr>
          <w:rFonts w:eastAsia="Times New Roman"/>
          <w:color w:val="auto"/>
          <w:spacing w:val="0"/>
          <w:lang w:eastAsia="ru-RU"/>
        </w:rPr>
        <w:t xml:space="preserve">812,9 тыс. рублей. Недоимка поступлений в бюджет </w:t>
      </w:r>
      <w:r w:rsidR="000E1020" w:rsidRPr="007142AC">
        <w:rPr>
          <w:rFonts w:eastAsia="Times New Roman"/>
          <w:color w:val="auto"/>
          <w:spacing w:val="0"/>
          <w:lang w:eastAsia="ru-RU"/>
        </w:rPr>
        <w:t xml:space="preserve">города Ставрополя </w:t>
      </w:r>
      <w:r w:rsidR="00BD7A95" w:rsidRPr="007142AC">
        <w:rPr>
          <w:rFonts w:eastAsia="Times New Roman"/>
          <w:color w:val="auto"/>
          <w:spacing w:val="0"/>
          <w:lang w:eastAsia="ru-RU"/>
        </w:rPr>
        <w:t>от денежных взысканий (штрафов)</w:t>
      </w:r>
      <w:r w:rsidRPr="007142AC">
        <w:rPr>
          <w:rFonts w:eastAsia="Times New Roman"/>
          <w:color w:val="auto"/>
          <w:spacing w:val="0"/>
          <w:lang w:eastAsia="ru-RU"/>
        </w:rPr>
        <w:t xml:space="preserve"> </w:t>
      </w:r>
      <w:r w:rsidR="00BD7A95" w:rsidRPr="007142AC">
        <w:rPr>
          <w:rFonts w:eastAsia="Times New Roman"/>
          <w:color w:val="auto"/>
          <w:spacing w:val="0"/>
          <w:lang w:eastAsia="ru-RU"/>
        </w:rPr>
        <w:t xml:space="preserve">по состоянию на 1 января 2017 года </w:t>
      </w:r>
      <w:r w:rsidRPr="007142AC">
        <w:rPr>
          <w:rFonts w:eastAsia="Times New Roman"/>
          <w:color w:val="auto"/>
          <w:spacing w:val="0"/>
          <w:lang w:eastAsia="ru-RU"/>
        </w:rPr>
        <w:t>составляет 10</w:t>
      </w:r>
      <w:r w:rsidR="00231668">
        <w:rPr>
          <w:rFonts w:eastAsia="Times New Roman"/>
          <w:color w:val="auto"/>
          <w:spacing w:val="0"/>
          <w:lang w:eastAsia="ru-RU"/>
        </w:rPr>
        <w:t> </w:t>
      </w:r>
      <w:r w:rsidRPr="007142AC">
        <w:rPr>
          <w:rFonts w:eastAsia="Times New Roman"/>
          <w:color w:val="auto"/>
          <w:spacing w:val="0"/>
          <w:lang w:eastAsia="ru-RU"/>
        </w:rPr>
        <w:t>760,6 тыс. рублей.</w:t>
      </w:r>
    </w:p>
    <w:p w:rsidR="007534BB" w:rsidRPr="007142AC" w:rsidRDefault="007534BB" w:rsidP="007142AC">
      <w:pPr>
        <w:jc w:val="both"/>
        <w:rPr>
          <w:rFonts w:eastAsia="Times New Roman"/>
          <w:color w:val="000000" w:themeColor="text1"/>
          <w:spacing w:val="0"/>
          <w:lang w:eastAsia="ru-RU"/>
        </w:rPr>
      </w:pPr>
      <w:r w:rsidRPr="007142AC">
        <w:rPr>
          <w:rFonts w:eastAsia="Times New Roman"/>
          <w:color w:val="auto"/>
          <w:spacing w:val="0"/>
          <w:lang w:eastAsia="ru-RU"/>
        </w:rPr>
        <w:t>Комитетом градостроительства были поданы исковые заявления в суды Ставропольского края о взыскании платы за необоснованное удержание имущества, к которому присоединяется рекламная конструкция, на общую сумму в размере</w:t>
      </w:r>
      <w:r w:rsidR="00BD7A95" w:rsidRPr="007142AC">
        <w:rPr>
          <w:rFonts w:eastAsia="Times New Roman"/>
          <w:color w:val="auto"/>
          <w:spacing w:val="0"/>
          <w:lang w:eastAsia="ru-RU"/>
        </w:rPr>
        <w:t xml:space="preserve"> 6</w:t>
      </w:r>
      <w:r w:rsidR="00231668">
        <w:rPr>
          <w:rFonts w:eastAsia="Times New Roman"/>
          <w:color w:val="auto"/>
          <w:spacing w:val="0"/>
          <w:lang w:eastAsia="ru-RU"/>
        </w:rPr>
        <w:t> </w:t>
      </w:r>
      <w:r w:rsidR="00BD7A95" w:rsidRPr="007142AC">
        <w:rPr>
          <w:rFonts w:eastAsia="Times New Roman"/>
          <w:color w:val="auto"/>
          <w:spacing w:val="0"/>
          <w:lang w:eastAsia="ru-RU"/>
        </w:rPr>
        <w:t>418,6 тыс. рублей.</w:t>
      </w:r>
      <w:r w:rsidR="00A8192C">
        <w:rPr>
          <w:rFonts w:eastAsia="Times New Roman"/>
          <w:color w:val="auto"/>
          <w:spacing w:val="0"/>
          <w:lang w:eastAsia="ru-RU"/>
        </w:rPr>
        <w:t xml:space="preserve"> </w:t>
      </w:r>
      <w:r w:rsidRPr="007142AC">
        <w:rPr>
          <w:rFonts w:eastAsia="Times New Roman"/>
          <w:color w:val="000000" w:themeColor="text1"/>
          <w:spacing w:val="0"/>
          <w:lang w:eastAsia="ru-RU"/>
        </w:rPr>
        <w:t>Исковые требования удовлетворены в полном объеме по всем исковым требованиям. На основании исполнительных листов судебными приставами города Ставрополя возбуждены исполнительные производства. В результате провед</w:t>
      </w:r>
      <w:r w:rsidR="00BD7A95" w:rsidRPr="007142AC">
        <w:rPr>
          <w:rFonts w:eastAsia="Times New Roman"/>
          <w:color w:val="000000" w:themeColor="text1"/>
          <w:spacing w:val="0"/>
          <w:lang w:eastAsia="ru-RU"/>
        </w:rPr>
        <w:t>е</w:t>
      </w:r>
      <w:r w:rsidRPr="007142AC">
        <w:rPr>
          <w:rFonts w:eastAsia="Times New Roman"/>
          <w:color w:val="000000" w:themeColor="text1"/>
          <w:spacing w:val="0"/>
          <w:lang w:eastAsia="ru-RU"/>
        </w:rPr>
        <w:t>нной исковой работы были получены средства по задолженности в размере 787,6 тыс. руб</w:t>
      </w:r>
      <w:r w:rsidR="00BD7A95" w:rsidRPr="007142AC">
        <w:rPr>
          <w:rFonts w:eastAsia="Times New Roman"/>
          <w:color w:val="000000" w:themeColor="text1"/>
          <w:spacing w:val="0"/>
          <w:lang w:eastAsia="ru-RU"/>
        </w:rPr>
        <w:t>лей</w:t>
      </w:r>
      <w:r w:rsidRPr="007142AC">
        <w:rPr>
          <w:rFonts w:eastAsia="Times New Roman"/>
          <w:color w:val="000000" w:themeColor="text1"/>
          <w:spacing w:val="0"/>
          <w:lang w:eastAsia="ru-RU"/>
        </w:rPr>
        <w:t xml:space="preserve">. В 2016 году комитетом градостроительства поданы исковые заявления в суд о возмещении расходов, понесенных в связи с демонтажем и </w:t>
      </w:r>
      <w:r w:rsidRPr="007142AC">
        <w:rPr>
          <w:rFonts w:eastAsia="Times New Roman"/>
          <w:color w:val="000000" w:themeColor="text1"/>
          <w:spacing w:val="0"/>
          <w:lang w:eastAsia="ru-RU"/>
        </w:rPr>
        <w:lastRenderedPageBreak/>
        <w:t>транспортировкой рекламных конструкций</w:t>
      </w:r>
      <w:r w:rsidR="00A8192C">
        <w:rPr>
          <w:rFonts w:eastAsia="Times New Roman"/>
          <w:color w:val="000000" w:themeColor="text1"/>
          <w:spacing w:val="0"/>
          <w:lang w:eastAsia="ru-RU"/>
        </w:rPr>
        <w:t>,</w:t>
      </w:r>
      <w:r w:rsidRPr="007142AC">
        <w:rPr>
          <w:rFonts w:eastAsia="Times New Roman"/>
          <w:color w:val="000000" w:themeColor="text1"/>
          <w:spacing w:val="0"/>
          <w:lang w:eastAsia="ru-RU"/>
        </w:rPr>
        <w:t xml:space="preserve"> на общую сумму 2</w:t>
      </w:r>
      <w:r w:rsidR="00A8192C">
        <w:rPr>
          <w:rFonts w:eastAsia="Times New Roman"/>
          <w:color w:val="000000" w:themeColor="text1"/>
          <w:spacing w:val="0"/>
          <w:lang w:eastAsia="ru-RU"/>
        </w:rPr>
        <w:t> </w:t>
      </w:r>
      <w:r w:rsidRPr="007142AC">
        <w:rPr>
          <w:rFonts w:eastAsia="Times New Roman"/>
          <w:color w:val="000000" w:themeColor="text1"/>
          <w:spacing w:val="0"/>
          <w:lang w:eastAsia="ru-RU"/>
        </w:rPr>
        <w:t>120,5 тыс. рублей.</w:t>
      </w:r>
    </w:p>
    <w:p w:rsidR="007534BB" w:rsidRPr="007142AC" w:rsidRDefault="007534BB" w:rsidP="007142AC">
      <w:pPr>
        <w:jc w:val="both"/>
        <w:rPr>
          <w:rFonts w:eastAsia="Times New Roman"/>
          <w:color w:val="FF0000"/>
          <w:spacing w:val="0"/>
          <w:lang w:eastAsia="ru-RU"/>
        </w:rPr>
      </w:pPr>
      <w:r w:rsidRPr="007142AC">
        <w:rPr>
          <w:rFonts w:eastAsia="Times New Roman"/>
          <w:color w:val="000000" w:themeColor="text1"/>
          <w:spacing w:val="0"/>
          <w:lang w:eastAsia="ru-RU"/>
        </w:rPr>
        <w:t>В 2016 году возмещены расходы, понесенные в связи с демонтажем                                      и транспортировкой рекламных конструкций,  в размере 219,9 тыс. рублей</w:t>
      </w:r>
      <w:r w:rsidRPr="007142AC">
        <w:rPr>
          <w:rFonts w:eastAsia="Times New Roman"/>
          <w:color w:val="FF0000"/>
          <w:spacing w:val="0"/>
          <w:lang w:eastAsia="ru-RU"/>
        </w:rPr>
        <w:t>.</w:t>
      </w:r>
    </w:p>
    <w:p w:rsidR="008C23DE" w:rsidRPr="007142AC" w:rsidRDefault="008C23DE" w:rsidP="007142AC">
      <w:pPr>
        <w:widowControl w:val="0"/>
        <w:tabs>
          <w:tab w:val="left" w:pos="1590"/>
        </w:tabs>
        <w:autoSpaceDE w:val="0"/>
        <w:autoSpaceDN w:val="0"/>
        <w:adjustRightInd w:val="0"/>
        <w:jc w:val="both"/>
        <w:rPr>
          <w:spacing w:val="0"/>
        </w:rPr>
      </w:pPr>
      <w:r w:rsidRPr="007142AC">
        <w:rPr>
          <w:spacing w:val="0"/>
        </w:rPr>
        <w:t>По состоянию на 1</w:t>
      </w:r>
      <w:r w:rsidR="00BD7A95" w:rsidRPr="007142AC">
        <w:rPr>
          <w:spacing w:val="0"/>
        </w:rPr>
        <w:t xml:space="preserve"> января </w:t>
      </w:r>
      <w:r w:rsidRPr="007142AC">
        <w:rPr>
          <w:spacing w:val="0"/>
        </w:rPr>
        <w:t>2017</w:t>
      </w:r>
      <w:r w:rsidR="00BD7A95" w:rsidRPr="007142AC">
        <w:rPr>
          <w:spacing w:val="0"/>
        </w:rPr>
        <w:t xml:space="preserve"> года</w:t>
      </w:r>
      <w:r w:rsidRPr="007142AC">
        <w:rPr>
          <w:spacing w:val="0"/>
        </w:rPr>
        <w:t xml:space="preserve"> на территории города Ставрополя установлено 398 крупноформатных рекламных конструкций и                                  126 рекламных конструкций сити-формата. </w:t>
      </w:r>
    </w:p>
    <w:p w:rsidR="008C23DE" w:rsidRPr="007142AC" w:rsidRDefault="00BD7A95" w:rsidP="007142AC">
      <w:pPr>
        <w:widowControl w:val="0"/>
        <w:tabs>
          <w:tab w:val="left" w:pos="1590"/>
        </w:tabs>
        <w:autoSpaceDE w:val="0"/>
        <w:autoSpaceDN w:val="0"/>
        <w:adjustRightInd w:val="0"/>
        <w:jc w:val="both"/>
        <w:rPr>
          <w:spacing w:val="0"/>
        </w:rPr>
      </w:pPr>
      <w:r w:rsidRPr="007142AC">
        <w:rPr>
          <w:spacing w:val="0"/>
        </w:rPr>
        <w:t>В 2016 году демонтировано 259</w:t>
      </w:r>
      <w:r w:rsidR="008C23DE" w:rsidRPr="007142AC">
        <w:rPr>
          <w:spacing w:val="0"/>
        </w:rPr>
        <w:t xml:space="preserve"> крупноформатных рекламных конструкций, 61 конструкци</w:t>
      </w:r>
      <w:r w:rsidRPr="007142AC">
        <w:rPr>
          <w:spacing w:val="0"/>
        </w:rPr>
        <w:t>я</w:t>
      </w:r>
      <w:r w:rsidR="008C23DE" w:rsidRPr="007142AC">
        <w:rPr>
          <w:spacing w:val="0"/>
        </w:rPr>
        <w:t xml:space="preserve"> сити-формата, 272 рекламные конструкции на фасадах зданий.</w:t>
      </w:r>
    </w:p>
    <w:p w:rsidR="008C23DE" w:rsidRPr="007142AC" w:rsidRDefault="008C23DE" w:rsidP="007142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2AC">
        <w:rPr>
          <w:rFonts w:ascii="Times New Roman" w:hAnsi="Times New Roman" w:cs="Times New Roman"/>
          <w:sz w:val="28"/>
          <w:szCs w:val="28"/>
        </w:rPr>
        <w:t>За счет средств бюджета города Ставрополя организовано размещение более 900 единиц социальной рекламы и рекламных материалов, приуроченных к праздничным и юбилейным датам.</w:t>
      </w:r>
    </w:p>
    <w:p w:rsidR="007534BB" w:rsidRPr="007142AC" w:rsidRDefault="005543DD" w:rsidP="007142AC">
      <w:pPr>
        <w:widowControl w:val="0"/>
        <w:tabs>
          <w:tab w:val="left" w:pos="1590"/>
        </w:tabs>
        <w:autoSpaceDE w:val="0"/>
        <w:autoSpaceDN w:val="0"/>
        <w:adjustRightInd w:val="0"/>
        <w:jc w:val="both"/>
        <w:rPr>
          <w:spacing w:val="0"/>
        </w:rPr>
      </w:pPr>
      <w:r w:rsidRPr="007142AC">
        <w:rPr>
          <w:spacing w:val="0"/>
        </w:rPr>
        <w:t xml:space="preserve">Для </w:t>
      </w:r>
      <w:r w:rsidR="007534BB" w:rsidRPr="007142AC">
        <w:rPr>
          <w:spacing w:val="0"/>
        </w:rPr>
        <w:t>совершенствования размещения наружной рекламы и дополнительных поступлений в бюджет города Ставрополя подготовлены изменения в муниципальные правовые акты по размещению рекламы на остановочных павильонах и афишных рекламных конструкциях, которые утверждены</w:t>
      </w:r>
      <w:r w:rsidR="007534BB" w:rsidRPr="007142AC">
        <w:rPr>
          <w:rFonts w:eastAsia="Times New Roman"/>
          <w:color w:val="auto"/>
          <w:spacing w:val="0"/>
          <w:lang w:eastAsia="ru-RU"/>
        </w:rPr>
        <w:t xml:space="preserve"> решением Ставропольской городской Думы от 30 ноября 2016 г. № 31</w:t>
      </w:r>
      <w:r w:rsidR="007534BB" w:rsidRPr="007142AC">
        <w:rPr>
          <w:spacing w:val="0"/>
        </w:rPr>
        <w:t xml:space="preserve">. </w:t>
      </w:r>
      <w:r w:rsidR="000F2A0C" w:rsidRPr="007142AC">
        <w:rPr>
          <w:spacing w:val="0"/>
        </w:rPr>
        <w:t>Также р</w:t>
      </w:r>
      <w:r w:rsidR="007534BB" w:rsidRPr="007142AC">
        <w:rPr>
          <w:spacing w:val="0"/>
        </w:rPr>
        <w:t>ешением Став</w:t>
      </w:r>
      <w:r w:rsidRPr="007142AC">
        <w:rPr>
          <w:spacing w:val="0"/>
        </w:rPr>
        <w:t xml:space="preserve">ропольской городской Думы от 27 </w:t>
      </w:r>
      <w:r w:rsidR="007534BB" w:rsidRPr="007142AC">
        <w:rPr>
          <w:spacing w:val="0"/>
        </w:rPr>
        <w:t xml:space="preserve">декабря </w:t>
      </w:r>
      <w:r w:rsidR="000F2A0C" w:rsidRPr="007142AC">
        <w:rPr>
          <w:spacing w:val="0"/>
        </w:rPr>
        <w:t xml:space="preserve">                </w:t>
      </w:r>
      <w:r w:rsidR="007534BB" w:rsidRPr="007142AC">
        <w:rPr>
          <w:spacing w:val="0"/>
        </w:rPr>
        <w:t>2016 г. № 51 утверждены изменения в Схему размещения рекламных конструкций на территории города Ставрополя, предусматривающие размещение рекламы на остановочных павильонах города Ставрополя.</w:t>
      </w:r>
    </w:p>
    <w:p w:rsidR="008C23DE" w:rsidRPr="007142AC" w:rsidRDefault="008C23DE" w:rsidP="007142AC">
      <w:pPr>
        <w:widowControl w:val="0"/>
        <w:autoSpaceDE w:val="0"/>
        <w:autoSpaceDN w:val="0"/>
        <w:jc w:val="both"/>
        <w:rPr>
          <w:rFonts w:eastAsia="Times New Roman"/>
          <w:color w:val="auto"/>
          <w:spacing w:val="0"/>
          <w:lang w:eastAsia="ru-RU"/>
        </w:rPr>
      </w:pPr>
      <w:proofErr w:type="gramStart"/>
      <w:r w:rsidRPr="007142AC">
        <w:rPr>
          <w:rFonts w:eastAsia="Times New Roman"/>
          <w:color w:val="auto"/>
          <w:spacing w:val="0"/>
          <w:lang w:eastAsia="ru-RU"/>
        </w:rPr>
        <w:t xml:space="preserve">В целях реализации документов территориального планирования города Ставрополя решением Ставропольской городской Думы от 27 декабря 2016 </w:t>
      </w:r>
      <w:r w:rsidR="00AF24AE" w:rsidRPr="007142AC">
        <w:rPr>
          <w:rFonts w:eastAsia="Times New Roman"/>
          <w:color w:val="auto"/>
          <w:spacing w:val="0"/>
          <w:lang w:eastAsia="ru-RU"/>
        </w:rPr>
        <w:t>г. № 50 утверждены изменения в г</w:t>
      </w:r>
      <w:r w:rsidRPr="007142AC">
        <w:rPr>
          <w:rFonts w:eastAsia="Times New Roman"/>
          <w:color w:val="auto"/>
          <w:spacing w:val="0"/>
          <w:lang w:eastAsia="ru-RU"/>
        </w:rPr>
        <w:t xml:space="preserve">енеральный план города Ставрополя, предусматривающие приведение ранее утвержденных функциональных зон в соответствие со сложившимся землепользованием, границами земельных участков и определяющие дальнейшее развитие города Ставрополя                           до 2030 года, в том числе размещение объектов местного значения. </w:t>
      </w:r>
      <w:proofErr w:type="gramEnd"/>
    </w:p>
    <w:p w:rsidR="008C23DE" w:rsidRPr="007142AC" w:rsidRDefault="008C23DE" w:rsidP="007142AC">
      <w:pPr>
        <w:widowControl w:val="0"/>
        <w:autoSpaceDE w:val="0"/>
        <w:autoSpaceDN w:val="0"/>
        <w:jc w:val="both"/>
        <w:rPr>
          <w:rFonts w:eastAsia="Times New Roman"/>
          <w:color w:val="auto"/>
          <w:spacing w:val="0"/>
          <w:lang w:eastAsia="ru-RU"/>
        </w:rPr>
      </w:pPr>
      <w:proofErr w:type="gramStart"/>
      <w:r w:rsidRPr="007142AC">
        <w:rPr>
          <w:rFonts w:eastAsia="Times New Roman"/>
          <w:color w:val="auto"/>
          <w:spacing w:val="0"/>
          <w:lang w:eastAsia="ru-RU"/>
        </w:rPr>
        <w:t xml:space="preserve">С целью приведения в соответствие с генеральным планом </w:t>
      </w:r>
      <w:r w:rsidR="00AF24AE" w:rsidRPr="007142AC">
        <w:rPr>
          <w:rFonts w:eastAsia="Times New Roman"/>
          <w:color w:val="auto"/>
          <w:spacing w:val="0"/>
          <w:lang w:eastAsia="ru-RU"/>
        </w:rPr>
        <w:t xml:space="preserve">города Ставрополя </w:t>
      </w:r>
      <w:r w:rsidRPr="007142AC">
        <w:rPr>
          <w:rFonts w:eastAsia="Times New Roman"/>
          <w:color w:val="auto"/>
          <w:spacing w:val="0"/>
          <w:lang w:eastAsia="ru-RU"/>
        </w:rPr>
        <w:t>и создания условий для устойчивого развития города Ставрополя в 2016 году было разработано и принято 3 решения</w:t>
      </w:r>
      <w:r w:rsidR="00E93C07" w:rsidRPr="007142AC">
        <w:rPr>
          <w:rFonts w:eastAsia="Times New Roman"/>
          <w:color w:val="auto"/>
          <w:spacing w:val="0"/>
          <w:lang w:eastAsia="ru-RU"/>
        </w:rPr>
        <w:t xml:space="preserve"> Ставропольской городской Думы</w:t>
      </w:r>
      <w:r w:rsidRPr="007142AC">
        <w:rPr>
          <w:rFonts w:eastAsia="Times New Roman"/>
          <w:color w:val="auto"/>
          <w:spacing w:val="0"/>
          <w:lang w:eastAsia="ru-RU"/>
        </w:rPr>
        <w:t xml:space="preserve"> о внесении изменений в Правила землепользования и застройки города Ставрополя </w:t>
      </w:r>
      <w:r w:rsidR="005543DD" w:rsidRPr="007142AC">
        <w:rPr>
          <w:rFonts w:eastAsia="Times New Roman"/>
          <w:color w:val="auto"/>
          <w:spacing w:val="0"/>
          <w:lang w:eastAsia="ru-RU"/>
        </w:rPr>
        <w:t>(</w:t>
      </w:r>
      <w:r w:rsidRPr="007142AC">
        <w:rPr>
          <w:rFonts w:eastAsia="Times New Roman"/>
          <w:color w:val="auto"/>
          <w:spacing w:val="0"/>
          <w:lang w:eastAsia="ru-RU"/>
        </w:rPr>
        <w:t>от 26</w:t>
      </w:r>
      <w:r w:rsidR="005543DD" w:rsidRPr="007142AC">
        <w:rPr>
          <w:rFonts w:eastAsia="Times New Roman"/>
          <w:color w:val="auto"/>
          <w:spacing w:val="0"/>
          <w:lang w:eastAsia="ru-RU"/>
        </w:rPr>
        <w:t xml:space="preserve"> февраля </w:t>
      </w:r>
      <w:r w:rsidRPr="007142AC">
        <w:rPr>
          <w:rFonts w:eastAsia="Times New Roman"/>
          <w:color w:val="auto"/>
          <w:spacing w:val="0"/>
          <w:lang w:eastAsia="ru-RU"/>
        </w:rPr>
        <w:t>2016</w:t>
      </w:r>
      <w:r w:rsidR="005543DD" w:rsidRPr="007142AC">
        <w:rPr>
          <w:rFonts w:eastAsia="Times New Roman"/>
          <w:color w:val="auto"/>
          <w:spacing w:val="0"/>
          <w:lang w:eastAsia="ru-RU"/>
        </w:rPr>
        <w:t xml:space="preserve"> г.</w:t>
      </w:r>
      <w:r w:rsidRPr="007142AC">
        <w:rPr>
          <w:rFonts w:eastAsia="Times New Roman"/>
          <w:color w:val="auto"/>
          <w:spacing w:val="0"/>
          <w:lang w:eastAsia="ru-RU"/>
        </w:rPr>
        <w:t xml:space="preserve"> № 834,</w:t>
      </w:r>
      <w:r w:rsidR="005543DD" w:rsidRPr="007142AC">
        <w:rPr>
          <w:rFonts w:eastAsia="Times New Roman"/>
          <w:color w:val="auto"/>
          <w:spacing w:val="0"/>
          <w:lang w:eastAsia="ru-RU"/>
        </w:rPr>
        <w:t xml:space="preserve"> </w:t>
      </w:r>
      <w:r w:rsidRPr="007142AC">
        <w:rPr>
          <w:rFonts w:eastAsia="Times New Roman"/>
          <w:color w:val="auto"/>
          <w:spacing w:val="0"/>
          <w:lang w:eastAsia="ru-RU"/>
        </w:rPr>
        <w:t>от 19</w:t>
      </w:r>
      <w:r w:rsidR="005543DD" w:rsidRPr="007142AC">
        <w:rPr>
          <w:rFonts w:eastAsia="Times New Roman"/>
          <w:color w:val="auto"/>
          <w:spacing w:val="0"/>
          <w:lang w:eastAsia="ru-RU"/>
        </w:rPr>
        <w:t xml:space="preserve"> августа </w:t>
      </w:r>
      <w:r w:rsidRPr="007142AC">
        <w:rPr>
          <w:rFonts w:eastAsia="Times New Roman"/>
          <w:color w:val="auto"/>
          <w:spacing w:val="0"/>
          <w:lang w:eastAsia="ru-RU"/>
        </w:rPr>
        <w:t xml:space="preserve">2016 </w:t>
      </w:r>
      <w:r w:rsidR="005543DD" w:rsidRPr="007142AC">
        <w:rPr>
          <w:rFonts w:eastAsia="Times New Roman"/>
          <w:color w:val="auto"/>
          <w:spacing w:val="0"/>
          <w:lang w:eastAsia="ru-RU"/>
        </w:rPr>
        <w:t xml:space="preserve">г. </w:t>
      </w:r>
      <w:r w:rsidRPr="007142AC">
        <w:rPr>
          <w:rFonts w:eastAsia="Times New Roman"/>
          <w:color w:val="auto"/>
          <w:spacing w:val="0"/>
          <w:lang w:eastAsia="ru-RU"/>
        </w:rPr>
        <w:t>№ 888 и от 07</w:t>
      </w:r>
      <w:r w:rsidR="005543DD" w:rsidRPr="007142AC">
        <w:rPr>
          <w:rFonts w:eastAsia="Times New Roman"/>
          <w:color w:val="auto"/>
          <w:spacing w:val="0"/>
          <w:lang w:eastAsia="ru-RU"/>
        </w:rPr>
        <w:t xml:space="preserve"> октября </w:t>
      </w:r>
      <w:r w:rsidRPr="007142AC">
        <w:rPr>
          <w:rFonts w:eastAsia="Times New Roman"/>
          <w:color w:val="auto"/>
          <w:spacing w:val="0"/>
          <w:lang w:eastAsia="ru-RU"/>
        </w:rPr>
        <w:t>2016</w:t>
      </w:r>
      <w:r w:rsidR="005543DD" w:rsidRPr="007142AC">
        <w:rPr>
          <w:rFonts w:eastAsia="Times New Roman"/>
          <w:color w:val="auto"/>
          <w:spacing w:val="0"/>
          <w:lang w:eastAsia="ru-RU"/>
        </w:rPr>
        <w:t xml:space="preserve"> г.</w:t>
      </w:r>
      <w:r w:rsidRPr="007142AC">
        <w:rPr>
          <w:rFonts w:eastAsia="Times New Roman"/>
          <w:color w:val="auto"/>
          <w:spacing w:val="0"/>
          <w:lang w:eastAsia="ru-RU"/>
        </w:rPr>
        <w:t xml:space="preserve"> № 14</w:t>
      </w:r>
      <w:r w:rsidR="005543DD" w:rsidRPr="007142AC">
        <w:rPr>
          <w:rFonts w:eastAsia="Times New Roman"/>
          <w:color w:val="auto"/>
          <w:spacing w:val="0"/>
          <w:lang w:eastAsia="ru-RU"/>
        </w:rPr>
        <w:t>)</w:t>
      </w:r>
      <w:r w:rsidRPr="007142AC">
        <w:rPr>
          <w:rFonts w:eastAsia="Times New Roman"/>
          <w:color w:val="auto"/>
          <w:spacing w:val="0"/>
          <w:lang w:eastAsia="ru-RU"/>
        </w:rPr>
        <w:t>.</w:t>
      </w:r>
      <w:proofErr w:type="gramEnd"/>
    </w:p>
    <w:p w:rsidR="008C23DE" w:rsidRPr="007142AC" w:rsidRDefault="00AF24AE" w:rsidP="007142AC">
      <w:pPr>
        <w:widowControl w:val="0"/>
        <w:autoSpaceDE w:val="0"/>
        <w:autoSpaceDN w:val="0"/>
        <w:jc w:val="both"/>
        <w:rPr>
          <w:rFonts w:eastAsia="Times New Roman"/>
          <w:color w:val="auto"/>
          <w:spacing w:val="0"/>
          <w:lang w:eastAsia="ru-RU"/>
        </w:rPr>
      </w:pPr>
      <w:r w:rsidRPr="007142AC">
        <w:rPr>
          <w:rFonts w:eastAsia="Times New Roman"/>
          <w:color w:val="auto"/>
          <w:spacing w:val="0"/>
          <w:lang w:eastAsia="ru-RU"/>
        </w:rPr>
        <w:t>В</w:t>
      </w:r>
      <w:r w:rsidR="00E93C07" w:rsidRPr="007142AC">
        <w:rPr>
          <w:rFonts w:eastAsia="Times New Roman"/>
          <w:color w:val="auto"/>
          <w:spacing w:val="0"/>
          <w:lang w:eastAsia="ru-RU"/>
        </w:rPr>
        <w:t xml:space="preserve"> течение</w:t>
      </w:r>
      <w:r w:rsidRPr="007142AC">
        <w:rPr>
          <w:rFonts w:eastAsia="Times New Roman"/>
          <w:color w:val="auto"/>
          <w:spacing w:val="0"/>
          <w:lang w:eastAsia="ru-RU"/>
        </w:rPr>
        <w:t xml:space="preserve"> 2016 год</w:t>
      </w:r>
      <w:r w:rsidR="00E93C07" w:rsidRPr="007142AC">
        <w:rPr>
          <w:rFonts w:eastAsia="Times New Roman"/>
          <w:color w:val="auto"/>
          <w:spacing w:val="0"/>
          <w:lang w:eastAsia="ru-RU"/>
        </w:rPr>
        <w:t>а</w:t>
      </w:r>
      <w:r w:rsidRPr="007142AC">
        <w:rPr>
          <w:rFonts w:eastAsia="Times New Roman"/>
          <w:color w:val="auto"/>
          <w:spacing w:val="0"/>
          <w:lang w:eastAsia="ru-RU"/>
        </w:rPr>
        <w:t xml:space="preserve"> </w:t>
      </w:r>
      <w:r w:rsidR="008C23DE" w:rsidRPr="007142AC">
        <w:rPr>
          <w:rFonts w:eastAsia="Times New Roman"/>
          <w:color w:val="auto"/>
          <w:spacing w:val="0"/>
          <w:lang w:eastAsia="ru-RU"/>
        </w:rPr>
        <w:t xml:space="preserve">было проведено 8 заседаний комиссии по землепользованию и </w:t>
      </w:r>
      <w:proofErr w:type="gramStart"/>
      <w:r w:rsidR="008C23DE" w:rsidRPr="007142AC">
        <w:rPr>
          <w:rFonts w:eastAsia="Times New Roman"/>
          <w:color w:val="auto"/>
          <w:spacing w:val="0"/>
          <w:lang w:eastAsia="ru-RU"/>
        </w:rPr>
        <w:t>застройке города</w:t>
      </w:r>
      <w:proofErr w:type="gramEnd"/>
      <w:r w:rsidR="008C23DE" w:rsidRPr="007142AC">
        <w:rPr>
          <w:rFonts w:eastAsia="Times New Roman"/>
          <w:color w:val="auto"/>
          <w:spacing w:val="0"/>
          <w:lang w:eastAsia="ru-RU"/>
        </w:rPr>
        <w:t xml:space="preserve"> Ставрополя (далее – комиссия), на которых рассмотрено 83 вопроса по внесению изменений в документы территориального планирования и градостроительного зонирования города Ставрополя. </w:t>
      </w:r>
      <w:r w:rsidR="00A8192C">
        <w:rPr>
          <w:rFonts w:eastAsia="Times New Roman"/>
          <w:color w:val="auto"/>
          <w:spacing w:val="0"/>
          <w:lang w:eastAsia="ru-RU"/>
        </w:rPr>
        <w:t>К</w:t>
      </w:r>
      <w:r w:rsidR="008C23DE" w:rsidRPr="007142AC">
        <w:rPr>
          <w:rFonts w:eastAsia="Times New Roman"/>
          <w:color w:val="auto"/>
          <w:spacing w:val="0"/>
          <w:lang w:eastAsia="ru-RU"/>
        </w:rPr>
        <w:t>омиссией проведены публичные слушания по различным вопросам градостроительной деятельности.</w:t>
      </w:r>
      <w:r w:rsidR="00A8192C">
        <w:rPr>
          <w:rFonts w:eastAsia="Times New Roman"/>
          <w:color w:val="auto"/>
          <w:spacing w:val="0"/>
          <w:lang w:eastAsia="ru-RU"/>
        </w:rPr>
        <w:t xml:space="preserve"> </w:t>
      </w:r>
      <w:r w:rsidR="008C23DE" w:rsidRPr="007142AC">
        <w:rPr>
          <w:rFonts w:eastAsia="Times New Roman"/>
          <w:color w:val="auto"/>
          <w:spacing w:val="0"/>
          <w:lang w:eastAsia="ru-RU"/>
        </w:rPr>
        <w:t xml:space="preserve">По результатам публичных слушаний по вопросам внесения изменений в генеральный план города Ставрополя и в Правила землепользования и </w:t>
      </w:r>
      <w:proofErr w:type="gramStart"/>
      <w:r w:rsidR="008C23DE" w:rsidRPr="007142AC">
        <w:rPr>
          <w:rFonts w:eastAsia="Times New Roman"/>
          <w:color w:val="auto"/>
          <w:spacing w:val="0"/>
          <w:lang w:eastAsia="ru-RU"/>
        </w:rPr>
        <w:t>застройки города</w:t>
      </w:r>
      <w:proofErr w:type="gramEnd"/>
      <w:r w:rsidR="008C23DE" w:rsidRPr="007142AC">
        <w:rPr>
          <w:rFonts w:eastAsia="Times New Roman"/>
          <w:color w:val="auto"/>
          <w:spacing w:val="0"/>
          <w:lang w:eastAsia="ru-RU"/>
        </w:rPr>
        <w:t xml:space="preserve"> Ставрополя подготовлено 5 проектов решени</w:t>
      </w:r>
      <w:r w:rsidRPr="007142AC">
        <w:rPr>
          <w:rFonts w:eastAsia="Times New Roman"/>
          <w:color w:val="auto"/>
          <w:spacing w:val="0"/>
          <w:lang w:eastAsia="ru-RU"/>
        </w:rPr>
        <w:t>й</w:t>
      </w:r>
      <w:r w:rsidR="008C23DE" w:rsidRPr="007142AC">
        <w:rPr>
          <w:rFonts w:eastAsia="Times New Roman"/>
          <w:color w:val="auto"/>
          <w:spacing w:val="0"/>
          <w:lang w:eastAsia="ru-RU"/>
        </w:rPr>
        <w:t xml:space="preserve"> Ставропольской </w:t>
      </w:r>
      <w:r w:rsidRPr="007142AC">
        <w:rPr>
          <w:rFonts w:eastAsia="Times New Roman"/>
          <w:color w:val="auto"/>
          <w:spacing w:val="0"/>
          <w:lang w:eastAsia="ru-RU"/>
        </w:rPr>
        <w:t>г</w:t>
      </w:r>
      <w:r w:rsidR="008C23DE" w:rsidRPr="007142AC">
        <w:rPr>
          <w:rFonts w:eastAsia="Times New Roman"/>
          <w:color w:val="auto"/>
          <w:spacing w:val="0"/>
          <w:lang w:eastAsia="ru-RU"/>
        </w:rPr>
        <w:t>ородской Думы.</w:t>
      </w:r>
    </w:p>
    <w:p w:rsidR="009264EB" w:rsidRPr="007142AC" w:rsidRDefault="008C23DE" w:rsidP="007142AC">
      <w:pPr>
        <w:widowControl w:val="0"/>
        <w:autoSpaceDE w:val="0"/>
        <w:autoSpaceDN w:val="0"/>
        <w:jc w:val="both"/>
        <w:rPr>
          <w:rFonts w:eastAsia="Times New Roman"/>
          <w:color w:val="auto"/>
          <w:spacing w:val="0"/>
          <w:lang w:eastAsia="ru-RU"/>
        </w:rPr>
      </w:pPr>
      <w:r w:rsidRPr="007142AC">
        <w:rPr>
          <w:rFonts w:eastAsia="Times New Roman"/>
          <w:color w:val="auto"/>
          <w:spacing w:val="0"/>
          <w:lang w:eastAsia="ru-RU"/>
        </w:rPr>
        <w:lastRenderedPageBreak/>
        <w:t>В соответствии с муниципальной программой «Развитие градостроительства на территории города Ставрополя</w:t>
      </w:r>
      <w:r w:rsidR="00112D86" w:rsidRPr="007142AC">
        <w:rPr>
          <w:rFonts w:eastAsia="Times New Roman"/>
          <w:color w:val="auto"/>
          <w:spacing w:val="0"/>
          <w:lang w:eastAsia="ru-RU"/>
        </w:rPr>
        <w:t xml:space="preserve"> на 2014</w:t>
      </w:r>
      <w:r w:rsidR="00231668">
        <w:rPr>
          <w:rFonts w:eastAsia="Times New Roman"/>
          <w:color w:val="auto"/>
          <w:spacing w:val="0"/>
          <w:lang w:eastAsia="ru-RU"/>
        </w:rPr>
        <w:t>–</w:t>
      </w:r>
      <w:r w:rsidR="00112D86" w:rsidRPr="007142AC">
        <w:rPr>
          <w:rFonts w:eastAsia="Times New Roman"/>
          <w:color w:val="auto"/>
          <w:spacing w:val="0"/>
          <w:lang w:eastAsia="ru-RU"/>
        </w:rPr>
        <w:t>2018 годы</w:t>
      </w:r>
      <w:r w:rsidRPr="007142AC">
        <w:rPr>
          <w:rFonts w:eastAsia="Times New Roman"/>
          <w:color w:val="auto"/>
          <w:spacing w:val="0"/>
          <w:lang w:eastAsia="ru-RU"/>
        </w:rPr>
        <w:t>»</w:t>
      </w:r>
      <w:r w:rsidR="00112D86" w:rsidRPr="007142AC">
        <w:rPr>
          <w:rFonts w:eastAsia="Times New Roman"/>
          <w:color w:val="auto"/>
          <w:spacing w:val="0"/>
          <w:lang w:eastAsia="ru-RU"/>
        </w:rPr>
        <w:t>, утвержденной постановлением администрации города Ставрополя                                 от 31.10.2013 № 3826</w:t>
      </w:r>
      <w:r w:rsidR="00AF24AE" w:rsidRPr="007142AC">
        <w:rPr>
          <w:rFonts w:eastAsia="Times New Roman"/>
          <w:color w:val="auto"/>
          <w:spacing w:val="0"/>
          <w:lang w:eastAsia="ru-RU"/>
        </w:rPr>
        <w:t>,</w:t>
      </w:r>
      <w:r w:rsidRPr="007142AC">
        <w:rPr>
          <w:rFonts w:eastAsia="Times New Roman"/>
          <w:color w:val="auto"/>
          <w:spacing w:val="0"/>
          <w:lang w:eastAsia="ru-RU"/>
        </w:rPr>
        <w:t xml:space="preserve"> в 2016 году разработаны 3 документации по планировке территории, включающие в себя проект планировки территории и проект межевания территории. </w:t>
      </w:r>
    </w:p>
    <w:p w:rsidR="008C23DE" w:rsidRPr="007142AC" w:rsidRDefault="008C23DE" w:rsidP="007142AC">
      <w:pPr>
        <w:widowControl w:val="0"/>
        <w:autoSpaceDE w:val="0"/>
        <w:autoSpaceDN w:val="0"/>
        <w:jc w:val="both"/>
        <w:rPr>
          <w:rFonts w:eastAsia="Times New Roman"/>
          <w:color w:val="auto"/>
          <w:spacing w:val="0"/>
          <w:lang w:eastAsia="ru-RU"/>
        </w:rPr>
      </w:pPr>
      <w:r w:rsidRPr="007142AC">
        <w:rPr>
          <w:rFonts w:eastAsia="Times New Roman"/>
          <w:color w:val="auto"/>
          <w:spacing w:val="0"/>
          <w:lang w:eastAsia="ru-RU"/>
        </w:rPr>
        <w:t>Комитет градостроительства принял участие в подготовке следующих проектов строительства:</w:t>
      </w:r>
    </w:p>
    <w:p w:rsidR="008C23DE" w:rsidRPr="007142AC" w:rsidRDefault="008C23DE" w:rsidP="007142AC">
      <w:pPr>
        <w:widowControl w:val="0"/>
        <w:autoSpaceDE w:val="0"/>
        <w:autoSpaceDN w:val="0"/>
        <w:jc w:val="both"/>
        <w:rPr>
          <w:rFonts w:eastAsia="Times New Roman"/>
          <w:color w:val="auto"/>
          <w:spacing w:val="0"/>
          <w:lang w:eastAsia="ru-RU"/>
        </w:rPr>
      </w:pPr>
      <w:r w:rsidRPr="007142AC">
        <w:rPr>
          <w:rFonts w:eastAsia="Times New Roman"/>
          <w:color w:val="auto"/>
          <w:spacing w:val="0"/>
          <w:lang w:eastAsia="ru-RU"/>
        </w:rPr>
        <w:t>физкультурно-оздоровительного комплекса с крытым катком</w:t>
      </w:r>
      <w:r w:rsidR="00112D86" w:rsidRPr="007142AC">
        <w:rPr>
          <w:rFonts w:eastAsia="Times New Roman"/>
          <w:color w:val="auto"/>
          <w:spacing w:val="0"/>
          <w:lang w:eastAsia="ru-RU"/>
        </w:rPr>
        <w:t xml:space="preserve"> (далее </w:t>
      </w:r>
      <w:proofErr w:type="gramStart"/>
      <w:r w:rsidR="00112D86" w:rsidRPr="007142AC">
        <w:rPr>
          <w:rFonts w:eastAsia="Times New Roman"/>
          <w:color w:val="auto"/>
          <w:spacing w:val="0"/>
          <w:lang w:eastAsia="ru-RU"/>
        </w:rPr>
        <w:t>–Ф</w:t>
      </w:r>
      <w:proofErr w:type="gramEnd"/>
      <w:r w:rsidR="00112D86" w:rsidRPr="007142AC">
        <w:rPr>
          <w:rFonts w:eastAsia="Times New Roman"/>
          <w:color w:val="auto"/>
          <w:spacing w:val="0"/>
          <w:lang w:eastAsia="ru-RU"/>
        </w:rPr>
        <w:t>ОК)</w:t>
      </w:r>
      <w:r w:rsidRPr="007142AC">
        <w:rPr>
          <w:rFonts w:eastAsia="Times New Roman"/>
          <w:color w:val="auto"/>
          <w:spacing w:val="0"/>
          <w:lang w:eastAsia="ru-RU"/>
        </w:rPr>
        <w:t xml:space="preserve">, расположенного по адресу: Ставропольский край, город Ставрополь, квартал 525, улица Тухачевского, 6/1; </w:t>
      </w:r>
    </w:p>
    <w:p w:rsidR="008C23DE" w:rsidRPr="007142AC" w:rsidRDefault="008C23DE" w:rsidP="007142AC">
      <w:pPr>
        <w:widowControl w:val="0"/>
        <w:autoSpaceDE w:val="0"/>
        <w:autoSpaceDN w:val="0"/>
        <w:jc w:val="both"/>
        <w:rPr>
          <w:rFonts w:eastAsia="Times New Roman"/>
          <w:color w:val="auto"/>
          <w:spacing w:val="0"/>
          <w:lang w:eastAsia="ru-RU"/>
        </w:rPr>
      </w:pPr>
      <w:r w:rsidRPr="007142AC">
        <w:rPr>
          <w:rFonts w:eastAsia="Times New Roman"/>
          <w:color w:val="auto"/>
          <w:spacing w:val="0"/>
          <w:lang w:eastAsia="ru-RU"/>
        </w:rPr>
        <w:t>сценическо-концертной площадки с подземной автостоянкой по                     ул</w:t>
      </w:r>
      <w:r w:rsidR="00AF24AE" w:rsidRPr="007142AC">
        <w:rPr>
          <w:rFonts w:eastAsia="Times New Roman"/>
          <w:color w:val="auto"/>
          <w:spacing w:val="0"/>
          <w:lang w:eastAsia="ru-RU"/>
        </w:rPr>
        <w:t>ице</w:t>
      </w:r>
      <w:r w:rsidRPr="007142AC">
        <w:rPr>
          <w:rFonts w:eastAsia="Times New Roman"/>
          <w:color w:val="auto"/>
          <w:spacing w:val="0"/>
          <w:lang w:eastAsia="ru-RU"/>
        </w:rPr>
        <w:t xml:space="preserve"> Маршала Жукова, 1; </w:t>
      </w:r>
    </w:p>
    <w:p w:rsidR="008C23DE" w:rsidRPr="007142AC" w:rsidRDefault="008C23DE" w:rsidP="007142AC">
      <w:pPr>
        <w:widowControl w:val="0"/>
        <w:autoSpaceDE w:val="0"/>
        <w:autoSpaceDN w:val="0"/>
        <w:jc w:val="both"/>
        <w:rPr>
          <w:rFonts w:eastAsia="Times New Roman"/>
          <w:color w:val="auto"/>
          <w:spacing w:val="0"/>
          <w:lang w:eastAsia="ru-RU"/>
        </w:rPr>
      </w:pPr>
      <w:r w:rsidRPr="007142AC">
        <w:rPr>
          <w:rFonts w:eastAsia="Times New Roman"/>
          <w:color w:val="auto"/>
          <w:spacing w:val="0"/>
          <w:lang w:eastAsia="ru-RU"/>
        </w:rPr>
        <w:t>общеобразовательного учреждения средней общеобразовательной школы на 990 мест по ул</w:t>
      </w:r>
      <w:r w:rsidR="00AF24AE" w:rsidRPr="007142AC">
        <w:rPr>
          <w:rFonts w:eastAsia="Times New Roman"/>
          <w:color w:val="auto"/>
          <w:spacing w:val="0"/>
          <w:lang w:eastAsia="ru-RU"/>
        </w:rPr>
        <w:t>ице</w:t>
      </w:r>
      <w:r w:rsidRPr="007142AC">
        <w:rPr>
          <w:rFonts w:eastAsia="Times New Roman"/>
          <w:color w:val="auto"/>
          <w:spacing w:val="0"/>
          <w:lang w:eastAsia="ru-RU"/>
        </w:rPr>
        <w:t xml:space="preserve"> Федеральн</w:t>
      </w:r>
      <w:r w:rsidR="00AF24AE" w:rsidRPr="007142AC">
        <w:rPr>
          <w:rFonts w:eastAsia="Times New Roman"/>
          <w:color w:val="auto"/>
          <w:spacing w:val="0"/>
          <w:lang w:eastAsia="ru-RU"/>
        </w:rPr>
        <w:t>ой</w:t>
      </w:r>
      <w:r w:rsidRPr="007142AC">
        <w:rPr>
          <w:rFonts w:eastAsia="Times New Roman"/>
          <w:color w:val="auto"/>
          <w:spacing w:val="0"/>
          <w:lang w:eastAsia="ru-RU"/>
        </w:rPr>
        <w:t>, 25;</w:t>
      </w:r>
    </w:p>
    <w:p w:rsidR="008C23DE" w:rsidRPr="007142AC" w:rsidRDefault="008C23DE" w:rsidP="007142AC">
      <w:pPr>
        <w:widowControl w:val="0"/>
        <w:autoSpaceDE w:val="0"/>
        <w:autoSpaceDN w:val="0"/>
        <w:jc w:val="both"/>
        <w:rPr>
          <w:rFonts w:eastAsia="Times New Roman"/>
          <w:color w:val="auto"/>
          <w:spacing w:val="0"/>
          <w:lang w:eastAsia="ru-RU"/>
        </w:rPr>
      </w:pPr>
      <w:r w:rsidRPr="007142AC">
        <w:rPr>
          <w:rFonts w:eastAsia="Times New Roman"/>
          <w:color w:val="auto"/>
          <w:spacing w:val="0"/>
          <w:lang w:eastAsia="ru-RU"/>
        </w:rPr>
        <w:t>музейно-выставочного комплекса «Россия. Моя ист</w:t>
      </w:r>
      <w:r w:rsidR="00AF24AE" w:rsidRPr="007142AC">
        <w:rPr>
          <w:rFonts w:eastAsia="Times New Roman"/>
          <w:color w:val="auto"/>
          <w:spacing w:val="0"/>
          <w:lang w:eastAsia="ru-RU"/>
        </w:rPr>
        <w:t>ория» на строящемся проспекте Безымянном</w:t>
      </w:r>
      <w:r w:rsidRPr="007142AC">
        <w:rPr>
          <w:rFonts w:eastAsia="Times New Roman"/>
          <w:color w:val="auto"/>
          <w:spacing w:val="0"/>
          <w:lang w:eastAsia="ru-RU"/>
        </w:rPr>
        <w:t>;</w:t>
      </w:r>
    </w:p>
    <w:p w:rsidR="008C23DE" w:rsidRPr="007142AC" w:rsidRDefault="008C23DE" w:rsidP="007142AC">
      <w:pPr>
        <w:widowControl w:val="0"/>
        <w:autoSpaceDE w:val="0"/>
        <w:autoSpaceDN w:val="0"/>
        <w:jc w:val="both"/>
        <w:rPr>
          <w:rFonts w:eastAsia="Times New Roman"/>
          <w:color w:val="auto"/>
          <w:spacing w:val="0"/>
          <w:lang w:eastAsia="ru-RU"/>
        </w:rPr>
      </w:pPr>
      <w:r w:rsidRPr="007142AC">
        <w:rPr>
          <w:rFonts w:eastAsia="Times New Roman"/>
          <w:color w:val="auto"/>
          <w:spacing w:val="0"/>
          <w:lang w:eastAsia="ru-RU"/>
        </w:rPr>
        <w:t>памятника Хоперскому казачьему полку н</w:t>
      </w:r>
      <w:r w:rsidR="00AF24AE" w:rsidRPr="007142AC">
        <w:rPr>
          <w:rFonts w:eastAsia="Times New Roman"/>
          <w:color w:val="auto"/>
          <w:spacing w:val="0"/>
          <w:lang w:eastAsia="ru-RU"/>
        </w:rPr>
        <w:t xml:space="preserve">а территории города Ставрополя на </w:t>
      </w:r>
      <w:r w:rsidRPr="007142AC">
        <w:rPr>
          <w:rFonts w:eastAsia="Times New Roman"/>
          <w:color w:val="auto"/>
          <w:spacing w:val="0"/>
          <w:lang w:eastAsia="ru-RU"/>
        </w:rPr>
        <w:t>площад</w:t>
      </w:r>
      <w:r w:rsidR="00AF24AE" w:rsidRPr="007142AC">
        <w:rPr>
          <w:rFonts w:eastAsia="Times New Roman"/>
          <w:color w:val="auto"/>
          <w:spacing w:val="0"/>
          <w:lang w:eastAsia="ru-RU"/>
        </w:rPr>
        <w:t>и</w:t>
      </w:r>
      <w:r w:rsidRPr="007142AC">
        <w:rPr>
          <w:rFonts w:eastAsia="Times New Roman"/>
          <w:color w:val="auto"/>
          <w:spacing w:val="0"/>
          <w:lang w:eastAsia="ru-RU"/>
        </w:rPr>
        <w:t xml:space="preserve"> Фрунзе; </w:t>
      </w:r>
    </w:p>
    <w:p w:rsidR="008C23DE" w:rsidRPr="007142AC" w:rsidRDefault="008C23DE" w:rsidP="007142AC">
      <w:pPr>
        <w:widowControl w:val="0"/>
        <w:autoSpaceDE w:val="0"/>
        <w:autoSpaceDN w:val="0"/>
        <w:jc w:val="both"/>
        <w:rPr>
          <w:rFonts w:eastAsia="Times New Roman"/>
          <w:color w:val="auto"/>
          <w:spacing w:val="0"/>
          <w:lang w:eastAsia="ru-RU"/>
        </w:rPr>
      </w:pPr>
      <w:r w:rsidRPr="007142AC">
        <w:rPr>
          <w:rFonts w:eastAsia="Times New Roman"/>
          <w:color w:val="auto"/>
          <w:spacing w:val="0"/>
          <w:lang w:eastAsia="ru-RU"/>
        </w:rPr>
        <w:t xml:space="preserve">памятника заслуженному художнику РСФСР П.М. </w:t>
      </w:r>
      <w:proofErr w:type="spellStart"/>
      <w:r w:rsidRPr="007142AC">
        <w:rPr>
          <w:rFonts w:eastAsia="Times New Roman"/>
          <w:color w:val="auto"/>
          <w:spacing w:val="0"/>
          <w:lang w:eastAsia="ru-RU"/>
        </w:rPr>
        <w:t>Гречишкину</w:t>
      </w:r>
      <w:proofErr w:type="spellEnd"/>
      <w:r w:rsidRPr="007142AC">
        <w:rPr>
          <w:rFonts w:eastAsia="Times New Roman"/>
          <w:color w:val="auto"/>
          <w:spacing w:val="0"/>
          <w:lang w:eastAsia="ru-RU"/>
        </w:rPr>
        <w:t xml:space="preserve"> на территории города Ставрополя;</w:t>
      </w:r>
    </w:p>
    <w:p w:rsidR="008C23DE" w:rsidRPr="007142AC" w:rsidRDefault="008C23DE" w:rsidP="007142AC">
      <w:pPr>
        <w:widowControl w:val="0"/>
        <w:autoSpaceDE w:val="0"/>
        <w:autoSpaceDN w:val="0"/>
        <w:jc w:val="both"/>
        <w:rPr>
          <w:rFonts w:eastAsia="Times New Roman"/>
          <w:color w:val="auto"/>
          <w:spacing w:val="0"/>
          <w:lang w:eastAsia="ru-RU"/>
        </w:rPr>
      </w:pPr>
      <w:r w:rsidRPr="007142AC">
        <w:rPr>
          <w:rFonts w:eastAsia="Times New Roman"/>
          <w:color w:val="auto"/>
          <w:spacing w:val="0"/>
          <w:lang w:eastAsia="ru-RU"/>
        </w:rPr>
        <w:t>создани</w:t>
      </w:r>
      <w:r w:rsidR="005B64D1" w:rsidRPr="007142AC">
        <w:rPr>
          <w:rFonts w:eastAsia="Times New Roman"/>
          <w:color w:val="auto"/>
          <w:spacing w:val="0"/>
          <w:lang w:eastAsia="ru-RU"/>
        </w:rPr>
        <w:t>я</w:t>
      </w:r>
      <w:r w:rsidRPr="007142AC">
        <w:rPr>
          <w:rFonts w:eastAsia="Times New Roman"/>
          <w:color w:val="auto"/>
          <w:spacing w:val="0"/>
          <w:lang w:eastAsia="ru-RU"/>
        </w:rPr>
        <w:t xml:space="preserve"> рекреационной зоны с обустройством пешеходной аллеи, зон массового отдыха населения в центральной исторической части города Ставрополя в 5</w:t>
      </w:r>
      <w:r w:rsidR="006629F7" w:rsidRPr="007142AC">
        <w:rPr>
          <w:rFonts w:eastAsia="Times New Roman"/>
          <w:color w:val="auto"/>
          <w:spacing w:val="0"/>
          <w:lang w:eastAsia="ru-RU"/>
        </w:rPr>
        <w:t>2</w:t>
      </w:r>
      <w:r w:rsidR="00B443B7" w:rsidRPr="007142AC">
        <w:rPr>
          <w:rFonts w:eastAsia="Times New Roman"/>
          <w:color w:val="auto"/>
          <w:spacing w:val="0"/>
          <w:lang w:eastAsia="ru-RU"/>
        </w:rPr>
        <w:t xml:space="preserve"> квартале</w:t>
      </w:r>
      <w:r w:rsidRPr="007142AC">
        <w:rPr>
          <w:rFonts w:eastAsia="Times New Roman"/>
          <w:color w:val="auto"/>
          <w:spacing w:val="0"/>
          <w:lang w:eastAsia="ru-RU"/>
        </w:rPr>
        <w:t>.</w:t>
      </w:r>
      <w:r w:rsidR="009E4FF3" w:rsidRPr="007142AC">
        <w:rPr>
          <w:rFonts w:eastAsia="Times New Roman"/>
          <w:color w:val="auto"/>
          <w:spacing w:val="0"/>
          <w:lang w:eastAsia="ru-RU"/>
        </w:rPr>
        <w:t xml:space="preserve"> </w:t>
      </w:r>
      <w:r w:rsidR="006432A5" w:rsidRPr="007142AC">
        <w:rPr>
          <w:rFonts w:eastAsia="Times New Roman"/>
          <w:color w:val="auto"/>
          <w:spacing w:val="0"/>
          <w:lang w:eastAsia="ru-RU"/>
        </w:rPr>
        <w:t>По состоянию на 1 января 2017 года реализован первый этап благоустройства.</w:t>
      </w:r>
    </w:p>
    <w:p w:rsidR="002B6B38" w:rsidRPr="007142AC" w:rsidRDefault="008C23DE" w:rsidP="007142AC">
      <w:pPr>
        <w:autoSpaceDE w:val="0"/>
        <w:ind w:right="140"/>
        <w:jc w:val="both"/>
        <w:rPr>
          <w:spacing w:val="0"/>
          <w:shd w:val="clear" w:color="auto" w:fill="FFFFFF"/>
        </w:rPr>
      </w:pPr>
      <w:r w:rsidRPr="007142AC">
        <w:rPr>
          <w:rFonts w:eastAsia="Calibri"/>
          <w:color w:val="auto"/>
          <w:spacing w:val="0"/>
          <w:lang w:eastAsia="ru-RU"/>
        </w:rPr>
        <w:t xml:space="preserve">Реализован проект реконструкции территории перед </w:t>
      </w:r>
      <w:r w:rsidR="002B6B38" w:rsidRPr="007142AC">
        <w:rPr>
          <w:spacing w:val="0"/>
          <w:shd w:val="clear" w:color="auto" w:fill="FFFFFF"/>
        </w:rPr>
        <w:t>муниципальным автономным учреждением культуры «Ставропольский Дворец культуры и спорта»</w:t>
      </w:r>
      <w:r w:rsidR="005B64D1" w:rsidRPr="007142AC">
        <w:rPr>
          <w:spacing w:val="0"/>
          <w:shd w:val="clear" w:color="auto" w:fill="FFFFFF"/>
        </w:rPr>
        <w:t xml:space="preserve"> города Ставрополя</w:t>
      </w:r>
      <w:r w:rsidR="002B6B38" w:rsidRPr="007142AC">
        <w:rPr>
          <w:spacing w:val="0"/>
          <w:shd w:val="clear" w:color="auto" w:fill="FFFFFF"/>
        </w:rPr>
        <w:t>.</w:t>
      </w:r>
    </w:p>
    <w:p w:rsidR="008C23DE" w:rsidRPr="007142AC" w:rsidRDefault="008C23DE" w:rsidP="007142AC">
      <w:pPr>
        <w:autoSpaceDE w:val="0"/>
        <w:ind w:right="140"/>
        <w:jc w:val="both"/>
        <w:rPr>
          <w:rFonts w:eastAsia="Calibri"/>
          <w:color w:val="auto"/>
          <w:spacing w:val="0"/>
          <w:lang w:eastAsia="ru-RU"/>
        </w:rPr>
      </w:pPr>
      <w:r w:rsidRPr="007142AC">
        <w:rPr>
          <w:rFonts w:eastAsia="Calibri"/>
          <w:color w:val="auto"/>
          <w:spacing w:val="0"/>
          <w:lang w:eastAsia="ru-RU"/>
        </w:rPr>
        <w:t>Готов к реализации проект устройства футбольного поля с и</w:t>
      </w:r>
      <w:r w:rsidR="00AF24AE" w:rsidRPr="007142AC">
        <w:rPr>
          <w:rFonts w:eastAsia="Calibri"/>
          <w:color w:val="auto"/>
          <w:spacing w:val="0"/>
          <w:lang w:eastAsia="ru-RU"/>
        </w:rPr>
        <w:t>скусственным покрытием по проспект</w:t>
      </w:r>
      <w:r w:rsidR="00677CEB" w:rsidRPr="007142AC">
        <w:rPr>
          <w:rFonts w:eastAsia="Calibri"/>
          <w:color w:val="auto"/>
          <w:spacing w:val="0"/>
          <w:lang w:eastAsia="ru-RU"/>
        </w:rPr>
        <w:t>у</w:t>
      </w:r>
      <w:r w:rsidRPr="007142AC">
        <w:rPr>
          <w:rFonts w:eastAsia="Calibri"/>
          <w:color w:val="auto"/>
          <w:spacing w:val="0"/>
          <w:lang w:eastAsia="ru-RU"/>
        </w:rPr>
        <w:t xml:space="preserve"> Юности, 5.</w:t>
      </w:r>
    </w:p>
    <w:p w:rsidR="008C23DE" w:rsidRPr="007142AC" w:rsidRDefault="008C23DE" w:rsidP="007142AC">
      <w:pPr>
        <w:autoSpaceDE w:val="0"/>
        <w:ind w:right="140"/>
        <w:jc w:val="both"/>
        <w:rPr>
          <w:rFonts w:eastAsia="Calibri"/>
          <w:color w:val="auto"/>
          <w:spacing w:val="0"/>
          <w:lang w:eastAsia="ru-RU"/>
        </w:rPr>
      </w:pPr>
      <w:r w:rsidRPr="007142AC">
        <w:rPr>
          <w:rFonts w:eastAsia="Calibri"/>
          <w:color w:val="auto"/>
          <w:spacing w:val="0"/>
          <w:lang w:eastAsia="ru-RU"/>
        </w:rPr>
        <w:t>Начата разработка проекта благоустройства территории, прилегающей к музейно-выставочному комплексу «Россия. Моя история».</w:t>
      </w:r>
    </w:p>
    <w:p w:rsidR="008C23DE" w:rsidRPr="007142AC" w:rsidRDefault="008C23DE" w:rsidP="007142AC">
      <w:pPr>
        <w:autoSpaceDE w:val="0"/>
        <w:ind w:right="140"/>
        <w:jc w:val="both"/>
        <w:rPr>
          <w:rFonts w:eastAsia="Calibri"/>
          <w:color w:val="auto"/>
          <w:spacing w:val="0"/>
          <w:lang w:eastAsia="ru-RU"/>
        </w:rPr>
      </w:pPr>
      <w:r w:rsidRPr="007142AC">
        <w:rPr>
          <w:rFonts w:eastAsia="Calibri"/>
          <w:color w:val="auto"/>
          <w:spacing w:val="0"/>
          <w:lang w:eastAsia="ru-RU"/>
        </w:rPr>
        <w:t xml:space="preserve">Разработан проект благоустройства территории, прилегающей к </w:t>
      </w:r>
      <w:proofErr w:type="gramStart"/>
      <w:r w:rsidRPr="007142AC">
        <w:rPr>
          <w:rFonts w:eastAsia="Calibri"/>
          <w:color w:val="auto"/>
          <w:spacing w:val="0"/>
          <w:lang w:eastAsia="ru-RU"/>
        </w:rPr>
        <w:t>проектируемому</w:t>
      </w:r>
      <w:proofErr w:type="gramEnd"/>
      <w:r w:rsidRPr="007142AC">
        <w:rPr>
          <w:rFonts w:eastAsia="Calibri"/>
          <w:color w:val="auto"/>
          <w:spacing w:val="0"/>
          <w:lang w:eastAsia="ru-RU"/>
        </w:rPr>
        <w:t xml:space="preserve"> ФОК.</w:t>
      </w:r>
    </w:p>
    <w:p w:rsidR="008C23DE" w:rsidRPr="007142AC" w:rsidRDefault="008C23DE" w:rsidP="007142AC">
      <w:pPr>
        <w:jc w:val="both"/>
        <w:rPr>
          <w:rFonts w:eastAsia="Times New Roman"/>
          <w:color w:val="auto"/>
          <w:spacing w:val="0"/>
          <w:lang w:eastAsia="ru-RU"/>
        </w:rPr>
      </w:pPr>
      <w:r w:rsidRPr="007142AC">
        <w:rPr>
          <w:rFonts w:eastAsia="Times New Roman"/>
          <w:color w:val="auto"/>
          <w:spacing w:val="0"/>
          <w:lang w:eastAsia="ru-RU"/>
        </w:rPr>
        <w:t xml:space="preserve">Комитет градостроительства принимает участие в реализации проекта строительства дороги по проспекту </w:t>
      </w:r>
      <w:r w:rsidR="00AF24AE" w:rsidRPr="007142AC">
        <w:rPr>
          <w:rFonts w:eastAsia="Times New Roman"/>
          <w:color w:val="auto"/>
          <w:spacing w:val="0"/>
          <w:lang w:eastAsia="ru-RU"/>
        </w:rPr>
        <w:t>Безымянному</w:t>
      </w:r>
      <w:r w:rsidRPr="007142AC">
        <w:rPr>
          <w:rFonts w:eastAsia="Times New Roman"/>
          <w:color w:val="auto"/>
          <w:spacing w:val="0"/>
          <w:lang w:eastAsia="ru-RU"/>
        </w:rPr>
        <w:t>.</w:t>
      </w:r>
    </w:p>
    <w:p w:rsidR="008C23DE" w:rsidRPr="007142AC" w:rsidRDefault="008C23DE" w:rsidP="007142AC">
      <w:pPr>
        <w:jc w:val="both"/>
        <w:rPr>
          <w:rFonts w:eastAsia="Times New Roman"/>
          <w:color w:val="auto"/>
          <w:spacing w:val="0"/>
          <w:lang w:eastAsia="ru-RU"/>
        </w:rPr>
      </w:pPr>
      <w:r w:rsidRPr="007142AC">
        <w:rPr>
          <w:rFonts w:eastAsia="Times New Roman"/>
          <w:color w:val="auto"/>
          <w:spacing w:val="0"/>
          <w:lang w:eastAsia="ru-RU"/>
        </w:rPr>
        <w:t>Разработаны проекты благоустройства скверов по улиц</w:t>
      </w:r>
      <w:r w:rsidR="00AF24AE" w:rsidRPr="007142AC">
        <w:rPr>
          <w:rFonts w:eastAsia="Times New Roman"/>
          <w:color w:val="auto"/>
          <w:spacing w:val="0"/>
          <w:lang w:eastAsia="ru-RU"/>
        </w:rPr>
        <w:t>е</w:t>
      </w:r>
      <w:r w:rsidRPr="007142AC">
        <w:rPr>
          <w:rFonts w:eastAsia="Times New Roman"/>
          <w:color w:val="auto"/>
          <w:spacing w:val="0"/>
          <w:lang w:eastAsia="ru-RU"/>
        </w:rPr>
        <w:t xml:space="preserve"> </w:t>
      </w:r>
      <w:r w:rsidR="00B443B7" w:rsidRPr="007142AC">
        <w:rPr>
          <w:rFonts w:eastAsia="Times New Roman"/>
          <w:color w:val="auto"/>
          <w:spacing w:val="0"/>
          <w:lang w:eastAsia="ru-RU"/>
        </w:rPr>
        <w:t xml:space="preserve">                  </w:t>
      </w:r>
      <w:r w:rsidRPr="007142AC">
        <w:rPr>
          <w:rFonts w:eastAsia="Times New Roman"/>
          <w:color w:val="auto"/>
          <w:spacing w:val="0"/>
          <w:lang w:eastAsia="ru-RU"/>
        </w:rPr>
        <w:t>Пригородной, 215,</w:t>
      </w:r>
      <w:r w:rsidR="00AF24AE" w:rsidRPr="007142AC">
        <w:rPr>
          <w:rFonts w:eastAsia="Times New Roman"/>
          <w:color w:val="auto"/>
          <w:spacing w:val="0"/>
          <w:lang w:eastAsia="ru-RU"/>
        </w:rPr>
        <w:t xml:space="preserve"> улице</w:t>
      </w:r>
      <w:r w:rsidRPr="007142AC">
        <w:rPr>
          <w:rFonts w:eastAsia="Times New Roman"/>
          <w:color w:val="auto"/>
          <w:spacing w:val="0"/>
          <w:lang w:eastAsia="ru-RU"/>
        </w:rPr>
        <w:t xml:space="preserve"> Доваторцев, 50, переулку Можайскому.</w:t>
      </w:r>
    </w:p>
    <w:p w:rsidR="008C23DE" w:rsidRPr="007142AC" w:rsidRDefault="00112D86" w:rsidP="007142AC">
      <w:pPr>
        <w:jc w:val="both"/>
        <w:rPr>
          <w:rFonts w:eastAsia="Times New Roman"/>
          <w:color w:val="auto"/>
          <w:spacing w:val="0"/>
          <w:lang w:eastAsia="ru-RU"/>
        </w:rPr>
      </w:pPr>
      <w:r w:rsidRPr="007142AC">
        <w:rPr>
          <w:rFonts w:eastAsia="Times New Roman"/>
          <w:color w:val="auto"/>
          <w:spacing w:val="0"/>
          <w:lang w:eastAsia="ru-RU"/>
        </w:rPr>
        <w:t>Р</w:t>
      </w:r>
      <w:r w:rsidR="008C23DE" w:rsidRPr="007142AC">
        <w:rPr>
          <w:rFonts w:eastAsia="Times New Roman"/>
          <w:color w:val="auto"/>
          <w:spacing w:val="0"/>
          <w:lang w:eastAsia="ru-RU"/>
        </w:rPr>
        <w:t>азработан проект внесения изменений в Правила благоустройства территории муниципального образования города Ставрополя в части дополнения требований к внешнему виду фасадов зданий.</w:t>
      </w:r>
    </w:p>
    <w:p w:rsidR="008C23DE" w:rsidRPr="007142AC" w:rsidRDefault="008C23DE" w:rsidP="007142AC">
      <w:pPr>
        <w:jc w:val="both"/>
        <w:rPr>
          <w:rFonts w:eastAsia="Times New Roman"/>
          <w:color w:val="auto"/>
          <w:spacing w:val="0"/>
          <w:lang w:eastAsia="ru-RU"/>
        </w:rPr>
      </w:pPr>
      <w:r w:rsidRPr="007142AC">
        <w:rPr>
          <w:rFonts w:eastAsia="Times New Roman"/>
          <w:color w:val="auto"/>
          <w:spacing w:val="0"/>
          <w:lang w:eastAsia="ru-RU"/>
        </w:rPr>
        <w:t xml:space="preserve">Также был разработан проект терренкура с цветником, редкими деревьями, скамьями и светильниками, </w:t>
      </w:r>
      <w:proofErr w:type="gramStart"/>
      <w:r w:rsidRPr="007142AC">
        <w:rPr>
          <w:rFonts w:eastAsia="Times New Roman"/>
          <w:color w:val="auto"/>
          <w:spacing w:val="0"/>
          <w:lang w:eastAsia="ru-RU"/>
        </w:rPr>
        <w:t>строительство</w:t>
      </w:r>
      <w:proofErr w:type="gramEnd"/>
      <w:r w:rsidRPr="007142AC">
        <w:rPr>
          <w:rFonts w:eastAsia="Times New Roman"/>
          <w:color w:val="auto"/>
          <w:spacing w:val="0"/>
          <w:lang w:eastAsia="ru-RU"/>
        </w:rPr>
        <w:t xml:space="preserve"> которого начато                           в 2016 году.</w:t>
      </w:r>
    </w:p>
    <w:p w:rsidR="008C23DE" w:rsidRPr="007142AC" w:rsidRDefault="008C23DE" w:rsidP="007142AC">
      <w:pPr>
        <w:ind w:right="-2"/>
        <w:jc w:val="both"/>
        <w:rPr>
          <w:rFonts w:eastAsia="Calibri"/>
          <w:color w:val="auto"/>
          <w:spacing w:val="0"/>
        </w:rPr>
      </w:pPr>
      <w:r w:rsidRPr="007142AC">
        <w:rPr>
          <w:rFonts w:eastAsia="Calibri"/>
          <w:color w:val="auto"/>
          <w:spacing w:val="0"/>
        </w:rPr>
        <w:lastRenderedPageBreak/>
        <w:t>В 2016 году в соответствии с мероприятиями программы «Развитие информационного общества и снижение административных барьеров в городе Ставрополе на 2014</w:t>
      </w:r>
      <w:r w:rsidR="00A8192C">
        <w:rPr>
          <w:rFonts w:eastAsia="Calibri"/>
          <w:color w:val="auto"/>
          <w:spacing w:val="0"/>
        </w:rPr>
        <w:t>–</w:t>
      </w:r>
      <w:r w:rsidRPr="007142AC">
        <w:rPr>
          <w:rFonts w:eastAsia="Calibri"/>
          <w:color w:val="auto"/>
          <w:spacing w:val="0"/>
        </w:rPr>
        <w:t>2018 годы» в части развития информационной системы обеспечения градостроительной деятельности (</w:t>
      </w:r>
      <w:r w:rsidR="007C0D6B" w:rsidRPr="007142AC">
        <w:rPr>
          <w:rFonts w:eastAsia="Calibri"/>
          <w:color w:val="auto"/>
          <w:spacing w:val="0"/>
        </w:rPr>
        <w:t xml:space="preserve">далее </w:t>
      </w:r>
      <w:r w:rsidR="00231668">
        <w:rPr>
          <w:rFonts w:eastAsia="Calibri"/>
          <w:color w:val="auto"/>
          <w:spacing w:val="0"/>
        </w:rPr>
        <w:t>–</w:t>
      </w:r>
      <w:r w:rsidR="007C0D6B" w:rsidRPr="007142AC">
        <w:rPr>
          <w:rFonts w:eastAsia="Calibri"/>
          <w:color w:val="auto"/>
          <w:spacing w:val="0"/>
        </w:rPr>
        <w:t xml:space="preserve"> </w:t>
      </w:r>
      <w:r w:rsidRPr="007142AC">
        <w:rPr>
          <w:rFonts w:eastAsia="Calibri"/>
          <w:color w:val="auto"/>
          <w:spacing w:val="0"/>
        </w:rPr>
        <w:t>ИСОГД) проведена следующая работа:</w:t>
      </w:r>
    </w:p>
    <w:p w:rsidR="008C23DE" w:rsidRPr="007142AC" w:rsidRDefault="007C0D6B" w:rsidP="007142AC">
      <w:pPr>
        <w:widowControl w:val="0"/>
        <w:autoSpaceDE w:val="0"/>
        <w:autoSpaceDN w:val="0"/>
        <w:ind w:right="-2"/>
        <w:jc w:val="both"/>
        <w:rPr>
          <w:rFonts w:eastAsia="Times New Roman"/>
          <w:color w:val="000000" w:themeColor="text1"/>
          <w:spacing w:val="0"/>
          <w:lang w:eastAsia="ru-RU"/>
        </w:rPr>
      </w:pPr>
      <w:r w:rsidRPr="007142AC">
        <w:rPr>
          <w:rFonts w:eastAsia="Times New Roman"/>
          <w:color w:val="auto"/>
          <w:spacing w:val="0"/>
          <w:lang w:eastAsia="ru-RU"/>
        </w:rPr>
        <w:t>внесены актуальные сведения в ИСОГД</w:t>
      </w:r>
      <w:r w:rsidRPr="007142AC">
        <w:rPr>
          <w:rFonts w:eastAsia="Calibri"/>
          <w:color w:val="auto"/>
          <w:spacing w:val="0"/>
          <w:lang w:eastAsia="ru-RU"/>
        </w:rPr>
        <w:t xml:space="preserve"> </w:t>
      </w:r>
      <w:r w:rsidR="008C23DE" w:rsidRPr="007142AC">
        <w:rPr>
          <w:rFonts w:eastAsia="Calibri"/>
          <w:color w:val="auto"/>
          <w:spacing w:val="0"/>
          <w:lang w:eastAsia="ru-RU"/>
        </w:rPr>
        <w:t>н</w:t>
      </w:r>
      <w:r w:rsidR="008C23DE" w:rsidRPr="007142AC">
        <w:rPr>
          <w:rFonts w:eastAsia="Times New Roman"/>
          <w:color w:val="000000" w:themeColor="text1"/>
          <w:spacing w:val="0"/>
          <w:lang w:eastAsia="ru-RU"/>
        </w:rPr>
        <w:t xml:space="preserve">а основании внесенных изменений </w:t>
      </w:r>
      <w:r w:rsidR="008C23DE" w:rsidRPr="007142AC">
        <w:rPr>
          <w:rFonts w:eastAsia="Times New Roman"/>
          <w:color w:val="auto"/>
          <w:spacing w:val="0"/>
          <w:lang w:eastAsia="ru-RU"/>
        </w:rPr>
        <w:t xml:space="preserve">в Правила землепользования и </w:t>
      </w:r>
      <w:proofErr w:type="gramStart"/>
      <w:r w:rsidR="008C23DE" w:rsidRPr="007142AC">
        <w:rPr>
          <w:rFonts w:eastAsia="Times New Roman"/>
          <w:color w:val="auto"/>
          <w:spacing w:val="0"/>
          <w:lang w:eastAsia="ru-RU"/>
        </w:rPr>
        <w:t>застройки города</w:t>
      </w:r>
      <w:proofErr w:type="gramEnd"/>
      <w:r w:rsidR="008C23DE" w:rsidRPr="007142AC">
        <w:rPr>
          <w:rFonts w:eastAsia="Times New Roman"/>
          <w:color w:val="auto"/>
          <w:spacing w:val="0"/>
          <w:lang w:eastAsia="ru-RU"/>
        </w:rPr>
        <w:t xml:space="preserve"> Ставрополя;</w:t>
      </w:r>
    </w:p>
    <w:p w:rsidR="008C23DE" w:rsidRPr="007142AC" w:rsidRDefault="007C0D6B" w:rsidP="007142AC">
      <w:pPr>
        <w:autoSpaceDE w:val="0"/>
        <w:ind w:right="-2"/>
        <w:jc w:val="both"/>
        <w:rPr>
          <w:rFonts w:eastAsia="Calibri"/>
          <w:color w:val="auto"/>
          <w:spacing w:val="0"/>
          <w:lang w:eastAsia="ru-RU"/>
        </w:rPr>
      </w:pPr>
      <w:r w:rsidRPr="007142AC">
        <w:rPr>
          <w:rFonts w:eastAsia="Calibri"/>
          <w:color w:val="auto"/>
          <w:spacing w:val="0"/>
          <w:lang w:eastAsia="ru-RU"/>
        </w:rPr>
        <w:t xml:space="preserve">полностью приведена в соответствие с кадастровым делением территории карта земельных участков </w:t>
      </w:r>
      <w:r w:rsidR="008C23DE" w:rsidRPr="007142AC">
        <w:rPr>
          <w:rFonts w:eastAsia="Calibri"/>
          <w:color w:val="auto"/>
          <w:spacing w:val="0"/>
          <w:lang w:eastAsia="ru-RU"/>
        </w:rPr>
        <w:t>с целью совершенствования картографической основы ИСОГД;</w:t>
      </w:r>
    </w:p>
    <w:p w:rsidR="008C23DE" w:rsidRPr="007142AC" w:rsidRDefault="008C23DE" w:rsidP="007142AC">
      <w:pPr>
        <w:autoSpaceDE w:val="0"/>
        <w:ind w:right="-2"/>
        <w:jc w:val="both"/>
        <w:rPr>
          <w:rFonts w:eastAsia="Calibri"/>
          <w:color w:val="auto"/>
          <w:spacing w:val="0"/>
          <w:lang w:eastAsia="ru-RU"/>
        </w:rPr>
      </w:pPr>
      <w:r w:rsidRPr="007142AC">
        <w:rPr>
          <w:rFonts w:eastAsia="Calibri"/>
          <w:color w:val="auto"/>
          <w:spacing w:val="0"/>
          <w:lang w:eastAsia="ru-RU"/>
        </w:rPr>
        <w:t>созданы электронные слои рекламных конструкций, объектов социального значения, топографии. Сформирован слой, содержащий актуальные данные дистанционного зондирования земли (космические снимки).</w:t>
      </w:r>
    </w:p>
    <w:p w:rsidR="008C23DE" w:rsidRPr="007142AC" w:rsidRDefault="008C23DE" w:rsidP="007142AC">
      <w:pPr>
        <w:autoSpaceDE w:val="0"/>
        <w:ind w:right="-2"/>
        <w:jc w:val="both"/>
        <w:rPr>
          <w:rFonts w:eastAsia="Calibri"/>
          <w:color w:val="auto"/>
          <w:spacing w:val="0"/>
          <w:lang w:eastAsia="ru-RU"/>
        </w:rPr>
      </w:pPr>
      <w:r w:rsidRPr="007142AC">
        <w:rPr>
          <w:rFonts w:eastAsia="Calibri"/>
          <w:color w:val="auto"/>
          <w:spacing w:val="0"/>
          <w:lang w:eastAsia="ru-RU"/>
        </w:rPr>
        <w:t xml:space="preserve">В 2016 году зарегистрировано 448 заявлений о предоставлении </w:t>
      </w:r>
      <w:r w:rsidR="002B6B38" w:rsidRPr="007142AC">
        <w:rPr>
          <w:rFonts w:eastAsia="Calibri"/>
          <w:color w:val="auto"/>
          <w:spacing w:val="0"/>
          <w:lang w:eastAsia="ru-RU"/>
        </w:rPr>
        <w:t xml:space="preserve">сведений из </w:t>
      </w:r>
      <w:r w:rsidR="002B6B38" w:rsidRPr="007142AC">
        <w:rPr>
          <w:rFonts w:eastAsia="Times New Roman"/>
          <w:color w:val="auto"/>
          <w:spacing w:val="0"/>
          <w:lang w:eastAsia="ru-RU"/>
        </w:rPr>
        <w:t>ИСОГД на платной основе</w:t>
      </w:r>
      <w:r w:rsidR="009264EB" w:rsidRPr="007142AC">
        <w:rPr>
          <w:rFonts w:eastAsia="Calibri"/>
          <w:color w:val="auto"/>
          <w:spacing w:val="0"/>
          <w:lang w:eastAsia="ru-RU"/>
        </w:rPr>
        <w:t>,</w:t>
      </w:r>
      <w:r w:rsidRPr="007142AC">
        <w:rPr>
          <w:rFonts w:eastAsia="Calibri"/>
          <w:color w:val="auto"/>
          <w:spacing w:val="0"/>
          <w:lang w:eastAsia="ru-RU"/>
        </w:rPr>
        <w:t xml:space="preserve"> в бюджет города Ставрополя</w:t>
      </w:r>
      <w:r w:rsidR="00112D86" w:rsidRPr="007142AC">
        <w:rPr>
          <w:rFonts w:eastAsia="Calibri"/>
          <w:color w:val="auto"/>
          <w:spacing w:val="0"/>
          <w:lang w:eastAsia="ru-RU"/>
        </w:rPr>
        <w:t xml:space="preserve"> поступило 451</w:t>
      </w:r>
      <w:r w:rsidR="00A8192C">
        <w:rPr>
          <w:rFonts w:eastAsia="Calibri"/>
          <w:color w:val="auto"/>
          <w:spacing w:val="0"/>
          <w:lang w:eastAsia="ru-RU"/>
        </w:rPr>
        <w:t> </w:t>
      </w:r>
      <w:r w:rsidR="00112D86" w:rsidRPr="007142AC">
        <w:rPr>
          <w:rFonts w:eastAsia="Calibri"/>
          <w:color w:val="auto"/>
          <w:spacing w:val="0"/>
          <w:lang w:eastAsia="ru-RU"/>
        </w:rPr>
        <w:t>029,</w:t>
      </w:r>
      <w:r w:rsidRPr="007142AC">
        <w:rPr>
          <w:rFonts w:eastAsia="Calibri"/>
          <w:color w:val="auto"/>
          <w:spacing w:val="0"/>
          <w:lang w:eastAsia="ru-RU"/>
        </w:rPr>
        <w:t xml:space="preserve">00 рублей, что </w:t>
      </w:r>
      <w:r w:rsidR="00112D86" w:rsidRPr="007142AC">
        <w:rPr>
          <w:rFonts w:eastAsia="Calibri"/>
          <w:color w:val="auto"/>
          <w:spacing w:val="0"/>
          <w:lang w:eastAsia="ru-RU"/>
        </w:rPr>
        <w:t xml:space="preserve">больше в 3,7 раза </w:t>
      </w:r>
      <w:r w:rsidRPr="007142AC">
        <w:rPr>
          <w:rFonts w:eastAsia="Calibri"/>
          <w:color w:val="auto"/>
          <w:spacing w:val="0"/>
          <w:lang w:eastAsia="ru-RU"/>
        </w:rPr>
        <w:t>планового показателя</w:t>
      </w:r>
      <w:r w:rsidR="00112D86" w:rsidRPr="007142AC">
        <w:rPr>
          <w:rFonts w:eastAsia="Calibri"/>
          <w:color w:val="auto"/>
          <w:spacing w:val="0"/>
          <w:lang w:eastAsia="ru-RU"/>
        </w:rPr>
        <w:t xml:space="preserve"> </w:t>
      </w:r>
      <w:r w:rsidR="00FF5C6B" w:rsidRPr="007142AC">
        <w:rPr>
          <w:rFonts w:eastAsia="Calibri"/>
          <w:color w:val="auto"/>
          <w:spacing w:val="0"/>
          <w:lang w:eastAsia="ru-RU"/>
        </w:rPr>
        <w:t xml:space="preserve">                        </w:t>
      </w:r>
      <w:r w:rsidR="00112D86" w:rsidRPr="007142AC">
        <w:rPr>
          <w:rFonts w:eastAsia="Calibri"/>
          <w:color w:val="auto"/>
          <w:spacing w:val="0"/>
          <w:lang w:eastAsia="ru-RU"/>
        </w:rPr>
        <w:t xml:space="preserve">(120 000 рублей </w:t>
      </w:r>
      <w:r w:rsidR="001708D6">
        <w:rPr>
          <w:rFonts w:eastAsia="Calibri"/>
          <w:color w:val="auto"/>
          <w:spacing w:val="0"/>
          <w:lang w:eastAsia="ru-RU"/>
        </w:rPr>
        <w:t>–</w:t>
      </w:r>
      <w:r w:rsidR="00112D86" w:rsidRPr="007142AC">
        <w:rPr>
          <w:rFonts w:eastAsia="Calibri"/>
          <w:color w:val="auto"/>
          <w:spacing w:val="0"/>
          <w:lang w:eastAsia="ru-RU"/>
        </w:rPr>
        <w:t xml:space="preserve"> годовой план)</w:t>
      </w:r>
      <w:r w:rsidRPr="007142AC">
        <w:rPr>
          <w:rFonts w:eastAsia="Calibri"/>
          <w:color w:val="auto"/>
          <w:spacing w:val="0"/>
          <w:lang w:eastAsia="ru-RU"/>
        </w:rPr>
        <w:t>.</w:t>
      </w:r>
    </w:p>
    <w:p w:rsidR="008C23DE" w:rsidRPr="007142AC" w:rsidRDefault="008C23DE" w:rsidP="007142AC"/>
    <w:p w:rsidR="00796A5D" w:rsidRPr="007142AC" w:rsidRDefault="00796A5D" w:rsidP="00CC7733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color w:val="auto"/>
          <w:spacing w:val="0"/>
        </w:rPr>
      </w:pPr>
      <w:bookmarkStart w:id="18" w:name="Par324"/>
      <w:bookmarkEnd w:id="18"/>
      <w:r w:rsidRPr="007142AC">
        <w:rPr>
          <w:color w:val="auto"/>
          <w:spacing w:val="0"/>
        </w:rPr>
        <w:t>Обеспечение граждан жильем</w:t>
      </w:r>
    </w:p>
    <w:p w:rsidR="00796A5D" w:rsidRPr="007142AC" w:rsidRDefault="00796A5D" w:rsidP="007142AC">
      <w:pPr>
        <w:ind w:right="-2" w:firstLine="708"/>
        <w:jc w:val="center"/>
        <w:rPr>
          <w:b/>
        </w:rPr>
      </w:pPr>
    </w:p>
    <w:p w:rsidR="00796A5D" w:rsidRPr="007142AC" w:rsidRDefault="00796A5D" w:rsidP="007142A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42AC">
        <w:rPr>
          <w:rFonts w:ascii="Times New Roman" w:hAnsi="Times New Roman"/>
          <w:sz w:val="28"/>
          <w:szCs w:val="28"/>
        </w:rPr>
        <w:t>В администрации города Ставрополя на учете граждан в качестве нуждающихся в жилых помещениях по состоянию</w:t>
      </w:r>
      <w:proofErr w:type="gramEnd"/>
      <w:r w:rsidRPr="007142AC">
        <w:rPr>
          <w:rFonts w:ascii="Times New Roman" w:hAnsi="Times New Roman"/>
          <w:sz w:val="28"/>
          <w:szCs w:val="28"/>
        </w:rPr>
        <w:t xml:space="preserve"> на 31 декабря 2016 года состояли 5</w:t>
      </w:r>
      <w:r w:rsidR="00231668">
        <w:rPr>
          <w:rFonts w:ascii="Times New Roman" w:hAnsi="Times New Roman"/>
          <w:sz w:val="28"/>
          <w:szCs w:val="28"/>
        </w:rPr>
        <w:t> </w:t>
      </w:r>
      <w:r w:rsidRPr="007142AC">
        <w:rPr>
          <w:rFonts w:ascii="Times New Roman" w:hAnsi="Times New Roman"/>
          <w:sz w:val="28"/>
          <w:szCs w:val="28"/>
        </w:rPr>
        <w:t>892 семьи. В 2016 году на учет принято 70 граждан. Отказано в принятии на учет 73 гражданам. За отчетный период снято с учета                    338 граждан по различным основаниям в соответствии с действующим законодательством Российской Федерации.</w:t>
      </w:r>
    </w:p>
    <w:p w:rsidR="00796A5D" w:rsidRPr="007142AC" w:rsidRDefault="00796A5D" w:rsidP="007142A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142AC">
        <w:rPr>
          <w:rFonts w:ascii="Times New Roman" w:hAnsi="Times New Roman"/>
          <w:sz w:val="28"/>
          <w:szCs w:val="28"/>
        </w:rPr>
        <w:t xml:space="preserve">Проведена работа с учетными делами 87 граждан категорий инвалидов, семей, имеющих детей инвалидов, ветеранов боевых действий, </w:t>
      </w:r>
      <w:r w:rsidRPr="007142AC">
        <w:rPr>
          <w:rFonts w:ascii="Times New Roman" w:hAnsi="Times New Roman"/>
          <w:sz w:val="28"/>
          <w:szCs w:val="28"/>
          <w:lang w:bidi="en-US"/>
        </w:rPr>
        <w:t xml:space="preserve">вставших на </w:t>
      </w:r>
      <w:r w:rsidRPr="007142AC">
        <w:rPr>
          <w:rFonts w:ascii="Times New Roman" w:hAnsi="Times New Roman"/>
          <w:sz w:val="28"/>
          <w:szCs w:val="28"/>
        </w:rPr>
        <w:t xml:space="preserve">учет до 01.01.2005, по предоставлению субсидий </w:t>
      </w:r>
      <w:r w:rsidRPr="007142AC">
        <w:rPr>
          <w:rFonts w:ascii="Times New Roman" w:hAnsi="Times New Roman"/>
          <w:sz w:val="28"/>
          <w:szCs w:val="28"/>
          <w:lang w:bidi="en-US"/>
        </w:rPr>
        <w:t>на обеспечение жильем за счет средств федерального бюджета (подготовка, вручение извещений, выезды по адресам проживания граждан, разъяснение порядка реализации субсидий)</w:t>
      </w:r>
      <w:r w:rsidRPr="007142AC">
        <w:rPr>
          <w:rFonts w:ascii="Times New Roman" w:hAnsi="Times New Roman"/>
          <w:sz w:val="28"/>
          <w:szCs w:val="28"/>
        </w:rPr>
        <w:t>. Согласились и получили субсидии 11 граждан инвалидов и семей, имеющих детей-инвалидов.</w:t>
      </w:r>
    </w:p>
    <w:p w:rsidR="00796A5D" w:rsidRPr="007142AC" w:rsidRDefault="00796A5D" w:rsidP="007142A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142AC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Pr="007142AC">
        <w:rPr>
          <w:rFonts w:ascii="Times New Roman" w:eastAsia="Calibri" w:hAnsi="Times New Roman" w:cs="Times New Roman"/>
          <w:sz w:val="28"/>
          <w:szCs w:val="28"/>
        </w:rPr>
        <w:t xml:space="preserve">федеральной целевой программы «Жилище» на 2015–2020 годы» проведена работа (обновлены документы учетных дел, обработаны межведомственные запросы, оформлены доверенности и получены и вручены сертификаты, </w:t>
      </w:r>
      <w:r w:rsidR="00CC3C63" w:rsidRPr="007142AC">
        <w:rPr>
          <w:rFonts w:ascii="Times New Roman" w:eastAsia="Calibri" w:hAnsi="Times New Roman" w:cs="Times New Roman"/>
          <w:sz w:val="28"/>
          <w:szCs w:val="28"/>
        </w:rPr>
        <w:t xml:space="preserve">произведена </w:t>
      </w:r>
      <w:r w:rsidR="00F2798B" w:rsidRPr="007142AC">
        <w:rPr>
          <w:rFonts w:ascii="Times New Roman" w:eastAsia="Calibri" w:hAnsi="Times New Roman" w:cs="Times New Roman"/>
          <w:sz w:val="28"/>
          <w:szCs w:val="28"/>
        </w:rPr>
        <w:t>единовременная</w:t>
      </w:r>
      <w:r w:rsidR="00F75E28" w:rsidRPr="007142AC">
        <w:rPr>
          <w:rFonts w:ascii="Times New Roman" w:eastAsia="Calibri" w:hAnsi="Times New Roman" w:cs="Times New Roman"/>
          <w:sz w:val="28"/>
          <w:szCs w:val="28"/>
        </w:rPr>
        <w:t xml:space="preserve"> денежная выплата</w:t>
      </w:r>
      <w:r w:rsidRPr="007142AC">
        <w:rPr>
          <w:rFonts w:ascii="Times New Roman" w:eastAsia="Calibri" w:hAnsi="Times New Roman" w:cs="Times New Roman"/>
          <w:sz w:val="28"/>
          <w:szCs w:val="28"/>
        </w:rPr>
        <w:t>) по предоставлению 7</w:t>
      </w:r>
      <w:r w:rsidRPr="007142AC">
        <w:rPr>
          <w:rFonts w:ascii="Times New Roman" w:hAnsi="Times New Roman" w:cs="Times New Roman"/>
          <w:sz w:val="28"/>
          <w:szCs w:val="28"/>
        </w:rPr>
        <w:t xml:space="preserve"> семьям вынужденных переселенцев субсидий за счет средств федерального бюджета, удостоверяемых государственными жилищными сертификатами, и 1 семье военнослужащего запаса единовременной денежной выплаты за счет средств федерального бюджета</w:t>
      </w:r>
      <w:r w:rsidRPr="007142AC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796A5D" w:rsidRPr="007142AC" w:rsidRDefault="00796A5D" w:rsidP="007142AC">
      <w:pPr>
        <w:pStyle w:val="ConsPlusNormal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142AC">
        <w:rPr>
          <w:rFonts w:ascii="Times New Roman" w:hAnsi="Times New Roman" w:cs="Times New Roman"/>
          <w:sz w:val="28"/>
          <w:szCs w:val="28"/>
        </w:rPr>
        <w:t>В рамках празднования 71 годовщины Победы в Великой Отечественной войне 1941</w:t>
      </w:r>
      <w:r w:rsidR="00231668">
        <w:rPr>
          <w:rFonts w:ascii="Times New Roman" w:hAnsi="Times New Roman" w:cs="Times New Roman"/>
          <w:sz w:val="28"/>
          <w:szCs w:val="28"/>
        </w:rPr>
        <w:t>–</w:t>
      </w:r>
      <w:r w:rsidRPr="007142AC">
        <w:rPr>
          <w:rFonts w:ascii="Times New Roman" w:hAnsi="Times New Roman" w:cs="Times New Roman"/>
          <w:sz w:val="28"/>
          <w:szCs w:val="28"/>
        </w:rPr>
        <w:t xml:space="preserve">1945 годов 7 ветеранов, участников Великой </w:t>
      </w:r>
      <w:r w:rsidRPr="007142AC">
        <w:rPr>
          <w:rFonts w:ascii="Times New Roman" w:hAnsi="Times New Roman" w:cs="Times New Roman"/>
          <w:sz w:val="28"/>
          <w:szCs w:val="28"/>
        </w:rPr>
        <w:lastRenderedPageBreak/>
        <w:t xml:space="preserve">Отечественной войны и </w:t>
      </w:r>
      <w:r w:rsidRPr="007142AC">
        <w:rPr>
          <w:rFonts w:ascii="Times New Roman" w:eastAsia="Calibri" w:hAnsi="Times New Roman" w:cs="Times New Roman"/>
          <w:sz w:val="28"/>
          <w:szCs w:val="28"/>
        </w:rPr>
        <w:t>членов их семей</w:t>
      </w:r>
      <w:r w:rsidRPr="007142AC">
        <w:rPr>
          <w:rFonts w:ascii="Times New Roman" w:hAnsi="Times New Roman" w:cs="Times New Roman"/>
          <w:sz w:val="28"/>
          <w:szCs w:val="28"/>
        </w:rPr>
        <w:t xml:space="preserve">, признанных в установленном </w:t>
      </w:r>
      <w:proofErr w:type="gramStart"/>
      <w:r w:rsidRPr="007142AC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7142AC">
        <w:rPr>
          <w:rFonts w:ascii="Times New Roman" w:hAnsi="Times New Roman" w:cs="Times New Roman"/>
          <w:sz w:val="28"/>
          <w:szCs w:val="28"/>
        </w:rPr>
        <w:t xml:space="preserve"> нуждающимися в жилых помещениях, </w:t>
      </w:r>
      <w:r w:rsidRPr="007142AC">
        <w:rPr>
          <w:rFonts w:ascii="Times New Roman" w:eastAsia="Calibri" w:hAnsi="Times New Roman" w:cs="Times New Roman"/>
          <w:sz w:val="28"/>
          <w:szCs w:val="28"/>
        </w:rPr>
        <w:t>обеспечены жилыми помещениями за счет средств федерального бюджета.</w:t>
      </w:r>
    </w:p>
    <w:p w:rsidR="00796A5D" w:rsidRPr="007142AC" w:rsidRDefault="00796A5D" w:rsidP="007142A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42AC">
        <w:rPr>
          <w:rFonts w:ascii="Times New Roman" w:hAnsi="Times New Roman" w:cs="Times New Roman"/>
          <w:sz w:val="28"/>
          <w:szCs w:val="28"/>
        </w:rPr>
        <w:t>В течение 2016 года из муниципального жилищного фонда города Ставрополя предоставлено 12 жилых помещений, в том числе: по договору социального найма гражданам, состоящим на учете в качестве нуждающихся в жилых помещениях в администрации города Ставрополя – 11; по договору найма служебного жилого помещения – 1.</w:t>
      </w:r>
    </w:p>
    <w:p w:rsidR="00796A5D" w:rsidRPr="007142AC" w:rsidRDefault="00D22067" w:rsidP="007142A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142AC">
        <w:rPr>
          <w:rFonts w:ascii="Times New Roman" w:hAnsi="Times New Roman"/>
          <w:sz w:val="28"/>
          <w:szCs w:val="28"/>
        </w:rPr>
        <w:t>В</w:t>
      </w:r>
      <w:r w:rsidR="00796A5D" w:rsidRPr="007142AC">
        <w:rPr>
          <w:rFonts w:ascii="Times New Roman" w:hAnsi="Times New Roman"/>
          <w:sz w:val="28"/>
          <w:szCs w:val="28"/>
        </w:rPr>
        <w:t xml:space="preserve"> рамках реализации подпрограммы «Переселение граждан из аварийного жилищного фонда в городе Ставрополе на 2014 – 2016 годы» муниципальной программы «Обеспечение жильем населения города Ставрополя на 2014–2016 годы»</w:t>
      </w:r>
      <w:r w:rsidRPr="007142AC">
        <w:rPr>
          <w:rFonts w:ascii="Times New Roman" w:hAnsi="Times New Roman"/>
          <w:sz w:val="28"/>
          <w:szCs w:val="28"/>
        </w:rPr>
        <w:t xml:space="preserve"> (далее – подпрограмма</w:t>
      </w:r>
      <w:r w:rsidR="00F75E28" w:rsidRPr="007142AC">
        <w:rPr>
          <w:rFonts w:ascii="Times New Roman" w:hAnsi="Times New Roman"/>
          <w:sz w:val="28"/>
          <w:szCs w:val="28"/>
        </w:rPr>
        <w:t xml:space="preserve"> 1</w:t>
      </w:r>
      <w:r w:rsidRPr="007142AC">
        <w:rPr>
          <w:rFonts w:ascii="Times New Roman" w:hAnsi="Times New Roman"/>
          <w:sz w:val="28"/>
          <w:szCs w:val="28"/>
        </w:rPr>
        <w:t>)</w:t>
      </w:r>
      <w:r w:rsidR="00F75E28" w:rsidRPr="007142AC">
        <w:rPr>
          <w:rFonts w:ascii="Times New Roman" w:hAnsi="Times New Roman"/>
          <w:sz w:val="28"/>
          <w:szCs w:val="28"/>
        </w:rPr>
        <w:t xml:space="preserve"> в</w:t>
      </w:r>
      <w:r w:rsidRPr="007142AC">
        <w:rPr>
          <w:rFonts w:ascii="Times New Roman" w:hAnsi="Times New Roman"/>
          <w:sz w:val="28"/>
          <w:szCs w:val="28"/>
        </w:rPr>
        <w:t xml:space="preserve"> 2016 году выполнены следующие мероприятия</w:t>
      </w:r>
      <w:r w:rsidR="00796A5D" w:rsidRPr="007142AC">
        <w:rPr>
          <w:rFonts w:ascii="Times New Roman" w:hAnsi="Times New Roman"/>
          <w:sz w:val="28"/>
          <w:szCs w:val="28"/>
        </w:rPr>
        <w:t>:</w:t>
      </w:r>
    </w:p>
    <w:p w:rsidR="00796A5D" w:rsidRPr="007142AC" w:rsidRDefault="00796A5D" w:rsidP="007142A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142AC">
        <w:rPr>
          <w:rFonts w:ascii="Times New Roman" w:hAnsi="Times New Roman"/>
          <w:sz w:val="28"/>
          <w:szCs w:val="28"/>
        </w:rPr>
        <w:t xml:space="preserve">переселены 9 человек из 5 жилых помещений, расположенных в                   3 аварийных многоквартирных домах в рамках реализации второго и третьего этапов </w:t>
      </w:r>
      <w:r w:rsidR="00D22067" w:rsidRPr="007142AC">
        <w:rPr>
          <w:rFonts w:ascii="Times New Roman" w:hAnsi="Times New Roman"/>
          <w:sz w:val="28"/>
          <w:szCs w:val="28"/>
        </w:rPr>
        <w:t>под</w:t>
      </w:r>
      <w:r w:rsidRPr="007142AC">
        <w:rPr>
          <w:rFonts w:ascii="Times New Roman" w:hAnsi="Times New Roman"/>
          <w:sz w:val="28"/>
          <w:szCs w:val="28"/>
        </w:rPr>
        <w:t>программы</w:t>
      </w:r>
      <w:r w:rsidR="001E024A" w:rsidRPr="007142AC">
        <w:rPr>
          <w:rFonts w:ascii="Times New Roman" w:hAnsi="Times New Roman"/>
          <w:sz w:val="28"/>
          <w:szCs w:val="28"/>
        </w:rPr>
        <w:t xml:space="preserve"> 1</w:t>
      </w:r>
      <w:r w:rsidRPr="007142AC">
        <w:rPr>
          <w:rFonts w:ascii="Times New Roman" w:hAnsi="Times New Roman"/>
          <w:sz w:val="28"/>
          <w:szCs w:val="28"/>
        </w:rPr>
        <w:t>;</w:t>
      </w:r>
    </w:p>
    <w:p w:rsidR="00796A5D" w:rsidRPr="007142AC" w:rsidRDefault="00796A5D" w:rsidP="007142A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142AC">
        <w:rPr>
          <w:rFonts w:ascii="Times New Roman" w:hAnsi="Times New Roman"/>
          <w:sz w:val="28"/>
          <w:szCs w:val="28"/>
        </w:rPr>
        <w:t xml:space="preserve">предоставлено 5 жилых помещений гражданам на основании договоров мены в рамках реализации второго и третьего этапов </w:t>
      </w:r>
      <w:r w:rsidR="00A900A2" w:rsidRPr="007142AC">
        <w:rPr>
          <w:rFonts w:ascii="Times New Roman" w:hAnsi="Times New Roman"/>
          <w:sz w:val="28"/>
          <w:szCs w:val="28"/>
        </w:rPr>
        <w:t>под</w:t>
      </w:r>
      <w:r w:rsidRPr="007142AC">
        <w:rPr>
          <w:rFonts w:ascii="Times New Roman" w:hAnsi="Times New Roman"/>
          <w:sz w:val="28"/>
          <w:szCs w:val="28"/>
        </w:rPr>
        <w:t>программы</w:t>
      </w:r>
      <w:r w:rsidR="001E024A" w:rsidRPr="007142AC">
        <w:rPr>
          <w:rFonts w:ascii="Times New Roman" w:hAnsi="Times New Roman"/>
          <w:sz w:val="28"/>
          <w:szCs w:val="28"/>
        </w:rPr>
        <w:t xml:space="preserve"> 1</w:t>
      </w:r>
      <w:r w:rsidRPr="007142AC">
        <w:rPr>
          <w:rFonts w:ascii="Times New Roman" w:hAnsi="Times New Roman"/>
          <w:sz w:val="28"/>
          <w:szCs w:val="28"/>
        </w:rPr>
        <w:t>.</w:t>
      </w:r>
    </w:p>
    <w:p w:rsidR="00796A5D" w:rsidRPr="007142AC" w:rsidRDefault="00796A5D" w:rsidP="007142A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142AC">
        <w:rPr>
          <w:rFonts w:ascii="Times New Roman" w:hAnsi="Times New Roman"/>
          <w:sz w:val="28"/>
          <w:szCs w:val="28"/>
        </w:rPr>
        <w:t>В рамках реализации программ по переселению граждан из аварийного жилищного фонда, реализуемых в городе Ставрополе до 2013 года:</w:t>
      </w:r>
    </w:p>
    <w:p w:rsidR="00796A5D" w:rsidRPr="007142AC" w:rsidRDefault="00796A5D" w:rsidP="007142A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42AC">
        <w:rPr>
          <w:rFonts w:ascii="Times New Roman" w:hAnsi="Times New Roman"/>
          <w:sz w:val="28"/>
          <w:szCs w:val="28"/>
        </w:rPr>
        <w:t>переселены</w:t>
      </w:r>
      <w:proofErr w:type="gramEnd"/>
      <w:r w:rsidRPr="007142AC">
        <w:rPr>
          <w:rFonts w:ascii="Times New Roman" w:hAnsi="Times New Roman"/>
          <w:sz w:val="28"/>
          <w:szCs w:val="28"/>
        </w:rPr>
        <w:t xml:space="preserve"> 29 человек из 6 жилых помещений, расположенных </w:t>
      </w:r>
      <w:r w:rsidR="00D6173D" w:rsidRPr="007142AC">
        <w:rPr>
          <w:rFonts w:ascii="Times New Roman" w:hAnsi="Times New Roman"/>
          <w:sz w:val="28"/>
          <w:szCs w:val="28"/>
        </w:rPr>
        <w:t xml:space="preserve">                        </w:t>
      </w:r>
      <w:r w:rsidRPr="007142AC">
        <w:rPr>
          <w:rFonts w:ascii="Times New Roman" w:hAnsi="Times New Roman"/>
          <w:sz w:val="28"/>
          <w:szCs w:val="28"/>
        </w:rPr>
        <w:t xml:space="preserve">в 4 аварийных многоквартирных домах, </w:t>
      </w:r>
    </w:p>
    <w:p w:rsidR="00796A5D" w:rsidRPr="007142AC" w:rsidRDefault="00796A5D" w:rsidP="007142A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142AC">
        <w:rPr>
          <w:rFonts w:ascii="Times New Roman" w:hAnsi="Times New Roman"/>
          <w:sz w:val="28"/>
          <w:szCs w:val="28"/>
        </w:rPr>
        <w:t xml:space="preserve">предоставлено 7 жилых помещений гражданам, в том числе 5 </w:t>
      </w:r>
      <w:r w:rsidR="00F75E28" w:rsidRPr="007142AC">
        <w:rPr>
          <w:rFonts w:ascii="Times New Roman" w:hAnsi="Times New Roman"/>
          <w:sz w:val="28"/>
          <w:szCs w:val="28"/>
        </w:rPr>
        <w:t xml:space="preserve">по договорам социального найма и </w:t>
      </w:r>
      <w:r w:rsidRPr="007142AC">
        <w:rPr>
          <w:rFonts w:ascii="Times New Roman" w:hAnsi="Times New Roman"/>
          <w:sz w:val="28"/>
          <w:szCs w:val="28"/>
        </w:rPr>
        <w:t>2 по договорам мены;</w:t>
      </w:r>
    </w:p>
    <w:p w:rsidR="00796A5D" w:rsidRPr="007142AC" w:rsidRDefault="00796A5D" w:rsidP="007142A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142AC">
        <w:rPr>
          <w:rFonts w:ascii="Times New Roman" w:hAnsi="Times New Roman"/>
          <w:sz w:val="28"/>
          <w:szCs w:val="28"/>
        </w:rPr>
        <w:t>произведен выкуп 2 жилых помещений в аварийном многоквартирном доме по просп</w:t>
      </w:r>
      <w:r w:rsidR="00D6173D" w:rsidRPr="007142AC">
        <w:rPr>
          <w:rFonts w:ascii="Times New Roman" w:hAnsi="Times New Roman"/>
          <w:sz w:val="28"/>
          <w:szCs w:val="28"/>
        </w:rPr>
        <w:t>екту</w:t>
      </w:r>
      <w:r w:rsidRPr="007142AC">
        <w:rPr>
          <w:rFonts w:ascii="Times New Roman" w:hAnsi="Times New Roman"/>
          <w:sz w:val="28"/>
          <w:szCs w:val="28"/>
        </w:rPr>
        <w:t xml:space="preserve"> Октябрьской Революции, 29 на общую сумму более                    5 </w:t>
      </w:r>
      <w:proofErr w:type="gramStart"/>
      <w:r w:rsidRPr="007142AC">
        <w:rPr>
          <w:rFonts w:ascii="Times New Roman" w:hAnsi="Times New Roman"/>
          <w:sz w:val="28"/>
          <w:szCs w:val="28"/>
        </w:rPr>
        <w:t>млн</w:t>
      </w:r>
      <w:proofErr w:type="gramEnd"/>
      <w:r w:rsidRPr="007142AC">
        <w:rPr>
          <w:rFonts w:ascii="Times New Roman" w:hAnsi="Times New Roman"/>
          <w:sz w:val="28"/>
          <w:szCs w:val="28"/>
        </w:rPr>
        <w:t xml:space="preserve"> рублей;</w:t>
      </w:r>
    </w:p>
    <w:p w:rsidR="00796A5D" w:rsidRPr="007142AC" w:rsidRDefault="00796A5D" w:rsidP="007142A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42AC">
        <w:rPr>
          <w:rFonts w:ascii="Times New Roman" w:hAnsi="Times New Roman"/>
          <w:sz w:val="28"/>
          <w:szCs w:val="28"/>
        </w:rPr>
        <w:t>выполнены работы по сносу 13 аварийных многоквартирных домов, расположенных в городе Ставрополе по адресам: ул</w:t>
      </w:r>
      <w:r w:rsidR="00D6173D" w:rsidRPr="007142AC">
        <w:rPr>
          <w:rFonts w:ascii="Times New Roman" w:hAnsi="Times New Roman"/>
          <w:sz w:val="28"/>
          <w:szCs w:val="28"/>
        </w:rPr>
        <w:t>ица</w:t>
      </w:r>
      <w:r w:rsidRPr="007142AC">
        <w:rPr>
          <w:rFonts w:ascii="Times New Roman" w:hAnsi="Times New Roman"/>
          <w:sz w:val="28"/>
          <w:szCs w:val="28"/>
        </w:rPr>
        <w:t xml:space="preserve"> Орджоникидзе, 24,</w:t>
      </w:r>
      <w:r w:rsidRPr="007142AC">
        <w:rPr>
          <w:rFonts w:ascii="Times New Roman" w:hAnsi="Times New Roman"/>
          <w:sz w:val="28"/>
          <w:szCs w:val="28"/>
        </w:rPr>
        <w:br/>
        <w:t>ул</w:t>
      </w:r>
      <w:r w:rsidR="00D6173D" w:rsidRPr="007142AC">
        <w:rPr>
          <w:rFonts w:ascii="Times New Roman" w:hAnsi="Times New Roman"/>
          <w:sz w:val="28"/>
          <w:szCs w:val="28"/>
        </w:rPr>
        <w:t>ица</w:t>
      </w:r>
      <w:r w:rsidRPr="007142AC">
        <w:rPr>
          <w:rFonts w:ascii="Times New Roman" w:hAnsi="Times New Roman"/>
          <w:sz w:val="28"/>
          <w:szCs w:val="28"/>
        </w:rPr>
        <w:t xml:space="preserve"> Дзержинского, 4, просп</w:t>
      </w:r>
      <w:r w:rsidR="00D6173D" w:rsidRPr="007142AC">
        <w:rPr>
          <w:rFonts w:ascii="Times New Roman" w:hAnsi="Times New Roman"/>
          <w:sz w:val="28"/>
          <w:szCs w:val="28"/>
        </w:rPr>
        <w:t>ект</w:t>
      </w:r>
      <w:r w:rsidRPr="007142AC">
        <w:rPr>
          <w:rFonts w:ascii="Times New Roman" w:hAnsi="Times New Roman"/>
          <w:sz w:val="28"/>
          <w:szCs w:val="28"/>
        </w:rPr>
        <w:t xml:space="preserve"> К. Маркса, 18</w:t>
      </w:r>
      <w:r w:rsidR="00D6173D" w:rsidRPr="007142AC">
        <w:rPr>
          <w:rFonts w:ascii="Times New Roman" w:hAnsi="Times New Roman"/>
          <w:sz w:val="28"/>
          <w:szCs w:val="28"/>
        </w:rPr>
        <w:t xml:space="preserve"> а, проспект</w:t>
      </w:r>
      <w:r w:rsidRPr="007142AC">
        <w:rPr>
          <w:rFonts w:ascii="Times New Roman" w:hAnsi="Times New Roman"/>
          <w:sz w:val="28"/>
          <w:szCs w:val="28"/>
        </w:rPr>
        <w:t xml:space="preserve"> К. Маркса, 19,</w:t>
      </w:r>
      <w:r w:rsidRPr="007142AC">
        <w:rPr>
          <w:rFonts w:ascii="Times New Roman" w:hAnsi="Times New Roman"/>
          <w:sz w:val="28"/>
          <w:szCs w:val="28"/>
        </w:rPr>
        <w:br/>
        <w:t>ул</w:t>
      </w:r>
      <w:r w:rsidR="00D6173D" w:rsidRPr="007142AC">
        <w:rPr>
          <w:rFonts w:ascii="Times New Roman" w:hAnsi="Times New Roman"/>
          <w:sz w:val="28"/>
          <w:szCs w:val="28"/>
        </w:rPr>
        <w:t>ица</w:t>
      </w:r>
      <w:r w:rsidRPr="007142AC">
        <w:rPr>
          <w:rFonts w:ascii="Times New Roman" w:hAnsi="Times New Roman"/>
          <w:sz w:val="28"/>
          <w:szCs w:val="28"/>
        </w:rPr>
        <w:t xml:space="preserve"> Гофицкого, 10, ул</w:t>
      </w:r>
      <w:r w:rsidR="00D6173D" w:rsidRPr="007142AC">
        <w:rPr>
          <w:rFonts w:ascii="Times New Roman" w:hAnsi="Times New Roman"/>
          <w:sz w:val="28"/>
          <w:szCs w:val="28"/>
        </w:rPr>
        <w:t>ица</w:t>
      </w:r>
      <w:r w:rsidRPr="007142AC">
        <w:rPr>
          <w:rFonts w:ascii="Times New Roman" w:hAnsi="Times New Roman"/>
          <w:sz w:val="28"/>
          <w:szCs w:val="28"/>
        </w:rPr>
        <w:t xml:space="preserve"> К. Цеткин, 27, ул</w:t>
      </w:r>
      <w:r w:rsidR="00D6173D" w:rsidRPr="007142AC">
        <w:rPr>
          <w:rFonts w:ascii="Times New Roman" w:hAnsi="Times New Roman"/>
          <w:sz w:val="28"/>
          <w:szCs w:val="28"/>
        </w:rPr>
        <w:t>ица</w:t>
      </w:r>
      <w:r w:rsidRPr="007142AC">
        <w:rPr>
          <w:rFonts w:ascii="Times New Roman" w:hAnsi="Times New Roman"/>
          <w:sz w:val="28"/>
          <w:szCs w:val="28"/>
        </w:rPr>
        <w:t xml:space="preserve"> Подгорная, 79,                                             ул</w:t>
      </w:r>
      <w:r w:rsidR="00D6173D" w:rsidRPr="007142AC">
        <w:rPr>
          <w:rFonts w:ascii="Times New Roman" w:hAnsi="Times New Roman"/>
          <w:sz w:val="28"/>
          <w:szCs w:val="28"/>
        </w:rPr>
        <w:t>ица</w:t>
      </w:r>
      <w:r w:rsidRPr="007142AC">
        <w:rPr>
          <w:rFonts w:ascii="Times New Roman" w:hAnsi="Times New Roman"/>
          <w:sz w:val="28"/>
          <w:szCs w:val="28"/>
        </w:rPr>
        <w:t xml:space="preserve"> Железнодорожная, 119, ул</w:t>
      </w:r>
      <w:r w:rsidR="00D6173D" w:rsidRPr="007142AC">
        <w:rPr>
          <w:rFonts w:ascii="Times New Roman" w:hAnsi="Times New Roman"/>
          <w:sz w:val="28"/>
          <w:szCs w:val="28"/>
        </w:rPr>
        <w:t>ица</w:t>
      </w:r>
      <w:r w:rsidRPr="007142AC">
        <w:rPr>
          <w:rFonts w:ascii="Times New Roman" w:hAnsi="Times New Roman"/>
          <w:sz w:val="28"/>
          <w:szCs w:val="28"/>
        </w:rPr>
        <w:t xml:space="preserve"> Дзержин</w:t>
      </w:r>
      <w:r w:rsidR="00991A67" w:rsidRPr="007142AC">
        <w:rPr>
          <w:rFonts w:ascii="Times New Roman" w:hAnsi="Times New Roman"/>
          <w:sz w:val="28"/>
          <w:szCs w:val="28"/>
        </w:rPr>
        <w:t>ского, 65</w:t>
      </w:r>
      <w:r w:rsidR="00D6173D" w:rsidRPr="007142AC">
        <w:rPr>
          <w:rFonts w:ascii="Times New Roman" w:hAnsi="Times New Roman"/>
          <w:sz w:val="28"/>
          <w:szCs w:val="28"/>
        </w:rPr>
        <w:t xml:space="preserve"> а</w:t>
      </w:r>
      <w:r w:rsidR="00991A67" w:rsidRPr="007142AC">
        <w:rPr>
          <w:rFonts w:ascii="Times New Roman" w:hAnsi="Times New Roman"/>
          <w:sz w:val="28"/>
          <w:szCs w:val="28"/>
        </w:rPr>
        <w:t>, ул</w:t>
      </w:r>
      <w:r w:rsidR="00D6173D" w:rsidRPr="007142AC">
        <w:rPr>
          <w:rFonts w:ascii="Times New Roman" w:hAnsi="Times New Roman"/>
          <w:sz w:val="28"/>
          <w:szCs w:val="28"/>
        </w:rPr>
        <w:t>ица</w:t>
      </w:r>
      <w:r w:rsidR="00991A67" w:rsidRPr="007142AC">
        <w:rPr>
          <w:rFonts w:ascii="Times New Roman" w:hAnsi="Times New Roman"/>
          <w:sz w:val="28"/>
          <w:szCs w:val="28"/>
        </w:rPr>
        <w:t xml:space="preserve"> Орджоникидзе, 8</w:t>
      </w:r>
      <w:r w:rsidR="00D6173D" w:rsidRPr="007142AC">
        <w:rPr>
          <w:rFonts w:ascii="Times New Roman" w:hAnsi="Times New Roman"/>
          <w:sz w:val="28"/>
          <w:szCs w:val="28"/>
        </w:rPr>
        <w:t xml:space="preserve"> </w:t>
      </w:r>
      <w:r w:rsidR="00991A67" w:rsidRPr="007142AC">
        <w:rPr>
          <w:rFonts w:ascii="Times New Roman" w:hAnsi="Times New Roman"/>
          <w:sz w:val="28"/>
          <w:szCs w:val="28"/>
        </w:rPr>
        <w:t>б</w:t>
      </w:r>
      <w:r w:rsidRPr="007142AC">
        <w:rPr>
          <w:rFonts w:ascii="Times New Roman" w:hAnsi="Times New Roman"/>
          <w:sz w:val="28"/>
          <w:szCs w:val="28"/>
        </w:rPr>
        <w:t>, ул</w:t>
      </w:r>
      <w:r w:rsidR="00D6173D" w:rsidRPr="007142AC">
        <w:rPr>
          <w:rFonts w:ascii="Times New Roman" w:hAnsi="Times New Roman"/>
          <w:sz w:val="28"/>
          <w:szCs w:val="28"/>
        </w:rPr>
        <w:t>ица</w:t>
      </w:r>
      <w:r w:rsidRPr="007142AC">
        <w:rPr>
          <w:rFonts w:ascii="Times New Roman" w:hAnsi="Times New Roman"/>
          <w:sz w:val="28"/>
          <w:szCs w:val="28"/>
        </w:rPr>
        <w:t xml:space="preserve"> Вересковая,</w:t>
      </w:r>
      <w:r w:rsidR="00CC3C63" w:rsidRPr="007142AC">
        <w:rPr>
          <w:rFonts w:ascii="Times New Roman" w:hAnsi="Times New Roman"/>
          <w:sz w:val="28"/>
          <w:szCs w:val="28"/>
        </w:rPr>
        <w:t xml:space="preserve"> 4,</w:t>
      </w:r>
      <w:r w:rsidRPr="007142AC">
        <w:rPr>
          <w:rFonts w:ascii="Times New Roman" w:hAnsi="Times New Roman"/>
          <w:sz w:val="28"/>
          <w:szCs w:val="28"/>
        </w:rPr>
        <w:t xml:space="preserve"> </w:t>
      </w:r>
      <w:r w:rsidR="00CC3C63" w:rsidRPr="007142AC">
        <w:rPr>
          <w:rFonts w:ascii="Times New Roman" w:hAnsi="Times New Roman"/>
          <w:sz w:val="28"/>
          <w:szCs w:val="28"/>
        </w:rPr>
        <w:t>улица Вересковая, 6</w:t>
      </w:r>
      <w:r w:rsidRPr="007142AC">
        <w:rPr>
          <w:rFonts w:ascii="Times New Roman" w:hAnsi="Times New Roman"/>
          <w:sz w:val="28"/>
          <w:szCs w:val="28"/>
        </w:rPr>
        <w:t>,</w:t>
      </w:r>
      <w:r w:rsidR="00CC3C63" w:rsidRPr="007142AC">
        <w:rPr>
          <w:rFonts w:ascii="Times New Roman" w:hAnsi="Times New Roman"/>
          <w:sz w:val="28"/>
          <w:szCs w:val="28"/>
        </w:rPr>
        <w:t xml:space="preserve"> улица</w:t>
      </w:r>
      <w:r w:rsidRPr="007142AC">
        <w:rPr>
          <w:rFonts w:ascii="Times New Roman" w:hAnsi="Times New Roman"/>
          <w:sz w:val="28"/>
          <w:szCs w:val="28"/>
        </w:rPr>
        <w:t xml:space="preserve"> </w:t>
      </w:r>
      <w:r w:rsidR="00CC3C63" w:rsidRPr="007142AC">
        <w:rPr>
          <w:rFonts w:ascii="Times New Roman" w:hAnsi="Times New Roman"/>
          <w:sz w:val="28"/>
          <w:szCs w:val="28"/>
        </w:rPr>
        <w:t>Вересковая,</w:t>
      </w:r>
      <w:r w:rsidRPr="007142AC">
        <w:rPr>
          <w:rFonts w:ascii="Times New Roman" w:hAnsi="Times New Roman"/>
          <w:sz w:val="28"/>
          <w:szCs w:val="28"/>
        </w:rPr>
        <w:t xml:space="preserve"> 8 в</w:t>
      </w:r>
      <w:proofErr w:type="gramEnd"/>
      <w:r w:rsidRPr="007142AC">
        <w:rPr>
          <w:rFonts w:ascii="Times New Roman" w:hAnsi="Times New Roman"/>
          <w:sz w:val="28"/>
          <w:szCs w:val="28"/>
        </w:rPr>
        <w:t xml:space="preserve"> хуторе Грушевый на общую сумму 7,9 </w:t>
      </w:r>
      <w:proofErr w:type="gramStart"/>
      <w:r w:rsidRPr="007142AC">
        <w:rPr>
          <w:rFonts w:ascii="Times New Roman" w:hAnsi="Times New Roman"/>
          <w:sz w:val="28"/>
          <w:szCs w:val="28"/>
        </w:rPr>
        <w:t>млн</w:t>
      </w:r>
      <w:proofErr w:type="gramEnd"/>
      <w:r w:rsidRPr="007142AC">
        <w:rPr>
          <w:rFonts w:ascii="Times New Roman" w:hAnsi="Times New Roman"/>
          <w:sz w:val="28"/>
          <w:szCs w:val="28"/>
        </w:rPr>
        <w:t xml:space="preserve"> рублей.</w:t>
      </w:r>
    </w:p>
    <w:p w:rsidR="001E024A" w:rsidRPr="007142AC" w:rsidRDefault="00F75E28" w:rsidP="007142AC">
      <w:pPr>
        <w:pStyle w:val="Style5"/>
        <w:spacing w:line="240" w:lineRule="auto"/>
        <w:ind w:firstLine="709"/>
        <w:rPr>
          <w:sz w:val="28"/>
          <w:szCs w:val="28"/>
        </w:rPr>
      </w:pPr>
      <w:r w:rsidRPr="007142AC">
        <w:rPr>
          <w:sz w:val="28"/>
          <w:szCs w:val="28"/>
        </w:rPr>
        <w:t>По состоянию на 31 декабря 2016</w:t>
      </w:r>
      <w:r w:rsidR="00D6173D" w:rsidRPr="007142AC">
        <w:rPr>
          <w:sz w:val="28"/>
          <w:szCs w:val="28"/>
        </w:rPr>
        <w:t xml:space="preserve"> года</w:t>
      </w:r>
      <w:r w:rsidRPr="007142AC">
        <w:rPr>
          <w:sz w:val="28"/>
          <w:szCs w:val="28"/>
        </w:rPr>
        <w:t xml:space="preserve"> участниками </w:t>
      </w:r>
      <w:r w:rsidR="001708D6">
        <w:rPr>
          <w:sz w:val="28"/>
          <w:szCs w:val="28"/>
        </w:rPr>
        <w:t xml:space="preserve">                 </w:t>
      </w:r>
      <w:r w:rsidR="001E024A" w:rsidRPr="007142AC">
        <w:rPr>
          <w:sz w:val="28"/>
          <w:szCs w:val="28"/>
        </w:rPr>
        <w:t>подпрограммы «Обеспечение жильем молодых семей в городе Ставрополе на 2014–</w:t>
      </w:r>
      <w:r w:rsidR="001708D6">
        <w:rPr>
          <w:sz w:val="28"/>
          <w:szCs w:val="28"/>
        </w:rPr>
        <w:t>201</w:t>
      </w:r>
      <w:r w:rsidR="001E024A" w:rsidRPr="007142AC">
        <w:rPr>
          <w:sz w:val="28"/>
          <w:szCs w:val="28"/>
        </w:rPr>
        <w:t>6 годы» муниципальной программы «Обеспечение жильем населения города Ставрополя на 2014–2016 годы» (далее – подпрограмма 2)</w:t>
      </w:r>
      <w:r w:rsidR="00CC3C63" w:rsidRPr="007142AC">
        <w:rPr>
          <w:sz w:val="28"/>
          <w:szCs w:val="28"/>
        </w:rPr>
        <w:t xml:space="preserve"> явля</w:t>
      </w:r>
      <w:r w:rsidR="005B6BE5" w:rsidRPr="007142AC">
        <w:rPr>
          <w:sz w:val="28"/>
          <w:szCs w:val="28"/>
        </w:rPr>
        <w:t>лись</w:t>
      </w:r>
      <w:r w:rsidR="00CC3C63" w:rsidRPr="007142AC">
        <w:rPr>
          <w:sz w:val="28"/>
          <w:szCs w:val="28"/>
        </w:rPr>
        <w:t xml:space="preserve"> </w:t>
      </w:r>
      <w:r w:rsidRPr="007142AC">
        <w:rPr>
          <w:sz w:val="28"/>
          <w:szCs w:val="28"/>
        </w:rPr>
        <w:t>892 молодые семьи</w:t>
      </w:r>
      <w:r w:rsidR="001E024A" w:rsidRPr="007142AC">
        <w:rPr>
          <w:sz w:val="28"/>
          <w:szCs w:val="28"/>
        </w:rPr>
        <w:t>.</w:t>
      </w:r>
    </w:p>
    <w:p w:rsidR="00796A5D" w:rsidRPr="007142AC" w:rsidRDefault="001E024A" w:rsidP="007142AC">
      <w:pPr>
        <w:pStyle w:val="Style5"/>
        <w:spacing w:line="240" w:lineRule="auto"/>
        <w:ind w:firstLine="709"/>
        <w:rPr>
          <w:b/>
          <w:sz w:val="28"/>
          <w:szCs w:val="28"/>
        </w:rPr>
      </w:pPr>
      <w:r w:rsidRPr="007142AC">
        <w:rPr>
          <w:sz w:val="28"/>
          <w:szCs w:val="28"/>
        </w:rPr>
        <w:t>В 2016 году в рамках подпрограммы 2:</w:t>
      </w:r>
    </w:p>
    <w:p w:rsidR="00796A5D" w:rsidRPr="007142AC" w:rsidRDefault="00796A5D" w:rsidP="007142AC">
      <w:pPr>
        <w:pStyle w:val="Style9"/>
        <w:spacing w:line="240" w:lineRule="auto"/>
        <w:ind w:firstLine="709"/>
        <w:rPr>
          <w:rStyle w:val="FontStyle16"/>
          <w:sz w:val="28"/>
          <w:szCs w:val="28"/>
        </w:rPr>
      </w:pPr>
      <w:r w:rsidRPr="007142AC">
        <w:rPr>
          <w:kern w:val="2"/>
          <w:sz w:val="28"/>
          <w:szCs w:val="28"/>
        </w:rPr>
        <w:t>выданы свидетельства</w:t>
      </w:r>
      <w:r w:rsidRPr="007142AC">
        <w:rPr>
          <w:sz w:val="28"/>
          <w:szCs w:val="28"/>
        </w:rPr>
        <w:t xml:space="preserve"> о праве на получение социальной выплаты на приобретение жилого помещения</w:t>
      </w:r>
      <w:r w:rsidRPr="007142AC">
        <w:rPr>
          <w:kern w:val="2"/>
          <w:sz w:val="28"/>
          <w:szCs w:val="28"/>
        </w:rPr>
        <w:t xml:space="preserve"> или создание объекта индивидуального жилищного строительства 11 молодым семьям </w:t>
      </w:r>
      <w:r w:rsidRPr="007142AC">
        <w:rPr>
          <w:sz w:val="28"/>
          <w:szCs w:val="28"/>
        </w:rPr>
        <w:t>на общую сумму</w:t>
      </w:r>
      <w:r w:rsidRPr="007142AC">
        <w:rPr>
          <w:sz w:val="28"/>
          <w:szCs w:val="28"/>
        </w:rPr>
        <w:br/>
        <w:t xml:space="preserve">6,1 </w:t>
      </w:r>
      <w:proofErr w:type="gramStart"/>
      <w:r w:rsidRPr="007142AC">
        <w:rPr>
          <w:sz w:val="28"/>
          <w:szCs w:val="28"/>
        </w:rPr>
        <w:t>млн</w:t>
      </w:r>
      <w:proofErr w:type="gramEnd"/>
      <w:r w:rsidRPr="007142AC">
        <w:rPr>
          <w:sz w:val="28"/>
          <w:szCs w:val="28"/>
        </w:rPr>
        <w:t xml:space="preserve"> рублей</w:t>
      </w:r>
      <w:r w:rsidR="00F75E28" w:rsidRPr="007142AC">
        <w:rPr>
          <w:sz w:val="28"/>
          <w:szCs w:val="28"/>
        </w:rPr>
        <w:t>;</w:t>
      </w:r>
    </w:p>
    <w:p w:rsidR="00796A5D" w:rsidRPr="007142AC" w:rsidRDefault="00796A5D" w:rsidP="007142AC">
      <w:pPr>
        <w:pStyle w:val="Style9"/>
        <w:spacing w:line="240" w:lineRule="auto"/>
        <w:ind w:firstLine="709"/>
        <w:rPr>
          <w:rStyle w:val="FontStyle16"/>
          <w:sz w:val="28"/>
          <w:szCs w:val="28"/>
        </w:rPr>
      </w:pPr>
      <w:r w:rsidRPr="007142AC">
        <w:rPr>
          <w:sz w:val="28"/>
          <w:szCs w:val="28"/>
        </w:rPr>
        <w:lastRenderedPageBreak/>
        <w:t xml:space="preserve">произведены социальные выплаты 24 молодым семьям на общую сумму 14,4 </w:t>
      </w:r>
      <w:proofErr w:type="gramStart"/>
      <w:r w:rsidRPr="007142AC">
        <w:rPr>
          <w:sz w:val="28"/>
          <w:szCs w:val="28"/>
        </w:rPr>
        <w:t>млн</w:t>
      </w:r>
      <w:proofErr w:type="gramEnd"/>
      <w:r w:rsidRPr="007142AC">
        <w:rPr>
          <w:sz w:val="28"/>
          <w:szCs w:val="28"/>
        </w:rPr>
        <w:t xml:space="preserve"> рублей;</w:t>
      </w:r>
    </w:p>
    <w:p w:rsidR="00796A5D" w:rsidRPr="007142AC" w:rsidRDefault="005B239F" w:rsidP="007142AC">
      <w:pPr>
        <w:pStyle w:val="Style9"/>
        <w:spacing w:line="240" w:lineRule="auto"/>
        <w:ind w:firstLine="709"/>
        <w:rPr>
          <w:sz w:val="28"/>
          <w:szCs w:val="28"/>
        </w:rPr>
      </w:pPr>
      <w:r w:rsidRPr="007142AC">
        <w:rPr>
          <w:sz w:val="28"/>
          <w:szCs w:val="28"/>
        </w:rPr>
        <w:t>осуществлен прием и предоставлены консультации 446 молодым</w:t>
      </w:r>
      <w:r w:rsidR="00796A5D" w:rsidRPr="007142AC">
        <w:rPr>
          <w:sz w:val="28"/>
          <w:szCs w:val="28"/>
        </w:rPr>
        <w:t xml:space="preserve"> сем</w:t>
      </w:r>
      <w:r w:rsidRPr="007142AC">
        <w:rPr>
          <w:sz w:val="28"/>
          <w:szCs w:val="28"/>
        </w:rPr>
        <w:t>ьям</w:t>
      </w:r>
      <w:r w:rsidR="00796A5D" w:rsidRPr="007142AC">
        <w:rPr>
          <w:sz w:val="28"/>
          <w:szCs w:val="28"/>
        </w:rPr>
        <w:t>;</w:t>
      </w:r>
    </w:p>
    <w:p w:rsidR="00796A5D" w:rsidRPr="007142AC" w:rsidRDefault="00796A5D" w:rsidP="007142AC">
      <w:pPr>
        <w:pStyle w:val="Style9"/>
        <w:spacing w:line="240" w:lineRule="auto"/>
        <w:ind w:firstLine="709"/>
        <w:rPr>
          <w:sz w:val="28"/>
          <w:szCs w:val="28"/>
        </w:rPr>
      </w:pPr>
      <w:proofErr w:type="gramStart"/>
      <w:r w:rsidRPr="007142AC">
        <w:rPr>
          <w:sz w:val="28"/>
          <w:szCs w:val="28"/>
        </w:rPr>
        <w:t>признаны нуждающимися в жилом помещении для участия в подпрограмме 20 молодых семей;</w:t>
      </w:r>
      <w:proofErr w:type="gramEnd"/>
    </w:p>
    <w:p w:rsidR="00796A5D" w:rsidRPr="007142AC" w:rsidRDefault="00796A5D" w:rsidP="007142AC">
      <w:pPr>
        <w:pStyle w:val="Style9"/>
        <w:spacing w:line="240" w:lineRule="auto"/>
        <w:ind w:firstLine="709"/>
        <w:rPr>
          <w:sz w:val="28"/>
          <w:szCs w:val="28"/>
        </w:rPr>
      </w:pPr>
      <w:r w:rsidRPr="007142AC">
        <w:rPr>
          <w:sz w:val="28"/>
          <w:szCs w:val="28"/>
        </w:rPr>
        <w:t xml:space="preserve">отказано в признании </w:t>
      </w:r>
      <w:proofErr w:type="gramStart"/>
      <w:r w:rsidRPr="007142AC">
        <w:rPr>
          <w:sz w:val="28"/>
          <w:szCs w:val="28"/>
        </w:rPr>
        <w:t>нуждающимися</w:t>
      </w:r>
      <w:proofErr w:type="gramEnd"/>
      <w:r w:rsidRPr="007142AC">
        <w:rPr>
          <w:sz w:val="28"/>
          <w:szCs w:val="28"/>
        </w:rPr>
        <w:t xml:space="preserve"> в жилом помещении для участия в подпрограмме 20 молодым семьям;</w:t>
      </w:r>
    </w:p>
    <w:p w:rsidR="00796A5D" w:rsidRPr="007142AC" w:rsidRDefault="00796A5D" w:rsidP="007142AC">
      <w:pPr>
        <w:pStyle w:val="Style9"/>
        <w:spacing w:line="240" w:lineRule="auto"/>
        <w:ind w:firstLine="709"/>
        <w:rPr>
          <w:sz w:val="28"/>
          <w:szCs w:val="28"/>
        </w:rPr>
      </w:pPr>
      <w:proofErr w:type="gramStart"/>
      <w:r w:rsidRPr="007142AC">
        <w:rPr>
          <w:sz w:val="28"/>
          <w:szCs w:val="28"/>
        </w:rPr>
        <w:t>исключены</w:t>
      </w:r>
      <w:proofErr w:type="gramEnd"/>
      <w:r w:rsidRPr="007142AC">
        <w:rPr>
          <w:sz w:val="28"/>
          <w:szCs w:val="28"/>
        </w:rPr>
        <w:t xml:space="preserve"> из</w:t>
      </w:r>
      <w:r w:rsidR="005B239F" w:rsidRPr="007142AC">
        <w:rPr>
          <w:sz w:val="28"/>
          <w:szCs w:val="28"/>
        </w:rPr>
        <w:t xml:space="preserve"> состава</w:t>
      </w:r>
      <w:r w:rsidRPr="007142AC">
        <w:rPr>
          <w:sz w:val="28"/>
          <w:szCs w:val="28"/>
        </w:rPr>
        <w:t xml:space="preserve"> нуждающихся в жилом помещении 55 молодых семей;</w:t>
      </w:r>
    </w:p>
    <w:p w:rsidR="00796A5D" w:rsidRPr="007142AC" w:rsidRDefault="00796A5D" w:rsidP="007142AC">
      <w:pPr>
        <w:pStyle w:val="Style9"/>
        <w:spacing w:line="240" w:lineRule="auto"/>
        <w:ind w:firstLine="709"/>
        <w:rPr>
          <w:sz w:val="28"/>
          <w:szCs w:val="28"/>
        </w:rPr>
      </w:pPr>
      <w:r w:rsidRPr="007142AC">
        <w:rPr>
          <w:sz w:val="28"/>
          <w:szCs w:val="28"/>
        </w:rPr>
        <w:t>выданы заключения о платежеспособности 31 молодой семь</w:t>
      </w:r>
      <w:r w:rsidR="00F75E28" w:rsidRPr="007142AC">
        <w:rPr>
          <w:sz w:val="28"/>
          <w:szCs w:val="28"/>
        </w:rPr>
        <w:t>е</w:t>
      </w:r>
      <w:r w:rsidRPr="007142AC">
        <w:rPr>
          <w:sz w:val="28"/>
          <w:szCs w:val="28"/>
        </w:rPr>
        <w:t>;</w:t>
      </w:r>
    </w:p>
    <w:p w:rsidR="00796A5D" w:rsidRPr="007142AC" w:rsidRDefault="00796A5D" w:rsidP="007142AC">
      <w:pPr>
        <w:pStyle w:val="Style9"/>
        <w:spacing w:line="240" w:lineRule="auto"/>
        <w:ind w:firstLine="709"/>
        <w:rPr>
          <w:sz w:val="28"/>
          <w:szCs w:val="28"/>
        </w:rPr>
      </w:pPr>
      <w:r w:rsidRPr="007142AC">
        <w:rPr>
          <w:sz w:val="28"/>
          <w:szCs w:val="28"/>
        </w:rPr>
        <w:t>признаны участниками подпрограммы 25 молодых семей;</w:t>
      </w:r>
    </w:p>
    <w:p w:rsidR="00796A5D" w:rsidRPr="007142AC" w:rsidRDefault="00796A5D" w:rsidP="007142AC">
      <w:pPr>
        <w:pStyle w:val="Style9"/>
        <w:spacing w:line="240" w:lineRule="auto"/>
        <w:ind w:firstLine="709"/>
        <w:rPr>
          <w:sz w:val="28"/>
          <w:szCs w:val="28"/>
        </w:rPr>
      </w:pPr>
      <w:r w:rsidRPr="007142AC">
        <w:rPr>
          <w:sz w:val="28"/>
          <w:szCs w:val="28"/>
        </w:rPr>
        <w:t>исключены из</w:t>
      </w:r>
      <w:r w:rsidR="005B239F" w:rsidRPr="007142AC">
        <w:rPr>
          <w:sz w:val="28"/>
          <w:szCs w:val="28"/>
        </w:rPr>
        <w:t xml:space="preserve"> состава</w:t>
      </w:r>
      <w:r w:rsidRPr="007142AC">
        <w:rPr>
          <w:sz w:val="28"/>
          <w:szCs w:val="28"/>
        </w:rPr>
        <w:t xml:space="preserve"> участников подпрограммы 128 молодых семей; </w:t>
      </w:r>
    </w:p>
    <w:p w:rsidR="00796A5D" w:rsidRPr="007142AC" w:rsidRDefault="00796A5D" w:rsidP="007142AC">
      <w:pPr>
        <w:pStyle w:val="Style9"/>
        <w:spacing w:line="240" w:lineRule="auto"/>
        <w:ind w:firstLine="709"/>
        <w:rPr>
          <w:sz w:val="28"/>
          <w:szCs w:val="28"/>
        </w:rPr>
      </w:pPr>
      <w:r w:rsidRPr="007142AC">
        <w:rPr>
          <w:sz w:val="28"/>
          <w:szCs w:val="28"/>
        </w:rPr>
        <w:t>внесены изменения в составы 41 молодой семьи.</w:t>
      </w:r>
    </w:p>
    <w:p w:rsidR="00796A5D" w:rsidRPr="007142AC" w:rsidRDefault="00796A5D" w:rsidP="007142AC">
      <w:pPr>
        <w:jc w:val="both"/>
        <w:rPr>
          <w:color w:val="auto"/>
          <w:spacing w:val="0"/>
        </w:rPr>
      </w:pPr>
    </w:p>
    <w:p w:rsidR="00796A5D" w:rsidRPr="007142AC" w:rsidRDefault="00796A5D" w:rsidP="00CC7733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color w:val="auto"/>
          <w:spacing w:val="0"/>
        </w:rPr>
      </w:pPr>
      <w:r w:rsidRPr="007142AC">
        <w:rPr>
          <w:color w:val="auto"/>
          <w:spacing w:val="0"/>
        </w:rPr>
        <w:t>7.</w:t>
      </w:r>
      <w:r w:rsidR="00CC7733">
        <w:rPr>
          <w:color w:val="auto"/>
          <w:spacing w:val="0"/>
        </w:rPr>
        <w:t> </w:t>
      </w:r>
      <w:r w:rsidRPr="007142AC">
        <w:rPr>
          <w:color w:val="auto"/>
          <w:spacing w:val="0"/>
        </w:rPr>
        <w:t>Жилищное хозяйство</w:t>
      </w:r>
    </w:p>
    <w:p w:rsidR="00796A5D" w:rsidRPr="007142AC" w:rsidRDefault="00796A5D" w:rsidP="007142AC">
      <w:pPr>
        <w:widowControl w:val="0"/>
        <w:autoSpaceDE w:val="0"/>
        <w:autoSpaceDN w:val="0"/>
        <w:adjustRightInd w:val="0"/>
        <w:jc w:val="center"/>
        <w:outlineLvl w:val="1"/>
        <w:rPr>
          <w:color w:val="auto"/>
          <w:spacing w:val="0"/>
        </w:rPr>
      </w:pPr>
    </w:p>
    <w:p w:rsidR="00796A5D" w:rsidRPr="007142AC" w:rsidRDefault="00796A5D" w:rsidP="007142AC">
      <w:pPr>
        <w:jc w:val="both"/>
        <w:rPr>
          <w:color w:val="auto"/>
          <w:spacing w:val="0"/>
        </w:rPr>
      </w:pPr>
      <w:proofErr w:type="gramStart"/>
      <w:r w:rsidRPr="007142AC">
        <w:rPr>
          <w:color w:val="auto"/>
          <w:spacing w:val="0"/>
        </w:rPr>
        <w:t>Капитальный ремонт многоквартирных домов на территории города Ставрополя в 2016 году проводился в рамках реализации подпрограммы «Развитие жилищно-коммунального хозяйства на территории города Ставрополя» муниципальной программы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2014–2018 годы», утвержденной постановлением администрации города Ставрополя от 12.11.2013 № 4040 (далее – Подпрограмма развития ЖКХ).</w:t>
      </w:r>
      <w:proofErr w:type="gramEnd"/>
    </w:p>
    <w:p w:rsidR="00796A5D" w:rsidRPr="007142AC" w:rsidRDefault="00796A5D" w:rsidP="007142AC">
      <w:pPr>
        <w:jc w:val="both"/>
        <w:rPr>
          <w:color w:val="auto"/>
          <w:spacing w:val="0"/>
        </w:rPr>
      </w:pPr>
      <w:r w:rsidRPr="007142AC">
        <w:rPr>
          <w:color w:val="auto"/>
          <w:spacing w:val="0"/>
        </w:rPr>
        <w:t>В рамках Подпрограммы развития ЖКХ реализованы следующие мероприятия:</w:t>
      </w:r>
    </w:p>
    <w:p w:rsidR="00796A5D" w:rsidRPr="007142AC" w:rsidRDefault="00796A5D" w:rsidP="007142AC">
      <w:pPr>
        <w:jc w:val="both"/>
        <w:rPr>
          <w:color w:val="auto"/>
          <w:spacing w:val="0"/>
        </w:rPr>
      </w:pPr>
      <w:r w:rsidRPr="007142AC">
        <w:rPr>
          <w:color w:val="auto"/>
          <w:spacing w:val="0"/>
        </w:rPr>
        <w:t xml:space="preserve">проведение капитального ремонта многоквартирных домов </w:t>
      </w:r>
      <w:r w:rsidRPr="007142AC">
        <w:rPr>
          <w:color w:val="auto"/>
          <w:spacing w:val="0"/>
        </w:rPr>
        <w:br/>
        <w:t>на территории города Ставрополя, исключенных из муниципального специализированного жилищного фонда города Ставрополя общежитий, получивш</w:t>
      </w:r>
      <w:r w:rsidR="005B009C">
        <w:rPr>
          <w:color w:val="auto"/>
          <w:spacing w:val="0"/>
        </w:rPr>
        <w:t xml:space="preserve">их статус жилого дома не ранее </w:t>
      </w:r>
      <w:r w:rsidRPr="007142AC">
        <w:rPr>
          <w:color w:val="auto"/>
          <w:spacing w:val="0"/>
        </w:rPr>
        <w:t>1 января 2011 года;</w:t>
      </w:r>
    </w:p>
    <w:p w:rsidR="00796A5D" w:rsidRPr="007142AC" w:rsidRDefault="00796A5D" w:rsidP="007142AC">
      <w:pPr>
        <w:jc w:val="both"/>
        <w:rPr>
          <w:color w:val="auto"/>
          <w:spacing w:val="0"/>
        </w:rPr>
      </w:pPr>
      <w:r w:rsidRPr="007142AC">
        <w:rPr>
          <w:color w:val="auto"/>
          <w:spacing w:val="0"/>
        </w:rPr>
        <w:t xml:space="preserve">проведение капитального ремонта многоквартирных домов </w:t>
      </w:r>
      <w:r w:rsidRPr="007142AC">
        <w:rPr>
          <w:color w:val="auto"/>
          <w:spacing w:val="0"/>
        </w:rPr>
        <w:br/>
        <w:t xml:space="preserve">на территории города Ставрополя на условиях софинансирования </w:t>
      </w:r>
      <w:r w:rsidRPr="007142AC">
        <w:rPr>
          <w:color w:val="auto"/>
          <w:spacing w:val="0"/>
        </w:rPr>
        <w:br/>
        <w:t>с собственниками помещений.</w:t>
      </w:r>
    </w:p>
    <w:p w:rsidR="00796A5D" w:rsidRPr="007142AC" w:rsidRDefault="00796A5D" w:rsidP="007142AC">
      <w:pPr>
        <w:jc w:val="both"/>
        <w:rPr>
          <w:color w:val="auto"/>
          <w:spacing w:val="0"/>
        </w:rPr>
      </w:pPr>
      <w:r w:rsidRPr="007142AC">
        <w:rPr>
          <w:color w:val="auto"/>
          <w:spacing w:val="0"/>
        </w:rPr>
        <w:t>В рамках реализации вышеперечисленных мероприятий выполнен капитальный ремонт конструктивных элементов 10 многоквартирных домов. Денежные средства на реализацию вышеуказанных мероприятий в размере 21</w:t>
      </w:r>
      <w:r w:rsidR="00E16422">
        <w:rPr>
          <w:color w:val="auto"/>
          <w:spacing w:val="0"/>
        </w:rPr>
        <w:t> </w:t>
      </w:r>
      <w:r w:rsidRPr="007142AC">
        <w:rPr>
          <w:color w:val="auto"/>
          <w:spacing w:val="0"/>
        </w:rPr>
        <w:t>695,14 тыс. рублей выделены из бюджета города Ставрополя в виде субсидий обслуживающим организациям и</w:t>
      </w:r>
      <w:r w:rsidRPr="007142AC">
        <w:rPr>
          <w:color w:val="FF0000"/>
          <w:spacing w:val="0"/>
        </w:rPr>
        <w:t xml:space="preserve"> </w:t>
      </w:r>
      <w:r w:rsidRPr="007142AC">
        <w:rPr>
          <w:spacing w:val="0"/>
        </w:rPr>
        <w:t>некоммерческой организации Ставропольского края «Фонд капитального ремонта общего имущества многоквартирных домов</w:t>
      </w:r>
      <w:r w:rsidRPr="007142AC">
        <w:rPr>
          <w:color w:val="auto"/>
          <w:spacing w:val="0"/>
        </w:rPr>
        <w:t>».</w:t>
      </w:r>
    </w:p>
    <w:p w:rsidR="00796A5D" w:rsidRPr="007142AC" w:rsidRDefault="00796A5D" w:rsidP="007142AC">
      <w:pPr>
        <w:jc w:val="both"/>
        <w:rPr>
          <w:color w:val="auto"/>
          <w:spacing w:val="0"/>
        </w:rPr>
      </w:pPr>
      <w:proofErr w:type="gramStart"/>
      <w:r w:rsidRPr="007142AC">
        <w:rPr>
          <w:color w:val="auto"/>
          <w:spacing w:val="0"/>
        </w:rPr>
        <w:t xml:space="preserve">В целях формирования благоприятных условий для образования </w:t>
      </w:r>
      <w:r w:rsidRPr="007142AC">
        <w:rPr>
          <w:color w:val="auto"/>
          <w:spacing w:val="0"/>
        </w:rPr>
        <w:br/>
        <w:t xml:space="preserve">и деятельности товариществ собственников жилья на территории города </w:t>
      </w:r>
      <w:r w:rsidRPr="007142AC">
        <w:rPr>
          <w:color w:val="auto"/>
          <w:spacing w:val="0"/>
        </w:rPr>
        <w:lastRenderedPageBreak/>
        <w:t>Ставрополя в 2016 году на базе автономной некоммерческой организации «Учебный центр дополнительного профессионального образования «Прогресс» проведен семинар по обучению собственников помещений, председателей товариществ собственников жилья по управлению многоквартирными домами, а также разъяснению порядка эксплуатации общего имущества в многоквартирных домах</w:t>
      </w:r>
      <w:r w:rsidRPr="007142AC">
        <w:rPr>
          <w:color w:val="FF0000"/>
          <w:spacing w:val="0"/>
        </w:rPr>
        <w:t xml:space="preserve"> </w:t>
      </w:r>
      <w:r w:rsidRPr="007142AC">
        <w:rPr>
          <w:color w:val="auto"/>
          <w:spacing w:val="0"/>
        </w:rPr>
        <w:t xml:space="preserve">на общую сумму </w:t>
      </w:r>
      <w:r w:rsidRPr="007142AC">
        <w:rPr>
          <w:color w:val="auto"/>
          <w:spacing w:val="0"/>
        </w:rPr>
        <w:br/>
        <w:t>95 тыс. рублей.</w:t>
      </w:r>
      <w:proofErr w:type="gramEnd"/>
    </w:p>
    <w:p w:rsidR="00796A5D" w:rsidRPr="007142AC" w:rsidRDefault="00796A5D" w:rsidP="007142AC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42AC">
        <w:rPr>
          <w:rFonts w:ascii="Times New Roman" w:hAnsi="Times New Roman"/>
          <w:sz w:val="28"/>
          <w:szCs w:val="28"/>
          <w:lang w:eastAsia="ru-RU"/>
        </w:rPr>
        <w:t>В 2016 году проведено 15 проверок юридических лиц, осуществляющих деятельность по управлению многоквартирными домами на территории города Ставрополя. Материалы по 1 проверк</w:t>
      </w:r>
      <w:r w:rsidR="003A72E5" w:rsidRPr="007142AC">
        <w:rPr>
          <w:rFonts w:ascii="Times New Roman" w:hAnsi="Times New Roman"/>
          <w:sz w:val="28"/>
          <w:szCs w:val="28"/>
          <w:lang w:eastAsia="ru-RU"/>
        </w:rPr>
        <w:t>е</w:t>
      </w:r>
      <w:r w:rsidRPr="007142AC">
        <w:rPr>
          <w:rFonts w:ascii="Times New Roman" w:hAnsi="Times New Roman"/>
          <w:sz w:val="28"/>
          <w:szCs w:val="28"/>
          <w:lang w:eastAsia="ru-RU"/>
        </w:rPr>
        <w:t xml:space="preserve"> направлены </w:t>
      </w:r>
      <w:r w:rsidRPr="007142AC">
        <w:rPr>
          <w:rFonts w:ascii="Times New Roman" w:hAnsi="Times New Roman"/>
          <w:sz w:val="28"/>
          <w:szCs w:val="28"/>
          <w:lang w:eastAsia="ru-RU"/>
        </w:rPr>
        <w:br/>
        <w:t>в управление Ставропольского края по строительному и жилищному надзору для принятия мер по устранению выявленных нарушений.</w:t>
      </w:r>
    </w:p>
    <w:p w:rsidR="00796A5D" w:rsidRPr="007142AC" w:rsidRDefault="00796A5D" w:rsidP="007142AC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42AC">
        <w:rPr>
          <w:rFonts w:ascii="Times New Roman" w:hAnsi="Times New Roman"/>
          <w:sz w:val="28"/>
          <w:szCs w:val="28"/>
          <w:lang w:eastAsia="ru-RU"/>
        </w:rPr>
        <w:t>В 2016 год</w:t>
      </w:r>
      <w:r w:rsidR="00D6173D" w:rsidRPr="007142AC">
        <w:rPr>
          <w:rFonts w:ascii="Times New Roman" w:hAnsi="Times New Roman"/>
          <w:sz w:val="28"/>
          <w:szCs w:val="28"/>
          <w:lang w:eastAsia="ru-RU"/>
        </w:rPr>
        <w:t>у</w:t>
      </w:r>
      <w:r w:rsidRPr="007142AC">
        <w:rPr>
          <w:rFonts w:ascii="Times New Roman" w:hAnsi="Times New Roman"/>
          <w:sz w:val="28"/>
          <w:szCs w:val="28"/>
          <w:lang w:eastAsia="ru-RU"/>
        </w:rPr>
        <w:t xml:space="preserve"> составлено 1</w:t>
      </w:r>
      <w:r w:rsidR="00E16422">
        <w:rPr>
          <w:rFonts w:ascii="Times New Roman" w:hAnsi="Times New Roman"/>
          <w:sz w:val="28"/>
          <w:szCs w:val="28"/>
          <w:lang w:eastAsia="ru-RU"/>
        </w:rPr>
        <w:t> </w:t>
      </w:r>
      <w:r w:rsidRPr="007142AC">
        <w:rPr>
          <w:rFonts w:ascii="Times New Roman" w:hAnsi="Times New Roman"/>
          <w:sz w:val="28"/>
          <w:szCs w:val="28"/>
          <w:lang w:eastAsia="ru-RU"/>
        </w:rPr>
        <w:t>600 административных протоколов по нарушениям, предусмотренным Закон</w:t>
      </w:r>
      <w:r w:rsidR="009264EB" w:rsidRPr="007142AC">
        <w:rPr>
          <w:rFonts w:ascii="Times New Roman" w:hAnsi="Times New Roman"/>
          <w:sz w:val="28"/>
          <w:szCs w:val="28"/>
          <w:lang w:eastAsia="ru-RU"/>
        </w:rPr>
        <w:t>ом</w:t>
      </w:r>
      <w:r w:rsidRPr="007142AC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 от 10</w:t>
      </w:r>
      <w:r w:rsidR="00D6173D" w:rsidRPr="007142AC">
        <w:rPr>
          <w:rFonts w:ascii="Times New Roman" w:hAnsi="Times New Roman"/>
          <w:sz w:val="28"/>
          <w:szCs w:val="28"/>
          <w:lang w:eastAsia="ru-RU"/>
        </w:rPr>
        <w:t xml:space="preserve"> апреля </w:t>
      </w:r>
      <w:r w:rsidRPr="007142AC">
        <w:rPr>
          <w:rFonts w:ascii="Times New Roman" w:hAnsi="Times New Roman"/>
          <w:sz w:val="28"/>
          <w:szCs w:val="28"/>
          <w:lang w:eastAsia="ru-RU"/>
        </w:rPr>
        <w:t xml:space="preserve">2008 </w:t>
      </w:r>
      <w:r w:rsidR="00D6173D" w:rsidRPr="007142AC">
        <w:rPr>
          <w:rFonts w:ascii="Times New Roman" w:hAnsi="Times New Roman"/>
          <w:sz w:val="28"/>
          <w:szCs w:val="28"/>
          <w:lang w:eastAsia="ru-RU"/>
        </w:rPr>
        <w:t xml:space="preserve">г. </w:t>
      </w:r>
      <w:r w:rsidRPr="007142AC">
        <w:rPr>
          <w:rFonts w:ascii="Times New Roman" w:hAnsi="Times New Roman"/>
          <w:sz w:val="28"/>
          <w:szCs w:val="28"/>
          <w:lang w:eastAsia="ru-RU"/>
        </w:rPr>
        <w:t>№ 20-кз «Об административных правонарушениях в Ставропольском крае»</w:t>
      </w:r>
      <w:r w:rsidR="000F2A0C" w:rsidRPr="007142AC">
        <w:rPr>
          <w:rFonts w:ascii="Times New Roman" w:hAnsi="Times New Roman"/>
          <w:sz w:val="28"/>
          <w:szCs w:val="28"/>
          <w:lang w:eastAsia="ru-RU"/>
        </w:rPr>
        <w:t>,</w:t>
      </w:r>
      <w:r w:rsidRPr="007142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173D" w:rsidRPr="007142AC">
        <w:rPr>
          <w:rFonts w:ascii="Times New Roman" w:hAnsi="Times New Roman"/>
          <w:sz w:val="28"/>
          <w:szCs w:val="28"/>
          <w:lang w:eastAsia="ru-RU"/>
        </w:rPr>
        <w:t xml:space="preserve">которые </w:t>
      </w:r>
      <w:r w:rsidRPr="007142AC">
        <w:rPr>
          <w:rFonts w:ascii="Times New Roman" w:hAnsi="Times New Roman"/>
          <w:sz w:val="28"/>
          <w:szCs w:val="28"/>
          <w:lang w:eastAsia="ru-RU"/>
        </w:rPr>
        <w:t>направлены для рассмотрения в административные комиссии районов города Ставрополя.</w:t>
      </w:r>
    </w:p>
    <w:p w:rsidR="00796A5D" w:rsidRPr="007142AC" w:rsidRDefault="00796A5D" w:rsidP="007142AC">
      <w:pPr>
        <w:widowControl w:val="0"/>
        <w:autoSpaceDE w:val="0"/>
        <w:autoSpaceDN w:val="0"/>
        <w:adjustRightInd w:val="0"/>
        <w:jc w:val="center"/>
        <w:outlineLvl w:val="2"/>
        <w:rPr>
          <w:color w:val="auto"/>
          <w:spacing w:val="0"/>
        </w:rPr>
      </w:pPr>
    </w:p>
    <w:p w:rsidR="00796A5D" w:rsidRPr="007142AC" w:rsidRDefault="00796A5D" w:rsidP="00CC7733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color w:val="auto"/>
          <w:spacing w:val="0"/>
        </w:rPr>
      </w:pPr>
      <w:r w:rsidRPr="007142AC">
        <w:rPr>
          <w:color w:val="auto"/>
          <w:spacing w:val="0"/>
        </w:rPr>
        <w:t>Коммунальное хозяйство</w:t>
      </w:r>
    </w:p>
    <w:p w:rsidR="00796A5D" w:rsidRPr="007142AC" w:rsidRDefault="00796A5D" w:rsidP="007142AC">
      <w:pPr>
        <w:widowControl w:val="0"/>
        <w:autoSpaceDE w:val="0"/>
        <w:autoSpaceDN w:val="0"/>
        <w:adjustRightInd w:val="0"/>
        <w:rPr>
          <w:spacing w:val="0"/>
        </w:rPr>
      </w:pPr>
    </w:p>
    <w:p w:rsidR="00796A5D" w:rsidRPr="007142AC" w:rsidRDefault="00796A5D" w:rsidP="007142AC">
      <w:pPr>
        <w:tabs>
          <w:tab w:val="left" w:pos="993"/>
          <w:tab w:val="left" w:pos="4253"/>
        </w:tabs>
        <w:jc w:val="both"/>
        <w:rPr>
          <w:spacing w:val="0"/>
        </w:rPr>
      </w:pPr>
      <w:r w:rsidRPr="007142AC">
        <w:rPr>
          <w:spacing w:val="0"/>
        </w:rPr>
        <w:t xml:space="preserve">В рамках муниципального задания муниципального бюджетного учреждения «Ставропольское городское лесничество» (далее – городское лесничество) на осуществление деятельности по благоустройству и содержанию Комсомольского озера реализован ряд мероприятий. </w:t>
      </w:r>
    </w:p>
    <w:p w:rsidR="00796A5D" w:rsidRPr="007142AC" w:rsidRDefault="00796A5D" w:rsidP="007142AC">
      <w:pPr>
        <w:tabs>
          <w:tab w:val="left" w:pos="993"/>
        </w:tabs>
        <w:jc w:val="both"/>
        <w:rPr>
          <w:spacing w:val="0"/>
        </w:rPr>
      </w:pPr>
      <w:r w:rsidRPr="007142AC">
        <w:rPr>
          <w:spacing w:val="0"/>
        </w:rPr>
        <w:t xml:space="preserve">В течение купального сезона осуществлялась санитарно-эпидемиологическая и гигиеническая оценка (экспертиза) воды из Комсомольского озера, питьевых фонтанчиков, почвы, анофелогенная </w:t>
      </w:r>
      <w:r w:rsidRPr="007142AC">
        <w:rPr>
          <w:spacing w:val="0"/>
        </w:rPr>
        <w:br/>
        <w:t>и акарицидная обработка территории водного объекта, производились водолазные работы по очистке дна, проводилось пополнение Комсомольского озера водой объемом 111</w:t>
      </w:r>
      <w:r w:rsidR="00E16422">
        <w:rPr>
          <w:spacing w:val="0"/>
        </w:rPr>
        <w:t> </w:t>
      </w:r>
      <w:r w:rsidRPr="007142AC">
        <w:rPr>
          <w:spacing w:val="0"/>
        </w:rPr>
        <w:t>090 куб</w:t>
      </w:r>
      <w:r w:rsidR="00D6173D" w:rsidRPr="007142AC">
        <w:rPr>
          <w:spacing w:val="0"/>
        </w:rPr>
        <w:t>.</w:t>
      </w:r>
      <w:r w:rsidRPr="007142AC">
        <w:rPr>
          <w:spacing w:val="0"/>
        </w:rPr>
        <w:t xml:space="preserve"> м</w:t>
      </w:r>
      <w:r w:rsidR="00EE330C">
        <w:rPr>
          <w:spacing w:val="0"/>
        </w:rPr>
        <w:t>етров</w:t>
      </w:r>
      <w:r w:rsidRPr="007142AC">
        <w:rPr>
          <w:spacing w:val="0"/>
        </w:rPr>
        <w:t>.</w:t>
      </w:r>
    </w:p>
    <w:p w:rsidR="00796A5D" w:rsidRPr="007142AC" w:rsidRDefault="00796A5D" w:rsidP="007142AC">
      <w:pPr>
        <w:jc w:val="both"/>
        <w:rPr>
          <w:spacing w:val="0"/>
        </w:rPr>
      </w:pPr>
      <w:r w:rsidRPr="007142AC">
        <w:rPr>
          <w:spacing w:val="0"/>
        </w:rPr>
        <w:t>Также в рамках текущего содержания территории Комсомольского озера была организована работа по покосу травы, чистке от ила обводных лотков, своевременному сбору мусора на территории водного объекта.</w:t>
      </w:r>
    </w:p>
    <w:p w:rsidR="00796A5D" w:rsidRPr="007142AC" w:rsidRDefault="00796A5D" w:rsidP="007142A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142AC">
        <w:rPr>
          <w:rFonts w:ascii="Times New Roman" w:hAnsi="Times New Roman"/>
          <w:sz w:val="28"/>
          <w:szCs w:val="28"/>
        </w:rPr>
        <w:t xml:space="preserve">На Комсомольском озере выполнены работы по ремонту асфальтобетонного покрытия беговой дорожки, установке нового спортивного городка, нового детского городка, новых питьевых фонтанчиков, установке шлагбаума и пропускного пункта. </w:t>
      </w:r>
      <w:r w:rsidR="00EE330C">
        <w:rPr>
          <w:rFonts w:ascii="Times New Roman" w:hAnsi="Times New Roman"/>
          <w:sz w:val="28"/>
          <w:szCs w:val="28"/>
        </w:rPr>
        <w:t>Г</w:t>
      </w:r>
      <w:r w:rsidRPr="007142AC">
        <w:rPr>
          <w:rFonts w:ascii="Times New Roman" w:hAnsi="Times New Roman"/>
          <w:sz w:val="28"/>
          <w:szCs w:val="28"/>
        </w:rPr>
        <w:t>ородским лесничеством произведено зарыбление водоема бел</w:t>
      </w:r>
      <w:r w:rsidR="002923C2">
        <w:rPr>
          <w:rFonts w:ascii="Times New Roman" w:hAnsi="Times New Roman"/>
          <w:sz w:val="28"/>
          <w:szCs w:val="28"/>
        </w:rPr>
        <w:t>ым</w:t>
      </w:r>
      <w:r w:rsidRPr="007142AC">
        <w:rPr>
          <w:rFonts w:ascii="Times New Roman" w:hAnsi="Times New Roman"/>
          <w:sz w:val="28"/>
          <w:szCs w:val="28"/>
        </w:rPr>
        <w:t xml:space="preserve"> амур</w:t>
      </w:r>
      <w:r w:rsidR="002923C2">
        <w:rPr>
          <w:rFonts w:ascii="Times New Roman" w:hAnsi="Times New Roman"/>
          <w:sz w:val="28"/>
          <w:szCs w:val="28"/>
        </w:rPr>
        <w:t>ом</w:t>
      </w:r>
      <w:r w:rsidRPr="007142AC">
        <w:rPr>
          <w:rFonts w:ascii="Times New Roman" w:hAnsi="Times New Roman"/>
          <w:sz w:val="28"/>
          <w:szCs w:val="28"/>
        </w:rPr>
        <w:t xml:space="preserve"> объемом </w:t>
      </w:r>
      <w:r w:rsidR="002923C2">
        <w:rPr>
          <w:rFonts w:ascii="Times New Roman" w:hAnsi="Times New Roman"/>
          <w:sz w:val="28"/>
          <w:szCs w:val="28"/>
        </w:rPr>
        <w:t xml:space="preserve">           </w:t>
      </w:r>
      <w:r w:rsidRPr="007142AC">
        <w:rPr>
          <w:rFonts w:ascii="Times New Roman" w:hAnsi="Times New Roman"/>
          <w:sz w:val="28"/>
          <w:szCs w:val="28"/>
        </w:rPr>
        <w:t>657 к</w:t>
      </w:r>
      <w:r w:rsidR="002923C2">
        <w:rPr>
          <w:rFonts w:ascii="Times New Roman" w:hAnsi="Times New Roman"/>
          <w:sz w:val="28"/>
          <w:szCs w:val="28"/>
        </w:rPr>
        <w:t>ило</w:t>
      </w:r>
      <w:r w:rsidRPr="007142AC">
        <w:rPr>
          <w:rFonts w:ascii="Times New Roman" w:hAnsi="Times New Roman"/>
          <w:sz w:val="28"/>
          <w:szCs w:val="28"/>
        </w:rPr>
        <w:t>г</w:t>
      </w:r>
      <w:r w:rsidR="002923C2">
        <w:rPr>
          <w:rFonts w:ascii="Times New Roman" w:hAnsi="Times New Roman"/>
          <w:sz w:val="28"/>
          <w:szCs w:val="28"/>
        </w:rPr>
        <w:t>раммов</w:t>
      </w:r>
      <w:r w:rsidRPr="007142AC">
        <w:rPr>
          <w:rFonts w:ascii="Times New Roman" w:hAnsi="Times New Roman"/>
          <w:sz w:val="28"/>
          <w:szCs w:val="28"/>
        </w:rPr>
        <w:t xml:space="preserve"> и толстолобик</w:t>
      </w:r>
      <w:r w:rsidR="002923C2">
        <w:rPr>
          <w:rFonts w:ascii="Times New Roman" w:hAnsi="Times New Roman"/>
          <w:sz w:val="28"/>
          <w:szCs w:val="28"/>
        </w:rPr>
        <w:t>ом</w:t>
      </w:r>
      <w:r w:rsidRPr="007142AC">
        <w:rPr>
          <w:rFonts w:ascii="Times New Roman" w:hAnsi="Times New Roman"/>
          <w:sz w:val="28"/>
          <w:szCs w:val="28"/>
        </w:rPr>
        <w:t xml:space="preserve"> объемом 1 т</w:t>
      </w:r>
      <w:r w:rsidR="002923C2">
        <w:rPr>
          <w:rFonts w:ascii="Times New Roman" w:hAnsi="Times New Roman"/>
          <w:sz w:val="28"/>
          <w:szCs w:val="28"/>
        </w:rPr>
        <w:t>онна</w:t>
      </w:r>
      <w:r w:rsidRPr="007142AC">
        <w:rPr>
          <w:rFonts w:ascii="Times New Roman" w:hAnsi="Times New Roman"/>
          <w:sz w:val="28"/>
          <w:szCs w:val="28"/>
        </w:rPr>
        <w:t>.</w:t>
      </w:r>
    </w:p>
    <w:p w:rsidR="00796A5D" w:rsidRPr="007142AC" w:rsidRDefault="00796A5D" w:rsidP="007142AC">
      <w:pPr>
        <w:jc w:val="both"/>
        <w:rPr>
          <w:rFonts w:eastAsia="Times New Roman"/>
          <w:spacing w:val="0"/>
          <w:shd w:val="clear" w:color="auto" w:fill="FFFFFF"/>
          <w:lang w:eastAsia="ru-RU"/>
        </w:rPr>
      </w:pPr>
      <w:r w:rsidRPr="007142AC">
        <w:rPr>
          <w:rFonts w:eastAsia="Times New Roman"/>
          <w:spacing w:val="0"/>
          <w:shd w:val="clear" w:color="auto" w:fill="FFFFFF"/>
          <w:lang w:eastAsia="ru-RU"/>
        </w:rPr>
        <w:t>В отчетном году на текущее содержание зеленых насаждений на территории города Ставрополя были предусмотрены средства в объеме</w:t>
      </w:r>
      <w:r w:rsidRPr="007142AC">
        <w:rPr>
          <w:rFonts w:eastAsia="Times New Roman"/>
          <w:spacing w:val="0"/>
          <w:shd w:val="clear" w:color="auto" w:fill="FFFFFF"/>
          <w:lang w:eastAsia="ru-RU"/>
        </w:rPr>
        <w:br/>
        <w:t xml:space="preserve">53 </w:t>
      </w:r>
      <w:proofErr w:type="gramStart"/>
      <w:r w:rsidRPr="007142AC">
        <w:rPr>
          <w:rFonts w:eastAsia="Times New Roman"/>
          <w:spacing w:val="0"/>
          <w:shd w:val="clear" w:color="auto" w:fill="FFFFFF"/>
          <w:lang w:eastAsia="ru-RU"/>
        </w:rPr>
        <w:t>млн</w:t>
      </w:r>
      <w:proofErr w:type="gramEnd"/>
      <w:r w:rsidRPr="007142AC">
        <w:rPr>
          <w:rFonts w:eastAsia="Times New Roman"/>
          <w:spacing w:val="0"/>
          <w:shd w:val="clear" w:color="auto" w:fill="FFFFFF"/>
          <w:lang w:eastAsia="ru-RU"/>
        </w:rPr>
        <w:t xml:space="preserve"> рублей.</w:t>
      </w:r>
    </w:p>
    <w:p w:rsidR="00796A5D" w:rsidRPr="007142AC" w:rsidRDefault="00796A5D" w:rsidP="007142AC">
      <w:pPr>
        <w:jc w:val="both"/>
        <w:rPr>
          <w:spacing w:val="0"/>
        </w:rPr>
      </w:pPr>
      <w:r w:rsidRPr="007142AC">
        <w:rPr>
          <w:rFonts w:eastAsia="Times New Roman"/>
          <w:spacing w:val="0"/>
          <w:shd w:val="clear" w:color="auto" w:fill="FFFFFF"/>
          <w:lang w:eastAsia="ru-RU"/>
        </w:rPr>
        <w:t xml:space="preserve">На выделенные </w:t>
      </w:r>
      <w:proofErr w:type="gramStart"/>
      <w:r w:rsidRPr="007142AC">
        <w:rPr>
          <w:rFonts w:eastAsia="Times New Roman"/>
          <w:spacing w:val="0"/>
          <w:shd w:val="clear" w:color="auto" w:fill="FFFFFF"/>
          <w:lang w:eastAsia="ru-RU"/>
        </w:rPr>
        <w:t>средства</w:t>
      </w:r>
      <w:proofErr w:type="gramEnd"/>
      <w:r w:rsidRPr="007142AC">
        <w:rPr>
          <w:rFonts w:eastAsia="Times New Roman"/>
          <w:spacing w:val="0"/>
          <w:shd w:val="clear" w:color="auto" w:fill="FFFFFF"/>
          <w:lang w:eastAsia="ru-RU"/>
        </w:rPr>
        <w:t xml:space="preserve"> на территории общественно-культурного центра города Ставрополя проведены работы по посадке цветников </w:t>
      </w:r>
      <w:r w:rsidRPr="007142AC">
        <w:rPr>
          <w:rFonts w:eastAsia="Times New Roman"/>
          <w:spacing w:val="0"/>
          <w:shd w:val="clear" w:color="auto" w:fill="FFFFFF"/>
          <w:lang w:eastAsia="ru-RU"/>
        </w:rPr>
        <w:lastRenderedPageBreak/>
        <w:t xml:space="preserve">площадью 11 тыс. </w:t>
      </w:r>
      <w:r w:rsidR="00D6173D" w:rsidRPr="007142AC">
        <w:rPr>
          <w:rFonts w:eastAsia="Times New Roman"/>
          <w:spacing w:val="0"/>
          <w:shd w:val="clear" w:color="auto" w:fill="FFFFFF"/>
          <w:lang w:eastAsia="ru-RU"/>
        </w:rPr>
        <w:t>кв.</w:t>
      </w:r>
      <w:r w:rsidRPr="007142AC">
        <w:rPr>
          <w:rFonts w:eastAsia="Times New Roman"/>
          <w:spacing w:val="0"/>
          <w:shd w:val="clear" w:color="auto" w:fill="FFFFFF"/>
          <w:lang w:eastAsia="ru-RU"/>
        </w:rPr>
        <w:t xml:space="preserve"> м</w:t>
      </w:r>
      <w:r w:rsidR="002923C2">
        <w:rPr>
          <w:rFonts w:eastAsia="Times New Roman"/>
          <w:spacing w:val="0"/>
          <w:shd w:val="clear" w:color="auto" w:fill="FFFFFF"/>
          <w:lang w:eastAsia="ru-RU"/>
        </w:rPr>
        <w:t>етров</w:t>
      </w:r>
      <w:r w:rsidRPr="007142AC">
        <w:rPr>
          <w:rFonts w:eastAsia="Times New Roman"/>
          <w:spacing w:val="0"/>
          <w:shd w:val="clear" w:color="auto" w:fill="FFFFFF"/>
          <w:lang w:eastAsia="ru-RU"/>
        </w:rPr>
        <w:t xml:space="preserve">, </w:t>
      </w:r>
      <w:r w:rsidRPr="007142AC">
        <w:rPr>
          <w:spacing w:val="0"/>
        </w:rPr>
        <w:t xml:space="preserve">около 10 тыс. </w:t>
      </w:r>
      <w:r w:rsidR="00F2798B" w:rsidRPr="007142AC">
        <w:rPr>
          <w:spacing w:val="0"/>
        </w:rPr>
        <w:t>кв.</w:t>
      </w:r>
      <w:r w:rsidRPr="007142AC">
        <w:rPr>
          <w:spacing w:val="0"/>
        </w:rPr>
        <w:t xml:space="preserve"> м</w:t>
      </w:r>
      <w:r w:rsidR="002923C2">
        <w:rPr>
          <w:spacing w:val="0"/>
        </w:rPr>
        <w:t>етров</w:t>
      </w:r>
      <w:r w:rsidR="00F2798B" w:rsidRPr="007142AC">
        <w:rPr>
          <w:spacing w:val="0"/>
        </w:rPr>
        <w:t xml:space="preserve"> </w:t>
      </w:r>
      <w:r w:rsidRPr="007142AC">
        <w:rPr>
          <w:spacing w:val="0"/>
        </w:rPr>
        <w:t xml:space="preserve">газонов, высажено более 3 тыс. кустарников, </w:t>
      </w:r>
      <w:r w:rsidR="00D6173D" w:rsidRPr="007142AC">
        <w:rPr>
          <w:spacing w:val="0"/>
        </w:rPr>
        <w:t xml:space="preserve">около </w:t>
      </w:r>
      <w:r w:rsidRPr="007142AC">
        <w:rPr>
          <w:spacing w:val="0"/>
        </w:rPr>
        <w:t>1,6 тыс. кустов роз. Проведена обрезка</w:t>
      </w:r>
      <w:r w:rsidR="00F2798B" w:rsidRPr="007142AC">
        <w:rPr>
          <w:spacing w:val="0"/>
        </w:rPr>
        <w:t xml:space="preserve"> </w:t>
      </w:r>
      <w:r w:rsidRPr="007142AC">
        <w:rPr>
          <w:spacing w:val="0"/>
        </w:rPr>
        <w:t xml:space="preserve">около 2,5 тыс. деревьев, стрижка кустарников площадью более 580 тыс. </w:t>
      </w:r>
      <w:r w:rsidR="00D6173D" w:rsidRPr="007142AC">
        <w:rPr>
          <w:spacing w:val="0"/>
        </w:rPr>
        <w:t>кв.</w:t>
      </w:r>
      <w:r w:rsidRPr="007142AC">
        <w:rPr>
          <w:spacing w:val="0"/>
        </w:rPr>
        <w:t xml:space="preserve"> м</w:t>
      </w:r>
      <w:r w:rsidR="002923C2">
        <w:rPr>
          <w:spacing w:val="0"/>
        </w:rPr>
        <w:t>етров</w:t>
      </w:r>
      <w:r w:rsidRPr="007142AC">
        <w:rPr>
          <w:spacing w:val="0"/>
        </w:rPr>
        <w:t xml:space="preserve">, а также выполнены работы по </w:t>
      </w:r>
      <w:r w:rsidRPr="007142AC">
        <w:rPr>
          <w:rFonts w:eastAsia="Times New Roman"/>
          <w:spacing w:val="0"/>
          <w:shd w:val="clear" w:color="auto" w:fill="FFFFFF"/>
          <w:lang w:eastAsia="ru-RU"/>
        </w:rPr>
        <w:t>содержанию кустов роз на площади</w:t>
      </w:r>
      <w:r w:rsidR="002923C2">
        <w:rPr>
          <w:rFonts w:eastAsia="Times New Roman"/>
          <w:spacing w:val="0"/>
          <w:shd w:val="clear" w:color="auto" w:fill="FFFFFF"/>
          <w:lang w:eastAsia="ru-RU"/>
        </w:rPr>
        <w:t xml:space="preserve">                           </w:t>
      </w:r>
      <w:r w:rsidRPr="007142AC">
        <w:rPr>
          <w:rFonts w:eastAsia="Times New Roman"/>
          <w:spacing w:val="0"/>
          <w:shd w:val="clear" w:color="auto" w:fill="FFFFFF"/>
          <w:lang w:eastAsia="ru-RU"/>
        </w:rPr>
        <w:t xml:space="preserve">1 тыс. </w:t>
      </w:r>
      <w:r w:rsidR="00D6173D" w:rsidRPr="007142AC">
        <w:rPr>
          <w:rFonts w:eastAsia="Times New Roman"/>
          <w:spacing w:val="0"/>
          <w:shd w:val="clear" w:color="auto" w:fill="FFFFFF"/>
          <w:lang w:eastAsia="ru-RU"/>
        </w:rPr>
        <w:t>кв.</w:t>
      </w:r>
      <w:r w:rsidRPr="007142AC">
        <w:rPr>
          <w:rFonts w:eastAsia="Times New Roman"/>
          <w:spacing w:val="0"/>
          <w:shd w:val="clear" w:color="auto" w:fill="FFFFFF"/>
          <w:lang w:eastAsia="ru-RU"/>
        </w:rPr>
        <w:t xml:space="preserve"> м</w:t>
      </w:r>
      <w:r w:rsidR="002923C2">
        <w:rPr>
          <w:rFonts w:eastAsia="Times New Roman"/>
          <w:spacing w:val="0"/>
          <w:shd w:val="clear" w:color="auto" w:fill="FFFFFF"/>
          <w:lang w:eastAsia="ru-RU"/>
        </w:rPr>
        <w:t>етров</w:t>
      </w:r>
      <w:r w:rsidRPr="007142AC">
        <w:rPr>
          <w:rFonts w:eastAsia="Times New Roman"/>
          <w:spacing w:val="0"/>
          <w:shd w:val="clear" w:color="auto" w:fill="FFFFFF"/>
          <w:lang w:eastAsia="ru-RU"/>
        </w:rPr>
        <w:t xml:space="preserve">. </w:t>
      </w:r>
      <w:r w:rsidRPr="007142AC">
        <w:rPr>
          <w:spacing w:val="0"/>
        </w:rPr>
        <w:t>Выполнены работы по корчевке 440 пней, санитарной и омолаживающей обрезке деревьев общим объемом 880 куб</w:t>
      </w:r>
      <w:r w:rsidR="00D6173D" w:rsidRPr="007142AC">
        <w:rPr>
          <w:spacing w:val="0"/>
        </w:rPr>
        <w:t>. м</w:t>
      </w:r>
      <w:r w:rsidR="002923C2">
        <w:rPr>
          <w:spacing w:val="0"/>
        </w:rPr>
        <w:t>етров</w:t>
      </w:r>
      <w:r w:rsidRPr="007142AC">
        <w:rPr>
          <w:spacing w:val="0"/>
        </w:rPr>
        <w:t xml:space="preserve">, </w:t>
      </w:r>
      <w:r w:rsidR="005B6BE5" w:rsidRPr="007142AC">
        <w:rPr>
          <w:spacing w:val="0"/>
        </w:rPr>
        <w:t xml:space="preserve">                               </w:t>
      </w:r>
      <w:r w:rsidRPr="007142AC">
        <w:rPr>
          <w:spacing w:val="0"/>
        </w:rPr>
        <w:t>сносу 1,7 тыс. куб</w:t>
      </w:r>
      <w:r w:rsidR="00D6173D" w:rsidRPr="007142AC">
        <w:rPr>
          <w:spacing w:val="0"/>
        </w:rPr>
        <w:t>.</w:t>
      </w:r>
      <w:r w:rsidRPr="007142AC">
        <w:rPr>
          <w:spacing w:val="0"/>
        </w:rPr>
        <w:t xml:space="preserve"> м</w:t>
      </w:r>
      <w:r w:rsidR="002923C2">
        <w:rPr>
          <w:spacing w:val="0"/>
        </w:rPr>
        <w:t>етров</w:t>
      </w:r>
      <w:r w:rsidRPr="007142AC">
        <w:rPr>
          <w:spacing w:val="0"/>
        </w:rPr>
        <w:t xml:space="preserve"> сухостойных и аварийных деревьев.</w:t>
      </w:r>
    </w:p>
    <w:p w:rsidR="00796A5D" w:rsidRPr="007142AC" w:rsidRDefault="00796A5D" w:rsidP="007142AC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142AC">
        <w:rPr>
          <w:color w:val="000000"/>
          <w:sz w:val="28"/>
          <w:szCs w:val="28"/>
        </w:rPr>
        <w:t xml:space="preserve">На территории городских лесов выполнены работы по </w:t>
      </w:r>
      <w:r w:rsidRPr="007142AC">
        <w:rPr>
          <w:sz w:val="28"/>
          <w:szCs w:val="28"/>
        </w:rPr>
        <w:t xml:space="preserve">устройству и уходу за </w:t>
      </w:r>
      <w:r w:rsidRPr="007142AC">
        <w:rPr>
          <w:color w:val="000000"/>
          <w:sz w:val="28"/>
          <w:szCs w:val="28"/>
        </w:rPr>
        <w:t>420 к</w:t>
      </w:r>
      <w:r w:rsidR="002923C2">
        <w:rPr>
          <w:color w:val="000000"/>
          <w:sz w:val="28"/>
          <w:szCs w:val="28"/>
        </w:rPr>
        <w:t>ило</w:t>
      </w:r>
      <w:r w:rsidRPr="007142AC">
        <w:rPr>
          <w:color w:val="000000"/>
          <w:sz w:val="28"/>
          <w:szCs w:val="28"/>
        </w:rPr>
        <w:t>м</w:t>
      </w:r>
      <w:r w:rsidR="002923C2">
        <w:rPr>
          <w:color w:val="000000"/>
          <w:sz w:val="28"/>
          <w:szCs w:val="28"/>
        </w:rPr>
        <w:t>етрами</w:t>
      </w:r>
      <w:r w:rsidRPr="007142AC">
        <w:rPr>
          <w:sz w:val="28"/>
          <w:szCs w:val="28"/>
        </w:rPr>
        <w:t xml:space="preserve"> минерализованных полос, по </w:t>
      </w:r>
      <w:r w:rsidRPr="007142AC">
        <w:rPr>
          <w:color w:val="000000"/>
          <w:sz w:val="28"/>
          <w:szCs w:val="28"/>
        </w:rPr>
        <w:t xml:space="preserve">ежедневному патрулированию городских лесов от возникновения пожаров, </w:t>
      </w:r>
      <w:r w:rsidRPr="007142AC">
        <w:rPr>
          <w:sz w:val="28"/>
          <w:szCs w:val="28"/>
        </w:rPr>
        <w:t xml:space="preserve">по отчистке </w:t>
      </w:r>
      <w:r w:rsidRPr="007142AC">
        <w:rPr>
          <w:color w:val="000000"/>
          <w:sz w:val="28"/>
          <w:szCs w:val="28"/>
        </w:rPr>
        <w:t xml:space="preserve">территорий от </w:t>
      </w:r>
      <w:proofErr w:type="gramStart"/>
      <w:r w:rsidRPr="007142AC">
        <w:rPr>
          <w:color w:val="000000"/>
          <w:sz w:val="28"/>
          <w:szCs w:val="28"/>
        </w:rPr>
        <w:t>захламленных</w:t>
      </w:r>
      <w:proofErr w:type="gramEnd"/>
      <w:r w:rsidRPr="007142AC">
        <w:rPr>
          <w:color w:val="000000"/>
          <w:sz w:val="28"/>
          <w:szCs w:val="28"/>
        </w:rPr>
        <w:t xml:space="preserve"> насаждений,</w:t>
      </w:r>
      <w:r w:rsidRPr="007142AC">
        <w:rPr>
          <w:sz w:val="28"/>
          <w:szCs w:val="28"/>
        </w:rPr>
        <w:t xml:space="preserve"> лесосек и лесных просек под захламления от порубочных остатков, </w:t>
      </w:r>
      <w:r w:rsidRPr="007142AC">
        <w:rPr>
          <w:color w:val="000000"/>
          <w:sz w:val="28"/>
          <w:szCs w:val="28"/>
        </w:rPr>
        <w:t xml:space="preserve">по </w:t>
      </w:r>
      <w:r w:rsidRPr="007142AC">
        <w:rPr>
          <w:sz w:val="28"/>
          <w:szCs w:val="28"/>
        </w:rPr>
        <w:t>скашиванию травы на пожароопасных направлениях.</w:t>
      </w:r>
    </w:p>
    <w:p w:rsidR="00796A5D" w:rsidRPr="007142AC" w:rsidRDefault="00796A5D" w:rsidP="007142AC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42AC">
        <w:rPr>
          <w:rFonts w:ascii="Times New Roman" w:hAnsi="Times New Roman"/>
          <w:color w:val="000000"/>
          <w:sz w:val="28"/>
          <w:szCs w:val="28"/>
        </w:rPr>
        <w:t>В соответствии с решениями Ставропольской городской Думы на</w:t>
      </w:r>
      <w:r w:rsidRPr="007142AC">
        <w:rPr>
          <w:rFonts w:ascii="Times New Roman" w:hAnsi="Times New Roman"/>
          <w:sz w:val="28"/>
          <w:szCs w:val="28"/>
        </w:rPr>
        <w:t xml:space="preserve"> Аллее Почетных граждан города Ставрополя установлены пилоны с портретными барельефами Ивановой Р.М</w:t>
      </w:r>
      <w:r w:rsidR="002923C2">
        <w:rPr>
          <w:rFonts w:ascii="Times New Roman" w:hAnsi="Times New Roman"/>
          <w:sz w:val="28"/>
          <w:szCs w:val="28"/>
        </w:rPr>
        <w:t>.</w:t>
      </w:r>
      <w:r w:rsidRPr="007142AC">
        <w:rPr>
          <w:rFonts w:ascii="Times New Roman" w:hAnsi="Times New Roman"/>
          <w:sz w:val="28"/>
          <w:szCs w:val="28"/>
        </w:rPr>
        <w:t xml:space="preserve"> и Голуб</w:t>
      </w:r>
      <w:r w:rsidR="005B239F" w:rsidRPr="007142AC">
        <w:rPr>
          <w:rFonts w:ascii="Times New Roman" w:hAnsi="Times New Roman"/>
          <w:sz w:val="28"/>
          <w:szCs w:val="28"/>
        </w:rPr>
        <w:t>а</w:t>
      </w:r>
      <w:r w:rsidRPr="007142AC">
        <w:rPr>
          <w:rFonts w:ascii="Times New Roman" w:hAnsi="Times New Roman"/>
          <w:sz w:val="28"/>
          <w:szCs w:val="28"/>
        </w:rPr>
        <w:t xml:space="preserve"> А.Н.</w:t>
      </w:r>
      <w:r w:rsidRPr="007142A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96A5D" w:rsidRPr="007142AC" w:rsidRDefault="00796A5D" w:rsidP="007142AC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42AC">
        <w:rPr>
          <w:rFonts w:ascii="Times New Roman" w:hAnsi="Times New Roman"/>
          <w:color w:val="000000"/>
          <w:sz w:val="28"/>
          <w:szCs w:val="28"/>
        </w:rPr>
        <w:t xml:space="preserve">Произведена установка и реконструкция надгробных памятников                </w:t>
      </w:r>
      <w:r w:rsidR="00CE59C0" w:rsidRPr="007142AC">
        <w:rPr>
          <w:rFonts w:ascii="Times New Roman" w:hAnsi="Times New Roman"/>
          <w:color w:val="000000"/>
          <w:sz w:val="28"/>
          <w:szCs w:val="28"/>
        </w:rPr>
        <w:t>пяти</w:t>
      </w:r>
      <w:r w:rsidRPr="007142AC">
        <w:rPr>
          <w:rFonts w:ascii="Times New Roman" w:hAnsi="Times New Roman"/>
          <w:color w:val="000000"/>
          <w:sz w:val="28"/>
          <w:szCs w:val="28"/>
        </w:rPr>
        <w:t xml:space="preserve"> участникам Великой Отечественной войны 1941–1945 г</w:t>
      </w:r>
      <w:r w:rsidR="00C92FF2" w:rsidRPr="007142AC">
        <w:rPr>
          <w:rFonts w:ascii="Times New Roman" w:hAnsi="Times New Roman"/>
          <w:color w:val="000000"/>
          <w:sz w:val="28"/>
          <w:szCs w:val="28"/>
        </w:rPr>
        <w:t>одов</w:t>
      </w:r>
      <w:r w:rsidRPr="007142AC">
        <w:rPr>
          <w:rFonts w:ascii="Times New Roman" w:hAnsi="Times New Roman"/>
          <w:color w:val="000000"/>
          <w:sz w:val="28"/>
          <w:szCs w:val="28"/>
        </w:rPr>
        <w:t>.</w:t>
      </w:r>
    </w:p>
    <w:p w:rsidR="00796A5D" w:rsidRPr="007142AC" w:rsidRDefault="00796A5D" w:rsidP="007142A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142AC">
        <w:rPr>
          <w:rFonts w:ascii="Times New Roman" w:hAnsi="Times New Roman"/>
          <w:sz w:val="28"/>
          <w:szCs w:val="28"/>
        </w:rPr>
        <w:t xml:space="preserve">На территории </w:t>
      </w:r>
      <w:r w:rsidRPr="007142AC">
        <w:rPr>
          <w:rFonts w:ascii="Times New Roman" w:hAnsi="Times New Roman"/>
          <w:sz w:val="28"/>
          <w:szCs w:val="28"/>
          <w:shd w:val="clear" w:color="auto" w:fill="FFFFFF"/>
        </w:rPr>
        <w:t xml:space="preserve">общественных муниципальных </w:t>
      </w:r>
      <w:r w:rsidRPr="007142AC">
        <w:rPr>
          <w:rFonts w:ascii="Times New Roman" w:hAnsi="Times New Roman"/>
          <w:sz w:val="28"/>
          <w:szCs w:val="28"/>
        </w:rPr>
        <w:t>действующих кладбищ в 2016 году произведен ямочный ремонт 322 кв</w:t>
      </w:r>
      <w:r w:rsidR="00CE59C0" w:rsidRPr="007142AC">
        <w:rPr>
          <w:rFonts w:ascii="Times New Roman" w:hAnsi="Times New Roman"/>
          <w:sz w:val="28"/>
          <w:szCs w:val="28"/>
        </w:rPr>
        <w:t>.</w:t>
      </w:r>
      <w:r w:rsidRPr="007142AC">
        <w:rPr>
          <w:rFonts w:ascii="Times New Roman" w:hAnsi="Times New Roman"/>
          <w:sz w:val="28"/>
          <w:szCs w:val="28"/>
        </w:rPr>
        <w:t xml:space="preserve"> м</w:t>
      </w:r>
      <w:r w:rsidR="002923C2">
        <w:rPr>
          <w:rFonts w:ascii="Times New Roman" w:hAnsi="Times New Roman"/>
          <w:sz w:val="28"/>
          <w:szCs w:val="28"/>
        </w:rPr>
        <w:t>етров</w:t>
      </w:r>
      <w:r w:rsidRPr="007142AC">
        <w:rPr>
          <w:rFonts w:ascii="Times New Roman" w:hAnsi="Times New Roman"/>
          <w:sz w:val="28"/>
          <w:szCs w:val="28"/>
        </w:rPr>
        <w:t xml:space="preserve"> асфальтобетонного покрытия, </w:t>
      </w:r>
      <w:r w:rsidRPr="007142AC">
        <w:rPr>
          <w:rFonts w:ascii="Times New Roman" w:hAnsi="Times New Roman"/>
          <w:sz w:val="28"/>
          <w:szCs w:val="28"/>
          <w:shd w:val="clear" w:color="auto" w:fill="FFFFFF"/>
        </w:rPr>
        <w:t xml:space="preserve">а также </w:t>
      </w:r>
      <w:r w:rsidRPr="007142AC">
        <w:rPr>
          <w:rFonts w:ascii="Times New Roman" w:hAnsi="Times New Roman"/>
          <w:sz w:val="28"/>
          <w:szCs w:val="28"/>
        </w:rPr>
        <w:t>выполнены работы по устройству нового покрытия общей площадью 6 577 кв</w:t>
      </w:r>
      <w:r w:rsidR="00CE59C0" w:rsidRPr="007142AC">
        <w:rPr>
          <w:rFonts w:ascii="Times New Roman" w:hAnsi="Times New Roman"/>
          <w:sz w:val="28"/>
          <w:szCs w:val="28"/>
        </w:rPr>
        <w:t>.</w:t>
      </w:r>
      <w:r w:rsidRPr="007142AC">
        <w:rPr>
          <w:rFonts w:ascii="Times New Roman" w:hAnsi="Times New Roman"/>
          <w:sz w:val="28"/>
          <w:szCs w:val="28"/>
        </w:rPr>
        <w:t xml:space="preserve"> м</w:t>
      </w:r>
      <w:r w:rsidR="002923C2">
        <w:rPr>
          <w:rFonts w:ascii="Times New Roman" w:hAnsi="Times New Roman"/>
          <w:sz w:val="28"/>
          <w:szCs w:val="28"/>
        </w:rPr>
        <w:t>етров</w:t>
      </w:r>
      <w:r w:rsidRPr="007142AC">
        <w:rPr>
          <w:rFonts w:ascii="Times New Roman" w:hAnsi="Times New Roman"/>
          <w:sz w:val="28"/>
          <w:szCs w:val="28"/>
        </w:rPr>
        <w:t>, из них</w:t>
      </w:r>
      <w:r w:rsidR="003A72E5" w:rsidRPr="007142AC">
        <w:rPr>
          <w:rFonts w:ascii="Times New Roman" w:hAnsi="Times New Roman"/>
          <w:sz w:val="28"/>
          <w:szCs w:val="28"/>
        </w:rPr>
        <w:t xml:space="preserve"> </w:t>
      </w:r>
      <w:r w:rsidRPr="007142AC">
        <w:rPr>
          <w:rFonts w:ascii="Times New Roman" w:hAnsi="Times New Roman"/>
          <w:sz w:val="28"/>
          <w:szCs w:val="28"/>
        </w:rPr>
        <w:t>431 кв</w:t>
      </w:r>
      <w:r w:rsidR="00CE59C0" w:rsidRPr="007142AC">
        <w:rPr>
          <w:rFonts w:ascii="Times New Roman" w:hAnsi="Times New Roman"/>
          <w:sz w:val="28"/>
          <w:szCs w:val="28"/>
        </w:rPr>
        <w:t>.</w:t>
      </w:r>
      <w:r w:rsidRPr="007142AC">
        <w:rPr>
          <w:rFonts w:ascii="Times New Roman" w:hAnsi="Times New Roman"/>
          <w:sz w:val="28"/>
          <w:szCs w:val="28"/>
        </w:rPr>
        <w:t xml:space="preserve"> м</w:t>
      </w:r>
      <w:r w:rsidR="002923C2">
        <w:rPr>
          <w:rFonts w:ascii="Times New Roman" w:hAnsi="Times New Roman"/>
          <w:sz w:val="28"/>
          <w:szCs w:val="28"/>
        </w:rPr>
        <w:t>етр</w:t>
      </w:r>
      <w:r w:rsidRPr="007142AC">
        <w:rPr>
          <w:rFonts w:ascii="Times New Roman" w:hAnsi="Times New Roman"/>
          <w:sz w:val="28"/>
          <w:szCs w:val="28"/>
        </w:rPr>
        <w:t xml:space="preserve"> </w:t>
      </w:r>
      <w:r w:rsidR="00F2798B" w:rsidRPr="007142AC">
        <w:rPr>
          <w:rFonts w:ascii="Times New Roman" w:hAnsi="Times New Roman"/>
          <w:sz w:val="28"/>
          <w:szCs w:val="28"/>
        </w:rPr>
        <w:t xml:space="preserve">служит для </w:t>
      </w:r>
      <w:r w:rsidRPr="007142AC">
        <w:rPr>
          <w:rFonts w:ascii="Times New Roman" w:hAnsi="Times New Roman"/>
          <w:sz w:val="28"/>
          <w:szCs w:val="28"/>
        </w:rPr>
        <w:t>устройств</w:t>
      </w:r>
      <w:r w:rsidR="00F2798B" w:rsidRPr="007142AC">
        <w:rPr>
          <w:rFonts w:ascii="Times New Roman" w:hAnsi="Times New Roman"/>
          <w:sz w:val="28"/>
          <w:szCs w:val="28"/>
        </w:rPr>
        <w:t>а</w:t>
      </w:r>
      <w:r w:rsidRPr="007142AC">
        <w:rPr>
          <w:rFonts w:ascii="Times New Roman" w:hAnsi="Times New Roman"/>
          <w:sz w:val="28"/>
          <w:szCs w:val="28"/>
        </w:rPr>
        <w:t xml:space="preserve"> асфальтобетонного покрытия, 6 145,7</w:t>
      </w:r>
      <w:r w:rsidR="00C92FF2" w:rsidRPr="007142AC">
        <w:rPr>
          <w:rFonts w:ascii="Times New Roman" w:hAnsi="Times New Roman"/>
          <w:sz w:val="28"/>
          <w:szCs w:val="28"/>
        </w:rPr>
        <w:t xml:space="preserve"> кв. м</w:t>
      </w:r>
      <w:r w:rsidR="002923C2">
        <w:rPr>
          <w:rFonts w:ascii="Times New Roman" w:hAnsi="Times New Roman"/>
          <w:sz w:val="28"/>
          <w:szCs w:val="28"/>
        </w:rPr>
        <w:t>етра</w:t>
      </w:r>
      <w:r w:rsidRPr="007142AC">
        <w:rPr>
          <w:rFonts w:ascii="Times New Roman" w:hAnsi="Times New Roman"/>
          <w:sz w:val="28"/>
          <w:szCs w:val="28"/>
        </w:rPr>
        <w:t xml:space="preserve"> </w:t>
      </w:r>
      <w:r w:rsidR="00C92FF2" w:rsidRPr="007142AC">
        <w:rPr>
          <w:rFonts w:ascii="Times New Roman" w:hAnsi="Times New Roman"/>
          <w:sz w:val="28"/>
          <w:szCs w:val="28"/>
        </w:rPr>
        <w:t>–</w:t>
      </w:r>
      <w:r w:rsidRPr="007142AC">
        <w:rPr>
          <w:rFonts w:ascii="Times New Roman" w:hAnsi="Times New Roman"/>
          <w:sz w:val="28"/>
          <w:szCs w:val="28"/>
        </w:rPr>
        <w:t xml:space="preserve"> </w:t>
      </w:r>
      <w:r w:rsidR="00C92FF2" w:rsidRPr="007142AC">
        <w:rPr>
          <w:rFonts w:ascii="Times New Roman" w:hAnsi="Times New Roman"/>
          <w:sz w:val="28"/>
          <w:szCs w:val="28"/>
        </w:rPr>
        <w:t xml:space="preserve">для </w:t>
      </w:r>
      <w:r w:rsidRPr="007142AC">
        <w:rPr>
          <w:rFonts w:ascii="Times New Roman" w:hAnsi="Times New Roman"/>
          <w:sz w:val="28"/>
          <w:szCs w:val="28"/>
        </w:rPr>
        <w:t>устройств</w:t>
      </w:r>
      <w:r w:rsidR="00F2798B" w:rsidRPr="007142AC">
        <w:rPr>
          <w:rFonts w:ascii="Times New Roman" w:hAnsi="Times New Roman"/>
          <w:sz w:val="28"/>
          <w:szCs w:val="28"/>
        </w:rPr>
        <w:t>а</w:t>
      </w:r>
      <w:r w:rsidRPr="007142AC">
        <w:rPr>
          <w:rFonts w:ascii="Times New Roman" w:hAnsi="Times New Roman"/>
          <w:sz w:val="28"/>
          <w:szCs w:val="28"/>
        </w:rPr>
        <w:t xml:space="preserve"> песчано-гравийного покрытия. </w:t>
      </w:r>
    </w:p>
    <w:p w:rsidR="00796A5D" w:rsidRPr="007142AC" w:rsidRDefault="00796A5D" w:rsidP="007142A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142AC">
        <w:rPr>
          <w:rFonts w:ascii="Times New Roman" w:hAnsi="Times New Roman"/>
          <w:sz w:val="28"/>
          <w:szCs w:val="28"/>
        </w:rPr>
        <w:t xml:space="preserve">За отчетный период с территории </w:t>
      </w:r>
      <w:r w:rsidRPr="007142AC">
        <w:rPr>
          <w:rFonts w:ascii="Times New Roman" w:hAnsi="Times New Roman"/>
          <w:sz w:val="28"/>
          <w:szCs w:val="28"/>
          <w:shd w:val="clear" w:color="auto" w:fill="FFFFFF"/>
        </w:rPr>
        <w:t xml:space="preserve">общественных муниципальных </w:t>
      </w:r>
      <w:r w:rsidRPr="007142AC">
        <w:rPr>
          <w:rFonts w:ascii="Times New Roman" w:hAnsi="Times New Roman"/>
          <w:sz w:val="28"/>
          <w:szCs w:val="28"/>
        </w:rPr>
        <w:t>действующих кладбищ вывезено более 926 т</w:t>
      </w:r>
      <w:r w:rsidR="002923C2">
        <w:rPr>
          <w:rFonts w:ascii="Times New Roman" w:hAnsi="Times New Roman"/>
          <w:sz w:val="28"/>
          <w:szCs w:val="28"/>
        </w:rPr>
        <w:t>онн</w:t>
      </w:r>
      <w:r w:rsidRPr="007142AC">
        <w:rPr>
          <w:rFonts w:ascii="Times New Roman" w:hAnsi="Times New Roman"/>
          <w:sz w:val="28"/>
          <w:szCs w:val="28"/>
        </w:rPr>
        <w:t xml:space="preserve"> мусора, произведен покос травы на территории более 177 800 кв</w:t>
      </w:r>
      <w:r w:rsidR="00CE59C0" w:rsidRPr="007142AC">
        <w:rPr>
          <w:rFonts w:ascii="Times New Roman" w:hAnsi="Times New Roman"/>
          <w:sz w:val="28"/>
          <w:szCs w:val="28"/>
        </w:rPr>
        <w:t>.</w:t>
      </w:r>
      <w:r w:rsidRPr="007142AC">
        <w:rPr>
          <w:rFonts w:ascii="Times New Roman" w:hAnsi="Times New Roman"/>
          <w:sz w:val="28"/>
          <w:szCs w:val="28"/>
        </w:rPr>
        <w:t xml:space="preserve"> м</w:t>
      </w:r>
      <w:r w:rsidR="002923C2">
        <w:rPr>
          <w:rFonts w:ascii="Times New Roman" w:hAnsi="Times New Roman"/>
          <w:sz w:val="28"/>
          <w:szCs w:val="28"/>
        </w:rPr>
        <w:t>етров</w:t>
      </w:r>
      <w:r w:rsidRPr="007142AC">
        <w:rPr>
          <w:rFonts w:ascii="Times New Roman" w:hAnsi="Times New Roman"/>
          <w:sz w:val="28"/>
          <w:szCs w:val="28"/>
        </w:rPr>
        <w:t xml:space="preserve">, снесено 94 сухостойных дерева, произведена санитарная обрезка 52 деревьев, очищено более </w:t>
      </w:r>
      <w:r w:rsidR="00CE59C0" w:rsidRPr="007142AC">
        <w:rPr>
          <w:rFonts w:ascii="Times New Roman" w:hAnsi="Times New Roman"/>
          <w:sz w:val="28"/>
          <w:szCs w:val="28"/>
        </w:rPr>
        <w:t xml:space="preserve">                            </w:t>
      </w:r>
      <w:r w:rsidRPr="007142AC">
        <w:rPr>
          <w:rFonts w:ascii="Times New Roman" w:hAnsi="Times New Roman"/>
          <w:sz w:val="28"/>
          <w:szCs w:val="28"/>
        </w:rPr>
        <w:t>263 200 кв</w:t>
      </w:r>
      <w:r w:rsidR="00CE59C0" w:rsidRPr="007142AC">
        <w:rPr>
          <w:rFonts w:ascii="Times New Roman" w:hAnsi="Times New Roman"/>
          <w:sz w:val="28"/>
          <w:szCs w:val="28"/>
        </w:rPr>
        <w:t>.</w:t>
      </w:r>
      <w:r w:rsidRPr="007142AC">
        <w:rPr>
          <w:rFonts w:ascii="Times New Roman" w:hAnsi="Times New Roman"/>
          <w:sz w:val="28"/>
          <w:szCs w:val="28"/>
        </w:rPr>
        <w:t xml:space="preserve"> м</w:t>
      </w:r>
      <w:r w:rsidR="002923C2">
        <w:rPr>
          <w:rFonts w:ascii="Times New Roman" w:hAnsi="Times New Roman"/>
          <w:sz w:val="28"/>
          <w:szCs w:val="28"/>
        </w:rPr>
        <w:t>етров</w:t>
      </w:r>
      <w:r w:rsidRPr="007142AC">
        <w:rPr>
          <w:rFonts w:ascii="Times New Roman" w:hAnsi="Times New Roman"/>
          <w:sz w:val="28"/>
          <w:szCs w:val="28"/>
        </w:rPr>
        <w:t xml:space="preserve"> дорожных покрытий.</w:t>
      </w:r>
    </w:p>
    <w:p w:rsidR="00796A5D" w:rsidRPr="007142AC" w:rsidRDefault="00796A5D" w:rsidP="007142A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142AC">
        <w:rPr>
          <w:rFonts w:ascii="Times New Roman" w:hAnsi="Times New Roman"/>
          <w:sz w:val="28"/>
          <w:szCs w:val="28"/>
        </w:rPr>
        <w:t>Кроме того, ликвидировано более 17 мест несанкционированного сбора мусора на территории закрытых кладбищ (Монастырское, Георгиевское, Даниловское и Таманское), завезено 50 куб</w:t>
      </w:r>
      <w:r w:rsidR="00CE59C0" w:rsidRPr="007142AC">
        <w:rPr>
          <w:rFonts w:ascii="Times New Roman" w:hAnsi="Times New Roman"/>
          <w:sz w:val="28"/>
          <w:szCs w:val="28"/>
        </w:rPr>
        <w:t>.</w:t>
      </w:r>
      <w:r w:rsidRPr="007142AC">
        <w:rPr>
          <w:rFonts w:ascii="Times New Roman" w:hAnsi="Times New Roman"/>
          <w:sz w:val="28"/>
          <w:szCs w:val="28"/>
        </w:rPr>
        <w:t xml:space="preserve"> м</w:t>
      </w:r>
      <w:r w:rsidR="002923C2">
        <w:rPr>
          <w:rFonts w:ascii="Times New Roman" w:hAnsi="Times New Roman"/>
          <w:sz w:val="28"/>
          <w:szCs w:val="28"/>
        </w:rPr>
        <w:t>етров</w:t>
      </w:r>
      <w:r w:rsidRPr="007142AC">
        <w:rPr>
          <w:rFonts w:ascii="Times New Roman" w:hAnsi="Times New Roman"/>
          <w:sz w:val="28"/>
          <w:szCs w:val="28"/>
        </w:rPr>
        <w:t xml:space="preserve"> песка. </w:t>
      </w:r>
    </w:p>
    <w:p w:rsidR="00796A5D" w:rsidRPr="007142AC" w:rsidRDefault="00796A5D" w:rsidP="007142A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142AC">
        <w:rPr>
          <w:rFonts w:ascii="Times New Roman" w:hAnsi="Times New Roman"/>
          <w:sz w:val="28"/>
          <w:szCs w:val="28"/>
        </w:rPr>
        <w:t>Организован конкурс «Фестиваль городских цветников в городе Ставрополе», в рамках которого подведены итоги в номинациях:</w:t>
      </w:r>
    </w:p>
    <w:p w:rsidR="00796A5D" w:rsidRPr="007142AC" w:rsidRDefault="00796A5D" w:rsidP="007142A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142AC">
        <w:rPr>
          <w:rFonts w:ascii="Times New Roman" w:hAnsi="Times New Roman"/>
          <w:sz w:val="28"/>
          <w:szCs w:val="28"/>
        </w:rPr>
        <w:t>«Парадный вход» (озеленение территории, прилегающей к торговому предприятию или офису);</w:t>
      </w:r>
    </w:p>
    <w:p w:rsidR="00796A5D" w:rsidRPr="007142AC" w:rsidRDefault="00796A5D" w:rsidP="007142A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142AC">
        <w:rPr>
          <w:rFonts w:ascii="Times New Roman" w:hAnsi="Times New Roman"/>
          <w:sz w:val="28"/>
          <w:szCs w:val="28"/>
        </w:rPr>
        <w:t>«Лучшая вертикальная композиция» (оформление балконов и окон здания декоративными растениями или цветами);</w:t>
      </w:r>
    </w:p>
    <w:p w:rsidR="00796A5D" w:rsidRPr="007142AC" w:rsidRDefault="00796A5D" w:rsidP="007142A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142AC">
        <w:rPr>
          <w:rFonts w:ascii="Times New Roman" w:hAnsi="Times New Roman"/>
          <w:sz w:val="28"/>
          <w:szCs w:val="28"/>
        </w:rPr>
        <w:t>«Клумба моего дворика» (озеленение внутриквартальной территории в районе многоквартирного дома).</w:t>
      </w:r>
    </w:p>
    <w:p w:rsidR="00796A5D" w:rsidRPr="007142AC" w:rsidRDefault="00796A5D" w:rsidP="007142A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142AC">
        <w:rPr>
          <w:rFonts w:ascii="Times New Roman" w:hAnsi="Times New Roman"/>
          <w:sz w:val="28"/>
          <w:szCs w:val="28"/>
        </w:rPr>
        <w:t xml:space="preserve">В 2016 году проведено 10 общегородских санитарных дней. В них приняли участие 62,6 тыс. человек, 430 единиц техники, 500 предприятий </w:t>
      </w:r>
      <w:r w:rsidRPr="007142AC">
        <w:rPr>
          <w:rFonts w:ascii="Times New Roman" w:hAnsi="Times New Roman"/>
          <w:sz w:val="28"/>
          <w:szCs w:val="28"/>
        </w:rPr>
        <w:br/>
        <w:t xml:space="preserve">и организаций, осуществляющих деятельность на территории города Ставрополя. По итогам проведения санитарных дней убрано территорий </w:t>
      </w:r>
      <w:r w:rsidRPr="007142AC">
        <w:rPr>
          <w:rFonts w:ascii="Times New Roman" w:hAnsi="Times New Roman"/>
          <w:sz w:val="28"/>
          <w:szCs w:val="28"/>
        </w:rPr>
        <w:lastRenderedPageBreak/>
        <w:t>общей площадью 340 г</w:t>
      </w:r>
      <w:r w:rsidR="002923C2">
        <w:rPr>
          <w:rFonts w:ascii="Times New Roman" w:hAnsi="Times New Roman"/>
          <w:sz w:val="28"/>
          <w:szCs w:val="28"/>
        </w:rPr>
        <w:t>ектаров</w:t>
      </w:r>
      <w:r w:rsidRPr="007142AC">
        <w:rPr>
          <w:rFonts w:ascii="Times New Roman" w:hAnsi="Times New Roman"/>
          <w:sz w:val="28"/>
          <w:szCs w:val="28"/>
        </w:rPr>
        <w:t>, вывезено 3</w:t>
      </w:r>
      <w:r w:rsidR="001708D6">
        <w:rPr>
          <w:rFonts w:ascii="Times New Roman" w:hAnsi="Times New Roman"/>
          <w:sz w:val="28"/>
          <w:szCs w:val="28"/>
        </w:rPr>
        <w:t> </w:t>
      </w:r>
      <w:r w:rsidRPr="007142AC">
        <w:rPr>
          <w:rFonts w:ascii="Times New Roman" w:hAnsi="Times New Roman"/>
          <w:sz w:val="28"/>
          <w:szCs w:val="28"/>
        </w:rPr>
        <w:t>490 куб</w:t>
      </w:r>
      <w:r w:rsidR="00CE59C0" w:rsidRPr="007142AC">
        <w:rPr>
          <w:rFonts w:ascii="Times New Roman" w:hAnsi="Times New Roman"/>
          <w:sz w:val="28"/>
          <w:szCs w:val="28"/>
        </w:rPr>
        <w:t>.</w:t>
      </w:r>
      <w:r w:rsidRPr="007142AC">
        <w:rPr>
          <w:rFonts w:ascii="Times New Roman" w:hAnsi="Times New Roman"/>
          <w:sz w:val="28"/>
          <w:szCs w:val="28"/>
        </w:rPr>
        <w:t xml:space="preserve"> м</w:t>
      </w:r>
      <w:r w:rsidR="002923C2">
        <w:rPr>
          <w:rFonts w:ascii="Times New Roman" w:hAnsi="Times New Roman"/>
          <w:sz w:val="28"/>
          <w:szCs w:val="28"/>
        </w:rPr>
        <w:t>етров</w:t>
      </w:r>
      <w:r w:rsidRPr="007142AC">
        <w:rPr>
          <w:rFonts w:ascii="Times New Roman" w:hAnsi="Times New Roman"/>
          <w:sz w:val="28"/>
          <w:szCs w:val="28"/>
        </w:rPr>
        <w:t xml:space="preserve"> мусора и ликвидировано 102 несанкционированных места сбора отходов.</w:t>
      </w:r>
    </w:p>
    <w:p w:rsidR="00796A5D" w:rsidRPr="007142AC" w:rsidRDefault="00796A5D" w:rsidP="007142AC">
      <w:pPr>
        <w:jc w:val="both"/>
        <w:rPr>
          <w:spacing w:val="0"/>
        </w:rPr>
      </w:pPr>
      <w:r w:rsidRPr="007142AC">
        <w:rPr>
          <w:spacing w:val="0"/>
        </w:rPr>
        <w:t>Приобретено и установлено на территории города Ставрополя 107 урн для сбора мусора на сумму 496 тыс. рублей.</w:t>
      </w:r>
    </w:p>
    <w:p w:rsidR="00796A5D" w:rsidRPr="007142AC" w:rsidRDefault="00796A5D" w:rsidP="007142AC">
      <w:pPr>
        <w:jc w:val="both"/>
        <w:rPr>
          <w:spacing w:val="0"/>
        </w:rPr>
      </w:pPr>
      <w:r w:rsidRPr="007142AC">
        <w:rPr>
          <w:spacing w:val="0"/>
        </w:rPr>
        <w:t xml:space="preserve">Проведена работа по обустройству 20 контейнерных площадок для сбора твердых коммунальных отходов на сумму </w:t>
      </w:r>
      <w:r w:rsidR="00AE1435" w:rsidRPr="007142AC">
        <w:rPr>
          <w:spacing w:val="0"/>
        </w:rPr>
        <w:t>780</w:t>
      </w:r>
      <w:r w:rsidRPr="007142AC">
        <w:rPr>
          <w:spacing w:val="0"/>
        </w:rPr>
        <w:t xml:space="preserve"> тыс. рублей.</w:t>
      </w:r>
    </w:p>
    <w:p w:rsidR="00796A5D" w:rsidRPr="007142AC" w:rsidRDefault="00796A5D" w:rsidP="007142AC">
      <w:pPr>
        <w:jc w:val="both"/>
        <w:rPr>
          <w:spacing w:val="0"/>
        </w:rPr>
      </w:pPr>
      <w:r w:rsidRPr="007142AC">
        <w:rPr>
          <w:spacing w:val="0"/>
        </w:rPr>
        <w:t xml:space="preserve">Приобретено 25 биотуалетов для использования при проведении культурно-массовых мероприятий на территории города Ставрополя, в том числе ярмарок «Покупай </w:t>
      </w:r>
      <w:proofErr w:type="gramStart"/>
      <w:r w:rsidR="009264EB" w:rsidRPr="007142AC">
        <w:rPr>
          <w:spacing w:val="0"/>
        </w:rPr>
        <w:t>с</w:t>
      </w:r>
      <w:r w:rsidRPr="007142AC">
        <w:rPr>
          <w:spacing w:val="0"/>
        </w:rPr>
        <w:t>тавропольское</w:t>
      </w:r>
      <w:proofErr w:type="gramEnd"/>
      <w:r w:rsidRPr="007142AC">
        <w:rPr>
          <w:spacing w:val="0"/>
        </w:rPr>
        <w:t xml:space="preserve">!» на сумму 349 тыс. рублей. </w:t>
      </w:r>
    </w:p>
    <w:p w:rsidR="00796A5D" w:rsidRPr="007142AC" w:rsidRDefault="00796A5D" w:rsidP="007142A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142AC">
        <w:rPr>
          <w:rFonts w:ascii="Times New Roman" w:hAnsi="Times New Roman"/>
          <w:sz w:val="28"/>
          <w:szCs w:val="28"/>
        </w:rPr>
        <w:t>В местах проведения культурно-массовых мероприятий на территории города Ставрополя, в том числе ярмарок «Покупай ставропольское!», были обеспечены санитарные условия (установлено необходимое количество контейнеров и биотуалетов). Общая стоимость мероприятий составила         598,1 тыс. рублей.</w:t>
      </w:r>
    </w:p>
    <w:p w:rsidR="00796A5D" w:rsidRPr="007142AC" w:rsidRDefault="00796A5D" w:rsidP="007142A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142AC">
        <w:rPr>
          <w:rFonts w:ascii="Times New Roman" w:hAnsi="Times New Roman"/>
          <w:sz w:val="28"/>
          <w:szCs w:val="28"/>
        </w:rPr>
        <w:t>Проведен</w:t>
      </w:r>
      <w:r w:rsidR="002923C2">
        <w:rPr>
          <w:rFonts w:ascii="Times New Roman" w:hAnsi="Times New Roman"/>
          <w:sz w:val="28"/>
          <w:szCs w:val="28"/>
        </w:rPr>
        <w:t>ы</w:t>
      </w:r>
      <w:r w:rsidRPr="007142AC">
        <w:rPr>
          <w:rFonts w:ascii="Times New Roman" w:hAnsi="Times New Roman"/>
          <w:sz w:val="28"/>
          <w:szCs w:val="28"/>
        </w:rPr>
        <w:t xml:space="preserve"> мероприятия по отлову 2</w:t>
      </w:r>
      <w:r w:rsidR="00E16422">
        <w:rPr>
          <w:rFonts w:ascii="Times New Roman" w:hAnsi="Times New Roman"/>
          <w:sz w:val="28"/>
          <w:szCs w:val="28"/>
        </w:rPr>
        <w:t> </w:t>
      </w:r>
      <w:r w:rsidRPr="007142AC">
        <w:rPr>
          <w:rFonts w:ascii="Times New Roman" w:hAnsi="Times New Roman"/>
          <w:sz w:val="28"/>
          <w:szCs w:val="28"/>
        </w:rPr>
        <w:t xml:space="preserve">100 безнадзорных животных на территории города Ставрополя. Общая стоимость мероприятий составила 1,89 </w:t>
      </w:r>
      <w:proofErr w:type="gramStart"/>
      <w:r w:rsidRPr="007142AC">
        <w:rPr>
          <w:rFonts w:ascii="Times New Roman" w:hAnsi="Times New Roman"/>
          <w:sz w:val="28"/>
          <w:szCs w:val="28"/>
        </w:rPr>
        <w:t>млн</w:t>
      </w:r>
      <w:proofErr w:type="gramEnd"/>
      <w:r w:rsidRPr="007142AC">
        <w:rPr>
          <w:rFonts w:ascii="Times New Roman" w:hAnsi="Times New Roman"/>
          <w:sz w:val="28"/>
          <w:szCs w:val="28"/>
        </w:rPr>
        <w:t xml:space="preserve"> рублей.</w:t>
      </w:r>
    </w:p>
    <w:p w:rsidR="00796A5D" w:rsidRPr="007142AC" w:rsidRDefault="00796A5D" w:rsidP="007142A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142AC">
        <w:rPr>
          <w:rFonts w:ascii="Times New Roman" w:hAnsi="Times New Roman"/>
          <w:sz w:val="28"/>
          <w:szCs w:val="28"/>
        </w:rPr>
        <w:t>Проведен</w:t>
      </w:r>
      <w:r w:rsidR="002923C2">
        <w:rPr>
          <w:rFonts w:ascii="Times New Roman" w:hAnsi="Times New Roman"/>
          <w:sz w:val="28"/>
          <w:szCs w:val="28"/>
        </w:rPr>
        <w:t>о</w:t>
      </w:r>
      <w:r w:rsidRPr="007142AC">
        <w:rPr>
          <w:rFonts w:ascii="Times New Roman" w:hAnsi="Times New Roman"/>
          <w:sz w:val="28"/>
          <w:szCs w:val="28"/>
        </w:rPr>
        <w:t xml:space="preserve"> 3 заседания Общественного экологического совета при администрации города Ставрополя, на которых были обсуждены перспективы экологического развития и сохранения биологического разнообразия растений, произрастающих на территории города Ставрополя.</w:t>
      </w:r>
    </w:p>
    <w:p w:rsidR="00796A5D" w:rsidRPr="007142AC" w:rsidRDefault="00796A5D" w:rsidP="007142A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142AC">
        <w:rPr>
          <w:rFonts w:ascii="Times New Roman" w:hAnsi="Times New Roman"/>
          <w:sz w:val="28"/>
          <w:szCs w:val="28"/>
        </w:rPr>
        <w:t>В рамках проведения экологических акций по высадке зеленых насаждений с участием жителей города</w:t>
      </w:r>
      <w:r w:rsidR="00CE59C0" w:rsidRPr="007142AC">
        <w:rPr>
          <w:rFonts w:ascii="Times New Roman" w:hAnsi="Times New Roman"/>
          <w:sz w:val="28"/>
          <w:szCs w:val="28"/>
        </w:rPr>
        <w:t xml:space="preserve"> Ставрополя</w:t>
      </w:r>
      <w:r w:rsidRPr="007142AC">
        <w:rPr>
          <w:rFonts w:ascii="Times New Roman" w:hAnsi="Times New Roman"/>
          <w:sz w:val="28"/>
          <w:szCs w:val="28"/>
        </w:rPr>
        <w:t xml:space="preserve"> в 2016 году высажено более 55 тыс. молодых саженцев. </w:t>
      </w:r>
    </w:p>
    <w:p w:rsidR="00796A5D" w:rsidRPr="007142AC" w:rsidRDefault="00796A5D" w:rsidP="007142AC">
      <w:pPr>
        <w:jc w:val="both"/>
        <w:rPr>
          <w:spacing w:val="0"/>
          <w:shd w:val="clear" w:color="auto" w:fill="FFFFFF"/>
        </w:rPr>
      </w:pPr>
      <w:r w:rsidRPr="007142AC">
        <w:rPr>
          <w:spacing w:val="0"/>
          <w:shd w:val="clear" w:color="auto" w:fill="FFFFFF"/>
        </w:rPr>
        <w:t xml:space="preserve">В рамках реализации мероприятий муниципальной программы «Энергосбережение и повышение энергетической эффективности в городе Ставрополе на 2014–2018 годы», утвержденной постановлением администрации города Ставрополя от 31.10.2013 № 3833, произведена </w:t>
      </w:r>
      <w:r w:rsidRPr="007142AC">
        <w:rPr>
          <w:spacing w:val="0"/>
          <w:shd w:val="clear" w:color="auto" w:fill="FFFFFF"/>
        </w:rPr>
        <w:br/>
        <w:t xml:space="preserve">замена 672 светильников с ртутными лампами на энергоэффективные светильники с натриевыми лампами на общую сумму 4,4 </w:t>
      </w:r>
      <w:proofErr w:type="gramStart"/>
      <w:r w:rsidRPr="007142AC">
        <w:rPr>
          <w:spacing w:val="0"/>
          <w:shd w:val="clear" w:color="auto" w:fill="FFFFFF"/>
        </w:rPr>
        <w:t>млн</w:t>
      </w:r>
      <w:proofErr w:type="gramEnd"/>
      <w:r w:rsidRPr="007142AC">
        <w:rPr>
          <w:spacing w:val="0"/>
          <w:shd w:val="clear" w:color="auto" w:fill="FFFFFF"/>
        </w:rPr>
        <w:t xml:space="preserve"> рублей.</w:t>
      </w:r>
    </w:p>
    <w:p w:rsidR="00796A5D" w:rsidRPr="007142AC" w:rsidRDefault="00796A5D" w:rsidP="007142AC">
      <w:pPr>
        <w:jc w:val="both"/>
        <w:rPr>
          <w:color w:val="auto"/>
          <w:spacing w:val="0"/>
          <w:lang w:eastAsia="ru-RU"/>
        </w:rPr>
      </w:pPr>
      <w:r w:rsidRPr="007142AC">
        <w:rPr>
          <w:color w:val="auto"/>
          <w:spacing w:val="0"/>
        </w:rPr>
        <w:t xml:space="preserve">Выполнено строительство линий наружного освещения на сумму </w:t>
      </w:r>
      <w:r w:rsidRPr="007142AC">
        <w:rPr>
          <w:color w:val="auto"/>
          <w:spacing w:val="0"/>
        </w:rPr>
        <w:br/>
      </w:r>
      <w:r w:rsidRPr="007142AC">
        <w:rPr>
          <w:rFonts w:eastAsia="Times New Roman"/>
          <w:color w:val="auto"/>
          <w:spacing w:val="0"/>
          <w:lang w:eastAsia="ru-RU"/>
        </w:rPr>
        <w:t>5,</w:t>
      </w:r>
      <w:r w:rsidR="003A72E5" w:rsidRPr="007142AC">
        <w:rPr>
          <w:rFonts w:eastAsia="Times New Roman"/>
          <w:color w:val="auto"/>
          <w:spacing w:val="0"/>
          <w:lang w:eastAsia="ru-RU"/>
        </w:rPr>
        <w:t xml:space="preserve">5 </w:t>
      </w:r>
      <w:proofErr w:type="gramStart"/>
      <w:r w:rsidR="003A72E5" w:rsidRPr="007142AC">
        <w:rPr>
          <w:rFonts w:eastAsia="Times New Roman"/>
          <w:color w:val="auto"/>
          <w:spacing w:val="0"/>
          <w:lang w:eastAsia="ru-RU"/>
        </w:rPr>
        <w:t>млн</w:t>
      </w:r>
      <w:proofErr w:type="gramEnd"/>
      <w:r w:rsidRPr="007142AC">
        <w:rPr>
          <w:rFonts w:eastAsia="Times New Roman"/>
          <w:color w:val="auto"/>
          <w:spacing w:val="0"/>
          <w:lang w:eastAsia="ru-RU"/>
        </w:rPr>
        <w:t xml:space="preserve"> рублей </w:t>
      </w:r>
      <w:r w:rsidRPr="007142AC">
        <w:rPr>
          <w:color w:val="auto"/>
          <w:spacing w:val="0"/>
          <w:lang w:eastAsia="ru-RU"/>
        </w:rPr>
        <w:t>общей протяженностью 3,9 к</w:t>
      </w:r>
      <w:r w:rsidR="002923C2">
        <w:rPr>
          <w:color w:val="auto"/>
          <w:spacing w:val="0"/>
          <w:lang w:eastAsia="ru-RU"/>
        </w:rPr>
        <w:t>ило</w:t>
      </w:r>
      <w:r w:rsidRPr="007142AC">
        <w:rPr>
          <w:color w:val="auto"/>
          <w:spacing w:val="0"/>
          <w:lang w:eastAsia="ru-RU"/>
        </w:rPr>
        <w:t>м</w:t>
      </w:r>
      <w:r w:rsidR="002923C2">
        <w:rPr>
          <w:color w:val="auto"/>
          <w:spacing w:val="0"/>
          <w:lang w:eastAsia="ru-RU"/>
        </w:rPr>
        <w:t>етра</w:t>
      </w:r>
      <w:r w:rsidRPr="007142AC">
        <w:rPr>
          <w:color w:val="auto"/>
          <w:spacing w:val="0"/>
          <w:lang w:eastAsia="ru-RU"/>
        </w:rPr>
        <w:t xml:space="preserve"> с установкой                          111 светильников по следующим адресам: </w:t>
      </w:r>
    </w:p>
    <w:p w:rsidR="00796A5D" w:rsidRPr="007142AC" w:rsidRDefault="00CE59C0" w:rsidP="007142AC">
      <w:pPr>
        <w:ind w:firstLine="708"/>
        <w:jc w:val="both"/>
        <w:rPr>
          <w:rFonts w:eastAsia="Times New Roman"/>
          <w:color w:val="auto"/>
          <w:spacing w:val="0"/>
          <w:lang w:eastAsia="ru-RU"/>
        </w:rPr>
      </w:pPr>
      <w:r w:rsidRPr="007142AC">
        <w:rPr>
          <w:rFonts w:eastAsia="Times New Roman"/>
          <w:color w:val="auto"/>
          <w:spacing w:val="0"/>
          <w:lang w:eastAsia="ru-RU"/>
        </w:rPr>
        <w:t xml:space="preserve">по </w:t>
      </w:r>
      <w:r w:rsidR="00796A5D" w:rsidRPr="007142AC">
        <w:rPr>
          <w:rFonts w:eastAsia="Times New Roman"/>
          <w:color w:val="auto"/>
          <w:spacing w:val="0"/>
          <w:lang w:eastAsia="ru-RU"/>
        </w:rPr>
        <w:t>ул</w:t>
      </w:r>
      <w:r w:rsidRPr="007142AC">
        <w:rPr>
          <w:rFonts w:eastAsia="Times New Roman"/>
          <w:color w:val="auto"/>
          <w:spacing w:val="0"/>
          <w:lang w:eastAsia="ru-RU"/>
        </w:rPr>
        <w:t>ице</w:t>
      </w:r>
      <w:r w:rsidR="00796A5D" w:rsidRPr="007142AC">
        <w:rPr>
          <w:rFonts w:eastAsia="Times New Roman"/>
          <w:color w:val="auto"/>
          <w:spacing w:val="0"/>
          <w:lang w:eastAsia="ru-RU"/>
        </w:rPr>
        <w:t xml:space="preserve"> Ленина от № 480 «В» К-1 до ул</w:t>
      </w:r>
      <w:r w:rsidRPr="007142AC">
        <w:rPr>
          <w:rFonts w:eastAsia="Times New Roman"/>
          <w:color w:val="auto"/>
          <w:spacing w:val="0"/>
          <w:lang w:eastAsia="ru-RU"/>
        </w:rPr>
        <w:t>ицы</w:t>
      </w:r>
      <w:r w:rsidR="00796A5D" w:rsidRPr="007142AC">
        <w:rPr>
          <w:rFonts w:eastAsia="Times New Roman"/>
          <w:color w:val="auto"/>
          <w:spacing w:val="0"/>
          <w:lang w:eastAsia="ru-RU"/>
        </w:rPr>
        <w:t xml:space="preserve"> Индустриальной                                     и от ул</w:t>
      </w:r>
      <w:r w:rsidRPr="007142AC">
        <w:rPr>
          <w:rFonts w:eastAsia="Times New Roman"/>
          <w:color w:val="auto"/>
          <w:spacing w:val="0"/>
          <w:lang w:eastAsia="ru-RU"/>
        </w:rPr>
        <w:t>ицы</w:t>
      </w:r>
      <w:r w:rsidR="00796A5D" w:rsidRPr="007142AC">
        <w:rPr>
          <w:rFonts w:eastAsia="Times New Roman"/>
          <w:color w:val="auto"/>
          <w:spacing w:val="0"/>
          <w:lang w:eastAsia="ru-RU"/>
        </w:rPr>
        <w:t xml:space="preserve"> Индустриальной до ул</w:t>
      </w:r>
      <w:r w:rsidRPr="007142AC">
        <w:rPr>
          <w:rFonts w:eastAsia="Times New Roman"/>
          <w:color w:val="auto"/>
          <w:spacing w:val="0"/>
          <w:lang w:eastAsia="ru-RU"/>
        </w:rPr>
        <w:t>ицы</w:t>
      </w:r>
      <w:r w:rsidR="001F709C" w:rsidRPr="007142AC">
        <w:rPr>
          <w:rFonts w:eastAsia="Times New Roman"/>
          <w:color w:val="auto"/>
          <w:spacing w:val="0"/>
          <w:lang w:eastAsia="ru-RU"/>
        </w:rPr>
        <w:t xml:space="preserve"> 1 Промышленной</w:t>
      </w:r>
      <w:r w:rsidR="00796A5D" w:rsidRPr="007142AC">
        <w:rPr>
          <w:rFonts w:eastAsia="Times New Roman"/>
          <w:color w:val="auto"/>
          <w:spacing w:val="0"/>
          <w:lang w:eastAsia="ru-RU"/>
        </w:rPr>
        <w:t xml:space="preserve"> протяженностью</w:t>
      </w:r>
      <w:r w:rsidRPr="007142AC">
        <w:rPr>
          <w:rFonts w:eastAsia="Times New Roman"/>
          <w:color w:val="auto"/>
          <w:spacing w:val="0"/>
          <w:lang w:eastAsia="ru-RU"/>
        </w:rPr>
        <w:t xml:space="preserve">                </w:t>
      </w:r>
      <w:r w:rsidR="00796A5D" w:rsidRPr="007142AC">
        <w:rPr>
          <w:rFonts w:eastAsia="Times New Roman"/>
          <w:color w:val="auto"/>
          <w:spacing w:val="0"/>
          <w:lang w:eastAsia="ru-RU"/>
        </w:rPr>
        <w:t xml:space="preserve"> 3 к</w:t>
      </w:r>
      <w:r w:rsidR="002923C2">
        <w:rPr>
          <w:rFonts w:eastAsia="Times New Roman"/>
          <w:color w:val="auto"/>
          <w:spacing w:val="0"/>
          <w:lang w:eastAsia="ru-RU"/>
        </w:rPr>
        <w:t>ило</w:t>
      </w:r>
      <w:r w:rsidR="00796A5D" w:rsidRPr="007142AC">
        <w:rPr>
          <w:rFonts w:eastAsia="Times New Roman"/>
          <w:color w:val="auto"/>
          <w:spacing w:val="0"/>
          <w:lang w:eastAsia="ru-RU"/>
        </w:rPr>
        <w:t>м</w:t>
      </w:r>
      <w:r w:rsidR="002923C2">
        <w:rPr>
          <w:rFonts w:eastAsia="Times New Roman"/>
          <w:color w:val="auto"/>
          <w:spacing w:val="0"/>
          <w:lang w:eastAsia="ru-RU"/>
        </w:rPr>
        <w:t>етра</w:t>
      </w:r>
      <w:r w:rsidR="00796A5D" w:rsidRPr="007142AC">
        <w:rPr>
          <w:rFonts w:eastAsia="Times New Roman"/>
          <w:color w:val="auto"/>
          <w:spacing w:val="0"/>
          <w:lang w:eastAsia="ru-RU"/>
        </w:rPr>
        <w:t xml:space="preserve"> установлено 84 светильника</w:t>
      </w:r>
      <w:r w:rsidRPr="007142AC">
        <w:rPr>
          <w:rFonts w:eastAsia="Times New Roman"/>
          <w:color w:val="auto"/>
          <w:spacing w:val="0"/>
          <w:lang w:eastAsia="ru-RU"/>
        </w:rPr>
        <w:t>;</w:t>
      </w:r>
    </w:p>
    <w:p w:rsidR="00796A5D" w:rsidRPr="007142AC" w:rsidRDefault="00CE59C0" w:rsidP="007142AC">
      <w:pPr>
        <w:ind w:firstLine="708"/>
        <w:jc w:val="both"/>
        <w:rPr>
          <w:rFonts w:eastAsia="Times New Roman"/>
          <w:color w:val="auto"/>
          <w:spacing w:val="0"/>
          <w:lang w:eastAsia="ru-RU"/>
        </w:rPr>
      </w:pPr>
      <w:r w:rsidRPr="007142AC">
        <w:rPr>
          <w:rFonts w:eastAsia="Times New Roman"/>
          <w:color w:val="auto"/>
          <w:spacing w:val="0"/>
          <w:lang w:eastAsia="ru-RU"/>
        </w:rPr>
        <w:t>по улице</w:t>
      </w:r>
      <w:r w:rsidR="00796A5D" w:rsidRPr="007142AC">
        <w:rPr>
          <w:rFonts w:eastAsia="Times New Roman"/>
          <w:color w:val="auto"/>
          <w:spacing w:val="0"/>
          <w:lang w:eastAsia="ru-RU"/>
        </w:rPr>
        <w:t xml:space="preserve"> Сельской на участке от дома № 2 до дома № 30. </w:t>
      </w:r>
    </w:p>
    <w:p w:rsidR="00796A5D" w:rsidRPr="007142AC" w:rsidRDefault="00796A5D" w:rsidP="007142AC">
      <w:pPr>
        <w:widowControl w:val="0"/>
        <w:autoSpaceDE w:val="0"/>
        <w:autoSpaceDN w:val="0"/>
        <w:adjustRightInd w:val="0"/>
        <w:jc w:val="center"/>
        <w:outlineLvl w:val="2"/>
        <w:rPr>
          <w:color w:val="auto"/>
          <w:spacing w:val="0"/>
        </w:rPr>
      </w:pPr>
    </w:p>
    <w:p w:rsidR="00796A5D" w:rsidRPr="007142AC" w:rsidRDefault="00796A5D" w:rsidP="00CC7733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color w:val="auto"/>
          <w:spacing w:val="0"/>
        </w:rPr>
      </w:pPr>
      <w:r w:rsidRPr="007142AC">
        <w:rPr>
          <w:color w:val="auto"/>
          <w:spacing w:val="0"/>
        </w:rPr>
        <w:t>Транспорт</w:t>
      </w:r>
    </w:p>
    <w:p w:rsidR="00796A5D" w:rsidRPr="007142AC" w:rsidRDefault="00796A5D" w:rsidP="007142AC">
      <w:pPr>
        <w:widowControl w:val="0"/>
        <w:autoSpaceDE w:val="0"/>
        <w:autoSpaceDN w:val="0"/>
        <w:adjustRightInd w:val="0"/>
        <w:jc w:val="center"/>
        <w:outlineLvl w:val="2"/>
        <w:rPr>
          <w:color w:val="auto"/>
          <w:spacing w:val="0"/>
        </w:rPr>
      </w:pPr>
    </w:p>
    <w:p w:rsidR="00796A5D" w:rsidRPr="007142AC" w:rsidRDefault="00796A5D" w:rsidP="007142AC">
      <w:pPr>
        <w:ind w:firstLine="708"/>
        <w:jc w:val="both"/>
        <w:rPr>
          <w:spacing w:val="0"/>
        </w:rPr>
      </w:pPr>
      <w:r w:rsidRPr="007142AC">
        <w:rPr>
          <w:spacing w:val="0"/>
        </w:rPr>
        <w:t xml:space="preserve">В период с 1 апреля по 13 ноября 2016 года организовано транспортное обслуживание 12 городских специальных автобусных маршрутов к садовым, дачным и огородным участкам. Жалоб на качество транспортного </w:t>
      </w:r>
      <w:r w:rsidRPr="007142AC">
        <w:rPr>
          <w:spacing w:val="0"/>
        </w:rPr>
        <w:lastRenderedPageBreak/>
        <w:t>обслуживания данных маршрутов за весь период от населения города Ставрополя не поступало.</w:t>
      </w:r>
    </w:p>
    <w:p w:rsidR="00DD3107" w:rsidRPr="007142AC" w:rsidRDefault="00796A5D" w:rsidP="007142A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142AC">
        <w:rPr>
          <w:rFonts w:ascii="Times New Roman" w:hAnsi="Times New Roman"/>
          <w:sz w:val="28"/>
          <w:szCs w:val="28"/>
        </w:rPr>
        <w:t xml:space="preserve">В осенне-зимний период организован круглогодичный проезд </w:t>
      </w:r>
      <w:r w:rsidRPr="007142AC">
        <w:rPr>
          <w:rFonts w:ascii="Times New Roman" w:hAnsi="Times New Roman"/>
          <w:sz w:val="28"/>
          <w:szCs w:val="28"/>
        </w:rPr>
        <w:br/>
        <w:t xml:space="preserve">населения, проживающего на дачных участках, в город </w:t>
      </w:r>
      <w:r w:rsidR="00020E72" w:rsidRPr="007142AC">
        <w:rPr>
          <w:rFonts w:ascii="Times New Roman" w:hAnsi="Times New Roman"/>
          <w:sz w:val="28"/>
          <w:szCs w:val="28"/>
        </w:rPr>
        <w:t xml:space="preserve">Ставрополь </w:t>
      </w:r>
      <w:r w:rsidRPr="007142AC">
        <w:rPr>
          <w:rFonts w:ascii="Times New Roman" w:hAnsi="Times New Roman"/>
          <w:sz w:val="28"/>
          <w:szCs w:val="28"/>
        </w:rPr>
        <w:t xml:space="preserve">на работу, к месту учебы и другим значимым объектам, расположенным на территории города Ставрополя. </w:t>
      </w:r>
    </w:p>
    <w:p w:rsidR="00796A5D" w:rsidRPr="007142AC" w:rsidRDefault="00796A5D" w:rsidP="007142A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142AC">
        <w:rPr>
          <w:rFonts w:ascii="Times New Roman" w:hAnsi="Times New Roman"/>
          <w:sz w:val="28"/>
          <w:szCs w:val="28"/>
        </w:rPr>
        <w:t>В связи с многочисленными обращениями жителей города</w:t>
      </w:r>
      <w:r w:rsidR="00020E72" w:rsidRPr="007142AC">
        <w:rPr>
          <w:rFonts w:ascii="Times New Roman" w:hAnsi="Times New Roman"/>
          <w:sz w:val="28"/>
          <w:szCs w:val="28"/>
        </w:rPr>
        <w:t xml:space="preserve"> Ставрополя</w:t>
      </w:r>
      <w:r w:rsidRPr="007142AC">
        <w:rPr>
          <w:rFonts w:ascii="Times New Roman" w:hAnsi="Times New Roman"/>
          <w:sz w:val="28"/>
          <w:szCs w:val="28"/>
        </w:rPr>
        <w:t xml:space="preserve">, поступившими в адрес администрации города Ставрополя, в целях улучшения транспортного обслуживания населения изменены схемы движения по муниципальным маршрутам: </w:t>
      </w:r>
      <w:r w:rsidR="005B239F" w:rsidRPr="007142AC">
        <w:rPr>
          <w:rFonts w:ascii="Times New Roman" w:hAnsi="Times New Roman"/>
          <w:sz w:val="28"/>
          <w:szCs w:val="28"/>
        </w:rPr>
        <w:t>№ 12, 31 м, 10,</w:t>
      </w:r>
      <w:r w:rsidR="000F2A0C" w:rsidRPr="007142AC">
        <w:rPr>
          <w:rFonts w:ascii="Times New Roman" w:hAnsi="Times New Roman"/>
          <w:sz w:val="28"/>
          <w:szCs w:val="28"/>
        </w:rPr>
        <w:t xml:space="preserve"> </w:t>
      </w:r>
      <w:r w:rsidR="002923C2">
        <w:rPr>
          <w:rFonts w:ascii="Times New Roman" w:hAnsi="Times New Roman"/>
          <w:sz w:val="28"/>
          <w:szCs w:val="28"/>
        </w:rPr>
        <w:t>5</w:t>
      </w:r>
      <w:r w:rsidR="005B239F" w:rsidRPr="007142AC">
        <w:rPr>
          <w:rFonts w:ascii="Times New Roman" w:hAnsi="Times New Roman"/>
          <w:sz w:val="28"/>
          <w:szCs w:val="28"/>
        </w:rPr>
        <w:t>1 м.</w:t>
      </w:r>
    </w:p>
    <w:p w:rsidR="00796A5D" w:rsidRPr="007142AC" w:rsidRDefault="00796A5D" w:rsidP="007142A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142AC">
        <w:rPr>
          <w:rFonts w:ascii="Times New Roman" w:hAnsi="Times New Roman"/>
          <w:sz w:val="28"/>
          <w:szCs w:val="28"/>
        </w:rPr>
        <w:t xml:space="preserve">Продление движения автобусов по муниципальному маршруту № 12 позволило организовать подвоз населения к средней школе № 44 </w:t>
      </w:r>
      <w:r w:rsidR="00020E72" w:rsidRPr="007142AC">
        <w:rPr>
          <w:rFonts w:ascii="Times New Roman" w:hAnsi="Times New Roman"/>
          <w:sz w:val="28"/>
          <w:szCs w:val="28"/>
        </w:rPr>
        <w:t xml:space="preserve">                              </w:t>
      </w:r>
      <w:r w:rsidRPr="007142AC">
        <w:rPr>
          <w:rFonts w:ascii="Times New Roman" w:hAnsi="Times New Roman"/>
          <w:sz w:val="28"/>
          <w:szCs w:val="28"/>
        </w:rPr>
        <w:t>в 530 квартале города Ставрополя, а также обеспечить транспортное обслуживание жителей</w:t>
      </w:r>
      <w:r w:rsidR="00020E72" w:rsidRPr="007142AC">
        <w:rPr>
          <w:rFonts w:ascii="Times New Roman" w:hAnsi="Times New Roman"/>
          <w:sz w:val="28"/>
          <w:szCs w:val="28"/>
        </w:rPr>
        <w:t>, проживающих по</w:t>
      </w:r>
      <w:r w:rsidRPr="007142AC">
        <w:rPr>
          <w:rFonts w:ascii="Times New Roman" w:hAnsi="Times New Roman"/>
          <w:sz w:val="28"/>
          <w:szCs w:val="28"/>
        </w:rPr>
        <w:t xml:space="preserve"> улиц</w:t>
      </w:r>
      <w:r w:rsidR="00020E72" w:rsidRPr="007142AC">
        <w:rPr>
          <w:rFonts w:ascii="Times New Roman" w:hAnsi="Times New Roman"/>
          <w:sz w:val="28"/>
          <w:szCs w:val="28"/>
        </w:rPr>
        <w:t xml:space="preserve">е </w:t>
      </w:r>
      <w:r w:rsidRPr="007142AC">
        <w:rPr>
          <w:rFonts w:ascii="Times New Roman" w:hAnsi="Times New Roman"/>
          <w:sz w:val="28"/>
          <w:szCs w:val="28"/>
        </w:rPr>
        <w:t>1 Промышленн</w:t>
      </w:r>
      <w:r w:rsidR="00020E72" w:rsidRPr="007142AC">
        <w:rPr>
          <w:rFonts w:ascii="Times New Roman" w:hAnsi="Times New Roman"/>
          <w:sz w:val="28"/>
          <w:szCs w:val="28"/>
        </w:rPr>
        <w:t>ой</w:t>
      </w:r>
      <w:r w:rsidRPr="007142AC">
        <w:rPr>
          <w:rFonts w:ascii="Times New Roman" w:hAnsi="Times New Roman"/>
          <w:sz w:val="28"/>
          <w:szCs w:val="28"/>
        </w:rPr>
        <w:t xml:space="preserve"> и</w:t>
      </w:r>
      <w:r w:rsidR="00020E72" w:rsidRPr="007142AC">
        <w:rPr>
          <w:rFonts w:ascii="Times New Roman" w:hAnsi="Times New Roman"/>
          <w:sz w:val="28"/>
          <w:szCs w:val="28"/>
        </w:rPr>
        <w:t xml:space="preserve"> улице</w:t>
      </w:r>
      <w:r w:rsidRPr="007142AC">
        <w:rPr>
          <w:rFonts w:ascii="Times New Roman" w:hAnsi="Times New Roman"/>
          <w:sz w:val="28"/>
          <w:szCs w:val="28"/>
        </w:rPr>
        <w:t xml:space="preserve"> Индустриальн</w:t>
      </w:r>
      <w:r w:rsidR="00020E72" w:rsidRPr="007142AC">
        <w:rPr>
          <w:rFonts w:ascii="Times New Roman" w:hAnsi="Times New Roman"/>
          <w:sz w:val="28"/>
          <w:szCs w:val="28"/>
        </w:rPr>
        <w:t>ой</w:t>
      </w:r>
      <w:r w:rsidRPr="007142AC">
        <w:rPr>
          <w:rFonts w:ascii="Times New Roman" w:hAnsi="Times New Roman"/>
          <w:sz w:val="28"/>
          <w:szCs w:val="28"/>
        </w:rPr>
        <w:t>, движение пассажирского транспорта по которым ранее не осуществлялось.</w:t>
      </w:r>
    </w:p>
    <w:p w:rsidR="00796A5D" w:rsidRPr="007142AC" w:rsidRDefault="00796A5D" w:rsidP="007142A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142AC">
        <w:rPr>
          <w:rFonts w:ascii="Times New Roman" w:hAnsi="Times New Roman"/>
          <w:sz w:val="28"/>
          <w:szCs w:val="28"/>
        </w:rPr>
        <w:t>Продление движения автобусов по муниципальным маршрутам № 10 и № 51</w:t>
      </w:r>
      <w:r w:rsidR="005B239F" w:rsidRPr="007142AC">
        <w:rPr>
          <w:rFonts w:ascii="Times New Roman" w:hAnsi="Times New Roman"/>
          <w:sz w:val="28"/>
          <w:szCs w:val="28"/>
        </w:rPr>
        <w:t xml:space="preserve"> </w:t>
      </w:r>
      <w:r w:rsidRPr="007142AC">
        <w:rPr>
          <w:rFonts w:ascii="Times New Roman" w:hAnsi="Times New Roman"/>
          <w:sz w:val="28"/>
          <w:szCs w:val="28"/>
        </w:rPr>
        <w:t>м до остановочного пункта «12 км» позволило обеспечить беспересадочное сообщение с кладбищем «Игнатьевское» и рынком «Любимый».</w:t>
      </w:r>
    </w:p>
    <w:p w:rsidR="00796A5D" w:rsidRPr="007142AC" w:rsidRDefault="00796A5D" w:rsidP="007142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6A5D" w:rsidRPr="007142AC" w:rsidRDefault="00796A5D" w:rsidP="00CC7733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color w:val="auto"/>
          <w:spacing w:val="0"/>
        </w:rPr>
      </w:pPr>
      <w:bookmarkStart w:id="19" w:name="Par403"/>
      <w:bookmarkEnd w:id="19"/>
      <w:r w:rsidRPr="007142AC">
        <w:rPr>
          <w:color w:val="auto"/>
          <w:spacing w:val="0"/>
        </w:rPr>
        <w:t>Дорожное хозяйство и безопасность дорожного движения</w:t>
      </w:r>
    </w:p>
    <w:p w:rsidR="00796A5D" w:rsidRPr="007142AC" w:rsidRDefault="00796A5D" w:rsidP="007142AC">
      <w:pPr>
        <w:widowControl w:val="0"/>
        <w:autoSpaceDE w:val="0"/>
        <w:autoSpaceDN w:val="0"/>
        <w:adjustRightInd w:val="0"/>
        <w:rPr>
          <w:spacing w:val="0"/>
        </w:rPr>
      </w:pPr>
    </w:p>
    <w:p w:rsidR="00796A5D" w:rsidRPr="007142AC" w:rsidRDefault="00796A5D" w:rsidP="007142AC">
      <w:pPr>
        <w:jc w:val="both"/>
        <w:rPr>
          <w:spacing w:val="0"/>
        </w:rPr>
      </w:pPr>
      <w:bookmarkStart w:id="20" w:name="Par413"/>
      <w:bookmarkEnd w:id="20"/>
      <w:r w:rsidRPr="007142AC">
        <w:rPr>
          <w:spacing w:val="0"/>
        </w:rPr>
        <w:t xml:space="preserve">В 2016 году в рамках выполнения запланированных работ </w:t>
      </w:r>
      <w:r w:rsidRPr="007142AC">
        <w:rPr>
          <w:spacing w:val="0"/>
        </w:rPr>
        <w:br/>
        <w:t xml:space="preserve">по обеспечению бесперебойного и безопасного движения транспорта </w:t>
      </w:r>
      <w:r w:rsidRPr="007142AC">
        <w:rPr>
          <w:spacing w:val="0"/>
        </w:rPr>
        <w:br/>
        <w:t xml:space="preserve">и снижения заторов на улично-дорожной сети города Ставрополя </w:t>
      </w:r>
      <w:r w:rsidRPr="007142AC">
        <w:rPr>
          <w:spacing w:val="0"/>
        </w:rPr>
        <w:br/>
        <w:t xml:space="preserve">выполнены работы по ремонту дорожных покрытий улиц города Ставрополя общей площадью 340,6 тыс. </w:t>
      </w:r>
      <w:r w:rsidR="001E4040" w:rsidRPr="007142AC">
        <w:rPr>
          <w:spacing w:val="0"/>
        </w:rPr>
        <w:t>кв.</w:t>
      </w:r>
      <w:r w:rsidRPr="007142AC">
        <w:rPr>
          <w:spacing w:val="0"/>
        </w:rPr>
        <w:t xml:space="preserve"> м</w:t>
      </w:r>
      <w:r w:rsidR="002923C2">
        <w:rPr>
          <w:spacing w:val="0"/>
        </w:rPr>
        <w:t>етров</w:t>
      </w:r>
      <w:r w:rsidRPr="007142AC">
        <w:rPr>
          <w:spacing w:val="0"/>
        </w:rPr>
        <w:t xml:space="preserve">. </w:t>
      </w:r>
    </w:p>
    <w:p w:rsidR="00796A5D" w:rsidRPr="007142AC" w:rsidRDefault="00796A5D" w:rsidP="007142AC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42AC">
        <w:rPr>
          <w:rFonts w:ascii="Times New Roman" w:hAnsi="Times New Roman"/>
          <w:color w:val="000000"/>
          <w:sz w:val="28"/>
          <w:szCs w:val="28"/>
        </w:rPr>
        <w:t>Выполнен ремонт 10 участков тротуаров общей площадью                      7</w:t>
      </w:r>
      <w:r w:rsidRPr="007142AC">
        <w:rPr>
          <w:rFonts w:ascii="Times New Roman" w:hAnsi="Times New Roman"/>
          <w:sz w:val="28"/>
          <w:szCs w:val="28"/>
        </w:rPr>
        <w:t xml:space="preserve">,2 тыс. </w:t>
      </w:r>
      <w:r w:rsidR="00030F3A" w:rsidRPr="007142AC">
        <w:rPr>
          <w:rFonts w:ascii="Times New Roman" w:hAnsi="Times New Roman"/>
          <w:sz w:val="28"/>
          <w:szCs w:val="28"/>
        </w:rPr>
        <w:t>кв.</w:t>
      </w:r>
      <w:r w:rsidRPr="007142AC">
        <w:rPr>
          <w:rFonts w:ascii="Times New Roman" w:hAnsi="Times New Roman"/>
          <w:sz w:val="28"/>
          <w:szCs w:val="28"/>
        </w:rPr>
        <w:t xml:space="preserve"> м</w:t>
      </w:r>
      <w:r w:rsidR="002923C2">
        <w:rPr>
          <w:rFonts w:ascii="Times New Roman" w:hAnsi="Times New Roman"/>
          <w:sz w:val="28"/>
          <w:szCs w:val="28"/>
        </w:rPr>
        <w:t>етров</w:t>
      </w:r>
      <w:r w:rsidRPr="007142AC">
        <w:rPr>
          <w:rFonts w:ascii="Times New Roman" w:hAnsi="Times New Roman"/>
          <w:color w:val="000000"/>
          <w:sz w:val="28"/>
          <w:szCs w:val="28"/>
        </w:rPr>
        <w:t xml:space="preserve"> на сумму 10,6 </w:t>
      </w:r>
      <w:proofErr w:type="gramStart"/>
      <w:r w:rsidRPr="007142AC">
        <w:rPr>
          <w:rFonts w:ascii="Times New Roman" w:hAnsi="Times New Roman"/>
          <w:color w:val="000000"/>
          <w:sz w:val="28"/>
          <w:szCs w:val="28"/>
        </w:rPr>
        <w:t>млн</w:t>
      </w:r>
      <w:proofErr w:type="gramEnd"/>
      <w:r w:rsidRPr="007142AC">
        <w:rPr>
          <w:rFonts w:ascii="Times New Roman" w:hAnsi="Times New Roman"/>
          <w:color w:val="000000"/>
          <w:sz w:val="28"/>
          <w:szCs w:val="28"/>
        </w:rPr>
        <w:t xml:space="preserve"> рублей </w:t>
      </w:r>
      <w:r w:rsidR="009669B3" w:rsidRPr="007142AC">
        <w:rPr>
          <w:rFonts w:ascii="Times New Roman" w:hAnsi="Times New Roman"/>
          <w:color w:val="000000"/>
          <w:sz w:val="28"/>
          <w:szCs w:val="28"/>
        </w:rPr>
        <w:t>(</w:t>
      </w:r>
      <w:r w:rsidRPr="007142AC">
        <w:rPr>
          <w:rFonts w:ascii="Times New Roman" w:hAnsi="Times New Roman"/>
          <w:color w:val="000000"/>
          <w:sz w:val="28"/>
          <w:szCs w:val="28"/>
        </w:rPr>
        <w:t xml:space="preserve">проезд Фруктовый </w:t>
      </w:r>
      <w:r w:rsidR="00030F3A" w:rsidRPr="007142AC">
        <w:rPr>
          <w:rFonts w:ascii="Times New Roman" w:hAnsi="Times New Roman"/>
          <w:color w:val="000000"/>
          <w:sz w:val="28"/>
          <w:szCs w:val="28"/>
        </w:rPr>
        <w:t>в районе моста по улице</w:t>
      </w:r>
      <w:r w:rsidRPr="007142AC">
        <w:rPr>
          <w:rFonts w:ascii="Times New Roman" w:hAnsi="Times New Roman"/>
          <w:color w:val="000000"/>
          <w:sz w:val="28"/>
          <w:szCs w:val="28"/>
        </w:rPr>
        <w:t xml:space="preserve"> Кирина; от жилой застройки «26 Военный городок» до разворотного круга общественного транспорта в районе </w:t>
      </w:r>
      <w:r w:rsidR="00C212F7" w:rsidRPr="007142AC">
        <w:rPr>
          <w:rFonts w:ascii="Times New Roman" w:hAnsi="Times New Roman"/>
          <w:color w:val="000000"/>
          <w:sz w:val="28"/>
          <w:szCs w:val="28"/>
        </w:rPr>
        <w:t xml:space="preserve">садоводческого некоммерческого товарищества </w:t>
      </w:r>
      <w:r w:rsidRPr="007142AC">
        <w:rPr>
          <w:rFonts w:ascii="Times New Roman" w:hAnsi="Times New Roman"/>
          <w:color w:val="000000"/>
          <w:sz w:val="28"/>
          <w:szCs w:val="28"/>
        </w:rPr>
        <w:t>«Мечта»; ул</w:t>
      </w:r>
      <w:r w:rsidR="00030F3A" w:rsidRPr="007142AC">
        <w:rPr>
          <w:rFonts w:ascii="Times New Roman" w:hAnsi="Times New Roman"/>
          <w:color w:val="000000"/>
          <w:sz w:val="28"/>
          <w:szCs w:val="28"/>
        </w:rPr>
        <w:t xml:space="preserve">ица </w:t>
      </w:r>
      <w:proofErr w:type="spellStart"/>
      <w:r w:rsidR="00030F3A" w:rsidRPr="007142AC">
        <w:rPr>
          <w:rFonts w:ascii="Times New Roman" w:hAnsi="Times New Roman"/>
          <w:color w:val="000000"/>
          <w:sz w:val="28"/>
          <w:szCs w:val="28"/>
        </w:rPr>
        <w:t>Бурмистрова</w:t>
      </w:r>
      <w:proofErr w:type="spellEnd"/>
      <w:r w:rsidR="00030F3A" w:rsidRPr="007142AC">
        <w:rPr>
          <w:rFonts w:ascii="Times New Roman" w:hAnsi="Times New Roman"/>
          <w:color w:val="000000"/>
          <w:sz w:val="28"/>
          <w:szCs w:val="28"/>
        </w:rPr>
        <w:t xml:space="preserve"> (от улицы Тургенева до улицы</w:t>
      </w:r>
      <w:r w:rsidRPr="007142AC">
        <w:rPr>
          <w:rFonts w:ascii="Times New Roman" w:hAnsi="Times New Roman"/>
          <w:color w:val="000000"/>
          <w:sz w:val="28"/>
          <w:szCs w:val="28"/>
        </w:rPr>
        <w:t xml:space="preserve"> Труно</w:t>
      </w:r>
      <w:r w:rsidR="00030F3A" w:rsidRPr="007142AC">
        <w:rPr>
          <w:rFonts w:ascii="Times New Roman" w:hAnsi="Times New Roman"/>
          <w:color w:val="000000"/>
          <w:sz w:val="28"/>
          <w:szCs w:val="28"/>
        </w:rPr>
        <w:t xml:space="preserve">ва (нечетная сторона), от дома </w:t>
      </w:r>
      <w:r w:rsidRPr="007142AC">
        <w:rPr>
          <w:rFonts w:ascii="Times New Roman" w:hAnsi="Times New Roman"/>
          <w:color w:val="000000"/>
          <w:sz w:val="28"/>
          <w:szCs w:val="28"/>
        </w:rPr>
        <w:t>№ 18 до дома № 24; от ул</w:t>
      </w:r>
      <w:r w:rsidR="00030F3A" w:rsidRPr="007142AC">
        <w:rPr>
          <w:rFonts w:ascii="Times New Roman" w:hAnsi="Times New Roman"/>
          <w:color w:val="000000"/>
          <w:sz w:val="28"/>
          <w:szCs w:val="28"/>
        </w:rPr>
        <w:t>ицы</w:t>
      </w:r>
      <w:r w:rsidRPr="007142AC">
        <w:rPr>
          <w:rFonts w:ascii="Times New Roman" w:hAnsi="Times New Roman"/>
          <w:color w:val="000000"/>
          <w:sz w:val="28"/>
          <w:szCs w:val="28"/>
        </w:rPr>
        <w:t xml:space="preserve"> Российской до ул</w:t>
      </w:r>
      <w:r w:rsidR="00030F3A" w:rsidRPr="007142AC">
        <w:rPr>
          <w:rFonts w:ascii="Times New Roman" w:hAnsi="Times New Roman"/>
          <w:color w:val="000000"/>
          <w:sz w:val="28"/>
          <w:szCs w:val="28"/>
        </w:rPr>
        <w:t>ицы</w:t>
      </w:r>
      <w:r w:rsidRPr="007142AC">
        <w:rPr>
          <w:rFonts w:ascii="Times New Roman" w:hAnsi="Times New Roman"/>
          <w:color w:val="000000"/>
          <w:sz w:val="28"/>
          <w:szCs w:val="28"/>
        </w:rPr>
        <w:t xml:space="preserve"> Красной; от ул</w:t>
      </w:r>
      <w:r w:rsidR="00030F3A" w:rsidRPr="007142AC">
        <w:rPr>
          <w:rFonts w:ascii="Times New Roman" w:hAnsi="Times New Roman"/>
          <w:color w:val="000000"/>
          <w:sz w:val="28"/>
          <w:szCs w:val="28"/>
        </w:rPr>
        <w:t>ицы</w:t>
      </w:r>
      <w:r w:rsidRPr="007142A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142AC">
        <w:rPr>
          <w:rFonts w:ascii="Times New Roman" w:hAnsi="Times New Roman"/>
          <w:color w:val="000000"/>
          <w:sz w:val="28"/>
          <w:szCs w:val="28"/>
        </w:rPr>
        <w:t>Трунова</w:t>
      </w:r>
      <w:proofErr w:type="spellEnd"/>
      <w:r w:rsidRPr="007142AC">
        <w:rPr>
          <w:rFonts w:ascii="Times New Roman" w:hAnsi="Times New Roman"/>
          <w:color w:val="000000"/>
          <w:sz w:val="28"/>
          <w:szCs w:val="28"/>
        </w:rPr>
        <w:t xml:space="preserve"> до</w:t>
      </w:r>
      <w:r w:rsidR="00030F3A" w:rsidRPr="007142AC">
        <w:rPr>
          <w:rFonts w:ascii="Times New Roman" w:hAnsi="Times New Roman"/>
          <w:color w:val="000000"/>
          <w:sz w:val="28"/>
          <w:szCs w:val="28"/>
        </w:rPr>
        <w:t xml:space="preserve"> улицы</w:t>
      </w:r>
      <w:r w:rsidRPr="007142AC">
        <w:rPr>
          <w:rFonts w:ascii="Times New Roman" w:hAnsi="Times New Roman"/>
          <w:color w:val="000000"/>
          <w:sz w:val="28"/>
          <w:szCs w:val="28"/>
        </w:rPr>
        <w:t xml:space="preserve"> Белорусской и </w:t>
      </w:r>
      <w:proofErr w:type="gramStart"/>
      <w:r w:rsidRPr="007142AC">
        <w:rPr>
          <w:rFonts w:ascii="Times New Roman" w:hAnsi="Times New Roman"/>
          <w:color w:val="000000"/>
          <w:sz w:val="28"/>
          <w:szCs w:val="28"/>
        </w:rPr>
        <w:t>др</w:t>
      </w:r>
      <w:r w:rsidR="00030F3A" w:rsidRPr="007142AC">
        <w:rPr>
          <w:rFonts w:ascii="Times New Roman" w:hAnsi="Times New Roman"/>
          <w:color w:val="000000"/>
          <w:sz w:val="28"/>
          <w:szCs w:val="28"/>
        </w:rPr>
        <w:t>угое</w:t>
      </w:r>
      <w:proofErr w:type="gramEnd"/>
      <w:r w:rsidR="00030F3A" w:rsidRPr="007142AC">
        <w:rPr>
          <w:rFonts w:ascii="Times New Roman" w:hAnsi="Times New Roman"/>
          <w:color w:val="000000"/>
          <w:sz w:val="28"/>
          <w:szCs w:val="28"/>
        </w:rPr>
        <w:t>)</w:t>
      </w:r>
      <w:r w:rsidRPr="007142AC">
        <w:rPr>
          <w:rFonts w:ascii="Times New Roman" w:hAnsi="Times New Roman"/>
          <w:color w:val="000000"/>
          <w:sz w:val="28"/>
          <w:szCs w:val="28"/>
        </w:rPr>
        <w:t>.</w:t>
      </w:r>
    </w:p>
    <w:p w:rsidR="00796A5D" w:rsidRPr="007142AC" w:rsidRDefault="00796A5D" w:rsidP="007142A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142AC">
        <w:rPr>
          <w:rFonts w:ascii="Times New Roman" w:hAnsi="Times New Roman"/>
          <w:sz w:val="28"/>
          <w:szCs w:val="28"/>
        </w:rPr>
        <w:t>За счет субсидий из средств бюджета Ставропольского края выполнены р</w:t>
      </w:r>
      <w:r w:rsidRPr="007142AC">
        <w:rPr>
          <w:rFonts w:ascii="Times New Roman" w:hAnsi="Times New Roman"/>
          <w:color w:val="000000"/>
          <w:sz w:val="28"/>
          <w:szCs w:val="28"/>
        </w:rPr>
        <w:t xml:space="preserve">аботы </w:t>
      </w:r>
      <w:r w:rsidRPr="007142AC">
        <w:rPr>
          <w:rFonts w:ascii="Times New Roman" w:hAnsi="Times New Roman"/>
          <w:sz w:val="28"/>
          <w:szCs w:val="28"/>
        </w:rPr>
        <w:t xml:space="preserve">по ремонту участков автомобильных дорог на сумму  </w:t>
      </w:r>
      <w:r w:rsidR="006B27A6" w:rsidRPr="007142AC">
        <w:rPr>
          <w:rFonts w:ascii="Times New Roman" w:hAnsi="Times New Roman"/>
          <w:sz w:val="28"/>
          <w:szCs w:val="28"/>
        </w:rPr>
        <w:t xml:space="preserve">                            20,</w:t>
      </w:r>
      <w:r w:rsidRPr="007142AC">
        <w:rPr>
          <w:rFonts w:ascii="Times New Roman" w:hAnsi="Times New Roman"/>
          <w:sz w:val="28"/>
          <w:szCs w:val="28"/>
        </w:rPr>
        <w:t xml:space="preserve">6 </w:t>
      </w:r>
      <w:proofErr w:type="gramStart"/>
      <w:r w:rsidRPr="007142AC">
        <w:rPr>
          <w:rFonts w:ascii="Times New Roman" w:hAnsi="Times New Roman"/>
          <w:sz w:val="28"/>
          <w:szCs w:val="28"/>
        </w:rPr>
        <w:t>млн</w:t>
      </w:r>
      <w:proofErr w:type="gramEnd"/>
      <w:r w:rsidRPr="007142AC">
        <w:rPr>
          <w:rFonts w:ascii="Times New Roman" w:hAnsi="Times New Roman"/>
          <w:sz w:val="28"/>
          <w:szCs w:val="28"/>
        </w:rPr>
        <w:t xml:space="preserve"> рублей: просп</w:t>
      </w:r>
      <w:r w:rsidR="00ED6461" w:rsidRPr="007142AC">
        <w:rPr>
          <w:rFonts w:ascii="Times New Roman" w:hAnsi="Times New Roman"/>
          <w:sz w:val="28"/>
          <w:szCs w:val="28"/>
        </w:rPr>
        <w:t>ект</w:t>
      </w:r>
      <w:r w:rsidRPr="007142AC">
        <w:rPr>
          <w:rFonts w:ascii="Times New Roman" w:hAnsi="Times New Roman"/>
          <w:sz w:val="28"/>
          <w:szCs w:val="28"/>
        </w:rPr>
        <w:t xml:space="preserve"> Ворошилова (от ул</w:t>
      </w:r>
      <w:r w:rsidR="00ED6461" w:rsidRPr="007142AC">
        <w:rPr>
          <w:rFonts w:ascii="Times New Roman" w:hAnsi="Times New Roman"/>
          <w:sz w:val="28"/>
          <w:szCs w:val="28"/>
        </w:rPr>
        <w:t>ицы</w:t>
      </w:r>
      <w:r w:rsidRPr="007142AC">
        <w:rPr>
          <w:rFonts w:ascii="Times New Roman" w:hAnsi="Times New Roman"/>
          <w:sz w:val="28"/>
          <w:szCs w:val="28"/>
        </w:rPr>
        <w:t xml:space="preserve"> Шпаковской                                до ул</w:t>
      </w:r>
      <w:r w:rsidR="00ED6461" w:rsidRPr="007142AC">
        <w:rPr>
          <w:rFonts w:ascii="Times New Roman" w:hAnsi="Times New Roman"/>
          <w:sz w:val="28"/>
          <w:szCs w:val="28"/>
        </w:rPr>
        <w:t>ицы</w:t>
      </w:r>
      <w:r w:rsidRPr="007142AC">
        <w:rPr>
          <w:rFonts w:ascii="Times New Roman" w:hAnsi="Times New Roman"/>
          <w:sz w:val="28"/>
          <w:szCs w:val="28"/>
        </w:rPr>
        <w:t xml:space="preserve"> Тухачевского); пер</w:t>
      </w:r>
      <w:r w:rsidR="00ED6461" w:rsidRPr="007142AC">
        <w:rPr>
          <w:rFonts w:ascii="Times New Roman" w:hAnsi="Times New Roman"/>
          <w:sz w:val="28"/>
          <w:szCs w:val="28"/>
        </w:rPr>
        <w:t>еулок</w:t>
      </w:r>
      <w:r w:rsidRPr="007142AC">
        <w:rPr>
          <w:rFonts w:ascii="Times New Roman" w:hAnsi="Times New Roman"/>
          <w:sz w:val="28"/>
          <w:szCs w:val="28"/>
        </w:rPr>
        <w:t xml:space="preserve"> Буйнакского (от просп</w:t>
      </w:r>
      <w:r w:rsidR="00ED6461" w:rsidRPr="007142AC">
        <w:rPr>
          <w:rFonts w:ascii="Times New Roman" w:hAnsi="Times New Roman"/>
          <w:sz w:val="28"/>
          <w:szCs w:val="28"/>
        </w:rPr>
        <w:t>екта</w:t>
      </w:r>
      <w:r w:rsidRPr="007142AC">
        <w:rPr>
          <w:rFonts w:ascii="Times New Roman" w:hAnsi="Times New Roman"/>
          <w:sz w:val="28"/>
          <w:szCs w:val="28"/>
        </w:rPr>
        <w:t xml:space="preserve"> Кулакова                            до пер</w:t>
      </w:r>
      <w:r w:rsidR="00ED6461" w:rsidRPr="007142AC">
        <w:rPr>
          <w:rFonts w:ascii="Times New Roman" w:hAnsi="Times New Roman"/>
          <w:sz w:val="28"/>
          <w:szCs w:val="28"/>
        </w:rPr>
        <w:t>еулка</w:t>
      </w:r>
      <w:r w:rsidRPr="007142AC">
        <w:rPr>
          <w:rFonts w:ascii="Times New Roman" w:hAnsi="Times New Roman"/>
          <w:sz w:val="28"/>
          <w:szCs w:val="28"/>
        </w:rPr>
        <w:t xml:space="preserve"> Макарова); ул</w:t>
      </w:r>
      <w:r w:rsidR="00ED6461" w:rsidRPr="007142AC">
        <w:rPr>
          <w:rFonts w:ascii="Times New Roman" w:hAnsi="Times New Roman"/>
          <w:sz w:val="28"/>
          <w:szCs w:val="28"/>
        </w:rPr>
        <w:t>ица</w:t>
      </w:r>
      <w:r w:rsidRPr="007142AC">
        <w:rPr>
          <w:rFonts w:ascii="Times New Roman" w:hAnsi="Times New Roman"/>
          <w:sz w:val="28"/>
          <w:szCs w:val="28"/>
        </w:rPr>
        <w:t xml:space="preserve"> Куйбышева (от ул</w:t>
      </w:r>
      <w:r w:rsidR="00ED6461" w:rsidRPr="007142AC">
        <w:rPr>
          <w:rFonts w:ascii="Times New Roman" w:hAnsi="Times New Roman"/>
          <w:sz w:val="28"/>
          <w:szCs w:val="28"/>
        </w:rPr>
        <w:t>ицы</w:t>
      </w:r>
      <w:r w:rsidRPr="007142AC">
        <w:rPr>
          <w:rFonts w:ascii="Times New Roman" w:hAnsi="Times New Roman"/>
          <w:sz w:val="28"/>
          <w:szCs w:val="28"/>
        </w:rPr>
        <w:t xml:space="preserve"> Серова до ул</w:t>
      </w:r>
      <w:r w:rsidR="00ED6461" w:rsidRPr="007142AC">
        <w:rPr>
          <w:rFonts w:ascii="Times New Roman" w:hAnsi="Times New Roman"/>
          <w:sz w:val="28"/>
          <w:szCs w:val="28"/>
        </w:rPr>
        <w:t>ицы</w:t>
      </w:r>
      <w:r w:rsidRPr="007142AC">
        <w:rPr>
          <w:rFonts w:ascii="Times New Roman" w:hAnsi="Times New Roman"/>
          <w:sz w:val="28"/>
          <w:szCs w:val="28"/>
        </w:rPr>
        <w:t xml:space="preserve"> Мичурина). </w:t>
      </w:r>
    </w:p>
    <w:p w:rsidR="00796A5D" w:rsidRPr="007142AC" w:rsidRDefault="00796A5D" w:rsidP="007142A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142AC">
        <w:rPr>
          <w:rFonts w:ascii="Times New Roman" w:hAnsi="Times New Roman"/>
          <w:sz w:val="28"/>
          <w:szCs w:val="28"/>
        </w:rPr>
        <w:t xml:space="preserve">Также за счет субсидий из средств бюджета Ставропольского края </w:t>
      </w:r>
      <w:r w:rsidRPr="007142AC">
        <w:rPr>
          <w:rFonts w:ascii="Times New Roman" w:hAnsi="Times New Roman"/>
          <w:sz w:val="28"/>
          <w:szCs w:val="28"/>
        </w:rPr>
        <w:br/>
        <w:t xml:space="preserve">в 2016 году выполнены работы по ремонту участков автомобильных дорог на </w:t>
      </w:r>
      <w:r w:rsidRPr="007142AC">
        <w:rPr>
          <w:rFonts w:ascii="Times New Roman" w:hAnsi="Times New Roman"/>
          <w:sz w:val="28"/>
          <w:szCs w:val="28"/>
        </w:rPr>
        <w:lastRenderedPageBreak/>
        <w:t>сумму 2</w:t>
      </w:r>
      <w:r w:rsidR="00AE1435" w:rsidRPr="007142AC">
        <w:rPr>
          <w:rFonts w:ascii="Times New Roman" w:hAnsi="Times New Roman"/>
          <w:sz w:val="28"/>
          <w:szCs w:val="28"/>
        </w:rPr>
        <w:t>12</w:t>
      </w:r>
      <w:r w:rsidRPr="007142A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142AC">
        <w:rPr>
          <w:rFonts w:ascii="Times New Roman" w:hAnsi="Times New Roman"/>
          <w:sz w:val="28"/>
          <w:szCs w:val="28"/>
        </w:rPr>
        <w:t>млн</w:t>
      </w:r>
      <w:proofErr w:type="gramEnd"/>
      <w:r w:rsidRPr="007142AC">
        <w:rPr>
          <w:rFonts w:ascii="Times New Roman" w:hAnsi="Times New Roman"/>
          <w:sz w:val="28"/>
          <w:szCs w:val="28"/>
        </w:rPr>
        <w:t xml:space="preserve"> рублей: ул</w:t>
      </w:r>
      <w:r w:rsidR="00ED6461" w:rsidRPr="007142AC">
        <w:rPr>
          <w:rFonts w:ascii="Times New Roman" w:hAnsi="Times New Roman"/>
          <w:sz w:val="28"/>
          <w:szCs w:val="28"/>
        </w:rPr>
        <w:t>ица</w:t>
      </w:r>
      <w:r w:rsidRPr="007142AC">
        <w:rPr>
          <w:rFonts w:ascii="Times New Roman" w:hAnsi="Times New Roman"/>
          <w:sz w:val="28"/>
          <w:szCs w:val="28"/>
        </w:rPr>
        <w:t xml:space="preserve"> Пирогова (от ул</w:t>
      </w:r>
      <w:r w:rsidR="00ED6461" w:rsidRPr="007142AC">
        <w:rPr>
          <w:rFonts w:ascii="Times New Roman" w:hAnsi="Times New Roman"/>
          <w:sz w:val="28"/>
          <w:szCs w:val="28"/>
        </w:rPr>
        <w:t>ицы</w:t>
      </w:r>
      <w:r w:rsidRPr="007142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AC">
        <w:rPr>
          <w:rFonts w:ascii="Times New Roman" w:hAnsi="Times New Roman"/>
          <w:sz w:val="28"/>
          <w:szCs w:val="28"/>
        </w:rPr>
        <w:t>Шпаковской</w:t>
      </w:r>
      <w:proofErr w:type="spellEnd"/>
      <w:r w:rsidRPr="007142AC">
        <w:rPr>
          <w:rFonts w:ascii="Times New Roman" w:hAnsi="Times New Roman"/>
          <w:sz w:val="28"/>
          <w:szCs w:val="28"/>
        </w:rPr>
        <w:t xml:space="preserve">                                до ул</w:t>
      </w:r>
      <w:r w:rsidR="00ED6461" w:rsidRPr="007142AC">
        <w:rPr>
          <w:rFonts w:ascii="Times New Roman" w:hAnsi="Times New Roman"/>
          <w:sz w:val="28"/>
          <w:szCs w:val="28"/>
        </w:rPr>
        <w:t xml:space="preserve">ицы </w:t>
      </w:r>
      <w:r w:rsidRPr="007142AC">
        <w:rPr>
          <w:rFonts w:ascii="Times New Roman" w:hAnsi="Times New Roman"/>
          <w:sz w:val="28"/>
          <w:szCs w:val="28"/>
        </w:rPr>
        <w:t>45 Параллель); ул</w:t>
      </w:r>
      <w:r w:rsidR="00ED6461" w:rsidRPr="007142AC">
        <w:rPr>
          <w:rFonts w:ascii="Times New Roman" w:hAnsi="Times New Roman"/>
          <w:sz w:val="28"/>
          <w:szCs w:val="28"/>
        </w:rPr>
        <w:t>ица</w:t>
      </w:r>
      <w:r w:rsidRPr="007142AC">
        <w:rPr>
          <w:rFonts w:ascii="Times New Roman" w:hAnsi="Times New Roman"/>
          <w:sz w:val="28"/>
          <w:szCs w:val="28"/>
        </w:rPr>
        <w:t xml:space="preserve"> Доваторцев (от ул</w:t>
      </w:r>
      <w:r w:rsidR="00ED6461" w:rsidRPr="007142AC">
        <w:rPr>
          <w:rFonts w:ascii="Times New Roman" w:hAnsi="Times New Roman"/>
          <w:sz w:val="28"/>
          <w:szCs w:val="28"/>
        </w:rPr>
        <w:t>ицы</w:t>
      </w:r>
      <w:r w:rsidRPr="007142AC">
        <w:rPr>
          <w:rFonts w:ascii="Times New Roman" w:hAnsi="Times New Roman"/>
          <w:sz w:val="28"/>
          <w:szCs w:val="28"/>
        </w:rPr>
        <w:t xml:space="preserve"> Тухачевского до </w:t>
      </w:r>
      <w:r w:rsidR="00ED6461" w:rsidRPr="007142AC">
        <w:rPr>
          <w:rFonts w:ascii="Times New Roman" w:hAnsi="Times New Roman"/>
          <w:sz w:val="28"/>
          <w:szCs w:val="28"/>
        </w:rPr>
        <w:t xml:space="preserve">улицы </w:t>
      </w:r>
      <w:r w:rsidRPr="007142AC">
        <w:rPr>
          <w:rFonts w:ascii="Times New Roman" w:hAnsi="Times New Roman"/>
          <w:sz w:val="28"/>
          <w:szCs w:val="28"/>
        </w:rPr>
        <w:t>Южн</w:t>
      </w:r>
      <w:r w:rsidR="00ED6461" w:rsidRPr="007142AC">
        <w:rPr>
          <w:rFonts w:ascii="Times New Roman" w:hAnsi="Times New Roman"/>
          <w:sz w:val="28"/>
          <w:szCs w:val="28"/>
        </w:rPr>
        <w:t>ый обход</w:t>
      </w:r>
      <w:r w:rsidRPr="007142AC">
        <w:rPr>
          <w:rFonts w:ascii="Times New Roman" w:hAnsi="Times New Roman"/>
          <w:sz w:val="28"/>
          <w:szCs w:val="28"/>
        </w:rPr>
        <w:t>); ул</w:t>
      </w:r>
      <w:r w:rsidR="00ED6461" w:rsidRPr="007142AC">
        <w:rPr>
          <w:rFonts w:ascii="Times New Roman" w:hAnsi="Times New Roman"/>
          <w:sz w:val="28"/>
          <w:szCs w:val="28"/>
        </w:rPr>
        <w:t>ица</w:t>
      </w:r>
      <w:r w:rsidRPr="007142AC">
        <w:rPr>
          <w:rFonts w:ascii="Times New Roman" w:hAnsi="Times New Roman"/>
          <w:sz w:val="28"/>
          <w:szCs w:val="28"/>
        </w:rPr>
        <w:t xml:space="preserve"> Лермонтова (от ул</w:t>
      </w:r>
      <w:r w:rsidR="00ED6461" w:rsidRPr="007142AC">
        <w:rPr>
          <w:rFonts w:ascii="Times New Roman" w:hAnsi="Times New Roman"/>
          <w:sz w:val="28"/>
          <w:szCs w:val="28"/>
        </w:rPr>
        <w:t>ицы</w:t>
      </w:r>
      <w:r w:rsidRPr="007142AC">
        <w:rPr>
          <w:rFonts w:ascii="Times New Roman" w:hAnsi="Times New Roman"/>
          <w:sz w:val="28"/>
          <w:szCs w:val="28"/>
        </w:rPr>
        <w:t xml:space="preserve"> Доваторцев до ул</w:t>
      </w:r>
      <w:r w:rsidR="00ED6461" w:rsidRPr="007142AC">
        <w:rPr>
          <w:rFonts w:ascii="Times New Roman" w:hAnsi="Times New Roman"/>
          <w:sz w:val="28"/>
          <w:szCs w:val="28"/>
        </w:rPr>
        <w:t>ицы</w:t>
      </w:r>
      <w:r w:rsidRPr="007142AC">
        <w:rPr>
          <w:rFonts w:ascii="Times New Roman" w:hAnsi="Times New Roman"/>
          <w:sz w:val="28"/>
          <w:szCs w:val="28"/>
        </w:rPr>
        <w:t xml:space="preserve"> Ленина); ул</w:t>
      </w:r>
      <w:r w:rsidR="00ED6461" w:rsidRPr="007142AC">
        <w:rPr>
          <w:rFonts w:ascii="Times New Roman" w:hAnsi="Times New Roman"/>
          <w:sz w:val="28"/>
          <w:szCs w:val="28"/>
        </w:rPr>
        <w:t xml:space="preserve">ица </w:t>
      </w:r>
      <w:proofErr w:type="spellStart"/>
      <w:r w:rsidR="00ED6461" w:rsidRPr="007142AC">
        <w:rPr>
          <w:rFonts w:ascii="Times New Roman" w:hAnsi="Times New Roman"/>
          <w:sz w:val="28"/>
          <w:szCs w:val="28"/>
        </w:rPr>
        <w:t>Шпаковская</w:t>
      </w:r>
      <w:proofErr w:type="spellEnd"/>
      <w:r w:rsidR="00ED6461" w:rsidRPr="007142AC">
        <w:rPr>
          <w:rFonts w:ascii="Times New Roman" w:hAnsi="Times New Roman"/>
          <w:sz w:val="28"/>
          <w:szCs w:val="28"/>
        </w:rPr>
        <w:t xml:space="preserve"> (от улицы</w:t>
      </w:r>
      <w:r w:rsidRPr="007142AC">
        <w:rPr>
          <w:rFonts w:ascii="Times New Roman" w:hAnsi="Times New Roman"/>
          <w:sz w:val="28"/>
          <w:szCs w:val="28"/>
        </w:rPr>
        <w:t xml:space="preserve"> Доваторцев до ул</w:t>
      </w:r>
      <w:r w:rsidR="00ED6461" w:rsidRPr="007142AC">
        <w:rPr>
          <w:rFonts w:ascii="Times New Roman" w:hAnsi="Times New Roman"/>
          <w:sz w:val="28"/>
          <w:szCs w:val="28"/>
        </w:rPr>
        <w:t>ицы</w:t>
      </w:r>
      <w:r w:rsidRPr="007142AC">
        <w:rPr>
          <w:rFonts w:ascii="Times New Roman" w:hAnsi="Times New Roman"/>
          <w:sz w:val="28"/>
          <w:szCs w:val="28"/>
        </w:rPr>
        <w:t xml:space="preserve"> Л. Толстого). Общая протяженность</w:t>
      </w:r>
      <w:r w:rsidRPr="007142A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142AC">
        <w:rPr>
          <w:rFonts w:ascii="Times New Roman" w:hAnsi="Times New Roman"/>
          <w:sz w:val="28"/>
          <w:szCs w:val="28"/>
        </w:rPr>
        <w:t>7 участков автомобильных дорог составила</w:t>
      </w:r>
      <w:r w:rsidRPr="007142AC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ED6461" w:rsidRPr="007142AC">
        <w:rPr>
          <w:rFonts w:ascii="Times New Roman" w:hAnsi="Times New Roman"/>
          <w:spacing w:val="6"/>
          <w:sz w:val="28"/>
          <w:szCs w:val="28"/>
        </w:rPr>
        <w:t xml:space="preserve">                         </w:t>
      </w:r>
      <w:r w:rsidRPr="007142AC">
        <w:rPr>
          <w:rFonts w:ascii="Times New Roman" w:hAnsi="Times New Roman"/>
          <w:spacing w:val="6"/>
          <w:sz w:val="28"/>
          <w:szCs w:val="28"/>
        </w:rPr>
        <w:t>более 11 к</w:t>
      </w:r>
      <w:r w:rsidR="00BB6D7A">
        <w:rPr>
          <w:rFonts w:ascii="Times New Roman" w:hAnsi="Times New Roman"/>
          <w:spacing w:val="6"/>
          <w:sz w:val="28"/>
          <w:szCs w:val="28"/>
        </w:rPr>
        <w:t>ило</w:t>
      </w:r>
      <w:r w:rsidRPr="007142AC">
        <w:rPr>
          <w:rFonts w:ascii="Times New Roman" w:hAnsi="Times New Roman"/>
          <w:spacing w:val="6"/>
          <w:sz w:val="28"/>
          <w:szCs w:val="28"/>
        </w:rPr>
        <w:t>м</w:t>
      </w:r>
      <w:r w:rsidR="00BB6D7A">
        <w:rPr>
          <w:rFonts w:ascii="Times New Roman" w:hAnsi="Times New Roman"/>
          <w:spacing w:val="6"/>
          <w:sz w:val="28"/>
          <w:szCs w:val="28"/>
        </w:rPr>
        <w:t>етров</w:t>
      </w:r>
      <w:r w:rsidRPr="007142AC">
        <w:rPr>
          <w:rFonts w:ascii="Times New Roman" w:hAnsi="Times New Roman"/>
          <w:sz w:val="28"/>
          <w:szCs w:val="28"/>
        </w:rPr>
        <w:t>. В ходе проведенных работ установлены дорожные ограждения проезжей части, обустроены остановочные пункты общественного транспорта, заменены бортовые камни, отремонтированы тротуары и переходно-скоростная полоса.</w:t>
      </w:r>
    </w:p>
    <w:p w:rsidR="00796A5D" w:rsidRPr="007142AC" w:rsidRDefault="00ED6461" w:rsidP="007142AC">
      <w:pPr>
        <w:pStyle w:val="a6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7142AC">
        <w:rPr>
          <w:rStyle w:val="a9"/>
          <w:rFonts w:ascii="Times New Roman" w:hAnsi="Times New Roman"/>
          <w:b w:val="0"/>
          <w:sz w:val="28"/>
          <w:szCs w:val="28"/>
        </w:rPr>
        <w:t xml:space="preserve">В соответствии с </w:t>
      </w:r>
      <w:r w:rsidR="00796A5D" w:rsidRPr="007142AC">
        <w:rPr>
          <w:rStyle w:val="a9"/>
          <w:rFonts w:ascii="Times New Roman" w:hAnsi="Times New Roman"/>
          <w:b w:val="0"/>
          <w:sz w:val="28"/>
          <w:szCs w:val="28"/>
        </w:rPr>
        <w:t>муниципальной программ</w:t>
      </w:r>
      <w:r w:rsidRPr="007142AC">
        <w:rPr>
          <w:rStyle w:val="a9"/>
          <w:rFonts w:ascii="Times New Roman" w:hAnsi="Times New Roman"/>
          <w:b w:val="0"/>
          <w:sz w:val="28"/>
          <w:szCs w:val="28"/>
        </w:rPr>
        <w:t>ой</w:t>
      </w:r>
      <w:r w:rsidR="00796A5D" w:rsidRPr="007142AC">
        <w:rPr>
          <w:rStyle w:val="a9"/>
          <w:rFonts w:ascii="Times New Roman" w:hAnsi="Times New Roman"/>
          <w:b w:val="0"/>
          <w:sz w:val="28"/>
          <w:szCs w:val="28"/>
        </w:rPr>
        <w:t xml:space="preserve"> «Поддержка садоводческих, огороднических и дачных некоммерческих объединений граждан, расположенных на территории города Ставрополя, на </w:t>
      </w:r>
      <w:r w:rsidR="00796A5D" w:rsidRPr="007142AC">
        <w:rPr>
          <w:rStyle w:val="a9"/>
          <w:rFonts w:ascii="Times New Roman" w:hAnsi="Times New Roman"/>
          <w:b w:val="0"/>
          <w:sz w:val="28"/>
          <w:szCs w:val="28"/>
        </w:rPr>
        <w:br/>
        <w:t xml:space="preserve">2014–2018 годы», утвержденной постановлением администрации города Ставрополя от 31.10.2013 № 3825, </w:t>
      </w:r>
      <w:r w:rsidRPr="007142AC">
        <w:rPr>
          <w:rStyle w:val="a9"/>
          <w:rFonts w:ascii="Times New Roman" w:hAnsi="Times New Roman"/>
          <w:b w:val="0"/>
          <w:sz w:val="28"/>
          <w:szCs w:val="28"/>
        </w:rPr>
        <w:t xml:space="preserve">выделены средства </w:t>
      </w:r>
      <w:r w:rsidR="00796A5D" w:rsidRPr="007142AC">
        <w:rPr>
          <w:rStyle w:val="a9"/>
          <w:rFonts w:ascii="Times New Roman" w:hAnsi="Times New Roman"/>
          <w:b w:val="0"/>
          <w:sz w:val="28"/>
          <w:szCs w:val="28"/>
        </w:rPr>
        <w:t>на</w:t>
      </w:r>
      <w:r w:rsidR="00796A5D" w:rsidRPr="007142AC">
        <w:rPr>
          <w:rStyle w:val="a9"/>
          <w:rFonts w:ascii="Times New Roman" w:hAnsi="Times New Roman"/>
          <w:sz w:val="28"/>
          <w:szCs w:val="28"/>
        </w:rPr>
        <w:t xml:space="preserve"> </w:t>
      </w:r>
      <w:r w:rsidR="00796A5D" w:rsidRPr="007142AC">
        <w:rPr>
          <w:rFonts w:ascii="Times New Roman" w:hAnsi="Times New Roman"/>
          <w:sz w:val="28"/>
          <w:szCs w:val="28"/>
        </w:rPr>
        <w:t xml:space="preserve">ремонт </w:t>
      </w:r>
      <w:r w:rsidR="00796A5D" w:rsidRPr="007142AC">
        <w:rPr>
          <w:rFonts w:ascii="Times New Roman" w:hAnsi="Times New Roman"/>
          <w:sz w:val="28"/>
          <w:szCs w:val="28"/>
        </w:rPr>
        <w:br/>
        <w:t>20 км подъездных автомобильных дорог общего пользования местного значения к садоводческим, огородническим и дачным некоммерческим объединениям граждан, расположенным на территории города Ставрополя (далее – подъездные автомобильные дороги)</w:t>
      </w:r>
      <w:r w:rsidR="00796A5D" w:rsidRPr="007142AC">
        <w:rPr>
          <w:rStyle w:val="a9"/>
          <w:rFonts w:ascii="Times New Roman" w:hAnsi="Times New Roman"/>
          <w:sz w:val="28"/>
          <w:szCs w:val="28"/>
        </w:rPr>
        <w:t xml:space="preserve"> </w:t>
      </w:r>
      <w:r w:rsidR="00796A5D" w:rsidRPr="007142AC">
        <w:rPr>
          <w:rStyle w:val="a9"/>
          <w:rFonts w:ascii="Times New Roman" w:hAnsi="Times New Roman"/>
          <w:b w:val="0"/>
          <w:sz w:val="28"/>
          <w:szCs w:val="28"/>
        </w:rPr>
        <w:t>в</w:t>
      </w:r>
      <w:proofErr w:type="gramEnd"/>
      <w:r w:rsidR="00796A5D" w:rsidRPr="007142AC">
        <w:rPr>
          <w:rStyle w:val="a9"/>
          <w:rFonts w:ascii="Times New Roman" w:hAnsi="Times New Roman"/>
          <w:b w:val="0"/>
          <w:sz w:val="28"/>
          <w:szCs w:val="28"/>
        </w:rPr>
        <w:t xml:space="preserve"> размере 5,2 </w:t>
      </w:r>
      <w:proofErr w:type="gramStart"/>
      <w:r w:rsidR="00796A5D" w:rsidRPr="007142AC">
        <w:rPr>
          <w:rStyle w:val="a9"/>
          <w:rFonts w:ascii="Times New Roman" w:hAnsi="Times New Roman"/>
          <w:b w:val="0"/>
          <w:sz w:val="28"/>
          <w:szCs w:val="28"/>
        </w:rPr>
        <w:t>млн</w:t>
      </w:r>
      <w:proofErr w:type="gramEnd"/>
      <w:r w:rsidR="00796A5D" w:rsidRPr="007142AC">
        <w:rPr>
          <w:rStyle w:val="a9"/>
          <w:rFonts w:ascii="Times New Roman" w:hAnsi="Times New Roman"/>
          <w:b w:val="0"/>
          <w:sz w:val="28"/>
          <w:szCs w:val="28"/>
        </w:rPr>
        <w:t xml:space="preserve"> рублей.</w:t>
      </w:r>
      <w:r w:rsidR="00796A5D" w:rsidRPr="007142AC">
        <w:rPr>
          <w:rStyle w:val="a9"/>
          <w:rFonts w:ascii="Times New Roman" w:hAnsi="Times New Roman"/>
          <w:sz w:val="28"/>
          <w:szCs w:val="28"/>
        </w:rPr>
        <w:t xml:space="preserve"> </w:t>
      </w:r>
      <w:r w:rsidR="00796A5D" w:rsidRPr="007142AC">
        <w:rPr>
          <w:rStyle w:val="a9"/>
          <w:rFonts w:ascii="Times New Roman" w:hAnsi="Times New Roman"/>
          <w:sz w:val="28"/>
          <w:szCs w:val="28"/>
        </w:rPr>
        <w:br/>
      </w:r>
      <w:r w:rsidR="00796A5D" w:rsidRPr="007142AC">
        <w:rPr>
          <w:rStyle w:val="a9"/>
          <w:rFonts w:ascii="Times New Roman" w:hAnsi="Times New Roman"/>
          <w:b w:val="0"/>
          <w:sz w:val="28"/>
          <w:szCs w:val="28"/>
        </w:rPr>
        <w:t xml:space="preserve">В 2016 году подъездные автомобильные дороги (9 участков) были своевременно подготовлены к началу </w:t>
      </w:r>
      <w:r w:rsidRPr="007142AC">
        <w:rPr>
          <w:rStyle w:val="a9"/>
          <w:rFonts w:ascii="Times New Roman" w:hAnsi="Times New Roman"/>
          <w:b w:val="0"/>
          <w:sz w:val="28"/>
          <w:szCs w:val="28"/>
        </w:rPr>
        <w:t xml:space="preserve">дачного </w:t>
      </w:r>
      <w:r w:rsidR="00796A5D" w:rsidRPr="007142AC">
        <w:rPr>
          <w:rStyle w:val="a9"/>
          <w:rFonts w:ascii="Times New Roman" w:hAnsi="Times New Roman"/>
          <w:b w:val="0"/>
          <w:sz w:val="28"/>
          <w:szCs w:val="28"/>
        </w:rPr>
        <w:t>сезона. Техническое состояние подъездных автомобильных дорог отвечает нормативным требованиям.</w:t>
      </w:r>
    </w:p>
    <w:p w:rsidR="00796A5D" w:rsidRPr="007142AC" w:rsidRDefault="00796A5D" w:rsidP="007142AC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42AC">
        <w:rPr>
          <w:rFonts w:ascii="Times New Roman" w:hAnsi="Times New Roman"/>
          <w:color w:val="000000"/>
          <w:sz w:val="28"/>
          <w:szCs w:val="28"/>
        </w:rPr>
        <w:t>Завершен</w:t>
      </w:r>
      <w:r w:rsidR="00ED6461" w:rsidRPr="007142AC">
        <w:rPr>
          <w:rFonts w:ascii="Times New Roman" w:hAnsi="Times New Roman"/>
          <w:color w:val="000000"/>
          <w:sz w:val="28"/>
          <w:szCs w:val="28"/>
        </w:rPr>
        <w:t>о</w:t>
      </w:r>
      <w:r w:rsidRPr="007142AC">
        <w:rPr>
          <w:rFonts w:ascii="Times New Roman" w:hAnsi="Times New Roman"/>
          <w:color w:val="000000"/>
          <w:sz w:val="28"/>
          <w:szCs w:val="28"/>
        </w:rPr>
        <w:t xml:space="preserve"> строительство дождевой канализации и ремонт участка улицы Алмазной от ул</w:t>
      </w:r>
      <w:r w:rsidR="00ED6461" w:rsidRPr="007142AC">
        <w:rPr>
          <w:rFonts w:ascii="Times New Roman" w:hAnsi="Times New Roman"/>
          <w:color w:val="000000"/>
          <w:sz w:val="28"/>
          <w:szCs w:val="28"/>
        </w:rPr>
        <w:t>ицы</w:t>
      </w:r>
      <w:r w:rsidRPr="007142AC">
        <w:rPr>
          <w:rFonts w:ascii="Times New Roman" w:hAnsi="Times New Roman"/>
          <w:color w:val="000000"/>
          <w:sz w:val="28"/>
          <w:szCs w:val="28"/>
        </w:rPr>
        <w:t xml:space="preserve"> Южный обход до поликлиники в 530 квартале города Ставрополя. В рамках вышеуказанных работ отремонтировано около </w:t>
      </w:r>
      <w:r w:rsidRPr="00E16422">
        <w:rPr>
          <w:rFonts w:ascii="Times New Roman" w:hAnsi="Times New Roman"/>
          <w:color w:val="000000"/>
          <w:spacing w:val="-4"/>
          <w:sz w:val="28"/>
          <w:szCs w:val="28"/>
        </w:rPr>
        <w:t xml:space="preserve">12 тыс. </w:t>
      </w:r>
      <w:r w:rsidR="00ED6461" w:rsidRPr="00E16422">
        <w:rPr>
          <w:rFonts w:ascii="Times New Roman" w:hAnsi="Times New Roman"/>
          <w:color w:val="000000"/>
          <w:spacing w:val="-4"/>
          <w:sz w:val="28"/>
          <w:szCs w:val="28"/>
        </w:rPr>
        <w:t>кв.</w:t>
      </w:r>
      <w:r w:rsidRPr="00E16422">
        <w:rPr>
          <w:rFonts w:ascii="Times New Roman" w:hAnsi="Times New Roman"/>
          <w:color w:val="000000"/>
          <w:spacing w:val="-4"/>
          <w:sz w:val="28"/>
          <w:szCs w:val="28"/>
        </w:rPr>
        <w:t xml:space="preserve"> м</w:t>
      </w:r>
      <w:r w:rsidR="00BB6D7A">
        <w:rPr>
          <w:rFonts w:ascii="Times New Roman" w:hAnsi="Times New Roman"/>
          <w:color w:val="000000"/>
          <w:spacing w:val="-4"/>
          <w:sz w:val="28"/>
          <w:szCs w:val="28"/>
        </w:rPr>
        <w:t>етров</w:t>
      </w:r>
      <w:r w:rsidRPr="00E16422">
        <w:rPr>
          <w:rFonts w:ascii="Times New Roman" w:hAnsi="Times New Roman"/>
          <w:color w:val="000000"/>
          <w:spacing w:val="-4"/>
          <w:sz w:val="28"/>
          <w:szCs w:val="28"/>
        </w:rPr>
        <w:t xml:space="preserve"> асфальтобетонного покрытия проезжей части и более</w:t>
      </w:r>
      <w:r w:rsidR="00ED6461" w:rsidRPr="00E16422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BB6D7A">
        <w:rPr>
          <w:rFonts w:ascii="Times New Roman" w:hAnsi="Times New Roman"/>
          <w:color w:val="000000"/>
          <w:spacing w:val="-4"/>
          <w:sz w:val="28"/>
          <w:szCs w:val="28"/>
        </w:rPr>
        <w:t xml:space="preserve">              </w:t>
      </w:r>
      <w:r w:rsidRPr="00E16422">
        <w:rPr>
          <w:rFonts w:ascii="Times New Roman" w:hAnsi="Times New Roman"/>
          <w:color w:val="000000"/>
          <w:spacing w:val="-4"/>
          <w:sz w:val="28"/>
          <w:szCs w:val="28"/>
        </w:rPr>
        <w:t xml:space="preserve">4 тыс. </w:t>
      </w:r>
      <w:r w:rsidR="00ED6461" w:rsidRPr="00E16422">
        <w:rPr>
          <w:rFonts w:ascii="Times New Roman" w:hAnsi="Times New Roman"/>
          <w:color w:val="000000"/>
          <w:spacing w:val="-4"/>
          <w:sz w:val="28"/>
          <w:szCs w:val="28"/>
        </w:rPr>
        <w:t>кв.</w:t>
      </w:r>
      <w:r w:rsidRPr="00E16422">
        <w:rPr>
          <w:rFonts w:ascii="Times New Roman" w:hAnsi="Times New Roman"/>
          <w:color w:val="000000"/>
          <w:spacing w:val="-4"/>
          <w:sz w:val="28"/>
          <w:szCs w:val="28"/>
        </w:rPr>
        <w:t xml:space="preserve"> м</w:t>
      </w:r>
      <w:r w:rsidR="00BB6D7A">
        <w:rPr>
          <w:rFonts w:ascii="Times New Roman" w:hAnsi="Times New Roman"/>
          <w:color w:val="000000"/>
          <w:spacing w:val="-4"/>
          <w:sz w:val="28"/>
          <w:szCs w:val="28"/>
        </w:rPr>
        <w:t>етров</w:t>
      </w:r>
      <w:r w:rsidRPr="007142AC">
        <w:rPr>
          <w:rFonts w:ascii="Times New Roman" w:hAnsi="Times New Roman"/>
          <w:color w:val="000000"/>
          <w:sz w:val="28"/>
          <w:szCs w:val="28"/>
        </w:rPr>
        <w:t xml:space="preserve"> тротуаров. Также обустроены остановочные пункты общественного транспорта для обеспечения подъездного пути и запуска маршрутов общественного транспорта к новой поликлинике и </w:t>
      </w:r>
      <w:r w:rsidR="00F73295" w:rsidRPr="007142AC">
        <w:rPr>
          <w:rFonts w:ascii="Times New Roman" w:hAnsi="Times New Roman"/>
          <w:color w:val="000000"/>
          <w:sz w:val="28"/>
          <w:szCs w:val="28"/>
        </w:rPr>
        <w:t>муниципальному бюджетному общеобразовательному учреждению средн</w:t>
      </w:r>
      <w:r w:rsidR="00ED6461" w:rsidRPr="007142AC">
        <w:rPr>
          <w:rFonts w:ascii="Times New Roman" w:hAnsi="Times New Roman"/>
          <w:color w:val="000000"/>
          <w:sz w:val="28"/>
          <w:szCs w:val="28"/>
        </w:rPr>
        <w:t>ей</w:t>
      </w:r>
      <w:r w:rsidR="00F73295" w:rsidRPr="007142AC">
        <w:rPr>
          <w:rFonts w:ascii="Times New Roman" w:hAnsi="Times New Roman"/>
          <w:color w:val="000000"/>
          <w:sz w:val="28"/>
          <w:szCs w:val="28"/>
        </w:rPr>
        <w:t xml:space="preserve"> общеобразовательн</w:t>
      </w:r>
      <w:r w:rsidR="00ED6461" w:rsidRPr="007142AC">
        <w:rPr>
          <w:rFonts w:ascii="Times New Roman" w:hAnsi="Times New Roman"/>
          <w:color w:val="000000"/>
          <w:sz w:val="28"/>
          <w:szCs w:val="28"/>
        </w:rPr>
        <w:t>ой</w:t>
      </w:r>
      <w:r w:rsidR="00F73295" w:rsidRPr="007142AC">
        <w:rPr>
          <w:rFonts w:ascii="Times New Roman" w:hAnsi="Times New Roman"/>
          <w:color w:val="000000"/>
          <w:sz w:val="28"/>
          <w:szCs w:val="28"/>
        </w:rPr>
        <w:t xml:space="preserve"> школ</w:t>
      </w:r>
      <w:r w:rsidR="00ED6461" w:rsidRPr="007142AC">
        <w:rPr>
          <w:rFonts w:ascii="Times New Roman" w:hAnsi="Times New Roman"/>
          <w:color w:val="000000"/>
          <w:sz w:val="28"/>
          <w:szCs w:val="28"/>
        </w:rPr>
        <w:t>е</w:t>
      </w:r>
      <w:r w:rsidR="00F73295" w:rsidRPr="007142AC">
        <w:rPr>
          <w:rFonts w:ascii="Times New Roman" w:hAnsi="Times New Roman"/>
          <w:color w:val="000000"/>
          <w:sz w:val="28"/>
          <w:szCs w:val="28"/>
        </w:rPr>
        <w:t xml:space="preserve"> № 44 города Ставрополя. </w:t>
      </w:r>
    </w:p>
    <w:p w:rsidR="00796A5D" w:rsidRPr="007142AC" w:rsidRDefault="00796A5D" w:rsidP="007142AC">
      <w:pPr>
        <w:pStyle w:val="a6"/>
        <w:ind w:firstLine="709"/>
        <w:jc w:val="both"/>
        <w:rPr>
          <w:rStyle w:val="a9"/>
          <w:rFonts w:ascii="Times New Roman" w:hAnsi="Times New Roman"/>
          <w:b w:val="0"/>
          <w:sz w:val="28"/>
          <w:szCs w:val="28"/>
        </w:rPr>
      </w:pPr>
      <w:r w:rsidRPr="007142AC">
        <w:rPr>
          <w:rStyle w:val="a9"/>
          <w:rFonts w:ascii="Times New Roman" w:hAnsi="Times New Roman"/>
          <w:b w:val="0"/>
          <w:sz w:val="28"/>
          <w:szCs w:val="28"/>
        </w:rPr>
        <w:t xml:space="preserve">Одним из важных условий развития улично-дорожной сети города Ставрополя является увеличение пропускной способности перекрестков путем устройства переходно-скоростных полос. </w:t>
      </w:r>
    </w:p>
    <w:p w:rsidR="00796A5D" w:rsidRPr="007142AC" w:rsidRDefault="00796A5D" w:rsidP="007142A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142AC">
        <w:rPr>
          <w:rStyle w:val="a9"/>
          <w:rFonts w:ascii="Times New Roman" w:hAnsi="Times New Roman"/>
          <w:b w:val="0"/>
          <w:sz w:val="28"/>
          <w:szCs w:val="28"/>
        </w:rPr>
        <w:t xml:space="preserve">В 2016 году обустроена переходно-скоростная полоса </w:t>
      </w:r>
      <w:r w:rsidRPr="007142AC">
        <w:rPr>
          <w:rFonts w:ascii="Times New Roman" w:hAnsi="Times New Roman"/>
          <w:sz w:val="28"/>
          <w:szCs w:val="28"/>
        </w:rPr>
        <w:t>на перекрестке улиц</w:t>
      </w:r>
      <w:r w:rsidR="00ED6461" w:rsidRPr="007142AC">
        <w:rPr>
          <w:rFonts w:ascii="Times New Roman" w:hAnsi="Times New Roman"/>
          <w:sz w:val="28"/>
          <w:szCs w:val="28"/>
        </w:rPr>
        <w:t>ы</w:t>
      </w:r>
      <w:r w:rsidRPr="007142AC">
        <w:rPr>
          <w:rFonts w:ascii="Times New Roman" w:hAnsi="Times New Roman"/>
          <w:sz w:val="28"/>
          <w:szCs w:val="28"/>
        </w:rPr>
        <w:t xml:space="preserve"> Доваторцев – ул</w:t>
      </w:r>
      <w:r w:rsidR="00ED6461" w:rsidRPr="007142AC">
        <w:rPr>
          <w:rFonts w:ascii="Times New Roman" w:hAnsi="Times New Roman"/>
          <w:sz w:val="28"/>
          <w:szCs w:val="28"/>
        </w:rPr>
        <w:t>ицы</w:t>
      </w:r>
      <w:r w:rsidRPr="007142AC">
        <w:rPr>
          <w:rFonts w:ascii="Times New Roman" w:hAnsi="Times New Roman"/>
          <w:sz w:val="28"/>
          <w:szCs w:val="28"/>
        </w:rPr>
        <w:t xml:space="preserve"> 45 Параллель, улицы 45 Параллель </w:t>
      </w:r>
      <w:r w:rsidR="00E16422">
        <w:rPr>
          <w:rFonts w:ascii="Times New Roman" w:hAnsi="Times New Roman"/>
          <w:sz w:val="28"/>
          <w:szCs w:val="28"/>
        </w:rPr>
        <w:t>–</w:t>
      </w:r>
      <w:r w:rsidRPr="007142AC">
        <w:rPr>
          <w:rFonts w:ascii="Times New Roman" w:hAnsi="Times New Roman"/>
          <w:sz w:val="28"/>
          <w:szCs w:val="28"/>
        </w:rPr>
        <w:t xml:space="preserve"> ул</w:t>
      </w:r>
      <w:r w:rsidR="00ED6461" w:rsidRPr="007142AC">
        <w:rPr>
          <w:rFonts w:ascii="Times New Roman" w:hAnsi="Times New Roman"/>
          <w:sz w:val="28"/>
          <w:szCs w:val="28"/>
        </w:rPr>
        <w:t>ицы</w:t>
      </w:r>
      <w:r w:rsidRPr="007142AC">
        <w:rPr>
          <w:rFonts w:ascii="Times New Roman" w:hAnsi="Times New Roman"/>
          <w:sz w:val="28"/>
          <w:szCs w:val="28"/>
        </w:rPr>
        <w:t xml:space="preserve"> Доваторцев.</w:t>
      </w:r>
    </w:p>
    <w:p w:rsidR="00796A5D" w:rsidRPr="007142AC" w:rsidRDefault="00796A5D" w:rsidP="007142AC">
      <w:pPr>
        <w:pStyle w:val="a6"/>
        <w:ind w:firstLine="709"/>
        <w:jc w:val="both"/>
        <w:rPr>
          <w:rStyle w:val="a9"/>
          <w:rFonts w:ascii="Times New Roman" w:hAnsi="Times New Roman"/>
          <w:sz w:val="28"/>
          <w:szCs w:val="28"/>
        </w:rPr>
      </w:pPr>
      <w:r w:rsidRPr="007142AC">
        <w:rPr>
          <w:rStyle w:val="a9"/>
          <w:rFonts w:ascii="Times New Roman" w:hAnsi="Times New Roman"/>
          <w:b w:val="0"/>
          <w:sz w:val="28"/>
          <w:szCs w:val="28"/>
        </w:rPr>
        <w:t>Выполнен</w:t>
      </w:r>
      <w:r w:rsidRPr="007142AC">
        <w:rPr>
          <w:rStyle w:val="a9"/>
          <w:rFonts w:ascii="Times New Roman" w:hAnsi="Times New Roman"/>
          <w:sz w:val="28"/>
          <w:szCs w:val="28"/>
        </w:rPr>
        <w:t xml:space="preserve"> </w:t>
      </w:r>
      <w:r w:rsidRPr="007142AC">
        <w:rPr>
          <w:rFonts w:ascii="Times New Roman" w:hAnsi="Times New Roman"/>
          <w:sz w:val="28"/>
          <w:szCs w:val="28"/>
        </w:rPr>
        <w:t xml:space="preserve">ремонт 28 дворовых территорий многоквартирных домов, проездов к дворовым территориям многоквартирных домов с устройством асфальтобетонного покрытия, заменой бордюрного камня и обустройством парковочных мест на сумму 39,3 </w:t>
      </w:r>
      <w:proofErr w:type="gramStart"/>
      <w:r w:rsidRPr="007142AC">
        <w:rPr>
          <w:rFonts w:ascii="Times New Roman" w:hAnsi="Times New Roman"/>
          <w:sz w:val="28"/>
          <w:szCs w:val="28"/>
        </w:rPr>
        <w:t>млн</w:t>
      </w:r>
      <w:proofErr w:type="gramEnd"/>
      <w:r w:rsidRPr="007142AC">
        <w:rPr>
          <w:rFonts w:ascii="Times New Roman" w:hAnsi="Times New Roman"/>
          <w:sz w:val="28"/>
          <w:szCs w:val="28"/>
        </w:rPr>
        <w:t xml:space="preserve"> рублей.</w:t>
      </w:r>
    </w:p>
    <w:p w:rsidR="00796A5D" w:rsidRPr="007142AC" w:rsidRDefault="00796A5D" w:rsidP="007142AC">
      <w:pPr>
        <w:pStyle w:val="a6"/>
        <w:ind w:firstLine="709"/>
        <w:jc w:val="both"/>
        <w:rPr>
          <w:rStyle w:val="a9"/>
          <w:rFonts w:ascii="Times New Roman" w:hAnsi="Times New Roman"/>
          <w:b w:val="0"/>
          <w:sz w:val="28"/>
          <w:szCs w:val="28"/>
        </w:rPr>
      </w:pPr>
      <w:r w:rsidRPr="007142AC">
        <w:rPr>
          <w:rStyle w:val="a9"/>
          <w:rFonts w:ascii="Times New Roman" w:hAnsi="Times New Roman"/>
          <w:b w:val="0"/>
          <w:sz w:val="28"/>
          <w:szCs w:val="28"/>
        </w:rPr>
        <w:t>Выполнены работы по ремонту 2 подпорных стен:</w:t>
      </w:r>
    </w:p>
    <w:p w:rsidR="00796A5D" w:rsidRPr="007142AC" w:rsidRDefault="00FF1BA5" w:rsidP="007142A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796A5D" w:rsidRPr="007142AC">
        <w:rPr>
          <w:rFonts w:ascii="Times New Roman" w:hAnsi="Times New Roman"/>
          <w:sz w:val="28"/>
          <w:szCs w:val="28"/>
        </w:rPr>
        <w:t>ул</w:t>
      </w:r>
      <w:r w:rsidR="00ED6461" w:rsidRPr="007142AC">
        <w:rPr>
          <w:rFonts w:ascii="Times New Roman" w:hAnsi="Times New Roman"/>
          <w:sz w:val="28"/>
          <w:szCs w:val="28"/>
        </w:rPr>
        <w:t>иц</w:t>
      </w:r>
      <w:r>
        <w:rPr>
          <w:rFonts w:ascii="Times New Roman" w:hAnsi="Times New Roman"/>
          <w:sz w:val="28"/>
          <w:szCs w:val="28"/>
        </w:rPr>
        <w:t>е</w:t>
      </w:r>
      <w:r w:rsidR="00796A5D" w:rsidRPr="007142AC">
        <w:rPr>
          <w:rFonts w:ascii="Times New Roman" w:hAnsi="Times New Roman"/>
          <w:sz w:val="28"/>
          <w:szCs w:val="28"/>
        </w:rPr>
        <w:t xml:space="preserve"> К.</w:t>
      </w:r>
      <w:r w:rsidR="00DD3107" w:rsidRPr="007142AC">
        <w:rPr>
          <w:rFonts w:ascii="Times New Roman" w:hAnsi="Times New Roman"/>
          <w:sz w:val="28"/>
          <w:szCs w:val="28"/>
        </w:rPr>
        <w:t xml:space="preserve"> </w:t>
      </w:r>
      <w:r w:rsidR="00796A5D" w:rsidRPr="007142AC">
        <w:rPr>
          <w:rFonts w:ascii="Times New Roman" w:hAnsi="Times New Roman"/>
          <w:sz w:val="28"/>
          <w:szCs w:val="28"/>
        </w:rPr>
        <w:t>Хетагурова в районе дома № 26;</w:t>
      </w:r>
    </w:p>
    <w:p w:rsidR="00796A5D" w:rsidRPr="007142AC" w:rsidRDefault="00FF1BA5" w:rsidP="007142A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796A5D" w:rsidRPr="007142AC">
        <w:rPr>
          <w:rFonts w:ascii="Times New Roman" w:hAnsi="Times New Roman"/>
          <w:sz w:val="28"/>
          <w:szCs w:val="28"/>
        </w:rPr>
        <w:t>ул</w:t>
      </w:r>
      <w:r w:rsidR="00ED6461" w:rsidRPr="007142AC">
        <w:rPr>
          <w:rFonts w:ascii="Times New Roman" w:hAnsi="Times New Roman"/>
          <w:sz w:val="28"/>
          <w:szCs w:val="28"/>
        </w:rPr>
        <w:t>иц</w:t>
      </w:r>
      <w:r>
        <w:rPr>
          <w:rFonts w:ascii="Times New Roman" w:hAnsi="Times New Roman"/>
          <w:sz w:val="28"/>
          <w:szCs w:val="28"/>
        </w:rPr>
        <w:t>е</w:t>
      </w:r>
      <w:r w:rsidR="00796A5D" w:rsidRPr="007142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6A5D" w:rsidRPr="007142AC">
        <w:rPr>
          <w:rFonts w:ascii="Times New Roman" w:hAnsi="Times New Roman"/>
          <w:sz w:val="28"/>
          <w:szCs w:val="28"/>
        </w:rPr>
        <w:t>Трунова</w:t>
      </w:r>
      <w:proofErr w:type="spellEnd"/>
      <w:r w:rsidR="00796A5D" w:rsidRPr="007142AC">
        <w:rPr>
          <w:rFonts w:ascii="Times New Roman" w:hAnsi="Times New Roman"/>
          <w:sz w:val="28"/>
          <w:szCs w:val="28"/>
        </w:rPr>
        <w:t xml:space="preserve"> в районе дома № 35.</w:t>
      </w:r>
    </w:p>
    <w:p w:rsidR="00796A5D" w:rsidRPr="007142AC" w:rsidRDefault="00796A5D" w:rsidP="007142A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142AC">
        <w:rPr>
          <w:rFonts w:ascii="Times New Roman" w:hAnsi="Times New Roman"/>
          <w:sz w:val="28"/>
          <w:szCs w:val="28"/>
        </w:rPr>
        <w:lastRenderedPageBreak/>
        <w:t>В целях оптимизации организации дорожного движения в городе Ставрополе выполнены работы по замене и установке 960 дорожных знаков.</w:t>
      </w:r>
    </w:p>
    <w:p w:rsidR="00796A5D" w:rsidRPr="007142AC" w:rsidRDefault="00796A5D" w:rsidP="007142A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142AC">
        <w:rPr>
          <w:rFonts w:ascii="Times New Roman" w:hAnsi="Times New Roman"/>
          <w:sz w:val="28"/>
          <w:szCs w:val="28"/>
        </w:rPr>
        <w:t>В связи с многочисленными обращениями граждан и организаций установлено 62 новых остановочных павильона общественного транспорта, оборудованных лайтбоксами с электрическим освещением и антивандальными прозрачными стенками.</w:t>
      </w:r>
    </w:p>
    <w:p w:rsidR="00796A5D" w:rsidRPr="007142AC" w:rsidRDefault="00796A5D" w:rsidP="007142A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142AC">
        <w:rPr>
          <w:rFonts w:ascii="Times New Roman" w:hAnsi="Times New Roman"/>
          <w:sz w:val="28"/>
          <w:szCs w:val="28"/>
        </w:rPr>
        <w:t>В целях повышения пропускной способности улично-дорожной сети города Ставрополя осуществлено строительство нового светофорного объекта на пересечении просп</w:t>
      </w:r>
      <w:r w:rsidR="00ED6461" w:rsidRPr="007142AC">
        <w:rPr>
          <w:rFonts w:ascii="Times New Roman" w:hAnsi="Times New Roman"/>
          <w:sz w:val="28"/>
          <w:szCs w:val="28"/>
        </w:rPr>
        <w:t>екта</w:t>
      </w:r>
      <w:r w:rsidRPr="007142AC">
        <w:rPr>
          <w:rFonts w:ascii="Times New Roman" w:hAnsi="Times New Roman"/>
          <w:sz w:val="28"/>
          <w:szCs w:val="28"/>
        </w:rPr>
        <w:t xml:space="preserve"> К. Маркса </w:t>
      </w:r>
      <w:r w:rsidR="009071C8" w:rsidRPr="007142AC">
        <w:rPr>
          <w:rFonts w:ascii="Times New Roman" w:hAnsi="Times New Roman"/>
          <w:sz w:val="28"/>
          <w:szCs w:val="28"/>
        </w:rPr>
        <w:t xml:space="preserve">и </w:t>
      </w:r>
      <w:r w:rsidRPr="007142AC">
        <w:rPr>
          <w:rFonts w:ascii="Times New Roman" w:hAnsi="Times New Roman"/>
          <w:sz w:val="28"/>
          <w:szCs w:val="28"/>
        </w:rPr>
        <w:t>улицы Гражданск</w:t>
      </w:r>
      <w:r w:rsidR="00ED6461" w:rsidRPr="007142AC">
        <w:rPr>
          <w:rFonts w:ascii="Times New Roman" w:hAnsi="Times New Roman"/>
          <w:sz w:val="28"/>
          <w:szCs w:val="28"/>
        </w:rPr>
        <w:t>ой</w:t>
      </w:r>
      <w:r w:rsidRPr="007142AC">
        <w:rPr>
          <w:rFonts w:ascii="Times New Roman" w:hAnsi="Times New Roman"/>
          <w:sz w:val="28"/>
          <w:szCs w:val="28"/>
        </w:rPr>
        <w:t>.</w:t>
      </w:r>
    </w:p>
    <w:p w:rsidR="00796A5D" w:rsidRPr="007142AC" w:rsidRDefault="00796A5D" w:rsidP="007142A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142AC">
        <w:rPr>
          <w:rFonts w:ascii="Times New Roman" w:hAnsi="Times New Roman"/>
          <w:sz w:val="28"/>
          <w:szCs w:val="28"/>
        </w:rPr>
        <w:t>На 10 участках улично-дорожной сети города Ставрополя обустроены искусственные дорожные неровности для принудительного снижения скорости.</w:t>
      </w:r>
    </w:p>
    <w:p w:rsidR="00796A5D" w:rsidRPr="007142AC" w:rsidRDefault="00796A5D" w:rsidP="007142A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142AC">
        <w:rPr>
          <w:rFonts w:ascii="Times New Roman" w:hAnsi="Times New Roman"/>
          <w:sz w:val="28"/>
          <w:szCs w:val="28"/>
        </w:rPr>
        <w:t xml:space="preserve">На нерегулируемых пешеходных переходах установлено 100 дорожных знаков 5.19.1 и 5.19.2 «Пешеходный переход» на щитах </w:t>
      </w:r>
      <w:proofErr w:type="gramStart"/>
      <w:r w:rsidRPr="007142AC">
        <w:rPr>
          <w:rFonts w:ascii="Times New Roman" w:hAnsi="Times New Roman"/>
          <w:sz w:val="28"/>
          <w:szCs w:val="28"/>
        </w:rPr>
        <w:t>желто-лимонного цвета</w:t>
      </w:r>
      <w:proofErr w:type="gramEnd"/>
      <w:r w:rsidRPr="007142AC">
        <w:rPr>
          <w:rFonts w:ascii="Times New Roman" w:hAnsi="Times New Roman"/>
          <w:sz w:val="28"/>
          <w:szCs w:val="28"/>
        </w:rPr>
        <w:t>.</w:t>
      </w:r>
    </w:p>
    <w:p w:rsidR="00796A5D" w:rsidRPr="007142AC" w:rsidRDefault="00796A5D" w:rsidP="007142A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142AC">
        <w:rPr>
          <w:rFonts w:ascii="Times New Roman" w:hAnsi="Times New Roman"/>
          <w:sz w:val="28"/>
          <w:szCs w:val="28"/>
        </w:rPr>
        <w:t>Нанесено более 60</w:t>
      </w:r>
      <w:r w:rsidR="0055483A">
        <w:rPr>
          <w:rFonts w:ascii="Times New Roman" w:hAnsi="Times New Roman"/>
          <w:sz w:val="28"/>
          <w:szCs w:val="28"/>
        </w:rPr>
        <w:t xml:space="preserve"> </w:t>
      </w:r>
      <w:r w:rsidRPr="007142AC">
        <w:rPr>
          <w:rFonts w:ascii="Times New Roman" w:hAnsi="Times New Roman"/>
          <w:sz w:val="28"/>
          <w:szCs w:val="28"/>
        </w:rPr>
        <w:t xml:space="preserve">тыс. </w:t>
      </w:r>
      <w:r w:rsidR="00C212F7" w:rsidRPr="007142AC">
        <w:rPr>
          <w:rFonts w:ascii="Times New Roman" w:hAnsi="Times New Roman"/>
          <w:sz w:val="28"/>
          <w:szCs w:val="28"/>
        </w:rPr>
        <w:t>кв.</w:t>
      </w:r>
      <w:r w:rsidRPr="007142AC">
        <w:rPr>
          <w:rFonts w:ascii="Times New Roman" w:hAnsi="Times New Roman"/>
          <w:sz w:val="28"/>
          <w:szCs w:val="28"/>
        </w:rPr>
        <w:t xml:space="preserve"> м</w:t>
      </w:r>
      <w:r w:rsidR="00FF1BA5">
        <w:rPr>
          <w:rFonts w:ascii="Times New Roman" w:hAnsi="Times New Roman"/>
          <w:sz w:val="28"/>
          <w:szCs w:val="28"/>
        </w:rPr>
        <w:t>етров</w:t>
      </w:r>
      <w:r w:rsidRPr="007142AC">
        <w:rPr>
          <w:rFonts w:ascii="Times New Roman" w:hAnsi="Times New Roman"/>
          <w:sz w:val="28"/>
          <w:szCs w:val="28"/>
        </w:rPr>
        <w:t xml:space="preserve"> дорожной разметки краской и более 6 ты</w:t>
      </w:r>
      <w:r w:rsidR="00C212F7" w:rsidRPr="007142AC">
        <w:rPr>
          <w:rFonts w:ascii="Times New Roman" w:hAnsi="Times New Roman"/>
          <w:sz w:val="28"/>
          <w:szCs w:val="28"/>
        </w:rPr>
        <w:t>с.</w:t>
      </w:r>
      <w:r w:rsidRPr="007142AC">
        <w:rPr>
          <w:rFonts w:ascii="Times New Roman" w:hAnsi="Times New Roman"/>
          <w:sz w:val="28"/>
          <w:szCs w:val="28"/>
        </w:rPr>
        <w:t xml:space="preserve"> </w:t>
      </w:r>
      <w:r w:rsidR="00C212F7" w:rsidRPr="007142AC">
        <w:rPr>
          <w:rFonts w:ascii="Times New Roman" w:hAnsi="Times New Roman"/>
          <w:sz w:val="28"/>
          <w:szCs w:val="28"/>
        </w:rPr>
        <w:t>кв.</w:t>
      </w:r>
      <w:r w:rsidRPr="007142AC">
        <w:rPr>
          <w:rFonts w:ascii="Times New Roman" w:hAnsi="Times New Roman"/>
          <w:sz w:val="28"/>
          <w:szCs w:val="28"/>
        </w:rPr>
        <w:t xml:space="preserve"> м</w:t>
      </w:r>
      <w:r w:rsidR="00FF1BA5">
        <w:rPr>
          <w:rFonts w:ascii="Times New Roman" w:hAnsi="Times New Roman"/>
          <w:sz w:val="28"/>
          <w:szCs w:val="28"/>
        </w:rPr>
        <w:t>етров</w:t>
      </w:r>
      <w:r w:rsidRPr="007142AC">
        <w:rPr>
          <w:rFonts w:ascii="Times New Roman" w:hAnsi="Times New Roman"/>
          <w:sz w:val="28"/>
          <w:szCs w:val="28"/>
        </w:rPr>
        <w:t xml:space="preserve"> дорожной разметки термопластами.</w:t>
      </w:r>
    </w:p>
    <w:p w:rsidR="00796A5D" w:rsidRPr="007142AC" w:rsidRDefault="00796A5D" w:rsidP="007142A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142AC">
        <w:rPr>
          <w:rFonts w:ascii="Times New Roman" w:hAnsi="Times New Roman"/>
          <w:sz w:val="28"/>
          <w:szCs w:val="28"/>
        </w:rPr>
        <w:t>Обустроено 9 новых нерегулируемых пешеходных переходов.</w:t>
      </w:r>
    </w:p>
    <w:p w:rsidR="00796A5D" w:rsidRPr="007142AC" w:rsidRDefault="00796A5D" w:rsidP="007142AC">
      <w:pPr>
        <w:jc w:val="both"/>
        <w:rPr>
          <w:spacing w:val="0"/>
        </w:rPr>
      </w:pPr>
    </w:p>
    <w:p w:rsidR="00F62220" w:rsidRPr="007142AC" w:rsidRDefault="00F62220" w:rsidP="00CC7733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color w:val="auto"/>
          <w:spacing w:val="0"/>
        </w:rPr>
      </w:pPr>
      <w:r w:rsidRPr="007142AC">
        <w:rPr>
          <w:color w:val="auto"/>
          <w:spacing w:val="0"/>
        </w:rPr>
        <w:t>8.</w:t>
      </w:r>
      <w:r w:rsidR="00CC7733">
        <w:rPr>
          <w:color w:val="auto"/>
          <w:spacing w:val="0"/>
        </w:rPr>
        <w:t> </w:t>
      </w:r>
      <w:r w:rsidR="00933B15" w:rsidRPr="007142AC">
        <w:rPr>
          <w:color w:val="auto"/>
          <w:spacing w:val="0"/>
        </w:rPr>
        <w:t xml:space="preserve">Закупки для обеспечения муниципальных нужд </w:t>
      </w:r>
      <w:r w:rsidRPr="007142AC">
        <w:rPr>
          <w:color w:val="auto"/>
          <w:spacing w:val="0"/>
        </w:rPr>
        <w:t>и тарифная политика</w:t>
      </w:r>
    </w:p>
    <w:p w:rsidR="00F62220" w:rsidRPr="007142AC" w:rsidRDefault="00F62220" w:rsidP="007142AC">
      <w:pPr>
        <w:widowControl w:val="0"/>
        <w:autoSpaceDE w:val="0"/>
        <w:autoSpaceDN w:val="0"/>
        <w:adjustRightInd w:val="0"/>
        <w:rPr>
          <w:spacing w:val="0"/>
        </w:rPr>
      </w:pPr>
    </w:p>
    <w:p w:rsidR="009071C8" w:rsidRPr="007142AC" w:rsidRDefault="009071C8" w:rsidP="007142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ar430"/>
      <w:bookmarkEnd w:id="21"/>
      <w:proofErr w:type="gramStart"/>
      <w:r w:rsidRPr="007142AC">
        <w:rPr>
          <w:rFonts w:ascii="Times New Roman" w:hAnsi="Times New Roman" w:cs="Times New Roman"/>
          <w:sz w:val="28"/>
          <w:szCs w:val="28"/>
        </w:rPr>
        <w:t xml:space="preserve">В 2016 году осуществлялось размещение извещений об осуществлении закупок товаров, работ, услуг для обеспечения муниципальных нужд (далее </w:t>
      </w:r>
      <w:r w:rsidR="006D7ABD">
        <w:rPr>
          <w:rFonts w:ascii="Times New Roman" w:hAnsi="Times New Roman" w:cs="Times New Roman"/>
          <w:sz w:val="28"/>
          <w:szCs w:val="28"/>
        </w:rPr>
        <w:t>–</w:t>
      </w:r>
      <w:r w:rsidRPr="007142AC">
        <w:rPr>
          <w:rFonts w:ascii="Times New Roman" w:hAnsi="Times New Roman" w:cs="Times New Roman"/>
          <w:sz w:val="28"/>
          <w:szCs w:val="28"/>
        </w:rPr>
        <w:t xml:space="preserve"> закупки) 164 муниципальных заказчиков, в том числе органов местного самоуправления, отраслевых (функциональных) и территориальных органов администрации города Ставрополя, муниципальных учреждений города Ставрополя (далее </w:t>
      </w:r>
      <w:r w:rsidR="006D7ABD">
        <w:rPr>
          <w:rFonts w:ascii="Times New Roman" w:hAnsi="Times New Roman" w:cs="Times New Roman"/>
          <w:sz w:val="28"/>
          <w:szCs w:val="28"/>
        </w:rPr>
        <w:t>–</w:t>
      </w:r>
      <w:r w:rsidRPr="007142AC">
        <w:rPr>
          <w:rFonts w:ascii="Times New Roman" w:hAnsi="Times New Roman" w:cs="Times New Roman"/>
          <w:sz w:val="28"/>
          <w:szCs w:val="28"/>
        </w:rPr>
        <w:t xml:space="preserve"> заказчики), от которых было получено и рассмотрено 745 обращений об осуществлении закупок.</w:t>
      </w:r>
      <w:proofErr w:type="gramEnd"/>
    </w:p>
    <w:p w:rsidR="009071C8" w:rsidRPr="007142AC" w:rsidRDefault="009071C8" w:rsidP="007142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42AC">
        <w:rPr>
          <w:rFonts w:ascii="Times New Roman" w:hAnsi="Times New Roman" w:cs="Times New Roman"/>
          <w:sz w:val="28"/>
          <w:szCs w:val="28"/>
        </w:rPr>
        <w:t xml:space="preserve">На основании поступивших обращений были разработаны и размещены на официальном сайте Единой информационной системы в сфере закупок в информационно-телекоммуникационной сети «Интернет»                      481 извещение об осуществлении закупок, в том числе путем проведения открытых конкурсов </w:t>
      </w:r>
      <w:r w:rsidR="006D7ABD">
        <w:rPr>
          <w:rFonts w:ascii="Times New Roman" w:hAnsi="Times New Roman" w:cs="Times New Roman"/>
          <w:sz w:val="28"/>
          <w:szCs w:val="28"/>
        </w:rPr>
        <w:t>–</w:t>
      </w:r>
      <w:r w:rsidRPr="007142AC">
        <w:rPr>
          <w:rFonts w:ascii="Times New Roman" w:hAnsi="Times New Roman" w:cs="Times New Roman"/>
          <w:sz w:val="28"/>
          <w:szCs w:val="28"/>
        </w:rPr>
        <w:t xml:space="preserve"> 9, электронных аукционов </w:t>
      </w:r>
      <w:r w:rsidR="006D7ABD">
        <w:rPr>
          <w:rFonts w:ascii="Times New Roman" w:hAnsi="Times New Roman" w:cs="Times New Roman"/>
          <w:sz w:val="28"/>
          <w:szCs w:val="28"/>
        </w:rPr>
        <w:t>–</w:t>
      </w:r>
      <w:r w:rsidRPr="007142AC">
        <w:rPr>
          <w:rFonts w:ascii="Times New Roman" w:hAnsi="Times New Roman" w:cs="Times New Roman"/>
          <w:sz w:val="28"/>
          <w:szCs w:val="28"/>
        </w:rPr>
        <w:t xml:space="preserve"> 376, запросов                 котировок </w:t>
      </w:r>
      <w:r w:rsidR="006D7ABD">
        <w:rPr>
          <w:rFonts w:ascii="Times New Roman" w:hAnsi="Times New Roman" w:cs="Times New Roman"/>
          <w:sz w:val="28"/>
          <w:szCs w:val="28"/>
        </w:rPr>
        <w:t>–</w:t>
      </w:r>
      <w:r w:rsidRPr="007142AC">
        <w:rPr>
          <w:rFonts w:ascii="Times New Roman" w:hAnsi="Times New Roman" w:cs="Times New Roman"/>
          <w:sz w:val="28"/>
          <w:szCs w:val="28"/>
        </w:rPr>
        <w:t xml:space="preserve"> 96.</w:t>
      </w:r>
      <w:proofErr w:type="gramEnd"/>
    </w:p>
    <w:p w:rsidR="009071C8" w:rsidRPr="007142AC" w:rsidRDefault="009071C8" w:rsidP="007142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2AC">
        <w:rPr>
          <w:rFonts w:ascii="Times New Roman" w:hAnsi="Times New Roman" w:cs="Times New Roman"/>
          <w:sz w:val="28"/>
          <w:szCs w:val="28"/>
        </w:rPr>
        <w:t>Участниками закупок было подано 1</w:t>
      </w:r>
      <w:r w:rsidR="001708D6">
        <w:rPr>
          <w:rFonts w:ascii="Times New Roman" w:hAnsi="Times New Roman" w:cs="Times New Roman"/>
          <w:sz w:val="28"/>
          <w:szCs w:val="28"/>
        </w:rPr>
        <w:t> </w:t>
      </w:r>
      <w:r w:rsidRPr="007142AC">
        <w:rPr>
          <w:rFonts w:ascii="Times New Roman" w:hAnsi="Times New Roman" w:cs="Times New Roman"/>
          <w:sz w:val="28"/>
          <w:szCs w:val="28"/>
        </w:rPr>
        <w:t>542 заявки, в том числе на проведение</w:t>
      </w:r>
      <w:r w:rsidR="00F07A2B" w:rsidRPr="007142AC">
        <w:rPr>
          <w:rFonts w:ascii="Times New Roman" w:hAnsi="Times New Roman" w:cs="Times New Roman"/>
          <w:sz w:val="28"/>
          <w:szCs w:val="28"/>
        </w:rPr>
        <w:t xml:space="preserve"> </w:t>
      </w:r>
      <w:r w:rsidRPr="007142AC">
        <w:rPr>
          <w:rFonts w:ascii="Times New Roman" w:hAnsi="Times New Roman" w:cs="Times New Roman"/>
          <w:sz w:val="28"/>
          <w:szCs w:val="28"/>
        </w:rPr>
        <w:t>открытых</w:t>
      </w:r>
      <w:r w:rsidR="00F07A2B" w:rsidRPr="007142AC">
        <w:rPr>
          <w:rFonts w:ascii="Times New Roman" w:hAnsi="Times New Roman" w:cs="Times New Roman"/>
          <w:sz w:val="28"/>
          <w:szCs w:val="28"/>
        </w:rPr>
        <w:t xml:space="preserve"> </w:t>
      </w:r>
      <w:r w:rsidRPr="007142AC">
        <w:rPr>
          <w:rFonts w:ascii="Times New Roman" w:hAnsi="Times New Roman" w:cs="Times New Roman"/>
          <w:sz w:val="28"/>
          <w:szCs w:val="28"/>
        </w:rPr>
        <w:t>конкурсов</w:t>
      </w:r>
      <w:r w:rsidR="00F07A2B" w:rsidRPr="007142AC">
        <w:rPr>
          <w:rFonts w:ascii="Times New Roman" w:hAnsi="Times New Roman" w:cs="Times New Roman"/>
          <w:sz w:val="28"/>
          <w:szCs w:val="28"/>
        </w:rPr>
        <w:t xml:space="preserve"> </w:t>
      </w:r>
      <w:r w:rsidR="003B7C34">
        <w:rPr>
          <w:rFonts w:ascii="Times New Roman" w:hAnsi="Times New Roman" w:cs="Times New Roman"/>
          <w:sz w:val="28"/>
          <w:szCs w:val="28"/>
        </w:rPr>
        <w:t>–</w:t>
      </w:r>
      <w:r w:rsidR="00F07A2B" w:rsidRPr="007142AC">
        <w:rPr>
          <w:rFonts w:ascii="Times New Roman" w:hAnsi="Times New Roman" w:cs="Times New Roman"/>
          <w:sz w:val="28"/>
          <w:szCs w:val="28"/>
        </w:rPr>
        <w:t xml:space="preserve"> </w:t>
      </w:r>
      <w:r w:rsidRPr="007142AC">
        <w:rPr>
          <w:rFonts w:ascii="Times New Roman" w:hAnsi="Times New Roman" w:cs="Times New Roman"/>
          <w:sz w:val="28"/>
          <w:szCs w:val="28"/>
        </w:rPr>
        <w:t>15,</w:t>
      </w:r>
      <w:r w:rsidR="00F07A2B" w:rsidRPr="007142AC">
        <w:rPr>
          <w:rFonts w:ascii="Times New Roman" w:hAnsi="Times New Roman" w:cs="Times New Roman"/>
          <w:sz w:val="28"/>
          <w:szCs w:val="28"/>
        </w:rPr>
        <w:t> </w:t>
      </w:r>
      <w:r w:rsidRPr="007142AC">
        <w:rPr>
          <w:rFonts w:ascii="Times New Roman" w:hAnsi="Times New Roman" w:cs="Times New Roman"/>
          <w:sz w:val="28"/>
          <w:szCs w:val="28"/>
        </w:rPr>
        <w:t xml:space="preserve">электронных аукционов </w:t>
      </w:r>
      <w:r w:rsidR="003B7C34">
        <w:rPr>
          <w:rFonts w:ascii="Times New Roman" w:hAnsi="Times New Roman" w:cs="Times New Roman"/>
          <w:sz w:val="28"/>
          <w:szCs w:val="28"/>
        </w:rPr>
        <w:t>–</w:t>
      </w:r>
      <w:r w:rsidRPr="007142AC">
        <w:rPr>
          <w:rFonts w:ascii="Times New Roman" w:hAnsi="Times New Roman" w:cs="Times New Roman"/>
          <w:sz w:val="28"/>
          <w:szCs w:val="28"/>
        </w:rPr>
        <w:t xml:space="preserve"> 1</w:t>
      </w:r>
      <w:r w:rsidR="001708D6">
        <w:rPr>
          <w:rFonts w:ascii="Times New Roman" w:hAnsi="Times New Roman" w:cs="Times New Roman"/>
          <w:sz w:val="28"/>
          <w:szCs w:val="28"/>
        </w:rPr>
        <w:t> </w:t>
      </w:r>
      <w:r w:rsidRPr="007142AC">
        <w:rPr>
          <w:rFonts w:ascii="Times New Roman" w:hAnsi="Times New Roman" w:cs="Times New Roman"/>
          <w:sz w:val="28"/>
          <w:szCs w:val="28"/>
        </w:rPr>
        <w:t xml:space="preserve">276, запросов котировок </w:t>
      </w:r>
      <w:r w:rsidR="003B7C34">
        <w:rPr>
          <w:rFonts w:ascii="Times New Roman" w:hAnsi="Times New Roman" w:cs="Times New Roman"/>
          <w:sz w:val="28"/>
          <w:szCs w:val="28"/>
        </w:rPr>
        <w:t>–</w:t>
      </w:r>
      <w:r w:rsidRPr="007142AC">
        <w:rPr>
          <w:rFonts w:ascii="Times New Roman" w:hAnsi="Times New Roman" w:cs="Times New Roman"/>
          <w:sz w:val="28"/>
          <w:szCs w:val="28"/>
        </w:rPr>
        <w:t xml:space="preserve"> 251.</w:t>
      </w:r>
    </w:p>
    <w:p w:rsidR="009071C8" w:rsidRPr="007142AC" w:rsidRDefault="009071C8" w:rsidP="007142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2AC">
        <w:rPr>
          <w:rFonts w:ascii="Times New Roman" w:hAnsi="Times New Roman" w:cs="Times New Roman"/>
          <w:sz w:val="28"/>
          <w:szCs w:val="28"/>
        </w:rPr>
        <w:t xml:space="preserve">Подведены итоги по 452 процедурам по осуществлению закупок, из </w:t>
      </w:r>
      <w:r w:rsidR="009669B3" w:rsidRPr="007142AC">
        <w:rPr>
          <w:rFonts w:ascii="Times New Roman" w:hAnsi="Times New Roman" w:cs="Times New Roman"/>
          <w:sz w:val="28"/>
          <w:szCs w:val="28"/>
        </w:rPr>
        <w:t>которых</w:t>
      </w:r>
      <w:r w:rsidRPr="007142AC">
        <w:rPr>
          <w:rFonts w:ascii="Times New Roman" w:hAnsi="Times New Roman" w:cs="Times New Roman"/>
          <w:sz w:val="28"/>
          <w:szCs w:val="28"/>
        </w:rPr>
        <w:t xml:space="preserve">: открытых конкурсов </w:t>
      </w:r>
      <w:r w:rsidR="003B7C34">
        <w:rPr>
          <w:rFonts w:ascii="Times New Roman" w:hAnsi="Times New Roman" w:cs="Times New Roman"/>
          <w:sz w:val="28"/>
          <w:szCs w:val="28"/>
        </w:rPr>
        <w:t>–</w:t>
      </w:r>
      <w:r w:rsidRPr="007142AC">
        <w:rPr>
          <w:rFonts w:ascii="Times New Roman" w:hAnsi="Times New Roman" w:cs="Times New Roman"/>
          <w:sz w:val="28"/>
          <w:szCs w:val="28"/>
        </w:rPr>
        <w:t xml:space="preserve"> 6, электронных аукционов </w:t>
      </w:r>
      <w:r w:rsidR="003B7C34">
        <w:rPr>
          <w:rFonts w:ascii="Times New Roman" w:hAnsi="Times New Roman" w:cs="Times New Roman"/>
          <w:sz w:val="28"/>
          <w:szCs w:val="28"/>
        </w:rPr>
        <w:t>–</w:t>
      </w:r>
      <w:r w:rsidRPr="007142AC">
        <w:rPr>
          <w:rFonts w:ascii="Times New Roman" w:hAnsi="Times New Roman" w:cs="Times New Roman"/>
          <w:sz w:val="28"/>
          <w:szCs w:val="28"/>
        </w:rPr>
        <w:t xml:space="preserve"> 352, запросов котировок </w:t>
      </w:r>
      <w:r w:rsidR="003B7C34">
        <w:rPr>
          <w:rFonts w:ascii="Times New Roman" w:hAnsi="Times New Roman" w:cs="Times New Roman"/>
          <w:sz w:val="28"/>
          <w:szCs w:val="28"/>
        </w:rPr>
        <w:t>–</w:t>
      </w:r>
      <w:r w:rsidRPr="007142AC">
        <w:rPr>
          <w:rFonts w:ascii="Times New Roman" w:hAnsi="Times New Roman" w:cs="Times New Roman"/>
          <w:sz w:val="28"/>
          <w:szCs w:val="28"/>
        </w:rPr>
        <w:t xml:space="preserve"> 94.</w:t>
      </w:r>
    </w:p>
    <w:p w:rsidR="009071C8" w:rsidRPr="007142AC" w:rsidRDefault="009071C8" w:rsidP="007142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2AC">
        <w:rPr>
          <w:rFonts w:ascii="Times New Roman" w:hAnsi="Times New Roman" w:cs="Times New Roman"/>
          <w:sz w:val="28"/>
          <w:szCs w:val="28"/>
        </w:rPr>
        <w:t>Всего в результате проведения закупок при объявленной начальной (максимальной) цене муниципальных контрактов в размере 2</w:t>
      </w:r>
      <w:r w:rsidR="003B7C34">
        <w:rPr>
          <w:rFonts w:ascii="Times New Roman" w:hAnsi="Times New Roman" w:cs="Times New Roman"/>
          <w:sz w:val="28"/>
          <w:szCs w:val="28"/>
        </w:rPr>
        <w:t> </w:t>
      </w:r>
      <w:r w:rsidRPr="007142AC">
        <w:rPr>
          <w:rFonts w:ascii="Times New Roman" w:hAnsi="Times New Roman" w:cs="Times New Roman"/>
          <w:sz w:val="28"/>
          <w:szCs w:val="28"/>
        </w:rPr>
        <w:t>817</w:t>
      </w:r>
      <w:r w:rsidR="00574B22" w:rsidRPr="007142AC">
        <w:rPr>
          <w:rFonts w:ascii="Times New Roman" w:hAnsi="Times New Roman" w:cs="Times New Roman"/>
          <w:sz w:val="28"/>
          <w:szCs w:val="28"/>
        </w:rPr>
        <w:t>,843</w:t>
      </w:r>
      <w:r w:rsidRPr="007142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42AC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7142AC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574B22" w:rsidRPr="007142AC">
        <w:rPr>
          <w:rFonts w:ascii="Times New Roman" w:hAnsi="Times New Roman" w:cs="Times New Roman"/>
          <w:sz w:val="28"/>
          <w:szCs w:val="28"/>
        </w:rPr>
        <w:t>осуществлены закупки на сумму 2</w:t>
      </w:r>
      <w:r w:rsidR="003B7C34">
        <w:rPr>
          <w:rFonts w:ascii="Times New Roman" w:hAnsi="Times New Roman" w:cs="Times New Roman"/>
          <w:sz w:val="28"/>
          <w:szCs w:val="28"/>
        </w:rPr>
        <w:t> </w:t>
      </w:r>
      <w:r w:rsidRPr="007142AC">
        <w:rPr>
          <w:rFonts w:ascii="Times New Roman" w:hAnsi="Times New Roman" w:cs="Times New Roman"/>
          <w:sz w:val="28"/>
          <w:szCs w:val="28"/>
        </w:rPr>
        <w:t>695</w:t>
      </w:r>
      <w:r w:rsidR="00574B22" w:rsidRPr="007142AC">
        <w:rPr>
          <w:rFonts w:ascii="Times New Roman" w:hAnsi="Times New Roman" w:cs="Times New Roman"/>
          <w:sz w:val="28"/>
          <w:szCs w:val="28"/>
        </w:rPr>
        <w:t xml:space="preserve">,015 </w:t>
      </w:r>
      <w:r w:rsidRPr="007142AC">
        <w:rPr>
          <w:rFonts w:ascii="Times New Roman" w:hAnsi="Times New Roman" w:cs="Times New Roman"/>
          <w:sz w:val="28"/>
          <w:szCs w:val="28"/>
        </w:rPr>
        <w:t>млн рублей. При этом экономия бюджетных средств составила 122</w:t>
      </w:r>
      <w:r w:rsidR="00574B22" w:rsidRPr="007142AC">
        <w:rPr>
          <w:rFonts w:ascii="Times New Roman" w:hAnsi="Times New Roman" w:cs="Times New Roman"/>
          <w:sz w:val="28"/>
          <w:szCs w:val="28"/>
        </w:rPr>
        <w:t>,</w:t>
      </w:r>
      <w:r w:rsidRPr="007142AC">
        <w:rPr>
          <w:rFonts w:ascii="Times New Roman" w:hAnsi="Times New Roman" w:cs="Times New Roman"/>
          <w:sz w:val="28"/>
          <w:szCs w:val="28"/>
        </w:rPr>
        <w:t xml:space="preserve">828 </w:t>
      </w:r>
      <w:proofErr w:type="gramStart"/>
      <w:r w:rsidR="00574B22" w:rsidRPr="007142AC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574B22" w:rsidRPr="007142AC">
        <w:rPr>
          <w:rFonts w:ascii="Times New Roman" w:hAnsi="Times New Roman" w:cs="Times New Roman"/>
          <w:sz w:val="28"/>
          <w:szCs w:val="28"/>
        </w:rPr>
        <w:t xml:space="preserve"> </w:t>
      </w:r>
      <w:r w:rsidRPr="007142AC"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574B22" w:rsidRPr="007142A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142AC">
        <w:rPr>
          <w:rFonts w:ascii="Times New Roman" w:hAnsi="Times New Roman" w:cs="Times New Roman"/>
          <w:sz w:val="28"/>
          <w:szCs w:val="28"/>
        </w:rPr>
        <w:lastRenderedPageBreak/>
        <w:t>4,36 процента от суммы осуществленных закупок.</w:t>
      </w:r>
    </w:p>
    <w:p w:rsidR="009071C8" w:rsidRPr="007142AC" w:rsidRDefault="009071C8" w:rsidP="007142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2AC">
        <w:rPr>
          <w:rFonts w:ascii="Times New Roman" w:hAnsi="Times New Roman" w:cs="Times New Roman"/>
          <w:sz w:val="28"/>
          <w:szCs w:val="28"/>
        </w:rPr>
        <w:t>Более 96 процентов сумм закупок (2</w:t>
      </w:r>
      <w:r w:rsidR="003B7C34">
        <w:rPr>
          <w:rFonts w:ascii="Times New Roman" w:hAnsi="Times New Roman" w:cs="Times New Roman"/>
          <w:sz w:val="28"/>
          <w:szCs w:val="28"/>
        </w:rPr>
        <w:t> </w:t>
      </w:r>
      <w:r w:rsidRPr="007142AC">
        <w:rPr>
          <w:rFonts w:ascii="Times New Roman" w:hAnsi="Times New Roman" w:cs="Times New Roman"/>
          <w:sz w:val="28"/>
          <w:szCs w:val="28"/>
        </w:rPr>
        <w:t>727</w:t>
      </w:r>
      <w:r w:rsidR="00574B22" w:rsidRPr="007142AC">
        <w:rPr>
          <w:rFonts w:ascii="Times New Roman" w:hAnsi="Times New Roman" w:cs="Times New Roman"/>
          <w:sz w:val="28"/>
          <w:szCs w:val="28"/>
        </w:rPr>
        <w:t xml:space="preserve">,024 </w:t>
      </w:r>
      <w:proofErr w:type="gramStart"/>
      <w:r w:rsidRPr="007142AC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7142AC">
        <w:rPr>
          <w:rFonts w:ascii="Times New Roman" w:hAnsi="Times New Roman" w:cs="Times New Roman"/>
          <w:sz w:val="28"/>
          <w:szCs w:val="28"/>
        </w:rPr>
        <w:t xml:space="preserve"> рублей) размещено по результатам проведения электронных аукционов на электронных площадках, определенных Правительством Российской Федерации, с наибольшей экономией в денежном выражении </w:t>
      </w:r>
      <w:r w:rsidR="00574B22" w:rsidRPr="007142AC">
        <w:rPr>
          <w:rFonts w:ascii="Times New Roman" w:hAnsi="Times New Roman" w:cs="Times New Roman"/>
          <w:sz w:val="28"/>
          <w:szCs w:val="28"/>
        </w:rPr>
        <w:t>–</w:t>
      </w:r>
      <w:r w:rsidRPr="007142AC">
        <w:rPr>
          <w:rFonts w:ascii="Times New Roman" w:hAnsi="Times New Roman" w:cs="Times New Roman"/>
          <w:sz w:val="28"/>
          <w:szCs w:val="28"/>
        </w:rPr>
        <w:t xml:space="preserve"> 117</w:t>
      </w:r>
      <w:r w:rsidR="00574B22" w:rsidRPr="007142AC">
        <w:rPr>
          <w:rFonts w:ascii="Times New Roman" w:hAnsi="Times New Roman" w:cs="Times New Roman"/>
          <w:sz w:val="28"/>
          <w:szCs w:val="28"/>
        </w:rPr>
        <w:t xml:space="preserve">,788 </w:t>
      </w:r>
      <w:r w:rsidRPr="007142AC">
        <w:rPr>
          <w:rFonts w:ascii="Times New Roman" w:hAnsi="Times New Roman" w:cs="Times New Roman"/>
          <w:sz w:val="28"/>
          <w:szCs w:val="28"/>
        </w:rPr>
        <w:t>млн рублей (4,32 процента). Наибольшая экономия в относительном выражении была получена при</w:t>
      </w:r>
      <w:r w:rsidR="003B7C34">
        <w:rPr>
          <w:rFonts w:ascii="Times New Roman" w:hAnsi="Times New Roman" w:cs="Times New Roman"/>
          <w:sz w:val="28"/>
          <w:szCs w:val="28"/>
        </w:rPr>
        <w:t xml:space="preserve"> проведении запросов котировок –</w:t>
      </w:r>
      <w:r w:rsidRPr="007142AC">
        <w:rPr>
          <w:rFonts w:ascii="Times New Roman" w:hAnsi="Times New Roman" w:cs="Times New Roman"/>
          <w:sz w:val="28"/>
          <w:szCs w:val="28"/>
        </w:rPr>
        <w:t xml:space="preserve"> 16,06 процент</w:t>
      </w:r>
      <w:r w:rsidR="009669B3" w:rsidRPr="007142AC">
        <w:rPr>
          <w:rFonts w:ascii="Times New Roman" w:hAnsi="Times New Roman" w:cs="Times New Roman"/>
          <w:sz w:val="28"/>
          <w:szCs w:val="28"/>
        </w:rPr>
        <w:t>а</w:t>
      </w:r>
      <w:r w:rsidRPr="007142AC">
        <w:rPr>
          <w:rFonts w:ascii="Times New Roman" w:hAnsi="Times New Roman" w:cs="Times New Roman"/>
          <w:sz w:val="28"/>
          <w:szCs w:val="28"/>
        </w:rPr>
        <w:t xml:space="preserve"> (2</w:t>
      </w:r>
      <w:r w:rsidR="00574B22" w:rsidRPr="007142AC">
        <w:rPr>
          <w:rFonts w:ascii="Times New Roman" w:hAnsi="Times New Roman" w:cs="Times New Roman"/>
          <w:sz w:val="28"/>
          <w:szCs w:val="28"/>
        </w:rPr>
        <w:t xml:space="preserve">,677 </w:t>
      </w:r>
      <w:proofErr w:type="gramStart"/>
      <w:r w:rsidRPr="007142AC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7142AC">
        <w:rPr>
          <w:rFonts w:ascii="Times New Roman" w:hAnsi="Times New Roman" w:cs="Times New Roman"/>
          <w:sz w:val="28"/>
          <w:szCs w:val="28"/>
        </w:rPr>
        <w:t xml:space="preserve"> рублей).</w:t>
      </w:r>
    </w:p>
    <w:p w:rsidR="009071C8" w:rsidRPr="007142AC" w:rsidRDefault="009071C8" w:rsidP="007142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42AC">
        <w:rPr>
          <w:rFonts w:ascii="Times New Roman" w:hAnsi="Times New Roman" w:cs="Times New Roman"/>
          <w:sz w:val="28"/>
          <w:szCs w:val="28"/>
        </w:rPr>
        <w:t xml:space="preserve">Основными муниципальными заказчиками в 2016 году являлись муниципальные учреждения образования города Ставрополя, доля закупок которых составила более 22 процентов; администрация города Ставрополя </w:t>
      </w:r>
      <w:r w:rsidR="007C62E4">
        <w:rPr>
          <w:rFonts w:ascii="Times New Roman" w:hAnsi="Times New Roman" w:cs="Times New Roman"/>
          <w:sz w:val="28"/>
          <w:szCs w:val="28"/>
        </w:rPr>
        <w:t>–</w:t>
      </w:r>
      <w:r w:rsidRPr="007142AC">
        <w:rPr>
          <w:rFonts w:ascii="Times New Roman" w:hAnsi="Times New Roman" w:cs="Times New Roman"/>
          <w:sz w:val="28"/>
          <w:szCs w:val="28"/>
        </w:rPr>
        <w:t xml:space="preserve"> более 14 процентов; комитет городского хозяйства администрации города Ставрополя – более 10 процентов; Ставропольская городская Дума – более             5 процентов; администрация Ленинского района города Ставрополя – более  5 процентов; администрация Октябрьского района города Ставрополя – более 4 процентов;</w:t>
      </w:r>
      <w:proofErr w:type="gramEnd"/>
      <w:r w:rsidRPr="007142AC">
        <w:rPr>
          <w:rFonts w:ascii="Times New Roman" w:hAnsi="Times New Roman" w:cs="Times New Roman"/>
          <w:sz w:val="28"/>
          <w:szCs w:val="28"/>
        </w:rPr>
        <w:t xml:space="preserve"> комитет труда и социальной защиты населения администрации города Ставрополя </w:t>
      </w:r>
      <w:r w:rsidR="003B7C34">
        <w:rPr>
          <w:rFonts w:ascii="Times New Roman" w:hAnsi="Times New Roman" w:cs="Times New Roman"/>
          <w:sz w:val="28"/>
          <w:szCs w:val="28"/>
        </w:rPr>
        <w:t>–</w:t>
      </w:r>
      <w:r w:rsidRPr="007142AC">
        <w:rPr>
          <w:rFonts w:ascii="Times New Roman" w:hAnsi="Times New Roman" w:cs="Times New Roman"/>
          <w:sz w:val="28"/>
          <w:szCs w:val="28"/>
        </w:rPr>
        <w:t xml:space="preserve"> более 4 процентов.</w:t>
      </w:r>
    </w:p>
    <w:p w:rsidR="009071C8" w:rsidRPr="007142AC" w:rsidRDefault="009071C8" w:rsidP="007142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42AC">
        <w:rPr>
          <w:rFonts w:ascii="Times New Roman" w:hAnsi="Times New Roman" w:cs="Times New Roman"/>
          <w:sz w:val="28"/>
          <w:szCs w:val="28"/>
        </w:rPr>
        <w:t xml:space="preserve">В 2016 году комитет муниципального заказа и торговли администрации города Ставрополя как орган, уполномоченный на определение поставщиков (подрядчиков, исполнителей) для заказчиков, принял участие в Рейтинге прозрачности 2016, подготовленном в рамках проекта «Национальный рейтинг прозрачности закупок» </w:t>
      </w:r>
      <w:r w:rsidR="003B7C34">
        <w:rPr>
          <w:rFonts w:ascii="Times New Roman" w:hAnsi="Times New Roman" w:cs="Times New Roman"/>
          <w:sz w:val="28"/>
          <w:szCs w:val="28"/>
        </w:rPr>
        <w:t>–</w:t>
      </w:r>
      <w:r w:rsidRPr="007142AC">
        <w:rPr>
          <w:rFonts w:ascii="Times New Roman" w:hAnsi="Times New Roman" w:cs="Times New Roman"/>
          <w:sz w:val="28"/>
          <w:szCs w:val="28"/>
        </w:rPr>
        <w:t xml:space="preserve"> независимого негосударственного исследовательского центра, специализирующегося в области экономического и правового анализа российского рынка государственных и корпоративных закупок.</w:t>
      </w:r>
      <w:proofErr w:type="gramEnd"/>
      <w:r w:rsidRPr="007142AC">
        <w:rPr>
          <w:rFonts w:ascii="Times New Roman" w:hAnsi="Times New Roman" w:cs="Times New Roman"/>
          <w:sz w:val="28"/>
          <w:szCs w:val="28"/>
        </w:rPr>
        <w:t xml:space="preserve"> По итогам вышеуказанного рейтинга город Ставрополь стал одним из лидеров среди </w:t>
      </w:r>
      <w:r w:rsidR="005F34F9" w:rsidRPr="007142AC">
        <w:rPr>
          <w:rFonts w:ascii="Times New Roman" w:hAnsi="Times New Roman" w:cs="Times New Roman"/>
          <w:sz w:val="28"/>
          <w:szCs w:val="28"/>
        </w:rPr>
        <w:t>муниципальных образований Российской Федерации</w:t>
      </w:r>
      <w:r w:rsidRPr="007142AC">
        <w:rPr>
          <w:rFonts w:ascii="Times New Roman" w:hAnsi="Times New Roman" w:cs="Times New Roman"/>
          <w:sz w:val="28"/>
          <w:szCs w:val="28"/>
        </w:rPr>
        <w:t>, получив наивысшую оценку «Гарантированная прозрачность». В 2012</w:t>
      </w:r>
      <w:r w:rsidR="00DD3107" w:rsidRPr="007142AC">
        <w:rPr>
          <w:rFonts w:ascii="Times New Roman" w:hAnsi="Times New Roman" w:cs="Times New Roman"/>
          <w:sz w:val="28"/>
          <w:szCs w:val="28"/>
        </w:rPr>
        <w:t>, 2013, 2015</w:t>
      </w:r>
      <w:r w:rsidRPr="007142AC">
        <w:rPr>
          <w:rFonts w:ascii="Times New Roman" w:hAnsi="Times New Roman" w:cs="Times New Roman"/>
          <w:sz w:val="28"/>
          <w:szCs w:val="28"/>
        </w:rPr>
        <w:t xml:space="preserve"> годах город Ставрополь уже побеждал в рейтингах с присуждением наивысшей оценки «Гарантированная прозрачность», а в 2014 году вошел в категорию муниципалитетов с высокой прозрачностью закупок.</w:t>
      </w:r>
    </w:p>
    <w:p w:rsidR="009071C8" w:rsidRPr="007142AC" w:rsidRDefault="009071C8" w:rsidP="007142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2AC">
        <w:rPr>
          <w:rFonts w:ascii="Times New Roman" w:hAnsi="Times New Roman" w:cs="Times New Roman"/>
          <w:sz w:val="28"/>
          <w:szCs w:val="28"/>
        </w:rPr>
        <w:t xml:space="preserve">В течение 2016 года администрацией города Ставрополя устанавливались тарифы на работы (услуги) по результатам проверок экономической обоснованности, целесообразности и производственной необходимости расходов, включаемых в себестоимость выполняемых работ (предоставляемых услуг). За отчетный период администрацией города Ставрополя рассмотрены предложения 14 организаций об изменении действующих тарифов на выполнение 688 видов регулируемых администрацией города Ставрополя работ и услуг. В результате детального анализа обоснованности тарифов на стадии формирования планово-расчетной себестоимости и прибыли были выявлены неправомерно отнесенные расходы в сумме более 50,0 </w:t>
      </w:r>
      <w:proofErr w:type="gramStart"/>
      <w:r w:rsidRPr="007142AC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7142AC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071C8" w:rsidRPr="007142AC" w:rsidRDefault="009071C8" w:rsidP="007142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2AC">
        <w:rPr>
          <w:rFonts w:ascii="Times New Roman" w:hAnsi="Times New Roman" w:cs="Times New Roman"/>
          <w:sz w:val="28"/>
          <w:szCs w:val="28"/>
        </w:rPr>
        <w:t xml:space="preserve">За </w:t>
      </w:r>
      <w:r w:rsidR="005F34F9" w:rsidRPr="007142AC">
        <w:rPr>
          <w:rFonts w:ascii="Times New Roman" w:hAnsi="Times New Roman" w:cs="Times New Roman"/>
          <w:sz w:val="28"/>
          <w:szCs w:val="28"/>
        </w:rPr>
        <w:t xml:space="preserve">2016 </w:t>
      </w:r>
      <w:r w:rsidRPr="007142AC">
        <w:rPr>
          <w:rFonts w:ascii="Times New Roman" w:hAnsi="Times New Roman" w:cs="Times New Roman"/>
          <w:sz w:val="28"/>
          <w:szCs w:val="28"/>
        </w:rPr>
        <w:t>год принято 8 постановлений администрации города Ставрополя об установлении тарифов на работы (услуги).</w:t>
      </w:r>
    </w:p>
    <w:p w:rsidR="009071C8" w:rsidRPr="007142AC" w:rsidRDefault="009071C8" w:rsidP="007142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2AC">
        <w:rPr>
          <w:rFonts w:ascii="Times New Roman" w:hAnsi="Times New Roman" w:cs="Times New Roman"/>
          <w:sz w:val="28"/>
          <w:szCs w:val="28"/>
        </w:rPr>
        <w:t xml:space="preserve">В целях упорядочения расходования бюджетных средств и обеспечения заказчиков достоверной и актуальной информацией для использования при </w:t>
      </w:r>
      <w:r w:rsidRPr="007142AC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формировании документации на осуществление закупок продолжалась работа по ведению Реестра предельных (максимальных) цен на товары, закупаемые для муниципальных нужд и нужд бюджетных учреждений города Ставрополя (далее </w:t>
      </w:r>
      <w:r w:rsidR="003B7C34">
        <w:rPr>
          <w:rFonts w:ascii="Times New Roman" w:hAnsi="Times New Roman" w:cs="Times New Roman"/>
          <w:sz w:val="28"/>
          <w:szCs w:val="28"/>
        </w:rPr>
        <w:t>–</w:t>
      </w:r>
      <w:r w:rsidRPr="007142AC">
        <w:rPr>
          <w:rFonts w:ascii="Times New Roman" w:hAnsi="Times New Roman" w:cs="Times New Roman"/>
          <w:sz w:val="28"/>
          <w:szCs w:val="28"/>
        </w:rPr>
        <w:t xml:space="preserve"> Реестр).</w:t>
      </w:r>
    </w:p>
    <w:p w:rsidR="009071C8" w:rsidRPr="007142AC" w:rsidRDefault="009071C8" w:rsidP="007142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42AC">
        <w:rPr>
          <w:rFonts w:ascii="Times New Roman" w:hAnsi="Times New Roman" w:cs="Times New Roman"/>
          <w:sz w:val="28"/>
          <w:szCs w:val="28"/>
        </w:rPr>
        <w:t>Ежемесячно осуществлялся мониторинг цен, сложившихся на территории города Ставрополя по состоянию на первое число месяца, по результатам которого производился расчет предельных (максимальных) цен, включаемых в Реестр, по следующим видам товаров: продукты питания                 (133 наименования); канцелярские товары и принадлежности                                (116 наименований); вычислительная техника, оргтехника, комплектующие, расходные материалы и программное обеспечение (81 наименование).</w:t>
      </w:r>
      <w:proofErr w:type="gramEnd"/>
      <w:r w:rsidRPr="007142AC">
        <w:rPr>
          <w:rFonts w:ascii="Times New Roman" w:hAnsi="Times New Roman" w:cs="Times New Roman"/>
          <w:sz w:val="28"/>
          <w:szCs w:val="28"/>
        </w:rPr>
        <w:t xml:space="preserve"> Данная информация ежемесячно размещалась на официальном сайте администрации города Ставрополя в информационно-телекоммуникационной сети «Интернет».</w:t>
      </w:r>
    </w:p>
    <w:p w:rsidR="009071C8" w:rsidRPr="007142AC" w:rsidRDefault="009071C8" w:rsidP="007142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42AC">
        <w:rPr>
          <w:rFonts w:ascii="Times New Roman" w:hAnsi="Times New Roman" w:cs="Times New Roman"/>
          <w:sz w:val="28"/>
          <w:szCs w:val="28"/>
        </w:rPr>
        <w:t>Кроме того, с целью анализа причин и факторов, влияющих на динамику цен, осуществлялся еженедельный мониторинг ценовой ситуации на объектах фирменной торговли Ставропольских производителей, реализующих продукцию на территории города Ставрополя (мясная, молочная продукция и рыба свежая), и ежемесячно проводился мониторинг действующих цен на топливо на автозаправочных станциях, расположенных на территории города Ставрополя.</w:t>
      </w:r>
      <w:proofErr w:type="gramEnd"/>
    </w:p>
    <w:p w:rsidR="009071C8" w:rsidRPr="007142AC" w:rsidRDefault="009071C8" w:rsidP="007142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42AC"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hyperlink r:id="rId20" w:tooltip="Указ Президента РФ от 06.08.2014 N 560 (с изм. от 29.06.2016) &quot;О применении отдельных специальных экономических мер в целях обеспечения безопасности Российской Федерации&quot;{КонсультантПлюс}" w:history="1">
        <w:r w:rsidRPr="007142AC">
          <w:rPr>
            <w:rFonts w:ascii="Times New Roman" w:hAnsi="Times New Roman" w:cs="Times New Roman"/>
            <w:color w:val="auto"/>
            <w:sz w:val="28"/>
            <w:szCs w:val="28"/>
          </w:rPr>
          <w:t>Указа</w:t>
        </w:r>
      </w:hyperlink>
      <w:r w:rsidRPr="007142AC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06 августа 2014 г. № 560 «О применении отдельных специальных </w:t>
      </w:r>
      <w:r w:rsidR="009264EB" w:rsidRPr="007142AC">
        <w:rPr>
          <w:rFonts w:ascii="Times New Roman" w:hAnsi="Times New Roman" w:cs="Times New Roman"/>
          <w:sz w:val="28"/>
          <w:szCs w:val="28"/>
        </w:rPr>
        <w:t xml:space="preserve">экономических </w:t>
      </w:r>
      <w:r w:rsidRPr="007142AC">
        <w:rPr>
          <w:rFonts w:ascii="Times New Roman" w:hAnsi="Times New Roman" w:cs="Times New Roman"/>
          <w:sz w:val="28"/>
          <w:szCs w:val="28"/>
        </w:rPr>
        <w:t xml:space="preserve">мер в целях обеспечения безопасности Российской Федерации», </w:t>
      </w:r>
      <w:hyperlink r:id="rId21" w:tooltip="Распоряжение Правительства Ставропольского края от 22.10.2007 N 319-рп (ред. от 12.05.2015) &quot;Об установлении предельных размеров торговых надбавок на некоторые социально значимые продовольственные товары&quot;{КонсультантПлюс}" w:history="1">
        <w:r w:rsidRPr="007142AC">
          <w:rPr>
            <w:rFonts w:ascii="Times New Roman" w:hAnsi="Times New Roman" w:cs="Times New Roman"/>
            <w:color w:val="auto"/>
            <w:sz w:val="28"/>
            <w:szCs w:val="28"/>
          </w:rPr>
          <w:t>распоряжения</w:t>
        </w:r>
      </w:hyperlink>
      <w:r w:rsidRPr="007142A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142AC">
        <w:rPr>
          <w:rFonts w:ascii="Times New Roman" w:hAnsi="Times New Roman" w:cs="Times New Roman"/>
          <w:sz w:val="28"/>
          <w:szCs w:val="28"/>
        </w:rPr>
        <w:t>Правительства Ставропольского края от 22</w:t>
      </w:r>
      <w:r w:rsidR="005F34F9" w:rsidRPr="007142AC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7142AC">
        <w:rPr>
          <w:rFonts w:ascii="Times New Roman" w:hAnsi="Times New Roman" w:cs="Times New Roman"/>
          <w:sz w:val="28"/>
          <w:szCs w:val="28"/>
        </w:rPr>
        <w:t>2007</w:t>
      </w:r>
      <w:r w:rsidR="005F34F9" w:rsidRPr="007142AC">
        <w:rPr>
          <w:rFonts w:ascii="Times New Roman" w:hAnsi="Times New Roman" w:cs="Times New Roman"/>
          <w:sz w:val="28"/>
          <w:szCs w:val="28"/>
        </w:rPr>
        <w:t xml:space="preserve"> г.</w:t>
      </w:r>
      <w:r w:rsidRPr="007142AC">
        <w:rPr>
          <w:rFonts w:ascii="Times New Roman" w:hAnsi="Times New Roman" w:cs="Times New Roman"/>
          <w:sz w:val="28"/>
          <w:szCs w:val="28"/>
        </w:rPr>
        <w:t xml:space="preserve"> </w:t>
      </w:r>
      <w:r w:rsidR="00F015C8" w:rsidRPr="007142AC">
        <w:rPr>
          <w:rFonts w:ascii="Times New Roman" w:hAnsi="Times New Roman" w:cs="Times New Roman"/>
          <w:sz w:val="28"/>
          <w:szCs w:val="28"/>
        </w:rPr>
        <w:t>№</w:t>
      </w:r>
      <w:r w:rsidRPr="007142AC">
        <w:rPr>
          <w:rFonts w:ascii="Times New Roman" w:hAnsi="Times New Roman" w:cs="Times New Roman"/>
          <w:sz w:val="28"/>
          <w:szCs w:val="28"/>
        </w:rPr>
        <w:t xml:space="preserve"> 319-рп                                </w:t>
      </w:r>
      <w:r w:rsidR="00F015C8" w:rsidRPr="007142AC">
        <w:rPr>
          <w:rFonts w:ascii="Times New Roman" w:hAnsi="Times New Roman" w:cs="Times New Roman"/>
          <w:sz w:val="28"/>
          <w:szCs w:val="28"/>
        </w:rPr>
        <w:t>«</w:t>
      </w:r>
      <w:r w:rsidRPr="007142AC">
        <w:rPr>
          <w:rFonts w:ascii="Times New Roman" w:hAnsi="Times New Roman" w:cs="Times New Roman"/>
          <w:sz w:val="28"/>
          <w:szCs w:val="28"/>
        </w:rPr>
        <w:t>Об установлении предельных размеров торговых надбавок на некоторые социально зн</w:t>
      </w:r>
      <w:r w:rsidR="00F015C8" w:rsidRPr="007142AC">
        <w:rPr>
          <w:rFonts w:ascii="Times New Roman" w:hAnsi="Times New Roman" w:cs="Times New Roman"/>
          <w:sz w:val="28"/>
          <w:szCs w:val="28"/>
        </w:rPr>
        <w:t>ачимые продовольственные товары»</w:t>
      </w:r>
      <w:r w:rsidRPr="007142AC">
        <w:rPr>
          <w:rFonts w:ascii="Times New Roman" w:hAnsi="Times New Roman" w:cs="Times New Roman"/>
          <w:sz w:val="28"/>
          <w:szCs w:val="28"/>
        </w:rPr>
        <w:t>, а также в целях пресечения фактов необоснованного повышения розничных цен на фиксированный набор продовольственных</w:t>
      </w:r>
      <w:proofErr w:type="gramEnd"/>
      <w:r w:rsidRPr="007142AC">
        <w:rPr>
          <w:rFonts w:ascii="Times New Roman" w:hAnsi="Times New Roman" w:cs="Times New Roman"/>
          <w:sz w:val="28"/>
          <w:szCs w:val="28"/>
        </w:rPr>
        <w:t xml:space="preserve"> товаров комитетом муниципального заказа и торговли администрации города Ставрополя были сформированы группы по проведению мониторинга цен на основные социально значимые продовольственные товары </w:t>
      </w:r>
      <w:r w:rsidR="005F34F9" w:rsidRPr="007142AC">
        <w:rPr>
          <w:rFonts w:ascii="Times New Roman" w:hAnsi="Times New Roman" w:cs="Times New Roman"/>
          <w:sz w:val="28"/>
          <w:szCs w:val="28"/>
        </w:rPr>
        <w:t>на</w:t>
      </w:r>
      <w:r w:rsidRPr="007142AC">
        <w:rPr>
          <w:rFonts w:ascii="Times New Roman" w:hAnsi="Times New Roman" w:cs="Times New Roman"/>
          <w:sz w:val="28"/>
          <w:szCs w:val="28"/>
        </w:rPr>
        <w:t xml:space="preserve"> предприятиях торговли города Ставрополя с привлечением представителей администраций Ленинского, Октябрьского и Промышленного районов города Ставрополя. </w:t>
      </w:r>
      <w:proofErr w:type="gramStart"/>
      <w:r w:rsidRPr="007142AC">
        <w:rPr>
          <w:rFonts w:ascii="Times New Roman" w:hAnsi="Times New Roman" w:cs="Times New Roman"/>
          <w:sz w:val="28"/>
          <w:szCs w:val="28"/>
        </w:rPr>
        <w:t>Указанными группами в течение 2016 года проведено 30 мероприятий по осуществлению мониторинга цен и установлению соответствия</w:t>
      </w:r>
      <w:r w:rsidRPr="007142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142AC">
        <w:rPr>
          <w:rFonts w:ascii="Times New Roman" w:hAnsi="Times New Roman" w:cs="Times New Roman"/>
          <w:sz w:val="28"/>
          <w:szCs w:val="28"/>
        </w:rPr>
        <w:t>рекомендованного порядка ценообразования на социально значимые продовольственные товары в 246 организациях розничной торговли, расположенных на 56 улицах города Ставрополя, из которых                                 в 61 продовольственном магазине были установлены факты превышения размера торговой надбавки по сравнению с рекомендованным предельным размером не более 10 процентов к отпускной</w:t>
      </w:r>
      <w:proofErr w:type="gramEnd"/>
      <w:r w:rsidRPr="007142AC">
        <w:rPr>
          <w:rFonts w:ascii="Times New Roman" w:hAnsi="Times New Roman" w:cs="Times New Roman"/>
          <w:sz w:val="28"/>
          <w:szCs w:val="28"/>
        </w:rPr>
        <w:t xml:space="preserve"> цене производителя.                           С руководителями данных организаций была достигнута договоренность об ограничении торговой надбавки на социально значимые продовольственные </w:t>
      </w:r>
      <w:r w:rsidRPr="007142AC">
        <w:rPr>
          <w:rFonts w:ascii="Times New Roman" w:hAnsi="Times New Roman" w:cs="Times New Roman"/>
          <w:sz w:val="28"/>
          <w:szCs w:val="28"/>
        </w:rPr>
        <w:lastRenderedPageBreak/>
        <w:t>товары.</w:t>
      </w:r>
    </w:p>
    <w:p w:rsidR="009071C8" w:rsidRPr="007142AC" w:rsidRDefault="009071C8" w:rsidP="007142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2AC">
        <w:rPr>
          <w:rFonts w:ascii="Times New Roman" w:hAnsi="Times New Roman" w:cs="Times New Roman"/>
          <w:sz w:val="28"/>
          <w:szCs w:val="28"/>
        </w:rPr>
        <w:t xml:space="preserve">В 2016 году продолжалась работа по преобразованию рынков города </w:t>
      </w:r>
      <w:r w:rsidR="005F34F9" w:rsidRPr="007142AC">
        <w:rPr>
          <w:rFonts w:ascii="Times New Roman" w:hAnsi="Times New Roman" w:cs="Times New Roman"/>
          <w:sz w:val="28"/>
          <w:szCs w:val="28"/>
        </w:rPr>
        <w:t xml:space="preserve">Ставрополя </w:t>
      </w:r>
      <w:r w:rsidRPr="007142AC">
        <w:rPr>
          <w:rFonts w:ascii="Times New Roman" w:hAnsi="Times New Roman" w:cs="Times New Roman"/>
          <w:sz w:val="28"/>
          <w:szCs w:val="28"/>
        </w:rPr>
        <w:t xml:space="preserve">в современные торговые комплексы. Управляющей компанией рынка «Тухачевский» завершено строительство первой очереди современного </w:t>
      </w:r>
      <w:proofErr w:type="gramStart"/>
      <w:r w:rsidRPr="007142AC">
        <w:rPr>
          <w:rFonts w:ascii="Times New Roman" w:hAnsi="Times New Roman" w:cs="Times New Roman"/>
          <w:sz w:val="28"/>
          <w:szCs w:val="28"/>
        </w:rPr>
        <w:t>торгового</w:t>
      </w:r>
      <w:r w:rsidR="005F34F9" w:rsidRPr="007142AC">
        <w:rPr>
          <w:rFonts w:ascii="Times New Roman" w:hAnsi="Times New Roman" w:cs="Times New Roman"/>
          <w:sz w:val="28"/>
          <w:szCs w:val="28"/>
        </w:rPr>
        <w:t>-</w:t>
      </w:r>
      <w:r w:rsidRPr="007142AC">
        <w:rPr>
          <w:rFonts w:ascii="Times New Roman" w:hAnsi="Times New Roman" w:cs="Times New Roman"/>
          <w:sz w:val="28"/>
          <w:szCs w:val="28"/>
        </w:rPr>
        <w:t>рыночного</w:t>
      </w:r>
      <w:proofErr w:type="gramEnd"/>
      <w:r w:rsidRPr="007142AC">
        <w:rPr>
          <w:rFonts w:ascii="Times New Roman" w:hAnsi="Times New Roman" w:cs="Times New Roman"/>
          <w:sz w:val="28"/>
          <w:szCs w:val="28"/>
        </w:rPr>
        <w:t xml:space="preserve"> комплекса общей площадью</w:t>
      </w:r>
      <w:r w:rsidR="005F34F9" w:rsidRPr="007142A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142AC">
        <w:rPr>
          <w:rFonts w:ascii="Times New Roman" w:hAnsi="Times New Roman" w:cs="Times New Roman"/>
          <w:sz w:val="28"/>
          <w:szCs w:val="28"/>
        </w:rPr>
        <w:t xml:space="preserve"> 23,5 тыс. </w:t>
      </w:r>
      <w:r w:rsidR="005F34F9" w:rsidRPr="007142AC">
        <w:rPr>
          <w:rFonts w:ascii="Times New Roman" w:hAnsi="Times New Roman" w:cs="Times New Roman"/>
          <w:sz w:val="28"/>
          <w:szCs w:val="28"/>
        </w:rPr>
        <w:t>кв.</w:t>
      </w:r>
      <w:r w:rsidRPr="007142AC">
        <w:rPr>
          <w:rFonts w:ascii="Times New Roman" w:hAnsi="Times New Roman" w:cs="Times New Roman"/>
          <w:sz w:val="28"/>
          <w:szCs w:val="28"/>
        </w:rPr>
        <w:t xml:space="preserve"> м</w:t>
      </w:r>
      <w:r w:rsidR="00FF1BA5">
        <w:rPr>
          <w:rFonts w:ascii="Times New Roman" w:hAnsi="Times New Roman" w:cs="Times New Roman"/>
          <w:sz w:val="28"/>
          <w:szCs w:val="28"/>
        </w:rPr>
        <w:t>етров</w:t>
      </w:r>
      <w:r w:rsidRPr="007142AC">
        <w:rPr>
          <w:rFonts w:ascii="Times New Roman" w:hAnsi="Times New Roman" w:cs="Times New Roman"/>
          <w:sz w:val="28"/>
          <w:szCs w:val="28"/>
        </w:rPr>
        <w:t>, который объединил продовольственный рынок и фирменную торговлю производителей пищевой и перерабатывающей промышленности Ставропольского края и Юга России. Для удобства покупателей и посетителей предусмотрены траволаторы, идущие из подземной парковки на первый и второй этажи, пассажирский лифт, соединяющий парковку с торговыми этажами, новое современное технологическое и торговое оборудование, удобные тележки для покупателей, системы кондиционирования и вентиляции.</w:t>
      </w:r>
    </w:p>
    <w:p w:rsidR="009071C8" w:rsidRPr="007142AC" w:rsidRDefault="009071C8" w:rsidP="007142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2AC">
        <w:rPr>
          <w:rFonts w:ascii="Times New Roman" w:hAnsi="Times New Roman" w:cs="Times New Roman"/>
          <w:sz w:val="28"/>
          <w:szCs w:val="28"/>
        </w:rPr>
        <w:t xml:space="preserve">В 2016 году в целях насыщения потребительского рынка качественной сельскохозяйственной продукцией по доступным ценам, в рамках проведения акции </w:t>
      </w:r>
      <w:r w:rsidR="005B239F" w:rsidRPr="007142AC">
        <w:rPr>
          <w:rFonts w:ascii="Times New Roman" w:hAnsi="Times New Roman" w:cs="Times New Roman"/>
          <w:sz w:val="28"/>
          <w:szCs w:val="28"/>
        </w:rPr>
        <w:t>«</w:t>
      </w:r>
      <w:r w:rsidRPr="007142AC">
        <w:rPr>
          <w:rFonts w:ascii="Times New Roman" w:hAnsi="Times New Roman" w:cs="Times New Roman"/>
          <w:sz w:val="28"/>
          <w:szCs w:val="28"/>
        </w:rPr>
        <w:t>Овощи к подъезду</w:t>
      </w:r>
      <w:r w:rsidR="005B239F" w:rsidRPr="007142AC">
        <w:rPr>
          <w:rFonts w:ascii="Times New Roman" w:hAnsi="Times New Roman" w:cs="Times New Roman"/>
          <w:sz w:val="28"/>
          <w:szCs w:val="28"/>
        </w:rPr>
        <w:t>»</w:t>
      </w:r>
      <w:r w:rsidRPr="007142AC">
        <w:rPr>
          <w:rFonts w:ascii="Times New Roman" w:hAnsi="Times New Roman" w:cs="Times New Roman"/>
          <w:sz w:val="28"/>
          <w:szCs w:val="28"/>
        </w:rPr>
        <w:t xml:space="preserve"> было организовано взаимодействие с министерством сельского хозяйства Ставропольского края, в том числе и с целью создания благоприятных условий для товаропроизводителей Ставропольского края.</w:t>
      </w:r>
    </w:p>
    <w:p w:rsidR="009071C8" w:rsidRPr="007142AC" w:rsidRDefault="009071C8" w:rsidP="007142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2AC">
        <w:rPr>
          <w:rFonts w:ascii="Times New Roman" w:hAnsi="Times New Roman" w:cs="Times New Roman"/>
          <w:sz w:val="28"/>
          <w:szCs w:val="28"/>
        </w:rPr>
        <w:t>Министерством сельского хозяйства Ставропольского края своевременно утверждены графики поставок сельскохозяйственной продукции в город Ставрополь, разработанные администрацией города Ставрополя, сформирован реестр сельхозпроизводителей и крестьянско-фермерских хозяйств, осуществляющих деятельность на территории Ставропольского края, к поставкам привлечено свыше                                                30 товаропроизводителей Ставропольского края.</w:t>
      </w:r>
    </w:p>
    <w:p w:rsidR="009071C8" w:rsidRPr="007142AC" w:rsidRDefault="009071C8" w:rsidP="007142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2AC">
        <w:rPr>
          <w:rFonts w:ascii="Times New Roman" w:hAnsi="Times New Roman" w:cs="Times New Roman"/>
          <w:sz w:val="28"/>
          <w:szCs w:val="28"/>
        </w:rPr>
        <w:t>Администрацией города Ставрополя было заключено 211 договоров с товаропроизводителями Ставропольского края на поставку сельскохозяйственной продукции в город Ставрополь. Ежедневно поставки сельскохозяйственной продукции осуществлялись по 45 адресам в городе Ставрополе. Кроме того, в период массового созревания сельскохозяйственной продукции по просьбам жителей микрорайонов города Ставрополя были организованы разовые поставки сельскохозяйственной продукции по 15 адресам.</w:t>
      </w:r>
    </w:p>
    <w:p w:rsidR="009071C8" w:rsidRPr="007142AC" w:rsidRDefault="009071C8" w:rsidP="007142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2AC">
        <w:rPr>
          <w:rFonts w:ascii="Times New Roman" w:hAnsi="Times New Roman" w:cs="Times New Roman"/>
          <w:sz w:val="28"/>
          <w:szCs w:val="28"/>
        </w:rPr>
        <w:t>В 2016 году продано 4</w:t>
      </w:r>
      <w:r w:rsidR="00FF1BA5">
        <w:rPr>
          <w:rFonts w:ascii="Times New Roman" w:hAnsi="Times New Roman" w:cs="Times New Roman"/>
          <w:sz w:val="28"/>
          <w:szCs w:val="28"/>
        </w:rPr>
        <w:t> </w:t>
      </w:r>
      <w:r w:rsidRPr="007142AC">
        <w:rPr>
          <w:rFonts w:ascii="Times New Roman" w:hAnsi="Times New Roman" w:cs="Times New Roman"/>
          <w:sz w:val="28"/>
          <w:szCs w:val="28"/>
        </w:rPr>
        <w:t>960 т</w:t>
      </w:r>
      <w:r w:rsidR="00FF1BA5">
        <w:rPr>
          <w:rFonts w:ascii="Times New Roman" w:hAnsi="Times New Roman" w:cs="Times New Roman"/>
          <w:sz w:val="28"/>
          <w:szCs w:val="28"/>
        </w:rPr>
        <w:t>онн</w:t>
      </w:r>
      <w:r w:rsidRPr="007142AC">
        <w:rPr>
          <w:rFonts w:ascii="Times New Roman" w:hAnsi="Times New Roman" w:cs="Times New Roman"/>
          <w:sz w:val="28"/>
          <w:szCs w:val="28"/>
        </w:rPr>
        <w:t xml:space="preserve"> сельскохозяйственной продукции на общую сумму 98,0 </w:t>
      </w:r>
      <w:proofErr w:type="gramStart"/>
      <w:r w:rsidRPr="007142AC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7142AC">
        <w:rPr>
          <w:rFonts w:ascii="Times New Roman" w:hAnsi="Times New Roman" w:cs="Times New Roman"/>
          <w:sz w:val="28"/>
          <w:szCs w:val="28"/>
        </w:rPr>
        <w:t xml:space="preserve"> рублей (овощей </w:t>
      </w:r>
      <w:r w:rsidR="003B7C34">
        <w:rPr>
          <w:rFonts w:ascii="Times New Roman" w:hAnsi="Times New Roman" w:cs="Times New Roman"/>
          <w:sz w:val="28"/>
          <w:szCs w:val="28"/>
        </w:rPr>
        <w:t>–</w:t>
      </w:r>
      <w:r w:rsidRPr="007142AC">
        <w:rPr>
          <w:rFonts w:ascii="Times New Roman" w:hAnsi="Times New Roman" w:cs="Times New Roman"/>
          <w:sz w:val="28"/>
          <w:szCs w:val="28"/>
        </w:rPr>
        <w:t xml:space="preserve"> 2</w:t>
      </w:r>
      <w:r w:rsidR="00FF1BA5">
        <w:rPr>
          <w:rFonts w:ascii="Times New Roman" w:hAnsi="Times New Roman" w:cs="Times New Roman"/>
          <w:sz w:val="28"/>
          <w:szCs w:val="28"/>
        </w:rPr>
        <w:t> </w:t>
      </w:r>
      <w:r w:rsidRPr="007142AC">
        <w:rPr>
          <w:rFonts w:ascii="Times New Roman" w:hAnsi="Times New Roman" w:cs="Times New Roman"/>
          <w:sz w:val="28"/>
          <w:szCs w:val="28"/>
        </w:rPr>
        <w:t>200 т</w:t>
      </w:r>
      <w:r w:rsidR="00FF1BA5">
        <w:rPr>
          <w:rFonts w:ascii="Times New Roman" w:hAnsi="Times New Roman" w:cs="Times New Roman"/>
          <w:sz w:val="28"/>
          <w:szCs w:val="28"/>
        </w:rPr>
        <w:t>онн</w:t>
      </w:r>
      <w:r w:rsidRPr="007142AC">
        <w:rPr>
          <w:rFonts w:ascii="Times New Roman" w:hAnsi="Times New Roman" w:cs="Times New Roman"/>
          <w:sz w:val="28"/>
          <w:szCs w:val="28"/>
        </w:rPr>
        <w:t xml:space="preserve">, фруктов </w:t>
      </w:r>
      <w:r w:rsidR="003B7C34">
        <w:rPr>
          <w:rFonts w:ascii="Times New Roman" w:hAnsi="Times New Roman" w:cs="Times New Roman"/>
          <w:sz w:val="28"/>
          <w:szCs w:val="28"/>
        </w:rPr>
        <w:t>–</w:t>
      </w:r>
      <w:r w:rsidRPr="007142AC">
        <w:rPr>
          <w:rFonts w:ascii="Times New Roman" w:hAnsi="Times New Roman" w:cs="Times New Roman"/>
          <w:sz w:val="28"/>
          <w:szCs w:val="28"/>
        </w:rPr>
        <w:t xml:space="preserve"> 500 т</w:t>
      </w:r>
      <w:r w:rsidR="00FF1BA5">
        <w:rPr>
          <w:rFonts w:ascii="Times New Roman" w:hAnsi="Times New Roman" w:cs="Times New Roman"/>
          <w:sz w:val="28"/>
          <w:szCs w:val="28"/>
        </w:rPr>
        <w:t>онн</w:t>
      </w:r>
      <w:r w:rsidRPr="007142AC">
        <w:rPr>
          <w:rFonts w:ascii="Times New Roman" w:hAnsi="Times New Roman" w:cs="Times New Roman"/>
          <w:sz w:val="28"/>
          <w:szCs w:val="28"/>
        </w:rPr>
        <w:t xml:space="preserve">, бахчевых культур </w:t>
      </w:r>
      <w:r w:rsidR="003B7C34">
        <w:rPr>
          <w:rFonts w:ascii="Times New Roman" w:hAnsi="Times New Roman" w:cs="Times New Roman"/>
          <w:sz w:val="28"/>
          <w:szCs w:val="28"/>
        </w:rPr>
        <w:t>–</w:t>
      </w:r>
      <w:r w:rsidRPr="007142AC">
        <w:rPr>
          <w:rFonts w:ascii="Times New Roman" w:hAnsi="Times New Roman" w:cs="Times New Roman"/>
          <w:sz w:val="28"/>
          <w:szCs w:val="28"/>
        </w:rPr>
        <w:t xml:space="preserve"> 710 т</w:t>
      </w:r>
      <w:r w:rsidR="00FF1BA5">
        <w:rPr>
          <w:rFonts w:ascii="Times New Roman" w:hAnsi="Times New Roman" w:cs="Times New Roman"/>
          <w:sz w:val="28"/>
          <w:szCs w:val="28"/>
        </w:rPr>
        <w:t>онн</w:t>
      </w:r>
      <w:r w:rsidRPr="007142AC">
        <w:rPr>
          <w:rFonts w:ascii="Times New Roman" w:hAnsi="Times New Roman" w:cs="Times New Roman"/>
          <w:sz w:val="28"/>
          <w:szCs w:val="28"/>
        </w:rPr>
        <w:t xml:space="preserve">, картофеля </w:t>
      </w:r>
      <w:r w:rsidR="003B7C34">
        <w:rPr>
          <w:rFonts w:ascii="Times New Roman" w:hAnsi="Times New Roman" w:cs="Times New Roman"/>
          <w:sz w:val="28"/>
          <w:szCs w:val="28"/>
        </w:rPr>
        <w:t>–</w:t>
      </w:r>
      <w:r w:rsidRPr="007142AC">
        <w:rPr>
          <w:rFonts w:ascii="Times New Roman" w:hAnsi="Times New Roman" w:cs="Times New Roman"/>
          <w:sz w:val="28"/>
          <w:szCs w:val="28"/>
        </w:rPr>
        <w:t xml:space="preserve"> 1</w:t>
      </w:r>
      <w:r w:rsidR="00FF1BA5">
        <w:rPr>
          <w:rFonts w:ascii="Times New Roman" w:hAnsi="Times New Roman" w:cs="Times New Roman"/>
          <w:sz w:val="28"/>
          <w:szCs w:val="28"/>
        </w:rPr>
        <w:t> </w:t>
      </w:r>
      <w:r w:rsidRPr="007142AC">
        <w:rPr>
          <w:rFonts w:ascii="Times New Roman" w:hAnsi="Times New Roman" w:cs="Times New Roman"/>
          <w:sz w:val="28"/>
          <w:szCs w:val="28"/>
        </w:rPr>
        <w:t>550 т</w:t>
      </w:r>
      <w:r w:rsidR="00FF1BA5">
        <w:rPr>
          <w:rFonts w:ascii="Times New Roman" w:hAnsi="Times New Roman" w:cs="Times New Roman"/>
          <w:sz w:val="28"/>
          <w:szCs w:val="28"/>
        </w:rPr>
        <w:t>онн</w:t>
      </w:r>
      <w:r w:rsidRPr="007142AC">
        <w:rPr>
          <w:rFonts w:ascii="Times New Roman" w:hAnsi="Times New Roman" w:cs="Times New Roman"/>
          <w:sz w:val="28"/>
          <w:szCs w:val="28"/>
        </w:rPr>
        <w:t xml:space="preserve">). С целью обеспечения населения города Ставрополя качественной сельскохозяйственной продукцией администрацией города Ставрополя проведено 5 мероприятий по обследованию сельскохозяйственной продукции на экологическую чистоту с привлечением членов Общественного экологического совета при администрации города Ставрополя, Государственного бюджетного учреждения Ставропольского края </w:t>
      </w:r>
      <w:r w:rsidR="00F015C8" w:rsidRPr="007142AC">
        <w:rPr>
          <w:rFonts w:ascii="Times New Roman" w:hAnsi="Times New Roman" w:cs="Times New Roman"/>
          <w:sz w:val="28"/>
          <w:szCs w:val="28"/>
        </w:rPr>
        <w:t>«</w:t>
      </w:r>
      <w:r w:rsidRPr="007142AC">
        <w:rPr>
          <w:rFonts w:ascii="Times New Roman" w:hAnsi="Times New Roman" w:cs="Times New Roman"/>
          <w:sz w:val="28"/>
          <w:szCs w:val="28"/>
        </w:rPr>
        <w:t>Ставропольская городская станция по борьбе с болезнями животных</w:t>
      </w:r>
      <w:r w:rsidR="00F015C8" w:rsidRPr="007142AC">
        <w:rPr>
          <w:rFonts w:ascii="Times New Roman" w:hAnsi="Times New Roman" w:cs="Times New Roman"/>
          <w:sz w:val="28"/>
          <w:szCs w:val="28"/>
        </w:rPr>
        <w:t>»</w:t>
      </w:r>
      <w:r w:rsidRPr="007142A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142AC">
        <w:rPr>
          <w:rFonts w:ascii="Times New Roman" w:hAnsi="Times New Roman" w:cs="Times New Roman"/>
          <w:sz w:val="28"/>
          <w:szCs w:val="28"/>
        </w:rPr>
        <w:t xml:space="preserve">По результатам лабораторного анализа более </w:t>
      </w:r>
      <w:r w:rsidRPr="007142AC">
        <w:rPr>
          <w:rFonts w:ascii="Times New Roman" w:hAnsi="Times New Roman" w:cs="Times New Roman"/>
          <w:sz w:val="28"/>
          <w:szCs w:val="28"/>
        </w:rPr>
        <w:lastRenderedPageBreak/>
        <w:t xml:space="preserve">150 образцов проб качество сельскохозяйственной продукции подтверждено положительными заключениями о соответствии пищевых продуктов требованиям и нормам, выданными Государственным бюджетным учреждением Ставропольского края </w:t>
      </w:r>
      <w:r w:rsidR="00F015C8" w:rsidRPr="007142AC">
        <w:rPr>
          <w:rFonts w:ascii="Times New Roman" w:hAnsi="Times New Roman" w:cs="Times New Roman"/>
          <w:sz w:val="28"/>
          <w:szCs w:val="28"/>
        </w:rPr>
        <w:t>«</w:t>
      </w:r>
      <w:r w:rsidRPr="007142AC">
        <w:rPr>
          <w:rFonts w:ascii="Times New Roman" w:hAnsi="Times New Roman" w:cs="Times New Roman"/>
          <w:sz w:val="28"/>
          <w:szCs w:val="28"/>
        </w:rPr>
        <w:t>Ставропольская городская станция по борьбе с болезнями животных</w:t>
      </w:r>
      <w:r w:rsidR="00F015C8" w:rsidRPr="007142AC">
        <w:rPr>
          <w:rFonts w:ascii="Times New Roman" w:hAnsi="Times New Roman" w:cs="Times New Roman"/>
          <w:sz w:val="28"/>
          <w:szCs w:val="28"/>
        </w:rPr>
        <w:t>»</w:t>
      </w:r>
      <w:r w:rsidRPr="007142AC">
        <w:rPr>
          <w:rFonts w:ascii="Times New Roman" w:hAnsi="Times New Roman" w:cs="Times New Roman"/>
          <w:sz w:val="28"/>
          <w:szCs w:val="28"/>
        </w:rPr>
        <w:t xml:space="preserve"> и Федеральной службой по ветеринарному и фитосанитарному надзору (Россельхознадзор) Федерального бюджетного учреждения </w:t>
      </w:r>
      <w:r w:rsidR="00F015C8" w:rsidRPr="007142AC">
        <w:rPr>
          <w:rFonts w:ascii="Times New Roman" w:hAnsi="Times New Roman" w:cs="Times New Roman"/>
          <w:sz w:val="28"/>
          <w:szCs w:val="28"/>
        </w:rPr>
        <w:t>«</w:t>
      </w:r>
      <w:r w:rsidRPr="007142AC">
        <w:rPr>
          <w:rFonts w:ascii="Times New Roman" w:hAnsi="Times New Roman" w:cs="Times New Roman"/>
          <w:sz w:val="28"/>
          <w:szCs w:val="28"/>
        </w:rPr>
        <w:t>Ставропольская межобластная ветеринарная лаборатория</w:t>
      </w:r>
      <w:r w:rsidR="00F015C8" w:rsidRPr="007142AC">
        <w:rPr>
          <w:rFonts w:ascii="Times New Roman" w:hAnsi="Times New Roman" w:cs="Times New Roman"/>
          <w:sz w:val="28"/>
          <w:szCs w:val="28"/>
        </w:rPr>
        <w:t>»</w:t>
      </w:r>
      <w:r w:rsidRPr="007142A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071C8" w:rsidRPr="007142AC" w:rsidRDefault="009071C8" w:rsidP="007142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2A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22" w:tooltip="Постановление администрации г. Ставрополя от 24.02.2015 N 279 (ред. от 17.04.2015) &quot;Об утверждении плана первоочередных мероприятий по обеспечению устойчивого развития экономики и социальной стабильности города Ставрополя в 2015 году&quot;{КонсультантПлюс}" w:history="1">
        <w:r w:rsidRPr="007142AC">
          <w:rPr>
            <w:rFonts w:ascii="Times New Roman" w:hAnsi="Times New Roman" w:cs="Times New Roman"/>
            <w:sz w:val="28"/>
            <w:szCs w:val="28"/>
          </w:rPr>
          <w:t>планом</w:t>
        </w:r>
      </w:hyperlink>
      <w:r w:rsidRPr="007142AC">
        <w:rPr>
          <w:rFonts w:ascii="Times New Roman" w:hAnsi="Times New Roman" w:cs="Times New Roman"/>
          <w:sz w:val="28"/>
          <w:szCs w:val="28"/>
        </w:rPr>
        <w:t xml:space="preserve"> первоочередных мероприятий по обеспечению устойчивого развития экономики и социальной стабильности города Ставрополя в 2016 году организована работа с организациями общественного питания по предоставлению бесплатных обедов нуждающимся гражданам. В 2016 году предоставлено 10</w:t>
      </w:r>
      <w:r w:rsidR="001708D6">
        <w:rPr>
          <w:rFonts w:ascii="Times New Roman" w:hAnsi="Times New Roman" w:cs="Times New Roman"/>
          <w:sz w:val="28"/>
          <w:szCs w:val="28"/>
        </w:rPr>
        <w:t> </w:t>
      </w:r>
      <w:r w:rsidRPr="007142AC">
        <w:rPr>
          <w:rFonts w:ascii="Times New Roman" w:hAnsi="Times New Roman" w:cs="Times New Roman"/>
          <w:sz w:val="28"/>
          <w:szCs w:val="28"/>
        </w:rPr>
        <w:t>000 обедов на сумму 2</w:t>
      </w:r>
      <w:r w:rsidR="003B7C34">
        <w:rPr>
          <w:rFonts w:ascii="Times New Roman" w:hAnsi="Times New Roman" w:cs="Times New Roman"/>
          <w:sz w:val="28"/>
          <w:szCs w:val="28"/>
        </w:rPr>
        <w:t> </w:t>
      </w:r>
      <w:r w:rsidRPr="007142AC">
        <w:rPr>
          <w:rFonts w:ascii="Times New Roman" w:hAnsi="Times New Roman" w:cs="Times New Roman"/>
          <w:sz w:val="28"/>
          <w:szCs w:val="28"/>
        </w:rPr>
        <w:t>000,0 тыс. рублей.</w:t>
      </w:r>
    </w:p>
    <w:p w:rsidR="009071C8" w:rsidRPr="007142AC" w:rsidRDefault="009071C8" w:rsidP="007142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2AC">
        <w:rPr>
          <w:rFonts w:ascii="Times New Roman" w:hAnsi="Times New Roman" w:cs="Times New Roman"/>
          <w:sz w:val="28"/>
          <w:szCs w:val="28"/>
        </w:rPr>
        <w:t xml:space="preserve">Оказано содействие потребителям в возврате денежных средств за приобретенные ими некачественные товары на сумму 1,9 </w:t>
      </w:r>
      <w:proofErr w:type="gramStart"/>
      <w:r w:rsidRPr="007142AC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7142AC">
        <w:rPr>
          <w:rFonts w:ascii="Times New Roman" w:hAnsi="Times New Roman" w:cs="Times New Roman"/>
          <w:sz w:val="28"/>
          <w:szCs w:val="28"/>
        </w:rPr>
        <w:t xml:space="preserve"> рублей, в обмене некачественных товаров на сумму 1,0 млн рублей, в ремонте товаров на сумму 1,5 млн рублей. Проведено обследование 70 хозяйствующих субъектов по жалобам потребителей на предмет соблюдения требований </w:t>
      </w:r>
      <w:hyperlink r:id="rId23" w:tooltip="Закон РФ от 07.02.1992 N 2300-1 (ред. от 13.07.2015) &quot;О защите прав потребителей&quot;------------ Недействующая редакция{КонсультантПлюс}" w:history="1">
        <w:r w:rsidRPr="007142A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142AC">
        <w:rPr>
          <w:rFonts w:ascii="Times New Roman" w:hAnsi="Times New Roman" w:cs="Times New Roman"/>
          <w:sz w:val="28"/>
          <w:szCs w:val="28"/>
        </w:rPr>
        <w:t xml:space="preserve"> Российской Федерации от 07 февраля 1992 г.</w:t>
      </w:r>
      <w:r w:rsidR="00F015C8" w:rsidRPr="007142AC">
        <w:rPr>
          <w:rFonts w:ascii="Times New Roman" w:hAnsi="Times New Roman" w:cs="Times New Roman"/>
          <w:sz w:val="28"/>
          <w:szCs w:val="28"/>
        </w:rPr>
        <w:t xml:space="preserve"> № 2300</w:t>
      </w:r>
      <w:r w:rsidR="0055483A">
        <w:rPr>
          <w:rFonts w:ascii="Times New Roman" w:hAnsi="Times New Roman" w:cs="Times New Roman"/>
          <w:sz w:val="28"/>
          <w:szCs w:val="28"/>
        </w:rPr>
        <w:t>-</w:t>
      </w:r>
      <w:r w:rsidR="00F015C8" w:rsidRPr="007142AC">
        <w:rPr>
          <w:rFonts w:ascii="Times New Roman" w:hAnsi="Times New Roman" w:cs="Times New Roman"/>
          <w:sz w:val="28"/>
          <w:szCs w:val="28"/>
        </w:rPr>
        <w:t>1 «</w:t>
      </w:r>
      <w:r w:rsidRPr="007142AC">
        <w:rPr>
          <w:rFonts w:ascii="Times New Roman" w:hAnsi="Times New Roman" w:cs="Times New Roman"/>
          <w:sz w:val="28"/>
          <w:szCs w:val="28"/>
        </w:rPr>
        <w:t>О защите прав потребителей</w:t>
      </w:r>
      <w:r w:rsidR="00F015C8" w:rsidRPr="007142AC">
        <w:rPr>
          <w:rFonts w:ascii="Times New Roman" w:hAnsi="Times New Roman" w:cs="Times New Roman"/>
          <w:sz w:val="28"/>
          <w:szCs w:val="28"/>
        </w:rPr>
        <w:t>»</w:t>
      </w:r>
      <w:r w:rsidRPr="007142AC">
        <w:rPr>
          <w:rFonts w:ascii="Times New Roman" w:hAnsi="Times New Roman" w:cs="Times New Roman"/>
          <w:sz w:val="28"/>
          <w:szCs w:val="28"/>
        </w:rPr>
        <w:t>.</w:t>
      </w:r>
    </w:p>
    <w:p w:rsidR="00DD3107" w:rsidRPr="007142AC" w:rsidRDefault="00DD3107" w:rsidP="007142AC">
      <w:pPr>
        <w:rPr>
          <w:lang w:bidi="en-US"/>
        </w:rPr>
      </w:pPr>
    </w:p>
    <w:p w:rsidR="00F62220" w:rsidRPr="007142AC" w:rsidRDefault="00F62220" w:rsidP="00CC7733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color w:val="auto"/>
          <w:spacing w:val="0"/>
        </w:rPr>
      </w:pPr>
      <w:r w:rsidRPr="007142AC">
        <w:rPr>
          <w:color w:val="auto"/>
          <w:spacing w:val="0"/>
        </w:rPr>
        <w:t>9.</w:t>
      </w:r>
      <w:r w:rsidR="00CC7733">
        <w:rPr>
          <w:color w:val="auto"/>
          <w:spacing w:val="0"/>
        </w:rPr>
        <w:t> </w:t>
      </w:r>
      <w:r w:rsidRPr="007142AC">
        <w:rPr>
          <w:color w:val="auto"/>
          <w:spacing w:val="0"/>
        </w:rPr>
        <w:t>Организация муниципального управления</w:t>
      </w:r>
    </w:p>
    <w:p w:rsidR="00F62220" w:rsidRPr="007142AC" w:rsidRDefault="00F62220" w:rsidP="00CC7733">
      <w:pPr>
        <w:widowControl w:val="0"/>
        <w:autoSpaceDE w:val="0"/>
        <w:autoSpaceDN w:val="0"/>
        <w:adjustRightInd w:val="0"/>
        <w:ind w:firstLine="0"/>
        <w:rPr>
          <w:color w:val="auto"/>
          <w:spacing w:val="0"/>
        </w:rPr>
      </w:pPr>
    </w:p>
    <w:p w:rsidR="00F62220" w:rsidRPr="007142AC" w:rsidRDefault="00F62220" w:rsidP="00CC7733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color w:val="auto"/>
          <w:spacing w:val="0"/>
        </w:rPr>
      </w:pPr>
      <w:bookmarkStart w:id="22" w:name="Par432"/>
      <w:bookmarkEnd w:id="22"/>
      <w:r w:rsidRPr="007142AC">
        <w:rPr>
          <w:color w:val="auto"/>
          <w:spacing w:val="0"/>
        </w:rPr>
        <w:t>Управление муниципальным имуществом</w:t>
      </w:r>
    </w:p>
    <w:p w:rsidR="00F62220" w:rsidRPr="007142AC" w:rsidRDefault="00F62220" w:rsidP="007142AC">
      <w:pPr>
        <w:widowControl w:val="0"/>
        <w:autoSpaceDE w:val="0"/>
        <w:autoSpaceDN w:val="0"/>
        <w:adjustRightInd w:val="0"/>
        <w:rPr>
          <w:spacing w:val="0"/>
        </w:rPr>
      </w:pPr>
    </w:p>
    <w:p w:rsidR="00FE7564" w:rsidRPr="007142AC" w:rsidRDefault="00FE7564" w:rsidP="007142AC">
      <w:pPr>
        <w:ind w:firstLine="708"/>
        <w:jc w:val="both"/>
        <w:rPr>
          <w:rFonts w:eastAsia="Calibri"/>
          <w:spacing w:val="0"/>
        </w:rPr>
      </w:pPr>
      <w:r w:rsidRPr="007142AC">
        <w:rPr>
          <w:rFonts w:eastAsia="Calibri"/>
          <w:spacing w:val="0"/>
        </w:rPr>
        <w:t xml:space="preserve">По итогам 2016 года </w:t>
      </w:r>
      <w:r w:rsidR="005B239F" w:rsidRPr="007142AC">
        <w:rPr>
          <w:rFonts w:eastAsia="Calibri"/>
          <w:spacing w:val="0"/>
        </w:rPr>
        <w:t xml:space="preserve">в </w:t>
      </w:r>
      <w:r w:rsidRPr="007142AC">
        <w:rPr>
          <w:rFonts w:eastAsia="Calibri"/>
          <w:spacing w:val="0"/>
        </w:rPr>
        <w:t xml:space="preserve">бюджет </w:t>
      </w:r>
      <w:r w:rsidR="00C14BA5" w:rsidRPr="007142AC">
        <w:rPr>
          <w:rFonts w:eastAsia="Calibri"/>
          <w:spacing w:val="0"/>
        </w:rPr>
        <w:t xml:space="preserve">города Ставрополя </w:t>
      </w:r>
      <w:r w:rsidRPr="007142AC">
        <w:rPr>
          <w:rFonts w:eastAsia="Calibri"/>
          <w:spacing w:val="0"/>
        </w:rPr>
        <w:t xml:space="preserve">поступило </w:t>
      </w:r>
      <w:r w:rsidR="00C14BA5" w:rsidRPr="007142AC">
        <w:rPr>
          <w:rFonts w:eastAsia="Calibri"/>
          <w:spacing w:val="0"/>
        </w:rPr>
        <w:t xml:space="preserve">неналоговых доходов в сумме </w:t>
      </w:r>
      <w:r w:rsidRPr="007142AC">
        <w:rPr>
          <w:rFonts w:eastAsia="Calibri"/>
          <w:spacing w:val="0"/>
        </w:rPr>
        <w:t xml:space="preserve">597 376,2 тыс. рублей, что составило </w:t>
      </w:r>
      <w:r w:rsidR="00C14BA5" w:rsidRPr="007142AC">
        <w:rPr>
          <w:rFonts w:eastAsia="Calibri"/>
          <w:spacing w:val="0"/>
        </w:rPr>
        <w:t xml:space="preserve">                            </w:t>
      </w:r>
      <w:r w:rsidRPr="007142AC">
        <w:rPr>
          <w:rFonts w:eastAsia="Calibri"/>
          <w:spacing w:val="0"/>
        </w:rPr>
        <w:t>97,12</w:t>
      </w:r>
      <w:r w:rsidR="00C14BA5" w:rsidRPr="007142AC">
        <w:rPr>
          <w:rFonts w:eastAsia="Calibri"/>
          <w:spacing w:val="0"/>
        </w:rPr>
        <w:t xml:space="preserve"> процента </w:t>
      </w:r>
      <w:r w:rsidRPr="007142AC">
        <w:rPr>
          <w:rFonts w:eastAsia="Calibri"/>
          <w:spacing w:val="0"/>
        </w:rPr>
        <w:t xml:space="preserve">от плановых назначений в объеме 615 084,07 тыс. рублей. </w:t>
      </w:r>
    </w:p>
    <w:p w:rsidR="00FE7564" w:rsidRPr="007142AC" w:rsidRDefault="00FE7564" w:rsidP="007142AC">
      <w:pPr>
        <w:tabs>
          <w:tab w:val="center" w:pos="798"/>
        </w:tabs>
        <w:jc w:val="both"/>
        <w:rPr>
          <w:rFonts w:eastAsia="Calibri"/>
          <w:spacing w:val="0"/>
        </w:rPr>
      </w:pPr>
      <w:r w:rsidRPr="007142AC">
        <w:rPr>
          <w:rFonts w:eastAsia="Calibri"/>
          <w:spacing w:val="0"/>
        </w:rPr>
        <w:t>В 2016 году большое значение уделялось ведению учета имущества, находящегося в муниципальной собственности города Ставрополя.</w:t>
      </w:r>
    </w:p>
    <w:p w:rsidR="00FE7564" w:rsidRPr="007142AC" w:rsidRDefault="00FE7564" w:rsidP="007142AC">
      <w:pPr>
        <w:tabs>
          <w:tab w:val="center" w:pos="798"/>
        </w:tabs>
        <w:jc w:val="both"/>
        <w:rPr>
          <w:rFonts w:eastAsia="Calibri"/>
          <w:spacing w:val="0"/>
        </w:rPr>
      </w:pPr>
      <w:r w:rsidRPr="007142AC">
        <w:rPr>
          <w:rFonts w:eastAsia="Calibri"/>
          <w:spacing w:val="0"/>
        </w:rPr>
        <w:tab/>
        <w:t xml:space="preserve">В рамках распределения объектов муниципального жилого фонда для жилищных потребностей жителей города Ставрополя в 2016 году комитетом </w:t>
      </w:r>
      <w:r w:rsidR="00C14BA5" w:rsidRPr="007142AC">
        <w:rPr>
          <w:rFonts w:eastAsia="Calibri"/>
          <w:spacing w:val="0"/>
        </w:rPr>
        <w:t>по управлению муниципальным имуществом города Ставрополя</w:t>
      </w:r>
      <w:r w:rsidR="009264EB" w:rsidRPr="007142AC">
        <w:rPr>
          <w:rFonts w:eastAsia="Calibri"/>
          <w:spacing w:val="0"/>
        </w:rPr>
        <w:t xml:space="preserve"> (далее </w:t>
      </w:r>
      <w:proofErr w:type="gramStart"/>
      <w:r w:rsidR="009264EB" w:rsidRPr="007142AC">
        <w:rPr>
          <w:rFonts w:eastAsia="Calibri"/>
          <w:spacing w:val="0"/>
        </w:rPr>
        <w:t>–к</w:t>
      </w:r>
      <w:proofErr w:type="gramEnd"/>
      <w:r w:rsidR="009264EB" w:rsidRPr="007142AC">
        <w:rPr>
          <w:rFonts w:eastAsia="Calibri"/>
          <w:spacing w:val="0"/>
        </w:rPr>
        <w:t>омитет</w:t>
      </w:r>
      <w:r w:rsidR="00272F35" w:rsidRPr="007142AC">
        <w:rPr>
          <w:rFonts w:eastAsia="Calibri"/>
          <w:spacing w:val="0"/>
        </w:rPr>
        <w:t xml:space="preserve"> по управлению муниципальным имуществом</w:t>
      </w:r>
      <w:r w:rsidR="009264EB" w:rsidRPr="007142AC">
        <w:rPr>
          <w:rFonts w:eastAsia="Calibri"/>
          <w:spacing w:val="0"/>
        </w:rPr>
        <w:t>)</w:t>
      </w:r>
      <w:r w:rsidR="00C14BA5" w:rsidRPr="007142AC">
        <w:rPr>
          <w:rFonts w:eastAsia="Calibri"/>
          <w:spacing w:val="0"/>
        </w:rPr>
        <w:t xml:space="preserve"> </w:t>
      </w:r>
      <w:r w:rsidRPr="007142AC">
        <w:rPr>
          <w:rFonts w:eastAsia="Calibri"/>
          <w:spacing w:val="0"/>
        </w:rPr>
        <w:t>совместно с администрациями районов города</w:t>
      </w:r>
      <w:r w:rsidR="00272F35" w:rsidRPr="007142AC">
        <w:rPr>
          <w:rFonts w:eastAsia="Calibri"/>
          <w:spacing w:val="0"/>
        </w:rPr>
        <w:t xml:space="preserve"> Ставрополя</w:t>
      </w:r>
      <w:r w:rsidRPr="007142AC">
        <w:rPr>
          <w:rFonts w:eastAsia="Calibri"/>
          <w:spacing w:val="0"/>
        </w:rPr>
        <w:t>, комитетом городского хозяйства администрации города Ставрополя был</w:t>
      </w:r>
      <w:r w:rsidR="00C14BA5" w:rsidRPr="007142AC">
        <w:rPr>
          <w:rFonts w:eastAsia="Calibri"/>
          <w:spacing w:val="0"/>
        </w:rPr>
        <w:t>а</w:t>
      </w:r>
      <w:r w:rsidRPr="007142AC">
        <w:rPr>
          <w:rFonts w:eastAsia="Calibri"/>
          <w:spacing w:val="0"/>
        </w:rPr>
        <w:t xml:space="preserve"> про</w:t>
      </w:r>
      <w:r w:rsidR="00C14BA5" w:rsidRPr="007142AC">
        <w:rPr>
          <w:rFonts w:eastAsia="Calibri"/>
          <w:spacing w:val="0"/>
        </w:rPr>
        <w:t xml:space="preserve">ведена </w:t>
      </w:r>
      <w:r w:rsidRPr="007142AC">
        <w:rPr>
          <w:rFonts w:eastAsia="Calibri"/>
          <w:spacing w:val="0"/>
        </w:rPr>
        <w:t>инвентариз</w:t>
      </w:r>
      <w:r w:rsidR="00C14BA5" w:rsidRPr="007142AC">
        <w:rPr>
          <w:rFonts w:eastAsia="Calibri"/>
          <w:spacing w:val="0"/>
        </w:rPr>
        <w:t>ация</w:t>
      </w:r>
      <w:r w:rsidRPr="007142AC">
        <w:rPr>
          <w:rFonts w:eastAsia="Calibri"/>
          <w:spacing w:val="0"/>
        </w:rPr>
        <w:t xml:space="preserve"> 1</w:t>
      </w:r>
      <w:r w:rsidR="003B7C34">
        <w:rPr>
          <w:rFonts w:eastAsia="Calibri"/>
          <w:spacing w:val="0"/>
        </w:rPr>
        <w:t> </w:t>
      </w:r>
      <w:r w:rsidRPr="007142AC">
        <w:rPr>
          <w:rFonts w:eastAsia="Calibri"/>
          <w:spacing w:val="0"/>
        </w:rPr>
        <w:t>662 объект</w:t>
      </w:r>
      <w:r w:rsidR="00C14BA5" w:rsidRPr="007142AC">
        <w:rPr>
          <w:rFonts w:eastAsia="Calibri"/>
          <w:spacing w:val="0"/>
        </w:rPr>
        <w:t>ов</w:t>
      </w:r>
      <w:r w:rsidRPr="007142AC">
        <w:rPr>
          <w:rFonts w:eastAsia="Calibri"/>
          <w:spacing w:val="0"/>
        </w:rPr>
        <w:t xml:space="preserve"> жилого фонда, включенн</w:t>
      </w:r>
      <w:r w:rsidR="00C14BA5" w:rsidRPr="007142AC">
        <w:rPr>
          <w:rFonts w:eastAsia="Calibri"/>
          <w:spacing w:val="0"/>
        </w:rPr>
        <w:t>ых</w:t>
      </w:r>
      <w:r w:rsidRPr="007142AC">
        <w:rPr>
          <w:rFonts w:eastAsia="Calibri"/>
          <w:spacing w:val="0"/>
        </w:rPr>
        <w:t xml:space="preserve"> в реестр муниципальной собственности.</w:t>
      </w:r>
    </w:p>
    <w:p w:rsidR="00FE7564" w:rsidRPr="007142AC" w:rsidRDefault="00C14BA5" w:rsidP="007142AC">
      <w:pPr>
        <w:tabs>
          <w:tab w:val="center" w:pos="798"/>
        </w:tabs>
        <w:jc w:val="both"/>
        <w:rPr>
          <w:rFonts w:eastAsia="Calibri"/>
          <w:spacing w:val="0"/>
        </w:rPr>
      </w:pPr>
      <w:r w:rsidRPr="007142AC">
        <w:rPr>
          <w:rFonts w:eastAsia="Calibri"/>
          <w:spacing w:val="0"/>
        </w:rPr>
        <w:t xml:space="preserve">По результатам </w:t>
      </w:r>
      <w:r w:rsidR="00FE7564" w:rsidRPr="007142AC">
        <w:rPr>
          <w:rFonts w:eastAsia="Calibri"/>
          <w:spacing w:val="0"/>
        </w:rPr>
        <w:t>инвентаризаци</w:t>
      </w:r>
      <w:r w:rsidRPr="007142AC">
        <w:rPr>
          <w:rFonts w:eastAsia="Calibri"/>
          <w:spacing w:val="0"/>
        </w:rPr>
        <w:t>и</w:t>
      </w:r>
      <w:r w:rsidR="00FE7564" w:rsidRPr="007142AC">
        <w:rPr>
          <w:rFonts w:eastAsia="Calibri"/>
          <w:spacing w:val="0"/>
        </w:rPr>
        <w:t xml:space="preserve"> нежилых объектов недвижимости, включенных в казну муниципального образования города Ставрополя</w:t>
      </w:r>
      <w:r w:rsidR="00272F35" w:rsidRPr="007142AC">
        <w:rPr>
          <w:rFonts w:eastAsia="Calibri"/>
          <w:spacing w:val="0"/>
        </w:rPr>
        <w:t xml:space="preserve"> Ставропольского края</w:t>
      </w:r>
      <w:r w:rsidR="00FE7564" w:rsidRPr="007142AC">
        <w:rPr>
          <w:rFonts w:eastAsia="Calibri"/>
          <w:spacing w:val="0"/>
        </w:rPr>
        <w:t>, приведены в соответствие сведения об объектах недвижимости, содержащиеся в реестре муниципальной собственности и казне.</w:t>
      </w:r>
    </w:p>
    <w:p w:rsidR="00FE7564" w:rsidRPr="007142AC" w:rsidRDefault="00272F35" w:rsidP="007142AC">
      <w:pPr>
        <w:jc w:val="both"/>
        <w:rPr>
          <w:rFonts w:eastAsia="Calibri"/>
          <w:spacing w:val="0"/>
        </w:rPr>
      </w:pPr>
      <w:r w:rsidRPr="007142AC">
        <w:rPr>
          <w:rFonts w:eastAsia="Calibri"/>
          <w:spacing w:val="0"/>
        </w:rPr>
        <w:lastRenderedPageBreak/>
        <w:t>Также</w:t>
      </w:r>
      <w:r w:rsidR="00FE7564" w:rsidRPr="007142AC">
        <w:rPr>
          <w:rFonts w:eastAsia="Calibri"/>
          <w:spacing w:val="0"/>
        </w:rPr>
        <w:t xml:space="preserve"> в отчетном периоде проведена работа по подготовке и реализации программы приватизации имущества, находящегося в муниципальной собственности города Ставрополя. Общая сумма дохода от приватизации муниципального имущества составила 24 832,11 тыс. рублей. </w:t>
      </w:r>
    </w:p>
    <w:p w:rsidR="00D74A87" w:rsidRPr="007142AC" w:rsidRDefault="00D74A87" w:rsidP="007142AC">
      <w:pPr>
        <w:jc w:val="both"/>
        <w:rPr>
          <w:rFonts w:eastAsia="Calibri"/>
          <w:spacing w:val="0"/>
        </w:rPr>
      </w:pPr>
      <w:r w:rsidRPr="007142AC">
        <w:rPr>
          <w:rFonts w:eastAsia="Calibri"/>
          <w:spacing w:val="0"/>
        </w:rPr>
        <w:t>В течение</w:t>
      </w:r>
      <w:r w:rsidR="00FE7564" w:rsidRPr="007142AC">
        <w:rPr>
          <w:rFonts w:eastAsia="Calibri"/>
          <w:spacing w:val="0"/>
        </w:rPr>
        <w:t xml:space="preserve"> 2016 года проводилась работа по оптимизации муни</w:t>
      </w:r>
      <w:r w:rsidR="00272F35" w:rsidRPr="007142AC">
        <w:rPr>
          <w:rFonts w:eastAsia="Calibri"/>
          <w:spacing w:val="0"/>
        </w:rPr>
        <w:t>ципальных унитарных предприятий</w:t>
      </w:r>
      <w:r w:rsidR="00FE7564" w:rsidRPr="007142AC">
        <w:rPr>
          <w:rFonts w:eastAsia="Calibri"/>
          <w:spacing w:val="0"/>
        </w:rPr>
        <w:t>, ликвидации (реорганизации) неэффективных действующих</w:t>
      </w:r>
      <w:r w:rsidR="00272F35" w:rsidRPr="007142AC">
        <w:rPr>
          <w:rFonts w:eastAsia="Calibri"/>
          <w:spacing w:val="0"/>
        </w:rPr>
        <w:t xml:space="preserve"> муниципальных унитарных предприятий</w:t>
      </w:r>
      <w:r w:rsidRPr="007142AC">
        <w:rPr>
          <w:rFonts w:eastAsia="Calibri"/>
          <w:spacing w:val="0"/>
        </w:rPr>
        <w:t>.</w:t>
      </w:r>
    </w:p>
    <w:p w:rsidR="00FE7564" w:rsidRPr="007142AC" w:rsidRDefault="00FE7564" w:rsidP="007142AC">
      <w:pPr>
        <w:jc w:val="both"/>
        <w:rPr>
          <w:rFonts w:eastAsia="Calibri"/>
          <w:spacing w:val="0"/>
        </w:rPr>
      </w:pPr>
      <w:proofErr w:type="gramStart"/>
      <w:r w:rsidRPr="007142AC">
        <w:rPr>
          <w:rFonts w:eastAsia="Calibri"/>
          <w:spacing w:val="0"/>
        </w:rPr>
        <w:t>По состоянию на 1</w:t>
      </w:r>
      <w:r w:rsidR="00DC78A0" w:rsidRPr="007142AC">
        <w:rPr>
          <w:rFonts w:eastAsia="Calibri"/>
          <w:spacing w:val="0"/>
        </w:rPr>
        <w:t xml:space="preserve"> января </w:t>
      </w:r>
      <w:r w:rsidRPr="007142AC">
        <w:rPr>
          <w:rFonts w:eastAsia="Calibri"/>
          <w:spacing w:val="0"/>
        </w:rPr>
        <w:t>2017</w:t>
      </w:r>
      <w:r w:rsidR="00DC78A0" w:rsidRPr="007142AC">
        <w:rPr>
          <w:rFonts w:eastAsia="Calibri"/>
          <w:spacing w:val="0"/>
        </w:rPr>
        <w:t xml:space="preserve"> года</w:t>
      </w:r>
      <w:r w:rsidRPr="007142AC">
        <w:rPr>
          <w:rFonts w:eastAsia="Calibri"/>
          <w:spacing w:val="0"/>
        </w:rPr>
        <w:t xml:space="preserve"> в реестре </w:t>
      </w:r>
      <w:r w:rsidR="00F75E28" w:rsidRPr="007142AC">
        <w:rPr>
          <w:rFonts w:eastAsia="Calibri"/>
          <w:spacing w:val="0"/>
        </w:rPr>
        <w:t xml:space="preserve">муниципальной собственности города Ставрополя </w:t>
      </w:r>
      <w:r w:rsidRPr="007142AC">
        <w:rPr>
          <w:rFonts w:eastAsia="Calibri"/>
          <w:spacing w:val="0"/>
        </w:rPr>
        <w:t xml:space="preserve">находится 216 муниципальных унитарных предприятий и муниципальных учреждений города Ставрополя, из них: </w:t>
      </w:r>
      <w:r w:rsidR="00F75E28" w:rsidRPr="007142AC">
        <w:rPr>
          <w:rFonts w:eastAsia="Calibri"/>
          <w:spacing w:val="0"/>
        </w:rPr>
        <w:t xml:space="preserve">                 </w:t>
      </w:r>
      <w:r w:rsidRPr="007142AC">
        <w:rPr>
          <w:rFonts w:eastAsia="Calibri"/>
          <w:spacing w:val="0"/>
        </w:rPr>
        <w:t>15 органов местного самоуправления, 172 муниципальных учр</w:t>
      </w:r>
      <w:r w:rsidR="00DC78A0" w:rsidRPr="007142AC">
        <w:rPr>
          <w:rFonts w:eastAsia="Calibri"/>
          <w:spacing w:val="0"/>
        </w:rPr>
        <w:t>еждения</w:t>
      </w:r>
      <w:r w:rsidRPr="007142AC">
        <w:rPr>
          <w:rFonts w:eastAsia="Calibri"/>
          <w:spacing w:val="0"/>
        </w:rPr>
        <w:t xml:space="preserve"> города Ставрополя и 29 муниципальных унитарных предприятий города Ставрополя</w:t>
      </w:r>
      <w:r w:rsidR="00D74A87" w:rsidRPr="007142AC">
        <w:rPr>
          <w:rFonts w:eastAsia="Calibri"/>
          <w:spacing w:val="0"/>
        </w:rPr>
        <w:t>, и</w:t>
      </w:r>
      <w:r w:rsidRPr="007142AC">
        <w:rPr>
          <w:rFonts w:eastAsia="Calibri"/>
          <w:spacing w:val="0"/>
        </w:rPr>
        <w:t xml:space="preserve">з которых </w:t>
      </w:r>
      <w:r w:rsidR="00D74A87" w:rsidRPr="007142AC">
        <w:rPr>
          <w:rFonts w:eastAsia="Calibri"/>
          <w:spacing w:val="0"/>
        </w:rPr>
        <w:t xml:space="preserve">18 </w:t>
      </w:r>
      <w:r w:rsidRPr="007142AC">
        <w:rPr>
          <w:rFonts w:eastAsia="Calibri"/>
          <w:spacing w:val="0"/>
        </w:rPr>
        <w:t>действую</w:t>
      </w:r>
      <w:r w:rsidR="00D74A87" w:rsidRPr="007142AC">
        <w:rPr>
          <w:rFonts w:eastAsia="Calibri"/>
          <w:spacing w:val="0"/>
        </w:rPr>
        <w:t>т</w:t>
      </w:r>
      <w:r w:rsidRPr="007142AC">
        <w:rPr>
          <w:rFonts w:eastAsia="Calibri"/>
          <w:spacing w:val="0"/>
        </w:rPr>
        <w:t>, нахо</w:t>
      </w:r>
      <w:r w:rsidR="00D74A87" w:rsidRPr="007142AC">
        <w:rPr>
          <w:rFonts w:eastAsia="Calibri"/>
          <w:spacing w:val="0"/>
        </w:rPr>
        <w:t xml:space="preserve">дятся в стадии ликвидации – 7, </w:t>
      </w:r>
      <w:r w:rsidRPr="007142AC">
        <w:rPr>
          <w:rFonts w:eastAsia="Calibri"/>
          <w:spacing w:val="0"/>
        </w:rPr>
        <w:t xml:space="preserve">не осуществляют финансово-хозяйственную деятельность – 1 и проходят процедуру банкротства </w:t>
      </w:r>
      <w:r w:rsidR="00D74A87" w:rsidRPr="007142AC">
        <w:rPr>
          <w:rFonts w:eastAsia="Calibri"/>
          <w:spacing w:val="0"/>
        </w:rPr>
        <w:t>–</w:t>
      </w:r>
      <w:r w:rsidRPr="007142AC">
        <w:rPr>
          <w:rFonts w:eastAsia="Calibri"/>
          <w:spacing w:val="0"/>
        </w:rPr>
        <w:t xml:space="preserve"> 3.</w:t>
      </w:r>
      <w:proofErr w:type="gramEnd"/>
    </w:p>
    <w:p w:rsidR="00FE7564" w:rsidRPr="007142AC" w:rsidRDefault="00FE7564" w:rsidP="007142AC">
      <w:pPr>
        <w:contextualSpacing/>
        <w:jc w:val="both"/>
        <w:rPr>
          <w:rFonts w:eastAsia="Calibri"/>
          <w:spacing w:val="0"/>
        </w:rPr>
      </w:pPr>
      <w:proofErr w:type="gramStart"/>
      <w:r w:rsidRPr="007142AC">
        <w:rPr>
          <w:rFonts w:eastAsia="Calibri"/>
          <w:spacing w:val="0"/>
        </w:rPr>
        <w:t>В рамках осуществления мун</w:t>
      </w:r>
      <w:r w:rsidR="00DC78A0" w:rsidRPr="007142AC">
        <w:rPr>
          <w:rFonts w:eastAsia="Calibri"/>
          <w:spacing w:val="0"/>
        </w:rPr>
        <w:t>иципального земельного контроля</w:t>
      </w:r>
      <w:r w:rsidRPr="007142AC">
        <w:rPr>
          <w:rFonts w:eastAsia="Calibri"/>
          <w:spacing w:val="0"/>
        </w:rPr>
        <w:t xml:space="preserve"> в отчетном периоде обследовано 7 130 земельных участков на соблюдение требований земельного законодательства в рамках обращений граждан и юридических лиц, в том числе с заявлениями о предоставлении муниципальных услуг в области землепользования, о передаче прав и обязанностей по договорам аренды земельных участков, по заявлениям органов внутренних дел и органов прокуратуры.</w:t>
      </w:r>
      <w:proofErr w:type="gramEnd"/>
      <w:r w:rsidRPr="007142AC">
        <w:rPr>
          <w:rFonts w:eastAsia="Calibri"/>
          <w:spacing w:val="0"/>
        </w:rPr>
        <w:t xml:space="preserve"> Выявлено 1</w:t>
      </w:r>
      <w:r w:rsidR="003B7C34">
        <w:rPr>
          <w:rFonts w:eastAsia="Calibri"/>
          <w:spacing w:val="0"/>
        </w:rPr>
        <w:t> </w:t>
      </w:r>
      <w:r w:rsidRPr="007142AC">
        <w:rPr>
          <w:rFonts w:eastAsia="Calibri"/>
          <w:spacing w:val="0"/>
        </w:rPr>
        <w:t>060 нарушений земельного законодательства.</w:t>
      </w:r>
    </w:p>
    <w:p w:rsidR="00FE7564" w:rsidRPr="007142AC" w:rsidRDefault="00D74A87" w:rsidP="007142AC">
      <w:pPr>
        <w:contextualSpacing/>
        <w:jc w:val="both"/>
        <w:rPr>
          <w:rFonts w:eastAsia="Calibri"/>
          <w:spacing w:val="0"/>
        </w:rPr>
      </w:pPr>
      <w:r w:rsidRPr="007142AC">
        <w:rPr>
          <w:rFonts w:eastAsia="Calibri"/>
          <w:spacing w:val="0"/>
        </w:rPr>
        <w:t>В целях п</w:t>
      </w:r>
      <w:r w:rsidR="00FE7564" w:rsidRPr="007142AC">
        <w:rPr>
          <w:rFonts w:eastAsia="Calibri"/>
          <w:spacing w:val="0"/>
        </w:rPr>
        <w:t>ресечени</w:t>
      </w:r>
      <w:r w:rsidRPr="007142AC">
        <w:rPr>
          <w:rFonts w:eastAsia="Calibri"/>
          <w:spacing w:val="0"/>
        </w:rPr>
        <w:t>я и устранения</w:t>
      </w:r>
      <w:r w:rsidR="00FE7564" w:rsidRPr="007142AC">
        <w:rPr>
          <w:rFonts w:eastAsia="Calibri"/>
          <w:spacing w:val="0"/>
        </w:rPr>
        <w:t xml:space="preserve"> выявленных нарушений</w:t>
      </w:r>
      <w:r w:rsidRPr="007142AC">
        <w:rPr>
          <w:rFonts w:eastAsia="Calibri"/>
          <w:spacing w:val="0"/>
        </w:rPr>
        <w:t xml:space="preserve"> материалы</w:t>
      </w:r>
      <w:r w:rsidR="00F75E28" w:rsidRPr="007142AC">
        <w:rPr>
          <w:rFonts w:eastAsia="Calibri"/>
          <w:spacing w:val="0"/>
        </w:rPr>
        <w:t xml:space="preserve">  по проверкам соблюдения требований земельного законодательства</w:t>
      </w:r>
      <w:r w:rsidR="00FE7564" w:rsidRPr="007142AC">
        <w:rPr>
          <w:rFonts w:eastAsia="Calibri"/>
          <w:spacing w:val="0"/>
        </w:rPr>
        <w:t xml:space="preserve"> направлены в Управление Росреестра по Ставропольско</w:t>
      </w:r>
      <w:r w:rsidR="00DC78A0" w:rsidRPr="007142AC">
        <w:rPr>
          <w:rFonts w:eastAsia="Calibri"/>
          <w:spacing w:val="0"/>
        </w:rPr>
        <w:t>му краю, в органы прокуратуры города</w:t>
      </w:r>
      <w:r w:rsidR="00FE7564" w:rsidRPr="007142AC">
        <w:rPr>
          <w:rFonts w:eastAsia="Calibri"/>
          <w:spacing w:val="0"/>
        </w:rPr>
        <w:t xml:space="preserve"> Ставрополя, в органы </w:t>
      </w:r>
      <w:r w:rsidR="00DC78A0" w:rsidRPr="007142AC">
        <w:rPr>
          <w:rFonts w:eastAsia="Calibri"/>
          <w:spacing w:val="0"/>
        </w:rPr>
        <w:t xml:space="preserve">внутренних дел </w:t>
      </w:r>
      <w:r w:rsidR="00FE7564" w:rsidRPr="007142AC">
        <w:rPr>
          <w:rFonts w:eastAsia="Calibri"/>
          <w:spacing w:val="0"/>
        </w:rPr>
        <w:t>для принятия мер в рамках имеющейся компетенции.</w:t>
      </w:r>
    </w:p>
    <w:p w:rsidR="00FE7564" w:rsidRPr="007142AC" w:rsidRDefault="00FE7564" w:rsidP="007142AC">
      <w:pPr>
        <w:contextualSpacing/>
        <w:jc w:val="both"/>
        <w:rPr>
          <w:rFonts w:eastAsia="Calibri"/>
          <w:spacing w:val="0"/>
        </w:rPr>
      </w:pPr>
      <w:r w:rsidRPr="007142AC">
        <w:rPr>
          <w:rFonts w:eastAsia="Calibri"/>
          <w:spacing w:val="0"/>
        </w:rPr>
        <w:t xml:space="preserve">За 2016 год в рамках реализации задач в сфере землепользования </w:t>
      </w:r>
      <w:r w:rsidR="00DC78A0" w:rsidRPr="007142AC">
        <w:rPr>
          <w:rFonts w:eastAsia="Calibri"/>
          <w:spacing w:val="0"/>
        </w:rPr>
        <w:t xml:space="preserve">комитетом по управлению муниципальным имуществом </w:t>
      </w:r>
      <w:r w:rsidRPr="007142AC">
        <w:rPr>
          <w:rFonts w:eastAsia="Calibri"/>
          <w:spacing w:val="0"/>
        </w:rPr>
        <w:t>предоставлено</w:t>
      </w:r>
      <w:r w:rsidR="00DC78A0" w:rsidRPr="007142AC">
        <w:rPr>
          <w:rFonts w:eastAsia="Calibri"/>
          <w:spacing w:val="0"/>
        </w:rPr>
        <w:t xml:space="preserve">                      </w:t>
      </w:r>
      <w:r w:rsidRPr="007142AC">
        <w:rPr>
          <w:rFonts w:eastAsia="Calibri"/>
          <w:spacing w:val="0"/>
        </w:rPr>
        <w:t xml:space="preserve"> 4</w:t>
      </w:r>
      <w:r w:rsidR="003B7C34">
        <w:rPr>
          <w:rFonts w:eastAsia="Calibri"/>
          <w:spacing w:val="0"/>
        </w:rPr>
        <w:t> </w:t>
      </w:r>
      <w:r w:rsidRPr="007142AC">
        <w:rPr>
          <w:rFonts w:eastAsia="Calibri"/>
          <w:spacing w:val="0"/>
        </w:rPr>
        <w:t>176 муниципальных услуг, разработано и утверждено</w:t>
      </w:r>
      <w:r w:rsidR="00DC78A0" w:rsidRPr="007142AC">
        <w:rPr>
          <w:rFonts w:eastAsia="Calibri"/>
          <w:spacing w:val="0"/>
        </w:rPr>
        <w:t xml:space="preserve">                                            </w:t>
      </w:r>
      <w:r w:rsidRPr="007142AC">
        <w:rPr>
          <w:rFonts w:eastAsia="Calibri"/>
          <w:spacing w:val="0"/>
        </w:rPr>
        <w:t xml:space="preserve"> 17 административных регламентов.</w:t>
      </w:r>
    </w:p>
    <w:p w:rsidR="00FE7564" w:rsidRPr="007142AC" w:rsidRDefault="00FE7564" w:rsidP="007142AC">
      <w:pPr>
        <w:jc w:val="both"/>
        <w:rPr>
          <w:rFonts w:eastAsia="Calibri"/>
          <w:spacing w:val="0"/>
        </w:rPr>
      </w:pPr>
      <w:r w:rsidRPr="007142AC">
        <w:rPr>
          <w:rFonts w:eastAsia="Calibri"/>
          <w:spacing w:val="0"/>
        </w:rPr>
        <w:t>Продано с аукционов право аренды по 30 земельным участкам с годовым размером арендной платы 8 983,37 тыс. рублей.</w:t>
      </w:r>
    </w:p>
    <w:p w:rsidR="00FE7564" w:rsidRPr="007142AC" w:rsidRDefault="00FE7564" w:rsidP="007142AC">
      <w:pPr>
        <w:jc w:val="both"/>
        <w:rPr>
          <w:rFonts w:eastAsia="Calibri"/>
          <w:spacing w:val="0"/>
        </w:rPr>
      </w:pPr>
      <w:r w:rsidRPr="007142AC">
        <w:rPr>
          <w:rFonts w:eastAsia="Calibri"/>
          <w:spacing w:val="0"/>
        </w:rPr>
        <w:t>В рамках осуществления учета граждан, имеющих право на предоставление земельных участков, находящихся в государственной или муниципальной собственности</w:t>
      </w:r>
      <w:r w:rsidR="00E86B97">
        <w:rPr>
          <w:rFonts w:eastAsia="Calibri"/>
          <w:spacing w:val="0"/>
        </w:rPr>
        <w:t>,</w:t>
      </w:r>
      <w:r w:rsidRPr="007142AC">
        <w:rPr>
          <w:rFonts w:eastAsia="Calibri"/>
          <w:spacing w:val="0"/>
        </w:rPr>
        <w:t xml:space="preserve"> по состоянию на 1</w:t>
      </w:r>
      <w:r w:rsidR="00DC78A0" w:rsidRPr="007142AC">
        <w:rPr>
          <w:rFonts w:eastAsia="Calibri"/>
          <w:spacing w:val="0"/>
        </w:rPr>
        <w:t xml:space="preserve"> января </w:t>
      </w:r>
      <w:r w:rsidRPr="007142AC">
        <w:rPr>
          <w:rFonts w:eastAsia="Calibri"/>
          <w:spacing w:val="0"/>
        </w:rPr>
        <w:t xml:space="preserve">2017 </w:t>
      </w:r>
      <w:r w:rsidR="00DC78A0" w:rsidRPr="007142AC">
        <w:rPr>
          <w:rFonts w:eastAsia="Calibri"/>
          <w:spacing w:val="0"/>
        </w:rPr>
        <w:t xml:space="preserve">года </w:t>
      </w:r>
      <w:r w:rsidRPr="007142AC">
        <w:rPr>
          <w:rFonts w:eastAsia="Calibri"/>
          <w:spacing w:val="0"/>
        </w:rPr>
        <w:t>числится 2</w:t>
      </w:r>
      <w:r w:rsidR="00DC78A0" w:rsidRPr="007142AC">
        <w:rPr>
          <w:rFonts w:eastAsia="Calibri"/>
          <w:spacing w:val="0"/>
          <w:lang w:val="en-US"/>
        </w:rPr>
        <w:t> </w:t>
      </w:r>
      <w:r w:rsidRPr="007142AC">
        <w:rPr>
          <w:rFonts w:eastAsia="Calibri"/>
          <w:spacing w:val="0"/>
        </w:rPr>
        <w:t>494</w:t>
      </w:r>
      <w:r w:rsidR="00DC78A0" w:rsidRPr="007142AC">
        <w:rPr>
          <w:rFonts w:eastAsia="Calibri"/>
          <w:spacing w:val="0"/>
        </w:rPr>
        <w:t xml:space="preserve"> человека</w:t>
      </w:r>
      <w:r w:rsidRPr="007142AC">
        <w:rPr>
          <w:rFonts w:eastAsia="Calibri"/>
          <w:spacing w:val="0"/>
        </w:rPr>
        <w:t>, имеющих право на предоставление земельных участков.</w:t>
      </w:r>
      <w:r w:rsidR="00161B42" w:rsidRPr="007142AC">
        <w:rPr>
          <w:rFonts w:eastAsia="Calibri"/>
          <w:spacing w:val="0"/>
        </w:rPr>
        <w:t xml:space="preserve"> </w:t>
      </w:r>
      <w:r w:rsidRPr="007142AC">
        <w:rPr>
          <w:rFonts w:eastAsia="Calibri"/>
          <w:spacing w:val="0"/>
        </w:rPr>
        <w:t>В 2016 году были предоставлены земельные участки 35 гражданам, из которых:</w:t>
      </w:r>
    </w:p>
    <w:p w:rsidR="00FE7564" w:rsidRPr="007142AC" w:rsidRDefault="00FE7564" w:rsidP="007142AC">
      <w:pPr>
        <w:jc w:val="both"/>
        <w:rPr>
          <w:rFonts w:eastAsia="Calibri"/>
          <w:spacing w:val="0"/>
        </w:rPr>
      </w:pPr>
      <w:r w:rsidRPr="007142AC">
        <w:rPr>
          <w:rFonts w:eastAsia="Calibri"/>
          <w:spacing w:val="0"/>
        </w:rPr>
        <w:t>23 гражданам, имеющим трех и более детей;</w:t>
      </w:r>
    </w:p>
    <w:p w:rsidR="00FE7564" w:rsidRPr="007142AC" w:rsidRDefault="00FE7564" w:rsidP="007142AC">
      <w:pPr>
        <w:jc w:val="both"/>
        <w:rPr>
          <w:rFonts w:eastAsia="Calibri"/>
          <w:spacing w:val="0"/>
        </w:rPr>
      </w:pPr>
      <w:r w:rsidRPr="007142AC">
        <w:rPr>
          <w:rFonts w:eastAsia="Calibri"/>
          <w:spacing w:val="0"/>
        </w:rPr>
        <w:t>7 ветеранам боевых действий;</w:t>
      </w:r>
    </w:p>
    <w:p w:rsidR="00FE7564" w:rsidRPr="007142AC" w:rsidRDefault="00FE7564" w:rsidP="007142AC">
      <w:pPr>
        <w:jc w:val="both"/>
        <w:rPr>
          <w:rFonts w:eastAsia="Calibri"/>
          <w:spacing w:val="0"/>
        </w:rPr>
      </w:pPr>
      <w:r w:rsidRPr="007142AC">
        <w:rPr>
          <w:rFonts w:eastAsia="Calibri"/>
          <w:spacing w:val="0"/>
        </w:rPr>
        <w:t>4 малоимущим гражданам;</w:t>
      </w:r>
    </w:p>
    <w:p w:rsidR="00FE7564" w:rsidRPr="007142AC" w:rsidRDefault="00FE7564" w:rsidP="007142AC">
      <w:pPr>
        <w:rPr>
          <w:rFonts w:eastAsia="Calibri"/>
          <w:spacing w:val="0"/>
        </w:rPr>
      </w:pPr>
      <w:r w:rsidRPr="007142AC">
        <w:rPr>
          <w:rFonts w:eastAsia="Calibri"/>
          <w:spacing w:val="0"/>
        </w:rPr>
        <w:t>1 обманутому дольщику.</w:t>
      </w:r>
    </w:p>
    <w:p w:rsidR="00FE7564" w:rsidRPr="007142AC" w:rsidRDefault="00FE7564" w:rsidP="007142AC">
      <w:pPr>
        <w:jc w:val="both"/>
        <w:rPr>
          <w:rFonts w:eastAsia="Calibri"/>
          <w:spacing w:val="0"/>
        </w:rPr>
      </w:pPr>
      <w:proofErr w:type="gramStart"/>
      <w:r w:rsidRPr="007142AC">
        <w:rPr>
          <w:rFonts w:eastAsia="Calibri"/>
          <w:spacing w:val="0"/>
        </w:rPr>
        <w:lastRenderedPageBreak/>
        <w:t>С целью выявления свободных земельных участков и получени</w:t>
      </w:r>
      <w:r w:rsidR="00DC78A0" w:rsidRPr="007142AC">
        <w:rPr>
          <w:rFonts w:eastAsia="Calibri"/>
          <w:spacing w:val="0"/>
        </w:rPr>
        <w:t xml:space="preserve">я </w:t>
      </w:r>
      <w:r w:rsidRPr="007142AC">
        <w:rPr>
          <w:rFonts w:eastAsia="Calibri"/>
          <w:spacing w:val="0"/>
        </w:rPr>
        <w:t>данных о неиспользуемых земельных участках на территории города Ставрополя комитетом</w:t>
      </w:r>
      <w:r w:rsidR="00DC78A0" w:rsidRPr="007142AC">
        <w:rPr>
          <w:rFonts w:eastAsia="Calibri"/>
          <w:spacing w:val="0"/>
        </w:rPr>
        <w:t xml:space="preserve"> по управлению муниципальным имуществом</w:t>
      </w:r>
      <w:r w:rsidRPr="007142AC">
        <w:rPr>
          <w:rFonts w:eastAsia="Calibri"/>
          <w:spacing w:val="0"/>
        </w:rPr>
        <w:t xml:space="preserve"> в течение 2016 года проводилась инвентаризация земельных участков в садоводческих товариществах, находящихся на территории города Ставрополя</w:t>
      </w:r>
      <w:r w:rsidR="00ED1198" w:rsidRPr="007142AC">
        <w:rPr>
          <w:rFonts w:eastAsia="Calibri"/>
          <w:spacing w:val="0"/>
        </w:rPr>
        <w:t>,</w:t>
      </w:r>
      <w:r w:rsidRPr="007142AC">
        <w:rPr>
          <w:rFonts w:eastAsia="Calibri"/>
          <w:spacing w:val="0"/>
        </w:rPr>
        <w:t xml:space="preserve"> отказных и земельных участков, подлежащих изъятию в собственность</w:t>
      </w:r>
      <w:r w:rsidR="00714CC7" w:rsidRPr="007142AC">
        <w:rPr>
          <w:rFonts w:eastAsia="Calibri"/>
          <w:spacing w:val="0"/>
        </w:rPr>
        <w:t xml:space="preserve"> муниципального образования города Ставрополя Ставропольского края</w:t>
      </w:r>
      <w:r w:rsidR="00ED1198" w:rsidRPr="007142AC">
        <w:rPr>
          <w:rFonts w:eastAsia="Calibri"/>
          <w:spacing w:val="0"/>
        </w:rPr>
        <w:t>,</w:t>
      </w:r>
      <w:r w:rsidRPr="007142AC">
        <w:rPr>
          <w:rFonts w:eastAsia="Calibri"/>
          <w:spacing w:val="0"/>
        </w:rPr>
        <w:t xml:space="preserve"> в связи с</w:t>
      </w:r>
      <w:r w:rsidR="00DC78A0" w:rsidRPr="007142AC">
        <w:rPr>
          <w:rFonts w:eastAsia="Calibri"/>
          <w:spacing w:val="0"/>
        </w:rPr>
        <w:t xml:space="preserve"> их</w:t>
      </w:r>
      <w:r w:rsidRPr="007142AC">
        <w:rPr>
          <w:rFonts w:eastAsia="Calibri"/>
          <w:spacing w:val="0"/>
        </w:rPr>
        <w:t xml:space="preserve"> неиспользованием более трех лет.</w:t>
      </w:r>
      <w:proofErr w:type="gramEnd"/>
    </w:p>
    <w:p w:rsidR="00FE7564" w:rsidRPr="007142AC" w:rsidRDefault="00FE7564" w:rsidP="007142AC">
      <w:pPr>
        <w:jc w:val="both"/>
        <w:rPr>
          <w:rFonts w:eastAsia="Calibri"/>
          <w:spacing w:val="0"/>
        </w:rPr>
      </w:pPr>
      <w:r w:rsidRPr="007142AC">
        <w:rPr>
          <w:rFonts w:eastAsia="Calibri"/>
          <w:spacing w:val="0"/>
        </w:rPr>
        <w:t xml:space="preserve">В результате проведения инвентаризации выявлено                                115 земельных участков, не используемых по назначению. В </w:t>
      </w:r>
      <w:proofErr w:type="gramStart"/>
      <w:r w:rsidRPr="007142AC">
        <w:rPr>
          <w:rFonts w:eastAsia="Calibri"/>
          <w:spacing w:val="0"/>
        </w:rPr>
        <w:t>связи</w:t>
      </w:r>
      <w:proofErr w:type="gramEnd"/>
      <w:r w:rsidRPr="007142AC">
        <w:rPr>
          <w:rFonts w:eastAsia="Calibri"/>
          <w:spacing w:val="0"/>
        </w:rPr>
        <w:t xml:space="preserve"> с чем  комитетом</w:t>
      </w:r>
      <w:r w:rsidR="00DC78A0" w:rsidRPr="007142AC">
        <w:rPr>
          <w:rFonts w:eastAsia="Calibri"/>
          <w:spacing w:val="0"/>
        </w:rPr>
        <w:t xml:space="preserve"> по</w:t>
      </w:r>
      <w:r w:rsidRPr="007142AC">
        <w:rPr>
          <w:rFonts w:eastAsia="Calibri"/>
          <w:spacing w:val="0"/>
        </w:rPr>
        <w:t xml:space="preserve"> </w:t>
      </w:r>
      <w:r w:rsidR="00DC78A0" w:rsidRPr="007142AC">
        <w:rPr>
          <w:rFonts w:eastAsia="Calibri"/>
          <w:spacing w:val="0"/>
        </w:rPr>
        <w:t xml:space="preserve">управлению муниципальным имуществом </w:t>
      </w:r>
      <w:r w:rsidRPr="007142AC">
        <w:rPr>
          <w:rFonts w:eastAsia="Calibri"/>
          <w:spacing w:val="0"/>
        </w:rPr>
        <w:t xml:space="preserve">ведется работа по вовлечению </w:t>
      </w:r>
      <w:r w:rsidR="00714CC7" w:rsidRPr="007142AC">
        <w:rPr>
          <w:rFonts w:eastAsia="Calibri"/>
          <w:spacing w:val="0"/>
        </w:rPr>
        <w:t>не используемых</w:t>
      </w:r>
      <w:r w:rsidRPr="007142AC">
        <w:rPr>
          <w:rFonts w:eastAsia="Calibri"/>
          <w:spacing w:val="0"/>
        </w:rPr>
        <w:t xml:space="preserve"> земельных участков в хозяйственный оборот.</w:t>
      </w:r>
    </w:p>
    <w:p w:rsidR="00FE7564" w:rsidRPr="007142AC" w:rsidRDefault="00FE7564" w:rsidP="007142AC">
      <w:pPr>
        <w:jc w:val="both"/>
        <w:rPr>
          <w:rFonts w:eastAsia="Calibri"/>
          <w:spacing w:val="0"/>
        </w:rPr>
      </w:pPr>
      <w:proofErr w:type="gramStart"/>
      <w:r w:rsidRPr="007142AC">
        <w:rPr>
          <w:rFonts w:eastAsia="Calibri"/>
          <w:spacing w:val="0"/>
        </w:rPr>
        <w:t>Во исполнени</w:t>
      </w:r>
      <w:r w:rsidR="00ED1198" w:rsidRPr="007142AC">
        <w:rPr>
          <w:rFonts w:eastAsia="Calibri"/>
          <w:spacing w:val="0"/>
        </w:rPr>
        <w:t>е</w:t>
      </w:r>
      <w:r w:rsidRPr="007142AC">
        <w:rPr>
          <w:rFonts w:eastAsia="Calibri"/>
          <w:spacing w:val="0"/>
        </w:rPr>
        <w:t xml:space="preserve"> Федерального закона от 28</w:t>
      </w:r>
      <w:r w:rsidR="00161B42" w:rsidRPr="007142AC">
        <w:rPr>
          <w:rFonts w:eastAsia="Calibri"/>
          <w:spacing w:val="0"/>
        </w:rPr>
        <w:t xml:space="preserve"> декабря </w:t>
      </w:r>
      <w:r w:rsidRPr="007142AC">
        <w:rPr>
          <w:rFonts w:eastAsia="Calibri"/>
          <w:spacing w:val="0"/>
        </w:rPr>
        <w:t>2013</w:t>
      </w:r>
      <w:r w:rsidR="00161B42" w:rsidRPr="007142AC">
        <w:rPr>
          <w:rFonts w:eastAsia="Calibri"/>
          <w:spacing w:val="0"/>
        </w:rPr>
        <w:t xml:space="preserve"> г.</w:t>
      </w:r>
      <w:r w:rsidRPr="007142AC">
        <w:rPr>
          <w:rFonts w:eastAsia="Calibri"/>
          <w:spacing w:val="0"/>
        </w:rPr>
        <w:t xml:space="preserve"> № 443-ФЗ</w:t>
      </w:r>
      <w:r w:rsidRPr="007142AC">
        <w:rPr>
          <w:rFonts w:eastAsia="Calibri"/>
          <w:spacing w:val="0"/>
        </w:rPr>
        <w:br/>
        <w:t>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комитетом</w:t>
      </w:r>
      <w:r w:rsidR="00DC78A0" w:rsidRPr="007142AC">
        <w:rPr>
          <w:rFonts w:eastAsia="Calibri"/>
          <w:spacing w:val="0"/>
        </w:rPr>
        <w:t xml:space="preserve"> по управлению муниципальным имуществом</w:t>
      </w:r>
      <w:r w:rsidRPr="007142AC">
        <w:rPr>
          <w:rFonts w:eastAsia="Calibri"/>
          <w:spacing w:val="0"/>
        </w:rPr>
        <w:t xml:space="preserve"> в течени</w:t>
      </w:r>
      <w:r w:rsidRPr="007142AC">
        <w:rPr>
          <w:rFonts w:eastAsia="Calibri"/>
          <w:color w:val="1F497D"/>
          <w:spacing w:val="0"/>
        </w:rPr>
        <w:t>е</w:t>
      </w:r>
      <w:r w:rsidRPr="007142AC">
        <w:rPr>
          <w:rFonts w:eastAsia="Calibri"/>
          <w:spacing w:val="0"/>
        </w:rPr>
        <w:t xml:space="preserve"> 201</w:t>
      </w:r>
      <w:r w:rsidRPr="007142AC">
        <w:rPr>
          <w:rFonts w:eastAsia="Calibri"/>
          <w:color w:val="1F497D"/>
          <w:spacing w:val="0"/>
        </w:rPr>
        <w:t>6</w:t>
      </w:r>
      <w:r w:rsidRPr="007142AC">
        <w:rPr>
          <w:rFonts w:eastAsia="Calibri"/>
          <w:spacing w:val="0"/>
        </w:rPr>
        <w:t xml:space="preserve"> года осуществлялось ведение Федеральной информационной адресной системы и внесение в государственный реестр сведений об адресах объектов адресации.</w:t>
      </w:r>
      <w:proofErr w:type="gramEnd"/>
      <w:r w:rsidRPr="007142AC">
        <w:rPr>
          <w:rFonts w:eastAsia="Calibri"/>
          <w:spacing w:val="0"/>
        </w:rPr>
        <w:t xml:space="preserve"> Всего за отчетный период внесено 2</w:t>
      </w:r>
      <w:r w:rsidR="003B7C34">
        <w:rPr>
          <w:rFonts w:eastAsia="Calibri"/>
          <w:spacing w:val="0"/>
        </w:rPr>
        <w:t> </w:t>
      </w:r>
      <w:r w:rsidRPr="007142AC">
        <w:rPr>
          <w:rFonts w:eastAsia="Calibri"/>
          <w:spacing w:val="0"/>
        </w:rPr>
        <w:t>350 записей.</w:t>
      </w:r>
    </w:p>
    <w:p w:rsidR="00FE7564" w:rsidRPr="007142AC" w:rsidRDefault="00ED1198" w:rsidP="007142AC">
      <w:pPr>
        <w:jc w:val="both"/>
        <w:rPr>
          <w:rFonts w:eastAsia="Calibri"/>
          <w:spacing w:val="0"/>
        </w:rPr>
      </w:pPr>
      <w:r w:rsidRPr="007142AC">
        <w:rPr>
          <w:rFonts w:eastAsia="Calibri"/>
          <w:spacing w:val="0"/>
        </w:rPr>
        <w:t xml:space="preserve">В 2016 году </w:t>
      </w:r>
      <w:r w:rsidR="00FE7564" w:rsidRPr="007142AC">
        <w:rPr>
          <w:rFonts w:eastAsia="Calibri"/>
          <w:spacing w:val="0"/>
        </w:rPr>
        <w:t>проведена работа по формированию и оформлению права муниципальной собственности следующих земельных участков:</w:t>
      </w:r>
    </w:p>
    <w:p w:rsidR="00FE7564" w:rsidRPr="007142AC" w:rsidRDefault="00FE7564" w:rsidP="007142AC">
      <w:pPr>
        <w:jc w:val="both"/>
        <w:rPr>
          <w:rFonts w:eastAsia="Calibri"/>
          <w:spacing w:val="0"/>
        </w:rPr>
      </w:pPr>
      <w:r w:rsidRPr="007142AC">
        <w:rPr>
          <w:rFonts w:eastAsia="Calibri"/>
          <w:spacing w:val="0"/>
        </w:rPr>
        <w:t>под благоустройство 5</w:t>
      </w:r>
      <w:r w:rsidR="00DC6635" w:rsidRPr="007142AC">
        <w:rPr>
          <w:rFonts w:eastAsia="Calibri"/>
          <w:spacing w:val="0"/>
        </w:rPr>
        <w:t>2</w:t>
      </w:r>
      <w:r w:rsidRPr="007142AC">
        <w:rPr>
          <w:rFonts w:eastAsia="Calibri"/>
          <w:spacing w:val="0"/>
        </w:rPr>
        <w:t xml:space="preserve"> квартала, где в настоящее время ведутся работы по благоустройству сквера</w:t>
      </w:r>
      <w:r w:rsidR="00DC78A0" w:rsidRPr="007142AC">
        <w:rPr>
          <w:rFonts w:eastAsia="Calibri"/>
          <w:spacing w:val="0"/>
        </w:rPr>
        <w:t>;</w:t>
      </w:r>
    </w:p>
    <w:p w:rsidR="00FE7564" w:rsidRPr="007142AC" w:rsidRDefault="00DC78A0" w:rsidP="007142AC">
      <w:pPr>
        <w:jc w:val="both"/>
        <w:rPr>
          <w:rFonts w:eastAsia="Calibri"/>
          <w:spacing w:val="0"/>
        </w:rPr>
      </w:pPr>
      <w:r w:rsidRPr="007142AC">
        <w:rPr>
          <w:rFonts w:eastAsia="Calibri"/>
          <w:spacing w:val="0"/>
        </w:rPr>
        <w:t xml:space="preserve">под </w:t>
      </w:r>
      <w:r w:rsidR="00FE7564" w:rsidRPr="007142AC">
        <w:rPr>
          <w:rFonts w:eastAsia="Calibri"/>
          <w:spacing w:val="0"/>
        </w:rPr>
        <w:t xml:space="preserve">детское </w:t>
      </w:r>
      <w:r w:rsidR="001779C5" w:rsidRPr="007142AC">
        <w:rPr>
          <w:rFonts w:eastAsia="Calibri"/>
          <w:spacing w:val="0"/>
        </w:rPr>
        <w:t>дошкольное учреждение по улице</w:t>
      </w:r>
      <w:r w:rsidR="00FE7564" w:rsidRPr="007142AC">
        <w:rPr>
          <w:rFonts w:eastAsia="Calibri"/>
          <w:spacing w:val="0"/>
        </w:rPr>
        <w:t xml:space="preserve"> Пригородн</w:t>
      </w:r>
      <w:r w:rsidR="00025570" w:rsidRPr="007142AC">
        <w:rPr>
          <w:rFonts w:eastAsia="Calibri"/>
          <w:spacing w:val="0"/>
        </w:rPr>
        <w:t>ой</w:t>
      </w:r>
      <w:r w:rsidR="00FE7564" w:rsidRPr="007142AC">
        <w:rPr>
          <w:rFonts w:eastAsia="Calibri"/>
          <w:spacing w:val="0"/>
        </w:rPr>
        <w:t>, 227;</w:t>
      </w:r>
    </w:p>
    <w:p w:rsidR="00FE7564" w:rsidRPr="007142AC" w:rsidRDefault="00DC78A0" w:rsidP="007142AC">
      <w:pPr>
        <w:jc w:val="both"/>
        <w:rPr>
          <w:rFonts w:eastAsia="Calibri"/>
          <w:spacing w:val="0"/>
        </w:rPr>
      </w:pPr>
      <w:r w:rsidRPr="007142AC">
        <w:rPr>
          <w:rFonts w:eastAsia="Calibri"/>
          <w:spacing w:val="0"/>
        </w:rPr>
        <w:t xml:space="preserve">под </w:t>
      </w:r>
      <w:r w:rsidR="001779C5" w:rsidRPr="007142AC">
        <w:rPr>
          <w:rFonts w:eastAsia="Calibri"/>
          <w:spacing w:val="0"/>
        </w:rPr>
        <w:t>здание школы по адресу: город Ставрополь, переулок</w:t>
      </w:r>
      <w:r w:rsidR="00FE7564" w:rsidRPr="007142AC">
        <w:rPr>
          <w:rFonts w:eastAsia="Calibri"/>
          <w:spacing w:val="0"/>
        </w:rPr>
        <w:t xml:space="preserve"> Макарова, 1;</w:t>
      </w:r>
    </w:p>
    <w:p w:rsidR="00FE7564" w:rsidRPr="007142AC" w:rsidRDefault="00DC78A0" w:rsidP="007142AC">
      <w:pPr>
        <w:jc w:val="both"/>
        <w:rPr>
          <w:rFonts w:eastAsia="Calibri"/>
          <w:spacing w:val="0"/>
        </w:rPr>
      </w:pPr>
      <w:r w:rsidRPr="007142AC">
        <w:rPr>
          <w:rFonts w:eastAsia="Calibri"/>
          <w:spacing w:val="0"/>
        </w:rPr>
        <w:t xml:space="preserve">под </w:t>
      </w:r>
      <w:r w:rsidR="00FE7564" w:rsidRPr="007142AC">
        <w:rPr>
          <w:rFonts w:eastAsia="Calibri"/>
          <w:spacing w:val="0"/>
        </w:rPr>
        <w:t>здание школы по адресу: г</w:t>
      </w:r>
      <w:r w:rsidR="001779C5" w:rsidRPr="007142AC">
        <w:rPr>
          <w:rFonts w:eastAsia="Calibri"/>
          <w:spacing w:val="0"/>
        </w:rPr>
        <w:t>ород</w:t>
      </w:r>
      <w:r w:rsidR="00FE7564" w:rsidRPr="007142AC">
        <w:rPr>
          <w:rFonts w:eastAsia="Calibri"/>
          <w:spacing w:val="0"/>
        </w:rPr>
        <w:t xml:space="preserve"> Ставрополь, ул</w:t>
      </w:r>
      <w:r w:rsidR="001779C5" w:rsidRPr="007142AC">
        <w:rPr>
          <w:rFonts w:eastAsia="Calibri"/>
          <w:spacing w:val="0"/>
        </w:rPr>
        <w:t>ица</w:t>
      </w:r>
      <w:r w:rsidR="00FE7564" w:rsidRPr="007142AC">
        <w:rPr>
          <w:rFonts w:eastAsia="Calibri"/>
          <w:spacing w:val="0"/>
        </w:rPr>
        <w:t xml:space="preserve"> </w:t>
      </w:r>
      <w:r w:rsidR="00F07A2B" w:rsidRPr="007142AC">
        <w:rPr>
          <w:rFonts w:eastAsia="Calibri"/>
          <w:spacing w:val="0"/>
        </w:rPr>
        <w:t xml:space="preserve">                      </w:t>
      </w:r>
      <w:r w:rsidR="00FE7564" w:rsidRPr="007142AC">
        <w:rPr>
          <w:rFonts w:eastAsia="Calibri"/>
          <w:spacing w:val="0"/>
        </w:rPr>
        <w:t>Доваторцев</w:t>
      </w:r>
      <w:r w:rsidR="001779C5" w:rsidRPr="007142AC">
        <w:rPr>
          <w:rFonts w:eastAsia="Calibri"/>
          <w:spacing w:val="0"/>
        </w:rPr>
        <w:t>,</w:t>
      </w:r>
      <w:r w:rsidR="00FE7564" w:rsidRPr="007142AC">
        <w:rPr>
          <w:rFonts w:eastAsia="Calibri"/>
          <w:spacing w:val="0"/>
        </w:rPr>
        <w:t xml:space="preserve"> 86/3. </w:t>
      </w:r>
    </w:p>
    <w:p w:rsidR="00FE7564" w:rsidRPr="007142AC" w:rsidRDefault="00FE7564" w:rsidP="007142AC">
      <w:pPr>
        <w:jc w:val="both"/>
        <w:rPr>
          <w:rFonts w:eastAsia="Calibri"/>
          <w:spacing w:val="0"/>
        </w:rPr>
      </w:pPr>
      <w:r w:rsidRPr="007142AC">
        <w:rPr>
          <w:rFonts w:eastAsia="Calibri"/>
          <w:spacing w:val="0"/>
        </w:rPr>
        <w:t xml:space="preserve">Зарегистрировано право собственности муниципального образования города Ставрополя </w:t>
      </w:r>
      <w:r w:rsidR="001779C5" w:rsidRPr="007142AC">
        <w:rPr>
          <w:rFonts w:eastAsia="Calibri"/>
          <w:spacing w:val="0"/>
        </w:rPr>
        <w:t xml:space="preserve">Ставропольского края </w:t>
      </w:r>
      <w:r w:rsidRPr="007142AC">
        <w:rPr>
          <w:rFonts w:eastAsia="Calibri"/>
          <w:spacing w:val="0"/>
        </w:rPr>
        <w:t>на особо охраняемые природные территории местного значения заказника «Приозерный» общей площадью</w:t>
      </w:r>
      <w:r w:rsidR="001779C5" w:rsidRPr="007142AC">
        <w:rPr>
          <w:rFonts w:eastAsia="Calibri"/>
          <w:spacing w:val="0"/>
        </w:rPr>
        <w:t xml:space="preserve">                </w:t>
      </w:r>
      <w:r w:rsidR="003B7C34">
        <w:rPr>
          <w:rFonts w:eastAsia="Calibri"/>
          <w:spacing w:val="0"/>
        </w:rPr>
        <w:t xml:space="preserve"> 1 </w:t>
      </w:r>
      <w:r w:rsidRPr="007142AC">
        <w:rPr>
          <w:rFonts w:eastAsia="Calibri"/>
          <w:spacing w:val="0"/>
        </w:rPr>
        <w:t>390,8 г</w:t>
      </w:r>
      <w:r w:rsidR="00E86B97">
        <w:rPr>
          <w:rFonts w:eastAsia="Calibri"/>
          <w:spacing w:val="0"/>
        </w:rPr>
        <w:t>ектара</w:t>
      </w:r>
      <w:r w:rsidRPr="007142AC">
        <w:rPr>
          <w:rFonts w:eastAsia="Calibri"/>
          <w:spacing w:val="0"/>
        </w:rPr>
        <w:t xml:space="preserve"> и заказника «Вишневая поляна» общей площадью </w:t>
      </w:r>
      <w:r w:rsidR="00E86B97">
        <w:rPr>
          <w:rFonts w:eastAsia="Calibri"/>
          <w:spacing w:val="0"/>
        </w:rPr>
        <w:t xml:space="preserve">                      </w:t>
      </w:r>
      <w:r w:rsidRPr="007142AC">
        <w:rPr>
          <w:rFonts w:eastAsia="Calibri"/>
          <w:spacing w:val="0"/>
        </w:rPr>
        <w:t>72,7 г</w:t>
      </w:r>
      <w:r w:rsidR="00E86B97">
        <w:rPr>
          <w:rFonts w:eastAsia="Calibri"/>
          <w:spacing w:val="0"/>
        </w:rPr>
        <w:t>ектара</w:t>
      </w:r>
      <w:r w:rsidRPr="007142AC">
        <w:rPr>
          <w:rFonts w:eastAsia="Calibri"/>
          <w:spacing w:val="0"/>
        </w:rPr>
        <w:t>.</w:t>
      </w:r>
    </w:p>
    <w:p w:rsidR="00FE7564" w:rsidRPr="007142AC" w:rsidRDefault="00FE7564" w:rsidP="007142AC">
      <w:pPr>
        <w:jc w:val="both"/>
        <w:rPr>
          <w:rFonts w:eastAsia="Calibri"/>
          <w:spacing w:val="0"/>
        </w:rPr>
      </w:pPr>
      <w:r w:rsidRPr="007142AC">
        <w:rPr>
          <w:rFonts w:eastAsia="Calibri"/>
          <w:spacing w:val="0"/>
        </w:rPr>
        <w:t>Завершены работы по формированию земельных участков всех городских лесов. В результате межевания площадь лесных участков составила 2</w:t>
      </w:r>
      <w:r w:rsidR="00E86318">
        <w:rPr>
          <w:rFonts w:eastAsia="Calibri"/>
          <w:spacing w:val="0"/>
        </w:rPr>
        <w:t> </w:t>
      </w:r>
      <w:r w:rsidRPr="007142AC">
        <w:rPr>
          <w:rFonts w:eastAsia="Calibri"/>
          <w:spacing w:val="0"/>
        </w:rPr>
        <w:t>461,4 г</w:t>
      </w:r>
      <w:r w:rsidR="00E86B97">
        <w:rPr>
          <w:rFonts w:eastAsia="Calibri"/>
          <w:spacing w:val="0"/>
        </w:rPr>
        <w:t>ектара</w:t>
      </w:r>
      <w:r w:rsidRPr="007142AC">
        <w:rPr>
          <w:rFonts w:eastAsia="Calibri"/>
          <w:spacing w:val="0"/>
        </w:rPr>
        <w:t xml:space="preserve">. В настоящее время на указанные земельные участки зарегистрировано право собственности муниципального образования города Ставрополя </w:t>
      </w:r>
      <w:r w:rsidR="009264EB" w:rsidRPr="007142AC">
        <w:rPr>
          <w:rFonts w:eastAsia="Calibri"/>
          <w:spacing w:val="0"/>
        </w:rPr>
        <w:t xml:space="preserve">Ставропольского края </w:t>
      </w:r>
      <w:r w:rsidRPr="007142AC">
        <w:rPr>
          <w:rFonts w:eastAsia="Calibri"/>
          <w:spacing w:val="0"/>
        </w:rPr>
        <w:t xml:space="preserve">и право постоянного (бессрочного) пользования </w:t>
      </w:r>
      <w:r w:rsidR="00ED1198" w:rsidRPr="007142AC">
        <w:rPr>
          <w:rFonts w:eastAsia="Calibri"/>
          <w:spacing w:val="0"/>
        </w:rPr>
        <w:t xml:space="preserve">муниципального бюджетного учреждения </w:t>
      </w:r>
      <w:r w:rsidRPr="007142AC">
        <w:rPr>
          <w:rFonts w:eastAsia="Calibri"/>
          <w:spacing w:val="0"/>
        </w:rPr>
        <w:t>«Ставропольское городское лесничество».</w:t>
      </w:r>
    </w:p>
    <w:p w:rsidR="00FE7564" w:rsidRPr="007142AC" w:rsidRDefault="00FE7564" w:rsidP="007142AC">
      <w:pPr>
        <w:pStyle w:val="fullname"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7142AC">
        <w:rPr>
          <w:rFonts w:eastAsia="Calibri"/>
          <w:sz w:val="28"/>
          <w:szCs w:val="28"/>
        </w:rPr>
        <w:t xml:space="preserve">Приобретен в собственность муниципального образования города Ставрополя </w:t>
      </w:r>
      <w:r w:rsidR="001779C5" w:rsidRPr="007142AC">
        <w:rPr>
          <w:rFonts w:eastAsia="Calibri"/>
          <w:sz w:val="28"/>
          <w:szCs w:val="28"/>
        </w:rPr>
        <w:t xml:space="preserve">Ставропольского края </w:t>
      </w:r>
      <w:r w:rsidRPr="007142AC">
        <w:rPr>
          <w:rFonts w:eastAsia="Calibri"/>
          <w:sz w:val="28"/>
          <w:szCs w:val="28"/>
        </w:rPr>
        <w:t>земельный участок для размещения кладбища площадью 33 г</w:t>
      </w:r>
      <w:r w:rsidR="00E86B97">
        <w:rPr>
          <w:rFonts w:eastAsia="Calibri"/>
          <w:sz w:val="28"/>
          <w:szCs w:val="28"/>
        </w:rPr>
        <w:t>ектар</w:t>
      </w:r>
      <w:r w:rsidRPr="007142AC">
        <w:rPr>
          <w:rFonts w:eastAsia="Calibri"/>
          <w:sz w:val="28"/>
          <w:szCs w:val="28"/>
        </w:rPr>
        <w:t xml:space="preserve">а, расположенный по адресу: </w:t>
      </w:r>
      <w:proofErr w:type="spellStart"/>
      <w:r w:rsidRPr="007142AC">
        <w:rPr>
          <w:rFonts w:eastAsia="Calibri"/>
          <w:sz w:val="28"/>
          <w:szCs w:val="28"/>
        </w:rPr>
        <w:t>Шпаковский</w:t>
      </w:r>
      <w:proofErr w:type="spellEnd"/>
      <w:r w:rsidRPr="007142AC">
        <w:rPr>
          <w:rFonts w:eastAsia="Calibri"/>
          <w:sz w:val="28"/>
          <w:szCs w:val="28"/>
        </w:rPr>
        <w:t xml:space="preserve"> </w:t>
      </w:r>
      <w:r w:rsidRPr="007142AC">
        <w:rPr>
          <w:rFonts w:eastAsia="Calibri"/>
          <w:sz w:val="28"/>
          <w:szCs w:val="28"/>
        </w:rPr>
        <w:lastRenderedPageBreak/>
        <w:t xml:space="preserve">район, территория </w:t>
      </w:r>
      <w:r w:rsidR="00ED1198" w:rsidRPr="007142AC">
        <w:rPr>
          <w:rFonts w:eastAsia="Calibri"/>
          <w:sz w:val="28"/>
          <w:szCs w:val="28"/>
        </w:rPr>
        <w:t>бывшего</w:t>
      </w:r>
      <w:r w:rsidR="003B7C34">
        <w:rPr>
          <w:rFonts w:eastAsia="Calibri"/>
          <w:sz w:val="28"/>
          <w:szCs w:val="28"/>
        </w:rPr>
        <w:t xml:space="preserve"> </w:t>
      </w:r>
      <w:r w:rsidR="00ED1198" w:rsidRPr="007142AC">
        <w:rPr>
          <w:color w:val="000000"/>
          <w:sz w:val="28"/>
          <w:szCs w:val="28"/>
        </w:rPr>
        <w:t>государственного унитарного пре</w:t>
      </w:r>
      <w:r w:rsidR="001779C5" w:rsidRPr="007142AC">
        <w:rPr>
          <w:color w:val="000000"/>
          <w:sz w:val="28"/>
          <w:szCs w:val="28"/>
        </w:rPr>
        <w:t>дприятия опытно-производственного</w:t>
      </w:r>
      <w:r w:rsidR="00ED1198" w:rsidRPr="007142AC">
        <w:rPr>
          <w:color w:val="000000"/>
          <w:sz w:val="28"/>
          <w:szCs w:val="28"/>
        </w:rPr>
        <w:t xml:space="preserve"> хозяйств</w:t>
      </w:r>
      <w:r w:rsidR="001779C5" w:rsidRPr="007142AC">
        <w:rPr>
          <w:color w:val="000000"/>
          <w:sz w:val="28"/>
          <w:szCs w:val="28"/>
        </w:rPr>
        <w:t>а</w:t>
      </w:r>
      <w:r w:rsidR="00ED1198" w:rsidRPr="007142AC">
        <w:rPr>
          <w:rFonts w:eastAsia="Calibri"/>
          <w:sz w:val="28"/>
          <w:szCs w:val="28"/>
        </w:rPr>
        <w:t xml:space="preserve"> </w:t>
      </w:r>
      <w:r w:rsidRPr="007142AC">
        <w:rPr>
          <w:rFonts w:eastAsia="Calibri"/>
          <w:sz w:val="28"/>
          <w:szCs w:val="28"/>
        </w:rPr>
        <w:t xml:space="preserve">«Михайловское». </w:t>
      </w:r>
    </w:p>
    <w:p w:rsidR="00FE7564" w:rsidRPr="007142AC" w:rsidRDefault="00FE7564" w:rsidP="007142AC">
      <w:pPr>
        <w:jc w:val="both"/>
        <w:rPr>
          <w:rFonts w:eastAsia="Calibri"/>
          <w:spacing w:val="0"/>
        </w:rPr>
      </w:pPr>
      <w:r w:rsidRPr="007142AC">
        <w:rPr>
          <w:rFonts w:eastAsia="Calibri"/>
          <w:spacing w:val="0"/>
        </w:rPr>
        <w:t>В</w:t>
      </w:r>
      <w:r w:rsidR="00ED1198" w:rsidRPr="007142AC">
        <w:rPr>
          <w:rFonts w:eastAsia="Calibri"/>
          <w:spacing w:val="0"/>
        </w:rPr>
        <w:t xml:space="preserve"> целях</w:t>
      </w:r>
      <w:r w:rsidRPr="007142AC">
        <w:rPr>
          <w:rFonts w:eastAsia="Calibri"/>
          <w:spacing w:val="0"/>
        </w:rPr>
        <w:t xml:space="preserve"> </w:t>
      </w:r>
      <w:proofErr w:type="gramStart"/>
      <w:r w:rsidRPr="007142AC">
        <w:rPr>
          <w:rFonts w:eastAsia="Calibri"/>
          <w:spacing w:val="0"/>
        </w:rPr>
        <w:t xml:space="preserve">защиты </w:t>
      </w:r>
      <w:r w:rsidR="00ED1198" w:rsidRPr="007142AC">
        <w:rPr>
          <w:rFonts w:eastAsia="Calibri"/>
          <w:spacing w:val="0"/>
        </w:rPr>
        <w:t xml:space="preserve">имущественных интересов муниципального образования города Ставрополя </w:t>
      </w:r>
      <w:r w:rsidR="001779C5" w:rsidRPr="007142AC">
        <w:rPr>
          <w:rFonts w:eastAsia="Calibri"/>
          <w:spacing w:val="0"/>
        </w:rPr>
        <w:t>Ставропольского края</w:t>
      </w:r>
      <w:proofErr w:type="gramEnd"/>
      <w:r w:rsidR="001779C5" w:rsidRPr="007142AC">
        <w:rPr>
          <w:rFonts w:eastAsia="Calibri"/>
          <w:spacing w:val="0"/>
        </w:rPr>
        <w:t xml:space="preserve"> </w:t>
      </w:r>
      <w:r w:rsidRPr="007142AC">
        <w:rPr>
          <w:rFonts w:eastAsia="Calibri"/>
          <w:spacing w:val="0"/>
        </w:rPr>
        <w:t>в отчетном периоде было принято участие в 4</w:t>
      </w:r>
      <w:r w:rsidR="003B7C34">
        <w:rPr>
          <w:rFonts w:eastAsia="Calibri"/>
          <w:spacing w:val="0"/>
        </w:rPr>
        <w:t> </w:t>
      </w:r>
      <w:r w:rsidRPr="007142AC">
        <w:rPr>
          <w:rFonts w:eastAsia="Calibri"/>
          <w:spacing w:val="0"/>
        </w:rPr>
        <w:t xml:space="preserve">366 судебных заседаниях. Подано 543 иска по взысканию задолженности на общую сумму 138 827,93 тыс. рублей. </w:t>
      </w:r>
      <w:r w:rsidR="00ED1198" w:rsidRPr="007142AC">
        <w:rPr>
          <w:rFonts w:eastAsia="Calibri"/>
          <w:spacing w:val="0"/>
        </w:rPr>
        <w:t>В</w:t>
      </w:r>
      <w:r w:rsidRPr="007142AC">
        <w:rPr>
          <w:rFonts w:eastAsia="Calibri"/>
          <w:spacing w:val="0"/>
        </w:rPr>
        <w:t>ынесено 156 решений судов о взыскании арендных платежей на сумму 49 615,78 тыс. рублей.</w:t>
      </w:r>
    </w:p>
    <w:p w:rsidR="00FE7564" w:rsidRPr="007142AC" w:rsidRDefault="00FE7564" w:rsidP="007142AC">
      <w:pPr>
        <w:jc w:val="both"/>
        <w:rPr>
          <w:rFonts w:eastAsia="Calibri"/>
          <w:spacing w:val="0"/>
        </w:rPr>
      </w:pPr>
      <w:r w:rsidRPr="007142AC">
        <w:rPr>
          <w:rFonts w:eastAsia="Calibri"/>
          <w:spacing w:val="0"/>
        </w:rPr>
        <w:t xml:space="preserve">В рамках взаимодействия со службой судебных приставов в </w:t>
      </w:r>
      <w:r w:rsidR="001779C5" w:rsidRPr="007142AC">
        <w:rPr>
          <w:rFonts w:eastAsia="Calibri"/>
          <w:spacing w:val="0"/>
        </w:rPr>
        <w:t>2016 году</w:t>
      </w:r>
      <w:r w:rsidRPr="007142AC">
        <w:rPr>
          <w:rFonts w:eastAsia="Calibri"/>
          <w:spacing w:val="0"/>
        </w:rPr>
        <w:t xml:space="preserve"> комитетом</w:t>
      </w:r>
      <w:r w:rsidR="001779C5" w:rsidRPr="007142AC">
        <w:rPr>
          <w:rFonts w:eastAsia="Calibri"/>
          <w:spacing w:val="0"/>
        </w:rPr>
        <w:t xml:space="preserve"> по управлению муниципальным имуществом</w:t>
      </w:r>
      <w:r w:rsidRPr="007142AC">
        <w:rPr>
          <w:rFonts w:eastAsia="Calibri"/>
          <w:spacing w:val="0"/>
        </w:rPr>
        <w:t xml:space="preserve"> направлено </w:t>
      </w:r>
      <w:r w:rsidR="001779C5" w:rsidRPr="007142AC">
        <w:rPr>
          <w:rFonts w:eastAsia="Calibri"/>
          <w:spacing w:val="0"/>
        </w:rPr>
        <w:t xml:space="preserve">                     </w:t>
      </w:r>
      <w:r w:rsidRPr="007142AC">
        <w:rPr>
          <w:rFonts w:eastAsia="Calibri"/>
          <w:spacing w:val="0"/>
        </w:rPr>
        <w:t>209 исполнительных листов по взысканию задолженности за землю и нежилые помещения на сумму 78 193,46 тыс. рублей. Вынесено</w:t>
      </w:r>
      <w:r w:rsidR="001779C5" w:rsidRPr="007142AC">
        <w:rPr>
          <w:rFonts w:eastAsia="Calibri"/>
          <w:spacing w:val="0"/>
        </w:rPr>
        <w:t xml:space="preserve">                              </w:t>
      </w:r>
      <w:r w:rsidRPr="007142AC">
        <w:rPr>
          <w:rFonts w:eastAsia="Calibri"/>
          <w:spacing w:val="0"/>
        </w:rPr>
        <w:t xml:space="preserve"> 95 постановлений об окончании исполнительного производства в связи с фактическим исполнением обязательств на сумму 17 438,16 тыс. рублей, получено 50 постановлений об окончании исполнительного производства в связи с невозможностью взыскания на сумму 31 942,7 тыс. рублей.</w:t>
      </w:r>
    </w:p>
    <w:p w:rsidR="00FE7564" w:rsidRPr="007142AC" w:rsidRDefault="00FE7564" w:rsidP="007142AC">
      <w:pPr>
        <w:jc w:val="both"/>
        <w:rPr>
          <w:rFonts w:eastAsia="Calibri"/>
          <w:spacing w:val="0"/>
        </w:rPr>
      </w:pPr>
      <w:r w:rsidRPr="007142AC">
        <w:rPr>
          <w:rFonts w:eastAsia="Calibri"/>
          <w:spacing w:val="0"/>
        </w:rPr>
        <w:t>За 201</w:t>
      </w:r>
      <w:r w:rsidR="000341B0" w:rsidRPr="007142AC">
        <w:rPr>
          <w:rFonts w:eastAsia="Calibri"/>
          <w:spacing w:val="0"/>
        </w:rPr>
        <w:t>6</w:t>
      </w:r>
      <w:r w:rsidRPr="007142AC">
        <w:rPr>
          <w:rFonts w:eastAsia="Calibri"/>
          <w:spacing w:val="0"/>
        </w:rPr>
        <w:t xml:space="preserve"> год подан</w:t>
      </w:r>
      <w:proofErr w:type="gramStart"/>
      <w:r w:rsidRPr="007142AC">
        <w:rPr>
          <w:rFonts w:eastAsia="Calibri"/>
          <w:spacing w:val="0"/>
          <w:lang w:val="en-US"/>
        </w:rPr>
        <w:t>o</w:t>
      </w:r>
      <w:proofErr w:type="gramEnd"/>
      <w:r w:rsidRPr="007142AC">
        <w:rPr>
          <w:rFonts w:eastAsia="Calibri"/>
          <w:spacing w:val="0"/>
        </w:rPr>
        <w:t xml:space="preserve"> 9 исковых заявлений о включении требований комитета</w:t>
      </w:r>
      <w:r w:rsidR="001779C5" w:rsidRPr="007142AC">
        <w:rPr>
          <w:rFonts w:eastAsia="Calibri"/>
          <w:spacing w:val="0"/>
        </w:rPr>
        <w:t xml:space="preserve"> по управлению муниципальным имуществом</w:t>
      </w:r>
      <w:r w:rsidRPr="007142AC">
        <w:rPr>
          <w:rFonts w:eastAsia="Calibri"/>
          <w:spacing w:val="0"/>
        </w:rPr>
        <w:t xml:space="preserve"> в реестр требований кредиторов и 25 заявлений о признании должников несостоятельным</w:t>
      </w:r>
      <w:r w:rsidR="00E86B97">
        <w:rPr>
          <w:rFonts w:eastAsia="Calibri"/>
          <w:spacing w:val="0"/>
        </w:rPr>
        <w:t>и</w:t>
      </w:r>
      <w:r w:rsidRPr="007142AC">
        <w:rPr>
          <w:rFonts w:eastAsia="Calibri"/>
          <w:spacing w:val="0"/>
        </w:rPr>
        <w:t xml:space="preserve"> </w:t>
      </w:r>
      <w:r w:rsidR="00E86B97">
        <w:rPr>
          <w:rFonts w:eastAsia="Calibri"/>
          <w:spacing w:val="0"/>
        </w:rPr>
        <w:t>(</w:t>
      </w:r>
      <w:r w:rsidRPr="007142AC">
        <w:rPr>
          <w:rFonts w:eastAsia="Calibri"/>
          <w:spacing w:val="0"/>
        </w:rPr>
        <w:t>банкрот</w:t>
      </w:r>
      <w:r w:rsidR="00E86B97">
        <w:rPr>
          <w:rFonts w:eastAsia="Calibri"/>
          <w:spacing w:val="0"/>
        </w:rPr>
        <w:t>а</w:t>
      </w:r>
      <w:r w:rsidRPr="007142AC">
        <w:rPr>
          <w:rFonts w:eastAsia="Calibri"/>
          <w:spacing w:val="0"/>
        </w:rPr>
        <w:t>м</w:t>
      </w:r>
      <w:r w:rsidR="00E86B97">
        <w:rPr>
          <w:rFonts w:eastAsia="Calibri"/>
          <w:spacing w:val="0"/>
        </w:rPr>
        <w:t>и)</w:t>
      </w:r>
      <w:r w:rsidRPr="007142AC">
        <w:rPr>
          <w:rFonts w:eastAsia="Calibri"/>
          <w:spacing w:val="0"/>
        </w:rPr>
        <w:t>.</w:t>
      </w:r>
    </w:p>
    <w:p w:rsidR="00FE7564" w:rsidRPr="007142AC" w:rsidRDefault="00FE7564" w:rsidP="007142AC">
      <w:pPr>
        <w:jc w:val="both"/>
        <w:rPr>
          <w:rFonts w:eastAsia="Calibri"/>
          <w:color w:val="FF0000"/>
        </w:rPr>
      </w:pPr>
    </w:p>
    <w:p w:rsidR="00F62220" w:rsidRPr="007142AC" w:rsidRDefault="00F62220" w:rsidP="00CC7733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color w:val="auto"/>
          <w:spacing w:val="0"/>
        </w:rPr>
      </w:pPr>
      <w:bookmarkStart w:id="23" w:name="Par448"/>
      <w:bookmarkEnd w:id="23"/>
      <w:r w:rsidRPr="007142AC">
        <w:rPr>
          <w:color w:val="auto"/>
          <w:spacing w:val="0"/>
        </w:rPr>
        <w:t>Реализация кадровой политики</w:t>
      </w:r>
    </w:p>
    <w:p w:rsidR="00F62220" w:rsidRPr="007142AC" w:rsidRDefault="00F62220" w:rsidP="007142AC">
      <w:pPr>
        <w:widowControl w:val="0"/>
        <w:autoSpaceDE w:val="0"/>
        <w:autoSpaceDN w:val="0"/>
        <w:adjustRightInd w:val="0"/>
        <w:rPr>
          <w:spacing w:val="0"/>
        </w:rPr>
      </w:pPr>
    </w:p>
    <w:p w:rsidR="00B37B0F" w:rsidRPr="007142AC" w:rsidRDefault="00B37B0F" w:rsidP="007142AC">
      <w:pPr>
        <w:shd w:val="clear" w:color="auto" w:fill="FFFFFF"/>
        <w:ind w:firstLine="708"/>
        <w:jc w:val="both"/>
        <w:rPr>
          <w:rFonts w:eastAsia="Calibri"/>
          <w:spacing w:val="0"/>
          <w:lang w:eastAsia="ru-RU"/>
        </w:rPr>
      </w:pPr>
      <w:bookmarkStart w:id="24" w:name="Par459"/>
      <w:bookmarkEnd w:id="24"/>
      <w:r w:rsidRPr="007142AC">
        <w:rPr>
          <w:rFonts w:eastAsia="Calibri"/>
          <w:iCs/>
          <w:spacing w:val="0"/>
          <w:lang w:eastAsia="ru-RU"/>
        </w:rPr>
        <w:t>Штатная численность</w:t>
      </w:r>
      <w:r w:rsidR="003B7C34">
        <w:rPr>
          <w:rFonts w:eastAsia="Calibri"/>
          <w:iCs/>
          <w:spacing w:val="0"/>
          <w:lang w:eastAsia="ru-RU"/>
        </w:rPr>
        <w:t xml:space="preserve"> </w:t>
      </w:r>
      <w:r w:rsidRPr="007142AC">
        <w:rPr>
          <w:rFonts w:eastAsia="Calibri"/>
          <w:spacing w:val="0"/>
          <w:lang w:eastAsia="ru-RU"/>
        </w:rPr>
        <w:t>муниципальных служащих в администрации города Ставрополя в 2016 году составля</w:t>
      </w:r>
      <w:r w:rsidR="00C015F3" w:rsidRPr="007142AC">
        <w:rPr>
          <w:rFonts w:eastAsia="Calibri"/>
          <w:spacing w:val="0"/>
          <w:lang w:eastAsia="ru-RU"/>
        </w:rPr>
        <w:t>ла</w:t>
      </w:r>
      <w:r w:rsidR="003B7C34">
        <w:rPr>
          <w:rFonts w:eastAsia="Calibri"/>
          <w:spacing w:val="0"/>
          <w:lang w:eastAsia="ru-RU"/>
        </w:rPr>
        <w:t xml:space="preserve"> </w:t>
      </w:r>
      <w:r w:rsidRPr="007142AC">
        <w:rPr>
          <w:rFonts w:eastAsia="Calibri"/>
          <w:spacing w:val="0"/>
          <w:lang w:eastAsia="ru-RU"/>
        </w:rPr>
        <w:t>159</w:t>
      </w:r>
      <w:r w:rsidRPr="007142AC">
        <w:rPr>
          <w:rFonts w:eastAsia="Calibri"/>
          <w:b/>
          <w:bCs/>
          <w:spacing w:val="0"/>
          <w:lang w:eastAsia="ru-RU"/>
        </w:rPr>
        <w:t xml:space="preserve"> </w:t>
      </w:r>
      <w:r w:rsidRPr="007142AC">
        <w:rPr>
          <w:rFonts w:eastAsia="Calibri"/>
          <w:bCs/>
          <w:spacing w:val="0"/>
          <w:lang w:eastAsia="ru-RU"/>
        </w:rPr>
        <w:t>единиц</w:t>
      </w:r>
      <w:r w:rsidRPr="007142AC">
        <w:rPr>
          <w:rFonts w:eastAsia="Calibri"/>
          <w:spacing w:val="0"/>
          <w:lang w:eastAsia="ru-RU"/>
        </w:rPr>
        <w:t xml:space="preserve">, также как и </w:t>
      </w:r>
      <w:r w:rsidRPr="007142AC">
        <w:rPr>
          <w:spacing w:val="0"/>
          <w:lang w:eastAsia="ru-RU"/>
        </w:rPr>
        <w:t xml:space="preserve">                            </w:t>
      </w:r>
      <w:r w:rsidRPr="007142AC">
        <w:rPr>
          <w:rFonts w:eastAsia="Calibri"/>
          <w:spacing w:val="0"/>
          <w:lang w:eastAsia="ru-RU"/>
        </w:rPr>
        <w:t xml:space="preserve">в 2015 году. Сокращение штатной численности в 2016 году не проводилось. </w:t>
      </w:r>
    </w:p>
    <w:p w:rsidR="00B37B0F" w:rsidRPr="007142AC" w:rsidRDefault="00B37B0F" w:rsidP="007142AC">
      <w:pPr>
        <w:shd w:val="clear" w:color="auto" w:fill="FFFFFF"/>
        <w:ind w:firstLine="708"/>
        <w:jc w:val="both"/>
        <w:rPr>
          <w:rFonts w:eastAsia="Calibri"/>
          <w:spacing w:val="0"/>
          <w:lang w:eastAsia="ru-RU"/>
        </w:rPr>
      </w:pPr>
      <w:r w:rsidRPr="007142AC">
        <w:rPr>
          <w:rFonts w:eastAsia="Calibri"/>
          <w:spacing w:val="0"/>
          <w:lang w:eastAsia="ru-RU"/>
        </w:rPr>
        <w:t>В администрации города Ставрополя</w:t>
      </w:r>
      <w:r w:rsidR="00C015F3" w:rsidRPr="007142AC">
        <w:rPr>
          <w:rFonts w:eastAsia="Calibri"/>
          <w:spacing w:val="0"/>
          <w:lang w:eastAsia="ru-RU"/>
        </w:rPr>
        <w:t xml:space="preserve"> следующее</w:t>
      </w:r>
      <w:r w:rsidRPr="007142AC">
        <w:rPr>
          <w:rFonts w:eastAsia="Calibri"/>
          <w:spacing w:val="0"/>
          <w:lang w:eastAsia="ru-RU"/>
        </w:rPr>
        <w:t xml:space="preserve"> распределение штатных единиц по должностям:</w:t>
      </w:r>
    </w:p>
    <w:p w:rsidR="00B37B0F" w:rsidRPr="007142AC" w:rsidRDefault="00E86B97" w:rsidP="007142AC">
      <w:pPr>
        <w:shd w:val="clear" w:color="auto" w:fill="FFFFFF"/>
        <w:ind w:firstLine="708"/>
        <w:jc w:val="both"/>
        <w:rPr>
          <w:rFonts w:eastAsia="Calibri"/>
          <w:spacing w:val="0"/>
          <w:lang w:eastAsia="ru-RU"/>
        </w:rPr>
      </w:pPr>
      <w:r>
        <w:rPr>
          <w:rFonts w:eastAsia="Calibri"/>
          <w:bCs/>
          <w:spacing w:val="0"/>
          <w:lang w:eastAsia="ru-RU"/>
        </w:rPr>
        <w:t>р</w:t>
      </w:r>
      <w:r w:rsidR="00E44687" w:rsidRPr="007142AC">
        <w:rPr>
          <w:rFonts w:eastAsia="Calibri"/>
          <w:bCs/>
          <w:spacing w:val="0"/>
          <w:lang w:eastAsia="ru-RU"/>
        </w:rPr>
        <w:t>уководители</w:t>
      </w:r>
      <w:r w:rsidR="00B37B0F" w:rsidRPr="007142AC">
        <w:rPr>
          <w:rFonts w:eastAsia="Calibri"/>
          <w:bCs/>
          <w:spacing w:val="0"/>
          <w:lang w:eastAsia="ru-RU"/>
        </w:rPr>
        <w:t xml:space="preserve"> (высшая и главная группа должностей) –</w:t>
      </w:r>
      <w:r w:rsidR="009264EB" w:rsidRPr="007142AC">
        <w:rPr>
          <w:rFonts w:eastAsia="Calibri"/>
          <w:bCs/>
          <w:spacing w:val="0"/>
          <w:lang w:eastAsia="ru-RU"/>
        </w:rPr>
        <w:t xml:space="preserve"> </w:t>
      </w:r>
      <w:r w:rsidR="00B37B0F" w:rsidRPr="007142AC">
        <w:rPr>
          <w:rFonts w:eastAsia="Calibri"/>
          <w:bCs/>
          <w:spacing w:val="0"/>
          <w:lang w:eastAsia="ru-RU"/>
        </w:rPr>
        <w:t>26 единиц;</w:t>
      </w:r>
    </w:p>
    <w:p w:rsidR="00B37B0F" w:rsidRPr="007142AC" w:rsidRDefault="00E86B97" w:rsidP="007142AC">
      <w:pPr>
        <w:shd w:val="clear" w:color="auto" w:fill="FFFFFF"/>
        <w:ind w:firstLine="708"/>
        <w:jc w:val="both"/>
        <w:rPr>
          <w:rFonts w:eastAsia="Calibri"/>
          <w:spacing w:val="0"/>
          <w:lang w:eastAsia="ru-RU"/>
        </w:rPr>
      </w:pPr>
      <w:r>
        <w:rPr>
          <w:rFonts w:eastAsia="Calibri"/>
          <w:bCs/>
          <w:spacing w:val="0"/>
          <w:lang w:eastAsia="ru-RU"/>
        </w:rPr>
        <w:t>с</w:t>
      </w:r>
      <w:r w:rsidR="00B37B0F" w:rsidRPr="007142AC">
        <w:rPr>
          <w:rFonts w:eastAsia="Calibri"/>
          <w:bCs/>
          <w:spacing w:val="0"/>
          <w:lang w:eastAsia="ru-RU"/>
        </w:rPr>
        <w:t>пециалисты – 133 единицы.</w:t>
      </w:r>
    </w:p>
    <w:p w:rsidR="00B37B0F" w:rsidRPr="007142AC" w:rsidRDefault="00B37B0F" w:rsidP="007142AC">
      <w:pPr>
        <w:shd w:val="clear" w:color="auto" w:fill="FFFFFF"/>
        <w:jc w:val="both"/>
        <w:rPr>
          <w:rFonts w:eastAsia="Calibri"/>
          <w:bCs/>
          <w:spacing w:val="0"/>
        </w:rPr>
      </w:pPr>
      <w:r w:rsidRPr="007142AC">
        <w:rPr>
          <w:rFonts w:eastAsia="Calibri"/>
          <w:spacing w:val="0"/>
        </w:rPr>
        <w:t>В</w:t>
      </w:r>
      <w:r w:rsidRPr="007142AC">
        <w:rPr>
          <w:rFonts w:eastAsia="Calibri"/>
          <w:spacing w:val="0"/>
          <w:lang w:eastAsia="ru-RU"/>
        </w:rPr>
        <w:t xml:space="preserve"> 2016 году в администрации города </w:t>
      </w:r>
      <w:r w:rsidR="00E44687" w:rsidRPr="007142AC">
        <w:rPr>
          <w:rFonts w:eastAsia="Calibri"/>
          <w:spacing w:val="0"/>
          <w:lang w:eastAsia="ru-RU"/>
        </w:rPr>
        <w:t xml:space="preserve">Ставрополя </w:t>
      </w:r>
      <w:r w:rsidRPr="007142AC">
        <w:rPr>
          <w:rFonts w:eastAsia="Calibri"/>
          <w:spacing w:val="0"/>
          <w:lang w:eastAsia="ru-RU"/>
        </w:rPr>
        <w:t>и ее органах проводилась</w:t>
      </w:r>
      <w:r w:rsidRPr="007142AC">
        <w:rPr>
          <w:rFonts w:eastAsia="Calibri"/>
          <w:bCs/>
          <w:spacing w:val="0"/>
        </w:rPr>
        <w:t xml:space="preserve"> аттестация более 100 муниципальных служащих, по итогам которой аттестуемые признаны соответствующими занимаемой должности. </w:t>
      </w:r>
    </w:p>
    <w:p w:rsidR="00B37B0F" w:rsidRPr="007142AC" w:rsidRDefault="00B37B0F" w:rsidP="007142AC">
      <w:pPr>
        <w:jc w:val="both"/>
        <w:rPr>
          <w:rFonts w:eastAsia="Calibri"/>
          <w:spacing w:val="0"/>
          <w:lang w:eastAsia="ru-RU"/>
        </w:rPr>
      </w:pPr>
      <w:proofErr w:type="gramStart"/>
      <w:r w:rsidRPr="007142AC">
        <w:rPr>
          <w:rFonts w:eastAsia="Calibri"/>
          <w:spacing w:val="0"/>
          <w:lang w:eastAsia="ru-RU"/>
        </w:rPr>
        <w:t>С целью ф</w:t>
      </w:r>
      <w:r w:rsidRPr="007142AC">
        <w:rPr>
          <w:rFonts w:eastAsia="Calibri"/>
          <w:spacing w:val="0"/>
        </w:rPr>
        <w:t xml:space="preserve">ормирования высококвалифицированного кадрового состава муниципальной службы </w:t>
      </w:r>
      <w:r w:rsidRPr="007142AC">
        <w:rPr>
          <w:rFonts w:eastAsia="Calibri"/>
          <w:spacing w:val="0"/>
          <w:lang w:eastAsia="ru-RU"/>
        </w:rPr>
        <w:t xml:space="preserve">администрацией города Ставрополя заключены соглашения о сотрудничестве </w:t>
      </w:r>
      <w:r w:rsidR="00C015F3" w:rsidRPr="007142AC">
        <w:rPr>
          <w:rFonts w:eastAsia="Calibri"/>
          <w:spacing w:val="0"/>
          <w:lang w:eastAsia="ru-RU"/>
        </w:rPr>
        <w:t xml:space="preserve">с </w:t>
      </w:r>
      <w:r w:rsidR="00C015F3" w:rsidRPr="007142AC">
        <w:rPr>
          <w:spacing w:val="0"/>
        </w:rPr>
        <w:t>образовательными учреждениями высшего профессионального образования города Ставрополя</w:t>
      </w:r>
      <w:r w:rsidR="00C015F3" w:rsidRPr="007142AC">
        <w:rPr>
          <w:rFonts w:eastAsia="Calibri"/>
          <w:spacing w:val="0"/>
          <w:lang w:eastAsia="ru-RU"/>
        </w:rPr>
        <w:t xml:space="preserve"> (далее – ВУЗы)</w:t>
      </w:r>
      <w:r w:rsidRPr="007142AC">
        <w:rPr>
          <w:rFonts w:eastAsia="Calibri"/>
          <w:spacing w:val="0"/>
          <w:lang w:eastAsia="ru-RU"/>
        </w:rPr>
        <w:t xml:space="preserve"> сроком на 3 года: </w:t>
      </w:r>
      <w:r w:rsidR="00FF5C6B" w:rsidRPr="007142AC">
        <w:rPr>
          <w:rFonts w:eastAsia="Calibri"/>
          <w:spacing w:val="0"/>
          <w:lang w:eastAsia="ru-RU"/>
        </w:rPr>
        <w:t>с ф</w:t>
      </w:r>
      <w:r w:rsidR="00FF5C6B" w:rsidRPr="007142AC">
        <w:rPr>
          <w:spacing w:val="0"/>
        </w:rPr>
        <w:t>едеральным государственным автономным образовательным учреждением высшего профессионального образования «Северо-Кавказский федеральный университет», со Ставропольским филиалом федерального государственного бюджетного образовательного учреждения высшего профессионального образования «Российская академия народного хозяйства и государственной службы при</w:t>
      </w:r>
      <w:proofErr w:type="gramEnd"/>
      <w:r w:rsidR="00FF5C6B" w:rsidRPr="007142AC">
        <w:rPr>
          <w:spacing w:val="0"/>
        </w:rPr>
        <w:t xml:space="preserve"> </w:t>
      </w:r>
      <w:proofErr w:type="gramStart"/>
      <w:r w:rsidR="00FF5C6B" w:rsidRPr="007142AC">
        <w:rPr>
          <w:spacing w:val="0"/>
        </w:rPr>
        <w:t xml:space="preserve">Президенте Российской Федерации», с федеральным государственным бюджетным образовательным учреждением </w:t>
      </w:r>
      <w:r w:rsidR="00FF5C6B" w:rsidRPr="007142AC">
        <w:rPr>
          <w:spacing w:val="0"/>
        </w:rPr>
        <w:lastRenderedPageBreak/>
        <w:t xml:space="preserve">высшего профессионального образования «Ставропольский государственный аграрный университет», с филиалом федерального государственного бюджетного образовательного учреждения высшего образования «Московский технологический университет» в городе Ставрополе </w:t>
      </w:r>
      <w:r w:rsidRPr="007142AC">
        <w:rPr>
          <w:rFonts w:eastAsia="Calibri"/>
          <w:spacing w:val="0"/>
          <w:lang w:eastAsia="ru-RU"/>
        </w:rPr>
        <w:t>по предоставлению мест для прохождения всех видов практик студентами (более 52 студентов в год).</w:t>
      </w:r>
      <w:proofErr w:type="gramEnd"/>
    </w:p>
    <w:p w:rsidR="007B5D96" w:rsidRPr="007142AC" w:rsidRDefault="00B37B0F" w:rsidP="007142AC">
      <w:pPr>
        <w:shd w:val="clear" w:color="auto" w:fill="FFFFFF"/>
        <w:ind w:firstLine="708"/>
        <w:jc w:val="both"/>
        <w:rPr>
          <w:rFonts w:eastAsia="Calibri"/>
          <w:spacing w:val="0"/>
          <w:lang w:eastAsia="ru-RU"/>
        </w:rPr>
      </w:pPr>
      <w:r w:rsidRPr="007142AC">
        <w:rPr>
          <w:rFonts w:eastAsia="Calibri"/>
          <w:spacing w:val="0"/>
          <w:lang w:eastAsia="ru-RU"/>
        </w:rPr>
        <w:t>Взаимодействие администрации</w:t>
      </w:r>
      <w:r w:rsidR="007B5D96" w:rsidRPr="007142AC">
        <w:rPr>
          <w:rFonts w:eastAsia="Calibri"/>
          <w:spacing w:val="0"/>
          <w:lang w:eastAsia="ru-RU"/>
        </w:rPr>
        <w:t xml:space="preserve"> города Ставрополя </w:t>
      </w:r>
      <w:r w:rsidRPr="007142AC">
        <w:rPr>
          <w:rFonts w:eastAsia="Calibri"/>
          <w:spacing w:val="0"/>
          <w:lang w:eastAsia="ru-RU"/>
        </w:rPr>
        <w:t xml:space="preserve">с ВУЗами </w:t>
      </w:r>
      <w:r w:rsidR="007B5D96" w:rsidRPr="007142AC">
        <w:rPr>
          <w:rFonts w:eastAsia="Calibri"/>
          <w:spacing w:val="0"/>
          <w:lang w:eastAsia="ru-RU"/>
        </w:rPr>
        <w:t xml:space="preserve"> </w:t>
      </w:r>
      <w:r w:rsidRPr="007142AC">
        <w:rPr>
          <w:rFonts w:eastAsia="Calibri"/>
          <w:spacing w:val="0"/>
          <w:lang w:eastAsia="ru-RU"/>
        </w:rPr>
        <w:t xml:space="preserve">помогает проведению качественного подбора соискателей на должности муниципальной службы из числа выпускников ВУЗов. </w:t>
      </w:r>
    </w:p>
    <w:p w:rsidR="00B37B0F" w:rsidRPr="007142AC" w:rsidRDefault="00B37B0F" w:rsidP="007142AC">
      <w:pPr>
        <w:shd w:val="clear" w:color="auto" w:fill="FFFFFF"/>
        <w:ind w:firstLine="708"/>
        <w:jc w:val="both"/>
        <w:rPr>
          <w:rFonts w:eastAsia="Calibri"/>
          <w:spacing w:val="0"/>
          <w:lang w:eastAsia="ru-RU"/>
        </w:rPr>
      </w:pPr>
      <w:r w:rsidRPr="007142AC">
        <w:rPr>
          <w:rFonts w:eastAsia="Calibri"/>
          <w:spacing w:val="0"/>
          <w:lang w:eastAsia="ru-RU"/>
        </w:rPr>
        <w:t>В рамках сотрудничества проводятся совместные семинары и лекции по тематике муниципальной службы с целью ознакомления и привлечения активистов на службу.</w:t>
      </w:r>
    </w:p>
    <w:p w:rsidR="00B37B0F" w:rsidRPr="007142AC" w:rsidRDefault="00B37B0F" w:rsidP="007142AC">
      <w:pPr>
        <w:ind w:firstLine="708"/>
        <w:jc w:val="both"/>
        <w:rPr>
          <w:rFonts w:eastAsia="Calibri"/>
          <w:spacing w:val="0"/>
        </w:rPr>
      </w:pPr>
      <w:r w:rsidRPr="007142AC">
        <w:rPr>
          <w:rFonts w:eastAsia="Calibri"/>
          <w:spacing w:val="0"/>
          <w:lang w:eastAsia="ru-RU"/>
        </w:rPr>
        <w:t xml:space="preserve">В администрации города Ставрополя для </w:t>
      </w:r>
      <w:r w:rsidRPr="007142AC">
        <w:rPr>
          <w:rFonts w:eastAsia="Calibri"/>
          <w:spacing w:val="0"/>
        </w:rPr>
        <w:t>формирования высококвалифицированного кадрового состава муниципальной службы формируется два вида резервов: кадровый резерв и муниципальный резерв управленческих кадров города Ставрополя.</w:t>
      </w:r>
    </w:p>
    <w:p w:rsidR="00B37B0F" w:rsidRPr="007142AC" w:rsidRDefault="00B37B0F" w:rsidP="007142AC">
      <w:pPr>
        <w:autoSpaceDE w:val="0"/>
        <w:autoSpaceDN w:val="0"/>
        <w:adjustRightInd w:val="0"/>
        <w:ind w:firstLine="708"/>
        <w:jc w:val="both"/>
        <w:rPr>
          <w:rFonts w:eastAsia="Calibri"/>
          <w:spacing w:val="0"/>
        </w:rPr>
      </w:pPr>
      <w:r w:rsidRPr="007142AC">
        <w:rPr>
          <w:rFonts w:eastAsia="Calibri"/>
          <w:spacing w:val="0"/>
        </w:rPr>
        <w:t xml:space="preserve">В 2016 году в администрации города Ставрополя и ее органах проведено 2 </w:t>
      </w:r>
      <w:r w:rsidR="00490560" w:rsidRPr="007142AC">
        <w:rPr>
          <w:rFonts w:eastAsia="Calibri"/>
          <w:spacing w:val="0"/>
        </w:rPr>
        <w:t xml:space="preserve">конкурсных </w:t>
      </w:r>
      <w:r w:rsidRPr="007142AC">
        <w:rPr>
          <w:rFonts w:eastAsia="Calibri"/>
          <w:spacing w:val="0"/>
        </w:rPr>
        <w:t>отбора.</w:t>
      </w:r>
      <w:r w:rsidR="00936357" w:rsidRPr="007142AC">
        <w:rPr>
          <w:rFonts w:eastAsia="Calibri"/>
          <w:spacing w:val="0"/>
        </w:rPr>
        <w:t xml:space="preserve"> </w:t>
      </w:r>
      <w:proofErr w:type="gramStart"/>
      <w:r w:rsidR="00936357" w:rsidRPr="007142AC">
        <w:rPr>
          <w:rFonts w:eastAsia="Calibri"/>
          <w:spacing w:val="0"/>
        </w:rPr>
        <w:t>К</w:t>
      </w:r>
      <w:r w:rsidRPr="007142AC">
        <w:rPr>
          <w:rFonts w:eastAsia="Arial Unicode MS"/>
          <w:spacing w:val="0"/>
        </w:rPr>
        <w:t xml:space="preserve">адровый резерв формировался </w:t>
      </w:r>
      <w:r w:rsidRPr="007142AC">
        <w:rPr>
          <w:rFonts w:eastAsia="Calibri"/>
          <w:spacing w:val="0"/>
        </w:rPr>
        <w:t>н</w:t>
      </w:r>
      <w:r w:rsidRPr="007142AC">
        <w:rPr>
          <w:rFonts w:eastAsia="Arial Unicode MS"/>
          <w:spacing w:val="0"/>
        </w:rPr>
        <w:t xml:space="preserve">а основании предложений первых заместителей (заместителей) главы администрации города Ставрополя, внесенных главе города Ставрополя, а также </w:t>
      </w:r>
      <w:r w:rsidRPr="007142AC">
        <w:rPr>
          <w:rFonts w:eastAsia="Calibri"/>
          <w:spacing w:val="0"/>
        </w:rPr>
        <w:t>н</w:t>
      </w:r>
      <w:r w:rsidRPr="007142AC">
        <w:rPr>
          <w:rFonts w:eastAsia="Arial Unicode MS"/>
          <w:spacing w:val="0"/>
        </w:rPr>
        <w:t>а основании предложений первых заместителей (заместителей) руководителей органов администрации</w:t>
      </w:r>
      <w:r w:rsidR="00936357" w:rsidRPr="007142AC">
        <w:rPr>
          <w:rFonts w:eastAsia="Arial Unicode MS"/>
          <w:spacing w:val="0"/>
        </w:rPr>
        <w:t xml:space="preserve"> города Ставрополя</w:t>
      </w:r>
      <w:r w:rsidRPr="007142AC">
        <w:rPr>
          <w:rFonts w:eastAsia="Arial Unicode MS"/>
          <w:spacing w:val="0"/>
        </w:rPr>
        <w:t xml:space="preserve">, внесенных соответствующим руководителям органов </w:t>
      </w:r>
      <w:r w:rsidR="00936357" w:rsidRPr="007142AC">
        <w:rPr>
          <w:rFonts w:eastAsia="Arial Unicode MS"/>
          <w:spacing w:val="0"/>
        </w:rPr>
        <w:t>администрации города Ставрополя, н</w:t>
      </w:r>
      <w:r w:rsidRPr="007142AC">
        <w:rPr>
          <w:rFonts w:eastAsia="Arial Unicode MS"/>
          <w:spacing w:val="0"/>
        </w:rPr>
        <w:t xml:space="preserve">а основании </w:t>
      </w:r>
      <w:r w:rsidR="00936357" w:rsidRPr="007142AC">
        <w:rPr>
          <w:rFonts w:eastAsia="Arial Unicode MS"/>
          <w:spacing w:val="0"/>
        </w:rPr>
        <w:t xml:space="preserve">которых </w:t>
      </w:r>
      <w:r w:rsidRPr="007142AC">
        <w:rPr>
          <w:rFonts w:eastAsia="Arial Unicode MS"/>
          <w:spacing w:val="0"/>
        </w:rPr>
        <w:t>в 2016 году в кадровый резерв</w:t>
      </w:r>
      <w:r w:rsidRPr="007142AC">
        <w:rPr>
          <w:rFonts w:eastAsia="Calibri"/>
          <w:spacing w:val="0"/>
        </w:rPr>
        <w:t xml:space="preserve"> в администрации города Ставрополя включены 17 кандидатов,</w:t>
      </w:r>
      <w:r w:rsidRPr="007142AC">
        <w:rPr>
          <w:rFonts w:eastAsia="Arial Unicode MS"/>
          <w:spacing w:val="0"/>
        </w:rPr>
        <w:t xml:space="preserve"> в кадровый резерв</w:t>
      </w:r>
      <w:r w:rsidRPr="007142AC">
        <w:rPr>
          <w:rFonts w:eastAsia="Calibri"/>
          <w:spacing w:val="0"/>
        </w:rPr>
        <w:t xml:space="preserve"> органов администрации</w:t>
      </w:r>
      <w:r w:rsidR="00972BC5" w:rsidRPr="007142AC">
        <w:rPr>
          <w:rFonts w:eastAsia="Calibri"/>
          <w:spacing w:val="0"/>
        </w:rPr>
        <w:t xml:space="preserve"> города Ставрополя</w:t>
      </w:r>
      <w:proofErr w:type="gramEnd"/>
      <w:r w:rsidRPr="007142AC">
        <w:rPr>
          <w:rFonts w:eastAsia="Calibri"/>
          <w:spacing w:val="0"/>
        </w:rPr>
        <w:t xml:space="preserve"> </w:t>
      </w:r>
      <w:proofErr w:type="gramStart"/>
      <w:r w:rsidRPr="007142AC">
        <w:rPr>
          <w:rFonts w:eastAsia="Calibri"/>
          <w:spacing w:val="0"/>
        </w:rPr>
        <w:t>включены</w:t>
      </w:r>
      <w:proofErr w:type="gramEnd"/>
      <w:r w:rsidRPr="007142AC">
        <w:rPr>
          <w:rFonts w:eastAsia="Calibri"/>
          <w:spacing w:val="0"/>
        </w:rPr>
        <w:t xml:space="preserve"> 195 кандидатов.</w:t>
      </w:r>
    </w:p>
    <w:p w:rsidR="00B37B0F" w:rsidRPr="007142AC" w:rsidRDefault="00B37B0F" w:rsidP="007142AC">
      <w:pPr>
        <w:pStyle w:val="a5"/>
        <w:tabs>
          <w:tab w:val="left" w:pos="709"/>
          <w:tab w:val="left" w:pos="993"/>
        </w:tabs>
        <w:ind w:left="0"/>
        <w:jc w:val="both"/>
        <w:rPr>
          <w:rFonts w:eastAsia="Calibri"/>
          <w:spacing w:val="0"/>
        </w:rPr>
      </w:pPr>
      <w:r w:rsidRPr="007142AC">
        <w:rPr>
          <w:rFonts w:eastAsia="Calibri"/>
          <w:spacing w:val="0"/>
        </w:rPr>
        <w:t xml:space="preserve">На вакантные должности муниципальной службы из кадрового резерва в администрации города Ставрополя назначены 12 человек, из кадрового резерва в органах администрации </w:t>
      </w:r>
      <w:r w:rsidR="00936357" w:rsidRPr="007142AC">
        <w:rPr>
          <w:rFonts w:eastAsia="Calibri"/>
          <w:spacing w:val="0"/>
        </w:rPr>
        <w:t xml:space="preserve">города Ставрополя </w:t>
      </w:r>
      <w:r w:rsidRPr="007142AC">
        <w:rPr>
          <w:rFonts w:eastAsia="Calibri"/>
          <w:spacing w:val="0"/>
        </w:rPr>
        <w:t>назначены 25 человек.</w:t>
      </w:r>
    </w:p>
    <w:p w:rsidR="00B37B0F" w:rsidRPr="007142AC" w:rsidRDefault="00B37B0F" w:rsidP="007142AC">
      <w:pPr>
        <w:pStyle w:val="a5"/>
        <w:tabs>
          <w:tab w:val="left" w:pos="709"/>
          <w:tab w:val="left" w:pos="993"/>
        </w:tabs>
        <w:ind w:left="0"/>
        <w:jc w:val="both"/>
        <w:rPr>
          <w:rFonts w:eastAsia="Calibri"/>
          <w:spacing w:val="0"/>
        </w:rPr>
      </w:pPr>
      <w:r w:rsidRPr="007142AC">
        <w:rPr>
          <w:rFonts w:eastAsia="Arial Unicode MS"/>
          <w:spacing w:val="0"/>
        </w:rPr>
        <w:t>И</w:t>
      </w:r>
      <w:r w:rsidRPr="007142AC">
        <w:rPr>
          <w:rFonts w:eastAsia="Calibri"/>
          <w:spacing w:val="0"/>
        </w:rPr>
        <w:t>з муниципального резерва управленческих кадров города Ставрополя исключены 4 кандидата, включен 1 кандидат, из кадрового резерва в администрации города Ставрополя исключены 16</w:t>
      </w:r>
      <w:r w:rsidR="003B7C34">
        <w:rPr>
          <w:rFonts w:eastAsia="Calibri"/>
          <w:spacing w:val="0"/>
        </w:rPr>
        <w:t xml:space="preserve"> </w:t>
      </w:r>
      <w:r w:rsidRPr="007142AC">
        <w:rPr>
          <w:rFonts w:eastAsia="Calibri"/>
          <w:spacing w:val="0"/>
        </w:rPr>
        <w:t xml:space="preserve">кандидатов, из кадрового резерва органов администрации </w:t>
      </w:r>
      <w:r w:rsidR="00737F99" w:rsidRPr="007142AC">
        <w:rPr>
          <w:rFonts w:eastAsia="Calibri"/>
          <w:spacing w:val="0"/>
        </w:rPr>
        <w:t xml:space="preserve">города Ставрополя </w:t>
      </w:r>
      <w:r w:rsidRPr="007142AC">
        <w:rPr>
          <w:rFonts w:eastAsia="Calibri"/>
          <w:spacing w:val="0"/>
        </w:rPr>
        <w:t xml:space="preserve">исключены </w:t>
      </w:r>
      <w:r w:rsidR="00737F99" w:rsidRPr="007142AC">
        <w:rPr>
          <w:rFonts w:eastAsia="Calibri"/>
          <w:spacing w:val="0"/>
        </w:rPr>
        <w:t xml:space="preserve">                                </w:t>
      </w:r>
      <w:r w:rsidRPr="007142AC">
        <w:rPr>
          <w:rFonts w:eastAsia="Calibri"/>
          <w:spacing w:val="0"/>
        </w:rPr>
        <w:t>25 кандидат</w:t>
      </w:r>
      <w:r w:rsidR="00490560" w:rsidRPr="007142AC">
        <w:rPr>
          <w:rFonts w:eastAsia="Calibri"/>
          <w:spacing w:val="0"/>
        </w:rPr>
        <w:t>ов</w:t>
      </w:r>
      <w:r w:rsidRPr="007142AC">
        <w:rPr>
          <w:rFonts w:eastAsia="Calibri"/>
          <w:spacing w:val="0"/>
        </w:rPr>
        <w:t>.</w:t>
      </w:r>
    </w:p>
    <w:p w:rsidR="00B37B0F" w:rsidRPr="007142AC" w:rsidRDefault="00474069" w:rsidP="007142AC">
      <w:pPr>
        <w:autoSpaceDE w:val="0"/>
        <w:autoSpaceDN w:val="0"/>
        <w:adjustRightInd w:val="0"/>
        <w:ind w:left="-6" w:firstLine="714"/>
        <w:jc w:val="both"/>
        <w:rPr>
          <w:rFonts w:eastAsia="Calibri"/>
          <w:spacing w:val="0"/>
        </w:rPr>
      </w:pPr>
      <w:r w:rsidRPr="007142AC">
        <w:rPr>
          <w:rFonts w:eastAsia="Calibri"/>
          <w:spacing w:val="0"/>
        </w:rPr>
        <w:t>В</w:t>
      </w:r>
      <w:r w:rsidR="00B37B0F" w:rsidRPr="007142AC">
        <w:rPr>
          <w:rFonts w:eastAsia="Calibri"/>
          <w:spacing w:val="0"/>
        </w:rPr>
        <w:t xml:space="preserve"> муниципальном резерве управленческих кадров города Ставрополя </w:t>
      </w:r>
      <w:r w:rsidRPr="007142AC">
        <w:rPr>
          <w:rFonts w:eastAsia="Calibri"/>
          <w:spacing w:val="0"/>
        </w:rPr>
        <w:t xml:space="preserve">в 2016 году </w:t>
      </w:r>
      <w:r w:rsidR="00B37B0F" w:rsidRPr="007142AC">
        <w:rPr>
          <w:rFonts w:eastAsia="Calibri"/>
          <w:spacing w:val="0"/>
        </w:rPr>
        <w:t>состо</w:t>
      </w:r>
      <w:r w:rsidRPr="007142AC">
        <w:rPr>
          <w:rFonts w:eastAsia="Calibri"/>
          <w:spacing w:val="0"/>
        </w:rPr>
        <w:t>яло</w:t>
      </w:r>
      <w:r w:rsidR="00B37B0F" w:rsidRPr="007142AC">
        <w:rPr>
          <w:rFonts w:eastAsia="Calibri"/>
          <w:spacing w:val="0"/>
        </w:rPr>
        <w:t xml:space="preserve"> 28 кандидатов, в кадровом резерве в органах администрации </w:t>
      </w:r>
      <w:r w:rsidR="00936357" w:rsidRPr="007142AC">
        <w:rPr>
          <w:rFonts w:eastAsia="Calibri"/>
          <w:spacing w:val="0"/>
        </w:rPr>
        <w:t xml:space="preserve">города Ставрополя </w:t>
      </w:r>
      <w:r w:rsidRPr="007142AC">
        <w:rPr>
          <w:rFonts w:eastAsia="Calibri"/>
          <w:spacing w:val="0"/>
        </w:rPr>
        <w:t xml:space="preserve">состояло </w:t>
      </w:r>
      <w:r w:rsidR="00B37B0F" w:rsidRPr="007142AC">
        <w:rPr>
          <w:rFonts w:eastAsia="Calibri"/>
          <w:spacing w:val="0"/>
        </w:rPr>
        <w:t xml:space="preserve">свыше 100 кандидатов. </w:t>
      </w:r>
    </w:p>
    <w:p w:rsidR="00B37B0F" w:rsidRPr="007142AC" w:rsidRDefault="00B37B0F" w:rsidP="007142AC">
      <w:pPr>
        <w:tabs>
          <w:tab w:val="left" w:pos="334"/>
        </w:tabs>
        <w:autoSpaceDE w:val="0"/>
        <w:autoSpaceDN w:val="0"/>
        <w:adjustRightInd w:val="0"/>
        <w:jc w:val="both"/>
        <w:rPr>
          <w:rFonts w:eastAsia="Calibri"/>
          <w:spacing w:val="0"/>
        </w:rPr>
      </w:pPr>
      <w:r w:rsidRPr="007142AC">
        <w:rPr>
          <w:rFonts w:eastAsia="Calibri"/>
          <w:spacing w:val="0"/>
        </w:rPr>
        <w:t>Подготовка лиц, включенных в муниципальный резерв управленческих кадров города Ставрополя, осуществляется на основании индивидуальных планов подготовки, а также путем направления кандидатов на курсы повышения квалификации и профессиональную переподготовку.</w:t>
      </w:r>
    </w:p>
    <w:p w:rsidR="00B37B0F" w:rsidRPr="007142AC" w:rsidRDefault="00B37B0F" w:rsidP="007142AC">
      <w:pPr>
        <w:shd w:val="clear" w:color="auto" w:fill="FFFFFF"/>
        <w:jc w:val="both"/>
        <w:rPr>
          <w:rFonts w:eastAsia="Calibri"/>
          <w:spacing w:val="0"/>
        </w:rPr>
      </w:pPr>
      <w:r w:rsidRPr="007142AC">
        <w:rPr>
          <w:rFonts w:eastAsia="Calibri"/>
          <w:spacing w:val="0"/>
        </w:rPr>
        <w:t xml:space="preserve">В 2016 году </w:t>
      </w:r>
      <w:r w:rsidR="00474069" w:rsidRPr="007142AC">
        <w:rPr>
          <w:rFonts w:eastAsia="Calibri"/>
          <w:spacing w:val="0"/>
        </w:rPr>
        <w:t xml:space="preserve">в целях получения </w:t>
      </w:r>
      <w:r w:rsidRPr="007142AC">
        <w:rPr>
          <w:rFonts w:eastAsia="Calibri"/>
          <w:spacing w:val="0"/>
        </w:rPr>
        <w:t>дополнительно</w:t>
      </w:r>
      <w:r w:rsidR="00474069" w:rsidRPr="007142AC">
        <w:rPr>
          <w:rFonts w:eastAsia="Calibri"/>
          <w:spacing w:val="0"/>
        </w:rPr>
        <w:t>го профессионального образования</w:t>
      </w:r>
      <w:r w:rsidRPr="007142AC">
        <w:rPr>
          <w:rFonts w:eastAsia="Calibri"/>
          <w:spacing w:val="0"/>
        </w:rPr>
        <w:t>:</w:t>
      </w:r>
    </w:p>
    <w:p w:rsidR="00B37B0F" w:rsidRPr="007142AC" w:rsidRDefault="00B37B0F" w:rsidP="007142AC">
      <w:pPr>
        <w:ind w:firstLine="743"/>
        <w:jc w:val="both"/>
        <w:rPr>
          <w:rFonts w:eastAsia="Calibri"/>
          <w:spacing w:val="0"/>
        </w:rPr>
      </w:pPr>
      <w:r w:rsidRPr="007142AC">
        <w:rPr>
          <w:rFonts w:eastAsia="Calibri"/>
          <w:spacing w:val="0"/>
        </w:rPr>
        <w:lastRenderedPageBreak/>
        <w:t xml:space="preserve">24 муниципальных служащих повысили свою квалификацию по программе «Управление государственными и муниципальными закупками» (108 часов) в </w:t>
      </w:r>
      <w:r w:rsidR="00490560" w:rsidRPr="007142AC">
        <w:rPr>
          <w:rFonts w:eastAsia="Calibri"/>
          <w:spacing w:val="0"/>
        </w:rPr>
        <w:t xml:space="preserve">государственном бюджетном учреждении дополнительного </w:t>
      </w:r>
      <w:r w:rsidR="00762A91" w:rsidRPr="007142AC">
        <w:rPr>
          <w:rFonts w:eastAsia="Calibri"/>
          <w:spacing w:val="0"/>
        </w:rPr>
        <w:t xml:space="preserve">профессионального образования </w:t>
      </w:r>
      <w:r w:rsidRPr="007142AC">
        <w:rPr>
          <w:rFonts w:eastAsia="Calibri"/>
          <w:spacing w:val="0"/>
        </w:rPr>
        <w:t xml:space="preserve">«Ставропольский региональный ресурсный центр» за счет средств бюджета города Ставрополя </w:t>
      </w:r>
      <w:r w:rsidR="00936357" w:rsidRPr="007142AC">
        <w:rPr>
          <w:rFonts w:eastAsia="Calibri"/>
          <w:spacing w:val="0"/>
        </w:rPr>
        <w:t>в сумме</w:t>
      </w:r>
      <w:r w:rsidRPr="007142AC">
        <w:rPr>
          <w:rFonts w:eastAsia="Calibri"/>
          <w:spacing w:val="0"/>
        </w:rPr>
        <w:t xml:space="preserve"> 115 000,00 тыс</w:t>
      </w:r>
      <w:r w:rsidR="00936357" w:rsidRPr="007142AC">
        <w:rPr>
          <w:rFonts w:eastAsia="Calibri"/>
          <w:spacing w:val="0"/>
        </w:rPr>
        <w:t>.</w:t>
      </w:r>
      <w:r w:rsidRPr="007142AC">
        <w:rPr>
          <w:rFonts w:eastAsia="Calibri"/>
          <w:spacing w:val="0"/>
        </w:rPr>
        <w:t xml:space="preserve"> рублей;</w:t>
      </w:r>
    </w:p>
    <w:p w:rsidR="00B37B0F" w:rsidRPr="007142AC" w:rsidRDefault="00B37B0F" w:rsidP="007142AC">
      <w:pPr>
        <w:shd w:val="clear" w:color="auto" w:fill="FFFFFF"/>
        <w:jc w:val="both"/>
        <w:rPr>
          <w:rFonts w:eastAsia="Calibri"/>
          <w:spacing w:val="0"/>
        </w:rPr>
      </w:pPr>
      <w:r w:rsidRPr="007142AC">
        <w:rPr>
          <w:rFonts w:eastAsia="Calibri"/>
          <w:spacing w:val="0"/>
        </w:rPr>
        <w:t>18 муниципальных служащих повысили свою квалификацию по программе «Реализация антикоррупционных мероприятий в системе муниципальной службы</w:t>
      </w:r>
      <w:r w:rsidR="00A3500B" w:rsidRPr="007142AC">
        <w:rPr>
          <w:rFonts w:eastAsia="Calibri"/>
          <w:spacing w:val="0"/>
        </w:rPr>
        <w:t>»</w:t>
      </w:r>
      <w:r w:rsidRPr="007142AC">
        <w:rPr>
          <w:rFonts w:eastAsia="Calibri"/>
          <w:spacing w:val="0"/>
        </w:rPr>
        <w:t xml:space="preserve"> (36 часов)</w:t>
      </w:r>
      <w:r w:rsidR="00490560" w:rsidRPr="007142AC">
        <w:rPr>
          <w:rFonts w:eastAsia="Calibri"/>
          <w:spacing w:val="0"/>
        </w:rPr>
        <w:t xml:space="preserve"> в</w:t>
      </w:r>
      <w:r w:rsidRPr="007142AC">
        <w:rPr>
          <w:rFonts w:eastAsia="Calibri"/>
          <w:spacing w:val="0"/>
        </w:rPr>
        <w:t xml:space="preserve"> </w:t>
      </w:r>
      <w:r w:rsidR="00490560" w:rsidRPr="007142AC">
        <w:rPr>
          <w:rFonts w:eastAsia="Calibri"/>
          <w:spacing w:val="0"/>
        </w:rPr>
        <w:t xml:space="preserve">автономной некоммерческой организации дополнительного профессионального образования «Учебно-курсовой комбинат «Ставропольский» (далее </w:t>
      </w:r>
      <w:r w:rsidR="003B7C34">
        <w:rPr>
          <w:rFonts w:eastAsia="Calibri"/>
          <w:spacing w:val="0"/>
        </w:rPr>
        <w:t>–</w:t>
      </w:r>
      <w:r w:rsidR="00490560" w:rsidRPr="007142AC">
        <w:rPr>
          <w:rFonts w:eastAsia="Calibri"/>
          <w:spacing w:val="0"/>
        </w:rPr>
        <w:t xml:space="preserve"> </w:t>
      </w:r>
      <w:r w:rsidRPr="007142AC">
        <w:rPr>
          <w:rFonts w:eastAsia="Calibri"/>
          <w:spacing w:val="0"/>
        </w:rPr>
        <w:t>АНО ДПО «Учебно-курсовой комбинат «Ставропольский»</w:t>
      </w:r>
      <w:r w:rsidR="00490560" w:rsidRPr="007142AC">
        <w:rPr>
          <w:rFonts w:eastAsia="Calibri"/>
          <w:spacing w:val="0"/>
        </w:rPr>
        <w:t>)</w:t>
      </w:r>
      <w:r w:rsidRPr="007142AC">
        <w:rPr>
          <w:rFonts w:eastAsia="Calibri"/>
          <w:spacing w:val="0"/>
        </w:rPr>
        <w:t xml:space="preserve"> за счет средств бюджета города Ставрополя </w:t>
      </w:r>
      <w:r w:rsidR="00936357" w:rsidRPr="007142AC">
        <w:rPr>
          <w:rFonts w:eastAsia="Calibri"/>
          <w:spacing w:val="0"/>
        </w:rPr>
        <w:t>в сумме</w:t>
      </w:r>
      <w:r w:rsidR="00B53D01" w:rsidRPr="007142AC">
        <w:rPr>
          <w:rFonts w:eastAsia="Calibri"/>
          <w:spacing w:val="0"/>
        </w:rPr>
        <w:t xml:space="preserve"> </w:t>
      </w:r>
      <w:r w:rsidRPr="007142AC">
        <w:rPr>
          <w:rFonts w:eastAsia="Calibri"/>
          <w:spacing w:val="0"/>
        </w:rPr>
        <w:t>39 400,00 тыс</w:t>
      </w:r>
      <w:r w:rsidR="00936357" w:rsidRPr="007142AC">
        <w:rPr>
          <w:rFonts w:eastAsia="Calibri"/>
          <w:spacing w:val="0"/>
        </w:rPr>
        <w:t>.</w:t>
      </w:r>
      <w:r w:rsidRPr="007142AC">
        <w:rPr>
          <w:rFonts w:eastAsia="Calibri"/>
          <w:spacing w:val="0"/>
        </w:rPr>
        <w:t xml:space="preserve"> рублей;</w:t>
      </w:r>
    </w:p>
    <w:p w:rsidR="00B37B0F" w:rsidRPr="007142AC" w:rsidRDefault="00B37B0F" w:rsidP="007142AC">
      <w:pPr>
        <w:shd w:val="clear" w:color="auto" w:fill="FFFFFF"/>
        <w:ind w:firstLine="708"/>
        <w:jc w:val="both"/>
        <w:rPr>
          <w:rFonts w:eastAsia="Calibri"/>
          <w:spacing w:val="0"/>
        </w:rPr>
      </w:pPr>
      <w:r w:rsidRPr="007142AC">
        <w:rPr>
          <w:rFonts w:eastAsia="Calibri"/>
          <w:spacing w:val="0"/>
        </w:rPr>
        <w:t xml:space="preserve">5 муниципальных служащих прошли профессиональную переподготовку по программе «Государственное и муниципальное управление» в </w:t>
      </w:r>
      <w:r w:rsidR="00490560" w:rsidRPr="007142AC">
        <w:rPr>
          <w:rFonts w:eastAsia="Calibri"/>
          <w:spacing w:val="0"/>
        </w:rPr>
        <w:t xml:space="preserve">АНО ДПО «Учебно-курсовой комбинат «Ставропольский»                  </w:t>
      </w:r>
      <w:r w:rsidRPr="007142AC">
        <w:rPr>
          <w:rFonts w:eastAsia="Calibri"/>
          <w:spacing w:val="0"/>
        </w:rPr>
        <w:t>за счет сре</w:t>
      </w:r>
      <w:r w:rsidR="00FE5C34" w:rsidRPr="007142AC">
        <w:rPr>
          <w:rFonts w:eastAsia="Calibri"/>
          <w:spacing w:val="0"/>
        </w:rPr>
        <w:t>дств бюджета города Ставрополя в сумме</w:t>
      </w:r>
      <w:r w:rsidR="00490560" w:rsidRPr="007142AC">
        <w:rPr>
          <w:rFonts w:eastAsia="Calibri"/>
          <w:spacing w:val="0"/>
        </w:rPr>
        <w:t xml:space="preserve"> </w:t>
      </w:r>
      <w:r w:rsidRPr="007142AC">
        <w:rPr>
          <w:rFonts w:eastAsia="Calibri"/>
          <w:spacing w:val="0"/>
        </w:rPr>
        <w:t>76 936,00 тыс</w:t>
      </w:r>
      <w:r w:rsidR="00FE5C34" w:rsidRPr="007142AC">
        <w:rPr>
          <w:rFonts w:eastAsia="Calibri"/>
          <w:spacing w:val="0"/>
        </w:rPr>
        <w:t>.</w:t>
      </w:r>
      <w:r w:rsidRPr="007142AC">
        <w:rPr>
          <w:rFonts w:eastAsia="Calibri"/>
          <w:spacing w:val="0"/>
        </w:rPr>
        <w:t xml:space="preserve"> рублей.</w:t>
      </w:r>
    </w:p>
    <w:p w:rsidR="00B37B0F" w:rsidRPr="007142AC" w:rsidRDefault="00B37B0F" w:rsidP="007142AC">
      <w:pPr>
        <w:jc w:val="both"/>
        <w:rPr>
          <w:rFonts w:eastAsia="Calibri"/>
          <w:spacing w:val="0"/>
        </w:rPr>
      </w:pPr>
      <w:r w:rsidRPr="007142AC">
        <w:rPr>
          <w:rFonts w:eastAsia="Calibri"/>
          <w:spacing w:val="0"/>
        </w:rPr>
        <w:t>Объем финансирования программных мероприятий в 2016 году был уменьшен в связи с оптимизацией рас</w:t>
      </w:r>
      <w:r w:rsidR="00936357" w:rsidRPr="007142AC">
        <w:rPr>
          <w:rFonts w:eastAsia="Calibri"/>
          <w:spacing w:val="0"/>
        </w:rPr>
        <w:t>ходов бюджета города Ставрополя</w:t>
      </w:r>
      <w:r w:rsidRPr="007142AC">
        <w:rPr>
          <w:rFonts w:eastAsia="Calibri"/>
          <w:spacing w:val="0"/>
        </w:rPr>
        <w:t xml:space="preserve">                 </w:t>
      </w:r>
      <w:r w:rsidRPr="007142AC">
        <w:rPr>
          <w:rFonts w:eastAsia="Calibri"/>
          <w:bCs/>
          <w:spacing w:val="0"/>
        </w:rPr>
        <w:t xml:space="preserve">за счет </w:t>
      </w:r>
      <w:r w:rsidRPr="007142AC">
        <w:rPr>
          <w:rFonts w:eastAsia="Calibri"/>
          <w:spacing w:val="0"/>
        </w:rPr>
        <w:t>сложившейся экономии денежных сре</w:t>
      </w:r>
      <w:proofErr w:type="gramStart"/>
      <w:r w:rsidRPr="007142AC">
        <w:rPr>
          <w:rFonts w:eastAsia="Calibri"/>
          <w:spacing w:val="0"/>
        </w:rPr>
        <w:t>дств пр</w:t>
      </w:r>
      <w:proofErr w:type="gramEnd"/>
      <w:r w:rsidRPr="007142AC">
        <w:rPr>
          <w:rFonts w:eastAsia="Calibri"/>
          <w:spacing w:val="0"/>
        </w:rPr>
        <w:t xml:space="preserve">и определении начальной (максимальной) цены контракта и </w:t>
      </w:r>
      <w:r w:rsidRPr="007142AC">
        <w:rPr>
          <w:rFonts w:eastAsia="Calibri"/>
          <w:bCs/>
          <w:spacing w:val="0"/>
        </w:rPr>
        <w:t xml:space="preserve">за счет </w:t>
      </w:r>
      <w:r w:rsidRPr="007142AC">
        <w:rPr>
          <w:rFonts w:eastAsia="Calibri"/>
          <w:spacing w:val="0"/>
        </w:rPr>
        <w:t>сложившейся экономии денежных средств</w:t>
      </w:r>
      <w:r w:rsidRPr="007142AC">
        <w:rPr>
          <w:rFonts w:eastAsia="Calibri"/>
          <w:bCs/>
          <w:spacing w:val="0"/>
        </w:rPr>
        <w:t xml:space="preserve"> по результатам проведения электронных аукционов.</w:t>
      </w:r>
    </w:p>
    <w:p w:rsidR="000027B5" w:rsidRPr="007142AC" w:rsidRDefault="00B37B0F" w:rsidP="007142AC">
      <w:pPr>
        <w:shd w:val="clear" w:color="auto" w:fill="FFFFFF"/>
        <w:jc w:val="both"/>
        <w:rPr>
          <w:rFonts w:eastAsia="Calibri"/>
          <w:bCs/>
          <w:spacing w:val="0"/>
        </w:rPr>
      </w:pPr>
      <w:proofErr w:type="gramStart"/>
      <w:r w:rsidRPr="007142AC">
        <w:rPr>
          <w:rFonts w:eastAsia="Calibri"/>
          <w:spacing w:val="0"/>
        </w:rPr>
        <w:t>На основании Положения о поощрении муниципальных служащих в</w:t>
      </w:r>
      <w:r w:rsidR="00E86318">
        <w:rPr>
          <w:rFonts w:eastAsia="Calibri"/>
          <w:spacing w:val="0"/>
        </w:rPr>
        <w:t xml:space="preserve"> </w:t>
      </w:r>
      <w:r w:rsidRPr="007142AC">
        <w:rPr>
          <w:rFonts w:eastAsia="Calibri"/>
          <w:spacing w:val="0"/>
        </w:rPr>
        <w:t>органах местного самоуправления города Ставрополя, утвержденно</w:t>
      </w:r>
      <w:r w:rsidR="00936357" w:rsidRPr="007142AC">
        <w:rPr>
          <w:rFonts w:eastAsia="Calibri"/>
          <w:spacing w:val="0"/>
        </w:rPr>
        <w:t>го</w:t>
      </w:r>
      <w:r w:rsidRPr="007142AC">
        <w:rPr>
          <w:rFonts w:eastAsia="Calibri"/>
          <w:spacing w:val="0"/>
        </w:rPr>
        <w:t xml:space="preserve"> постановлением главы администрации города Ставрополя от 04.04.2008 № 958, а</w:t>
      </w:r>
      <w:r w:rsidRPr="007142AC">
        <w:rPr>
          <w:rFonts w:eastAsia="Calibri"/>
          <w:bCs/>
          <w:spacing w:val="0"/>
        </w:rPr>
        <w:t xml:space="preserve">дминистрацией города </w:t>
      </w:r>
      <w:r w:rsidR="000027B5" w:rsidRPr="007142AC">
        <w:rPr>
          <w:rFonts w:eastAsia="Calibri"/>
          <w:bCs/>
          <w:spacing w:val="0"/>
        </w:rPr>
        <w:t xml:space="preserve">Ставрополя </w:t>
      </w:r>
      <w:r w:rsidRPr="007142AC">
        <w:rPr>
          <w:rFonts w:eastAsia="Calibri"/>
          <w:bCs/>
          <w:spacing w:val="0"/>
        </w:rPr>
        <w:t>за 2016</w:t>
      </w:r>
      <w:r w:rsidR="003B7C34">
        <w:rPr>
          <w:rFonts w:eastAsia="Calibri"/>
          <w:bCs/>
          <w:spacing w:val="0"/>
        </w:rPr>
        <w:t xml:space="preserve"> </w:t>
      </w:r>
      <w:r w:rsidRPr="007142AC">
        <w:rPr>
          <w:rFonts w:eastAsia="Calibri"/>
          <w:bCs/>
          <w:spacing w:val="0"/>
        </w:rPr>
        <w:t>год награжден</w:t>
      </w:r>
      <w:r w:rsidR="00474069" w:rsidRPr="007142AC">
        <w:rPr>
          <w:rFonts w:eastAsia="Calibri"/>
          <w:bCs/>
          <w:spacing w:val="0"/>
        </w:rPr>
        <w:t>ы</w:t>
      </w:r>
      <w:r w:rsidRPr="007142AC">
        <w:rPr>
          <w:rFonts w:eastAsia="Calibri"/>
          <w:bCs/>
          <w:spacing w:val="0"/>
        </w:rPr>
        <w:t xml:space="preserve"> </w:t>
      </w:r>
      <w:r w:rsidR="000027B5" w:rsidRPr="007142AC">
        <w:rPr>
          <w:rFonts w:eastAsia="Calibri"/>
          <w:bCs/>
          <w:spacing w:val="0"/>
        </w:rPr>
        <w:t xml:space="preserve">                          </w:t>
      </w:r>
      <w:r w:rsidRPr="007142AC">
        <w:rPr>
          <w:rFonts w:eastAsia="Calibri"/>
          <w:bCs/>
          <w:spacing w:val="0"/>
        </w:rPr>
        <w:t>754 муниципальных служащих администрации города Ставрополя</w:t>
      </w:r>
      <w:r w:rsidRPr="007142AC">
        <w:rPr>
          <w:rFonts w:eastAsia="Calibri"/>
          <w:spacing w:val="0"/>
        </w:rPr>
        <w:t>, муни</w:t>
      </w:r>
      <w:r w:rsidR="000027B5" w:rsidRPr="007142AC">
        <w:rPr>
          <w:rFonts w:eastAsia="Calibri"/>
          <w:spacing w:val="0"/>
        </w:rPr>
        <w:t>ципальных служащих и работников</w:t>
      </w:r>
      <w:r w:rsidRPr="007142AC">
        <w:rPr>
          <w:rFonts w:eastAsia="Calibri"/>
          <w:spacing w:val="0"/>
        </w:rPr>
        <w:t xml:space="preserve"> отраслевых (функциональных) </w:t>
      </w:r>
      <w:r w:rsidR="000027B5" w:rsidRPr="007142AC">
        <w:rPr>
          <w:rFonts w:eastAsia="Calibri"/>
          <w:spacing w:val="0"/>
        </w:rPr>
        <w:t xml:space="preserve">и </w:t>
      </w:r>
      <w:r w:rsidRPr="007142AC">
        <w:rPr>
          <w:rFonts w:eastAsia="Calibri"/>
          <w:spacing w:val="0"/>
        </w:rPr>
        <w:t>территориальных орган</w:t>
      </w:r>
      <w:r w:rsidR="000027B5" w:rsidRPr="007142AC">
        <w:rPr>
          <w:rFonts w:eastAsia="Calibri"/>
          <w:spacing w:val="0"/>
        </w:rPr>
        <w:t>ов</w:t>
      </w:r>
      <w:r w:rsidRPr="007142AC">
        <w:rPr>
          <w:rFonts w:eastAsia="Calibri"/>
          <w:spacing w:val="0"/>
        </w:rPr>
        <w:t xml:space="preserve"> администрации города Ставрополя с правами юридического лица,</w:t>
      </w:r>
      <w:r w:rsidRPr="007142AC">
        <w:rPr>
          <w:rFonts w:eastAsia="Calibri"/>
          <w:bCs/>
          <w:spacing w:val="0"/>
        </w:rPr>
        <w:t xml:space="preserve"> руководителей и представителей организаций</w:t>
      </w:r>
      <w:r w:rsidR="000027B5" w:rsidRPr="007142AC">
        <w:rPr>
          <w:rFonts w:eastAsia="Calibri"/>
          <w:bCs/>
          <w:spacing w:val="0"/>
        </w:rPr>
        <w:t xml:space="preserve"> города Ставрополя</w:t>
      </w:r>
      <w:r w:rsidRPr="007142AC">
        <w:rPr>
          <w:rFonts w:eastAsia="Calibri"/>
          <w:bCs/>
          <w:spacing w:val="0"/>
        </w:rPr>
        <w:t>, из них</w:t>
      </w:r>
      <w:r w:rsidR="000027B5" w:rsidRPr="007142AC">
        <w:rPr>
          <w:rFonts w:eastAsia="Calibri"/>
          <w:bCs/>
          <w:spacing w:val="0"/>
        </w:rPr>
        <w:t>:</w:t>
      </w:r>
      <w:r w:rsidRPr="007142AC">
        <w:rPr>
          <w:rFonts w:eastAsia="Calibri"/>
          <w:bCs/>
          <w:spacing w:val="0"/>
        </w:rPr>
        <w:t xml:space="preserve"> </w:t>
      </w:r>
      <w:proofErr w:type="gramEnd"/>
    </w:p>
    <w:p w:rsidR="000027B5" w:rsidRPr="007142AC" w:rsidRDefault="00B37B0F" w:rsidP="007142AC">
      <w:pPr>
        <w:shd w:val="clear" w:color="auto" w:fill="FFFFFF"/>
        <w:jc w:val="both"/>
        <w:rPr>
          <w:rFonts w:eastAsia="Calibri"/>
          <w:bCs/>
          <w:spacing w:val="0"/>
        </w:rPr>
      </w:pPr>
      <w:r w:rsidRPr="007142AC">
        <w:rPr>
          <w:rFonts w:eastAsia="Calibri"/>
          <w:bCs/>
          <w:spacing w:val="0"/>
        </w:rPr>
        <w:t>635</w:t>
      </w:r>
      <w:r w:rsidR="000027B5" w:rsidRPr="007142AC">
        <w:rPr>
          <w:rFonts w:eastAsia="Calibri"/>
          <w:bCs/>
          <w:spacing w:val="0"/>
        </w:rPr>
        <w:t xml:space="preserve"> – </w:t>
      </w:r>
      <w:r w:rsidRPr="007142AC">
        <w:rPr>
          <w:rFonts w:eastAsia="Calibri"/>
          <w:bCs/>
          <w:spacing w:val="0"/>
        </w:rPr>
        <w:t>Почетными грамотами администрации города Ставрополя</w:t>
      </w:r>
      <w:r w:rsidR="000027B5" w:rsidRPr="007142AC">
        <w:rPr>
          <w:rFonts w:eastAsia="Calibri"/>
          <w:bCs/>
          <w:spacing w:val="0"/>
        </w:rPr>
        <w:t>;</w:t>
      </w:r>
    </w:p>
    <w:p w:rsidR="000027B5" w:rsidRPr="007142AC" w:rsidRDefault="00B37B0F" w:rsidP="007142AC">
      <w:pPr>
        <w:shd w:val="clear" w:color="auto" w:fill="FFFFFF"/>
        <w:jc w:val="both"/>
        <w:rPr>
          <w:rFonts w:eastAsia="Calibri"/>
          <w:bCs/>
          <w:spacing w:val="0"/>
        </w:rPr>
      </w:pPr>
      <w:r w:rsidRPr="007142AC">
        <w:rPr>
          <w:rFonts w:eastAsia="Calibri"/>
          <w:bCs/>
          <w:spacing w:val="0"/>
        </w:rPr>
        <w:t xml:space="preserve">79 – Благодарностями администрации города Ставрополя, </w:t>
      </w:r>
    </w:p>
    <w:p w:rsidR="000027B5" w:rsidRPr="007142AC" w:rsidRDefault="00B37B0F" w:rsidP="007142AC">
      <w:pPr>
        <w:shd w:val="clear" w:color="auto" w:fill="FFFFFF"/>
        <w:jc w:val="both"/>
        <w:rPr>
          <w:rFonts w:eastAsia="Calibri"/>
          <w:bCs/>
          <w:spacing w:val="0"/>
        </w:rPr>
      </w:pPr>
      <w:r w:rsidRPr="007142AC">
        <w:rPr>
          <w:rFonts w:eastAsia="Calibri"/>
          <w:bCs/>
          <w:spacing w:val="0"/>
        </w:rPr>
        <w:t xml:space="preserve">28 </w:t>
      </w:r>
      <w:r w:rsidR="000027B5" w:rsidRPr="007142AC">
        <w:rPr>
          <w:rFonts w:eastAsia="Calibri"/>
          <w:bCs/>
          <w:spacing w:val="0"/>
        </w:rPr>
        <w:t xml:space="preserve">– </w:t>
      </w:r>
      <w:r w:rsidRPr="007142AC">
        <w:rPr>
          <w:rFonts w:eastAsia="Calibri"/>
          <w:bCs/>
          <w:spacing w:val="0"/>
        </w:rPr>
        <w:t>памятными знаками «За большой вклад в социально-культурную сферу города Ставрополя»</w:t>
      </w:r>
      <w:r w:rsidR="000027B5" w:rsidRPr="007142AC">
        <w:rPr>
          <w:rFonts w:eastAsia="Calibri"/>
          <w:bCs/>
          <w:spacing w:val="0"/>
        </w:rPr>
        <w:t>;</w:t>
      </w:r>
    </w:p>
    <w:p w:rsidR="00B37B0F" w:rsidRPr="007142AC" w:rsidRDefault="00B37B0F" w:rsidP="007142AC">
      <w:pPr>
        <w:shd w:val="clear" w:color="auto" w:fill="FFFFFF"/>
        <w:jc w:val="both"/>
        <w:rPr>
          <w:rFonts w:eastAsia="Calibri"/>
          <w:bCs/>
          <w:spacing w:val="0"/>
        </w:rPr>
      </w:pPr>
      <w:r w:rsidRPr="007142AC">
        <w:rPr>
          <w:rFonts w:eastAsia="Calibri"/>
          <w:bCs/>
          <w:spacing w:val="0"/>
        </w:rPr>
        <w:t xml:space="preserve">12 </w:t>
      </w:r>
      <w:r w:rsidR="000027B5" w:rsidRPr="007142AC">
        <w:rPr>
          <w:rFonts w:eastAsia="Calibri"/>
          <w:bCs/>
          <w:spacing w:val="0"/>
        </w:rPr>
        <w:t xml:space="preserve">– </w:t>
      </w:r>
      <w:r w:rsidRPr="007142AC">
        <w:rPr>
          <w:rFonts w:eastAsia="Calibri"/>
          <w:bCs/>
          <w:spacing w:val="0"/>
        </w:rPr>
        <w:t>медалью «За</w:t>
      </w:r>
      <w:r w:rsidR="003B7C34">
        <w:rPr>
          <w:rFonts w:eastAsia="Calibri"/>
          <w:bCs/>
          <w:spacing w:val="0"/>
        </w:rPr>
        <w:t xml:space="preserve"> </w:t>
      </w:r>
      <w:r w:rsidRPr="007142AC">
        <w:rPr>
          <w:rFonts w:eastAsia="Calibri"/>
          <w:bCs/>
          <w:spacing w:val="0"/>
        </w:rPr>
        <w:t>усердие и полезность».</w:t>
      </w:r>
    </w:p>
    <w:p w:rsidR="00B37B0F" w:rsidRPr="007142AC" w:rsidRDefault="00C015F3" w:rsidP="007142AC">
      <w:pPr>
        <w:jc w:val="both"/>
        <w:rPr>
          <w:rFonts w:eastAsia="Calibri"/>
          <w:spacing w:val="0"/>
        </w:rPr>
      </w:pPr>
      <w:r w:rsidRPr="007142AC">
        <w:rPr>
          <w:rFonts w:eastAsia="Calibri"/>
          <w:spacing w:val="0"/>
        </w:rPr>
        <w:t>О</w:t>
      </w:r>
      <w:r w:rsidR="00B37B0F" w:rsidRPr="007142AC">
        <w:rPr>
          <w:rFonts w:eastAsia="Calibri"/>
          <w:spacing w:val="0"/>
        </w:rPr>
        <w:t>существля</w:t>
      </w:r>
      <w:r w:rsidRPr="007142AC">
        <w:rPr>
          <w:rFonts w:eastAsia="Calibri"/>
          <w:spacing w:val="0"/>
        </w:rPr>
        <w:t xml:space="preserve">лось </w:t>
      </w:r>
      <w:r w:rsidR="00B37B0F" w:rsidRPr="007142AC">
        <w:rPr>
          <w:rFonts w:eastAsia="Calibri"/>
          <w:spacing w:val="0"/>
        </w:rPr>
        <w:t>организационное и</w:t>
      </w:r>
      <w:r w:rsidR="003B7C34">
        <w:rPr>
          <w:rFonts w:eastAsia="Calibri"/>
          <w:spacing w:val="0"/>
        </w:rPr>
        <w:t xml:space="preserve"> </w:t>
      </w:r>
      <w:r w:rsidR="00B37B0F" w:rsidRPr="007142AC">
        <w:rPr>
          <w:rFonts w:eastAsia="Calibri"/>
          <w:spacing w:val="0"/>
        </w:rPr>
        <w:t>консультативно-методическое обеспечение работы комиссий по соблюдению требований к служебному поведению муниципальных служащих, замещающих должности муниципальной службы в</w:t>
      </w:r>
      <w:r w:rsidR="003B7C34">
        <w:rPr>
          <w:rFonts w:eastAsia="Calibri"/>
          <w:spacing w:val="0"/>
        </w:rPr>
        <w:t xml:space="preserve"> </w:t>
      </w:r>
      <w:r w:rsidR="00B37B0F" w:rsidRPr="007142AC">
        <w:rPr>
          <w:rFonts w:eastAsia="Calibri"/>
          <w:spacing w:val="0"/>
        </w:rPr>
        <w:t>администрации города Ставрополя, отраслевых (функциональных) и</w:t>
      </w:r>
      <w:r w:rsidR="003B7C34">
        <w:rPr>
          <w:rFonts w:eastAsia="Calibri"/>
          <w:spacing w:val="0"/>
        </w:rPr>
        <w:t xml:space="preserve"> </w:t>
      </w:r>
      <w:r w:rsidR="00B37B0F" w:rsidRPr="007142AC">
        <w:rPr>
          <w:rFonts w:eastAsia="Calibri"/>
          <w:spacing w:val="0"/>
        </w:rPr>
        <w:t>территориальных органах администрации города Ставрополя, и</w:t>
      </w:r>
      <w:r w:rsidR="003B7C34">
        <w:rPr>
          <w:rFonts w:eastAsia="Calibri"/>
          <w:spacing w:val="0"/>
        </w:rPr>
        <w:t xml:space="preserve"> </w:t>
      </w:r>
      <w:r w:rsidR="00B37B0F" w:rsidRPr="007142AC">
        <w:rPr>
          <w:rFonts w:eastAsia="Calibri"/>
          <w:spacing w:val="0"/>
        </w:rPr>
        <w:t xml:space="preserve">урегулированию конфликта интересов (далее – комиссии). </w:t>
      </w:r>
    </w:p>
    <w:p w:rsidR="00B37B0F" w:rsidRPr="007142AC" w:rsidRDefault="00B37B0F" w:rsidP="007142AC">
      <w:pPr>
        <w:jc w:val="both"/>
        <w:rPr>
          <w:rFonts w:eastAsia="Calibri"/>
          <w:spacing w:val="0"/>
        </w:rPr>
      </w:pPr>
      <w:r w:rsidRPr="007142AC">
        <w:rPr>
          <w:rFonts w:eastAsia="Calibri"/>
          <w:spacing w:val="0"/>
        </w:rPr>
        <w:t xml:space="preserve">В органах администрации города Ставрополя </w:t>
      </w:r>
      <w:r w:rsidR="00C015F3" w:rsidRPr="007142AC">
        <w:rPr>
          <w:rFonts w:eastAsia="Calibri"/>
          <w:spacing w:val="0"/>
        </w:rPr>
        <w:t xml:space="preserve">проводилась </w:t>
      </w:r>
      <w:r w:rsidRPr="007142AC">
        <w:rPr>
          <w:rFonts w:eastAsia="Calibri"/>
          <w:spacing w:val="0"/>
        </w:rPr>
        <w:t xml:space="preserve">работа </w:t>
      </w:r>
      <w:proofErr w:type="gramStart"/>
      <w:r w:rsidRPr="007142AC">
        <w:rPr>
          <w:rFonts w:eastAsia="Calibri"/>
          <w:spacing w:val="0"/>
        </w:rPr>
        <w:t xml:space="preserve">в соответствии с методическими рекомендации по организации работы </w:t>
      </w:r>
      <w:r w:rsidRPr="007142AC">
        <w:rPr>
          <w:rFonts w:eastAsia="Calibri"/>
          <w:spacing w:val="0"/>
        </w:rPr>
        <w:lastRenderedPageBreak/>
        <w:t>комиссий по соблюдению требований к служебному поведению</w:t>
      </w:r>
      <w:proofErr w:type="gramEnd"/>
      <w:r w:rsidRPr="007142AC">
        <w:rPr>
          <w:rFonts w:eastAsia="Calibri"/>
          <w:spacing w:val="0"/>
        </w:rPr>
        <w:t xml:space="preserve"> и урегулированию конфликта интересов, одобренными президиумом Совета при Президенте Российской Федерац</w:t>
      </w:r>
      <w:r w:rsidR="00C015F3" w:rsidRPr="007142AC">
        <w:rPr>
          <w:rFonts w:eastAsia="Calibri"/>
          <w:spacing w:val="0"/>
        </w:rPr>
        <w:t>ии по противодействию коррупции</w:t>
      </w:r>
      <w:r w:rsidRPr="007142AC">
        <w:rPr>
          <w:rFonts w:eastAsia="Calibri"/>
          <w:spacing w:val="0"/>
        </w:rPr>
        <w:t>.</w:t>
      </w:r>
    </w:p>
    <w:p w:rsidR="00B37B0F" w:rsidRPr="007142AC" w:rsidRDefault="00B37B0F" w:rsidP="007142AC">
      <w:pPr>
        <w:jc w:val="both"/>
        <w:rPr>
          <w:rFonts w:eastAsia="Calibri"/>
          <w:spacing w:val="0"/>
        </w:rPr>
      </w:pPr>
      <w:r w:rsidRPr="007142AC">
        <w:rPr>
          <w:rFonts w:eastAsia="Calibri"/>
          <w:spacing w:val="0"/>
        </w:rPr>
        <w:t>В 2016 году в администрации города Ставр</w:t>
      </w:r>
      <w:r w:rsidR="003B7C34">
        <w:rPr>
          <w:rFonts w:eastAsia="Calibri"/>
          <w:spacing w:val="0"/>
        </w:rPr>
        <w:t xml:space="preserve">ополя и ее органах проведено 18 </w:t>
      </w:r>
      <w:r w:rsidRPr="007142AC">
        <w:rPr>
          <w:rFonts w:eastAsia="Calibri"/>
          <w:spacing w:val="0"/>
        </w:rPr>
        <w:t>заседаний комиссий по соблюдению требований к служебному поведению муниципальных служащих и урегулированию конфликта интересов.</w:t>
      </w:r>
    </w:p>
    <w:p w:rsidR="00CF72C6" w:rsidRPr="007142AC" w:rsidRDefault="00CF72C6" w:rsidP="007142AC">
      <w:pPr>
        <w:widowControl w:val="0"/>
        <w:autoSpaceDE w:val="0"/>
        <w:autoSpaceDN w:val="0"/>
        <w:adjustRightInd w:val="0"/>
        <w:jc w:val="center"/>
        <w:outlineLvl w:val="2"/>
        <w:rPr>
          <w:color w:val="auto"/>
          <w:spacing w:val="0"/>
        </w:rPr>
      </w:pPr>
    </w:p>
    <w:p w:rsidR="00F62220" w:rsidRPr="007142AC" w:rsidRDefault="00F62220" w:rsidP="00CC7733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color w:val="auto"/>
          <w:spacing w:val="0"/>
        </w:rPr>
      </w:pPr>
      <w:r w:rsidRPr="007142AC">
        <w:rPr>
          <w:color w:val="auto"/>
          <w:spacing w:val="0"/>
        </w:rPr>
        <w:t>Осуществление финансового контроля</w:t>
      </w:r>
    </w:p>
    <w:p w:rsidR="00F62220" w:rsidRPr="007142AC" w:rsidRDefault="00F62220" w:rsidP="007142AC">
      <w:pPr>
        <w:widowControl w:val="0"/>
        <w:autoSpaceDE w:val="0"/>
        <w:autoSpaceDN w:val="0"/>
        <w:adjustRightInd w:val="0"/>
        <w:rPr>
          <w:spacing w:val="0"/>
        </w:rPr>
      </w:pPr>
    </w:p>
    <w:p w:rsidR="000341B0" w:rsidRPr="007142AC" w:rsidRDefault="000341B0" w:rsidP="007142AC">
      <w:pPr>
        <w:ind w:firstLine="708"/>
        <w:jc w:val="both"/>
        <w:rPr>
          <w:spacing w:val="0"/>
        </w:rPr>
      </w:pPr>
      <w:bookmarkStart w:id="25" w:name="Par469"/>
      <w:bookmarkEnd w:id="25"/>
      <w:proofErr w:type="gramStart"/>
      <w:r w:rsidRPr="007142AC">
        <w:rPr>
          <w:spacing w:val="0"/>
        </w:rPr>
        <w:t xml:space="preserve">В 2016 году отделом внутреннего муниципального финансового контроля и отделом контроля за закупками для муниципальных нужд комитета финансов и бюджета администрации города Ставрополя проведено 112 контрольных мероприятий, в том числе плановых проверок </w:t>
      </w:r>
      <w:r w:rsidR="003B7C34">
        <w:rPr>
          <w:spacing w:val="0"/>
        </w:rPr>
        <w:t>–</w:t>
      </w:r>
      <w:r w:rsidRPr="007142AC">
        <w:rPr>
          <w:spacing w:val="0"/>
        </w:rPr>
        <w:t xml:space="preserve"> 61, внеплановых проверок </w:t>
      </w:r>
      <w:r w:rsidR="003B7C34">
        <w:rPr>
          <w:spacing w:val="0"/>
        </w:rPr>
        <w:t>–</w:t>
      </w:r>
      <w:r w:rsidRPr="007142AC">
        <w:rPr>
          <w:spacing w:val="0"/>
        </w:rPr>
        <w:t xml:space="preserve"> 41, по требовани</w:t>
      </w:r>
      <w:r w:rsidR="003B7C34">
        <w:rPr>
          <w:spacing w:val="0"/>
        </w:rPr>
        <w:t xml:space="preserve">ям правоохранительных органов и </w:t>
      </w:r>
      <w:r w:rsidRPr="007142AC">
        <w:rPr>
          <w:spacing w:val="0"/>
        </w:rPr>
        <w:t xml:space="preserve">органов прокуратуры </w:t>
      </w:r>
      <w:r w:rsidR="003B7C34">
        <w:rPr>
          <w:spacing w:val="0"/>
        </w:rPr>
        <w:t>–</w:t>
      </w:r>
      <w:r w:rsidRPr="007142AC">
        <w:rPr>
          <w:spacing w:val="0"/>
        </w:rPr>
        <w:t xml:space="preserve"> 6 проверок, по обращениям (жалобам) юридических и физических лиц </w:t>
      </w:r>
      <w:r w:rsidR="003B7C34">
        <w:rPr>
          <w:spacing w:val="0"/>
        </w:rPr>
        <w:t>–</w:t>
      </w:r>
      <w:r w:rsidRPr="007142AC">
        <w:rPr>
          <w:spacing w:val="0"/>
        </w:rPr>
        <w:t xml:space="preserve"> 4 проверки. </w:t>
      </w:r>
      <w:proofErr w:type="gramEnd"/>
    </w:p>
    <w:p w:rsidR="000341B0" w:rsidRPr="007142AC" w:rsidRDefault="000341B0" w:rsidP="007142AC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pacing w:val="0"/>
        </w:rPr>
      </w:pPr>
      <w:r w:rsidRPr="007142AC">
        <w:rPr>
          <w:spacing w:val="0"/>
        </w:rPr>
        <w:t>По результатам проведенных контрольных мероприятий установлены финансовые нарушения на сумму 60 836 тыс. рублей, из них:</w:t>
      </w:r>
    </w:p>
    <w:p w:rsidR="000341B0" w:rsidRPr="007142AC" w:rsidRDefault="000341B0" w:rsidP="007142A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pacing w:val="0"/>
        </w:rPr>
      </w:pPr>
      <w:r w:rsidRPr="007142AC">
        <w:rPr>
          <w:spacing w:val="0"/>
        </w:rPr>
        <w:t xml:space="preserve">нарушения в части применения </w:t>
      </w:r>
      <w:hyperlink r:id="rId24" w:history="1">
        <w:r w:rsidRPr="007142AC">
          <w:rPr>
            <w:spacing w:val="0"/>
          </w:rPr>
          <w:t>указаний</w:t>
        </w:r>
      </w:hyperlink>
      <w:r w:rsidRPr="007142AC">
        <w:rPr>
          <w:spacing w:val="0"/>
        </w:rPr>
        <w:t xml:space="preserve"> о порядке применения бюджетной классификации Российской Федерации – 77 тыс. рублей;</w:t>
      </w:r>
    </w:p>
    <w:p w:rsidR="000341B0" w:rsidRPr="007142AC" w:rsidRDefault="000341B0" w:rsidP="007142A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pacing w:val="0"/>
        </w:rPr>
      </w:pPr>
      <w:r w:rsidRPr="007142AC">
        <w:rPr>
          <w:spacing w:val="0"/>
        </w:rPr>
        <w:t>неэффективное использование бюджетных средств – 535 тыс. рублей;</w:t>
      </w:r>
    </w:p>
    <w:p w:rsidR="000341B0" w:rsidRPr="007142AC" w:rsidRDefault="000341B0" w:rsidP="007142A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pacing w:val="0"/>
        </w:rPr>
      </w:pPr>
      <w:r w:rsidRPr="007142AC">
        <w:rPr>
          <w:spacing w:val="0"/>
        </w:rPr>
        <w:t>неправомерное расходование бюджетных средств – 2 448 тыс. рублей;</w:t>
      </w:r>
    </w:p>
    <w:p w:rsidR="000341B0" w:rsidRPr="007142AC" w:rsidRDefault="000341B0" w:rsidP="007142A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pacing w:val="0"/>
        </w:rPr>
      </w:pPr>
      <w:r w:rsidRPr="007142AC">
        <w:rPr>
          <w:spacing w:val="0"/>
        </w:rPr>
        <w:t>нарушения порядка ведения бюджетного (бухгалтерского) учета и</w:t>
      </w:r>
      <w:r w:rsidR="003B7C34">
        <w:rPr>
          <w:spacing w:val="0"/>
        </w:rPr>
        <w:t xml:space="preserve"> </w:t>
      </w:r>
      <w:r w:rsidRPr="007142AC">
        <w:rPr>
          <w:spacing w:val="0"/>
        </w:rPr>
        <w:t>представления бюджетной (бухгалтерской) отчетности – 2 988 тыс. рублей;</w:t>
      </w:r>
    </w:p>
    <w:p w:rsidR="000341B0" w:rsidRPr="007142AC" w:rsidRDefault="000341B0" w:rsidP="007142A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pacing w:val="0"/>
        </w:rPr>
      </w:pPr>
      <w:proofErr w:type="spellStart"/>
      <w:r w:rsidRPr="007142AC">
        <w:rPr>
          <w:spacing w:val="0"/>
        </w:rPr>
        <w:t>недопоступление</w:t>
      </w:r>
      <w:proofErr w:type="spellEnd"/>
      <w:r w:rsidRPr="007142AC">
        <w:rPr>
          <w:spacing w:val="0"/>
        </w:rPr>
        <w:t xml:space="preserve"> платежей в бюджет</w:t>
      </w:r>
      <w:r w:rsidR="00AB1877" w:rsidRPr="007142AC">
        <w:rPr>
          <w:spacing w:val="0"/>
        </w:rPr>
        <w:t xml:space="preserve"> города Ставрополя</w:t>
      </w:r>
      <w:r w:rsidRPr="007142AC">
        <w:rPr>
          <w:spacing w:val="0"/>
        </w:rPr>
        <w:t xml:space="preserve"> – 6 591 тыс.</w:t>
      </w:r>
      <w:r w:rsidRPr="007142AC">
        <w:rPr>
          <w:bCs/>
          <w:spacing w:val="0"/>
        </w:rPr>
        <w:t xml:space="preserve"> </w:t>
      </w:r>
      <w:r w:rsidRPr="007142AC">
        <w:rPr>
          <w:spacing w:val="0"/>
        </w:rPr>
        <w:t>рублей;</w:t>
      </w:r>
    </w:p>
    <w:p w:rsidR="000341B0" w:rsidRPr="007142AC" w:rsidRDefault="000341B0" w:rsidP="007142A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pacing w:val="0"/>
        </w:rPr>
      </w:pPr>
      <w:r w:rsidRPr="007142AC">
        <w:rPr>
          <w:spacing w:val="0"/>
        </w:rPr>
        <w:t>непринятие мер по взысканию дебиторской и погашению кредиторской задолженностей – 10 237 тыс. рублей;</w:t>
      </w:r>
    </w:p>
    <w:p w:rsidR="000341B0" w:rsidRPr="007142AC" w:rsidRDefault="000341B0" w:rsidP="007142A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pacing w:val="0"/>
        </w:rPr>
      </w:pPr>
      <w:r w:rsidRPr="007142AC">
        <w:rPr>
          <w:spacing w:val="0"/>
        </w:rPr>
        <w:t xml:space="preserve">нарушения в области соблюдения законодательства в сфере закупок товаров, работ, услуг для обеспечения государственных нужд, Федерального </w:t>
      </w:r>
      <w:hyperlink r:id="rId25" w:history="1">
        <w:r w:rsidRPr="007142AC">
          <w:rPr>
            <w:spacing w:val="0"/>
          </w:rPr>
          <w:t>закона</w:t>
        </w:r>
      </w:hyperlink>
      <w:r w:rsidRPr="007142AC">
        <w:rPr>
          <w:spacing w:val="0"/>
        </w:rPr>
        <w:t xml:space="preserve"> от 05</w:t>
      </w:r>
      <w:r w:rsidR="00AB1877" w:rsidRPr="007142AC">
        <w:rPr>
          <w:spacing w:val="0"/>
        </w:rPr>
        <w:t xml:space="preserve"> апреля </w:t>
      </w:r>
      <w:r w:rsidRPr="007142AC">
        <w:rPr>
          <w:spacing w:val="0"/>
        </w:rPr>
        <w:t xml:space="preserve">2013 </w:t>
      </w:r>
      <w:r w:rsidR="00AB1877" w:rsidRPr="007142AC">
        <w:rPr>
          <w:spacing w:val="0"/>
        </w:rPr>
        <w:t>г.</w:t>
      </w:r>
      <w:r w:rsidR="00272F35" w:rsidRPr="007142AC">
        <w:rPr>
          <w:spacing w:val="0"/>
        </w:rPr>
        <w:t xml:space="preserve"> </w:t>
      </w:r>
      <w:r w:rsidRPr="007142AC">
        <w:rPr>
          <w:spacing w:val="0"/>
        </w:rPr>
        <w:t xml:space="preserve">№ 44-ФЗ «О контрактной системе в сфере закупок товаров, работ, услуг для обеспечения государственных и муниципальных нужд» </w:t>
      </w:r>
      <w:r w:rsidR="003B7C34">
        <w:rPr>
          <w:spacing w:val="0"/>
        </w:rPr>
        <w:t>–</w:t>
      </w:r>
      <w:r w:rsidRPr="007142AC">
        <w:rPr>
          <w:spacing w:val="0"/>
        </w:rPr>
        <w:t xml:space="preserve"> 11 367 тыс. рублей;</w:t>
      </w:r>
    </w:p>
    <w:p w:rsidR="000341B0" w:rsidRPr="007142AC" w:rsidRDefault="000341B0" w:rsidP="007142AC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spacing w:val="0"/>
        </w:rPr>
      </w:pPr>
      <w:r w:rsidRPr="007142AC">
        <w:rPr>
          <w:spacing w:val="0"/>
        </w:rPr>
        <w:t>прочие финансовые нарушения (установленные в муниципальных унитарных предприятиях) – 26 593 тыс. рублей.</w:t>
      </w:r>
    </w:p>
    <w:p w:rsidR="000341B0" w:rsidRPr="007142AC" w:rsidRDefault="000341B0" w:rsidP="007142AC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pacing w:val="0"/>
        </w:rPr>
      </w:pPr>
      <w:r w:rsidRPr="007142AC">
        <w:rPr>
          <w:spacing w:val="0"/>
        </w:rPr>
        <w:t>Материалы по 27 контрольным мероприятиям направлены в органы прокуратуры города Ставрополя и по 29 контрольным мероприятиям, содержащим нарушения требований Федерального закона от 05</w:t>
      </w:r>
      <w:r w:rsidR="007B5D96" w:rsidRPr="007142AC">
        <w:rPr>
          <w:spacing w:val="0"/>
        </w:rPr>
        <w:t xml:space="preserve"> апреля                 </w:t>
      </w:r>
      <w:r w:rsidRPr="007142AC">
        <w:rPr>
          <w:spacing w:val="0"/>
        </w:rPr>
        <w:t>2013</w:t>
      </w:r>
      <w:r w:rsidR="007B5D96" w:rsidRPr="007142AC">
        <w:rPr>
          <w:spacing w:val="0"/>
        </w:rPr>
        <w:t xml:space="preserve"> г.</w:t>
      </w:r>
      <w:r w:rsidRPr="007142AC">
        <w:rPr>
          <w:spacing w:val="0"/>
        </w:rPr>
        <w:t xml:space="preserve"> № 44-ФЗ «О контрактной системе в сфере закупок товаров, работ, услуг для</w:t>
      </w:r>
      <w:r w:rsidR="003B7C34">
        <w:rPr>
          <w:spacing w:val="0"/>
        </w:rPr>
        <w:t xml:space="preserve"> </w:t>
      </w:r>
      <w:r w:rsidRPr="007142AC">
        <w:rPr>
          <w:spacing w:val="0"/>
        </w:rPr>
        <w:t>обеспечения государственных и муниципальных нужд», в Управление федеральной антимонопольной службы по Ставропольскому краю.</w:t>
      </w:r>
    </w:p>
    <w:p w:rsidR="000341B0" w:rsidRPr="007142AC" w:rsidRDefault="000341B0" w:rsidP="007142AC">
      <w:pPr>
        <w:autoSpaceDE w:val="0"/>
        <w:autoSpaceDN w:val="0"/>
        <w:adjustRightInd w:val="0"/>
        <w:ind w:firstLine="708"/>
        <w:jc w:val="both"/>
        <w:rPr>
          <w:spacing w:val="0"/>
        </w:rPr>
      </w:pPr>
      <w:r w:rsidRPr="007142AC">
        <w:rPr>
          <w:spacing w:val="0"/>
        </w:rPr>
        <w:lastRenderedPageBreak/>
        <w:t>По состоянию на 1</w:t>
      </w:r>
      <w:r w:rsidR="00AB1877" w:rsidRPr="007142AC">
        <w:rPr>
          <w:spacing w:val="0"/>
        </w:rPr>
        <w:t xml:space="preserve"> января </w:t>
      </w:r>
      <w:r w:rsidRPr="007142AC">
        <w:rPr>
          <w:spacing w:val="0"/>
        </w:rPr>
        <w:t xml:space="preserve">2017 </w:t>
      </w:r>
      <w:r w:rsidR="00AB1877" w:rsidRPr="007142AC">
        <w:rPr>
          <w:spacing w:val="0"/>
        </w:rPr>
        <w:t xml:space="preserve">года </w:t>
      </w:r>
      <w:r w:rsidRPr="007142AC">
        <w:rPr>
          <w:spacing w:val="0"/>
        </w:rPr>
        <w:t>по результатам проведенных проверок устранены финансовые нарушения на общую сумму 5 193 тыс. рублей.</w:t>
      </w:r>
    </w:p>
    <w:p w:rsidR="000341B0" w:rsidRPr="007142AC" w:rsidRDefault="000341B0" w:rsidP="007142AC">
      <w:pPr>
        <w:rPr>
          <w:spacing w:val="0"/>
        </w:rPr>
      </w:pPr>
    </w:p>
    <w:p w:rsidR="007008B9" w:rsidRPr="007142AC" w:rsidRDefault="007008B9" w:rsidP="007142AC">
      <w:pPr>
        <w:jc w:val="center"/>
        <w:rPr>
          <w:spacing w:val="0"/>
        </w:rPr>
      </w:pPr>
      <w:r w:rsidRPr="007142AC">
        <w:rPr>
          <w:spacing w:val="0"/>
        </w:rPr>
        <w:t>Организация предоставления государственных и муниципальных услуг</w:t>
      </w:r>
    </w:p>
    <w:p w:rsidR="007008B9" w:rsidRPr="007142AC" w:rsidRDefault="007008B9" w:rsidP="007142AC">
      <w:pPr>
        <w:jc w:val="both"/>
        <w:rPr>
          <w:spacing w:val="0"/>
        </w:rPr>
      </w:pPr>
    </w:p>
    <w:p w:rsidR="004624FE" w:rsidRPr="007142AC" w:rsidRDefault="004624FE" w:rsidP="007142AC">
      <w:pPr>
        <w:jc w:val="both"/>
        <w:rPr>
          <w:spacing w:val="0"/>
        </w:rPr>
      </w:pPr>
      <w:r w:rsidRPr="007142AC">
        <w:rPr>
          <w:spacing w:val="0"/>
        </w:rPr>
        <w:t xml:space="preserve">В рамках реализации Федерального закона от 27 июля 2010 г. </w:t>
      </w:r>
      <w:r w:rsidR="00E86318">
        <w:rPr>
          <w:spacing w:val="0"/>
        </w:rPr>
        <w:t xml:space="preserve">                 </w:t>
      </w:r>
      <w:r w:rsidRPr="007142AC">
        <w:rPr>
          <w:spacing w:val="0"/>
        </w:rPr>
        <w:t xml:space="preserve">№ 210-ФЗ «Об организации предоставления государственных и муниципальных услуг» проведена работа по усовершенствованию нормативной правовой базы: </w:t>
      </w:r>
    </w:p>
    <w:p w:rsidR="004624FE" w:rsidRPr="007142AC" w:rsidRDefault="004624FE" w:rsidP="007142AC">
      <w:pPr>
        <w:jc w:val="both"/>
        <w:rPr>
          <w:spacing w:val="0"/>
        </w:rPr>
      </w:pPr>
      <w:r w:rsidRPr="007142AC">
        <w:rPr>
          <w:spacing w:val="0"/>
        </w:rPr>
        <w:t xml:space="preserve">внесены изменения в Перечень муниципальных услуг, предоставляемых органами местного самоуправления города Ставрополя, </w:t>
      </w:r>
      <w:r w:rsidRPr="007142AC">
        <w:rPr>
          <w:spacing w:val="0"/>
        </w:rPr>
        <w:br/>
        <w:t>а также в Перечень муниципальных услуг, предоставление которых организуется по принципу «одного окна» на базе многофункциональных центров;</w:t>
      </w:r>
    </w:p>
    <w:p w:rsidR="004624FE" w:rsidRPr="007142AC" w:rsidRDefault="004624FE" w:rsidP="0037354F">
      <w:pPr>
        <w:jc w:val="both"/>
        <w:rPr>
          <w:spacing w:val="0"/>
        </w:rPr>
      </w:pPr>
      <w:r w:rsidRPr="007142AC">
        <w:rPr>
          <w:spacing w:val="0"/>
        </w:rPr>
        <w:t xml:space="preserve">внесены изменения в приложение к решению Ставропольской </w:t>
      </w:r>
      <w:r w:rsidRPr="007142AC">
        <w:rPr>
          <w:spacing w:val="0"/>
        </w:rPr>
        <w:br/>
        <w:t xml:space="preserve">городской Думы </w:t>
      </w:r>
      <w:r w:rsidR="0037354F">
        <w:rPr>
          <w:spacing w:val="0"/>
        </w:rPr>
        <w:t xml:space="preserve">от 08 августа 2012 г. № 243 </w:t>
      </w:r>
      <w:r w:rsidRPr="007142AC">
        <w:rPr>
          <w:spacing w:val="0"/>
        </w:rPr>
        <w:t>«Об утверждении Перечня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</w:t>
      </w:r>
      <w:r w:rsidR="0037354F">
        <w:rPr>
          <w:spacing w:val="0"/>
        </w:rPr>
        <w:t>х услуг»;</w:t>
      </w:r>
    </w:p>
    <w:p w:rsidR="004624FE" w:rsidRPr="007142AC" w:rsidRDefault="004624FE" w:rsidP="007142AC">
      <w:pPr>
        <w:pStyle w:val="a3"/>
        <w:spacing w:line="240" w:lineRule="auto"/>
        <w:rPr>
          <w:sz w:val="28"/>
          <w:szCs w:val="28"/>
        </w:rPr>
      </w:pPr>
      <w:r w:rsidRPr="007142AC">
        <w:rPr>
          <w:sz w:val="28"/>
          <w:szCs w:val="28"/>
        </w:rPr>
        <w:t xml:space="preserve">проведена работа по осуществлению экспертизы проектов административных регламентов по предоставлению населению муниципальных услуг и государственных услуг, предоставляемых органами местного самоуправления города Ставрополя, при осуществлении отдельных государственных полномочий. </w:t>
      </w:r>
      <w:r w:rsidR="007B5D96" w:rsidRPr="007142AC">
        <w:rPr>
          <w:sz w:val="28"/>
          <w:szCs w:val="28"/>
        </w:rPr>
        <w:t>З</w:t>
      </w:r>
      <w:r w:rsidRPr="007142AC">
        <w:rPr>
          <w:sz w:val="28"/>
          <w:szCs w:val="28"/>
        </w:rPr>
        <w:t xml:space="preserve">а 2016 год проведена экспертиза </w:t>
      </w:r>
      <w:r w:rsidRPr="007142AC">
        <w:rPr>
          <w:sz w:val="28"/>
          <w:szCs w:val="28"/>
        </w:rPr>
        <w:br/>
        <w:t>79 проектов административных регламентов предоставления государственных и муниципальных услуг.</w:t>
      </w:r>
    </w:p>
    <w:p w:rsidR="004624FE" w:rsidRPr="007142AC" w:rsidRDefault="007B5D96" w:rsidP="007142AC">
      <w:pPr>
        <w:jc w:val="both"/>
        <w:rPr>
          <w:spacing w:val="0"/>
        </w:rPr>
      </w:pPr>
      <w:proofErr w:type="gramStart"/>
      <w:r w:rsidRPr="007142AC">
        <w:rPr>
          <w:spacing w:val="0"/>
        </w:rPr>
        <w:t xml:space="preserve">В течение 2016 года </w:t>
      </w:r>
      <w:r w:rsidR="004624FE" w:rsidRPr="007142AC">
        <w:rPr>
          <w:spacing w:val="0"/>
        </w:rPr>
        <w:t>осуществлялся мониторинг действующих административных регламентов на предмет наличия в них избыточных документов и административных процедур, по результатам которого были даны рекомендации отраслевым (функциональным) и территориальным органам администрации города Ставрополя о приведении в актуальное состояние административных регламентов предоставления государственных и муниципальных услуг в соответстви</w:t>
      </w:r>
      <w:r w:rsidR="00AB1877" w:rsidRPr="007142AC">
        <w:rPr>
          <w:spacing w:val="0"/>
        </w:rPr>
        <w:t>е</w:t>
      </w:r>
      <w:r w:rsidR="004624FE" w:rsidRPr="007142AC">
        <w:rPr>
          <w:spacing w:val="0"/>
        </w:rPr>
        <w:t xml:space="preserve"> с требованиями нормативных правовых актов, регулирующих их предоставление, о необходимости оптимизации перечней документов</w:t>
      </w:r>
      <w:proofErr w:type="gramEnd"/>
      <w:r w:rsidR="004624FE" w:rsidRPr="007142AC">
        <w:rPr>
          <w:spacing w:val="0"/>
        </w:rPr>
        <w:t xml:space="preserve">, предоставляемых заявителем для получения </w:t>
      </w:r>
      <w:r w:rsidR="00246957" w:rsidRPr="007142AC">
        <w:rPr>
          <w:spacing w:val="0"/>
        </w:rPr>
        <w:t xml:space="preserve">муниципальной </w:t>
      </w:r>
      <w:r w:rsidR="004624FE" w:rsidRPr="007142AC">
        <w:rPr>
          <w:spacing w:val="0"/>
        </w:rPr>
        <w:t>услуги, а также уточнения наименований должностей специалистов, отделов, организаций, участвующих в предоставлении</w:t>
      </w:r>
      <w:r w:rsidR="00246957" w:rsidRPr="007142AC">
        <w:rPr>
          <w:spacing w:val="0"/>
        </w:rPr>
        <w:t xml:space="preserve"> муниципальных</w:t>
      </w:r>
      <w:r w:rsidR="004624FE" w:rsidRPr="007142AC">
        <w:rPr>
          <w:spacing w:val="0"/>
        </w:rPr>
        <w:t xml:space="preserve"> услуг. </w:t>
      </w:r>
    </w:p>
    <w:p w:rsidR="004624FE" w:rsidRPr="007142AC" w:rsidRDefault="004624FE" w:rsidP="007142AC">
      <w:pPr>
        <w:jc w:val="both"/>
        <w:rPr>
          <w:spacing w:val="0"/>
        </w:rPr>
      </w:pPr>
      <w:r w:rsidRPr="007142AC">
        <w:rPr>
          <w:spacing w:val="0"/>
        </w:rPr>
        <w:t>Проведена работа по переводу муниципальных услуг в электронный вид. Так, 5</w:t>
      </w:r>
      <w:r w:rsidRPr="007142AC">
        <w:t xml:space="preserve"> </w:t>
      </w:r>
      <w:r w:rsidRPr="007142AC">
        <w:rPr>
          <w:spacing w:val="0"/>
        </w:rPr>
        <w:t>муниципальных услуг в сфер</w:t>
      </w:r>
      <w:r w:rsidR="00AB1877" w:rsidRPr="007142AC">
        <w:rPr>
          <w:spacing w:val="0"/>
        </w:rPr>
        <w:t>е</w:t>
      </w:r>
      <w:r w:rsidRPr="007142AC">
        <w:t xml:space="preserve"> </w:t>
      </w:r>
      <w:r w:rsidRPr="007142AC">
        <w:rPr>
          <w:spacing w:val="0"/>
        </w:rPr>
        <w:t>городского хозяйства, социальной защиты населения и физ</w:t>
      </w:r>
      <w:r w:rsidR="00AB1877" w:rsidRPr="007142AC">
        <w:rPr>
          <w:spacing w:val="0"/>
        </w:rPr>
        <w:t xml:space="preserve">ической </w:t>
      </w:r>
      <w:r w:rsidRPr="007142AC">
        <w:rPr>
          <w:spacing w:val="0"/>
        </w:rPr>
        <w:t xml:space="preserve">культуры и спорта были переведены в электронный вид для предоставления с использованием Портала </w:t>
      </w:r>
      <w:r w:rsidRPr="007142AC">
        <w:rPr>
          <w:spacing w:val="0"/>
        </w:rPr>
        <w:lastRenderedPageBreak/>
        <w:t xml:space="preserve">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 (далее – Портал). С учетом </w:t>
      </w:r>
      <w:r w:rsidR="00F752F4" w:rsidRPr="007142AC">
        <w:rPr>
          <w:spacing w:val="0"/>
        </w:rPr>
        <w:t xml:space="preserve">муниципальных услуг, ранее </w:t>
      </w:r>
      <w:r w:rsidRPr="007142AC">
        <w:rPr>
          <w:spacing w:val="0"/>
        </w:rPr>
        <w:t>переведенных в электронный вид</w:t>
      </w:r>
      <w:r w:rsidR="00737F99" w:rsidRPr="007142AC">
        <w:rPr>
          <w:spacing w:val="0"/>
        </w:rPr>
        <w:t>,</w:t>
      </w:r>
      <w:r w:rsidRPr="007142AC">
        <w:rPr>
          <w:spacing w:val="0"/>
        </w:rPr>
        <w:t xml:space="preserve"> в настоящее время на Портале доступны 52 муниципальные услуги, предоставляемые органами местного самоуправления администрации города Ставрополя, и еще 5</w:t>
      </w:r>
      <w:r w:rsidR="00F752F4" w:rsidRPr="007142AC">
        <w:rPr>
          <w:spacing w:val="0"/>
        </w:rPr>
        <w:t xml:space="preserve"> муниципальных</w:t>
      </w:r>
      <w:r w:rsidRPr="007142AC">
        <w:rPr>
          <w:spacing w:val="0"/>
        </w:rPr>
        <w:t xml:space="preserve"> услуг будут доступны в </w:t>
      </w:r>
      <w:r w:rsidRPr="007142AC">
        <w:rPr>
          <w:spacing w:val="0"/>
          <w:lang w:val="en-US"/>
        </w:rPr>
        <w:t>I</w:t>
      </w:r>
      <w:r w:rsidRPr="007142AC">
        <w:rPr>
          <w:spacing w:val="0"/>
        </w:rPr>
        <w:t xml:space="preserve"> квартале 2017 года после тестирования.</w:t>
      </w:r>
    </w:p>
    <w:p w:rsidR="004624FE" w:rsidRPr="007142AC" w:rsidRDefault="004624FE" w:rsidP="007142AC">
      <w:pPr>
        <w:jc w:val="both"/>
        <w:rPr>
          <w:spacing w:val="0"/>
        </w:rPr>
      </w:pPr>
      <w:r w:rsidRPr="007142AC">
        <w:rPr>
          <w:spacing w:val="0"/>
        </w:rPr>
        <w:t xml:space="preserve">Постановлением администрации города Ставрополя от 28.05.2015 </w:t>
      </w:r>
      <w:r w:rsidRPr="007142AC">
        <w:rPr>
          <w:spacing w:val="0"/>
        </w:rPr>
        <w:br/>
        <w:t>№ 1057 утвержден Перечень муниципальных услуг, предоставление которых организуется по принципу «одного окна» на базе многофункциональных центров.</w:t>
      </w:r>
    </w:p>
    <w:p w:rsidR="004624FE" w:rsidRPr="007142AC" w:rsidRDefault="004624FE" w:rsidP="007142AC">
      <w:pPr>
        <w:jc w:val="both"/>
        <w:rPr>
          <w:spacing w:val="0"/>
        </w:rPr>
      </w:pPr>
      <w:r w:rsidRPr="007142AC">
        <w:rPr>
          <w:spacing w:val="0"/>
        </w:rPr>
        <w:t xml:space="preserve">В настоящее время общее количество услуг, предоставляемых в </w:t>
      </w:r>
      <w:r w:rsidR="000613B0" w:rsidRPr="007142AC">
        <w:rPr>
          <w:spacing w:val="0"/>
        </w:rPr>
        <w:t xml:space="preserve">муниципальном казенном учреждении </w:t>
      </w:r>
      <w:r w:rsidRPr="007142AC">
        <w:rPr>
          <w:spacing w:val="0"/>
        </w:rPr>
        <w:t>«Многофункциональный центр предоставления государственных и муниципальных услуг в городе Ставрополе» (далее – МФЦ в городе Ставрополе), составляет 244 услуги. Из них</w:t>
      </w:r>
      <w:r w:rsidR="000613B0" w:rsidRPr="007142AC">
        <w:rPr>
          <w:spacing w:val="0"/>
        </w:rPr>
        <w:t xml:space="preserve"> </w:t>
      </w:r>
      <w:r w:rsidRPr="007142AC">
        <w:rPr>
          <w:spacing w:val="0"/>
        </w:rPr>
        <w:t>178 государственных услуг и 66 муниципальных услуг, предоставляемых органами местного самоуправления города Ставрополя</w:t>
      </w:r>
      <w:r w:rsidR="00F752F4" w:rsidRPr="007142AC">
        <w:rPr>
          <w:spacing w:val="0"/>
        </w:rPr>
        <w:t>, которые являются</w:t>
      </w:r>
      <w:r w:rsidRPr="007142AC">
        <w:rPr>
          <w:spacing w:val="0"/>
        </w:rPr>
        <w:t xml:space="preserve"> </w:t>
      </w:r>
      <w:r w:rsidR="00F752F4" w:rsidRPr="007142AC">
        <w:rPr>
          <w:spacing w:val="0"/>
        </w:rPr>
        <w:t>федеральными</w:t>
      </w:r>
      <w:r w:rsidRPr="007142AC">
        <w:rPr>
          <w:spacing w:val="0"/>
        </w:rPr>
        <w:t xml:space="preserve"> и региональны</w:t>
      </w:r>
      <w:r w:rsidR="00F752F4" w:rsidRPr="007142AC">
        <w:rPr>
          <w:spacing w:val="0"/>
        </w:rPr>
        <w:t>ми</w:t>
      </w:r>
      <w:r w:rsidRPr="007142AC">
        <w:rPr>
          <w:spacing w:val="0"/>
        </w:rPr>
        <w:t xml:space="preserve"> услуг</w:t>
      </w:r>
      <w:r w:rsidR="00F752F4" w:rsidRPr="007142AC">
        <w:rPr>
          <w:spacing w:val="0"/>
        </w:rPr>
        <w:t>ами</w:t>
      </w:r>
      <w:r w:rsidRPr="007142AC">
        <w:rPr>
          <w:spacing w:val="0"/>
        </w:rPr>
        <w:t>, услуг</w:t>
      </w:r>
      <w:r w:rsidR="00F752F4" w:rsidRPr="007142AC">
        <w:rPr>
          <w:spacing w:val="0"/>
        </w:rPr>
        <w:t>ами</w:t>
      </w:r>
      <w:r w:rsidRPr="007142AC">
        <w:rPr>
          <w:spacing w:val="0"/>
        </w:rPr>
        <w:t xml:space="preserve"> Единой системы идентификац</w:t>
      </w:r>
      <w:proofErr w:type="gramStart"/>
      <w:r w:rsidRPr="007142AC">
        <w:rPr>
          <w:spacing w:val="0"/>
        </w:rPr>
        <w:t>ии и ау</w:t>
      </w:r>
      <w:proofErr w:type="gramEnd"/>
      <w:r w:rsidRPr="007142AC">
        <w:rPr>
          <w:spacing w:val="0"/>
        </w:rPr>
        <w:t>тентификации, Федеральной корпорации по развитию малого и средн</w:t>
      </w:r>
      <w:r w:rsidR="00F752F4" w:rsidRPr="007142AC">
        <w:rPr>
          <w:spacing w:val="0"/>
        </w:rPr>
        <w:t>его предпринимательства и услугами</w:t>
      </w:r>
      <w:r w:rsidRPr="007142AC">
        <w:rPr>
          <w:spacing w:val="0"/>
        </w:rPr>
        <w:t xml:space="preserve"> поддержки субъектов малого и среднего</w:t>
      </w:r>
      <w:r w:rsidR="00F752F4" w:rsidRPr="007142AC">
        <w:rPr>
          <w:spacing w:val="0"/>
        </w:rPr>
        <w:t xml:space="preserve"> предпринимательства</w:t>
      </w:r>
      <w:r w:rsidRPr="007142AC">
        <w:rPr>
          <w:spacing w:val="0"/>
        </w:rPr>
        <w:t>.</w:t>
      </w:r>
    </w:p>
    <w:p w:rsidR="004624FE" w:rsidRPr="007142AC" w:rsidRDefault="004624FE" w:rsidP="007142AC">
      <w:pPr>
        <w:jc w:val="both"/>
        <w:rPr>
          <w:spacing w:val="0"/>
        </w:rPr>
      </w:pPr>
      <w:r w:rsidRPr="007142AC">
        <w:rPr>
          <w:spacing w:val="0"/>
        </w:rPr>
        <w:t xml:space="preserve">Количество обращений граждан в МФЦ в городе Ставрополе </w:t>
      </w:r>
      <w:r w:rsidRPr="007142AC">
        <w:rPr>
          <w:spacing w:val="0"/>
        </w:rPr>
        <w:br/>
        <w:t>в 2016 году составило около 520 тыс</w:t>
      </w:r>
      <w:r w:rsidR="00AE2364">
        <w:rPr>
          <w:spacing w:val="0"/>
        </w:rPr>
        <w:t>яч</w:t>
      </w:r>
      <w:r w:rsidRPr="007142AC">
        <w:rPr>
          <w:spacing w:val="0"/>
        </w:rPr>
        <w:t>, что на 51</w:t>
      </w:r>
      <w:r w:rsidR="00B53D01" w:rsidRPr="007142AC">
        <w:rPr>
          <w:spacing w:val="0"/>
        </w:rPr>
        <w:t xml:space="preserve"> процент</w:t>
      </w:r>
      <w:r w:rsidRPr="007142AC">
        <w:rPr>
          <w:spacing w:val="0"/>
        </w:rPr>
        <w:t xml:space="preserve"> превышает количество обращений в 2015 году. </w:t>
      </w:r>
    </w:p>
    <w:p w:rsidR="004624FE" w:rsidRDefault="004624FE" w:rsidP="007142AC">
      <w:pPr>
        <w:jc w:val="both"/>
        <w:rPr>
          <w:spacing w:val="0"/>
        </w:rPr>
      </w:pPr>
      <w:proofErr w:type="gramStart"/>
      <w:r w:rsidRPr="007142AC">
        <w:rPr>
          <w:spacing w:val="0"/>
        </w:rPr>
        <w:t xml:space="preserve">Кроме того, обеспечивалось ежеквартальное внесение сведений </w:t>
      </w:r>
      <w:r w:rsidR="00B53D01" w:rsidRPr="007142AC">
        <w:rPr>
          <w:spacing w:val="0"/>
        </w:rPr>
        <w:t xml:space="preserve">                            </w:t>
      </w:r>
      <w:r w:rsidRPr="007142AC">
        <w:rPr>
          <w:spacing w:val="0"/>
        </w:rPr>
        <w:t>о 58 муниципальных услугах, предоставляемых органами местного самоуправления города Ставрополя, а также сведений о деятельности администрации города Ставрополя в области контроля (надзора) в государственную автоматизированную информационную систему «Управление», которая представляет собой комплекс информационных ресурсов, осуществляющий сбор, обработку</w:t>
      </w:r>
      <w:r w:rsidR="00AE2364">
        <w:rPr>
          <w:spacing w:val="0"/>
        </w:rPr>
        <w:t>,</w:t>
      </w:r>
      <w:r w:rsidRPr="007142AC">
        <w:rPr>
          <w:spacing w:val="0"/>
        </w:rPr>
        <w:t xml:space="preserve"> хранение и предоставление аналитической и статистической информации по вопросам осуществления свих полномочий органами исполнительной власти Российской Федерации</w:t>
      </w:r>
      <w:proofErr w:type="gramEnd"/>
      <w:r w:rsidRPr="007142AC">
        <w:rPr>
          <w:spacing w:val="0"/>
        </w:rPr>
        <w:t xml:space="preserve"> и органами местного самоуправления. </w:t>
      </w:r>
    </w:p>
    <w:p w:rsidR="00AE2364" w:rsidRPr="007142AC" w:rsidRDefault="00AE2364" w:rsidP="007142AC">
      <w:pPr>
        <w:jc w:val="both"/>
        <w:rPr>
          <w:spacing w:val="0"/>
        </w:rPr>
      </w:pPr>
    </w:p>
    <w:p w:rsidR="007008B9" w:rsidRPr="007142AC" w:rsidRDefault="007008B9" w:rsidP="00CC7733">
      <w:pPr>
        <w:ind w:firstLine="0"/>
        <w:jc w:val="center"/>
        <w:rPr>
          <w:spacing w:val="0"/>
        </w:rPr>
      </w:pPr>
      <w:r w:rsidRPr="007142AC">
        <w:rPr>
          <w:spacing w:val="0"/>
        </w:rPr>
        <w:t>Развитие информационного общества</w:t>
      </w:r>
    </w:p>
    <w:p w:rsidR="007008B9" w:rsidRPr="007142AC" w:rsidRDefault="007008B9" w:rsidP="007142AC">
      <w:pPr>
        <w:jc w:val="both"/>
        <w:rPr>
          <w:spacing w:val="0"/>
        </w:rPr>
      </w:pPr>
    </w:p>
    <w:p w:rsidR="0095224C" w:rsidRPr="007142AC" w:rsidRDefault="0095224C" w:rsidP="007142AC">
      <w:pPr>
        <w:jc w:val="both"/>
        <w:rPr>
          <w:spacing w:val="0"/>
          <w:lang w:eastAsia="ar-SA"/>
        </w:rPr>
      </w:pPr>
      <w:proofErr w:type="gramStart"/>
      <w:r w:rsidRPr="007142AC">
        <w:rPr>
          <w:spacing w:val="0"/>
          <w:lang w:eastAsia="ar-SA"/>
        </w:rPr>
        <w:t>В целях исполнения требований Федерального закона от 27</w:t>
      </w:r>
      <w:r w:rsidR="007B5D96" w:rsidRPr="007142AC">
        <w:rPr>
          <w:spacing w:val="0"/>
          <w:lang w:eastAsia="ar-SA"/>
        </w:rPr>
        <w:t xml:space="preserve"> июля                 </w:t>
      </w:r>
      <w:r w:rsidRPr="007142AC">
        <w:rPr>
          <w:spacing w:val="0"/>
          <w:lang w:eastAsia="ar-SA"/>
        </w:rPr>
        <w:t xml:space="preserve">2010 г. № 210-ФЗ «Об организации предоставления государственных и муниципальных услуг», в целях обеспечения функционирования системы межведомственного электронного взаимодействия в администрации города Ставрополя, ее отраслевых (функциональных) и территориальных органах в 2016 году было обеспечено издание ключей проверки электронной подписи, </w:t>
      </w:r>
      <w:r w:rsidRPr="007142AC">
        <w:rPr>
          <w:spacing w:val="0"/>
          <w:lang w:eastAsia="ar-SA"/>
        </w:rPr>
        <w:lastRenderedPageBreak/>
        <w:t>используемых при работе с межведомственными запросами в единой информационно</w:t>
      </w:r>
      <w:r w:rsidR="00870C0A" w:rsidRPr="007142AC">
        <w:rPr>
          <w:spacing w:val="0"/>
          <w:lang w:eastAsia="ar-SA"/>
        </w:rPr>
        <w:t>-</w:t>
      </w:r>
      <w:r w:rsidRPr="007142AC">
        <w:rPr>
          <w:spacing w:val="0"/>
          <w:lang w:eastAsia="ar-SA"/>
        </w:rPr>
        <w:t>аналитической системе Ставропольского края.</w:t>
      </w:r>
      <w:proofErr w:type="gramEnd"/>
      <w:r w:rsidRPr="007142AC">
        <w:rPr>
          <w:spacing w:val="0"/>
          <w:lang w:eastAsia="ar-SA"/>
        </w:rPr>
        <w:t xml:space="preserve"> Обеспече</w:t>
      </w:r>
      <w:r w:rsidR="00870C0A" w:rsidRPr="007142AC">
        <w:rPr>
          <w:spacing w:val="0"/>
          <w:lang w:eastAsia="ar-SA"/>
        </w:rPr>
        <w:t>н доступ к единой информационно-</w:t>
      </w:r>
      <w:r w:rsidRPr="007142AC">
        <w:rPr>
          <w:spacing w:val="0"/>
          <w:lang w:eastAsia="ar-SA"/>
        </w:rPr>
        <w:t>аналитической системе Ставропольского края по зашифрованному каналу.</w:t>
      </w:r>
    </w:p>
    <w:p w:rsidR="0095224C" w:rsidRPr="007142AC" w:rsidRDefault="00E0755D" w:rsidP="007142AC">
      <w:pPr>
        <w:jc w:val="both"/>
        <w:rPr>
          <w:spacing w:val="0"/>
          <w:lang w:eastAsia="ar-SA"/>
        </w:rPr>
      </w:pPr>
      <w:r w:rsidRPr="007142AC">
        <w:rPr>
          <w:spacing w:val="0"/>
          <w:lang w:eastAsia="ar-SA"/>
        </w:rPr>
        <w:t xml:space="preserve">Администрация города Ставрополя осуществляет работу </w:t>
      </w:r>
      <w:r w:rsidR="0095224C" w:rsidRPr="007142AC">
        <w:rPr>
          <w:spacing w:val="0"/>
          <w:lang w:eastAsia="ar-SA"/>
        </w:rPr>
        <w:t>с использованием электронной подписи в государственной информационной системе о государственных и муниципальных платежах,</w:t>
      </w:r>
      <w:r w:rsidRPr="007142AC">
        <w:rPr>
          <w:spacing w:val="0"/>
          <w:lang w:eastAsia="ar-SA"/>
        </w:rPr>
        <w:t xml:space="preserve"> в</w:t>
      </w:r>
      <w:r w:rsidR="000613B0" w:rsidRPr="007142AC">
        <w:rPr>
          <w:spacing w:val="0"/>
        </w:rPr>
        <w:t xml:space="preserve"> государственной автоматизированной информационной системе «Управление»</w:t>
      </w:r>
      <w:r w:rsidR="0095224C" w:rsidRPr="007142AC">
        <w:rPr>
          <w:spacing w:val="0"/>
          <w:lang w:eastAsia="ar-SA"/>
        </w:rPr>
        <w:t xml:space="preserve">, системе </w:t>
      </w:r>
      <w:r w:rsidR="00870C0A" w:rsidRPr="007142AC">
        <w:rPr>
          <w:spacing w:val="0"/>
          <w:lang w:eastAsia="ar-SA"/>
        </w:rPr>
        <w:t>«</w:t>
      </w:r>
      <w:r w:rsidR="0095224C" w:rsidRPr="007142AC">
        <w:rPr>
          <w:spacing w:val="0"/>
          <w:lang w:val="en-US" w:eastAsia="ar-SA"/>
        </w:rPr>
        <w:t>WEB</w:t>
      </w:r>
      <w:r w:rsidR="0095224C" w:rsidRPr="007142AC">
        <w:rPr>
          <w:spacing w:val="0"/>
          <w:lang w:eastAsia="ar-SA"/>
        </w:rPr>
        <w:t xml:space="preserve"> Консолидация</w:t>
      </w:r>
      <w:r w:rsidR="00870C0A" w:rsidRPr="007142AC">
        <w:rPr>
          <w:spacing w:val="0"/>
          <w:lang w:eastAsia="ar-SA"/>
        </w:rPr>
        <w:t>»</w:t>
      </w:r>
      <w:r w:rsidR="0095224C" w:rsidRPr="007142AC">
        <w:rPr>
          <w:spacing w:val="0"/>
          <w:lang w:eastAsia="ar-SA"/>
        </w:rPr>
        <w:t>.</w:t>
      </w:r>
    </w:p>
    <w:p w:rsidR="0095224C" w:rsidRPr="007142AC" w:rsidRDefault="0095224C" w:rsidP="007142AC">
      <w:pPr>
        <w:jc w:val="both"/>
        <w:rPr>
          <w:spacing w:val="0"/>
          <w:lang w:eastAsia="ar-SA"/>
        </w:rPr>
      </w:pPr>
      <w:r w:rsidRPr="007142AC">
        <w:rPr>
          <w:spacing w:val="0"/>
          <w:lang w:eastAsia="ar-SA"/>
        </w:rPr>
        <w:t>В целях обеспечения учета избирателей организована система защищенного, юридически значимого обмена информацией между администрацией города Ставрополя и специализированны</w:t>
      </w:r>
      <w:r w:rsidR="007B5D96" w:rsidRPr="007142AC">
        <w:rPr>
          <w:spacing w:val="0"/>
          <w:lang w:eastAsia="ar-SA"/>
        </w:rPr>
        <w:t>м</w:t>
      </w:r>
      <w:r w:rsidRPr="007142AC">
        <w:rPr>
          <w:spacing w:val="0"/>
          <w:lang w:eastAsia="ar-SA"/>
        </w:rPr>
        <w:t xml:space="preserve"> отделом государственной </w:t>
      </w:r>
      <w:proofErr w:type="gramStart"/>
      <w:r w:rsidRPr="007142AC">
        <w:rPr>
          <w:spacing w:val="0"/>
          <w:lang w:eastAsia="ar-SA"/>
        </w:rPr>
        <w:t>регистрации смерти управления записи актов гражданского состояния Ставропольского края</w:t>
      </w:r>
      <w:proofErr w:type="gramEnd"/>
      <w:r w:rsidRPr="007142AC">
        <w:rPr>
          <w:spacing w:val="0"/>
          <w:lang w:eastAsia="ar-SA"/>
        </w:rPr>
        <w:t xml:space="preserve"> по городу Ставрополю.</w:t>
      </w:r>
    </w:p>
    <w:p w:rsidR="0095224C" w:rsidRPr="007142AC" w:rsidRDefault="0095224C" w:rsidP="007142AC">
      <w:pPr>
        <w:jc w:val="both"/>
        <w:rPr>
          <w:bCs/>
          <w:spacing w:val="0"/>
        </w:rPr>
      </w:pPr>
      <w:proofErr w:type="gramStart"/>
      <w:r w:rsidRPr="007142AC">
        <w:rPr>
          <w:spacing w:val="0"/>
        </w:rPr>
        <w:t>В 2016 году была продолжена работа по дальнейшему развитию и усовершенствованию системы автоматизации делопроизводства и электронного документооборота «Дело»</w:t>
      </w:r>
      <w:r w:rsidR="00870C0A" w:rsidRPr="007142AC">
        <w:rPr>
          <w:spacing w:val="0"/>
        </w:rPr>
        <w:t xml:space="preserve"> (далее – СЭД «Дело»)</w:t>
      </w:r>
      <w:r w:rsidRPr="007142AC">
        <w:rPr>
          <w:spacing w:val="0"/>
        </w:rPr>
        <w:t>: организовано 385 рабочих мест для принятых на работу и переведенных с других должностей сотрудников администрации города Ставрополя, выполнены работы по с</w:t>
      </w:r>
      <w:r w:rsidRPr="007142AC">
        <w:rPr>
          <w:bCs/>
          <w:spacing w:val="0"/>
        </w:rPr>
        <w:t>овершенствованию печатных форм, статистических и аналитических отчетов СЭД «Дело», также в целях совершенствования работы сотрудников</w:t>
      </w:r>
      <w:r w:rsidR="00870C0A" w:rsidRPr="007142AC">
        <w:rPr>
          <w:bCs/>
          <w:spacing w:val="0"/>
        </w:rPr>
        <w:t xml:space="preserve"> администрации города Ставрополя</w:t>
      </w:r>
      <w:r w:rsidRPr="007142AC">
        <w:rPr>
          <w:bCs/>
          <w:spacing w:val="0"/>
        </w:rPr>
        <w:t xml:space="preserve"> о</w:t>
      </w:r>
      <w:r w:rsidRPr="007142AC">
        <w:rPr>
          <w:spacing w:val="0"/>
        </w:rPr>
        <w:t>рганизовано</w:t>
      </w:r>
      <w:proofErr w:type="gramEnd"/>
      <w:r w:rsidRPr="007142AC">
        <w:rPr>
          <w:spacing w:val="0"/>
        </w:rPr>
        <w:t xml:space="preserve"> обучение</w:t>
      </w:r>
      <w:r w:rsidRPr="007142AC">
        <w:rPr>
          <w:bCs/>
          <w:spacing w:val="0"/>
        </w:rPr>
        <w:t xml:space="preserve"> на курсах повышения квалификации «Пользователь СЭД «Дело».</w:t>
      </w:r>
    </w:p>
    <w:p w:rsidR="0095224C" w:rsidRPr="007142AC" w:rsidRDefault="00870C0A" w:rsidP="007142AC">
      <w:pPr>
        <w:ind w:firstLine="851"/>
        <w:jc w:val="both"/>
        <w:rPr>
          <w:spacing w:val="0"/>
        </w:rPr>
      </w:pPr>
      <w:proofErr w:type="gramStart"/>
      <w:r w:rsidRPr="007142AC">
        <w:rPr>
          <w:spacing w:val="0"/>
        </w:rPr>
        <w:t>В соответствии с протоколом № 5 от 21.07.2016 заседания антитеррористической комиссии Ставропольского края и в</w:t>
      </w:r>
      <w:r w:rsidR="0095224C" w:rsidRPr="007142AC">
        <w:rPr>
          <w:spacing w:val="0"/>
        </w:rPr>
        <w:t xml:space="preserve"> рамках сопровождения и оптимизации официальных сайтов администрации города Ставрополя проведена работа </w:t>
      </w:r>
      <w:r w:rsidRPr="007142AC">
        <w:rPr>
          <w:spacing w:val="0"/>
        </w:rPr>
        <w:t xml:space="preserve">по </w:t>
      </w:r>
      <w:r w:rsidR="0095224C" w:rsidRPr="007142AC">
        <w:rPr>
          <w:spacing w:val="0"/>
        </w:rPr>
        <w:t>обеспечен</w:t>
      </w:r>
      <w:r w:rsidRPr="007142AC">
        <w:rPr>
          <w:spacing w:val="0"/>
        </w:rPr>
        <w:t>ию</w:t>
      </w:r>
      <w:r w:rsidR="0095224C" w:rsidRPr="007142AC">
        <w:rPr>
          <w:spacing w:val="0"/>
        </w:rPr>
        <w:t xml:space="preserve"> функционировани</w:t>
      </w:r>
      <w:r w:rsidR="00894B29" w:rsidRPr="007142AC">
        <w:rPr>
          <w:spacing w:val="0"/>
        </w:rPr>
        <w:t>я</w:t>
      </w:r>
      <w:r w:rsidR="0095224C" w:rsidRPr="007142AC">
        <w:rPr>
          <w:spacing w:val="0"/>
        </w:rPr>
        <w:t xml:space="preserve"> выделенного сервера в информационно-телекоммуникационной сети «Интернет» и размещен</w:t>
      </w:r>
      <w:r w:rsidR="00894B29" w:rsidRPr="007142AC">
        <w:rPr>
          <w:spacing w:val="0"/>
        </w:rPr>
        <w:t>ию</w:t>
      </w:r>
      <w:r w:rsidR="0095224C" w:rsidRPr="007142AC">
        <w:rPr>
          <w:spacing w:val="0"/>
        </w:rPr>
        <w:t xml:space="preserve"> на едином хостинге 7</w:t>
      </w:r>
      <w:r w:rsidR="003B7C34">
        <w:rPr>
          <w:spacing w:val="0"/>
        </w:rPr>
        <w:t xml:space="preserve"> </w:t>
      </w:r>
      <w:r w:rsidR="0095224C" w:rsidRPr="007142AC">
        <w:rPr>
          <w:spacing w:val="0"/>
        </w:rPr>
        <w:t>сайтов администрации города Ставрополя (http:</w:t>
      </w:r>
      <w:proofErr w:type="gramEnd"/>
      <w:r w:rsidR="0095224C" w:rsidRPr="007142AC">
        <w:rPr>
          <w:spacing w:val="0"/>
        </w:rPr>
        <w:t>//Ставрополь</w:t>
      </w:r>
      <w:proofErr w:type="gramStart"/>
      <w:r w:rsidR="0095224C" w:rsidRPr="007142AC">
        <w:rPr>
          <w:spacing w:val="0"/>
        </w:rPr>
        <w:t>.р</w:t>
      </w:r>
      <w:proofErr w:type="gramEnd"/>
      <w:r w:rsidR="0095224C" w:rsidRPr="007142AC">
        <w:rPr>
          <w:spacing w:val="0"/>
        </w:rPr>
        <w:t xml:space="preserve">ф, http://staveconom.ru, </w:t>
      </w:r>
      <w:hyperlink r:id="rId26" w:history="1">
        <w:r w:rsidR="0095224C" w:rsidRPr="007142AC">
          <w:rPr>
            <w:rStyle w:val="aa"/>
            <w:color w:val="auto"/>
            <w:spacing w:val="0"/>
            <w:u w:val="none"/>
          </w:rPr>
          <w:t>http://investinstav.ru</w:t>
        </w:r>
      </w:hyperlink>
      <w:r w:rsidR="0095224C" w:rsidRPr="007142AC">
        <w:rPr>
          <w:color w:val="auto"/>
          <w:spacing w:val="0"/>
        </w:rPr>
        <w:t>,</w:t>
      </w:r>
      <w:r w:rsidR="0095224C" w:rsidRPr="007142AC">
        <w:rPr>
          <w:spacing w:val="0"/>
        </w:rPr>
        <w:t xml:space="preserve"> http://stav-kultura.ru, http://education-26.ru, http://gimc.education-26.ru, http://panno.stavadm.ru), что соответствует рекомендациям Федерального закона от</w:t>
      </w:r>
      <w:r w:rsidR="003B7C34">
        <w:rPr>
          <w:spacing w:val="0"/>
        </w:rPr>
        <w:t xml:space="preserve"> </w:t>
      </w:r>
      <w:r w:rsidR="0095224C" w:rsidRPr="007142AC">
        <w:rPr>
          <w:spacing w:val="0"/>
        </w:rPr>
        <w:t>27 июля 2006 г</w:t>
      </w:r>
      <w:r w:rsidR="000613B0" w:rsidRPr="007142AC">
        <w:rPr>
          <w:spacing w:val="0"/>
        </w:rPr>
        <w:t>.</w:t>
      </w:r>
      <w:r w:rsidR="0095224C" w:rsidRPr="007142AC">
        <w:rPr>
          <w:spacing w:val="0"/>
        </w:rPr>
        <w:t xml:space="preserve"> № 149-ФЗ </w:t>
      </w:r>
      <w:r w:rsidR="003B7C34">
        <w:rPr>
          <w:spacing w:val="0"/>
        </w:rPr>
        <w:t xml:space="preserve">                        </w:t>
      </w:r>
      <w:r w:rsidR="0095224C" w:rsidRPr="007142AC">
        <w:rPr>
          <w:spacing w:val="0"/>
        </w:rPr>
        <w:t>«Об информации, информационных технологиях и о защите информации» в части размещения технических средств информационных систем, используемых государственными органами, органами местного самоуправления, государственными и муниципальными унитарными предприятиями или государственными и муниципальными учреждениями, на территории Российской Федерации.</w:t>
      </w:r>
    </w:p>
    <w:p w:rsidR="0095224C" w:rsidRPr="007142AC" w:rsidRDefault="0095224C" w:rsidP="007142AC">
      <w:pPr>
        <w:jc w:val="both"/>
        <w:rPr>
          <w:spacing w:val="0"/>
        </w:rPr>
      </w:pPr>
      <w:r w:rsidRPr="007142AC">
        <w:rPr>
          <w:spacing w:val="0"/>
          <w:lang w:eastAsia="ar-SA"/>
        </w:rPr>
        <w:t>За отчетный период обновлено 3,57</w:t>
      </w:r>
      <w:r w:rsidR="00B53D01" w:rsidRPr="007142AC">
        <w:rPr>
          <w:spacing w:val="0"/>
          <w:lang w:eastAsia="ar-SA"/>
        </w:rPr>
        <w:t xml:space="preserve"> процента</w:t>
      </w:r>
      <w:r w:rsidRPr="007142AC">
        <w:rPr>
          <w:spacing w:val="0"/>
          <w:lang w:eastAsia="ar-SA"/>
        </w:rPr>
        <w:t xml:space="preserve"> (34 единиц</w:t>
      </w:r>
      <w:r w:rsidR="00894B29" w:rsidRPr="007142AC">
        <w:rPr>
          <w:spacing w:val="0"/>
          <w:lang w:eastAsia="ar-SA"/>
        </w:rPr>
        <w:t>ы</w:t>
      </w:r>
      <w:r w:rsidRPr="007142AC">
        <w:rPr>
          <w:spacing w:val="0"/>
          <w:lang w:eastAsia="ar-SA"/>
        </w:rPr>
        <w:t xml:space="preserve">) из требующего замены (372 единицы) парка компьютерной техники </w:t>
      </w:r>
      <w:r w:rsidR="00B53D01" w:rsidRPr="007142AC">
        <w:rPr>
          <w:spacing w:val="0"/>
          <w:lang w:eastAsia="ar-SA"/>
        </w:rPr>
        <w:t xml:space="preserve">                         </w:t>
      </w:r>
      <w:r w:rsidRPr="007142AC">
        <w:rPr>
          <w:spacing w:val="0"/>
          <w:lang w:eastAsia="ar-SA"/>
        </w:rPr>
        <w:t>(952 единиц</w:t>
      </w:r>
      <w:r w:rsidR="00894B29" w:rsidRPr="007142AC">
        <w:rPr>
          <w:spacing w:val="0"/>
          <w:lang w:eastAsia="ar-SA"/>
        </w:rPr>
        <w:t>ы</w:t>
      </w:r>
      <w:r w:rsidRPr="007142AC">
        <w:rPr>
          <w:spacing w:val="0"/>
          <w:lang w:eastAsia="ar-SA"/>
        </w:rPr>
        <w:t>).</w:t>
      </w:r>
    </w:p>
    <w:p w:rsidR="0095224C" w:rsidRPr="007142AC" w:rsidRDefault="0095224C" w:rsidP="007142AC">
      <w:pPr>
        <w:autoSpaceDE w:val="0"/>
        <w:autoSpaceDN w:val="0"/>
        <w:adjustRightInd w:val="0"/>
        <w:ind w:firstLine="540"/>
        <w:jc w:val="both"/>
        <w:rPr>
          <w:color w:val="auto"/>
          <w:lang w:eastAsia="ar-SA"/>
        </w:rPr>
      </w:pPr>
      <w:r w:rsidRPr="007142AC">
        <w:rPr>
          <w:color w:val="auto"/>
          <w:spacing w:val="0"/>
          <w:lang w:eastAsia="ar-SA"/>
        </w:rPr>
        <w:t xml:space="preserve">В 2016 году </w:t>
      </w:r>
      <w:r w:rsidR="00894B29" w:rsidRPr="007142AC">
        <w:rPr>
          <w:color w:val="auto"/>
          <w:spacing w:val="0"/>
        </w:rPr>
        <w:t>произведена</w:t>
      </w:r>
      <w:r w:rsidRPr="007142AC">
        <w:rPr>
          <w:color w:val="auto"/>
          <w:spacing w:val="0"/>
        </w:rPr>
        <w:t xml:space="preserve"> интеграция вычислительных мощностей путем пере</w:t>
      </w:r>
      <w:r w:rsidR="00E0755D" w:rsidRPr="007142AC">
        <w:rPr>
          <w:color w:val="auto"/>
          <w:spacing w:val="0"/>
        </w:rPr>
        <w:t>мещения</w:t>
      </w:r>
      <w:r w:rsidRPr="007142AC">
        <w:rPr>
          <w:color w:val="auto"/>
          <w:spacing w:val="0"/>
        </w:rPr>
        <w:t xml:space="preserve"> обоих серверов </w:t>
      </w:r>
      <w:r w:rsidR="00E0755D" w:rsidRPr="007142AC">
        <w:rPr>
          <w:color w:val="auto"/>
          <w:spacing w:val="0"/>
        </w:rPr>
        <w:t xml:space="preserve">в </w:t>
      </w:r>
      <w:r w:rsidRPr="007142AC">
        <w:rPr>
          <w:color w:val="auto"/>
          <w:spacing w:val="0"/>
        </w:rPr>
        <w:t xml:space="preserve">центр обработки данных администрации </w:t>
      </w:r>
      <w:r w:rsidRPr="007142AC">
        <w:rPr>
          <w:color w:val="auto"/>
          <w:spacing w:val="0"/>
        </w:rPr>
        <w:lastRenderedPageBreak/>
        <w:t>города Ставрополя</w:t>
      </w:r>
      <w:r w:rsidR="00E0755D" w:rsidRPr="007142AC">
        <w:rPr>
          <w:color w:val="auto"/>
          <w:spacing w:val="0"/>
        </w:rPr>
        <w:t xml:space="preserve"> (далее </w:t>
      </w:r>
      <w:r w:rsidR="00F80C3A">
        <w:rPr>
          <w:color w:val="auto"/>
          <w:spacing w:val="0"/>
        </w:rPr>
        <w:t>–</w:t>
      </w:r>
      <w:r w:rsidR="00E0755D" w:rsidRPr="007142AC">
        <w:rPr>
          <w:color w:val="auto"/>
          <w:spacing w:val="0"/>
        </w:rPr>
        <w:t xml:space="preserve"> ЦОД) </w:t>
      </w:r>
      <w:r w:rsidRPr="007142AC">
        <w:rPr>
          <w:color w:val="auto"/>
          <w:spacing w:val="0"/>
        </w:rPr>
        <w:t xml:space="preserve"> и размещени</w:t>
      </w:r>
      <w:r w:rsidR="00E0755D" w:rsidRPr="007142AC">
        <w:rPr>
          <w:color w:val="auto"/>
          <w:spacing w:val="0"/>
        </w:rPr>
        <w:t>я</w:t>
      </w:r>
      <w:r w:rsidRPr="007142AC">
        <w:rPr>
          <w:color w:val="auto"/>
          <w:spacing w:val="0"/>
        </w:rPr>
        <w:t xml:space="preserve"> </w:t>
      </w:r>
      <w:r w:rsidR="008D4F00" w:rsidRPr="007142AC">
        <w:rPr>
          <w:color w:val="auto"/>
          <w:spacing w:val="0"/>
        </w:rPr>
        <w:t>информационной системы обеспечения градостроительной деятельности (ИСОГД) и</w:t>
      </w:r>
      <w:r w:rsidR="008D4F00" w:rsidRPr="007142AC">
        <w:rPr>
          <w:color w:val="auto"/>
          <w:spacing w:val="0"/>
          <w:shd w:val="clear" w:color="auto" w:fill="FFFFFF"/>
        </w:rPr>
        <w:t xml:space="preserve"> системы автоматизированного управления муниципальным имуществом</w:t>
      </w:r>
      <w:r w:rsidRPr="007142AC">
        <w:rPr>
          <w:color w:val="auto"/>
          <w:spacing w:val="0"/>
        </w:rPr>
        <w:t xml:space="preserve"> </w:t>
      </w:r>
      <w:r w:rsidR="008D4F00" w:rsidRPr="007142AC">
        <w:rPr>
          <w:color w:val="auto"/>
          <w:spacing w:val="0"/>
        </w:rPr>
        <w:t>(</w:t>
      </w:r>
      <w:r w:rsidRPr="007142AC">
        <w:rPr>
          <w:color w:val="auto"/>
          <w:spacing w:val="0"/>
        </w:rPr>
        <w:t>САУМИ</w:t>
      </w:r>
      <w:r w:rsidR="008D4F00" w:rsidRPr="007142AC">
        <w:rPr>
          <w:color w:val="auto"/>
          <w:spacing w:val="0"/>
        </w:rPr>
        <w:t>)</w:t>
      </w:r>
      <w:r w:rsidRPr="007142AC">
        <w:rPr>
          <w:color w:val="auto"/>
          <w:spacing w:val="0"/>
        </w:rPr>
        <w:t xml:space="preserve"> на одной лицензионной версии СУБД Oracle</w:t>
      </w:r>
      <w:r w:rsidRPr="007142AC">
        <w:rPr>
          <w:color w:val="auto"/>
          <w:lang w:eastAsia="ar-SA"/>
        </w:rPr>
        <w:t>.</w:t>
      </w:r>
    </w:p>
    <w:p w:rsidR="0095224C" w:rsidRPr="007142AC" w:rsidRDefault="0095224C" w:rsidP="007142AC">
      <w:pPr>
        <w:ind w:firstLine="851"/>
        <w:jc w:val="both"/>
        <w:rPr>
          <w:spacing w:val="0"/>
          <w:lang w:eastAsia="ar-SA"/>
        </w:rPr>
      </w:pPr>
      <w:proofErr w:type="gramStart"/>
      <w:r w:rsidRPr="007142AC">
        <w:rPr>
          <w:spacing w:val="0"/>
          <w:lang w:eastAsia="ar-SA"/>
        </w:rPr>
        <w:t>В целях выполнения требований Федерального закона от 27</w:t>
      </w:r>
      <w:r w:rsidR="004732F9" w:rsidRPr="007142AC">
        <w:rPr>
          <w:spacing w:val="0"/>
          <w:lang w:eastAsia="ar-SA"/>
        </w:rPr>
        <w:t xml:space="preserve"> июля </w:t>
      </w:r>
      <w:r w:rsidRPr="007142AC">
        <w:rPr>
          <w:spacing w:val="0"/>
          <w:lang w:eastAsia="ar-SA"/>
        </w:rPr>
        <w:t>2006</w:t>
      </w:r>
      <w:r w:rsidR="004732F9" w:rsidRPr="007142AC">
        <w:rPr>
          <w:spacing w:val="0"/>
          <w:lang w:eastAsia="ar-SA"/>
        </w:rPr>
        <w:t xml:space="preserve"> г.</w:t>
      </w:r>
      <w:r w:rsidRPr="007142AC">
        <w:rPr>
          <w:spacing w:val="0"/>
          <w:lang w:eastAsia="ar-SA"/>
        </w:rPr>
        <w:t> № 1</w:t>
      </w:r>
      <w:r w:rsidR="00A3500B" w:rsidRPr="007142AC">
        <w:rPr>
          <w:spacing w:val="0"/>
          <w:lang w:eastAsia="ar-SA"/>
        </w:rPr>
        <w:t>52-ФЗ «О персональных данных», п</w:t>
      </w:r>
      <w:r w:rsidRPr="007142AC">
        <w:rPr>
          <w:spacing w:val="0"/>
          <w:lang w:eastAsia="ar-SA"/>
        </w:rPr>
        <w:t>остановления Правительства Р</w:t>
      </w:r>
      <w:r w:rsidR="004732F9" w:rsidRPr="007142AC">
        <w:rPr>
          <w:spacing w:val="0"/>
          <w:lang w:eastAsia="ar-SA"/>
        </w:rPr>
        <w:t xml:space="preserve">оссийской </w:t>
      </w:r>
      <w:r w:rsidRPr="007142AC">
        <w:rPr>
          <w:spacing w:val="0"/>
          <w:lang w:eastAsia="ar-SA"/>
        </w:rPr>
        <w:t>Ф</w:t>
      </w:r>
      <w:r w:rsidR="004732F9" w:rsidRPr="007142AC">
        <w:rPr>
          <w:spacing w:val="0"/>
          <w:lang w:eastAsia="ar-SA"/>
        </w:rPr>
        <w:t>едерации</w:t>
      </w:r>
      <w:r w:rsidRPr="007142AC">
        <w:rPr>
          <w:spacing w:val="0"/>
          <w:lang w:eastAsia="ar-SA"/>
        </w:rPr>
        <w:t xml:space="preserve"> от 01</w:t>
      </w:r>
      <w:r w:rsidR="004732F9" w:rsidRPr="007142AC">
        <w:rPr>
          <w:spacing w:val="0"/>
          <w:lang w:eastAsia="ar-SA"/>
        </w:rPr>
        <w:t xml:space="preserve"> ноября </w:t>
      </w:r>
      <w:r w:rsidRPr="007142AC">
        <w:rPr>
          <w:spacing w:val="0"/>
          <w:lang w:eastAsia="ar-SA"/>
        </w:rPr>
        <w:t xml:space="preserve">2012 </w:t>
      </w:r>
      <w:r w:rsidR="004732F9" w:rsidRPr="007142AC">
        <w:rPr>
          <w:spacing w:val="0"/>
          <w:lang w:eastAsia="ar-SA"/>
        </w:rPr>
        <w:t xml:space="preserve">г. </w:t>
      </w:r>
      <w:r w:rsidR="00A3500B" w:rsidRPr="007142AC">
        <w:rPr>
          <w:spacing w:val="0"/>
          <w:lang w:eastAsia="ar-SA"/>
        </w:rPr>
        <w:t>№ 1119 «О</w:t>
      </w:r>
      <w:r w:rsidR="00A3500B" w:rsidRPr="007142AC">
        <w:rPr>
          <w:spacing w:val="0"/>
        </w:rPr>
        <w:t>б утверждении требований к защите персональных данных при их обработке в информационных системах персональных данных</w:t>
      </w:r>
      <w:r w:rsidR="00A3500B" w:rsidRPr="007142AC">
        <w:rPr>
          <w:spacing w:val="0"/>
          <w:lang w:eastAsia="ar-SA"/>
        </w:rPr>
        <w:t xml:space="preserve">» </w:t>
      </w:r>
      <w:r w:rsidRPr="007142AC">
        <w:rPr>
          <w:spacing w:val="0"/>
          <w:lang w:eastAsia="ar-SA"/>
        </w:rPr>
        <w:t>в 2016 году была продолжена работа по развитию системы защиты персональных данных администрации города Ставрополя, отраслевых (функциональных) и территориальных органов</w:t>
      </w:r>
      <w:proofErr w:type="gramEnd"/>
      <w:r w:rsidR="000613B0" w:rsidRPr="007142AC">
        <w:rPr>
          <w:spacing w:val="0"/>
          <w:lang w:eastAsia="ar-SA"/>
        </w:rPr>
        <w:t xml:space="preserve"> администрации города Ставрополя </w:t>
      </w:r>
      <w:r w:rsidRPr="007142AC">
        <w:rPr>
          <w:spacing w:val="0"/>
          <w:lang w:eastAsia="ar-SA"/>
        </w:rPr>
        <w:t>в составе:</w:t>
      </w:r>
    </w:p>
    <w:p w:rsidR="0095224C" w:rsidRPr="007142AC" w:rsidRDefault="0095224C" w:rsidP="007142AC">
      <w:pPr>
        <w:jc w:val="both"/>
        <w:rPr>
          <w:spacing w:val="0"/>
          <w:lang w:eastAsia="ar-SA"/>
        </w:rPr>
      </w:pPr>
      <w:r w:rsidRPr="007142AC">
        <w:rPr>
          <w:spacing w:val="0"/>
          <w:lang w:eastAsia="ar-SA"/>
        </w:rPr>
        <w:t>подсистемы межсетевого экранирования;</w:t>
      </w:r>
    </w:p>
    <w:p w:rsidR="0095224C" w:rsidRPr="007142AC" w:rsidRDefault="0095224C" w:rsidP="007142AC">
      <w:pPr>
        <w:jc w:val="both"/>
        <w:rPr>
          <w:spacing w:val="0"/>
          <w:lang w:eastAsia="ar-SA"/>
        </w:rPr>
      </w:pPr>
      <w:r w:rsidRPr="007142AC">
        <w:rPr>
          <w:spacing w:val="0"/>
          <w:lang w:eastAsia="ar-SA"/>
        </w:rPr>
        <w:t>подсистемы защиты от несанкционированного доступа;</w:t>
      </w:r>
    </w:p>
    <w:p w:rsidR="0095224C" w:rsidRPr="007142AC" w:rsidRDefault="0095224C" w:rsidP="007142AC">
      <w:pPr>
        <w:jc w:val="both"/>
        <w:rPr>
          <w:spacing w:val="0"/>
          <w:lang w:eastAsia="ar-SA"/>
        </w:rPr>
      </w:pPr>
      <w:r w:rsidRPr="007142AC">
        <w:rPr>
          <w:spacing w:val="0"/>
          <w:lang w:eastAsia="ar-SA"/>
        </w:rPr>
        <w:t>подсистемы обнаружения вторжений и контроля эффективности защиты.</w:t>
      </w:r>
    </w:p>
    <w:p w:rsidR="0095224C" w:rsidRPr="007142AC" w:rsidRDefault="00894B29" w:rsidP="007142AC">
      <w:pPr>
        <w:jc w:val="both"/>
        <w:rPr>
          <w:spacing w:val="0"/>
          <w:lang w:eastAsia="ar-SA"/>
        </w:rPr>
      </w:pPr>
      <w:r w:rsidRPr="007142AC">
        <w:rPr>
          <w:spacing w:val="0"/>
          <w:lang w:eastAsia="ar-SA"/>
        </w:rPr>
        <w:t>В 2016 году была</w:t>
      </w:r>
      <w:r w:rsidR="0095224C" w:rsidRPr="007142AC">
        <w:rPr>
          <w:spacing w:val="0"/>
          <w:lang w:eastAsia="ar-SA"/>
        </w:rPr>
        <w:t xml:space="preserve"> проведен</w:t>
      </w:r>
      <w:r w:rsidRPr="007142AC">
        <w:rPr>
          <w:spacing w:val="0"/>
          <w:lang w:eastAsia="ar-SA"/>
        </w:rPr>
        <w:t>а</w:t>
      </w:r>
      <w:r w:rsidR="0095224C" w:rsidRPr="007142AC">
        <w:rPr>
          <w:spacing w:val="0"/>
          <w:lang w:eastAsia="ar-SA"/>
        </w:rPr>
        <w:t xml:space="preserve"> работ</w:t>
      </w:r>
      <w:r w:rsidRPr="007142AC">
        <w:rPr>
          <w:spacing w:val="0"/>
          <w:lang w:eastAsia="ar-SA"/>
        </w:rPr>
        <w:t>а</w:t>
      </w:r>
      <w:r w:rsidR="0095224C" w:rsidRPr="007142AC">
        <w:rPr>
          <w:spacing w:val="0"/>
          <w:lang w:eastAsia="ar-SA"/>
        </w:rPr>
        <w:t xml:space="preserve"> по внесению изменений в аттестационную документацию для учета изменений, в технически</w:t>
      </w:r>
      <w:r w:rsidRPr="007142AC">
        <w:rPr>
          <w:spacing w:val="0"/>
          <w:lang w:eastAsia="ar-SA"/>
        </w:rPr>
        <w:t>е</w:t>
      </w:r>
      <w:r w:rsidR="0095224C" w:rsidRPr="007142AC">
        <w:rPr>
          <w:spacing w:val="0"/>
          <w:lang w:eastAsia="ar-SA"/>
        </w:rPr>
        <w:t xml:space="preserve"> средства, внедрена система обеспечения безопасности виртуальной среды </w:t>
      </w:r>
      <w:r w:rsidR="0095224C" w:rsidRPr="007142AC">
        <w:rPr>
          <w:spacing w:val="0"/>
          <w:lang w:val="en-US" w:eastAsia="ar-SA"/>
        </w:rPr>
        <w:t>VMware</w:t>
      </w:r>
      <w:r w:rsidR="0095224C" w:rsidRPr="007142AC">
        <w:rPr>
          <w:spacing w:val="0"/>
          <w:lang w:eastAsia="ar-SA"/>
        </w:rPr>
        <w:t xml:space="preserve">, обеспечено издание ключей шифрования для функционирования защищенного информационного взаимодействия администрации города Ставрополя и органов </w:t>
      </w:r>
      <w:r w:rsidR="00AE2364">
        <w:rPr>
          <w:spacing w:val="0"/>
          <w:lang w:eastAsia="ar-SA"/>
        </w:rPr>
        <w:t>П</w:t>
      </w:r>
      <w:r w:rsidR="0095224C" w:rsidRPr="007142AC">
        <w:rPr>
          <w:spacing w:val="0"/>
          <w:lang w:eastAsia="ar-SA"/>
        </w:rPr>
        <w:t>равительства Ставропольского края.</w:t>
      </w:r>
    </w:p>
    <w:p w:rsidR="0095224C" w:rsidRPr="007142AC" w:rsidRDefault="0095224C" w:rsidP="007142AC">
      <w:pPr>
        <w:jc w:val="both"/>
        <w:rPr>
          <w:spacing w:val="0"/>
          <w:lang w:eastAsia="ar-SA"/>
        </w:rPr>
      </w:pPr>
      <w:r w:rsidRPr="007142AC">
        <w:rPr>
          <w:spacing w:val="0"/>
        </w:rPr>
        <w:t>В период с</w:t>
      </w:r>
      <w:r w:rsidR="00AE2364">
        <w:rPr>
          <w:spacing w:val="0"/>
        </w:rPr>
        <w:t xml:space="preserve"> </w:t>
      </w:r>
      <w:r w:rsidRPr="007142AC">
        <w:rPr>
          <w:spacing w:val="0"/>
        </w:rPr>
        <w:t xml:space="preserve">17 </w:t>
      </w:r>
      <w:r w:rsidR="006C603E" w:rsidRPr="007142AC">
        <w:rPr>
          <w:spacing w:val="0"/>
        </w:rPr>
        <w:t xml:space="preserve">октября </w:t>
      </w:r>
      <w:r w:rsidRPr="007142AC">
        <w:rPr>
          <w:spacing w:val="0"/>
        </w:rPr>
        <w:t>по 21</w:t>
      </w:r>
      <w:r w:rsidR="00AE2364">
        <w:rPr>
          <w:spacing w:val="0"/>
        </w:rPr>
        <w:t xml:space="preserve"> </w:t>
      </w:r>
      <w:r w:rsidRPr="007142AC">
        <w:rPr>
          <w:spacing w:val="0"/>
        </w:rPr>
        <w:t>октября 2016 г</w:t>
      </w:r>
      <w:r w:rsidR="00A3500B" w:rsidRPr="007142AC">
        <w:rPr>
          <w:spacing w:val="0"/>
        </w:rPr>
        <w:t>ода</w:t>
      </w:r>
      <w:r w:rsidRPr="007142AC">
        <w:rPr>
          <w:spacing w:val="0"/>
        </w:rPr>
        <w:t xml:space="preserve"> администрация города Ставрополя прошла проверку организации и состояния работ по технической защите информации, содержащей сведения, составляющие государственную тайну, и иной информации ограниченного доступа, а также информации в муниципальных информационных системах, в том числе общего пользования </w:t>
      </w:r>
      <w:r w:rsidRPr="007142AC">
        <w:rPr>
          <w:spacing w:val="0"/>
          <w:lang w:eastAsia="ar-SA"/>
        </w:rPr>
        <w:t>ФСТЭК России</w:t>
      </w:r>
      <w:r w:rsidRPr="007142AC">
        <w:rPr>
          <w:spacing w:val="0"/>
        </w:rPr>
        <w:t>.</w:t>
      </w:r>
    </w:p>
    <w:p w:rsidR="0095224C" w:rsidRPr="007142AC" w:rsidRDefault="0095224C" w:rsidP="007142AC">
      <w:pPr>
        <w:jc w:val="both"/>
        <w:rPr>
          <w:spacing w:val="0"/>
        </w:rPr>
      </w:pPr>
      <w:r w:rsidRPr="007142AC">
        <w:rPr>
          <w:spacing w:val="0"/>
        </w:rPr>
        <w:t xml:space="preserve">В рамках </w:t>
      </w:r>
      <w:proofErr w:type="gramStart"/>
      <w:r w:rsidRPr="007142AC">
        <w:rPr>
          <w:spacing w:val="0"/>
        </w:rPr>
        <w:t>концепции единой системы видеонаблюдения администрации города</w:t>
      </w:r>
      <w:proofErr w:type="gramEnd"/>
      <w:r w:rsidRPr="007142AC">
        <w:rPr>
          <w:spacing w:val="0"/>
        </w:rPr>
        <w:t xml:space="preserve"> Ставрополя, на мощностях ЦОД, дополнительно подключено к единой системе видеонаблюдения 68 камер видеонаблюдения, всего подключено 194 камеры видеонаблюдения. </w:t>
      </w:r>
    </w:p>
    <w:p w:rsidR="0095224C" w:rsidRDefault="0095224C" w:rsidP="007142AC">
      <w:pPr>
        <w:jc w:val="both"/>
        <w:rPr>
          <w:spacing w:val="0"/>
        </w:rPr>
      </w:pPr>
      <w:r w:rsidRPr="007142AC">
        <w:rPr>
          <w:spacing w:val="0"/>
        </w:rPr>
        <w:t xml:space="preserve">Завершены работы по созданию сегментов системы видеонаблюдения в офисах </w:t>
      </w:r>
      <w:r w:rsidR="000613B0" w:rsidRPr="007142AC">
        <w:rPr>
          <w:spacing w:val="0"/>
        </w:rPr>
        <w:t>МФЦ в городе Ставрополе</w:t>
      </w:r>
      <w:r w:rsidR="006C603E" w:rsidRPr="007142AC">
        <w:rPr>
          <w:spacing w:val="0"/>
        </w:rPr>
        <w:t xml:space="preserve">, которые </w:t>
      </w:r>
      <w:r w:rsidRPr="007142AC">
        <w:rPr>
          <w:spacing w:val="0"/>
        </w:rPr>
        <w:t>обеспечива</w:t>
      </w:r>
      <w:r w:rsidR="006C603E" w:rsidRPr="007142AC">
        <w:rPr>
          <w:spacing w:val="0"/>
        </w:rPr>
        <w:t>ю</w:t>
      </w:r>
      <w:r w:rsidRPr="007142AC">
        <w:rPr>
          <w:spacing w:val="0"/>
        </w:rPr>
        <w:t>т</w:t>
      </w:r>
      <w:r w:rsidR="006C603E" w:rsidRPr="007142AC">
        <w:rPr>
          <w:spacing w:val="0"/>
        </w:rPr>
        <w:t xml:space="preserve"> 14</w:t>
      </w:r>
      <w:r w:rsidR="008D4F00" w:rsidRPr="007142AC">
        <w:rPr>
          <w:spacing w:val="0"/>
        </w:rPr>
        <w:t>-</w:t>
      </w:r>
      <w:r w:rsidR="006C603E" w:rsidRPr="007142AC">
        <w:rPr>
          <w:spacing w:val="0"/>
        </w:rPr>
        <w:t>часовую</w:t>
      </w:r>
      <w:r w:rsidRPr="007142AC">
        <w:rPr>
          <w:spacing w:val="0"/>
        </w:rPr>
        <w:t xml:space="preserve"> </w:t>
      </w:r>
      <w:r w:rsidR="006C603E" w:rsidRPr="007142AC">
        <w:rPr>
          <w:spacing w:val="0"/>
        </w:rPr>
        <w:t>непрерывную виде</w:t>
      </w:r>
      <w:proofErr w:type="gramStart"/>
      <w:r w:rsidR="006C603E" w:rsidRPr="007142AC">
        <w:rPr>
          <w:spacing w:val="0"/>
        </w:rPr>
        <w:t>о-</w:t>
      </w:r>
      <w:proofErr w:type="gramEnd"/>
      <w:r w:rsidR="006C603E" w:rsidRPr="007142AC">
        <w:rPr>
          <w:spacing w:val="0"/>
        </w:rPr>
        <w:t xml:space="preserve"> и </w:t>
      </w:r>
      <w:proofErr w:type="spellStart"/>
      <w:r w:rsidRPr="007142AC">
        <w:rPr>
          <w:spacing w:val="0"/>
        </w:rPr>
        <w:t>аудиофиксацию</w:t>
      </w:r>
      <w:proofErr w:type="spellEnd"/>
      <w:r w:rsidRPr="007142AC">
        <w:rPr>
          <w:spacing w:val="0"/>
        </w:rPr>
        <w:t xml:space="preserve"> информации в окнах приема граждан</w:t>
      </w:r>
      <w:r w:rsidR="006C603E" w:rsidRPr="007142AC">
        <w:rPr>
          <w:spacing w:val="0"/>
        </w:rPr>
        <w:t>,</w:t>
      </w:r>
      <w:r w:rsidRPr="007142AC">
        <w:rPr>
          <w:spacing w:val="0"/>
        </w:rPr>
        <w:t xml:space="preserve"> срок хранения информации 30 суток. </w:t>
      </w:r>
    </w:p>
    <w:p w:rsidR="00E86318" w:rsidRPr="007142AC" w:rsidRDefault="00E86318" w:rsidP="007142AC">
      <w:pPr>
        <w:jc w:val="both"/>
        <w:rPr>
          <w:spacing w:val="0"/>
        </w:rPr>
      </w:pPr>
    </w:p>
    <w:p w:rsidR="00F62220" w:rsidRPr="007142AC" w:rsidRDefault="00F62220" w:rsidP="00CC7733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color w:val="auto"/>
          <w:spacing w:val="0"/>
        </w:rPr>
      </w:pPr>
      <w:bookmarkStart w:id="26" w:name="Par490"/>
      <w:bookmarkEnd w:id="26"/>
      <w:r w:rsidRPr="007142AC">
        <w:rPr>
          <w:color w:val="auto"/>
          <w:spacing w:val="0"/>
        </w:rPr>
        <w:t>10.</w:t>
      </w:r>
      <w:r w:rsidR="00CC7733">
        <w:rPr>
          <w:color w:val="auto"/>
          <w:spacing w:val="0"/>
        </w:rPr>
        <w:t> </w:t>
      </w:r>
      <w:r w:rsidRPr="007142AC">
        <w:rPr>
          <w:color w:val="auto"/>
          <w:spacing w:val="0"/>
        </w:rPr>
        <w:t>Общественная безопасность</w:t>
      </w:r>
    </w:p>
    <w:p w:rsidR="00F62220" w:rsidRPr="007142AC" w:rsidRDefault="00F62220" w:rsidP="007142AC">
      <w:pPr>
        <w:widowControl w:val="0"/>
        <w:autoSpaceDE w:val="0"/>
        <w:autoSpaceDN w:val="0"/>
        <w:adjustRightInd w:val="0"/>
        <w:rPr>
          <w:spacing w:val="0"/>
        </w:rPr>
      </w:pPr>
    </w:p>
    <w:p w:rsidR="00502552" w:rsidRPr="007142AC" w:rsidRDefault="00502552" w:rsidP="007142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42AC">
        <w:rPr>
          <w:rFonts w:ascii="Times New Roman" w:hAnsi="Times New Roman" w:cs="Times New Roman"/>
          <w:sz w:val="28"/>
          <w:szCs w:val="28"/>
        </w:rPr>
        <w:t xml:space="preserve">В области общественной безопасности в 2016 году проводились мероприятия по реализации муниципальной </w:t>
      </w:r>
      <w:hyperlink r:id="rId27" w:history="1">
        <w:r w:rsidRPr="007142A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программы</w:t>
        </w:r>
      </w:hyperlink>
      <w:r w:rsidRPr="007142AC">
        <w:rPr>
          <w:rFonts w:ascii="Times New Roman" w:hAnsi="Times New Roman" w:cs="Times New Roman"/>
          <w:sz w:val="28"/>
          <w:szCs w:val="28"/>
        </w:rPr>
        <w:t xml:space="preserve"> «Обеспечение безопасности, общественного порядка и профилактика правонарушений в городе Ставрополе на 2014</w:t>
      </w:r>
      <w:r w:rsidR="00F80C3A">
        <w:rPr>
          <w:rFonts w:ascii="Times New Roman" w:hAnsi="Times New Roman" w:cs="Times New Roman"/>
          <w:sz w:val="28"/>
          <w:szCs w:val="28"/>
        </w:rPr>
        <w:t>–</w:t>
      </w:r>
      <w:r w:rsidRPr="007142AC">
        <w:rPr>
          <w:rFonts w:ascii="Times New Roman" w:hAnsi="Times New Roman" w:cs="Times New Roman"/>
          <w:sz w:val="28"/>
          <w:szCs w:val="28"/>
        </w:rPr>
        <w:t xml:space="preserve">2018 годы», утвержденной постановлением администрации города Ставрополя от 31.10.2013 № 3830 (подпрограммы </w:t>
      </w:r>
      <w:r w:rsidRPr="007142AC">
        <w:rPr>
          <w:rFonts w:ascii="Times New Roman" w:hAnsi="Times New Roman" w:cs="Times New Roman"/>
          <w:sz w:val="28"/>
          <w:szCs w:val="28"/>
        </w:rPr>
        <w:lastRenderedPageBreak/>
        <w:t>«Безопасный Ставрополь 2014–2018», «</w:t>
      </w:r>
      <w:proofErr w:type="spellStart"/>
      <w:r w:rsidRPr="007142AC">
        <w:rPr>
          <w:rFonts w:ascii="Times New Roman" w:hAnsi="Times New Roman" w:cs="Times New Roman"/>
          <w:sz w:val="28"/>
          <w:szCs w:val="28"/>
        </w:rPr>
        <w:t>НЕзависимость</w:t>
      </w:r>
      <w:proofErr w:type="spellEnd"/>
      <w:r w:rsidRPr="007142AC">
        <w:rPr>
          <w:rFonts w:ascii="Times New Roman" w:hAnsi="Times New Roman" w:cs="Times New Roman"/>
          <w:sz w:val="28"/>
          <w:szCs w:val="28"/>
        </w:rPr>
        <w:t xml:space="preserve"> 2014–2018», «</w:t>
      </w:r>
      <w:hyperlink r:id="rId28" w:history="1">
        <w:r w:rsidRPr="007142A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Профилактика правонарушений в городе Ставрополе</w:t>
        </w:r>
      </w:hyperlink>
      <w:r w:rsidRPr="007142AC">
        <w:rPr>
          <w:rFonts w:ascii="Times New Roman" w:hAnsi="Times New Roman" w:cs="Times New Roman"/>
          <w:sz w:val="28"/>
          <w:szCs w:val="28"/>
        </w:rPr>
        <w:t xml:space="preserve"> на 2014</w:t>
      </w:r>
      <w:r w:rsidR="00F80C3A">
        <w:rPr>
          <w:rFonts w:ascii="Times New Roman" w:hAnsi="Times New Roman" w:cs="Times New Roman"/>
          <w:sz w:val="28"/>
          <w:szCs w:val="28"/>
        </w:rPr>
        <w:t>–</w:t>
      </w:r>
      <w:r w:rsidRPr="007142AC">
        <w:rPr>
          <w:rFonts w:ascii="Times New Roman" w:hAnsi="Times New Roman" w:cs="Times New Roman"/>
          <w:sz w:val="28"/>
          <w:szCs w:val="28"/>
        </w:rPr>
        <w:t>2018 годы»)</w:t>
      </w:r>
      <w:r w:rsidR="00A3500B" w:rsidRPr="007142AC">
        <w:rPr>
          <w:rFonts w:ascii="Times New Roman" w:hAnsi="Times New Roman" w:cs="Times New Roman"/>
          <w:sz w:val="28"/>
          <w:szCs w:val="28"/>
        </w:rPr>
        <w:t>,</w:t>
      </w:r>
      <w:r w:rsidRPr="007142AC">
        <w:rPr>
          <w:rFonts w:ascii="Times New Roman" w:hAnsi="Times New Roman" w:cs="Times New Roman"/>
          <w:sz w:val="28"/>
          <w:szCs w:val="28"/>
        </w:rPr>
        <w:t xml:space="preserve"> и муниципальной </w:t>
      </w:r>
      <w:hyperlink r:id="rId29" w:history="1">
        <w:r w:rsidRPr="007142A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программы</w:t>
        </w:r>
      </w:hyperlink>
      <w:r w:rsidRPr="007142AC">
        <w:rPr>
          <w:rFonts w:ascii="Times New Roman" w:hAnsi="Times New Roman" w:cs="Times New Roman"/>
          <w:sz w:val="28"/>
          <w:szCs w:val="28"/>
        </w:rPr>
        <w:t xml:space="preserve"> «Развитие казачества в городе Ставрополе на 2014</w:t>
      </w:r>
      <w:r w:rsidR="00F80C3A">
        <w:rPr>
          <w:rFonts w:ascii="Times New Roman" w:hAnsi="Times New Roman" w:cs="Times New Roman"/>
          <w:sz w:val="28"/>
          <w:szCs w:val="28"/>
        </w:rPr>
        <w:t>–</w:t>
      </w:r>
      <w:r w:rsidRPr="007142AC">
        <w:rPr>
          <w:rFonts w:ascii="Times New Roman" w:hAnsi="Times New Roman" w:cs="Times New Roman"/>
          <w:sz w:val="28"/>
          <w:szCs w:val="28"/>
        </w:rPr>
        <w:t>2018 годы», утвержденной</w:t>
      </w:r>
      <w:proofErr w:type="gramEnd"/>
      <w:r w:rsidRPr="007142AC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Ставрополя от 31.10.2013 № 3829.</w:t>
      </w:r>
    </w:p>
    <w:p w:rsidR="00502552" w:rsidRPr="007142AC" w:rsidRDefault="00502552" w:rsidP="007142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2AC">
        <w:rPr>
          <w:rFonts w:ascii="Times New Roman" w:hAnsi="Times New Roman" w:cs="Times New Roman"/>
          <w:sz w:val="28"/>
          <w:szCs w:val="28"/>
        </w:rPr>
        <w:t xml:space="preserve">В рамках </w:t>
      </w:r>
      <w:hyperlink r:id="rId30" w:history="1">
        <w:r w:rsidRPr="007142A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подпрограммы</w:t>
        </w:r>
      </w:hyperlink>
      <w:r w:rsidRPr="007142AC">
        <w:rPr>
          <w:rFonts w:ascii="Times New Roman" w:hAnsi="Times New Roman" w:cs="Times New Roman"/>
          <w:sz w:val="28"/>
          <w:szCs w:val="28"/>
        </w:rPr>
        <w:t xml:space="preserve"> «Безопасный Ставрополь 2014–2018» </w:t>
      </w:r>
      <w:r w:rsidR="00C63558" w:rsidRPr="007142A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142AC">
        <w:rPr>
          <w:rFonts w:ascii="Times New Roman" w:hAnsi="Times New Roman" w:cs="Times New Roman"/>
          <w:sz w:val="28"/>
          <w:szCs w:val="28"/>
        </w:rPr>
        <w:t>(далее – подпрограмма</w:t>
      </w:r>
      <w:r w:rsidR="00F80C3A">
        <w:rPr>
          <w:rFonts w:ascii="Times New Roman" w:hAnsi="Times New Roman" w:cs="Times New Roman"/>
          <w:sz w:val="28"/>
          <w:szCs w:val="28"/>
        </w:rPr>
        <w:t xml:space="preserve"> </w:t>
      </w:r>
      <w:r w:rsidRPr="007142AC">
        <w:rPr>
          <w:rFonts w:ascii="Times New Roman" w:hAnsi="Times New Roman" w:cs="Times New Roman"/>
          <w:sz w:val="28"/>
          <w:szCs w:val="28"/>
        </w:rPr>
        <w:t>3) с целью профилактики террористических угроз реализованы дополнительные мероприятия по созданию комплексной системы безопасности, прежде всего в местах массового пребывания людей.</w:t>
      </w:r>
    </w:p>
    <w:p w:rsidR="00502552" w:rsidRPr="007142AC" w:rsidRDefault="00502552" w:rsidP="007142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42AC">
        <w:rPr>
          <w:rFonts w:ascii="Times New Roman" w:hAnsi="Times New Roman" w:cs="Times New Roman"/>
          <w:sz w:val="28"/>
          <w:szCs w:val="28"/>
        </w:rPr>
        <w:t xml:space="preserve">По согласованию с Главным Управлением Министерства внутренних дел России по Ставропольскому краю и Управлением Федеральной службы безопасности России по Ставропольскому краю в 2016 году </w:t>
      </w:r>
      <w:r w:rsidRPr="007142A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 58 камер видеонаблюдения, в том числе на проспекте Октябрьской Революции (</w:t>
      </w:r>
      <w:r w:rsidRPr="007142AC">
        <w:rPr>
          <w:rFonts w:ascii="Times New Roman" w:hAnsi="Times New Roman" w:cs="Times New Roman"/>
          <w:sz w:val="28"/>
          <w:szCs w:val="28"/>
        </w:rPr>
        <w:t>вход в парк культуры и отдыха «Центральный»), на наиболее опасных в плане общественной и дорожной безопасности перекрестках автомобильных дорог.</w:t>
      </w:r>
      <w:proofErr w:type="gramEnd"/>
    </w:p>
    <w:p w:rsidR="00502552" w:rsidRPr="007142AC" w:rsidRDefault="006058F2" w:rsidP="007142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2AC">
        <w:rPr>
          <w:rFonts w:ascii="Times New Roman" w:hAnsi="Times New Roman" w:cs="Times New Roman"/>
          <w:sz w:val="28"/>
          <w:szCs w:val="28"/>
        </w:rPr>
        <w:t>В</w:t>
      </w:r>
      <w:r w:rsidR="00502552" w:rsidRPr="007142AC">
        <w:rPr>
          <w:rFonts w:ascii="Times New Roman" w:hAnsi="Times New Roman" w:cs="Times New Roman"/>
          <w:sz w:val="28"/>
          <w:szCs w:val="28"/>
        </w:rPr>
        <w:t xml:space="preserve"> рамках реализации </w:t>
      </w:r>
      <w:hyperlink r:id="rId31" w:history="1">
        <w:r w:rsidR="00502552" w:rsidRPr="007142A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подпрограммы 3</w:t>
        </w:r>
      </w:hyperlink>
      <w:r w:rsidRPr="007142AC">
        <w:rPr>
          <w:rFonts w:ascii="Times New Roman" w:hAnsi="Times New Roman" w:cs="Times New Roman"/>
          <w:sz w:val="28"/>
          <w:szCs w:val="28"/>
        </w:rPr>
        <w:t xml:space="preserve"> </w:t>
      </w:r>
      <w:r w:rsidR="00502552" w:rsidRPr="007142AC">
        <w:rPr>
          <w:rFonts w:ascii="Times New Roman" w:hAnsi="Times New Roman" w:cs="Times New Roman"/>
          <w:sz w:val="28"/>
          <w:szCs w:val="28"/>
        </w:rPr>
        <w:t>в местах массового пребывания граждан и на муниципальных объектах установлено 1</w:t>
      </w:r>
      <w:r w:rsidR="00F80C3A">
        <w:rPr>
          <w:rFonts w:ascii="Times New Roman" w:hAnsi="Times New Roman" w:cs="Times New Roman"/>
          <w:sz w:val="28"/>
          <w:szCs w:val="28"/>
        </w:rPr>
        <w:t> </w:t>
      </w:r>
      <w:r w:rsidR="00502552" w:rsidRPr="007142AC">
        <w:rPr>
          <w:rFonts w:ascii="Times New Roman" w:hAnsi="Times New Roman" w:cs="Times New Roman"/>
          <w:sz w:val="28"/>
          <w:szCs w:val="28"/>
        </w:rPr>
        <w:t>416 камер видеонаблюдения. Системой видеонаблюдения оборудован 201 объект города</w:t>
      </w:r>
      <w:r w:rsidR="00C63558" w:rsidRPr="007142AC">
        <w:rPr>
          <w:rFonts w:ascii="Times New Roman" w:hAnsi="Times New Roman" w:cs="Times New Roman"/>
          <w:sz w:val="28"/>
          <w:szCs w:val="28"/>
        </w:rPr>
        <w:t xml:space="preserve"> Ставрополя</w:t>
      </w:r>
      <w:r w:rsidR="00502552" w:rsidRPr="007142AC">
        <w:rPr>
          <w:rFonts w:ascii="Times New Roman" w:hAnsi="Times New Roman" w:cs="Times New Roman"/>
          <w:sz w:val="28"/>
          <w:szCs w:val="28"/>
        </w:rPr>
        <w:t>.</w:t>
      </w:r>
    </w:p>
    <w:p w:rsidR="00502552" w:rsidRPr="007142AC" w:rsidRDefault="00502552" w:rsidP="007142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2AC">
        <w:rPr>
          <w:rFonts w:ascii="Times New Roman" w:hAnsi="Times New Roman" w:cs="Times New Roman"/>
          <w:sz w:val="28"/>
          <w:szCs w:val="28"/>
        </w:rPr>
        <w:t>В целях повышение эффективности охраны общественного порядка и обеспечения общественной безопасности на территории города Ставрополя для Управления Министерства внутренних дел Российской Федерации по городу Ставрополю приобретен</w:t>
      </w:r>
      <w:r w:rsidR="00CF41E9" w:rsidRPr="007142AC">
        <w:rPr>
          <w:rFonts w:ascii="Times New Roman" w:hAnsi="Times New Roman" w:cs="Times New Roman"/>
          <w:sz w:val="28"/>
          <w:szCs w:val="28"/>
        </w:rPr>
        <w:t>о</w:t>
      </w:r>
      <w:r w:rsidRPr="007142AC">
        <w:rPr>
          <w:rFonts w:ascii="Times New Roman" w:hAnsi="Times New Roman" w:cs="Times New Roman"/>
          <w:sz w:val="28"/>
          <w:szCs w:val="28"/>
        </w:rPr>
        <w:t xml:space="preserve"> 5</w:t>
      </w:r>
      <w:r w:rsidR="00F80C3A">
        <w:rPr>
          <w:rFonts w:ascii="Times New Roman" w:hAnsi="Times New Roman" w:cs="Times New Roman"/>
          <w:sz w:val="28"/>
          <w:szCs w:val="28"/>
        </w:rPr>
        <w:t xml:space="preserve"> </w:t>
      </w:r>
      <w:r w:rsidRPr="007142AC">
        <w:rPr>
          <w:rFonts w:ascii="Times New Roman" w:hAnsi="Times New Roman" w:cs="Times New Roman"/>
          <w:sz w:val="28"/>
          <w:szCs w:val="28"/>
        </w:rPr>
        <w:t xml:space="preserve">переносных арочных </w:t>
      </w:r>
      <w:proofErr w:type="spellStart"/>
      <w:r w:rsidRPr="007142AC">
        <w:rPr>
          <w:rFonts w:ascii="Times New Roman" w:hAnsi="Times New Roman" w:cs="Times New Roman"/>
          <w:sz w:val="28"/>
          <w:szCs w:val="28"/>
        </w:rPr>
        <w:t>металлодетекторов</w:t>
      </w:r>
      <w:proofErr w:type="spellEnd"/>
      <w:r w:rsidRPr="007142AC">
        <w:rPr>
          <w:rFonts w:ascii="Times New Roman" w:hAnsi="Times New Roman" w:cs="Times New Roman"/>
          <w:sz w:val="28"/>
          <w:szCs w:val="28"/>
        </w:rPr>
        <w:t>, изготовлено 300 метров мобильных металлических заграждений.</w:t>
      </w:r>
    </w:p>
    <w:p w:rsidR="00502552" w:rsidRPr="007142AC" w:rsidRDefault="00502552" w:rsidP="007142AC">
      <w:pPr>
        <w:jc w:val="both"/>
        <w:rPr>
          <w:spacing w:val="0"/>
        </w:rPr>
      </w:pPr>
      <w:r w:rsidRPr="007142AC">
        <w:rPr>
          <w:spacing w:val="0"/>
        </w:rPr>
        <w:t>Изготовлено и размещено в общественном транспорте 1</w:t>
      </w:r>
      <w:r w:rsidR="00F80C3A">
        <w:rPr>
          <w:spacing w:val="0"/>
        </w:rPr>
        <w:t> </w:t>
      </w:r>
      <w:r w:rsidRPr="007142AC">
        <w:rPr>
          <w:spacing w:val="0"/>
        </w:rPr>
        <w:t>000 листовок о действиях пассажиров при обнаружении подозрительных предметов. Всего в 2016 г</w:t>
      </w:r>
      <w:r w:rsidR="00CF41E9" w:rsidRPr="007142AC">
        <w:rPr>
          <w:spacing w:val="0"/>
        </w:rPr>
        <w:t>од</w:t>
      </w:r>
      <w:r w:rsidR="00A27691" w:rsidRPr="007142AC">
        <w:rPr>
          <w:spacing w:val="0"/>
        </w:rPr>
        <w:t>у</w:t>
      </w:r>
      <w:r w:rsidRPr="007142AC">
        <w:rPr>
          <w:spacing w:val="0"/>
        </w:rPr>
        <w:t xml:space="preserve"> распространено более 5</w:t>
      </w:r>
      <w:r w:rsidR="00F80C3A">
        <w:rPr>
          <w:spacing w:val="0"/>
        </w:rPr>
        <w:t> </w:t>
      </w:r>
      <w:r w:rsidRPr="007142AC">
        <w:rPr>
          <w:spacing w:val="0"/>
        </w:rPr>
        <w:t>900 листовок антитеррористической направленности.</w:t>
      </w:r>
    </w:p>
    <w:p w:rsidR="00502552" w:rsidRPr="007142AC" w:rsidRDefault="00502552" w:rsidP="007142AC">
      <w:pPr>
        <w:jc w:val="both"/>
        <w:rPr>
          <w:rFonts w:eastAsia="Times New Roman"/>
          <w:spacing w:val="0"/>
          <w:lang w:eastAsia="ru-RU"/>
        </w:rPr>
      </w:pPr>
      <w:r w:rsidRPr="007142AC">
        <w:rPr>
          <w:rFonts w:eastAsia="Times New Roman"/>
          <w:spacing w:val="0"/>
          <w:lang w:eastAsia="ru-RU"/>
        </w:rPr>
        <w:t xml:space="preserve">На девяти терминальных комплексах общероссийской комплексной системы информирования и оповещения населения (ОКСИОН), установленных на территории города Ставрополя, на светодиодном экране </w:t>
      </w:r>
      <w:r w:rsidR="00CF41E9" w:rsidRPr="007142AC">
        <w:rPr>
          <w:rFonts w:eastAsia="Times New Roman"/>
          <w:spacing w:val="0"/>
          <w:lang w:eastAsia="ru-RU"/>
        </w:rPr>
        <w:t xml:space="preserve">по </w:t>
      </w:r>
      <w:r w:rsidRPr="007142AC">
        <w:rPr>
          <w:rFonts w:eastAsia="Times New Roman"/>
          <w:spacing w:val="0"/>
          <w:lang w:eastAsia="ru-RU"/>
        </w:rPr>
        <w:t>ул</w:t>
      </w:r>
      <w:r w:rsidR="00F80C3A">
        <w:rPr>
          <w:rFonts w:eastAsia="Times New Roman"/>
          <w:spacing w:val="0"/>
          <w:lang w:eastAsia="ru-RU"/>
        </w:rPr>
        <w:t xml:space="preserve">ице </w:t>
      </w:r>
      <w:r w:rsidR="00CF41E9" w:rsidRPr="007142AC">
        <w:rPr>
          <w:rFonts w:eastAsia="Times New Roman"/>
          <w:spacing w:val="0"/>
          <w:lang w:eastAsia="ru-RU"/>
        </w:rPr>
        <w:t>Дзержинского,</w:t>
      </w:r>
      <w:r w:rsidR="00F80C3A">
        <w:rPr>
          <w:rFonts w:eastAsia="Times New Roman"/>
          <w:spacing w:val="0"/>
          <w:lang w:eastAsia="ru-RU"/>
        </w:rPr>
        <w:t xml:space="preserve"> </w:t>
      </w:r>
      <w:r w:rsidR="00CF41E9" w:rsidRPr="007142AC">
        <w:rPr>
          <w:rFonts w:eastAsia="Times New Roman"/>
          <w:spacing w:val="0"/>
          <w:lang w:eastAsia="ru-RU"/>
        </w:rPr>
        <w:t>133</w:t>
      </w:r>
      <w:r w:rsidRPr="007142AC">
        <w:rPr>
          <w:rFonts w:eastAsia="Times New Roman"/>
          <w:spacing w:val="0"/>
          <w:lang w:eastAsia="ru-RU"/>
        </w:rPr>
        <w:t xml:space="preserve"> транслировалась информация по тематике противодействия идеологии терроризма.</w:t>
      </w:r>
    </w:p>
    <w:p w:rsidR="00502552" w:rsidRPr="007142AC" w:rsidRDefault="00502552" w:rsidP="007142AC">
      <w:pPr>
        <w:jc w:val="both"/>
        <w:rPr>
          <w:rFonts w:eastAsia="Calibri"/>
          <w:spacing w:val="0"/>
        </w:rPr>
      </w:pPr>
      <w:r w:rsidRPr="007142AC">
        <w:rPr>
          <w:spacing w:val="0"/>
        </w:rPr>
        <w:t>Организовано взаимодействие с правоохранительными органами по вопросам обеспечения общественной безопасности при проведении более 300</w:t>
      </w:r>
      <w:r w:rsidR="00F80C3A">
        <w:rPr>
          <w:spacing w:val="0"/>
        </w:rPr>
        <w:t xml:space="preserve"> </w:t>
      </w:r>
      <w:r w:rsidRPr="007142AC">
        <w:rPr>
          <w:spacing w:val="0"/>
        </w:rPr>
        <w:t>массовых мероприятий.</w:t>
      </w:r>
    </w:p>
    <w:p w:rsidR="00502552" w:rsidRPr="007142AC" w:rsidRDefault="00502552" w:rsidP="007142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2AC">
        <w:rPr>
          <w:rFonts w:ascii="Times New Roman" w:hAnsi="Times New Roman" w:cs="Times New Roman"/>
          <w:sz w:val="28"/>
          <w:szCs w:val="28"/>
        </w:rPr>
        <w:t xml:space="preserve">С целью </w:t>
      </w:r>
      <w:proofErr w:type="gramStart"/>
      <w:r w:rsidRPr="007142AC">
        <w:rPr>
          <w:rFonts w:ascii="Times New Roman" w:hAnsi="Times New Roman" w:cs="Times New Roman"/>
          <w:sz w:val="28"/>
          <w:szCs w:val="28"/>
        </w:rPr>
        <w:t>координации действий субъектов профилактики терроризма</w:t>
      </w:r>
      <w:proofErr w:type="gramEnd"/>
      <w:r w:rsidRPr="007142AC">
        <w:rPr>
          <w:rFonts w:ascii="Times New Roman" w:hAnsi="Times New Roman" w:cs="Times New Roman"/>
          <w:sz w:val="28"/>
          <w:szCs w:val="28"/>
        </w:rPr>
        <w:t xml:space="preserve"> и экстремизма организована работа Антитеррористической комиссии города Ставрополя</w:t>
      </w:r>
      <w:r w:rsidR="00CF41E9" w:rsidRPr="007142AC">
        <w:rPr>
          <w:rFonts w:ascii="Times New Roman" w:hAnsi="Times New Roman" w:cs="Times New Roman"/>
          <w:sz w:val="28"/>
          <w:szCs w:val="28"/>
        </w:rPr>
        <w:t>, утвержденной</w:t>
      </w:r>
      <w:r w:rsidRPr="007142AC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CF41E9" w:rsidRPr="007142AC">
        <w:rPr>
          <w:rFonts w:ascii="Times New Roman" w:hAnsi="Times New Roman" w:cs="Times New Roman"/>
          <w:sz w:val="28"/>
          <w:szCs w:val="28"/>
        </w:rPr>
        <w:t>м</w:t>
      </w:r>
      <w:r w:rsidRPr="007142AC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от 11.10.2010 №</w:t>
      </w:r>
      <w:r w:rsidRPr="007142A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142AC">
        <w:rPr>
          <w:rFonts w:ascii="Times New Roman" w:hAnsi="Times New Roman" w:cs="Times New Roman"/>
          <w:sz w:val="28"/>
          <w:szCs w:val="28"/>
        </w:rPr>
        <w:t>3024. Проведено 5 заседаний.</w:t>
      </w:r>
    </w:p>
    <w:p w:rsidR="00502552" w:rsidRPr="007142AC" w:rsidRDefault="00502552" w:rsidP="007142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2AC">
        <w:rPr>
          <w:rFonts w:ascii="Times New Roman" w:hAnsi="Times New Roman" w:cs="Times New Roman"/>
          <w:sz w:val="28"/>
          <w:szCs w:val="28"/>
        </w:rPr>
        <w:t xml:space="preserve">В рамках </w:t>
      </w:r>
      <w:hyperlink r:id="rId32" w:history="1">
        <w:r w:rsidRPr="007142A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подпрограммы</w:t>
        </w:r>
      </w:hyperlink>
      <w:r w:rsidRPr="007142AC">
        <w:rPr>
          <w:rFonts w:ascii="Times New Roman" w:hAnsi="Times New Roman" w:cs="Times New Roman"/>
          <w:sz w:val="28"/>
          <w:szCs w:val="28"/>
        </w:rPr>
        <w:t xml:space="preserve"> «Профилактика правонарушений в городе Ставрополе 2014</w:t>
      </w:r>
      <w:r w:rsidR="00AE2364">
        <w:rPr>
          <w:rFonts w:ascii="Times New Roman" w:hAnsi="Times New Roman" w:cs="Times New Roman"/>
          <w:sz w:val="28"/>
          <w:szCs w:val="28"/>
        </w:rPr>
        <w:t>–</w:t>
      </w:r>
      <w:r w:rsidRPr="007142AC">
        <w:rPr>
          <w:rFonts w:ascii="Times New Roman" w:hAnsi="Times New Roman" w:cs="Times New Roman"/>
          <w:sz w:val="28"/>
          <w:szCs w:val="28"/>
        </w:rPr>
        <w:t xml:space="preserve">2018», муниципальной </w:t>
      </w:r>
      <w:hyperlink r:id="rId33" w:history="1">
        <w:r w:rsidRPr="007142A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программы</w:t>
        </w:r>
      </w:hyperlink>
      <w:r w:rsidRPr="007142AC">
        <w:rPr>
          <w:rFonts w:ascii="Times New Roman" w:hAnsi="Times New Roman" w:cs="Times New Roman"/>
          <w:sz w:val="28"/>
          <w:szCs w:val="28"/>
        </w:rPr>
        <w:t xml:space="preserve"> «Развитие казачества в городе Ставрополе на 2014</w:t>
      </w:r>
      <w:r w:rsidR="00AE2364">
        <w:rPr>
          <w:rFonts w:ascii="Times New Roman" w:hAnsi="Times New Roman" w:cs="Times New Roman"/>
          <w:sz w:val="28"/>
          <w:szCs w:val="28"/>
        </w:rPr>
        <w:t>–</w:t>
      </w:r>
      <w:r w:rsidRPr="007142AC">
        <w:rPr>
          <w:rFonts w:ascii="Times New Roman" w:hAnsi="Times New Roman" w:cs="Times New Roman"/>
          <w:sz w:val="28"/>
          <w:szCs w:val="28"/>
        </w:rPr>
        <w:t xml:space="preserve">2018 годы» созданы условия для деятельности </w:t>
      </w:r>
      <w:r w:rsidRPr="007142AC">
        <w:rPr>
          <w:rFonts w:ascii="Times New Roman" w:hAnsi="Times New Roman" w:cs="Times New Roman"/>
          <w:sz w:val="28"/>
          <w:szCs w:val="28"/>
        </w:rPr>
        <w:lastRenderedPageBreak/>
        <w:t>народной дружины города Ставрополя (86 человек</w:t>
      </w:r>
      <w:r w:rsidR="00CF41E9" w:rsidRPr="007142AC">
        <w:rPr>
          <w:rFonts w:ascii="Times New Roman" w:hAnsi="Times New Roman" w:cs="Times New Roman"/>
          <w:sz w:val="28"/>
          <w:szCs w:val="28"/>
        </w:rPr>
        <w:t>)</w:t>
      </w:r>
      <w:r w:rsidRPr="007142AC">
        <w:rPr>
          <w:rFonts w:ascii="Times New Roman" w:hAnsi="Times New Roman" w:cs="Times New Roman"/>
          <w:sz w:val="28"/>
          <w:szCs w:val="28"/>
        </w:rPr>
        <w:t xml:space="preserve"> </w:t>
      </w:r>
      <w:r w:rsidR="00CF41E9" w:rsidRPr="007142AC">
        <w:rPr>
          <w:rFonts w:ascii="Times New Roman" w:hAnsi="Times New Roman" w:cs="Times New Roman"/>
          <w:sz w:val="28"/>
          <w:szCs w:val="28"/>
        </w:rPr>
        <w:t>(</w:t>
      </w:r>
      <w:r w:rsidRPr="007142AC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F80C3A">
        <w:rPr>
          <w:rFonts w:ascii="Times New Roman" w:hAnsi="Times New Roman" w:cs="Times New Roman"/>
          <w:sz w:val="28"/>
          <w:szCs w:val="28"/>
        </w:rPr>
        <w:t>–</w:t>
      </w:r>
      <w:r w:rsidRPr="007142AC">
        <w:rPr>
          <w:rFonts w:ascii="Times New Roman" w:hAnsi="Times New Roman" w:cs="Times New Roman"/>
          <w:sz w:val="28"/>
          <w:szCs w:val="28"/>
        </w:rPr>
        <w:t xml:space="preserve"> НД) и народной дружины из числа казаков (65 человек</w:t>
      </w:r>
      <w:r w:rsidR="00CF41E9" w:rsidRPr="007142AC">
        <w:rPr>
          <w:rFonts w:ascii="Times New Roman" w:hAnsi="Times New Roman" w:cs="Times New Roman"/>
          <w:sz w:val="28"/>
          <w:szCs w:val="28"/>
        </w:rPr>
        <w:t>)</w:t>
      </w:r>
      <w:r w:rsidRPr="007142AC">
        <w:rPr>
          <w:rFonts w:ascii="Times New Roman" w:hAnsi="Times New Roman" w:cs="Times New Roman"/>
          <w:sz w:val="28"/>
          <w:szCs w:val="28"/>
        </w:rPr>
        <w:t xml:space="preserve">, </w:t>
      </w:r>
      <w:r w:rsidR="00CF41E9" w:rsidRPr="007142AC">
        <w:rPr>
          <w:rFonts w:ascii="Times New Roman" w:hAnsi="Times New Roman" w:cs="Times New Roman"/>
          <w:sz w:val="28"/>
          <w:szCs w:val="28"/>
        </w:rPr>
        <w:t>(</w:t>
      </w:r>
      <w:r w:rsidRPr="007142AC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F80C3A">
        <w:rPr>
          <w:rFonts w:ascii="Times New Roman" w:hAnsi="Times New Roman" w:cs="Times New Roman"/>
          <w:sz w:val="28"/>
          <w:szCs w:val="28"/>
        </w:rPr>
        <w:t>–</w:t>
      </w:r>
      <w:r w:rsidRPr="007142AC">
        <w:rPr>
          <w:rFonts w:ascii="Times New Roman" w:hAnsi="Times New Roman" w:cs="Times New Roman"/>
          <w:sz w:val="28"/>
          <w:szCs w:val="28"/>
        </w:rPr>
        <w:t xml:space="preserve"> НКД).</w:t>
      </w:r>
    </w:p>
    <w:p w:rsidR="00502552" w:rsidRPr="007142AC" w:rsidRDefault="00502552" w:rsidP="007142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2AC">
        <w:rPr>
          <w:rFonts w:ascii="Times New Roman" w:hAnsi="Times New Roman" w:cs="Times New Roman"/>
          <w:sz w:val="28"/>
          <w:szCs w:val="28"/>
        </w:rPr>
        <w:t xml:space="preserve">При поддержке и во взаимодействии с администрацией города Ставрополя членами НД и НКД оказано содействие органам внутренних дел (полиции) в охране общественного порядка. С их участием сотрудниками Управления Министерства внутренних дел Российской Федерации по городу Ставрополю за 2016 год составлено </w:t>
      </w:r>
      <w:r w:rsidR="00CF41E9" w:rsidRPr="007142AC">
        <w:rPr>
          <w:rFonts w:ascii="Times New Roman" w:hAnsi="Times New Roman" w:cs="Times New Roman"/>
          <w:sz w:val="28"/>
          <w:szCs w:val="28"/>
        </w:rPr>
        <w:t>около</w:t>
      </w:r>
      <w:r w:rsidRPr="007142AC">
        <w:rPr>
          <w:rFonts w:ascii="Times New Roman" w:hAnsi="Times New Roman" w:cs="Times New Roman"/>
          <w:sz w:val="28"/>
          <w:szCs w:val="28"/>
        </w:rPr>
        <w:t xml:space="preserve"> 900 протоколов об административных правонарушениях, раскрыто 35 преступлений, задержано 7 лиц, находящихся в розыске.</w:t>
      </w:r>
    </w:p>
    <w:p w:rsidR="00502552" w:rsidRPr="00F80C3A" w:rsidRDefault="00502552" w:rsidP="007142AC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142AC">
        <w:rPr>
          <w:rFonts w:ascii="Times New Roman" w:hAnsi="Times New Roman" w:cs="Times New Roman"/>
          <w:sz w:val="28"/>
          <w:szCs w:val="28"/>
        </w:rPr>
        <w:t xml:space="preserve">Реализация политики администрации города Ставрополя в сфере профилактики наркомании, алкоголизма, противодействия незаконному обороту наркотических средств и психотропных веществ осуществляется в </w:t>
      </w:r>
      <w:r w:rsidRPr="00F80C3A">
        <w:rPr>
          <w:rFonts w:ascii="Times New Roman" w:hAnsi="Times New Roman" w:cs="Times New Roman"/>
          <w:spacing w:val="-4"/>
          <w:sz w:val="28"/>
          <w:szCs w:val="28"/>
        </w:rPr>
        <w:t xml:space="preserve">рамках </w:t>
      </w:r>
      <w:hyperlink r:id="rId34" w:history="1">
        <w:r w:rsidRPr="00F80C3A">
          <w:rPr>
            <w:rStyle w:val="aa"/>
            <w:rFonts w:ascii="Times New Roman" w:hAnsi="Times New Roman" w:cs="Times New Roman"/>
            <w:color w:val="auto"/>
            <w:spacing w:val="-4"/>
            <w:sz w:val="28"/>
            <w:szCs w:val="28"/>
            <w:u w:val="none"/>
          </w:rPr>
          <w:t>подпрограммы</w:t>
        </w:r>
      </w:hyperlink>
      <w:r w:rsidRPr="00F80C3A"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proofErr w:type="spellStart"/>
      <w:r w:rsidRPr="00F80C3A">
        <w:rPr>
          <w:rFonts w:ascii="Times New Roman" w:hAnsi="Times New Roman" w:cs="Times New Roman"/>
          <w:spacing w:val="-4"/>
          <w:sz w:val="28"/>
          <w:szCs w:val="28"/>
        </w:rPr>
        <w:t>НЕзависимость</w:t>
      </w:r>
      <w:proofErr w:type="spellEnd"/>
      <w:r w:rsidRPr="00F80C3A">
        <w:rPr>
          <w:rFonts w:ascii="Times New Roman" w:hAnsi="Times New Roman" w:cs="Times New Roman"/>
          <w:spacing w:val="-4"/>
          <w:sz w:val="28"/>
          <w:szCs w:val="28"/>
        </w:rPr>
        <w:t xml:space="preserve"> 2014–2018» (далее – подпрограмма</w:t>
      </w:r>
      <w:r w:rsidR="00F80C3A" w:rsidRPr="00F80C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80C3A">
        <w:rPr>
          <w:rFonts w:ascii="Times New Roman" w:hAnsi="Times New Roman" w:cs="Times New Roman"/>
          <w:spacing w:val="-4"/>
          <w:sz w:val="28"/>
          <w:szCs w:val="28"/>
        </w:rPr>
        <w:t>4).</w:t>
      </w:r>
    </w:p>
    <w:p w:rsidR="00502552" w:rsidRPr="007142AC" w:rsidRDefault="00502552" w:rsidP="007142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2AC">
        <w:rPr>
          <w:rFonts w:ascii="Times New Roman" w:hAnsi="Times New Roman" w:cs="Times New Roman"/>
          <w:sz w:val="28"/>
          <w:szCs w:val="28"/>
        </w:rPr>
        <w:t>В рамках подпрограммы</w:t>
      </w:r>
      <w:r w:rsidR="0055483A">
        <w:rPr>
          <w:rFonts w:ascii="Times New Roman" w:hAnsi="Times New Roman" w:cs="Times New Roman"/>
          <w:sz w:val="28"/>
          <w:szCs w:val="28"/>
        </w:rPr>
        <w:t xml:space="preserve"> </w:t>
      </w:r>
      <w:r w:rsidRPr="007142AC">
        <w:rPr>
          <w:rFonts w:ascii="Times New Roman" w:hAnsi="Times New Roman" w:cs="Times New Roman"/>
          <w:sz w:val="28"/>
          <w:szCs w:val="28"/>
        </w:rPr>
        <w:t>4 в 39</w:t>
      </w:r>
      <w:r w:rsidR="0055483A">
        <w:rPr>
          <w:rFonts w:ascii="Times New Roman" w:hAnsi="Times New Roman" w:cs="Times New Roman"/>
          <w:sz w:val="28"/>
          <w:szCs w:val="28"/>
        </w:rPr>
        <w:t xml:space="preserve"> </w:t>
      </w:r>
      <w:r w:rsidRPr="007142AC">
        <w:rPr>
          <w:rFonts w:ascii="Times New Roman" w:hAnsi="Times New Roman" w:cs="Times New Roman"/>
          <w:sz w:val="28"/>
          <w:szCs w:val="28"/>
        </w:rPr>
        <w:t>общеобразовательных учреждениях города Ставрополя продолжена работа по программе первичной профилактики наркомании и другой зависимости от наркотических и других психоактивных веществ «Сделай свой выбор: выбери жизнь», предусматривающей приобщение подростков к здоровому образу жизни, профилактику асоциального поведения в молодежной среде. В 2016 году на предмет немедицинского употребления наркотических средств, протестировано 1</w:t>
      </w:r>
      <w:r w:rsidR="00F80C3A">
        <w:rPr>
          <w:rFonts w:ascii="Times New Roman" w:hAnsi="Times New Roman" w:cs="Times New Roman"/>
          <w:sz w:val="28"/>
          <w:szCs w:val="28"/>
        </w:rPr>
        <w:t> </w:t>
      </w:r>
      <w:r w:rsidRPr="007142AC">
        <w:rPr>
          <w:rFonts w:ascii="Times New Roman" w:hAnsi="Times New Roman" w:cs="Times New Roman"/>
          <w:sz w:val="28"/>
          <w:szCs w:val="28"/>
        </w:rPr>
        <w:t>809 учащихся муниципальных образовательных учреждений города Ставрополя. Положительных результатов не выявлено.</w:t>
      </w:r>
    </w:p>
    <w:p w:rsidR="00502552" w:rsidRPr="007142AC" w:rsidRDefault="00502552" w:rsidP="007142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2AC">
        <w:rPr>
          <w:rFonts w:ascii="Times New Roman" w:hAnsi="Times New Roman" w:cs="Times New Roman"/>
          <w:sz w:val="28"/>
          <w:szCs w:val="28"/>
        </w:rPr>
        <w:t>Реализованы меры, направленные на укрепление межнационального и межконфессионального согласия, профилактику межнациональных (межэтнических) конфликтов.</w:t>
      </w:r>
    </w:p>
    <w:p w:rsidR="00502552" w:rsidRPr="007142AC" w:rsidRDefault="00502552" w:rsidP="007142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2AC">
        <w:rPr>
          <w:rFonts w:ascii="Times New Roman" w:hAnsi="Times New Roman" w:cs="Times New Roman"/>
          <w:sz w:val="28"/>
          <w:szCs w:val="28"/>
        </w:rPr>
        <w:t>В рамках формирования у жителей города Ставрополя норм здорового восприятия культурных и религиозных особенностей представителей разных этнических групп организованы и проведены: ежегодный городской конкурс плаката «Ставрополь на пути к культуре мира»; мероприятия по празднованию исторически значимых дат казачества, национально-культурных автономий и объединений, общественных и религиозных организаций города Ставрополя.</w:t>
      </w:r>
    </w:p>
    <w:p w:rsidR="00502552" w:rsidRPr="007142AC" w:rsidRDefault="00502552" w:rsidP="007142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2AC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Pr="00714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ежегодная городская научно-практическая конференция </w:t>
      </w:r>
      <w:r w:rsidRPr="00714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7142A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 – город межэтнического согласия и межконфессионального диалога»</w:t>
      </w:r>
      <w:r w:rsidR="00CF41E9" w:rsidRPr="00714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gramStart"/>
      <w:r w:rsidR="00CF41E9" w:rsidRPr="007142A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</w:t>
      </w:r>
      <w:proofErr w:type="gramEnd"/>
      <w:r w:rsidR="00CF41E9" w:rsidRPr="00714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участники пришли к заключению, что</w:t>
      </w:r>
      <w:r w:rsidRPr="00714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2AC">
        <w:rPr>
          <w:rFonts w:ascii="Times New Roman" w:hAnsi="Times New Roman" w:cs="Times New Roman"/>
          <w:sz w:val="28"/>
          <w:szCs w:val="28"/>
        </w:rPr>
        <w:t>благодаря взаимодействию общественных объединений и городских властей в решении возникающих спорных ситуаций</w:t>
      </w:r>
      <w:r w:rsidRPr="00714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2AC">
        <w:rPr>
          <w:rFonts w:ascii="Times New Roman" w:hAnsi="Times New Roman" w:cs="Times New Roman"/>
          <w:sz w:val="28"/>
          <w:szCs w:val="28"/>
        </w:rPr>
        <w:t>сохраняется баланс, который позволяет с уверенностью смотреть в завтрашний день.</w:t>
      </w:r>
    </w:p>
    <w:p w:rsidR="00502552" w:rsidRPr="007142AC" w:rsidRDefault="00502552" w:rsidP="007142AC">
      <w:pPr>
        <w:snapToGrid w:val="0"/>
        <w:contextualSpacing/>
        <w:jc w:val="both"/>
        <w:rPr>
          <w:spacing w:val="0"/>
        </w:rPr>
      </w:pPr>
      <w:r w:rsidRPr="007142AC">
        <w:rPr>
          <w:spacing w:val="0"/>
        </w:rPr>
        <w:t>Взаимодействию администрации города Ставрополя с лидерами и членами национально-культурных и религиозных организаций в целях предупреждения этнического и религиозного экстремизма способствует работа консультативного совета по вопросам национально-этнических отношений при администрации города Ставрополя.</w:t>
      </w:r>
    </w:p>
    <w:p w:rsidR="00502552" w:rsidRPr="007142AC" w:rsidRDefault="00502552" w:rsidP="002C3ACA">
      <w:pPr>
        <w:spacing w:line="235" w:lineRule="auto"/>
        <w:contextualSpacing/>
        <w:jc w:val="both"/>
        <w:rPr>
          <w:spacing w:val="0"/>
        </w:rPr>
      </w:pPr>
      <w:r w:rsidRPr="007142AC">
        <w:rPr>
          <w:spacing w:val="0"/>
        </w:rPr>
        <w:lastRenderedPageBreak/>
        <w:t xml:space="preserve">В Ставропольском Доме Дружбы </w:t>
      </w:r>
      <w:r w:rsidRPr="007142AC">
        <w:rPr>
          <w:rFonts w:eastAsia="Times New Roman"/>
          <w:spacing w:val="0"/>
          <w:lang w:eastAsia="ru-RU"/>
        </w:rPr>
        <w:t xml:space="preserve">проведено более 40 значимых мероприятий </w:t>
      </w:r>
      <w:r w:rsidR="00A27691" w:rsidRPr="007142AC">
        <w:rPr>
          <w:rFonts w:eastAsia="Times New Roman"/>
          <w:spacing w:val="0"/>
          <w:lang w:eastAsia="ru-RU"/>
        </w:rPr>
        <w:t>(</w:t>
      </w:r>
      <w:r w:rsidRPr="007142AC">
        <w:rPr>
          <w:rFonts w:eastAsia="Times New Roman"/>
          <w:spacing w:val="0"/>
          <w:lang w:eastAsia="ru-RU"/>
        </w:rPr>
        <w:t>фестивалей, конференций, круглых столов, встреч, выставок</w:t>
      </w:r>
      <w:r w:rsidR="00A27691" w:rsidRPr="007142AC">
        <w:rPr>
          <w:rFonts w:eastAsia="Times New Roman"/>
          <w:spacing w:val="0"/>
          <w:lang w:eastAsia="ru-RU"/>
        </w:rPr>
        <w:t>)</w:t>
      </w:r>
      <w:r w:rsidRPr="007142AC">
        <w:rPr>
          <w:rFonts w:eastAsia="Times New Roman"/>
          <w:spacing w:val="0"/>
          <w:lang w:eastAsia="ru-RU"/>
        </w:rPr>
        <w:t>,</w:t>
      </w:r>
      <w:r w:rsidRPr="007142AC">
        <w:rPr>
          <w:spacing w:val="0"/>
        </w:rPr>
        <w:t xml:space="preserve"> направленных на укрепление межнационального и межконфессионального согласия, поддержку и развитие культуры народов Российской Федерации, проживающих на территории города</w:t>
      </w:r>
      <w:r w:rsidR="00A27691" w:rsidRPr="007142AC">
        <w:rPr>
          <w:spacing w:val="0"/>
        </w:rPr>
        <w:t xml:space="preserve"> Ставрополя</w:t>
      </w:r>
      <w:r w:rsidRPr="007142AC">
        <w:rPr>
          <w:spacing w:val="0"/>
        </w:rPr>
        <w:t>.</w:t>
      </w:r>
    </w:p>
    <w:p w:rsidR="00502552" w:rsidRPr="007142AC" w:rsidRDefault="00502552" w:rsidP="002C3ACA">
      <w:pPr>
        <w:spacing w:line="235" w:lineRule="auto"/>
        <w:contextualSpacing/>
        <w:jc w:val="both"/>
        <w:rPr>
          <w:rFonts w:eastAsia="Times New Roman"/>
          <w:color w:val="333333"/>
          <w:spacing w:val="0"/>
          <w:lang w:eastAsia="ru-RU"/>
        </w:rPr>
      </w:pPr>
      <w:r w:rsidRPr="007142AC">
        <w:rPr>
          <w:rFonts w:eastAsia="Times New Roman"/>
          <w:bCs/>
          <w:color w:val="333333"/>
          <w:spacing w:val="0"/>
          <w:lang w:eastAsia="ru-RU"/>
        </w:rPr>
        <w:t xml:space="preserve">Семинар «Многонациональная студенческая молодежь города Ставрополя: перспективы взаимодействия» способствовал сближению наиболее активной части населения города Ставрополя </w:t>
      </w:r>
      <w:r w:rsidR="00A6283A">
        <w:rPr>
          <w:rFonts w:eastAsia="Times New Roman"/>
          <w:bCs/>
          <w:color w:val="333333"/>
          <w:spacing w:val="0"/>
          <w:lang w:eastAsia="ru-RU"/>
        </w:rPr>
        <w:t>–</w:t>
      </w:r>
      <w:r w:rsidRPr="007142AC">
        <w:rPr>
          <w:rFonts w:eastAsia="Times New Roman"/>
          <w:bCs/>
          <w:color w:val="333333"/>
          <w:spacing w:val="0"/>
          <w:lang w:eastAsia="ru-RU"/>
        </w:rPr>
        <w:t xml:space="preserve"> молодежи, а м</w:t>
      </w:r>
      <w:r w:rsidRPr="007142AC">
        <w:rPr>
          <w:rFonts w:eastAsia="Times New Roman"/>
          <w:color w:val="333333"/>
          <w:spacing w:val="0"/>
          <w:lang w:eastAsia="ru-RU"/>
        </w:rPr>
        <w:t xml:space="preserve">узыкальный фестиваль национальных искусств «Братство без границ» </w:t>
      </w:r>
      <w:r w:rsidR="00282EB6" w:rsidRPr="007142AC">
        <w:rPr>
          <w:rFonts w:eastAsia="Times New Roman"/>
          <w:color w:val="333333"/>
          <w:spacing w:val="0"/>
          <w:lang w:eastAsia="ru-RU"/>
        </w:rPr>
        <w:t xml:space="preserve">способствовал сближению </w:t>
      </w:r>
      <w:r w:rsidRPr="007142AC">
        <w:rPr>
          <w:rFonts w:eastAsia="Times New Roman"/>
          <w:color w:val="333333"/>
          <w:spacing w:val="0"/>
          <w:lang w:eastAsia="ru-RU"/>
        </w:rPr>
        <w:t xml:space="preserve">народов Карачаево-Черкесской Республики, </w:t>
      </w:r>
      <w:r w:rsidR="00282EB6" w:rsidRPr="007142AC">
        <w:rPr>
          <w:spacing w:val="0"/>
        </w:rPr>
        <w:t>Кабардино-Балкарск</w:t>
      </w:r>
      <w:r w:rsidR="00A27691" w:rsidRPr="007142AC">
        <w:rPr>
          <w:spacing w:val="0"/>
        </w:rPr>
        <w:t>ой</w:t>
      </w:r>
      <w:r w:rsidR="00282EB6" w:rsidRPr="007142AC">
        <w:rPr>
          <w:spacing w:val="0"/>
        </w:rPr>
        <w:t xml:space="preserve"> Республики</w:t>
      </w:r>
      <w:r w:rsidR="00282EB6" w:rsidRPr="007142AC">
        <w:t xml:space="preserve"> </w:t>
      </w:r>
      <w:r w:rsidRPr="007142AC">
        <w:rPr>
          <w:rFonts w:eastAsia="Times New Roman"/>
          <w:color w:val="333333"/>
          <w:spacing w:val="0"/>
          <w:lang w:eastAsia="ru-RU"/>
        </w:rPr>
        <w:t>и Ставропольского края.</w:t>
      </w:r>
    </w:p>
    <w:p w:rsidR="00502552" w:rsidRPr="007142AC" w:rsidRDefault="00502552" w:rsidP="002C3ACA">
      <w:pPr>
        <w:spacing w:line="235" w:lineRule="auto"/>
        <w:contextualSpacing/>
        <w:jc w:val="both"/>
        <w:rPr>
          <w:rFonts w:eastAsia="Calibri"/>
          <w:color w:val="auto"/>
          <w:spacing w:val="0"/>
        </w:rPr>
      </w:pPr>
      <w:r w:rsidRPr="007142AC">
        <w:rPr>
          <w:spacing w:val="0"/>
        </w:rPr>
        <w:t>Проведен мониторинг этноконфессиональных отношений и межнациональной напряженности в городе Ставрополе на основе социологических исследований среди учащейся молодежи города Ставрополя</w:t>
      </w:r>
      <w:r w:rsidR="002746F0" w:rsidRPr="007142AC">
        <w:rPr>
          <w:spacing w:val="0"/>
        </w:rPr>
        <w:t xml:space="preserve"> (далее – мониторинг)</w:t>
      </w:r>
      <w:r w:rsidRPr="007142AC">
        <w:rPr>
          <w:spacing w:val="0"/>
        </w:rPr>
        <w:t>. Отмечена устойчивая тенденция к снижению уровня межнациональной и межконфессиональной напряженности в 2015–2016 годах.</w:t>
      </w:r>
    </w:p>
    <w:p w:rsidR="00502552" w:rsidRPr="007142AC" w:rsidRDefault="00502552" w:rsidP="002C3ACA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42AC">
        <w:rPr>
          <w:rFonts w:ascii="Times New Roman" w:hAnsi="Times New Roman" w:cs="Times New Roman"/>
          <w:sz w:val="28"/>
          <w:szCs w:val="28"/>
        </w:rPr>
        <w:t xml:space="preserve">Анализ реализации муниципальной </w:t>
      </w:r>
      <w:hyperlink r:id="rId35" w:history="1">
        <w:r w:rsidRPr="007142A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программы</w:t>
        </w:r>
      </w:hyperlink>
      <w:r w:rsidRPr="007142AC">
        <w:rPr>
          <w:rFonts w:ascii="Times New Roman" w:hAnsi="Times New Roman" w:cs="Times New Roman"/>
          <w:sz w:val="28"/>
          <w:szCs w:val="28"/>
        </w:rPr>
        <w:t xml:space="preserve"> «Обеспечение безопасности, общественного порядка и профилактика правонарушений в городе Ставрополе на 2014</w:t>
      </w:r>
      <w:r w:rsidR="00F80C3A">
        <w:rPr>
          <w:rFonts w:ascii="Times New Roman" w:hAnsi="Times New Roman" w:cs="Times New Roman"/>
          <w:sz w:val="28"/>
          <w:szCs w:val="28"/>
        </w:rPr>
        <w:t>–</w:t>
      </w:r>
      <w:r w:rsidRPr="007142AC">
        <w:rPr>
          <w:rFonts w:ascii="Times New Roman" w:hAnsi="Times New Roman" w:cs="Times New Roman"/>
          <w:sz w:val="28"/>
          <w:szCs w:val="28"/>
        </w:rPr>
        <w:t>2018 годы», результаты мониторинга показывают, что в рамках полномочий органов местного самоуправления совершенствуется система обеспечения общественной безопасности и правопорядка на территории города Ставрополя, вырабатываются меры по усилению борьбы с преступностью, профилактике экстремизма и терроризма, повышается степень защищенности города Ставрополя от возникновения различного рода чрезвычайных ситуаций.</w:t>
      </w:r>
      <w:proofErr w:type="gramEnd"/>
    </w:p>
    <w:p w:rsidR="00502552" w:rsidRPr="007142AC" w:rsidRDefault="00502552" w:rsidP="002C3ACA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2AC">
        <w:rPr>
          <w:rFonts w:ascii="Times New Roman" w:hAnsi="Times New Roman" w:cs="Times New Roman"/>
          <w:sz w:val="28"/>
          <w:szCs w:val="28"/>
        </w:rPr>
        <w:t>Являясь одной из системных угроз общественной безопасности, коррупция существенно затрудняет нормальное функционирование государственных органов и органов местного самоуправления, препятствует проведению социальных преобразований и модернизации экономики, вызывает серьезную тревогу в обществе и недоверие к государственным институтам.</w:t>
      </w:r>
    </w:p>
    <w:p w:rsidR="00D0137B" w:rsidRPr="007142AC" w:rsidRDefault="00D0137B" w:rsidP="002C3ACA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2AC">
        <w:rPr>
          <w:rFonts w:ascii="Times New Roman" w:hAnsi="Times New Roman" w:cs="Times New Roman"/>
          <w:sz w:val="28"/>
          <w:szCs w:val="28"/>
        </w:rPr>
        <w:t>С целью совершенствования дальнейшей системной работы по противодей</w:t>
      </w:r>
      <w:r w:rsidR="00A6283A">
        <w:rPr>
          <w:rFonts w:ascii="Times New Roman" w:hAnsi="Times New Roman" w:cs="Times New Roman"/>
          <w:sz w:val="28"/>
          <w:szCs w:val="28"/>
        </w:rPr>
        <w:t>ствию коррупционным проявлениям</w:t>
      </w:r>
      <w:r w:rsidRPr="007142AC">
        <w:rPr>
          <w:rFonts w:ascii="Times New Roman" w:hAnsi="Times New Roman" w:cs="Times New Roman"/>
          <w:sz w:val="28"/>
          <w:szCs w:val="28"/>
        </w:rPr>
        <w:t xml:space="preserve"> главой администрации города Ставрополя 21 апреля 2016 года утвержден План мероприятий по противодействию коррупции в администрации города Ставрополя и е</w:t>
      </w:r>
      <w:r w:rsidR="008A04BD" w:rsidRPr="007142AC">
        <w:rPr>
          <w:rFonts w:ascii="Times New Roman" w:hAnsi="Times New Roman" w:cs="Times New Roman"/>
          <w:sz w:val="28"/>
          <w:szCs w:val="28"/>
        </w:rPr>
        <w:t>е</w:t>
      </w:r>
      <w:r w:rsidRPr="007142AC">
        <w:rPr>
          <w:rFonts w:ascii="Times New Roman" w:hAnsi="Times New Roman" w:cs="Times New Roman"/>
          <w:sz w:val="28"/>
          <w:szCs w:val="28"/>
        </w:rPr>
        <w:t xml:space="preserve"> органах на 2016–2017 годы (далее </w:t>
      </w:r>
      <w:r w:rsidR="00F80C3A">
        <w:rPr>
          <w:rFonts w:ascii="Times New Roman" w:hAnsi="Times New Roman" w:cs="Times New Roman"/>
          <w:sz w:val="28"/>
          <w:szCs w:val="28"/>
        </w:rPr>
        <w:t>–</w:t>
      </w:r>
      <w:r w:rsidRPr="007142AC">
        <w:rPr>
          <w:rFonts w:ascii="Times New Roman" w:hAnsi="Times New Roman" w:cs="Times New Roman"/>
          <w:sz w:val="28"/>
          <w:szCs w:val="28"/>
        </w:rPr>
        <w:t xml:space="preserve"> План). План содержит перечень последовательных мероприятий, направленных на достижение конкретных результатов по противодействию коррупции, а также закрепляет</w:t>
      </w:r>
      <w:r w:rsidR="008A04BD" w:rsidRPr="007142AC">
        <w:rPr>
          <w:rFonts w:ascii="Times New Roman" w:hAnsi="Times New Roman" w:cs="Times New Roman"/>
          <w:sz w:val="28"/>
          <w:szCs w:val="28"/>
        </w:rPr>
        <w:t xml:space="preserve"> должностных лиц</w:t>
      </w:r>
      <w:r w:rsidR="00E80E89" w:rsidRPr="007142AC">
        <w:rPr>
          <w:rFonts w:ascii="Times New Roman" w:hAnsi="Times New Roman" w:cs="Times New Roman"/>
          <w:sz w:val="28"/>
          <w:szCs w:val="28"/>
        </w:rPr>
        <w:t>,</w:t>
      </w:r>
      <w:r w:rsidRPr="007142AC">
        <w:rPr>
          <w:rFonts w:ascii="Times New Roman" w:hAnsi="Times New Roman" w:cs="Times New Roman"/>
          <w:sz w:val="28"/>
          <w:szCs w:val="28"/>
        </w:rPr>
        <w:t xml:space="preserve"> ответственных за реализацию указанных мероприятий.</w:t>
      </w:r>
    </w:p>
    <w:p w:rsidR="00502552" w:rsidRPr="007142AC" w:rsidRDefault="00282EB6" w:rsidP="002C3ACA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2AC">
        <w:rPr>
          <w:rFonts w:ascii="Times New Roman" w:hAnsi="Times New Roman" w:cs="Times New Roman"/>
          <w:sz w:val="28"/>
          <w:szCs w:val="28"/>
        </w:rPr>
        <w:t>Прямая линия</w:t>
      </w:r>
      <w:r w:rsidR="00502552" w:rsidRPr="007142AC">
        <w:rPr>
          <w:rFonts w:ascii="Times New Roman" w:hAnsi="Times New Roman" w:cs="Times New Roman"/>
          <w:sz w:val="28"/>
          <w:szCs w:val="28"/>
        </w:rPr>
        <w:t xml:space="preserve"> с главой города Ставрополя</w:t>
      </w:r>
      <w:r w:rsidRPr="007142AC">
        <w:rPr>
          <w:rFonts w:ascii="Times New Roman" w:hAnsi="Times New Roman" w:cs="Times New Roman"/>
          <w:sz w:val="28"/>
          <w:szCs w:val="28"/>
        </w:rPr>
        <w:t xml:space="preserve"> в редакции газеты «Вечерний Ставрополь»</w:t>
      </w:r>
      <w:r w:rsidR="00502552" w:rsidRPr="007142AC">
        <w:rPr>
          <w:rFonts w:ascii="Times New Roman" w:hAnsi="Times New Roman" w:cs="Times New Roman"/>
          <w:sz w:val="28"/>
          <w:szCs w:val="28"/>
        </w:rPr>
        <w:t>, работа на базе многофункциональных центров предоставления государственных и муниципальных услуг в городе Ставрополе повысили степень участия гражданского общества в противодействии коррупции.</w:t>
      </w:r>
    </w:p>
    <w:p w:rsidR="00F62220" w:rsidRPr="007142AC" w:rsidRDefault="00F62220" w:rsidP="00CC7733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color w:val="auto"/>
          <w:spacing w:val="0"/>
        </w:rPr>
      </w:pPr>
      <w:bookmarkStart w:id="27" w:name="Par511"/>
      <w:bookmarkEnd w:id="27"/>
      <w:r w:rsidRPr="007142AC">
        <w:rPr>
          <w:color w:val="auto"/>
          <w:spacing w:val="0"/>
        </w:rPr>
        <w:lastRenderedPageBreak/>
        <w:t>Гражданская оборона и предупреждение</w:t>
      </w:r>
      <w:r w:rsidR="006B0823" w:rsidRPr="007142AC">
        <w:rPr>
          <w:color w:val="auto"/>
          <w:spacing w:val="0"/>
        </w:rPr>
        <w:t xml:space="preserve"> </w:t>
      </w:r>
      <w:r w:rsidRPr="007142AC">
        <w:rPr>
          <w:color w:val="auto"/>
          <w:spacing w:val="0"/>
        </w:rPr>
        <w:t>чрезвычайных ситуаций</w:t>
      </w:r>
    </w:p>
    <w:p w:rsidR="00F62220" w:rsidRPr="007142AC" w:rsidRDefault="00F62220" w:rsidP="007142AC">
      <w:pPr>
        <w:widowControl w:val="0"/>
        <w:autoSpaceDE w:val="0"/>
        <w:autoSpaceDN w:val="0"/>
        <w:adjustRightInd w:val="0"/>
        <w:rPr>
          <w:color w:val="auto"/>
          <w:spacing w:val="0"/>
        </w:rPr>
      </w:pPr>
    </w:p>
    <w:p w:rsidR="00596EF6" w:rsidRPr="007142AC" w:rsidRDefault="00CC0F2A" w:rsidP="007142AC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42AC">
        <w:rPr>
          <w:rFonts w:ascii="Times New Roman" w:hAnsi="Times New Roman" w:cs="Times New Roman"/>
          <w:color w:val="auto"/>
          <w:sz w:val="28"/>
          <w:szCs w:val="28"/>
        </w:rPr>
        <w:t xml:space="preserve">В мае </w:t>
      </w:r>
      <w:r w:rsidR="00596EF6" w:rsidRPr="007142AC">
        <w:rPr>
          <w:rFonts w:ascii="Times New Roman" w:hAnsi="Times New Roman" w:cs="Times New Roman"/>
          <w:color w:val="auto"/>
          <w:sz w:val="28"/>
          <w:szCs w:val="28"/>
        </w:rPr>
        <w:t>2016</w:t>
      </w:r>
      <w:r w:rsidR="00D279B1" w:rsidRPr="007142AC">
        <w:rPr>
          <w:rFonts w:ascii="Times New Roman" w:hAnsi="Times New Roman" w:cs="Times New Roman"/>
          <w:color w:val="auto"/>
          <w:sz w:val="28"/>
          <w:szCs w:val="28"/>
        </w:rPr>
        <w:t xml:space="preserve"> года</w:t>
      </w:r>
      <w:r w:rsidR="00596EF6" w:rsidRPr="007142AC">
        <w:rPr>
          <w:rFonts w:ascii="Times New Roman" w:hAnsi="Times New Roman" w:cs="Times New Roman"/>
          <w:color w:val="auto"/>
          <w:sz w:val="28"/>
          <w:szCs w:val="28"/>
        </w:rPr>
        <w:t xml:space="preserve"> зарегистрирована 1 чрезвычайная ситуация природного характера</w:t>
      </w:r>
      <w:r w:rsidR="00282EB6" w:rsidRPr="007142AC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596EF6" w:rsidRPr="007142AC">
        <w:rPr>
          <w:rFonts w:ascii="Times New Roman" w:hAnsi="Times New Roman" w:cs="Times New Roman"/>
          <w:color w:val="auto"/>
          <w:sz w:val="28"/>
          <w:szCs w:val="28"/>
        </w:rPr>
        <w:t xml:space="preserve"> обусловленная выпадением сильного дождя и крупного града.</w:t>
      </w:r>
    </w:p>
    <w:p w:rsidR="00596EF6" w:rsidRPr="007142AC" w:rsidRDefault="00596EF6" w:rsidP="007142AC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42AC">
        <w:rPr>
          <w:rFonts w:ascii="Times New Roman" w:hAnsi="Times New Roman" w:cs="Times New Roman"/>
          <w:color w:val="auto"/>
          <w:sz w:val="28"/>
          <w:szCs w:val="28"/>
        </w:rPr>
        <w:t xml:space="preserve">В 2016 году в различных авариях и происшествиях пострадало </w:t>
      </w:r>
      <w:r w:rsidR="00D279B1" w:rsidRPr="007142AC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</w:t>
      </w:r>
      <w:r w:rsidRPr="007142AC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F80C3A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7142AC">
        <w:rPr>
          <w:rFonts w:ascii="Times New Roman" w:hAnsi="Times New Roman" w:cs="Times New Roman"/>
          <w:color w:val="auto"/>
          <w:sz w:val="28"/>
          <w:szCs w:val="28"/>
        </w:rPr>
        <w:t>612 человек, из них 220 детей. В 2015 году пострадало 1</w:t>
      </w:r>
      <w:r w:rsidR="00F80C3A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7142AC">
        <w:rPr>
          <w:rFonts w:ascii="Times New Roman" w:hAnsi="Times New Roman" w:cs="Times New Roman"/>
          <w:color w:val="auto"/>
          <w:sz w:val="28"/>
          <w:szCs w:val="28"/>
        </w:rPr>
        <w:t>897 человек, из них 299 детей.</w:t>
      </w:r>
    </w:p>
    <w:p w:rsidR="00596EF6" w:rsidRPr="007142AC" w:rsidRDefault="00596EF6" w:rsidP="007142AC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42AC">
        <w:rPr>
          <w:rFonts w:ascii="Times New Roman" w:hAnsi="Times New Roman" w:cs="Times New Roman"/>
          <w:color w:val="auto"/>
          <w:sz w:val="28"/>
          <w:szCs w:val="28"/>
        </w:rPr>
        <w:t>В отчетном году администрацией города Ставрополя был сохранен курс на улучшение основных показателей пожарной обстановки.</w:t>
      </w:r>
    </w:p>
    <w:p w:rsidR="00596EF6" w:rsidRPr="007142AC" w:rsidRDefault="00596EF6" w:rsidP="007142AC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42AC">
        <w:rPr>
          <w:rFonts w:ascii="Times New Roman" w:hAnsi="Times New Roman" w:cs="Times New Roman"/>
          <w:color w:val="auto"/>
          <w:sz w:val="28"/>
          <w:szCs w:val="28"/>
        </w:rPr>
        <w:t xml:space="preserve">За </w:t>
      </w:r>
      <w:r w:rsidR="00282EB6" w:rsidRPr="007142AC">
        <w:rPr>
          <w:rFonts w:ascii="Times New Roman" w:hAnsi="Times New Roman" w:cs="Times New Roman"/>
          <w:color w:val="auto"/>
          <w:sz w:val="28"/>
          <w:szCs w:val="28"/>
        </w:rPr>
        <w:t xml:space="preserve">отчетный период </w:t>
      </w:r>
      <w:r w:rsidRPr="007142AC">
        <w:rPr>
          <w:rFonts w:ascii="Times New Roman" w:hAnsi="Times New Roman" w:cs="Times New Roman"/>
          <w:color w:val="auto"/>
          <w:sz w:val="28"/>
          <w:szCs w:val="28"/>
        </w:rPr>
        <w:t xml:space="preserve">на территории города Ставрополя произошло </w:t>
      </w:r>
      <w:r w:rsidR="00D279B1" w:rsidRPr="007142AC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</w:t>
      </w:r>
      <w:r w:rsidRPr="007142AC">
        <w:rPr>
          <w:rFonts w:ascii="Times New Roman" w:hAnsi="Times New Roman" w:cs="Times New Roman"/>
          <w:color w:val="auto"/>
          <w:sz w:val="28"/>
          <w:szCs w:val="28"/>
        </w:rPr>
        <w:t xml:space="preserve">197 пожаров, что на 17 пожаров меньше, чем </w:t>
      </w:r>
      <w:r w:rsidR="00282EB6" w:rsidRPr="007142AC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7142AC">
        <w:rPr>
          <w:rFonts w:ascii="Times New Roman" w:hAnsi="Times New Roman" w:cs="Times New Roman"/>
          <w:color w:val="auto"/>
          <w:sz w:val="28"/>
          <w:szCs w:val="28"/>
        </w:rPr>
        <w:t xml:space="preserve"> 2015 год</w:t>
      </w:r>
      <w:r w:rsidR="00282EB6" w:rsidRPr="007142AC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7142AC">
        <w:rPr>
          <w:rFonts w:ascii="Times New Roman" w:hAnsi="Times New Roman" w:cs="Times New Roman"/>
          <w:color w:val="auto"/>
          <w:sz w:val="28"/>
          <w:szCs w:val="28"/>
        </w:rPr>
        <w:t xml:space="preserve"> (214 пожаров).</w:t>
      </w:r>
    </w:p>
    <w:p w:rsidR="00596EF6" w:rsidRPr="007142AC" w:rsidRDefault="00596EF6" w:rsidP="007142AC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42AC">
        <w:rPr>
          <w:rFonts w:ascii="Times New Roman" w:hAnsi="Times New Roman" w:cs="Times New Roman"/>
          <w:color w:val="auto"/>
          <w:sz w:val="28"/>
          <w:szCs w:val="28"/>
        </w:rPr>
        <w:t>На пожарах за отчетный период погибло 9 человек</w:t>
      </w:r>
      <w:r w:rsidR="00A628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7142AC">
        <w:rPr>
          <w:rFonts w:ascii="Times New Roman" w:hAnsi="Times New Roman" w:cs="Times New Roman"/>
          <w:color w:val="auto"/>
          <w:sz w:val="28"/>
          <w:szCs w:val="28"/>
        </w:rPr>
        <w:t xml:space="preserve"> из них 1 ребенок, что меньше на 1 случай, чем в 2015 году. Травмы различной степени тяжести при пожарах получили 16 человек, что на 5 случаев больше по сравнению с </w:t>
      </w:r>
      <w:r w:rsidR="00282EB6" w:rsidRPr="007142AC">
        <w:rPr>
          <w:rFonts w:ascii="Times New Roman" w:hAnsi="Times New Roman" w:cs="Times New Roman"/>
          <w:color w:val="auto"/>
          <w:sz w:val="28"/>
          <w:szCs w:val="28"/>
        </w:rPr>
        <w:t xml:space="preserve">2015 </w:t>
      </w:r>
      <w:r w:rsidRPr="007142AC">
        <w:rPr>
          <w:rFonts w:ascii="Times New Roman" w:hAnsi="Times New Roman" w:cs="Times New Roman"/>
          <w:color w:val="auto"/>
          <w:sz w:val="28"/>
          <w:szCs w:val="28"/>
        </w:rPr>
        <w:t>годом, при тушении пожаров спасено 572 человек</w:t>
      </w:r>
      <w:r w:rsidR="0016559E" w:rsidRPr="007142A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7142AC">
        <w:rPr>
          <w:rFonts w:ascii="Times New Roman" w:hAnsi="Times New Roman" w:cs="Times New Roman"/>
          <w:color w:val="auto"/>
          <w:sz w:val="28"/>
          <w:szCs w:val="28"/>
        </w:rPr>
        <w:t>. Материальный ущерб от пожаров составил 14</w:t>
      </w:r>
      <w:r w:rsidR="00F80C3A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7142AC">
        <w:rPr>
          <w:rFonts w:ascii="Times New Roman" w:hAnsi="Times New Roman" w:cs="Times New Roman"/>
          <w:color w:val="auto"/>
          <w:sz w:val="28"/>
          <w:szCs w:val="28"/>
        </w:rPr>
        <w:t>105,0 тыс. рублей, что по сравнению</w:t>
      </w:r>
      <w:r w:rsidR="00A27691" w:rsidRPr="007142AC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</w:t>
      </w:r>
      <w:r w:rsidRPr="007142AC">
        <w:rPr>
          <w:rFonts w:ascii="Times New Roman" w:hAnsi="Times New Roman" w:cs="Times New Roman"/>
          <w:color w:val="auto"/>
          <w:sz w:val="28"/>
          <w:szCs w:val="28"/>
        </w:rPr>
        <w:t xml:space="preserve"> с 2015 годом на 32</w:t>
      </w:r>
      <w:r w:rsidR="00F80C3A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7142AC">
        <w:rPr>
          <w:rFonts w:ascii="Times New Roman" w:hAnsi="Times New Roman" w:cs="Times New Roman"/>
          <w:color w:val="auto"/>
          <w:sz w:val="28"/>
          <w:szCs w:val="28"/>
        </w:rPr>
        <w:t>979,0 тыс. рублей меньше. На объектах муниципальной собственности пожаров не зарегистрировано.</w:t>
      </w:r>
    </w:p>
    <w:p w:rsidR="00596EF6" w:rsidRPr="007142AC" w:rsidRDefault="00596EF6" w:rsidP="007142AC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7142AC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муниципальной </w:t>
      </w:r>
      <w:hyperlink r:id="rId36" w:history="1">
        <w:r w:rsidRPr="007142AC">
          <w:rPr>
            <w:rFonts w:ascii="Times New Roman" w:hAnsi="Times New Roman" w:cs="Times New Roman"/>
            <w:color w:val="auto"/>
            <w:sz w:val="28"/>
            <w:szCs w:val="28"/>
          </w:rPr>
          <w:t>программой</w:t>
        </w:r>
      </w:hyperlink>
      <w:r w:rsidRPr="007142A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279B1" w:rsidRPr="007142AC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7142AC">
        <w:rPr>
          <w:rFonts w:ascii="Times New Roman" w:hAnsi="Times New Roman" w:cs="Times New Roman"/>
          <w:color w:val="auto"/>
          <w:sz w:val="28"/>
          <w:szCs w:val="28"/>
        </w:rPr>
        <w:t>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на 2014</w:t>
      </w:r>
      <w:r w:rsidR="00F80C3A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7142AC">
        <w:rPr>
          <w:rFonts w:ascii="Times New Roman" w:hAnsi="Times New Roman" w:cs="Times New Roman"/>
          <w:color w:val="auto"/>
          <w:sz w:val="28"/>
          <w:szCs w:val="28"/>
        </w:rPr>
        <w:t>2018 годы</w:t>
      </w:r>
      <w:r w:rsidR="00D279B1" w:rsidRPr="007142AC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7142AC">
        <w:rPr>
          <w:rFonts w:ascii="Times New Roman" w:hAnsi="Times New Roman" w:cs="Times New Roman"/>
          <w:color w:val="auto"/>
          <w:sz w:val="28"/>
          <w:szCs w:val="28"/>
        </w:rPr>
        <w:t xml:space="preserve">, утвержденной постановлением администрации города Ставрополя от 31.10.2013 </w:t>
      </w:r>
      <w:r w:rsidR="00D279B1" w:rsidRPr="007142AC">
        <w:rPr>
          <w:rFonts w:ascii="Times New Roman" w:hAnsi="Times New Roman" w:cs="Times New Roman"/>
          <w:color w:val="auto"/>
          <w:sz w:val="28"/>
          <w:szCs w:val="28"/>
        </w:rPr>
        <w:t xml:space="preserve">№ </w:t>
      </w:r>
      <w:r w:rsidRPr="007142AC">
        <w:rPr>
          <w:rFonts w:ascii="Times New Roman" w:hAnsi="Times New Roman" w:cs="Times New Roman"/>
          <w:color w:val="auto"/>
          <w:sz w:val="28"/>
          <w:szCs w:val="28"/>
        </w:rPr>
        <w:t>3827, на выполнение противопожарных мероприятий в 2016 году из бюджета города Ставрополя было направлено 14</w:t>
      </w:r>
      <w:r w:rsidR="00F80C3A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7142AC">
        <w:rPr>
          <w:rFonts w:ascii="Times New Roman" w:hAnsi="Times New Roman" w:cs="Times New Roman"/>
          <w:color w:val="auto"/>
          <w:sz w:val="28"/>
          <w:szCs w:val="28"/>
        </w:rPr>
        <w:t>429,0 тыс. рублей.</w:t>
      </w:r>
      <w:proofErr w:type="gramEnd"/>
    </w:p>
    <w:p w:rsidR="00596EF6" w:rsidRPr="007142AC" w:rsidRDefault="00596EF6" w:rsidP="007142AC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42AC">
        <w:rPr>
          <w:rFonts w:ascii="Times New Roman" w:hAnsi="Times New Roman" w:cs="Times New Roman"/>
          <w:color w:val="auto"/>
          <w:sz w:val="28"/>
          <w:szCs w:val="28"/>
        </w:rPr>
        <w:t>В 34 муниципальн</w:t>
      </w:r>
      <w:r w:rsidR="00ED0ED3" w:rsidRPr="007142AC">
        <w:rPr>
          <w:rFonts w:ascii="Times New Roman" w:hAnsi="Times New Roman" w:cs="Times New Roman"/>
          <w:color w:val="auto"/>
          <w:sz w:val="28"/>
          <w:szCs w:val="28"/>
        </w:rPr>
        <w:t>ых учреждениях</w:t>
      </w:r>
      <w:r w:rsidRPr="007142AC">
        <w:rPr>
          <w:rFonts w:ascii="Times New Roman" w:hAnsi="Times New Roman" w:cs="Times New Roman"/>
          <w:color w:val="auto"/>
          <w:sz w:val="28"/>
          <w:szCs w:val="28"/>
        </w:rPr>
        <w:t xml:space="preserve"> дополнительного образования установлены приборы программно-аппаратного комплекса </w:t>
      </w:r>
      <w:r w:rsidR="00D279B1" w:rsidRPr="007142AC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7142AC">
        <w:rPr>
          <w:rFonts w:ascii="Times New Roman" w:hAnsi="Times New Roman" w:cs="Times New Roman"/>
          <w:color w:val="auto"/>
          <w:sz w:val="28"/>
          <w:szCs w:val="28"/>
        </w:rPr>
        <w:t>Стрелец-мониторинг</w:t>
      </w:r>
      <w:r w:rsidR="00D279B1" w:rsidRPr="007142AC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7142AC">
        <w:rPr>
          <w:rFonts w:ascii="Times New Roman" w:hAnsi="Times New Roman" w:cs="Times New Roman"/>
          <w:color w:val="auto"/>
          <w:sz w:val="28"/>
          <w:szCs w:val="28"/>
        </w:rPr>
        <w:t xml:space="preserve">, передающие сигнал </w:t>
      </w:r>
      <w:r w:rsidR="00D279B1" w:rsidRPr="007142AC">
        <w:rPr>
          <w:rFonts w:ascii="Times New Roman" w:hAnsi="Times New Roman" w:cs="Times New Roman"/>
          <w:color w:val="auto"/>
          <w:sz w:val="28"/>
          <w:szCs w:val="28"/>
        </w:rPr>
        <w:t>«О пожаре»</w:t>
      </w:r>
      <w:r w:rsidRPr="007142AC">
        <w:rPr>
          <w:rFonts w:ascii="Times New Roman" w:hAnsi="Times New Roman" w:cs="Times New Roman"/>
          <w:color w:val="auto"/>
          <w:sz w:val="28"/>
          <w:szCs w:val="28"/>
        </w:rPr>
        <w:t xml:space="preserve"> на пульты подразделений пожарной охраны, расположенные в границах города Ставрополя, на сумму более 1</w:t>
      </w:r>
      <w:r w:rsidR="00F80C3A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7142AC">
        <w:rPr>
          <w:rFonts w:ascii="Times New Roman" w:hAnsi="Times New Roman" w:cs="Times New Roman"/>
          <w:color w:val="auto"/>
          <w:sz w:val="28"/>
          <w:szCs w:val="28"/>
        </w:rPr>
        <w:t>200,0 тыс. рублей.</w:t>
      </w:r>
    </w:p>
    <w:p w:rsidR="00596EF6" w:rsidRPr="007142AC" w:rsidRDefault="00596EF6" w:rsidP="007142AC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42AC">
        <w:rPr>
          <w:rFonts w:ascii="Times New Roman" w:hAnsi="Times New Roman" w:cs="Times New Roman"/>
          <w:color w:val="auto"/>
          <w:sz w:val="28"/>
          <w:szCs w:val="28"/>
        </w:rPr>
        <w:t>В летний период проведена опашка пожароопасных территорий города Ставрополя на площади 40,0 г</w:t>
      </w:r>
      <w:r w:rsidR="00A6283A">
        <w:rPr>
          <w:rFonts w:ascii="Times New Roman" w:hAnsi="Times New Roman" w:cs="Times New Roman"/>
          <w:color w:val="auto"/>
          <w:sz w:val="28"/>
          <w:szCs w:val="28"/>
        </w:rPr>
        <w:t>ектаров</w:t>
      </w:r>
      <w:r w:rsidRPr="007142AC">
        <w:rPr>
          <w:rFonts w:ascii="Times New Roman" w:hAnsi="Times New Roman" w:cs="Times New Roman"/>
          <w:color w:val="auto"/>
          <w:sz w:val="28"/>
          <w:szCs w:val="28"/>
        </w:rPr>
        <w:t xml:space="preserve"> и выполнено минерализованных полос длиной 40 к</w:t>
      </w:r>
      <w:r w:rsidR="00A6283A">
        <w:rPr>
          <w:rFonts w:ascii="Times New Roman" w:hAnsi="Times New Roman" w:cs="Times New Roman"/>
          <w:color w:val="auto"/>
          <w:sz w:val="28"/>
          <w:szCs w:val="28"/>
        </w:rPr>
        <w:t>илометров</w:t>
      </w:r>
      <w:r w:rsidRPr="007142AC">
        <w:rPr>
          <w:rFonts w:ascii="Times New Roman" w:hAnsi="Times New Roman" w:cs="Times New Roman"/>
          <w:color w:val="auto"/>
          <w:sz w:val="28"/>
          <w:szCs w:val="28"/>
        </w:rPr>
        <w:t xml:space="preserve">. На </w:t>
      </w:r>
      <w:r w:rsidR="00282EB6" w:rsidRPr="007142AC">
        <w:rPr>
          <w:rFonts w:ascii="Times New Roman" w:hAnsi="Times New Roman" w:cs="Times New Roman"/>
          <w:color w:val="auto"/>
          <w:sz w:val="28"/>
          <w:szCs w:val="28"/>
        </w:rPr>
        <w:t xml:space="preserve">указанные </w:t>
      </w:r>
      <w:r w:rsidRPr="007142AC">
        <w:rPr>
          <w:rFonts w:ascii="Times New Roman" w:hAnsi="Times New Roman" w:cs="Times New Roman"/>
          <w:color w:val="auto"/>
          <w:sz w:val="28"/>
          <w:szCs w:val="28"/>
        </w:rPr>
        <w:t>мероприятия из бюджета города Ставрополя было выделено 290,0 тыс. рублей.</w:t>
      </w:r>
    </w:p>
    <w:p w:rsidR="00596EF6" w:rsidRPr="007142AC" w:rsidRDefault="00596EF6" w:rsidP="007142AC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42AC">
        <w:rPr>
          <w:rFonts w:ascii="Times New Roman" w:hAnsi="Times New Roman" w:cs="Times New Roman"/>
          <w:color w:val="auto"/>
          <w:sz w:val="28"/>
          <w:szCs w:val="28"/>
        </w:rPr>
        <w:t xml:space="preserve">На въездах в леса и дачные некоммерческие товарищества установлены аншлаги с противопожарной тематикой, на </w:t>
      </w:r>
      <w:r w:rsidR="00282EB6" w:rsidRPr="007142AC">
        <w:rPr>
          <w:rFonts w:ascii="Times New Roman" w:hAnsi="Times New Roman" w:cs="Times New Roman"/>
          <w:color w:val="auto"/>
          <w:sz w:val="28"/>
          <w:szCs w:val="28"/>
        </w:rPr>
        <w:t xml:space="preserve">указанные </w:t>
      </w:r>
      <w:r w:rsidRPr="007142AC">
        <w:rPr>
          <w:rFonts w:ascii="Times New Roman" w:hAnsi="Times New Roman" w:cs="Times New Roman"/>
          <w:color w:val="auto"/>
          <w:sz w:val="28"/>
          <w:szCs w:val="28"/>
        </w:rPr>
        <w:t>цели из бюджета города Ставрополя израсходовано 45,0 тыс. рублей.</w:t>
      </w:r>
    </w:p>
    <w:p w:rsidR="00596EF6" w:rsidRPr="007142AC" w:rsidRDefault="00596EF6" w:rsidP="007142AC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42AC">
        <w:rPr>
          <w:rFonts w:ascii="Times New Roman" w:hAnsi="Times New Roman" w:cs="Times New Roman"/>
          <w:color w:val="auto"/>
          <w:sz w:val="28"/>
          <w:szCs w:val="28"/>
        </w:rPr>
        <w:t xml:space="preserve">В 2016 году в городе Ставрополе проведен смотр-конкурс </w:t>
      </w:r>
      <w:r w:rsidR="00D279B1" w:rsidRPr="007142AC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7142AC">
        <w:rPr>
          <w:rFonts w:ascii="Times New Roman" w:hAnsi="Times New Roman" w:cs="Times New Roman"/>
          <w:color w:val="auto"/>
          <w:sz w:val="28"/>
          <w:szCs w:val="28"/>
        </w:rPr>
        <w:t>Самый пожаробезопасный многоквартирный дом</w:t>
      </w:r>
      <w:r w:rsidR="00D279B1" w:rsidRPr="007142AC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7142AC">
        <w:rPr>
          <w:rFonts w:ascii="Times New Roman" w:hAnsi="Times New Roman" w:cs="Times New Roman"/>
          <w:color w:val="auto"/>
          <w:sz w:val="28"/>
          <w:szCs w:val="28"/>
        </w:rPr>
        <w:t xml:space="preserve"> на территории города Ставрополя. По его результатам определены победители и призеры.</w:t>
      </w:r>
    </w:p>
    <w:p w:rsidR="00596EF6" w:rsidRPr="007142AC" w:rsidRDefault="00596EF6" w:rsidP="007142AC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42AC">
        <w:rPr>
          <w:rFonts w:ascii="Times New Roman" w:hAnsi="Times New Roman" w:cs="Times New Roman"/>
          <w:color w:val="auto"/>
          <w:sz w:val="28"/>
          <w:szCs w:val="28"/>
        </w:rPr>
        <w:t xml:space="preserve">В целях реализации </w:t>
      </w:r>
      <w:hyperlink r:id="rId37" w:history="1">
        <w:r w:rsidRPr="007142AC">
          <w:rPr>
            <w:rFonts w:ascii="Times New Roman" w:hAnsi="Times New Roman" w:cs="Times New Roman"/>
            <w:color w:val="auto"/>
            <w:sz w:val="28"/>
            <w:szCs w:val="28"/>
          </w:rPr>
          <w:t>Указа</w:t>
        </w:r>
      </w:hyperlink>
      <w:r w:rsidRPr="007142AC">
        <w:rPr>
          <w:rFonts w:ascii="Times New Roman" w:hAnsi="Times New Roman" w:cs="Times New Roman"/>
          <w:color w:val="auto"/>
          <w:sz w:val="28"/>
          <w:szCs w:val="28"/>
        </w:rPr>
        <w:t xml:space="preserve"> Президента Российской </w:t>
      </w:r>
      <w:r w:rsidR="00D279B1" w:rsidRPr="007142AC">
        <w:rPr>
          <w:rFonts w:ascii="Times New Roman" w:hAnsi="Times New Roman" w:cs="Times New Roman"/>
          <w:color w:val="auto"/>
          <w:sz w:val="28"/>
          <w:szCs w:val="28"/>
        </w:rPr>
        <w:t>Федерации                       от 13 ноября 2012 г. №</w:t>
      </w:r>
      <w:r w:rsidRPr="007142AC">
        <w:rPr>
          <w:rFonts w:ascii="Times New Roman" w:hAnsi="Times New Roman" w:cs="Times New Roman"/>
          <w:color w:val="auto"/>
          <w:sz w:val="28"/>
          <w:szCs w:val="28"/>
        </w:rPr>
        <w:t xml:space="preserve"> 1522 </w:t>
      </w:r>
      <w:r w:rsidR="00D279B1" w:rsidRPr="007142AC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7142AC">
        <w:rPr>
          <w:rFonts w:ascii="Times New Roman" w:hAnsi="Times New Roman" w:cs="Times New Roman"/>
          <w:color w:val="auto"/>
          <w:sz w:val="28"/>
          <w:szCs w:val="28"/>
        </w:rPr>
        <w:t xml:space="preserve">О создании комплексной системы экстренного </w:t>
      </w:r>
      <w:r w:rsidRPr="007142AC">
        <w:rPr>
          <w:rFonts w:ascii="Times New Roman" w:hAnsi="Times New Roman" w:cs="Times New Roman"/>
          <w:color w:val="auto"/>
          <w:sz w:val="28"/>
          <w:szCs w:val="28"/>
        </w:rPr>
        <w:lastRenderedPageBreak/>
        <w:t>оповещения населения об угрозе возникновения или о возникновении чрезвычайных ситуаций</w:t>
      </w:r>
      <w:r w:rsidR="00D279B1" w:rsidRPr="007142AC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7142AC">
        <w:rPr>
          <w:rFonts w:ascii="Times New Roman" w:hAnsi="Times New Roman" w:cs="Times New Roman"/>
          <w:color w:val="auto"/>
          <w:sz w:val="28"/>
          <w:szCs w:val="28"/>
        </w:rPr>
        <w:t xml:space="preserve"> с 2013 года на территории города Ставрополя начато строительство муниципальной системы оповещения. На данное мероприятие из бюджета города Ставрополя с 2013 года по 2016 год </w:t>
      </w:r>
      <w:r w:rsidR="0016559E" w:rsidRPr="007142AC">
        <w:rPr>
          <w:rFonts w:ascii="Times New Roman" w:hAnsi="Times New Roman" w:cs="Times New Roman"/>
          <w:color w:val="auto"/>
          <w:sz w:val="28"/>
          <w:szCs w:val="28"/>
        </w:rPr>
        <w:t xml:space="preserve">израсходовано </w:t>
      </w:r>
      <w:r w:rsidRPr="007142AC">
        <w:rPr>
          <w:rFonts w:ascii="Times New Roman" w:hAnsi="Times New Roman" w:cs="Times New Roman"/>
          <w:color w:val="auto"/>
          <w:sz w:val="28"/>
          <w:szCs w:val="28"/>
        </w:rPr>
        <w:t>11</w:t>
      </w:r>
      <w:r w:rsidR="00F80C3A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7142AC">
        <w:rPr>
          <w:rFonts w:ascii="Times New Roman" w:hAnsi="Times New Roman" w:cs="Times New Roman"/>
          <w:color w:val="auto"/>
          <w:sz w:val="28"/>
          <w:szCs w:val="28"/>
        </w:rPr>
        <w:t xml:space="preserve">291,0 тыс. рублей. В настоящее время в городе Ставрополе установлена радиоканальная система оповещения и информирования населения на 36 объектах муниципальной собственности. Данная система оповещения сопрягается с региональной автоматизированной системой централизованного оповещения Ставропольского края (далее </w:t>
      </w:r>
      <w:r w:rsidR="00F80C3A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7142AC">
        <w:rPr>
          <w:rFonts w:ascii="Times New Roman" w:hAnsi="Times New Roman" w:cs="Times New Roman"/>
          <w:color w:val="auto"/>
          <w:sz w:val="28"/>
          <w:szCs w:val="28"/>
        </w:rPr>
        <w:t xml:space="preserve"> РАСЦО), </w:t>
      </w:r>
      <w:r w:rsidR="00D279B1" w:rsidRPr="007142AC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</w:t>
      </w:r>
      <w:r w:rsidRPr="007142AC">
        <w:rPr>
          <w:rFonts w:ascii="Times New Roman" w:hAnsi="Times New Roman" w:cs="Times New Roman"/>
          <w:color w:val="auto"/>
          <w:sz w:val="28"/>
          <w:szCs w:val="28"/>
        </w:rPr>
        <w:t xml:space="preserve">в которую входят 38 электрических сирен с автоматическим запуском </w:t>
      </w:r>
      <w:r w:rsidR="00D279B1" w:rsidRPr="007142AC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</w:t>
      </w:r>
      <w:r w:rsidRPr="007142AC">
        <w:rPr>
          <w:rFonts w:ascii="Times New Roman" w:hAnsi="Times New Roman" w:cs="Times New Roman"/>
          <w:color w:val="auto"/>
          <w:sz w:val="28"/>
          <w:szCs w:val="28"/>
        </w:rPr>
        <w:t>и 20 сирен с ручным управлением.</w:t>
      </w:r>
    </w:p>
    <w:p w:rsidR="00596EF6" w:rsidRPr="007142AC" w:rsidRDefault="00596EF6" w:rsidP="007142AC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42AC">
        <w:rPr>
          <w:rFonts w:ascii="Times New Roman" w:hAnsi="Times New Roman" w:cs="Times New Roman"/>
          <w:color w:val="auto"/>
          <w:sz w:val="28"/>
          <w:szCs w:val="28"/>
        </w:rPr>
        <w:t>В апреле и октябре 2016 года проверялась работоспособность муниципальной системы оповещения в сопряжении с РАСЦО. Одновременно осуществлялась передача информации населению города Ставрополя по радио и телевидению.</w:t>
      </w:r>
    </w:p>
    <w:p w:rsidR="00596EF6" w:rsidRPr="007142AC" w:rsidRDefault="00596EF6" w:rsidP="007142AC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42AC">
        <w:rPr>
          <w:rFonts w:ascii="Times New Roman" w:hAnsi="Times New Roman" w:cs="Times New Roman"/>
          <w:color w:val="auto"/>
          <w:sz w:val="28"/>
          <w:szCs w:val="28"/>
        </w:rPr>
        <w:t xml:space="preserve">Установленные в городе Ставрополе 36 муниципальных </w:t>
      </w:r>
      <w:r w:rsidR="00D279B1" w:rsidRPr="007142AC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</w:t>
      </w:r>
      <w:r w:rsidRPr="007142AC">
        <w:rPr>
          <w:rFonts w:ascii="Times New Roman" w:hAnsi="Times New Roman" w:cs="Times New Roman"/>
          <w:color w:val="auto"/>
          <w:sz w:val="28"/>
          <w:szCs w:val="28"/>
        </w:rPr>
        <w:t xml:space="preserve">и 58 региональных комплектов системы оповещения позволяют </w:t>
      </w:r>
      <w:r w:rsidR="00ED0ED3" w:rsidRPr="007142AC">
        <w:rPr>
          <w:rFonts w:ascii="Times New Roman" w:hAnsi="Times New Roman" w:cs="Times New Roman"/>
          <w:color w:val="auto"/>
          <w:sz w:val="28"/>
          <w:szCs w:val="28"/>
        </w:rPr>
        <w:t>охватить</w:t>
      </w:r>
      <w:r w:rsidRPr="007142AC">
        <w:rPr>
          <w:rFonts w:ascii="Times New Roman" w:hAnsi="Times New Roman" w:cs="Times New Roman"/>
          <w:color w:val="auto"/>
          <w:sz w:val="28"/>
          <w:szCs w:val="28"/>
        </w:rPr>
        <w:t xml:space="preserve"> до 70 процентов территории города Ставрополя.</w:t>
      </w:r>
    </w:p>
    <w:p w:rsidR="00596EF6" w:rsidRPr="007142AC" w:rsidRDefault="00596EF6" w:rsidP="007142AC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42AC">
        <w:rPr>
          <w:rFonts w:ascii="Times New Roman" w:hAnsi="Times New Roman" w:cs="Times New Roman"/>
          <w:color w:val="auto"/>
          <w:sz w:val="28"/>
          <w:szCs w:val="28"/>
        </w:rPr>
        <w:t>В соответствии с Указом Президента</w:t>
      </w:r>
      <w:r w:rsidR="00282EB6" w:rsidRPr="007142AC">
        <w:rPr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</w:t>
      </w:r>
      <w:r w:rsidRPr="007142AC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="00282EB6" w:rsidRPr="007142AC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7142AC">
        <w:rPr>
          <w:rFonts w:ascii="Times New Roman" w:hAnsi="Times New Roman" w:cs="Times New Roman"/>
          <w:color w:val="auto"/>
          <w:sz w:val="28"/>
          <w:szCs w:val="28"/>
        </w:rPr>
        <w:t>остановлени</w:t>
      </w:r>
      <w:r w:rsidR="00282EB6" w:rsidRPr="007142AC">
        <w:rPr>
          <w:rFonts w:ascii="Times New Roman" w:hAnsi="Times New Roman" w:cs="Times New Roman"/>
          <w:color w:val="auto"/>
          <w:sz w:val="28"/>
          <w:szCs w:val="28"/>
        </w:rPr>
        <w:t>ем</w:t>
      </w:r>
      <w:r w:rsidRPr="007142A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82EB6" w:rsidRPr="007142AC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7142AC">
        <w:rPr>
          <w:rFonts w:ascii="Times New Roman" w:hAnsi="Times New Roman" w:cs="Times New Roman"/>
          <w:color w:val="auto"/>
          <w:sz w:val="28"/>
          <w:szCs w:val="28"/>
        </w:rPr>
        <w:t xml:space="preserve">равительства Российской Федерации о системе обеспечения вызовов экстренных оперативных служб в 2016 году продолжалась работа по дальнейшему совершенствованию муниципального казенного учреждения «Единая дежурно-диспетчерская служба» города Ставрополя (далее </w:t>
      </w:r>
      <w:r w:rsidR="00F80C3A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7142AC">
        <w:rPr>
          <w:rFonts w:ascii="Times New Roman" w:hAnsi="Times New Roman" w:cs="Times New Roman"/>
          <w:color w:val="auto"/>
          <w:sz w:val="28"/>
          <w:szCs w:val="28"/>
        </w:rPr>
        <w:t xml:space="preserve"> ЕДДС города Ставрополя).</w:t>
      </w:r>
    </w:p>
    <w:p w:rsidR="00596EF6" w:rsidRPr="007142AC" w:rsidRDefault="00596EF6" w:rsidP="007142AC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42AC">
        <w:rPr>
          <w:rFonts w:ascii="Times New Roman" w:hAnsi="Times New Roman" w:cs="Times New Roman"/>
          <w:color w:val="auto"/>
          <w:sz w:val="28"/>
          <w:szCs w:val="28"/>
        </w:rPr>
        <w:t xml:space="preserve">В 2016 году в ЕДДС города Ставрополя на единый телефон вызова экстренных оперативных служб </w:t>
      </w:r>
      <w:r w:rsidR="00D279B1" w:rsidRPr="007142AC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7142AC">
        <w:rPr>
          <w:rFonts w:ascii="Times New Roman" w:hAnsi="Times New Roman" w:cs="Times New Roman"/>
          <w:color w:val="auto"/>
          <w:sz w:val="28"/>
          <w:szCs w:val="28"/>
        </w:rPr>
        <w:t>112</w:t>
      </w:r>
      <w:r w:rsidR="00D279B1" w:rsidRPr="007142AC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7142AC">
        <w:rPr>
          <w:rFonts w:ascii="Times New Roman" w:hAnsi="Times New Roman" w:cs="Times New Roman"/>
          <w:color w:val="auto"/>
          <w:sz w:val="28"/>
          <w:szCs w:val="28"/>
        </w:rPr>
        <w:t xml:space="preserve"> поступило и обработано более</w:t>
      </w:r>
      <w:r w:rsidR="00D279B1" w:rsidRPr="007142AC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</w:t>
      </w:r>
      <w:r w:rsidRPr="007142AC">
        <w:rPr>
          <w:rFonts w:ascii="Times New Roman" w:hAnsi="Times New Roman" w:cs="Times New Roman"/>
          <w:color w:val="auto"/>
          <w:sz w:val="28"/>
          <w:szCs w:val="28"/>
        </w:rPr>
        <w:t xml:space="preserve"> 499,0 тыс. обращений и 19,7 тыс. заявок от жителей города</w:t>
      </w:r>
      <w:r w:rsidR="00282EB6" w:rsidRPr="007142AC">
        <w:rPr>
          <w:rFonts w:ascii="Times New Roman" w:hAnsi="Times New Roman" w:cs="Times New Roman"/>
          <w:color w:val="auto"/>
          <w:sz w:val="28"/>
          <w:szCs w:val="28"/>
        </w:rPr>
        <w:t xml:space="preserve"> Ставрополя</w:t>
      </w:r>
      <w:r w:rsidRPr="007142AC">
        <w:rPr>
          <w:rFonts w:ascii="Times New Roman" w:hAnsi="Times New Roman" w:cs="Times New Roman"/>
          <w:color w:val="auto"/>
          <w:sz w:val="28"/>
          <w:szCs w:val="28"/>
        </w:rPr>
        <w:t xml:space="preserve">, что </w:t>
      </w:r>
      <w:r w:rsidR="00D279B1" w:rsidRPr="007142AC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</w:t>
      </w:r>
      <w:r w:rsidRPr="007142AC">
        <w:rPr>
          <w:rFonts w:ascii="Times New Roman" w:hAnsi="Times New Roman" w:cs="Times New Roman"/>
          <w:color w:val="auto"/>
          <w:sz w:val="28"/>
          <w:szCs w:val="28"/>
        </w:rPr>
        <w:t>на 7,5 процента больше, чем в 2015 году.</w:t>
      </w:r>
    </w:p>
    <w:p w:rsidR="00596EF6" w:rsidRPr="007142AC" w:rsidRDefault="00596EF6" w:rsidP="007142AC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42AC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Специалистами Центра технического обеспечения (ситуационный центр) «ЕДДС» города Ставрополя за счет средств бюджета города </w:t>
      </w:r>
      <w:r w:rsidR="00282EB6" w:rsidRPr="007142AC">
        <w:rPr>
          <w:rFonts w:ascii="Times New Roman" w:hAnsi="Times New Roman" w:cs="Times New Roman"/>
          <w:color w:val="auto"/>
          <w:sz w:val="28"/>
          <w:szCs w:val="28"/>
        </w:rPr>
        <w:t xml:space="preserve">Ставрополя </w:t>
      </w:r>
      <w:r w:rsidRPr="007142AC">
        <w:rPr>
          <w:rFonts w:ascii="Times New Roman" w:hAnsi="Times New Roman" w:cs="Times New Roman"/>
          <w:color w:val="auto"/>
          <w:sz w:val="28"/>
          <w:szCs w:val="28"/>
        </w:rPr>
        <w:t>в местах массового пребывания граждан и муниципальных объектах установлено 58 камер видеонаблюдения на сумму 6</w:t>
      </w:r>
      <w:r w:rsidR="00E86318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7142AC">
        <w:rPr>
          <w:rFonts w:ascii="Times New Roman" w:hAnsi="Times New Roman" w:cs="Times New Roman"/>
          <w:color w:val="auto"/>
          <w:sz w:val="28"/>
          <w:szCs w:val="28"/>
        </w:rPr>
        <w:t>288,0 тыс. рублей.</w:t>
      </w:r>
    </w:p>
    <w:p w:rsidR="00596EF6" w:rsidRPr="007142AC" w:rsidRDefault="00D279B1" w:rsidP="007142AC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42AC">
        <w:rPr>
          <w:rFonts w:ascii="Times New Roman" w:hAnsi="Times New Roman" w:cs="Times New Roman"/>
          <w:color w:val="auto"/>
          <w:sz w:val="28"/>
          <w:szCs w:val="28"/>
        </w:rPr>
        <w:t xml:space="preserve">Спасателями </w:t>
      </w:r>
      <w:r w:rsidR="005B15FB" w:rsidRPr="007142AC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казенного учреждения </w:t>
      </w:r>
      <w:r w:rsidRPr="007142AC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596EF6" w:rsidRPr="007142AC">
        <w:rPr>
          <w:rFonts w:ascii="Times New Roman" w:hAnsi="Times New Roman" w:cs="Times New Roman"/>
          <w:color w:val="auto"/>
          <w:sz w:val="28"/>
          <w:szCs w:val="28"/>
        </w:rPr>
        <w:t>Служба спасения</w:t>
      </w:r>
      <w:r w:rsidRPr="007142AC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596EF6" w:rsidRPr="007142AC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осуществлено 4</w:t>
      </w:r>
      <w:r w:rsidR="00F80C3A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596EF6" w:rsidRPr="007142AC">
        <w:rPr>
          <w:rFonts w:ascii="Times New Roman" w:hAnsi="Times New Roman" w:cs="Times New Roman"/>
          <w:color w:val="auto"/>
          <w:sz w:val="28"/>
          <w:szCs w:val="28"/>
        </w:rPr>
        <w:t>145 выезд</w:t>
      </w:r>
      <w:r w:rsidR="000613B0" w:rsidRPr="007142AC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="00596EF6" w:rsidRPr="007142AC">
        <w:rPr>
          <w:rFonts w:ascii="Times New Roman" w:hAnsi="Times New Roman" w:cs="Times New Roman"/>
          <w:color w:val="auto"/>
          <w:sz w:val="28"/>
          <w:szCs w:val="28"/>
        </w:rPr>
        <w:t xml:space="preserve"> на ликвидацию различных чрезвычайных происшествий, в том числе: на дорожно-транспортные происшествия </w:t>
      </w:r>
      <w:r w:rsidR="00F80C3A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596EF6" w:rsidRPr="007142AC">
        <w:rPr>
          <w:rFonts w:ascii="Times New Roman" w:hAnsi="Times New Roman" w:cs="Times New Roman"/>
          <w:color w:val="auto"/>
          <w:sz w:val="28"/>
          <w:szCs w:val="28"/>
        </w:rPr>
        <w:t xml:space="preserve"> 505, на происшествия, связанные с пожарами, </w:t>
      </w:r>
      <w:r w:rsidR="00F80C3A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596EF6" w:rsidRPr="007142AC">
        <w:rPr>
          <w:rFonts w:ascii="Times New Roman" w:hAnsi="Times New Roman" w:cs="Times New Roman"/>
          <w:color w:val="auto"/>
          <w:sz w:val="28"/>
          <w:szCs w:val="28"/>
        </w:rPr>
        <w:t xml:space="preserve"> 199 и по обраще</w:t>
      </w:r>
      <w:r w:rsidR="00A6283A">
        <w:rPr>
          <w:rFonts w:ascii="Times New Roman" w:hAnsi="Times New Roman" w:cs="Times New Roman"/>
          <w:color w:val="auto"/>
          <w:sz w:val="28"/>
          <w:szCs w:val="28"/>
        </w:rPr>
        <w:t>ниям жителей города Ставрополя –</w:t>
      </w:r>
      <w:r w:rsidR="00596EF6" w:rsidRPr="007142AC">
        <w:rPr>
          <w:rFonts w:ascii="Times New Roman" w:hAnsi="Times New Roman" w:cs="Times New Roman"/>
          <w:color w:val="auto"/>
          <w:sz w:val="28"/>
          <w:szCs w:val="28"/>
        </w:rPr>
        <w:t xml:space="preserve"> 3</w:t>
      </w:r>
      <w:r w:rsidR="008234FC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596EF6" w:rsidRPr="007142AC">
        <w:rPr>
          <w:rFonts w:ascii="Times New Roman" w:hAnsi="Times New Roman" w:cs="Times New Roman"/>
          <w:color w:val="auto"/>
          <w:sz w:val="28"/>
          <w:szCs w:val="28"/>
        </w:rPr>
        <w:t>441.</w:t>
      </w:r>
    </w:p>
    <w:p w:rsidR="00596EF6" w:rsidRPr="007142AC" w:rsidRDefault="00596EF6" w:rsidP="007142AC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42AC">
        <w:rPr>
          <w:rFonts w:ascii="Times New Roman" w:hAnsi="Times New Roman" w:cs="Times New Roman"/>
          <w:color w:val="auto"/>
          <w:sz w:val="28"/>
          <w:szCs w:val="28"/>
        </w:rPr>
        <w:t>Для безопасности отдыхающих в период купального сезона на Комсомольском озере была организована работа спасательного и медицинского постов, а также патрулирование в зоне отдыха нарядами полиции с участием народных дружин, казаков и работников администрации города Ставрополя. Благодаря принятым мерам гибели людей допущено не было.</w:t>
      </w:r>
    </w:p>
    <w:p w:rsidR="00596EF6" w:rsidRPr="007142AC" w:rsidRDefault="00596EF6" w:rsidP="007142AC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7142AC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В соответствии с Планом основных мероприятий города Ставрополя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2016 год в отчетном периоде </w:t>
      </w:r>
      <w:r w:rsidR="00AB1877" w:rsidRPr="007142AC">
        <w:rPr>
          <w:rFonts w:ascii="Times New Roman" w:hAnsi="Times New Roman" w:cs="Times New Roman"/>
          <w:color w:val="auto"/>
          <w:sz w:val="28"/>
          <w:szCs w:val="28"/>
        </w:rPr>
        <w:t xml:space="preserve">в рамках </w:t>
      </w:r>
      <w:r w:rsidRPr="007142AC">
        <w:rPr>
          <w:rFonts w:ascii="Times New Roman" w:hAnsi="Times New Roman" w:cs="Times New Roman"/>
          <w:color w:val="auto"/>
          <w:sz w:val="28"/>
          <w:szCs w:val="28"/>
        </w:rPr>
        <w:t xml:space="preserve">соревнования </w:t>
      </w:r>
      <w:r w:rsidR="005B15FB" w:rsidRPr="007142AC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7142AC">
        <w:rPr>
          <w:rFonts w:ascii="Times New Roman" w:hAnsi="Times New Roman" w:cs="Times New Roman"/>
          <w:color w:val="auto"/>
          <w:sz w:val="28"/>
          <w:szCs w:val="28"/>
        </w:rPr>
        <w:t xml:space="preserve">Школа безопасности </w:t>
      </w:r>
      <w:r w:rsidR="005B15FB" w:rsidRPr="007142AC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7142AC">
        <w:rPr>
          <w:rFonts w:ascii="Times New Roman" w:hAnsi="Times New Roman" w:cs="Times New Roman"/>
          <w:color w:val="auto"/>
          <w:sz w:val="28"/>
          <w:szCs w:val="28"/>
        </w:rPr>
        <w:t xml:space="preserve"> 2016</w:t>
      </w:r>
      <w:r w:rsidR="005B15FB" w:rsidRPr="007142AC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AB1877" w:rsidRPr="007142AC">
        <w:rPr>
          <w:rFonts w:ascii="Times New Roman" w:hAnsi="Times New Roman" w:cs="Times New Roman"/>
          <w:color w:val="auto"/>
          <w:sz w:val="28"/>
          <w:szCs w:val="28"/>
        </w:rPr>
        <w:t xml:space="preserve"> проведено</w:t>
      </w:r>
      <w:r w:rsidRPr="007142AC">
        <w:rPr>
          <w:rFonts w:ascii="Times New Roman" w:hAnsi="Times New Roman" w:cs="Times New Roman"/>
          <w:color w:val="auto"/>
          <w:sz w:val="28"/>
          <w:szCs w:val="28"/>
        </w:rPr>
        <w:t xml:space="preserve"> 19 школьных, 3 районных, </w:t>
      </w:r>
      <w:r w:rsidR="00AB1877" w:rsidRPr="007142AC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</w:t>
      </w:r>
      <w:r w:rsidRPr="007142AC">
        <w:rPr>
          <w:rFonts w:ascii="Times New Roman" w:hAnsi="Times New Roman" w:cs="Times New Roman"/>
          <w:color w:val="auto"/>
          <w:sz w:val="28"/>
          <w:szCs w:val="28"/>
        </w:rPr>
        <w:t>1 городское, 2 краевых</w:t>
      </w:r>
      <w:r w:rsidR="00AB1877" w:rsidRPr="007142AC">
        <w:rPr>
          <w:rFonts w:ascii="Times New Roman" w:hAnsi="Times New Roman" w:cs="Times New Roman"/>
          <w:color w:val="auto"/>
          <w:sz w:val="28"/>
          <w:szCs w:val="28"/>
        </w:rPr>
        <w:t xml:space="preserve"> соревнования</w:t>
      </w:r>
      <w:r w:rsidRPr="007142AC">
        <w:rPr>
          <w:rFonts w:ascii="Times New Roman" w:hAnsi="Times New Roman" w:cs="Times New Roman"/>
          <w:color w:val="auto"/>
          <w:sz w:val="28"/>
          <w:szCs w:val="28"/>
        </w:rPr>
        <w:t xml:space="preserve">, в которых приняли участие </w:t>
      </w:r>
      <w:r w:rsidR="00AB1877" w:rsidRPr="007142AC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</w:t>
      </w:r>
      <w:r w:rsidRPr="007142AC">
        <w:rPr>
          <w:rFonts w:ascii="Times New Roman" w:hAnsi="Times New Roman" w:cs="Times New Roman"/>
          <w:color w:val="auto"/>
          <w:sz w:val="28"/>
          <w:szCs w:val="28"/>
        </w:rPr>
        <w:t>819 учащихся.</w:t>
      </w:r>
      <w:proofErr w:type="gramEnd"/>
    </w:p>
    <w:p w:rsidR="00596EF6" w:rsidRPr="007142AC" w:rsidRDefault="00596EF6" w:rsidP="007142AC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42AC">
        <w:rPr>
          <w:rFonts w:ascii="Times New Roman" w:hAnsi="Times New Roman" w:cs="Times New Roman"/>
          <w:color w:val="auto"/>
          <w:sz w:val="28"/>
          <w:szCs w:val="28"/>
        </w:rPr>
        <w:t xml:space="preserve">В апреле 2016 года в городе Ставрополе на базе муниципального автономного образовательного учреждения дополнительного образования детей детского санаторно-оздоровительного центра </w:t>
      </w:r>
      <w:r w:rsidR="00D279B1" w:rsidRPr="007142AC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7142AC">
        <w:rPr>
          <w:rFonts w:ascii="Times New Roman" w:hAnsi="Times New Roman" w:cs="Times New Roman"/>
          <w:color w:val="auto"/>
          <w:sz w:val="28"/>
          <w:szCs w:val="28"/>
        </w:rPr>
        <w:t>Лесная поляна</w:t>
      </w:r>
      <w:r w:rsidR="00D279B1" w:rsidRPr="007142AC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7142AC">
        <w:rPr>
          <w:rFonts w:ascii="Times New Roman" w:hAnsi="Times New Roman" w:cs="Times New Roman"/>
          <w:color w:val="auto"/>
          <w:sz w:val="28"/>
          <w:szCs w:val="28"/>
        </w:rPr>
        <w:t xml:space="preserve"> города Ставрополя проводились краевые соревнования </w:t>
      </w:r>
      <w:r w:rsidR="00D279B1" w:rsidRPr="007142AC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7142AC">
        <w:rPr>
          <w:rFonts w:ascii="Times New Roman" w:hAnsi="Times New Roman" w:cs="Times New Roman"/>
          <w:color w:val="auto"/>
          <w:sz w:val="28"/>
          <w:szCs w:val="28"/>
        </w:rPr>
        <w:t>Юный спасатель</w:t>
      </w:r>
      <w:r w:rsidR="00D279B1" w:rsidRPr="007142AC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7142AC">
        <w:rPr>
          <w:rFonts w:ascii="Times New Roman" w:hAnsi="Times New Roman" w:cs="Times New Roman"/>
          <w:color w:val="auto"/>
          <w:sz w:val="28"/>
          <w:szCs w:val="28"/>
        </w:rPr>
        <w:t xml:space="preserve">, на которых команда муниципального бюджетного образовательного учреждения </w:t>
      </w:r>
      <w:r w:rsidR="00A3500B" w:rsidRPr="007142AC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7142AC">
        <w:rPr>
          <w:rFonts w:ascii="Times New Roman" w:hAnsi="Times New Roman" w:cs="Times New Roman"/>
          <w:color w:val="auto"/>
          <w:sz w:val="28"/>
          <w:szCs w:val="28"/>
        </w:rPr>
        <w:t>адетск</w:t>
      </w:r>
      <w:r w:rsidR="00AB1877" w:rsidRPr="007142AC">
        <w:rPr>
          <w:rFonts w:ascii="Times New Roman" w:hAnsi="Times New Roman" w:cs="Times New Roman"/>
          <w:color w:val="auto"/>
          <w:sz w:val="28"/>
          <w:szCs w:val="28"/>
        </w:rPr>
        <w:t>ой</w:t>
      </w:r>
      <w:r w:rsidRPr="007142AC">
        <w:rPr>
          <w:rFonts w:ascii="Times New Roman" w:hAnsi="Times New Roman" w:cs="Times New Roman"/>
          <w:color w:val="auto"/>
          <w:sz w:val="28"/>
          <w:szCs w:val="28"/>
        </w:rPr>
        <w:t xml:space="preserve"> школ</w:t>
      </w:r>
      <w:r w:rsidR="00AB1877" w:rsidRPr="007142AC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7142AC">
        <w:rPr>
          <w:rFonts w:ascii="Times New Roman" w:hAnsi="Times New Roman" w:cs="Times New Roman"/>
          <w:color w:val="auto"/>
          <w:sz w:val="28"/>
          <w:szCs w:val="28"/>
        </w:rPr>
        <w:t xml:space="preserve"> имени генерала </w:t>
      </w:r>
      <w:r w:rsidR="00A3500B" w:rsidRPr="007142AC">
        <w:rPr>
          <w:rFonts w:ascii="Times New Roman" w:hAnsi="Times New Roman" w:cs="Times New Roman"/>
          <w:color w:val="auto"/>
          <w:sz w:val="28"/>
          <w:szCs w:val="28"/>
        </w:rPr>
        <w:t xml:space="preserve">А.П. </w:t>
      </w:r>
      <w:r w:rsidRPr="007142AC">
        <w:rPr>
          <w:rFonts w:ascii="Times New Roman" w:hAnsi="Times New Roman" w:cs="Times New Roman"/>
          <w:color w:val="auto"/>
          <w:sz w:val="28"/>
          <w:szCs w:val="28"/>
        </w:rPr>
        <w:t>Ермолова города Ставрополя заняла 1 место.</w:t>
      </w:r>
    </w:p>
    <w:p w:rsidR="00596EF6" w:rsidRPr="007142AC" w:rsidRDefault="00596EF6" w:rsidP="007142AC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42AC">
        <w:rPr>
          <w:rFonts w:ascii="Times New Roman" w:hAnsi="Times New Roman" w:cs="Times New Roman"/>
          <w:color w:val="auto"/>
          <w:sz w:val="28"/>
          <w:szCs w:val="28"/>
        </w:rPr>
        <w:t>В сентябре 2016 года в селе Архангельское Буде</w:t>
      </w:r>
      <w:r w:rsidR="00AB1877" w:rsidRPr="007142AC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7142AC">
        <w:rPr>
          <w:rFonts w:ascii="Times New Roman" w:hAnsi="Times New Roman" w:cs="Times New Roman"/>
          <w:color w:val="auto"/>
          <w:sz w:val="28"/>
          <w:szCs w:val="28"/>
        </w:rPr>
        <w:t>новского муниципального района проводился региональный (краевой) полевой лагерь «Юный спасатель – 2016»</w:t>
      </w:r>
      <w:r w:rsidR="00A628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7142AC">
        <w:rPr>
          <w:rFonts w:ascii="Times New Roman" w:hAnsi="Times New Roman" w:cs="Times New Roman"/>
          <w:color w:val="auto"/>
          <w:sz w:val="28"/>
          <w:szCs w:val="28"/>
        </w:rPr>
        <w:t xml:space="preserve"> на котором команда муниципального бюджетного образовательного учреждения </w:t>
      </w:r>
      <w:r w:rsidR="00A3500B" w:rsidRPr="007142AC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7142AC">
        <w:rPr>
          <w:rFonts w:ascii="Times New Roman" w:hAnsi="Times New Roman" w:cs="Times New Roman"/>
          <w:color w:val="auto"/>
          <w:sz w:val="28"/>
          <w:szCs w:val="28"/>
        </w:rPr>
        <w:t>адетск</w:t>
      </w:r>
      <w:r w:rsidR="00AB1877" w:rsidRPr="007142AC">
        <w:rPr>
          <w:rFonts w:ascii="Times New Roman" w:hAnsi="Times New Roman" w:cs="Times New Roman"/>
          <w:color w:val="auto"/>
          <w:sz w:val="28"/>
          <w:szCs w:val="28"/>
        </w:rPr>
        <w:t>ой</w:t>
      </w:r>
      <w:r w:rsidRPr="007142AC">
        <w:rPr>
          <w:rFonts w:ascii="Times New Roman" w:hAnsi="Times New Roman" w:cs="Times New Roman"/>
          <w:color w:val="auto"/>
          <w:sz w:val="28"/>
          <w:szCs w:val="28"/>
        </w:rPr>
        <w:t xml:space="preserve"> школ</w:t>
      </w:r>
      <w:r w:rsidR="00AB1877" w:rsidRPr="007142AC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7142AC">
        <w:rPr>
          <w:rFonts w:ascii="Times New Roman" w:hAnsi="Times New Roman" w:cs="Times New Roman"/>
          <w:color w:val="auto"/>
          <w:sz w:val="28"/>
          <w:szCs w:val="28"/>
        </w:rPr>
        <w:t xml:space="preserve"> имени генерала </w:t>
      </w:r>
      <w:r w:rsidR="00A3500B" w:rsidRPr="007142AC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А.П. </w:t>
      </w:r>
      <w:r w:rsidRPr="007142AC">
        <w:rPr>
          <w:rFonts w:ascii="Times New Roman" w:hAnsi="Times New Roman" w:cs="Times New Roman"/>
          <w:color w:val="auto"/>
          <w:sz w:val="28"/>
          <w:szCs w:val="28"/>
        </w:rPr>
        <w:t>Ермолова города Ставрополя также заняла 1 место.</w:t>
      </w:r>
    </w:p>
    <w:p w:rsidR="00596EF6" w:rsidRPr="007142AC" w:rsidRDefault="00596EF6" w:rsidP="007142AC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42AC">
        <w:rPr>
          <w:rFonts w:ascii="Times New Roman" w:hAnsi="Times New Roman" w:cs="Times New Roman"/>
          <w:color w:val="auto"/>
          <w:sz w:val="28"/>
          <w:szCs w:val="28"/>
        </w:rPr>
        <w:t>В области информационного обеспечения населения города Ставрополя в 2016 году по тематике гражданской обороны и чрезвычайным ситуациям опубликовано в печатных средствах массовой информации, размещено в эфире радиостанций и телевидения более 200 материалов, изготовлено и распространено среди населения города Ставрополя</w:t>
      </w:r>
      <w:r w:rsidR="00B53D01" w:rsidRPr="007142AC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</w:t>
      </w:r>
      <w:r w:rsidRPr="007142AC">
        <w:rPr>
          <w:rFonts w:ascii="Times New Roman" w:hAnsi="Times New Roman" w:cs="Times New Roman"/>
          <w:color w:val="auto"/>
          <w:sz w:val="28"/>
          <w:szCs w:val="28"/>
        </w:rPr>
        <w:t xml:space="preserve"> 3</w:t>
      </w:r>
      <w:r w:rsidR="00F80C3A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7142AC">
        <w:rPr>
          <w:rFonts w:ascii="Times New Roman" w:hAnsi="Times New Roman" w:cs="Times New Roman"/>
          <w:color w:val="auto"/>
          <w:sz w:val="28"/>
          <w:szCs w:val="28"/>
        </w:rPr>
        <w:t>500 памяток, брошюр, методических рекомендаций на сумму 55,0 тыс. рублей.</w:t>
      </w:r>
    </w:p>
    <w:p w:rsidR="00596EF6" w:rsidRPr="007142AC" w:rsidRDefault="00596EF6" w:rsidP="007142AC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42AC">
        <w:rPr>
          <w:rFonts w:ascii="Times New Roman" w:hAnsi="Times New Roman" w:cs="Times New Roman"/>
          <w:color w:val="auto"/>
          <w:sz w:val="28"/>
          <w:szCs w:val="28"/>
        </w:rPr>
        <w:t>По радио, телевидению и в печатных средствах массовой информации население города Ставрополя регулярно информируется о случаях ухудшения погодных условий, штормовых предупреждениях и возможном возникновении чрезвычайных ситуаций на территории города Ставрополя.</w:t>
      </w:r>
    </w:p>
    <w:p w:rsidR="00596EF6" w:rsidRPr="007142AC" w:rsidRDefault="00596EF6" w:rsidP="007142AC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D14C1" w:rsidRDefault="007D14C1" w:rsidP="007D14C1">
      <w:pPr>
        <w:shd w:val="clear" w:color="auto" w:fill="FFFFFF"/>
        <w:ind w:left="1270" w:firstLine="698"/>
        <w:jc w:val="both"/>
        <w:rPr>
          <w:rFonts w:eastAsia="Times New Roman"/>
        </w:rPr>
      </w:pPr>
    </w:p>
    <w:p w:rsidR="007D14C1" w:rsidRDefault="007D14C1" w:rsidP="007D14C1">
      <w:pPr>
        <w:shd w:val="clear" w:color="auto" w:fill="FFFFFF"/>
        <w:ind w:left="1270" w:firstLine="698"/>
        <w:jc w:val="both"/>
        <w:rPr>
          <w:rFonts w:eastAsia="Times New Roman"/>
        </w:rPr>
      </w:pPr>
    </w:p>
    <w:p w:rsidR="007D14C1" w:rsidRPr="007D14C1" w:rsidRDefault="007D14C1" w:rsidP="007D14C1">
      <w:pPr>
        <w:shd w:val="clear" w:color="auto" w:fill="FFFFFF"/>
        <w:spacing w:line="240" w:lineRule="exact"/>
        <w:ind w:firstLine="0"/>
        <w:jc w:val="both"/>
        <w:rPr>
          <w:spacing w:val="0"/>
        </w:rPr>
      </w:pPr>
      <w:r w:rsidRPr="007D14C1">
        <w:rPr>
          <w:rFonts w:eastAsia="Times New Roman"/>
          <w:spacing w:val="0"/>
        </w:rPr>
        <w:t>Управляющий делами</w:t>
      </w:r>
    </w:p>
    <w:p w:rsidR="007D14C1" w:rsidRPr="007D14C1" w:rsidRDefault="007D14C1" w:rsidP="007D14C1">
      <w:pPr>
        <w:shd w:val="clear" w:color="auto" w:fill="FFFFFF"/>
        <w:tabs>
          <w:tab w:val="left" w:pos="9074"/>
        </w:tabs>
        <w:spacing w:line="240" w:lineRule="exact"/>
        <w:ind w:firstLine="0"/>
        <w:jc w:val="both"/>
        <w:rPr>
          <w:spacing w:val="0"/>
        </w:rPr>
      </w:pPr>
      <w:r w:rsidRPr="007D14C1">
        <w:rPr>
          <w:rFonts w:eastAsia="Times New Roman"/>
          <w:spacing w:val="0"/>
        </w:rPr>
        <w:t xml:space="preserve">Ставропольской городской Думы                               </w:t>
      </w:r>
      <w:r>
        <w:rPr>
          <w:rFonts w:eastAsia="Times New Roman"/>
          <w:spacing w:val="0"/>
        </w:rPr>
        <w:t xml:space="preserve">       </w:t>
      </w:r>
      <w:r w:rsidR="005D0CF1">
        <w:rPr>
          <w:rFonts w:eastAsia="Times New Roman"/>
          <w:spacing w:val="0"/>
        </w:rPr>
        <w:t xml:space="preserve"> </w:t>
      </w:r>
      <w:bookmarkStart w:id="28" w:name="_GoBack"/>
      <w:bookmarkEnd w:id="28"/>
      <w:r>
        <w:rPr>
          <w:rFonts w:eastAsia="Times New Roman"/>
          <w:spacing w:val="0"/>
        </w:rPr>
        <w:t xml:space="preserve">             </w:t>
      </w:r>
      <w:r w:rsidRPr="007D14C1">
        <w:rPr>
          <w:rFonts w:eastAsia="Times New Roman"/>
          <w:spacing w:val="0"/>
        </w:rPr>
        <w:t xml:space="preserve">   </w:t>
      </w:r>
      <w:proofErr w:type="spellStart"/>
      <w:r w:rsidRPr="007D14C1">
        <w:rPr>
          <w:rFonts w:eastAsia="Times New Roman"/>
          <w:spacing w:val="0"/>
        </w:rPr>
        <w:t>Е.Н.Аладин</w:t>
      </w:r>
      <w:proofErr w:type="spellEnd"/>
    </w:p>
    <w:p w:rsidR="007D14C1" w:rsidRPr="007D14C1" w:rsidRDefault="007D14C1" w:rsidP="007D14C1">
      <w:pPr>
        <w:shd w:val="clear" w:color="auto" w:fill="FFFFFF"/>
        <w:tabs>
          <w:tab w:val="left" w:pos="2042"/>
        </w:tabs>
        <w:spacing w:line="240" w:lineRule="exact"/>
        <w:ind w:left="1752"/>
        <w:jc w:val="both"/>
        <w:rPr>
          <w:spacing w:val="0"/>
        </w:rPr>
      </w:pPr>
    </w:p>
    <w:sectPr w:rsidR="007D14C1" w:rsidRPr="007D14C1" w:rsidSect="001607D9">
      <w:headerReference w:type="default" r:id="rId38"/>
      <w:pgSz w:w="11906" w:h="16838"/>
      <w:pgMar w:top="1304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E22" w:rsidRDefault="00081E22" w:rsidP="00784F60">
      <w:r>
        <w:separator/>
      </w:r>
    </w:p>
  </w:endnote>
  <w:endnote w:type="continuationSeparator" w:id="0">
    <w:p w:rsidR="00081E22" w:rsidRDefault="00081E22" w:rsidP="00784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E22" w:rsidRDefault="00081E22" w:rsidP="00784F60">
      <w:r>
        <w:separator/>
      </w:r>
    </w:p>
  </w:footnote>
  <w:footnote w:type="continuationSeparator" w:id="0">
    <w:p w:rsidR="00081E22" w:rsidRDefault="00081E22" w:rsidP="00784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0544376"/>
      <w:docPartObj>
        <w:docPartGallery w:val="Page Numbers (Top of Page)"/>
        <w:docPartUnique/>
      </w:docPartObj>
    </w:sdtPr>
    <w:sdtEndPr>
      <w:rPr>
        <w:spacing w:val="0"/>
      </w:rPr>
    </w:sdtEndPr>
    <w:sdtContent>
      <w:p w:rsidR="00CF5713" w:rsidRPr="00124BAA" w:rsidRDefault="00CF5713" w:rsidP="007142AC">
        <w:pPr>
          <w:pStyle w:val="af3"/>
          <w:jc w:val="right"/>
          <w:rPr>
            <w:spacing w:val="0"/>
          </w:rPr>
        </w:pPr>
        <w:r w:rsidRPr="00124BAA">
          <w:rPr>
            <w:spacing w:val="0"/>
          </w:rPr>
          <w:fldChar w:fldCharType="begin"/>
        </w:r>
        <w:r w:rsidRPr="00124BAA">
          <w:rPr>
            <w:spacing w:val="0"/>
          </w:rPr>
          <w:instrText xml:space="preserve"> PAGE   \* MERGEFORMAT </w:instrText>
        </w:r>
        <w:r w:rsidRPr="00124BAA">
          <w:rPr>
            <w:spacing w:val="0"/>
          </w:rPr>
          <w:fldChar w:fldCharType="separate"/>
        </w:r>
        <w:r w:rsidR="005D0CF1">
          <w:rPr>
            <w:noProof/>
            <w:spacing w:val="0"/>
          </w:rPr>
          <w:t>68</w:t>
        </w:r>
        <w:r w:rsidRPr="00124BAA">
          <w:rPr>
            <w:spacing w:val="0"/>
          </w:rPr>
          <w:fldChar w:fldCharType="end"/>
        </w:r>
      </w:p>
    </w:sdtContent>
  </w:sdt>
  <w:p w:rsidR="00CF5713" w:rsidRDefault="00CF5713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62AF4"/>
    <w:multiLevelType w:val="hybridMultilevel"/>
    <w:tmpl w:val="1324BDF4"/>
    <w:lvl w:ilvl="0" w:tplc="CE4A8852">
      <w:numFmt w:val="bullet"/>
      <w:lvlText w:val="-"/>
      <w:lvlJc w:val="left"/>
      <w:pPr>
        <w:ind w:left="1571" w:hanging="360"/>
      </w:p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D867BA0"/>
    <w:multiLevelType w:val="hybridMultilevel"/>
    <w:tmpl w:val="8BFA57FE"/>
    <w:lvl w:ilvl="0" w:tplc="97FC4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72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2220"/>
    <w:rsid w:val="00000A4A"/>
    <w:rsid w:val="000027B5"/>
    <w:rsid w:val="00003482"/>
    <w:rsid w:val="00007905"/>
    <w:rsid w:val="000110B2"/>
    <w:rsid w:val="0001160C"/>
    <w:rsid w:val="00012DEF"/>
    <w:rsid w:val="00020030"/>
    <w:rsid w:val="00020E72"/>
    <w:rsid w:val="00022749"/>
    <w:rsid w:val="00022762"/>
    <w:rsid w:val="00022852"/>
    <w:rsid w:val="0002468B"/>
    <w:rsid w:val="000250D1"/>
    <w:rsid w:val="00025570"/>
    <w:rsid w:val="00026088"/>
    <w:rsid w:val="00026314"/>
    <w:rsid w:val="000269E2"/>
    <w:rsid w:val="00027F02"/>
    <w:rsid w:val="00030F3A"/>
    <w:rsid w:val="00031A82"/>
    <w:rsid w:val="00032130"/>
    <w:rsid w:val="00032311"/>
    <w:rsid w:val="0003261A"/>
    <w:rsid w:val="00032CEF"/>
    <w:rsid w:val="000332A3"/>
    <w:rsid w:val="00033E75"/>
    <w:rsid w:val="00034009"/>
    <w:rsid w:val="000341B0"/>
    <w:rsid w:val="00034721"/>
    <w:rsid w:val="00034F94"/>
    <w:rsid w:val="00035261"/>
    <w:rsid w:val="000353F8"/>
    <w:rsid w:val="00035E4D"/>
    <w:rsid w:val="000364A1"/>
    <w:rsid w:val="00040A19"/>
    <w:rsid w:val="0004170A"/>
    <w:rsid w:val="00041844"/>
    <w:rsid w:val="00044599"/>
    <w:rsid w:val="0004497F"/>
    <w:rsid w:val="000462A6"/>
    <w:rsid w:val="000467A3"/>
    <w:rsid w:val="00046E4C"/>
    <w:rsid w:val="000477A9"/>
    <w:rsid w:val="00050F27"/>
    <w:rsid w:val="00053797"/>
    <w:rsid w:val="000547DA"/>
    <w:rsid w:val="00056F26"/>
    <w:rsid w:val="0006044E"/>
    <w:rsid w:val="000613B0"/>
    <w:rsid w:val="00066923"/>
    <w:rsid w:val="000674A3"/>
    <w:rsid w:val="00070D5A"/>
    <w:rsid w:val="00072B2C"/>
    <w:rsid w:val="000734E2"/>
    <w:rsid w:val="00075222"/>
    <w:rsid w:val="0007579C"/>
    <w:rsid w:val="00075A52"/>
    <w:rsid w:val="00076209"/>
    <w:rsid w:val="00077BFB"/>
    <w:rsid w:val="00081E22"/>
    <w:rsid w:val="0008325E"/>
    <w:rsid w:val="0008535A"/>
    <w:rsid w:val="00085522"/>
    <w:rsid w:val="00085936"/>
    <w:rsid w:val="000872CD"/>
    <w:rsid w:val="00087A84"/>
    <w:rsid w:val="00093AF8"/>
    <w:rsid w:val="00093C90"/>
    <w:rsid w:val="00095C29"/>
    <w:rsid w:val="00097A55"/>
    <w:rsid w:val="000A2A1D"/>
    <w:rsid w:val="000A4AC3"/>
    <w:rsid w:val="000A6A6B"/>
    <w:rsid w:val="000A6ECB"/>
    <w:rsid w:val="000B24B1"/>
    <w:rsid w:val="000B281A"/>
    <w:rsid w:val="000B2973"/>
    <w:rsid w:val="000B378C"/>
    <w:rsid w:val="000B5459"/>
    <w:rsid w:val="000B5DF2"/>
    <w:rsid w:val="000C08CB"/>
    <w:rsid w:val="000C2730"/>
    <w:rsid w:val="000C6F67"/>
    <w:rsid w:val="000C7D7D"/>
    <w:rsid w:val="000D10C1"/>
    <w:rsid w:val="000D29DC"/>
    <w:rsid w:val="000D47AE"/>
    <w:rsid w:val="000D5508"/>
    <w:rsid w:val="000E05B9"/>
    <w:rsid w:val="000E1020"/>
    <w:rsid w:val="000E1B73"/>
    <w:rsid w:val="000E45AA"/>
    <w:rsid w:val="000E772D"/>
    <w:rsid w:val="000F058F"/>
    <w:rsid w:val="000F2A0C"/>
    <w:rsid w:val="001005F3"/>
    <w:rsid w:val="001019CA"/>
    <w:rsid w:val="0010265E"/>
    <w:rsid w:val="001038DC"/>
    <w:rsid w:val="001048C5"/>
    <w:rsid w:val="00107E4D"/>
    <w:rsid w:val="001100F7"/>
    <w:rsid w:val="001105C3"/>
    <w:rsid w:val="00112A8B"/>
    <w:rsid w:val="00112D86"/>
    <w:rsid w:val="001143AF"/>
    <w:rsid w:val="001160DD"/>
    <w:rsid w:val="0011661F"/>
    <w:rsid w:val="00120592"/>
    <w:rsid w:val="00120A80"/>
    <w:rsid w:val="00124BAA"/>
    <w:rsid w:val="00126522"/>
    <w:rsid w:val="00131F50"/>
    <w:rsid w:val="00132584"/>
    <w:rsid w:val="0013339E"/>
    <w:rsid w:val="00134CDE"/>
    <w:rsid w:val="00137BCA"/>
    <w:rsid w:val="00143466"/>
    <w:rsid w:val="00143AE7"/>
    <w:rsid w:val="00144950"/>
    <w:rsid w:val="0014615E"/>
    <w:rsid w:val="00146549"/>
    <w:rsid w:val="0014693F"/>
    <w:rsid w:val="00147547"/>
    <w:rsid w:val="00151947"/>
    <w:rsid w:val="00154E0F"/>
    <w:rsid w:val="00156B61"/>
    <w:rsid w:val="001578A0"/>
    <w:rsid w:val="001603C1"/>
    <w:rsid w:val="001607D9"/>
    <w:rsid w:val="00161B42"/>
    <w:rsid w:val="0016465C"/>
    <w:rsid w:val="00164849"/>
    <w:rsid w:val="0016559E"/>
    <w:rsid w:val="001708D6"/>
    <w:rsid w:val="00171C51"/>
    <w:rsid w:val="00172387"/>
    <w:rsid w:val="00172D2B"/>
    <w:rsid w:val="00174DE1"/>
    <w:rsid w:val="00174F39"/>
    <w:rsid w:val="001755B4"/>
    <w:rsid w:val="0017601C"/>
    <w:rsid w:val="001779C5"/>
    <w:rsid w:val="00180A63"/>
    <w:rsid w:val="0018170A"/>
    <w:rsid w:val="00181760"/>
    <w:rsid w:val="0018214F"/>
    <w:rsid w:val="00182C55"/>
    <w:rsid w:val="0018465E"/>
    <w:rsid w:val="0019103D"/>
    <w:rsid w:val="0019187B"/>
    <w:rsid w:val="00191AD6"/>
    <w:rsid w:val="00193755"/>
    <w:rsid w:val="00193935"/>
    <w:rsid w:val="00193ED7"/>
    <w:rsid w:val="00194DC4"/>
    <w:rsid w:val="00197E98"/>
    <w:rsid w:val="001A2FF5"/>
    <w:rsid w:val="001B123C"/>
    <w:rsid w:val="001B18C3"/>
    <w:rsid w:val="001B1BF7"/>
    <w:rsid w:val="001B42C5"/>
    <w:rsid w:val="001B727F"/>
    <w:rsid w:val="001B7DC5"/>
    <w:rsid w:val="001B7DCE"/>
    <w:rsid w:val="001C0208"/>
    <w:rsid w:val="001C11D6"/>
    <w:rsid w:val="001C65CE"/>
    <w:rsid w:val="001C6B66"/>
    <w:rsid w:val="001C6C89"/>
    <w:rsid w:val="001C7130"/>
    <w:rsid w:val="001C78E4"/>
    <w:rsid w:val="001D0247"/>
    <w:rsid w:val="001D04D4"/>
    <w:rsid w:val="001D16E8"/>
    <w:rsid w:val="001D29C8"/>
    <w:rsid w:val="001D69AC"/>
    <w:rsid w:val="001E024A"/>
    <w:rsid w:val="001E0339"/>
    <w:rsid w:val="001E134B"/>
    <w:rsid w:val="001E1B60"/>
    <w:rsid w:val="001E3311"/>
    <w:rsid w:val="001E4040"/>
    <w:rsid w:val="001F28BA"/>
    <w:rsid w:val="001F3597"/>
    <w:rsid w:val="001F37E6"/>
    <w:rsid w:val="001F694F"/>
    <w:rsid w:val="001F6CD7"/>
    <w:rsid w:val="001F709C"/>
    <w:rsid w:val="002015BC"/>
    <w:rsid w:val="0020274F"/>
    <w:rsid w:val="002039C2"/>
    <w:rsid w:val="00204110"/>
    <w:rsid w:val="00205C67"/>
    <w:rsid w:val="0020788E"/>
    <w:rsid w:val="00210A36"/>
    <w:rsid w:val="002116EB"/>
    <w:rsid w:val="002147CF"/>
    <w:rsid w:val="00214B3B"/>
    <w:rsid w:val="00214C29"/>
    <w:rsid w:val="00220951"/>
    <w:rsid w:val="00221A2E"/>
    <w:rsid w:val="002221B8"/>
    <w:rsid w:val="00222380"/>
    <w:rsid w:val="002246F4"/>
    <w:rsid w:val="002256C1"/>
    <w:rsid w:val="00226671"/>
    <w:rsid w:val="00227F3D"/>
    <w:rsid w:val="00231668"/>
    <w:rsid w:val="0023638A"/>
    <w:rsid w:val="00236F36"/>
    <w:rsid w:val="00237169"/>
    <w:rsid w:val="002371F8"/>
    <w:rsid w:val="00237442"/>
    <w:rsid w:val="002416D5"/>
    <w:rsid w:val="00245939"/>
    <w:rsid w:val="00246957"/>
    <w:rsid w:val="002476A0"/>
    <w:rsid w:val="00250CFF"/>
    <w:rsid w:val="00251254"/>
    <w:rsid w:val="00253393"/>
    <w:rsid w:val="0025412E"/>
    <w:rsid w:val="002563A6"/>
    <w:rsid w:val="002573EC"/>
    <w:rsid w:val="0026029F"/>
    <w:rsid w:val="00263248"/>
    <w:rsid w:val="00263304"/>
    <w:rsid w:val="002646F8"/>
    <w:rsid w:val="00267364"/>
    <w:rsid w:val="002714A4"/>
    <w:rsid w:val="00271A34"/>
    <w:rsid w:val="00272F35"/>
    <w:rsid w:val="002746F0"/>
    <w:rsid w:val="00281E60"/>
    <w:rsid w:val="00282EB6"/>
    <w:rsid w:val="00283E02"/>
    <w:rsid w:val="00284134"/>
    <w:rsid w:val="00286EB6"/>
    <w:rsid w:val="00290749"/>
    <w:rsid w:val="002923C2"/>
    <w:rsid w:val="00296CB7"/>
    <w:rsid w:val="002A2020"/>
    <w:rsid w:val="002A36D7"/>
    <w:rsid w:val="002A3D0A"/>
    <w:rsid w:val="002A4507"/>
    <w:rsid w:val="002A64B6"/>
    <w:rsid w:val="002A7292"/>
    <w:rsid w:val="002B0395"/>
    <w:rsid w:val="002B2695"/>
    <w:rsid w:val="002B337C"/>
    <w:rsid w:val="002B3AD4"/>
    <w:rsid w:val="002B6958"/>
    <w:rsid w:val="002B6B38"/>
    <w:rsid w:val="002C06EB"/>
    <w:rsid w:val="002C3ACA"/>
    <w:rsid w:val="002C535D"/>
    <w:rsid w:val="002C618B"/>
    <w:rsid w:val="002D088C"/>
    <w:rsid w:val="002D3577"/>
    <w:rsid w:val="002D3E41"/>
    <w:rsid w:val="002D4841"/>
    <w:rsid w:val="002D61F4"/>
    <w:rsid w:val="002E316A"/>
    <w:rsid w:val="002E3F00"/>
    <w:rsid w:val="002F1443"/>
    <w:rsid w:val="002F16C5"/>
    <w:rsid w:val="002F5285"/>
    <w:rsid w:val="002F5701"/>
    <w:rsid w:val="002F607D"/>
    <w:rsid w:val="002F6D36"/>
    <w:rsid w:val="00303BEA"/>
    <w:rsid w:val="00305AFA"/>
    <w:rsid w:val="00305F2D"/>
    <w:rsid w:val="00312D05"/>
    <w:rsid w:val="00314916"/>
    <w:rsid w:val="00314E2A"/>
    <w:rsid w:val="0031543A"/>
    <w:rsid w:val="00317197"/>
    <w:rsid w:val="003218DD"/>
    <w:rsid w:val="003234F6"/>
    <w:rsid w:val="00323E29"/>
    <w:rsid w:val="00331D59"/>
    <w:rsid w:val="003359B3"/>
    <w:rsid w:val="003428B3"/>
    <w:rsid w:val="00342F5F"/>
    <w:rsid w:val="00343C3A"/>
    <w:rsid w:val="003447BF"/>
    <w:rsid w:val="00344FA3"/>
    <w:rsid w:val="00345C3A"/>
    <w:rsid w:val="00347BA7"/>
    <w:rsid w:val="003510A3"/>
    <w:rsid w:val="003520B4"/>
    <w:rsid w:val="003536AF"/>
    <w:rsid w:val="003536C0"/>
    <w:rsid w:val="00357005"/>
    <w:rsid w:val="00357995"/>
    <w:rsid w:val="00360D6F"/>
    <w:rsid w:val="00361F44"/>
    <w:rsid w:val="00362B23"/>
    <w:rsid w:val="00362D0B"/>
    <w:rsid w:val="00364FB5"/>
    <w:rsid w:val="0037354F"/>
    <w:rsid w:val="003765A1"/>
    <w:rsid w:val="00377741"/>
    <w:rsid w:val="0038030F"/>
    <w:rsid w:val="00382540"/>
    <w:rsid w:val="00382EA0"/>
    <w:rsid w:val="00383AC8"/>
    <w:rsid w:val="0038523A"/>
    <w:rsid w:val="00385259"/>
    <w:rsid w:val="003879DB"/>
    <w:rsid w:val="00390A58"/>
    <w:rsid w:val="00392B4B"/>
    <w:rsid w:val="00394EBE"/>
    <w:rsid w:val="003960FE"/>
    <w:rsid w:val="0039708B"/>
    <w:rsid w:val="0039719C"/>
    <w:rsid w:val="003A1C47"/>
    <w:rsid w:val="003A2125"/>
    <w:rsid w:val="003A239A"/>
    <w:rsid w:val="003A6C7D"/>
    <w:rsid w:val="003A72E5"/>
    <w:rsid w:val="003A7B51"/>
    <w:rsid w:val="003B05E0"/>
    <w:rsid w:val="003B1ED6"/>
    <w:rsid w:val="003B5C3F"/>
    <w:rsid w:val="003B6019"/>
    <w:rsid w:val="003B77BE"/>
    <w:rsid w:val="003B7C34"/>
    <w:rsid w:val="003C1F60"/>
    <w:rsid w:val="003C65FE"/>
    <w:rsid w:val="003D185E"/>
    <w:rsid w:val="003D21CD"/>
    <w:rsid w:val="003D45D8"/>
    <w:rsid w:val="003D5C1B"/>
    <w:rsid w:val="003E03BE"/>
    <w:rsid w:val="003E0C3E"/>
    <w:rsid w:val="003E67FB"/>
    <w:rsid w:val="003F1FB8"/>
    <w:rsid w:val="003F203D"/>
    <w:rsid w:val="003F2197"/>
    <w:rsid w:val="003F4B6C"/>
    <w:rsid w:val="003F4E1A"/>
    <w:rsid w:val="003F5522"/>
    <w:rsid w:val="003F557D"/>
    <w:rsid w:val="003F577F"/>
    <w:rsid w:val="003F605C"/>
    <w:rsid w:val="004012A1"/>
    <w:rsid w:val="00401797"/>
    <w:rsid w:val="00402330"/>
    <w:rsid w:val="00402F33"/>
    <w:rsid w:val="00404271"/>
    <w:rsid w:val="00404B12"/>
    <w:rsid w:val="00404BBA"/>
    <w:rsid w:val="00407BCA"/>
    <w:rsid w:val="004161D8"/>
    <w:rsid w:val="004205B7"/>
    <w:rsid w:val="0042181B"/>
    <w:rsid w:val="0042260F"/>
    <w:rsid w:val="00422F25"/>
    <w:rsid w:val="004236C8"/>
    <w:rsid w:val="004277DB"/>
    <w:rsid w:val="00427FE4"/>
    <w:rsid w:val="00430862"/>
    <w:rsid w:val="00431702"/>
    <w:rsid w:val="00431A68"/>
    <w:rsid w:val="00432660"/>
    <w:rsid w:val="004327D0"/>
    <w:rsid w:val="00433412"/>
    <w:rsid w:val="004373AB"/>
    <w:rsid w:val="00443178"/>
    <w:rsid w:val="00443CAB"/>
    <w:rsid w:val="00446F75"/>
    <w:rsid w:val="00447ED5"/>
    <w:rsid w:val="00452D8E"/>
    <w:rsid w:val="00453653"/>
    <w:rsid w:val="00454483"/>
    <w:rsid w:val="00455817"/>
    <w:rsid w:val="004566F9"/>
    <w:rsid w:val="00456AF4"/>
    <w:rsid w:val="004574FD"/>
    <w:rsid w:val="00457A56"/>
    <w:rsid w:val="00457E3F"/>
    <w:rsid w:val="0046153C"/>
    <w:rsid w:val="00462076"/>
    <w:rsid w:val="004624FE"/>
    <w:rsid w:val="00462982"/>
    <w:rsid w:val="00463DE2"/>
    <w:rsid w:val="00465484"/>
    <w:rsid w:val="00465B01"/>
    <w:rsid w:val="0046782E"/>
    <w:rsid w:val="00470EF2"/>
    <w:rsid w:val="00472CD9"/>
    <w:rsid w:val="004732F9"/>
    <w:rsid w:val="00473FA1"/>
    <w:rsid w:val="00474069"/>
    <w:rsid w:val="00476D09"/>
    <w:rsid w:val="00477694"/>
    <w:rsid w:val="0047799F"/>
    <w:rsid w:val="00481DAC"/>
    <w:rsid w:val="00485AE0"/>
    <w:rsid w:val="00486A64"/>
    <w:rsid w:val="00487DE0"/>
    <w:rsid w:val="00490153"/>
    <w:rsid w:val="00490560"/>
    <w:rsid w:val="00490845"/>
    <w:rsid w:val="00492254"/>
    <w:rsid w:val="0049254F"/>
    <w:rsid w:val="00494613"/>
    <w:rsid w:val="004979FB"/>
    <w:rsid w:val="004A072E"/>
    <w:rsid w:val="004A0D93"/>
    <w:rsid w:val="004A2505"/>
    <w:rsid w:val="004A3F22"/>
    <w:rsid w:val="004A4686"/>
    <w:rsid w:val="004B1221"/>
    <w:rsid w:val="004B27F3"/>
    <w:rsid w:val="004B35ED"/>
    <w:rsid w:val="004B64D6"/>
    <w:rsid w:val="004B6B6C"/>
    <w:rsid w:val="004B759E"/>
    <w:rsid w:val="004C05B9"/>
    <w:rsid w:val="004C07D6"/>
    <w:rsid w:val="004C1133"/>
    <w:rsid w:val="004C213C"/>
    <w:rsid w:val="004C3162"/>
    <w:rsid w:val="004C695E"/>
    <w:rsid w:val="004D0374"/>
    <w:rsid w:val="004D3025"/>
    <w:rsid w:val="004D377E"/>
    <w:rsid w:val="004D4BF7"/>
    <w:rsid w:val="004D7114"/>
    <w:rsid w:val="004D7905"/>
    <w:rsid w:val="004E0128"/>
    <w:rsid w:val="004E0D69"/>
    <w:rsid w:val="004E4391"/>
    <w:rsid w:val="004E789C"/>
    <w:rsid w:val="004F1015"/>
    <w:rsid w:val="004F2898"/>
    <w:rsid w:val="004F4467"/>
    <w:rsid w:val="004F5666"/>
    <w:rsid w:val="004F5DE4"/>
    <w:rsid w:val="00500D26"/>
    <w:rsid w:val="0050173B"/>
    <w:rsid w:val="00502552"/>
    <w:rsid w:val="00504CEF"/>
    <w:rsid w:val="005100D9"/>
    <w:rsid w:val="00511061"/>
    <w:rsid w:val="005152D7"/>
    <w:rsid w:val="00516463"/>
    <w:rsid w:val="00517BC3"/>
    <w:rsid w:val="00521194"/>
    <w:rsid w:val="00521ADB"/>
    <w:rsid w:val="00521BFF"/>
    <w:rsid w:val="005241A6"/>
    <w:rsid w:val="00526274"/>
    <w:rsid w:val="00531DF5"/>
    <w:rsid w:val="00534F05"/>
    <w:rsid w:val="00535024"/>
    <w:rsid w:val="00544F60"/>
    <w:rsid w:val="00545623"/>
    <w:rsid w:val="005456E1"/>
    <w:rsid w:val="005461C2"/>
    <w:rsid w:val="00550120"/>
    <w:rsid w:val="00551FCB"/>
    <w:rsid w:val="0055228C"/>
    <w:rsid w:val="005543DD"/>
    <w:rsid w:val="0055483A"/>
    <w:rsid w:val="005551A3"/>
    <w:rsid w:val="0055575C"/>
    <w:rsid w:val="0055730B"/>
    <w:rsid w:val="005625EE"/>
    <w:rsid w:val="00562E71"/>
    <w:rsid w:val="00563EDB"/>
    <w:rsid w:val="005645F9"/>
    <w:rsid w:val="00567474"/>
    <w:rsid w:val="005677CC"/>
    <w:rsid w:val="0057297C"/>
    <w:rsid w:val="00574B22"/>
    <w:rsid w:val="00575E65"/>
    <w:rsid w:val="00581377"/>
    <w:rsid w:val="00581A54"/>
    <w:rsid w:val="00583C2C"/>
    <w:rsid w:val="00584A61"/>
    <w:rsid w:val="005914FE"/>
    <w:rsid w:val="00591AC2"/>
    <w:rsid w:val="0059245C"/>
    <w:rsid w:val="00592642"/>
    <w:rsid w:val="00594E9A"/>
    <w:rsid w:val="00595796"/>
    <w:rsid w:val="00595EAF"/>
    <w:rsid w:val="00596EF6"/>
    <w:rsid w:val="005A0DF9"/>
    <w:rsid w:val="005A3D5D"/>
    <w:rsid w:val="005A64F2"/>
    <w:rsid w:val="005B009C"/>
    <w:rsid w:val="005B0CCF"/>
    <w:rsid w:val="005B15FB"/>
    <w:rsid w:val="005B239F"/>
    <w:rsid w:val="005B2E8F"/>
    <w:rsid w:val="005B5C41"/>
    <w:rsid w:val="005B64D1"/>
    <w:rsid w:val="005B6BE5"/>
    <w:rsid w:val="005B6D5E"/>
    <w:rsid w:val="005B6E21"/>
    <w:rsid w:val="005B743B"/>
    <w:rsid w:val="005C1264"/>
    <w:rsid w:val="005C37F8"/>
    <w:rsid w:val="005C3D90"/>
    <w:rsid w:val="005C4EFE"/>
    <w:rsid w:val="005D0CF1"/>
    <w:rsid w:val="005D1147"/>
    <w:rsid w:val="005D1156"/>
    <w:rsid w:val="005D240A"/>
    <w:rsid w:val="005D5C53"/>
    <w:rsid w:val="005D6A0C"/>
    <w:rsid w:val="005D7C1D"/>
    <w:rsid w:val="005E07A9"/>
    <w:rsid w:val="005E0FDA"/>
    <w:rsid w:val="005E4E4A"/>
    <w:rsid w:val="005E61DB"/>
    <w:rsid w:val="005E75CA"/>
    <w:rsid w:val="005E7BA5"/>
    <w:rsid w:val="005F17F0"/>
    <w:rsid w:val="005F34F9"/>
    <w:rsid w:val="005F3B39"/>
    <w:rsid w:val="005F4601"/>
    <w:rsid w:val="005F5B62"/>
    <w:rsid w:val="005F7758"/>
    <w:rsid w:val="005F7FEC"/>
    <w:rsid w:val="006039C5"/>
    <w:rsid w:val="006058DB"/>
    <w:rsid w:val="006058F2"/>
    <w:rsid w:val="00611FC1"/>
    <w:rsid w:val="006137AF"/>
    <w:rsid w:val="00613BA7"/>
    <w:rsid w:val="006148B6"/>
    <w:rsid w:val="0061558C"/>
    <w:rsid w:val="00616A29"/>
    <w:rsid w:val="00617405"/>
    <w:rsid w:val="0061750F"/>
    <w:rsid w:val="006244E4"/>
    <w:rsid w:val="006260B9"/>
    <w:rsid w:val="00626666"/>
    <w:rsid w:val="00632290"/>
    <w:rsid w:val="006324A1"/>
    <w:rsid w:val="00632DD7"/>
    <w:rsid w:val="0063504E"/>
    <w:rsid w:val="00635F39"/>
    <w:rsid w:val="00642720"/>
    <w:rsid w:val="006432A5"/>
    <w:rsid w:val="006454CD"/>
    <w:rsid w:val="006508C6"/>
    <w:rsid w:val="006510DA"/>
    <w:rsid w:val="00655C9C"/>
    <w:rsid w:val="00656C4B"/>
    <w:rsid w:val="00656E33"/>
    <w:rsid w:val="00657AF7"/>
    <w:rsid w:val="006605D8"/>
    <w:rsid w:val="00662284"/>
    <w:rsid w:val="006629F7"/>
    <w:rsid w:val="00662A74"/>
    <w:rsid w:val="00663B46"/>
    <w:rsid w:val="0066491B"/>
    <w:rsid w:val="0066526B"/>
    <w:rsid w:val="006652BC"/>
    <w:rsid w:val="006654D6"/>
    <w:rsid w:val="00665636"/>
    <w:rsid w:val="00665A8F"/>
    <w:rsid w:val="006667D5"/>
    <w:rsid w:val="00666C6D"/>
    <w:rsid w:val="00670A5B"/>
    <w:rsid w:val="006716CF"/>
    <w:rsid w:val="00673AB5"/>
    <w:rsid w:val="006777A8"/>
    <w:rsid w:val="00677CEB"/>
    <w:rsid w:val="00682BE1"/>
    <w:rsid w:val="00683B08"/>
    <w:rsid w:val="00684A46"/>
    <w:rsid w:val="00684E70"/>
    <w:rsid w:val="00686C77"/>
    <w:rsid w:val="006907DE"/>
    <w:rsid w:val="00690B92"/>
    <w:rsid w:val="0069236A"/>
    <w:rsid w:val="00694F86"/>
    <w:rsid w:val="006955C2"/>
    <w:rsid w:val="006A0348"/>
    <w:rsid w:val="006A1450"/>
    <w:rsid w:val="006A1D51"/>
    <w:rsid w:val="006A25B5"/>
    <w:rsid w:val="006A2DEB"/>
    <w:rsid w:val="006A54C4"/>
    <w:rsid w:val="006A6418"/>
    <w:rsid w:val="006B0823"/>
    <w:rsid w:val="006B0A22"/>
    <w:rsid w:val="006B27A6"/>
    <w:rsid w:val="006B30A6"/>
    <w:rsid w:val="006B5BA2"/>
    <w:rsid w:val="006B61A4"/>
    <w:rsid w:val="006B7657"/>
    <w:rsid w:val="006C05B4"/>
    <w:rsid w:val="006C1048"/>
    <w:rsid w:val="006C2BA2"/>
    <w:rsid w:val="006C37EE"/>
    <w:rsid w:val="006C54B0"/>
    <w:rsid w:val="006C603E"/>
    <w:rsid w:val="006C6B48"/>
    <w:rsid w:val="006D144B"/>
    <w:rsid w:val="006D3053"/>
    <w:rsid w:val="006D4E5A"/>
    <w:rsid w:val="006D7ABD"/>
    <w:rsid w:val="006E0594"/>
    <w:rsid w:val="006E1640"/>
    <w:rsid w:val="006E2C1B"/>
    <w:rsid w:val="006E357D"/>
    <w:rsid w:val="006E39BD"/>
    <w:rsid w:val="006E613C"/>
    <w:rsid w:val="006E6CD7"/>
    <w:rsid w:val="006F1843"/>
    <w:rsid w:val="006F1E29"/>
    <w:rsid w:val="006F3968"/>
    <w:rsid w:val="006F3C54"/>
    <w:rsid w:val="006F3EBE"/>
    <w:rsid w:val="006F49E6"/>
    <w:rsid w:val="006F52AA"/>
    <w:rsid w:val="006F6D0B"/>
    <w:rsid w:val="006F72D2"/>
    <w:rsid w:val="007006F9"/>
    <w:rsid w:val="007008B9"/>
    <w:rsid w:val="00701989"/>
    <w:rsid w:val="00702BEB"/>
    <w:rsid w:val="0070490C"/>
    <w:rsid w:val="00705D86"/>
    <w:rsid w:val="007070AF"/>
    <w:rsid w:val="00707496"/>
    <w:rsid w:val="00707965"/>
    <w:rsid w:val="00707D52"/>
    <w:rsid w:val="00711C5E"/>
    <w:rsid w:val="007121F8"/>
    <w:rsid w:val="007142AC"/>
    <w:rsid w:val="00714CC7"/>
    <w:rsid w:val="00715076"/>
    <w:rsid w:val="00724062"/>
    <w:rsid w:val="0072455C"/>
    <w:rsid w:val="007262CC"/>
    <w:rsid w:val="00735AFA"/>
    <w:rsid w:val="00736653"/>
    <w:rsid w:val="00737C69"/>
    <w:rsid w:val="00737F99"/>
    <w:rsid w:val="00740AA2"/>
    <w:rsid w:val="00743117"/>
    <w:rsid w:val="00744E7C"/>
    <w:rsid w:val="00744FF2"/>
    <w:rsid w:val="0074620C"/>
    <w:rsid w:val="00750109"/>
    <w:rsid w:val="00751DDF"/>
    <w:rsid w:val="007534BB"/>
    <w:rsid w:val="00755564"/>
    <w:rsid w:val="00755CAF"/>
    <w:rsid w:val="00760A52"/>
    <w:rsid w:val="007619C6"/>
    <w:rsid w:val="00762689"/>
    <w:rsid w:val="00762A91"/>
    <w:rsid w:val="00763AF3"/>
    <w:rsid w:val="00764EE8"/>
    <w:rsid w:val="00765DCA"/>
    <w:rsid w:val="00770046"/>
    <w:rsid w:val="00774E78"/>
    <w:rsid w:val="00781560"/>
    <w:rsid w:val="007840A9"/>
    <w:rsid w:val="00784F60"/>
    <w:rsid w:val="00786F3E"/>
    <w:rsid w:val="00795806"/>
    <w:rsid w:val="00796A5D"/>
    <w:rsid w:val="007A04AB"/>
    <w:rsid w:val="007A0CCE"/>
    <w:rsid w:val="007A0DC6"/>
    <w:rsid w:val="007A4E2A"/>
    <w:rsid w:val="007A7A41"/>
    <w:rsid w:val="007B1036"/>
    <w:rsid w:val="007B3198"/>
    <w:rsid w:val="007B42A8"/>
    <w:rsid w:val="007B440B"/>
    <w:rsid w:val="007B4976"/>
    <w:rsid w:val="007B4C9B"/>
    <w:rsid w:val="007B5D96"/>
    <w:rsid w:val="007C0638"/>
    <w:rsid w:val="007C0D6B"/>
    <w:rsid w:val="007C2F4D"/>
    <w:rsid w:val="007C3AAB"/>
    <w:rsid w:val="007C5E90"/>
    <w:rsid w:val="007C62E4"/>
    <w:rsid w:val="007C7EEA"/>
    <w:rsid w:val="007D110F"/>
    <w:rsid w:val="007D14C1"/>
    <w:rsid w:val="007D1B57"/>
    <w:rsid w:val="007D2C9F"/>
    <w:rsid w:val="007D517A"/>
    <w:rsid w:val="007D6F6E"/>
    <w:rsid w:val="007E0D47"/>
    <w:rsid w:val="007E1242"/>
    <w:rsid w:val="007E1E8E"/>
    <w:rsid w:val="007E26AF"/>
    <w:rsid w:val="007E4B5E"/>
    <w:rsid w:val="007F06C6"/>
    <w:rsid w:val="007F4AA1"/>
    <w:rsid w:val="007F64C8"/>
    <w:rsid w:val="007F6945"/>
    <w:rsid w:val="00800AEE"/>
    <w:rsid w:val="00803B27"/>
    <w:rsid w:val="0080401A"/>
    <w:rsid w:val="00806380"/>
    <w:rsid w:val="00806E36"/>
    <w:rsid w:val="008108C1"/>
    <w:rsid w:val="008108FA"/>
    <w:rsid w:val="00811033"/>
    <w:rsid w:val="00811F9F"/>
    <w:rsid w:val="0081502E"/>
    <w:rsid w:val="00815584"/>
    <w:rsid w:val="00815E4B"/>
    <w:rsid w:val="00816A93"/>
    <w:rsid w:val="00817F19"/>
    <w:rsid w:val="0082081C"/>
    <w:rsid w:val="00821779"/>
    <w:rsid w:val="00822417"/>
    <w:rsid w:val="008234FC"/>
    <w:rsid w:val="0082795E"/>
    <w:rsid w:val="00827E6D"/>
    <w:rsid w:val="00830587"/>
    <w:rsid w:val="00831DC4"/>
    <w:rsid w:val="008343BC"/>
    <w:rsid w:val="008353B5"/>
    <w:rsid w:val="00841224"/>
    <w:rsid w:val="008456D8"/>
    <w:rsid w:val="00845B74"/>
    <w:rsid w:val="00845F15"/>
    <w:rsid w:val="0084745D"/>
    <w:rsid w:val="008500A2"/>
    <w:rsid w:val="00851B48"/>
    <w:rsid w:val="00853EFB"/>
    <w:rsid w:val="00855314"/>
    <w:rsid w:val="00855386"/>
    <w:rsid w:val="008553E7"/>
    <w:rsid w:val="00856131"/>
    <w:rsid w:val="00856806"/>
    <w:rsid w:val="0085785B"/>
    <w:rsid w:val="00860995"/>
    <w:rsid w:val="00860C4C"/>
    <w:rsid w:val="0086474C"/>
    <w:rsid w:val="00870295"/>
    <w:rsid w:val="00870C0A"/>
    <w:rsid w:val="008725BE"/>
    <w:rsid w:val="008745F9"/>
    <w:rsid w:val="0087521A"/>
    <w:rsid w:val="00876AA2"/>
    <w:rsid w:val="00877F82"/>
    <w:rsid w:val="00881BE1"/>
    <w:rsid w:val="00881FA8"/>
    <w:rsid w:val="00882188"/>
    <w:rsid w:val="00883D06"/>
    <w:rsid w:val="00883F9B"/>
    <w:rsid w:val="008841C0"/>
    <w:rsid w:val="00885237"/>
    <w:rsid w:val="008860CE"/>
    <w:rsid w:val="008914CF"/>
    <w:rsid w:val="008916F3"/>
    <w:rsid w:val="00894B29"/>
    <w:rsid w:val="008962A6"/>
    <w:rsid w:val="00896B68"/>
    <w:rsid w:val="00897C25"/>
    <w:rsid w:val="008A04BD"/>
    <w:rsid w:val="008A33AC"/>
    <w:rsid w:val="008A58F7"/>
    <w:rsid w:val="008B064B"/>
    <w:rsid w:val="008B082F"/>
    <w:rsid w:val="008B0902"/>
    <w:rsid w:val="008B0DBF"/>
    <w:rsid w:val="008B1CB2"/>
    <w:rsid w:val="008B30BF"/>
    <w:rsid w:val="008B35EB"/>
    <w:rsid w:val="008B4BB2"/>
    <w:rsid w:val="008B5382"/>
    <w:rsid w:val="008B699D"/>
    <w:rsid w:val="008C1988"/>
    <w:rsid w:val="008C1EF3"/>
    <w:rsid w:val="008C23DE"/>
    <w:rsid w:val="008C2698"/>
    <w:rsid w:val="008C3324"/>
    <w:rsid w:val="008C4E23"/>
    <w:rsid w:val="008C63D3"/>
    <w:rsid w:val="008D0E21"/>
    <w:rsid w:val="008D19E6"/>
    <w:rsid w:val="008D1DB8"/>
    <w:rsid w:val="008D2BC8"/>
    <w:rsid w:val="008D2CB9"/>
    <w:rsid w:val="008D4558"/>
    <w:rsid w:val="008D4784"/>
    <w:rsid w:val="008D4C3D"/>
    <w:rsid w:val="008D4D53"/>
    <w:rsid w:val="008D4F00"/>
    <w:rsid w:val="008D5420"/>
    <w:rsid w:val="008D66DF"/>
    <w:rsid w:val="008D6D93"/>
    <w:rsid w:val="008D7A2B"/>
    <w:rsid w:val="008E5152"/>
    <w:rsid w:val="008E52A0"/>
    <w:rsid w:val="008E75D4"/>
    <w:rsid w:val="008F0AF7"/>
    <w:rsid w:val="008F1E2C"/>
    <w:rsid w:val="008F2610"/>
    <w:rsid w:val="008F548C"/>
    <w:rsid w:val="008F5537"/>
    <w:rsid w:val="008F5F6F"/>
    <w:rsid w:val="008F62F3"/>
    <w:rsid w:val="008F71C6"/>
    <w:rsid w:val="008F7BC7"/>
    <w:rsid w:val="008F7EBE"/>
    <w:rsid w:val="009005B1"/>
    <w:rsid w:val="0090347A"/>
    <w:rsid w:val="00903A18"/>
    <w:rsid w:val="00906CCB"/>
    <w:rsid w:val="009071C8"/>
    <w:rsid w:val="00907DDC"/>
    <w:rsid w:val="00910042"/>
    <w:rsid w:val="00910C0D"/>
    <w:rsid w:val="00911017"/>
    <w:rsid w:val="00915890"/>
    <w:rsid w:val="00916890"/>
    <w:rsid w:val="00917330"/>
    <w:rsid w:val="0092018A"/>
    <w:rsid w:val="009219A6"/>
    <w:rsid w:val="009226E4"/>
    <w:rsid w:val="00923D75"/>
    <w:rsid w:val="00924427"/>
    <w:rsid w:val="009264EB"/>
    <w:rsid w:val="00930430"/>
    <w:rsid w:val="009305C9"/>
    <w:rsid w:val="009316D9"/>
    <w:rsid w:val="00932009"/>
    <w:rsid w:val="00933B15"/>
    <w:rsid w:val="00936357"/>
    <w:rsid w:val="00941175"/>
    <w:rsid w:val="0094328A"/>
    <w:rsid w:val="00943A93"/>
    <w:rsid w:val="00946FB1"/>
    <w:rsid w:val="00950C16"/>
    <w:rsid w:val="00951624"/>
    <w:rsid w:val="009520FE"/>
    <w:rsid w:val="0095224C"/>
    <w:rsid w:val="00952C50"/>
    <w:rsid w:val="00953363"/>
    <w:rsid w:val="00953F5C"/>
    <w:rsid w:val="00957F33"/>
    <w:rsid w:val="00960DA7"/>
    <w:rsid w:val="00961452"/>
    <w:rsid w:val="00961773"/>
    <w:rsid w:val="00962B87"/>
    <w:rsid w:val="00963A4D"/>
    <w:rsid w:val="0096443B"/>
    <w:rsid w:val="00964CF9"/>
    <w:rsid w:val="009653C2"/>
    <w:rsid w:val="00965A6A"/>
    <w:rsid w:val="00966930"/>
    <w:rsid w:val="009669B3"/>
    <w:rsid w:val="0097142C"/>
    <w:rsid w:val="00972639"/>
    <w:rsid w:val="009726F5"/>
    <w:rsid w:val="00972BC5"/>
    <w:rsid w:val="00973359"/>
    <w:rsid w:val="00980119"/>
    <w:rsid w:val="00981D7B"/>
    <w:rsid w:val="00982203"/>
    <w:rsid w:val="00982960"/>
    <w:rsid w:val="00982CB4"/>
    <w:rsid w:val="00987885"/>
    <w:rsid w:val="00987A82"/>
    <w:rsid w:val="00990FDC"/>
    <w:rsid w:val="00991A67"/>
    <w:rsid w:val="009935F3"/>
    <w:rsid w:val="0099506F"/>
    <w:rsid w:val="00995906"/>
    <w:rsid w:val="009A141D"/>
    <w:rsid w:val="009A42ED"/>
    <w:rsid w:val="009A5E5E"/>
    <w:rsid w:val="009A630A"/>
    <w:rsid w:val="009A712C"/>
    <w:rsid w:val="009A7ADD"/>
    <w:rsid w:val="009B22C1"/>
    <w:rsid w:val="009B3193"/>
    <w:rsid w:val="009B3A13"/>
    <w:rsid w:val="009B73B2"/>
    <w:rsid w:val="009C23F8"/>
    <w:rsid w:val="009C3372"/>
    <w:rsid w:val="009C3F27"/>
    <w:rsid w:val="009C6C03"/>
    <w:rsid w:val="009C6C2C"/>
    <w:rsid w:val="009D4374"/>
    <w:rsid w:val="009D4A19"/>
    <w:rsid w:val="009D6A7F"/>
    <w:rsid w:val="009D7590"/>
    <w:rsid w:val="009D75F1"/>
    <w:rsid w:val="009E0D7B"/>
    <w:rsid w:val="009E4FF3"/>
    <w:rsid w:val="009E7923"/>
    <w:rsid w:val="009E7F56"/>
    <w:rsid w:val="009F09CD"/>
    <w:rsid w:val="009F6C76"/>
    <w:rsid w:val="009F6F03"/>
    <w:rsid w:val="00A007F6"/>
    <w:rsid w:val="00A00887"/>
    <w:rsid w:val="00A017D1"/>
    <w:rsid w:val="00A02EC1"/>
    <w:rsid w:val="00A11000"/>
    <w:rsid w:val="00A11118"/>
    <w:rsid w:val="00A12FB1"/>
    <w:rsid w:val="00A1785D"/>
    <w:rsid w:val="00A202E2"/>
    <w:rsid w:val="00A2038D"/>
    <w:rsid w:val="00A20785"/>
    <w:rsid w:val="00A207D7"/>
    <w:rsid w:val="00A22818"/>
    <w:rsid w:val="00A2491D"/>
    <w:rsid w:val="00A2538E"/>
    <w:rsid w:val="00A27691"/>
    <w:rsid w:val="00A277FB"/>
    <w:rsid w:val="00A305E7"/>
    <w:rsid w:val="00A345A9"/>
    <w:rsid w:val="00A3500B"/>
    <w:rsid w:val="00A366D9"/>
    <w:rsid w:val="00A4052B"/>
    <w:rsid w:val="00A42578"/>
    <w:rsid w:val="00A4772F"/>
    <w:rsid w:val="00A5097D"/>
    <w:rsid w:val="00A52252"/>
    <w:rsid w:val="00A5383E"/>
    <w:rsid w:val="00A53A00"/>
    <w:rsid w:val="00A53EA3"/>
    <w:rsid w:val="00A621F8"/>
    <w:rsid w:val="00A6283A"/>
    <w:rsid w:val="00A62F40"/>
    <w:rsid w:val="00A63FC2"/>
    <w:rsid w:val="00A64DAC"/>
    <w:rsid w:val="00A65C11"/>
    <w:rsid w:val="00A667B7"/>
    <w:rsid w:val="00A66B2C"/>
    <w:rsid w:val="00A72803"/>
    <w:rsid w:val="00A73B03"/>
    <w:rsid w:val="00A7614E"/>
    <w:rsid w:val="00A776ED"/>
    <w:rsid w:val="00A77E17"/>
    <w:rsid w:val="00A8192C"/>
    <w:rsid w:val="00A828D1"/>
    <w:rsid w:val="00A844B8"/>
    <w:rsid w:val="00A8610A"/>
    <w:rsid w:val="00A86E99"/>
    <w:rsid w:val="00A878CB"/>
    <w:rsid w:val="00A900A2"/>
    <w:rsid w:val="00A9187A"/>
    <w:rsid w:val="00A9349A"/>
    <w:rsid w:val="00A945A7"/>
    <w:rsid w:val="00AA248E"/>
    <w:rsid w:val="00AA435B"/>
    <w:rsid w:val="00AA4AD2"/>
    <w:rsid w:val="00AA5A78"/>
    <w:rsid w:val="00AA5AD2"/>
    <w:rsid w:val="00AB0A85"/>
    <w:rsid w:val="00AB1877"/>
    <w:rsid w:val="00AB1EF4"/>
    <w:rsid w:val="00AB2490"/>
    <w:rsid w:val="00AB2935"/>
    <w:rsid w:val="00AB309E"/>
    <w:rsid w:val="00AB3B94"/>
    <w:rsid w:val="00AB4105"/>
    <w:rsid w:val="00AB4264"/>
    <w:rsid w:val="00AB6249"/>
    <w:rsid w:val="00AC02B6"/>
    <w:rsid w:val="00AC1776"/>
    <w:rsid w:val="00AC2769"/>
    <w:rsid w:val="00AD47D2"/>
    <w:rsid w:val="00AD6312"/>
    <w:rsid w:val="00AD7680"/>
    <w:rsid w:val="00AD7A88"/>
    <w:rsid w:val="00AE012E"/>
    <w:rsid w:val="00AE09AC"/>
    <w:rsid w:val="00AE1435"/>
    <w:rsid w:val="00AE22F5"/>
    <w:rsid w:val="00AE2364"/>
    <w:rsid w:val="00AE3F69"/>
    <w:rsid w:val="00AE51D3"/>
    <w:rsid w:val="00AE5235"/>
    <w:rsid w:val="00AF129F"/>
    <w:rsid w:val="00AF24AE"/>
    <w:rsid w:val="00AF477D"/>
    <w:rsid w:val="00AF5A24"/>
    <w:rsid w:val="00AF5D35"/>
    <w:rsid w:val="00AF68DA"/>
    <w:rsid w:val="00AF7F30"/>
    <w:rsid w:val="00B00095"/>
    <w:rsid w:val="00B021AF"/>
    <w:rsid w:val="00B0611C"/>
    <w:rsid w:val="00B10CDF"/>
    <w:rsid w:val="00B16F15"/>
    <w:rsid w:val="00B20E54"/>
    <w:rsid w:val="00B2132F"/>
    <w:rsid w:val="00B213D5"/>
    <w:rsid w:val="00B276DD"/>
    <w:rsid w:val="00B3182D"/>
    <w:rsid w:val="00B3229D"/>
    <w:rsid w:val="00B32D9D"/>
    <w:rsid w:val="00B32F05"/>
    <w:rsid w:val="00B3509A"/>
    <w:rsid w:val="00B3715B"/>
    <w:rsid w:val="00B37B0F"/>
    <w:rsid w:val="00B41216"/>
    <w:rsid w:val="00B43A5A"/>
    <w:rsid w:val="00B441D4"/>
    <w:rsid w:val="00B443B7"/>
    <w:rsid w:val="00B47859"/>
    <w:rsid w:val="00B50157"/>
    <w:rsid w:val="00B5133B"/>
    <w:rsid w:val="00B513AE"/>
    <w:rsid w:val="00B53699"/>
    <w:rsid w:val="00B53D01"/>
    <w:rsid w:val="00B6012C"/>
    <w:rsid w:val="00B62741"/>
    <w:rsid w:val="00B637EC"/>
    <w:rsid w:val="00B63DA8"/>
    <w:rsid w:val="00B646E6"/>
    <w:rsid w:val="00B663EF"/>
    <w:rsid w:val="00B66B06"/>
    <w:rsid w:val="00B70B4C"/>
    <w:rsid w:val="00B7200A"/>
    <w:rsid w:val="00B72C35"/>
    <w:rsid w:val="00B72E4C"/>
    <w:rsid w:val="00B742B7"/>
    <w:rsid w:val="00B74E55"/>
    <w:rsid w:val="00B75F53"/>
    <w:rsid w:val="00B76582"/>
    <w:rsid w:val="00B80E4B"/>
    <w:rsid w:val="00B81056"/>
    <w:rsid w:val="00B84823"/>
    <w:rsid w:val="00B85B03"/>
    <w:rsid w:val="00B8727E"/>
    <w:rsid w:val="00B90174"/>
    <w:rsid w:val="00B90455"/>
    <w:rsid w:val="00B908D3"/>
    <w:rsid w:val="00BA0784"/>
    <w:rsid w:val="00BA5C57"/>
    <w:rsid w:val="00BA7041"/>
    <w:rsid w:val="00BA7ADF"/>
    <w:rsid w:val="00BB0264"/>
    <w:rsid w:val="00BB1143"/>
    <w:rsid w:val="00BB5440"/>
    <w:rsid w:val="00BB5E16"/>
    <w:rsid w:val="00BB6D7A"/>
    <w:rsid w:val="00BC1AF8"/>
    <w:rsid w:val="00BC1EBA"/>
    <w:rsid w:val="00BC5927"/>
    <w:rsid w:val="00BD08E8"/>
    <w:rsid w:val="00BD2019"/>
    <w:rsid w:val="00BD4E1D"/>
    <w:rsid w:val="00BD63A4"/>
    <w:rsid w:val="00BD686F"/>
    <w:rsid w:val="00BD7673"/>
    <w:rsid w:val="00BD7A95"/>
    <w:rsid w:val="00BE2C2A"/>
    <w:rsid w:val="00BE4ACB"/>
    <w:rsid w:val="00BF0B6B"/>
    <w:rsid w:val="00BF0B94"/>
    <w:rsid w:val="00BF2A61"/>
    <w:rsid w:val="00BF3935"/>
    <w:rsid w:val="00BF7765"/>
    <w:rsid w:val="00C015F3"/>
    <w:rsid w:val="00C03242"/>
    <w:rsid w:val="00C0562B"/>
    <w:rsid w:val="00C0563B"/>
    <w:rsid w:val="00C07493"/>
    <w:rsid w:val="00C12000"/>
    <w:rsid w:val="00C1311D"/>
    <w:rsid w:val="00C1471F"/>
    <w:rsid w:val="00C14BA5"/>
    <w:rsid w:val="00C158B4"/>
    <w:rsid w:val="00C159A6"/>
    <w:rsid w:val="00C16BE9"/>
    <w:rsid w:val="00C20533"/>
    <w:rsid w:val="00C212F7"/>
    <w:rsid w:val="00C2262B"/>
    <w:rsid w:val="00C2466D"/>
    <w:rsid w:val="00C277F4"/>
    <w:rsid w:val="00C32205"/>
    <w:rsid w:val="00C328C0"/>
    <w:rsid w:val="00C32D0C"/>
    <w:rsid w:val="00C338F8"/>
    <w:rsid w:val="00C35683"/>
    <w:rsid w:val="00C40492"/>
    <w:rsid w:val="00C421AA"/>
    <w:rsid w:val="00C42944"/>
    <w:rsid w:val="00C441F4"/>
    <w:rsid w:val="00C4570F"/>
    <w:rsid w:val="00C47A6E"/>
    <w:rsid w:val="00C50230"/>
    <w:rsid w:val="00C50B1A"/>
    <w:rsid w:val="00C526D1"/>
    <w:rsid w:val="00C54214"/>
    <w:rsid w:val="00C5750F"/>
    <w:rsid w:val="00C613AF"/>
    <w:rsid w:val="00C61C41"/>
    <w:rsid w:val="00C63558"/>
    <w:rsid w:val="00C6492A"/>
    <w:rsid w:val="00C658FB"/>
    <w:rsid w:val="00C66213"/>
    <w:rsid w:val="00C72F4D"/>
    <w:rsid w:val="00C754DC"/>
    <w:rsid w:val="00C7570D"/>
    <w:rsid w:val="00C75B0C"/>
    <w:rsid w:val="00C800A5"/>
    <w:rsid w:val="00C803E3"/>
    <w:rsid w:val="00C81364"/>
    <w:rsid w:val="00C81530"/>
    <w:rsid w:val="00C831CF"/>
    <w:rsid w:val="00C83A76"/>
    <w:rsid w:val="00C8447A"/>
    <w:rsid w:val="00C84985"/>
    <w:rsid w:val="00C85192"/>
    <w:rsid w:val="00C861F4"/>
    <w:rsid w:val="00C87E34"/>
    <w:rsid w:val="00C9004D"/>
    <w:rsid w:val="00C90842"/>
    <w:rsid w:val="00C92FF2"/>
    <w:rsid w:val="00C94062"/>
    <w:rsid w:val="00C94E98"/>
    <w:rsid w:val="00CA0ACF"/>
    <w:rsid w:val="00CA1CBA"/>
    <w:rsid w:val="00CA50DE"/>
    <w:rsid w:val="00CB1D63"/>
    <w:rsid w:val="00CB1DFA"/>
    <w:rsid w:val="00CB43FB"/>
    <w:rsid w:val="00CC0BA2"/>
    <w:rsid w:val="00CC0F2A"/>
    <w:rsid w:val="00CC1785"/>
    <w:rsid w:val="00CC2516"/>
    <w:rsid w:val="00CC2DCA"/>
    <w:rsid w:val="00CC3C63"/>
    <w:rsid w:val="00CC4006"/>
    <w:rsid w:val="00CC6EB6"/>
    <w:rsid w:val="00CC738A"/>
    <w:rsid w:val="00CC7733"/>
    <w:rsid w:val="00CC7BBF"/>
    <w:rsid w:val="00CD16B0"/>
    <w:rsid w:val="00CD7BC4"/>
    <w:rsid w:val="00CE195E"/>
    <w:rsid w:val="00CE1A6E"/>
    <w:rsid w:val="00CE20C0"/>
    <w:rsid w:val="00CE21AD"/>
    <w:rsid w:val="00CE481A"/>
    <w:rsid w:val="00CE4B45"/>
    <w:rsid w:val="00CE5543"/>
    <w:rsid w:val="00CE59C0"/>
    <w:rsid w:val="00CE675E"/>
    <w:rsid w:val="00CE7B02"/>
    <w:rsid w:val="00CE7CA0"/>
    <w:rsid w:val="00CE7F4F"/>
    <w:rsid w:val="00CF2619"/>
    <w:rsid w:val="00CF2DD0"/>
    <w:rsid w:val="00CF4039"/>
    <w:rsid w:val="00CF41E9"/>
    <w:rsid w:val="00CF5713"/>
    <w:rsid w:val="00CF5A2E"/>
    <w:rsid w:val="00CF60BA"/>
    <w:rsid w:val="00CF72C6"/>
    <w:rsid w:val="00CF7BD3"/>
    <w:rsid w:val="00D00262"/>
    <w:rsid w:val="00D00B95"/>
    <w:rsid w:val="00D00EB1"/>
    <w:rsid w:val="00D0137B"/>
    <w:rsid w:val="00D07034"/>
    <w:rsid w:val="00D11055"/>
    <w:rsid w:val="00D11808"/>
    <w:rsid w:val="00D12EA4"/>
    <w:rsid w:val="00D1625D"/>
    <w:rsid w:val="00D20957"/>
    <w:rsid w:val="00D218DC"/>
    <w:rsid w:val="00D22067"/>
    <w:rsid w:val="00D2255D"/>
    <w:rsid w:val="00D22AC8"/>
    <w:rsid w:val="00D25724"/>
    <w:rsid w:val="00D26E60"/>
    <w:rsid w:val="00D26E99"/>
    <w:rsid w:val="00D279B1"/>
    <w:rsid w:val="00D326B2"/>
    <w:rsid w:val="00D32A01"/>
    <w:rsid w:val="00D33F9A"/>
    <w:rsid w:val="00D34F63"/>
    <w:rsid w:val="00D439F4"/>
    <w:rsid w:val="00D46449"/>
    <w:rsid w:val="00D47433"/>
    <w:rsid w:val="00D5120A"/>
    <w:rsid w:val="00D532B1"/>
    <w:rsid w:val="00D53E72"/>
    <w:rsid w:val="00D56CCF"/>
    <w:rsid w:val="00D57D35"/>
    <w:rsid w:val="00D60CE0"/>
    <w:rsid w:val="00D6173D"/>
    <w:rsid w:val="00D6352B"/>
    <w:rsid w:val="00D6516F"/>
    <w:rsid w:val="00D65318"/>
    <w:rsid w:val="00D66040"/>
    <w:rsid w:val="00D72DDE"/>
    <w:rsid w:val="00D749E7"/>
    <w:rsid w:val="00D74A87"/>
    <w:rsid w:val="00D75734"/>
    <w:rsid w:val="00D77C59"/>
    <w:rsid w:val="00D8106C"/>
    <w:rsid w:val="00D81079"/>
    <w:rsid w:val="00D860C2"/>
    <w:rsid w:val="00D86C55"/>
    <w:rsid w:val="00D86F18"/>
    <w:rsid w:val="00D922F8"/>
    <w:rsid w:val="00D92EAF"/>
    <w:rsid w:val="00D92FC1"/>
    <w:rsid w:val="00D9509D"/>
    <w:rsid w:val="00D95830"/>
    <w:rsid w:val="00D95B4C"/>
    <w:rsid w:val="00DA6EBD"/>
    <w:rsid w:val="00DA75BA"/>
    <w:rsid w:val="00DB7A0D"/>
    <w:rsid w:val="00DC4B6A"/>
    <w:rsid w:val="00DC6635"/>
    <w:rsid w:val="00DC6C15"/>
    <w:rsid w:val="00DC715D"/>
    <w:rsid w:val="00DC78A0"/>
    <w:rsid w:val="00DD0E30"/>
    <w:rsid w:val="00DD3107"/>
    <w:rsid w:val="00DD3419"/>
    <w:rsid w:val="00DD3B6A"/>
    <w:rsid w:val="00DD40C9"/>
    <w:rsid w:val="00DD4D2D"/>
    <w:rsid w:val="00DD6FEA"/>
    <w:rsid w:val="00DD77BC"/>
    <w:rsid w:val="00DE57CA"/>
    <w:rsid w:val="00DE6688"/>
    <w:rsid w:val="00DF00C2"/>
    <w:rsid w:val="00DF1235"/>
    <w:rsid w:val="00DF1779"/>
    <w:rsid w:val="00DF2B2C"/>
    <w:rsid w:val="00DF2EB1"/>
    <w:rsid w:val="00DF4875"/>
    <w:rsid w:val="00DF4F16"/>
    <w:rsid w:val="00DF69D6"/>
    <w:rsid w:val="00DF7C36"/>
    <w:rsid w:val="00DF7D91"/>
    <w:rsid w:val="00E062A5"/>
    <w:rsid w:val="00E06968"/>
    <w:rsid w:val="00E0755D"/>
    <w:rsid w:val="00E07CAC"/>
    <w:rsid w:val="00E10BEE"/>
    <w:rsid w:val="00E10EFE"/>
    <w:rsid w:val="00E11279"/>
    <w:rsid w:val="00E118C0"/>
    <w:rsid w:val="00E13418"/>
    <w:rsid w:val="00E14CA0"/>
    <w:rsid w:val="00E163AB"/>
    <w:rsid w:val="00E16422"/>
    <w:rsid w:val="00E227C8"/>
    <w:rsid w:val="00E23E3A"/>
    <w:rsid w:val="00E24466"/>
    <w:rsid w:val="00E2639D"/>
    <w:rsid w:val="00E27A18"/>
    <w:rsid w:val="00E342EB"/>
    <w:rsid w:val="00E42CFF"/>
    <w:rsid w:val="00E43D16"/>
    <w:rsid w:val="00E44687"/>
    <w:rsid w:val="00E50065"/>
    <w:rsid w:val="00E51157"/>
    <w:rsid w:val="00E5225F"/>
    <w:rsid w:val="00E5413C"/>
    <w:rsid w:val="00E54867"/>
    <w:rsid w:val="00E555B3"/>
    <w:rsid w:val="00E564A1"/>
    <w:rsid w:val="00E6054F"/>
    <w:rsid w:val="00E639EA"/>
    <w:rsid w:val="00E63D9A"/>
    <w:rsid w:val="00E72606"/>
    <w:rsid w:val="00E727F0"/>
    <w:rsid w:val="00E73B54"/>
    <w:rsid w:val="00E73CA2"/>
    <w:rsid w:val="00E80346"/>
    <w:rsid w:val="00E80890"/>
    <w:rsid w:val="00E80E89"/>
    <w:rsid w:val="00E83183"/>
    <w:rsid w:val="00E83CB9"/>
    <w:rsid w:val="00E85022"/>
    <w:rsid w:val="00E85463"/>
    <w:rsid w:val="00E86318"/>
    <w:rsid w:val="00E86B97"/>
    <w:rsid w:val="00E86D1C"/>
    <w:rsid w:val="00E91506"/>
    <w:rsid w:val="00E92892"/>
    <w:rsid w:val="00E9381B"/>
    <w:rsid w:val="00E93C07"/>
    <w:rsid w:val="00EA1C8B"/>
    <w:rsid w:val="00EA2B9B"/>
    <w:rsid w:val="00EB12AA"/>
    <w:rsid w:val="00EB20E0"/>
    <w:rsid w:val="00EB3771"/>
    <w:rsid w:val="00EB3CA1"/>
    <w:rsid w:val="00EB499F"/>
    <w:rsid w:val="00EB5282"/>
    <w:rsid w:val="00EB7B31"/>
    <w:rsid w:val="00EC0198"/>
    <w:rsid w:val="00EC1628"/>
    <w:rsid w:val="00EC200E"/>
    <w:rsid w:val="00EC3464"/>
    <w:rsid w:val="00EC7832"/>
    <w:rsid w:val="00ED0247"/>
    <w:rsid w:val="00ED0ED3"/>
    <w:rsid w:val="00ED1198"/>
    <w:rsid w:val="00ED2E98"/>
    <w:rsid w:val="00ED56B3"/>
    <w:rsid w:val="00ED5D6D"/>
    <w:rsid w:val="00ED6461"/>
    <w:rsid w:val="00ED6B72"/>
    <w:rsid w:val="00EE057C"/>
    <w:rsid w:val="00EE0F6F"/>
    <w:rsid w:val="00EE279B"/>
    <w:rsid w:val="00EE330C"/>
    <w:rsid w:val="00EE3584"/>
    <w:rsid w:val="00EE4E08"/>
    <w:rsid w:val="00EE5263"/>
    <w:rsid w:val="00EE70CA"/>
    <w:rsid w:val="00EF13C3"/>
    <w:rsid w:val="00EF2208"/>
    <w:rsid w:val="00EF2840"/>
    <w:rsid w:val="00EF2C71"/>
    <w:rsid w:val="00EF3DFC"/>
    <w:rsid w:val="00EF4FEA"/>
    <w:rsid w:val="00EF7B2A"/>
    <w:rsid w:val="00F015C8"/>
    <w:rsid w:val="00F04FED"/>
    <w:rsid w:val="00F073B2"/>
    <w:rsid w:val="00F0798A"/>
    <w:rsid w:val="00F07A2B"/>
    <w:rsid w:val="00F15A50"/>
    <w:rsid w:val="00F17CBA"/>
    <w:rsid w:val="00F2018A"/>
    <w:rsid w:val="00F20523"/>
    <w:rsid w:val="00F22FD8"/>
    <w:rsid w:val="00F24E1F"/>
    <w:rsid w:val="00F27823"/>
    <w:rsid w:val="00F2798B"/>
    <w:rsid w:val="00F3218D"/>
    <w:rsid w:val="00F3336A"/>
    <w:rsid w:val="00F36C36"/>
    <w:rsid w:val="00F36EBC"/>
    <w:rsid w:val="00F37193"/>
    <w:rsid w:val="00F42A8F"/>
    <w:rsid w:val="00F45F05"/>
    <w:rsid w:val="00F51472"/>
    <w:rsid w:val="00F54109"/>
    <w:rsid w:val="00F569DF"/>
    <w:rsid w:val="00F61449"/>
    <w:rsid w:val="00F619D3"/>
    <w:rsid w:val="00F62220"/>
    <w:rsid w:val="00F64BA0"/>
    <w:rsid w:val="00F653E6"/>
    <w:rsid w:val="00F70F14"/>
    <w:rsid w:val="00F719DB"/>
    <w:rsid w:val="00F73295"/>
    <w:rsid w:val="00F752F4"/>
    <w:rsid w:val="00F75E28"/>
    <w:rsid w:val="00F77141"/>
    <w:rsid w:val="00F8085C"/>
    <w:rsid w:val="00F80C3A"/>
    <w:rsid w:val="00F81F89"/>
    <w:rsid w:val="00F8280A"/>
    <w:rsid w:val="00F87E94"/>
    <w:rsid w:val="00F9042A"/>
    <w:rsid w:val="00F90DD1"/>
    <w:rsid w:val="00F9759B"/>
    <w:rsid w:val="00FA01ED"/>
    <w:rsid w:val="00FA75D3"/>
    <w:rsid w:val="00FB0E28"/>
    <w:rsid w:val="00FB12AD"/>
    <w:rsid w:val="00FB558E"/>
    <w:rsid w:val="00FB6315"/>
    <w:rsid w:val="00FB66BA"/>
    <w:rsid w:val="00FC36C6"/>
    <w:rsid w:val="00FC3FD8"/>
    <w:rsid w:val="00FC5CAB"/>
    <w:rsid w:val="00FC7992"/>
    <w:rsid w:val="00FD0108"/>
    <w:rsid w:val="00FD1D1C"/>
    <w:rsid w:val="00FD5D7B"/>
    <w:rsid w:val="00FD632E"/>
    <w:rsid w:val="00FD6477"/>
    <w:rsid w:val="00FD7459"/>
    <w:rsid w:val="00FE1FBC"/>
    <w:rsid w:val="00FE22EA"/>
    <w:rsid w:val="00FE3FDE"/>
    <w:rsid w:val="00FE5C34"/>
    <w:rsid w:val="00FE7564"/>
    <w:rsid w:val="00FF1BA5"/>
    <w:rsid w:val="00FF5BAE"/>
    <w:rsid w:val="00FF5C6B"/>
    <w:rsid w:val="00FF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pacing w:val="64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F86"/>
  </w:style>
  <w:style w:type="paragraph" w:styleId="1">
    <w:name w:val="heading 1"/>
    <w:basedOn w:val="a"/>
    <w:next w:val="a"/>
    <w:link w:val="10"/>
    <w:qFormat/>
    <w:rsid w:val="00BB5E16"/>
    <w:pPr>
      <w:keepNext/>
      <w:spacing w:line="360" w:lineRule="auto"/>
      <w:jc w:val="both"/>
      <w:outlineLvl w:val="0"/>
    </w:pPr>
    <w:rPr>
      <w:rFonts w:eastAsia="Times New Roman"/>
      <w:color w:val="auto"/>
      <w:spacing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5E16"/>
    <w:rPr>
      <w:rFonts w:eastAsia="Times New Roman"/>
      <w:color w:val="auto"/>
      <w:spacing w:val="0"/>
      <w:sz w:val="24"/>
      <w:szCs w:val="20"/>
      <w:lang w:eastAsia="ru-RU"/>
    </w:rPr>
  </w:style>
  <w:style w:type="paragraph" w:styleId="a3">
    <w:name w:val="Body Text"/>
    <w:basedOn w:val="a"/>
    <w:link w:val="a4"/>
    <w:rsid w:val="00BB5E16"/>
    <w:pPr>
      <w:spacing w:line="360" w:lineRule="auto"/>
      <w:jc w:val="both"/>
    </w:pPr>
    <w:rPr>
      <w:rFonts w:eastAsia="Times New Roman"/>
      <w:color w:val="auto"/>
      <w:spacing w:val="0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B5E16"/>
    <w:rPr>
      <w:rFonts w:eastAsia="Times New Roman"/>
      <w:color w:val="auto"/>
      <w:spacing w:val="0"/>
      <w:sz w:val="24"/>
      <w:szCs w:val="20"/>
      <w:lang w:eastAsia="ru-RU"/>
    </w:rPr>
  </w:style>
  <w:style w:type="paragraph" w:customStyle="1" w:styleId="ConsPlusNormal">
    <w:name w:val="ConsPlusNormal"/>
    <w:next w:val="a"/>
    <w:rsid w:val="00BB5E16"/>
    <w:pPr>
      <w:widowControl w:val="0"/>
      <w:suppressAutoHyphens/>
      <w:autoSpaceDE w:val="0"/>
      <w:ind w:firstLine="720"/>
    </w:pPr>
    <w:rPr>
      <w:rFonts w:ascii="Arial" w:eastAsia="Arial" w:hAnsi="Arial" w:cs="Arial"/>
      <w:spacing w:val="0"/>
      <w:sz w:val="20"/>
      <w:szCs w:val="20"/>
      <w:lang w:bidi="en-US"/>
    </w:rPr>
  </w:style>
  <w:style w:type="paragraph" w:styleId="a5">
    <w:name w:val="List Paragraph"/>
    <w:basedOn w:val="a"/>
    <w:uiPriority w:val="34"/>
    <w:qFormat/>
    <w:rsid w:val="00144950"/>
    <w:pPr>
      <w:ind w:left="720"/>
      <w:contextualSpacing/>
    </w:pPr>
  </w:style>
  <w:style w:type="paragraph" w:styleId="a6">
    <w:name w:val="No Spacing"/>
    <w:link w:val="a7"/>
    <w:uiPriority w:val="1"/>
    <w:qFormat/>
    <w:rsid w:val="002A2020"/>
    <w:pPr>
      <w:ind w:firstLine="0"/>
    </w:pPr>
    <w:rPr>
      <w:rFonts w:ascii="Calibri" w:eastAsia="Calibri" w:hAnsi="Calibri"/>
      <w:color w:val="auto"/>
      <w:spacing w:val="0"/>
      <w:sz w:val="22"/>
      <w:szCs w:val="22"/>
    </w:rPr>
  </w:style>
  <w:style w:type="paragraph" w:customStyle="1" w:styleId="c17">
    <w:name w:val="c17"/>
    <w:basedOn w:val="a"/>
    <w:rsid w:val="00E83183"/>
    <w:pPr>
      <w:spacing w:before="100" w:beforeAutospacing="1" w:after="100" w:afterAutospacing="1"/>
      <w:ind w:firstLine="0"/>
    </w:pPr>
    <w:rPr>
      <w:rFonts w:eastAsia="Times New Roman"/>
      <w:color w:val="auto"/>
      <w:spacing w:val="0"/>
      <w:sz w:val="24"/>
      <w:szCs w:val="24"/>
      <w:lang w:eastAsia="ru-RU"/>
    </w:rPr>
  </w:style>
  <w:style w:type="character" w:customStyle="1" w:styleId="c2">
    <w:name w:val="c2"/>
    <w:rsid w:val="00E83183"/>
  </w:style>
  <w:style w:type="paragraph" w:styleId="a8">
    <w:name w:val="Normal (Web)"/>
    <w:basedOn w:val="a"/>
    <w:uiPriority w:val="99"/>
    <w:unhideWhenUsed/>
    <w:rsid w:val="00E83183"/>
    <w:pPr>
      <w:spacing w:before="100" w:beforeAutospacing="1" w:after="100" w:afterAutospacing="1"/>
      <w:ind w:firstLine="0"/>
    </w:pPr>
    <w:rPr>
      <w:rFonts w:eastAsia="Times New Roman"/>
      <w:color w:val="auto"/>
      <w:spacing w:val="0"/>
      <w:sz w:val="24"/>
      <w:szCs w:val="24"/>
      <w:lang w:eastAsia="ru-RU"/>
    </w:rPr>
  </w:style>
  <w:style w:type="character" w:styleId="a9">
    <w:name w:val="Strong"/>
    <w:uiPriority w:val="22"/>
    <w:qFormat/>
    <w:rsid w:val="00F9759B"/>
    <w:rPr>
      <w:b/>
      <w:bCs/>
    </w:rPr>
  </w:style>
  <w:style w:type="character" w:customStyle="1" w:styleId="a7">
    <w:name w:val="Без интервала Знак"/>
    <w:basedOn w:val="a0"/>
    <w:link w:val="a6"/>
    <w:uiPriority w:val="1"/>
    <w:locked/>
    <w:rsid w:val="00A202E2"/>
    <w:rPr>
      <w:rFonts w:ascii="Calibri" w:eastAsia="Calibri" w:hAnsi="Calibri"/>
      <w:color w:val="auto"/>
      <w:spacing w:val="0"/>
      <w:sz w:val="22"/>
      <w:szCs w:val="22"/>
    </w:rPr>
  </w:style>
  <w:style w:type="paragraph" w:customStyle="1" w:styleId="21">
    <w:name w:val="Основной текст с отступом 21"/>
    <w:basedOn w:val="a"/>
    <w:rsid w:val="00A202E2"/>
    <w:pPr>
      <w:suppressAutoHyphens/>
      <w:spacing w:after="120" w:line="480" w:lineRule="auto"/>
      <w:ind w:left="283" w:firstLine="0"/>
    </w:pPr>
    <w:rPr>
      <w:rFonts w:eastAsia="Lucida Sans Unicode" w:cs="Tahoma"/>
      <w:spacing w:val="0"/>
      <w:kern w:val="1"/>
      <w:sz w:val="24"/>
      <w:szCs w:val="24"/>
      <w:lang w:bidi="en-US"/>
    </w:rPr>
  </w:style>
  <w:style w:type="paragraph" w:customStyle="1" w:styleId="11">
    <w:name w:val="Абзац списка1"/>
    <w:basedOn w:val="a"/>
    <w:rsid w:val="00BB0264"/>
    <w:pPr>
      <w:spacing w:after="200" w:line="276" w:lineRule="auto"/>
      <w:ind w:left="720" w:firstLine="0"/>
      <w:contextualSpacing/>
    </w:pPr>
    <w:rPr>
      <w:rFonts w:ascii="Calibri" w:eastAsia="Calibri" w:hAnsi="Calibri"/>
      <w:color w:val="auto"/>
      <w:spacing w:val="0"/>
      <w:sz w:val="22"/>
      <w:szCs w:val="22"/>
      <w:lang w:eastAsia="ru-RU"/>
    </w:rPr>
  </w:style>
  <w:style w:type="character" w:customStyle="1" w:styleId="FontStyle16">
    <w:name w:val="Font Style16"/>
    <w:basedOn w:val="a0"/>
    <w:uiPriority w:val="99"/>
    <w:rsid w:val="00BB0264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BB0264"/>
    <w:pPr>
      <w:widowControl w:val="0"/>
      <w:autoSpaceDE w:val="0"/>
      <w:autoSpaceDN w:val="0"/>
      <w:adjustRightInd w:val="0"/>
      <w:spacing w:line="326" w:lineRule="exact"/>
      <w:ind w:hanging="619"/>
    </w:pPr>
    <w:rPr>
      <w:rFonts w:eastAsia="Times New Roman"/>
      <w:color w:val="auto"/>
      <w:spacing w:val="0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C2769"/>
    <w:pPr>
      <w:widowControl w:val="0"/>
      <w:autoSpaceDE w:val="0"/>
      <w:autoSpaceDN w:val="0"/>
      <w:adjustRightInd w:val="0"/>
      <w:spacing w:line="323" w:lineRule="exact"/>
      <w:ind w:firstLine="355"/>
      <w:jc w:val="both"/>
    </w:pPr>
    <w:rPr>
      <w:rFonts w:eastAsia="Times New Roman"/>
      <w:color w:val="auto"/>
      <w:spacing w:val="0"/>
      <w:sz w:val="24"/>
      <w:szCs w:val="24"/>
      <w:lang w:eastAsia="ru-RU"/>
    </w:rPr>
  </w:style>
  <w:style w:type="character" w:styleId="aa">
    <w:name w:val="Hyperlink"/>
    <w:basedOn w:val="a0"/>
    <w:unhideWhenUsed/>
    <w:rsid w:val="00383AC8"/>
    <w:rPr>
      <w:color w:val="0000FF"/>
      <w:u w:val="single"/>
    </w:rPr>
  </w:style>
  <w:style w:type="paragraph" w:customStyle="1" w:styleId="ConsPlusCell">
    <w:name w:val="ConsPlusCell"/>
    <w:uiPriority w:val="99"/>
    <w:rsid w:val="00472CD9"/>
    <w:pPr>
      <w:widowControl w:val="0"/>
      <w:autoSpaceDE w:val="0"/>
      <w:autoSpaceDN w:val="0"/>
      <w:adjustRightInd w:val="0"/>
      <w:ind w:firstLine="0"/>
    </w:pPr>
    <w:rPr>
      <w:rFonts w:ascii="Arial" w:eastAsia="SimSun" w:hAnsi="Arial" w:cs="Arial"/>
      <w:color w:val="auto"/>
      <w:spacing w:val="0"/>
      <w:sz w:val="20"/>
      <w:szCs w:val="20"/>
      <w:lang w:eastAsia="zh-CN"/>
    </w:rPr>
  </w:style>
  <w:style w:type="character" w:customStyle="1" w:styleId="FontStyle29">
    <w:name w:val="Font Style29"/>
    <w:basedOn w:val="a0"/>
    <w:rsid w:val="00472CD9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rsid w:val="00B7200A"/>
    <w:rPr>
      <w:rFonts w:ascii="Times New Roman" w:hAnsi="Times New Roman" w:cs="Times New Roman"/>
      <w:sz w:val="26"/>
      <w:szCs w:val="26"/>
    </w:rPr>
  </w:style>
  <w:style w:type="paragraph" w:styleId="ab">
    <w:name w:val="Block Text"/>
    <w:basedOn w:val="a"/>
    <w:rsid w:val="000734E2"/>
    <w:pPr>
      <w:tabs>
        <w:tab w:val="left" w:pos="671"/>
      </w:tabs>
      <w:ind w:left="-108" w:right="-108" w:firstLine="0"/>
      <w:jc w:val="center"/>
    </w:pPr>
    <w:rPr>
      <w:rFonts w:eastAsia="Times New Roman"/>
      <w:color w:val="auto"/>
      <w:spacing w:val="0"/>
      <w:sz w:val="22"/>
      <w:szCs w:val="22"/>
      <w:lang w:eastAsia="ru-RU"/>
    </w:rPr>
  </w:style>
  <w:style w:type="paragraph" w:customStyle="1" w:styleId="ConsNormal">
    <w:name w:val="ConsNormal"/>
    <w:rsid w:val="00D6352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color w:val="auto"/>
      <w:spacing w:val="0"/>
      <w:sz w:val="20"/>
      <w:szCs w:val="20"/>
      <w:lang w:eastAsia="ru-RU"/>
    </w:rPr>
  </w:style>
  <w:style w:type="paragraph" w:customStyle="1" w:styleId="ConsPlusNonformat">
    <w:name w:val="ConsPlusNonformat"/>
    <w:rsid w:val="006716CF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color w:val="auto"/>
      <w:spacing w:val="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90174"/>
  </w:style>
  <w:style w:type="paragraph" w:styleId="2">
    <w:name w:val="Body Text Indent 2"/>
    <w:basedOn w:val="a"/>
    <w:link w:val="20"/>
    <w:uiPriority w:val="99"/>
    <w:semiHidden/>
    <w:unhideWhenUsed/>
    <w:rsid w:val="001A2FF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A2FF5"/>
  </w:style>
  <w:style w:type="paragraph" w:customStyle="1" w:styleId="ac">
    <w:name w:val="Базовый"/>
    <w:rsid w:val="006148B6"/>
    <w:pPr>
      <w:shd w:val="clear" w:color="auto" w:fill="FFFFFF"/>
      <w:tabs>
        <w:tab w:val="left" w:pos="747"/>
      </w:tabs>
      <w:suppressAutoHyphens/>
      <w:spacing w:line="100" w:lineRule="atLeast"/>
      <w:ind w:left="19" w:right="24" w:firstLine="696"/>
      <w:jc w:val="both"/>
    </w:pPr>
    <w:rPr>
      <w:rFonts w:eastAsia="SimSun" w:cs="Mangal"/>
      <w:spacing w:val="0"/>
      <w:lang w:eastAsia="hi-IN" w:bidi="hi-IN"/>
    </w:rPr>
  </w:style>
  <w:style w:type="paragraph" w:customStyle="1" w:styleId="Standard">
    <w:name w:val="Standard"/>
    <w:rsid w:val="006148B6"/>
    <w:pPr>
      <w:widowControl w:val="0"/>
      <w:suppressAutoHyphens/>
      <w:autoSpaceDN w:val="0"/>
      <w:ind w:firstLine="0"/>
      <w:textAlignment w:val="baseline"/>
    </w:pPr>
    <w:rPr>
      <w:rFonts w:ascii="Arial" w:eastAsia="Arial Unicode MS" w:hAnsi="Arial" w:cs="Tahoma"/>
      <w:color w:val="auto"/>
      <w:spacing w:val="0"/>
      <w:kern w:val="3"/>
      <w:sz w:val="21"/>
      <w:szCs w:val="24"/>
      <w:lang w:eastAsia="ru-RU"/>
    </w:rPr>
  </w:style>
  <w:style w:type="paragraph" w:customStyle="1" w:styleId="22">
    <w:name w:val="Абзац списка2"/>
    <w:basedOn w:val="a"/>
    <w:rsid w:val="00855314"/>
    <w:pPr>
      <w:spacing w:after="200" w:line="276" w:lineRule="auto"/>
      <w:ind w:left="720" w:firstLine="0"/>
    </w:pPr>
    <w:rPr>
      <w:rFonts w:ascii="Calibri" w:eastAsia="Times New Roman" w:hAnsi="Calibri"/>
      <w:color w:val="auto"/>
      <w:spacing w:val="0"/>
      <w:sz w:val="22"/>
      <w:szCs w:val="22"/>
    </w:rPr>
  </w:style>
  <w:style w:type="character" w:customStyle="1" w:styleId="ucoz-forum-post">
    <w:name w:val="ucoz-forum-post"/>
    <w:basedOn w:val="a0"/>
    <w:rsid w:val="00A72803"/>
  </w:style>
  <w:style w:type="character" w:customStyle="1" w:styleId="ad">
    <w:name w:val="Основной текст_"/>
    <w:basedOn w:val="a0"/>
    <w:link w:val="12"/>
    <w:rsid w:val="00A72803"/>
    <w:rPr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d"/>
    <w:rsid w:val="00A72803"/>
    <w:pPr>
      <w:shd w:val="clear" w:color="auto" w:fill="FFFFFF"/>
      <w:spacing w:after="240" w:line="241" w:lineRule="exact"/>
      <w:ind w:firstLine="0"/>
      <w:jc w:val="center"/>
    </w:pPr>
    <w:rPr>
      <w:sz w:val="21"/>
      <w:szCs w:val="21"/>
    </w:rPr>
  </w:style>
  <w:style w:type="character" w:styleId="ae">
    <w:name w:val="Emphasis"/>
    <w:basedOn w:val="a0"/>
    <w:qFormat/>
    <w:rsid w:val="00A72803"/>
    <w:rPr>
      <w:i/>
      <w:iCs/>
    </w:rPr>
  </w:style>
  <w:style w:type="paragraph" w:styleId="af">
    <w:name w:val="Body Text Indent"/>
    <w:basedOn w:val="a"/>
    <w:link w:val="af0"/>
    <w:rsid w:val="00164849"/>
    <w:pPr>
      <w:spacing w:after="120"/>
      <w:ind w:left="283" w:firstLine="0"/>
    </w:pPr>
    <w:rPr>
      <w:rFonts w:eastAsia="Times New Roman"/>
      <w:color w:val="auto"/>
      <w:spacing w:val="0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164849"/>
    <w:rPr>
      <w:rFonts w:eastAsia="Times New Roman"/>
      <w:color w:val="auto"/>
      <w:spacing w:val="0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4161D8"/>
    <w:pPr>
      <w:ind w:firstLine="0"/>
      <w:jc w:val="center"/>
    </w:pPr>
    <w:rPr>
      <w:rFonts w:eastAsia="Times New Roman"/>
      <w:b/>
      <w:bCs/>
      <w:color w:val="auto"/>
      <w:spacing w:val="0"/>
      <w:szCs w:val="24"/>
      <w:lang w:val="en-US" w:eastAsia="ru-RU"/>
    </w:rPr>
  </w:style>
  <w:style w:type="character" w:customStyle="1" w:styleId="af2">
    <w:name w:val="Название Знак"/>
    <w:basedOn w:val="a0"/>
    <w:link w:val="af1"/>
    <w:rsid w:val="004161D8"/>
    <w:rPr>
      <w:rFonts w:eastAsia="Times New Roman"/>
      <w:b/>
      <w:bCs/>
      <w:color w:val="auto"/>
      <w:spacing w:val="0"/>
      <w:szCs w:val="24"/>
      <w:lang w:val="en-US" w:eastAsia="ru-RU"/>
    </w:rPr>
  </w:style>
  <w:style w:type="paragraph" w:styleId="af3">
    <w:name w:val="header"/>
    <w:basedOn w:val="a"/>
    <w:link w:val="af4"/>
    <w:uiPriority w:val="99"/>
    <w:unhideWhenUsed/>
    <w:rsid w:val="00784F6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784F60"/>
  </w:style>
  <w:style w:type="paragraph" w:styleId="af5">
    <w:name w:val="footer"/>
    <w:basedOn w:val="a"/>
    <w:link w:val="af6"/>
    <w:uiPriority w:val="99"/>
    <w:unhideWhenUsed/>
    <w:rsid w:val="00784F6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784F60"/>
  </w:style>
  <w:style w:type="paragraph" w:styleId="af7">
    <w:name w:val="Balloon Text"/>
    <w:basedOn w:val="a"/>
    <w:link w:val="af8"/>
    <w:uiPriority w:val="99"/>
    <w:semiHidden/>
    <w:unhideWhenUsed/>
    <w:rsid w:val="006B30A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6B30A6"/>
    <w:rPr>
      <w:rFonts w:ascii="Tahoma" w:hAnsi="Tahoma" w:cs="Tahoma"/>
      <w:sz w:val="16"/>
      <w:szCs w:val="16"/>
    </w:rPr>
  </w:style>
  <w:style w:type="character" w:customStyle="1" w:styleId="FontStyle13">
    <w:name w:val="Font Style13"/>
    <w:basedOn w:val="a0"/>
    <w:uiPriority w:val="99"/>
    <w:rsid w:val="002F5701"/>
    <w:rPr>
      <w:rFonts w:ascii="Times New Roman" w:hAnsi="Times New Roman" w:cs="Times New Roman"/>
      <w:spacing w:val="-10"/>
      <w:sz w:val="34"/>
      <w:szCs w:val="34"/>
    </w:rPr>
  </w:style>
  <w:style w:type="character" w:styleId="af9">
    <w:name w:val="page number"/>
    <w:basedOn w:val="a0"/>
    <w:rsid w:val="00C338F8"/>
  </w:style>
  <w:style w:type="character" w:customStyle="1" w:styleId="docaccesstitle1">
    <w:name w:val="docaccess_title1"/>
    <w:basedOn w:val="a0"/>
    <w:rsid w:val="007B42A8"/>
    <w:rPr>
      <w:rFonts w:ascii="Times New Roman" w:hAnsi="Times New Roman" w:cs="Times New Roman" w:hint="default"/>
      <w:sz w:val="28"/>
      <w:szCs w:val="28"/>
    </w:rPr>
  </w:style>
  <w:style w:type="character" w:customStyle="1" w:styleId="docaccessactnever">
    <w:name w:val="docaccess_act_never"/>
    <w:basedOn w:val="a0"/>
    <w:rsid w:val="007B42A8"/>
  </w:style>
  <w:style w:type="character" w:customStyle="1" w:styleId="docaccessbase">
    <w:name w:val="docaccess_base"/>
    <w:basedOn w:val="a0"/>
    <w:rsid w:val="007B42A8"/>
  </w:style>
  <w:style w:type="paragraph" w:styleId="HTML">
    <w:name w:val="HTML Preformatted"/>
    <w:basedOn w:val="a"/>
    <w:link w:val="HTML0"/>
    <w:rsid w:val="00194D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color w:val="auto"/>
      <w:spacing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94DC4"/>
    <w:rPr>
      <w:rFonts w:ascii="Courier New" w:eastAsia="Times New Roman" w:hAnsi="Courier New" w:cs="Courier New"/>
      <w:color w:val="auto"/>
      <w:spacing w:val="0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796A5D"/>
    <w:pPr>
      <w:autoSpaceDE w:val="0"/>
      <w:autoSpaceDN w:val="0"/>
      <w:spacing w:line="324" w:lineRule="exact"/>
      <w:ind w:firstLine="82"/>
      <w:jc w:val="both"/>
    </w:pPr>
    <w:rPr>
      <w:rFonts w:eastAsia="Calibri"/>
      <w:color w:val="auto"/>
      <w:spacing w:val="0"/>
      <w:sz w:val="24"/>
      <w:szCs w:val="24"/>
      <w:lang w:eastAsia="ru-RU"/>
    </w:rPr>
  </w:style>
  <w:style w:type="paragraph" w:customStyle="1" w:styleId="fullname">
    <w:name w:val="fullname"/>
    <w:basedOn w:val="a"/>
    <w:rsid w:val="00ED1198"/>
    <w:pPr>
      <w:spacing w:before="100" w:beforeAutospacing="1" w:after="100" w:afterAutospacing="1"/>
      <w:ind w:firstLine="0"/>
    </w:pPr>
    <w:rPr>
      <w:rFonts w:eastAsia="Times New Roman"/>
      <w:color w:val="auto"/>
      <w:spacing w:val="0"/>
      <w:sz w:val="24"/>
      <w:szCs w:val="24"/>
      <w:lang w:eastAsia="ru-RU"/>
    </w:rPr>
  </w:style>
  <w:style w:type="character" w:customStyle="1" w:styleId="23">
    <w:name w:val="Основной текст (2)_"/>
    <w:basedOn w:val="a0"/>
    <w:link w:val="24"/>
    <w:rsid w:val="00455817"/>
    <w:rPr>
      <w:rFonts w:eastAsia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55817"/>
    <w:pPr>
      <w:widowControl w:val="0"/>
      <w:shd w:val="clear" w:color="auto" w:fill="FFFFFF"/>
      <w:spacing w:line="317" w:lineRule="exact"/>
      <w:ind w:firstLine="740"/>
      <w:jc w:val="both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A86FD987DE6D6C23BAEC610047E783B978F3410AE31D14F8532E37101F8A54E79BE59F2596205291D837997iF46J" TargetMode="External"/><Relationship Id="rId18" Type="http://schemas.openxmlformats.org/officeDocument/2006/relationships/hyperlink" Target="consultantplus://offline/ref=9A86FD987DE6D6C23BAEC610047E783B978F3410AE31D14F8532E37101F8A54E79BE59F2596205291D837496iF49J" TargetMode="External"/><Relationship Id="rId26" Type="http://schemas.openxmlformats.org/officeDocument/2006/relationships/hyperlink" Target="http://investinstav.ru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EC5E5CDE20F535A687CB46566C0FCF89B924A3A9247CB1AFDA043BE89DD78B39K85AG" TargetMode="External"/><Relationship Id="rId34" Type="http://schemas.openxmlformats.org/officeDocument/2006/relationships/hyperlink" Target="consultantplus://offline/ref=5326A94F963F568B0935BF9A46C6909F2F5782DFE1CF89AEC2AF59E775CA6954209B50A1573A34CEF1214Ck411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6FD0AC683A02DEBC845CF2F9B0539302CB9E33D199C066908BB7A3661J85BG" TargetMode="External"/><Relationship Id="rId17" Type="http://schemas.openxmlformats.org/officeDocument/2006/relationships/hyperlink" Target="consultantplus://offline/ref=9A86FD987DE6D6C23BAEC610047E783B978F3410A738D6408438BE7B09A1A94Ci74EJ" TargetMode="External"/><Relationship Id="rId25" Type="http://schemas.openxmlformats.org/officeDocument/2006/relationships/hyperlink" Target="consultantplus://offline/ref=9E8BF358F3E4ACE74C3366B188DD969C78D72F722690FB6B292D5A73DB50y7N" TargetMode="External"/><Relationship Id="rId33" Type="http://schemas.openxmlformats.org/officeDocument/2006/relationships/hyperlink" Target="consultantplus://offline/ref=D62C9B855B0549234F38204B50A40570E77CA8AB8C06A16DF6D06FFC90F4427DB4764398396AEA16D091B6Z2SFH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A86FD987DE6D6C23BAEC610047E783B978F3410A739D7418C38BE7B09A1A94Ci74EJ" TargetMode="External"/><Relationship Id="rId20" Type="http://schemas.openxmlformats.org/officeDocument/2006/relationships/hyperlink" Target="consultantplus://offline/ref=EC5E5CDE20F535A687CB585B7A639183BF29FBAD2E78B9FF865B60B5CAKD5EG" TargetMode="External"/><Relationship Id="rId29" Type="http://schemas.openxmlformats.org/officeDocument/2006/relationships/hyperlink" Target="consultantplus://offline/ref=D62C9B855B0549234F38204B50A40570E77CA8AB8C06A16DF6D06FFC90F4427DB4764398396AEA16D091B6Z2SF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2934955B679CF324C16C3A87824CF13D9FFAA40110C599ABFA404957D1EEA82e7W2I" TargetMode="External"/><Relationship Id="rId24" Type="http://schemas.openxmlformats.org/officeDocument/2006/relationships/hyperlink" Target="consultantplus://offline/ref=9E8BF358F3E4ACE74C3366B188DD969C78D72C762793FB6B292D5A73DB07E3D8696F5E5E3377D83E56yEN" TargetMode="External"/><Relationship Id="rId32" Type="http://schemas.openxmlformats.org/officeDocument/2006/relationships/hyperlink" Target="consultantplus://offline/ref=D62C9B855B0549234F38204B50A40570E77CA8AB8C0CA666F8D06FFC90F4427DB4764398396AEA16D597B5Z2S1H" TargetMode="External"/><Relationship Id="rId37" Type="http://schemas.openxmlformats.org/officeDocument/2006/relationships/hyperlink" Target="consultantplus://offline/ref=9A86FD987DE6D6C23BAED81D1212263191876D1AAB32DB1ED167E5265EiA48J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A86FD987DE6D6C23BAEC610047E783B978F3410AE31D14F8532E37101F8A54E79BE59F2596205291D837496iF49J" TargetMode="External"/><Relationship Id="rId23" Type="http://schemas.openxmlformats.org/officeDocument/2006/relationships/hyperlink" Target="consultantplus://offline/ref=EC5E5CDE20F535A687CB585B7A639183BF27FFA32B7FB9FF865B60B5CAKD5EG" TargetMode="External"/><Relationship Id="rId28" Type="http://schemas.openxmlformats.org/officeDocument/2006/relationships/hyperlink" Target="consultantplus://offline/ref=D62C9B855B0549234F38204B50A40570E77CA8AB8C0CA666F8D06FFC90F4427DB4764398396AEA16D690B1Z2S2H" TargetMode="External"/><Relationship Id="rId36" Type="http://schemas.openxmlformats.org/officeDocument/2006/relationships/hyperlink" Target="consultantplus://offline/ref=9A86FD987DE6D6C23BAEC610047E783B978F3410AE31D24B8D36E37101F8A54E79BE59F2596205291D877196iF47J" TargetMode="External"/><Relationship Id="rId10" Type="http://schemas.openxmlformats.org/officeDocument/2006/relationships/hyperlink" Target="consultantplus://offline/ref=22934955B679CF324C16C3A87824CF13D9FFAA4010075B9EBDA404957D1EEA82720ED9D59723443FBB1978e3WDI" TargetMode="External"/><Relationship Id="rId19" Type="http://schemas.openxmlformats.org/officeDocument/2006/relationships/hyperlink" Target="http://www.stav-kultura.ru" TargetMode="External"/><Relationship Id="rId31" Type="http://schemas.openxmlformats.org/officeDocument/2006/relationships/hyperlink" Target="consultantplus://offline/ref=D62C9B855B0549234F38204B50A40570E77CA8AB8C0CA666F8D06FFC90F4427DB4764398396AEA16D597B5Z2S1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2934955B679CF324C16DDA56E489119DFF2F04B150056C8E0FB5FC82Ae1W7I" TargetMode="External"/><Relationship Id="rId14" Type="http://schemas.openxmlformats.org/officeDocument/2006/relationships/hyperlink" Target="consultantplus://offline/ref=9A86FD987DE6D6C23BAEC610047E783B978F3410AE31D14F8532E37101F8A54E79BE59F2596205291D837496iF49J" TargetMode="External"/><Relationship Id="rId22" Type="http://schemas.openxmlformats.org/officeDocument/2006/relationships/hyperlink" Target="consultantplus://offline/ref=EC5E5CDE20F535A687CB46566C0FCF89B924A3A9247CB6ADDF043BE89DD78B398AD016248D81CFB0AC3395K456G" TargetMode="External"/><Relationship Id="rId27" Type="http://schemas.openxmlformats.org/officeDocument/2006/relationships/hyperlink" Target="consultantplus://offline/ref=D62C9B855B0549234F38204B50A40570E77CA8AB8C0CA666F8D06FFC90F4427DB4764398396AEA16D593B7Z2S5H" TargetMode="External"/><Relationship Id="rId30" Type="http://schemas.openxmlformats.org/officeDocument/2006/relationships/hyperlink" Target="consultantplus://offline/ref=D62C9B855B0549234F38204B50A40570E77CA8AB8C0CA666F8D06FFC90F4427DB4764398396AEA16D597B5Z2S1H" TargetMode="External"/><Relationship Id="rId35" Type="http://schemas.openxmlformats.org/officeDocument/2006/relationships/hyperlink" Target="consultantplus://offline/ref=5326A94F963F568B0935BF9A46C6909F2F5782DFE1CF89AEC2AF59E775CA6954209B50A1573A34CEF12846k41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6D843D-C3F7-4CC6-B047-0EA378EC7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2378</TotalTime>
  <Pages>68</Pages>
  <Words>27339</Words>
  <Characters>155835</Characters>
  <Application>Microsoft Office Word</Application>
  <DocSecurity>0</DocSecurity>
  <Lines>1298</Lines>
  <Paragraphs>365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182809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EV.Stepanova</dc:creator>
  <cp:lastModifiedBy>CF</cp:lastModifiedBy>
  <cp:revision>165</cp:revision>
  <cp:lastPrinted>2017-05-03T09:51:00Z</cp:lastPrinted>
  <dcterms:created xsi:type="dcterms:W3CDTF">2017-03-06T13:55:00Z</dcterms:created>
  <dcterms:modified xsi:type="dcterms:W3CDTF">2017-05-03T09:57:00Z</dcterms:modified>
</cp:coreProperties>
</file>