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8057" w14:textId="77777777" w:rsidR="00D15A2B" w:rsidRDefault="00D15A2B" w:rsidP="00D15A2B">
      <w:pPr>
        <w:autoSpaceDN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14:paraId="4CCE7C78" w14:textId="77777777" w:rsidR="00D15A2B" w:rsidRDefault="00D15A2B" w:rsidP="00D15A2B">
      <w:pPr>
        <w:autoSpaceDN w:val="0"/>
        <w:rPr>
          <w:color w:val="000000"/>
          <w:sz w:val="32"/>
          <w:szCs w:val="32"/>
          <w:lang w:eastAsia="ru-RU"/>
        </w:rPr>
      </w:pPr>
    </w:p>
    <w:p w14:paraId="2889F2E5" w14:textId="77777777" w:rsidR="00D15A2B" w:rsidRDefault="00D15A2B" w:rsidP="00D15A2B">
      <w:pPr>
        <w:keepNext/>
        <w:keepLines/>
        <w:autoSpaceDN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14:paraId="4F37F2DD" w14:textId="77777777" w:rsidR="00D15A2B" w:rsidRDefault="00D15A2B" w:rsidP="00D15A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06CE08D" w14:textId="77777777" w:rsidR="00D15A2B" w:rsidRDefault="00D15A2B" w:rsidP="00D15A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BEF5A03" w14:textId="4569C133" w:rsidR="00D15A2B" w:rsidRDefault="00D15A2B" w:rsidP="00D15A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525A70F" w14:textId="77777777" w:rsidR="00D15A2B" w:rsidRDefault="00D15A2B" w:rsidP="00D15A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E998E3D" w14:textId="28508455" w:rsidR="0014636C" w:rsidRDefault="00AB7837" w:rsidP="0014636C">
      <w:pPr>
        <w:jc w:val="both"/>
        <w:rPr>
          <w:sz w:val="24"/>
          <w:szCs w:val="24"/>
        </w:rPr>
      </w:pPr>
      <w:r>
        <w:t>29</w:t>
      </w:r>
      <w:r w:rsidR="0014636C">
        <w:t xml:space="preserve"> </w:t>
      </w:r>
      <w:r>
        <w:t>марта</w:t>
      </w:r>
      <w:r w:rsidR="0014636C">
        <w:t xml:space="preserve"> 2023 г.                  </w:t>
      </w:r>
      <w:r>
        <w:t xml:space="preserve">    </w:t>
      </w:r>
      <w:r w:rsidR="0014636C">
        <w:t xml:space="preserve">      г. Ставрополь                                           № </w:t>
      </w:r>
      <w:r w:rsidR="00195D7E">
        <w:t>166</w:t>
      </w:r>
    </w:p>
    <w:p w14:paraId="78A55C57" w14:textId="402119DE" w:rsidR="00122E82" w:rsidRDefault="00122E82" w:rsidP="00122E82">
      <w:pPr>
        <w:ind w:right="142"/>
        <w:rPr>
          <w:rFonts w:eastAsia="Times New Roman"/>
        </w:rPr>
      </w:pPr>
      <w:bookmarkStart w:id="0" w:name="_Hlk125362055"/>
    </w:p>
    <w:p w14:paraId="7AD45DE7" w14:textId="1720D7C8" w:rsidR="00122E82" w:rsidRDefault="00122E82" w:rsidP="005155A9">
      <w:pPr>
        <w:autoSpaceDE w:val="0"/>
        <w:autoSpaceDN w:val="0"/>
        <w:adjustRightInd w:val="0"/>
        <w:spacing w:line="240" w:lineRule="exact"/>
        <w:ind w:right="-2"/>
        <w:jc w:val="both"/>
        <w:rPr>
          <w:rFonts w:eastAsiaTheme="minorHAnsi"/>
        </w:rPr>
      </w:pPr>
      <w:r>
        <w:rPr>
          <w:rFonts w:eastAsiaTheme="minorHAnsi"/>
        </w:rPr>
        <w:t xml:space="preserve">О внесении изменения </w:t>
      </w:r>
      <w:r>
        <w:t>в пункт 2 решения</w:t>
      </w:r>
      <w:r>
        <w:rPr>
          <w:rFonts w:eastAsiaTheme="minorHAnsi"/>
        </w:rPr>
        <w:t xml:space="preserve"> Ставропольской городской Думы «Об установлении земельного налога и введении его в действие на территории города Ставрополя»</w:t>
      </w:r>
    </w:p>
    <w:p w14:paraId="40236120" w14:textId="77777777" w:rsidR="00122E82" w:rsidRPr="00122E82" w:rsidRDefault="00122E82" w:rsidP="00122E82">
      <w:pPr>
        <w:autoSpaceDE w:val="0"/>
        <w:autoSpaceDN w:val="0"/>
        <w:adjustRightInd w:val="0"/>
        <w:ind w:right="140"/>
        <w:jc w:val="both"/>
        <w:rPr>
          <w:rFonts w:eastAsiaTheme="minorHAnsi"/>
        </w:rPr>
      </w:pPr>
    </w:p>
    <w:p w14:paraId="2851EC5B" w14:textId="41022013" w:rsidR="00122E82" w:rsidRDefault="00122E82" w:rsidP="00122E82">
      <w:pPr>
        <w:autoSpaceDE w:val="0"/>
        <w:autoSpaceDN w:val="0"/>
        <w:adjustRightInd w:val="0"/>
        <w:ind w:right="140"/>
        <w:jc w:val="both"/>
        <w:rPr>
          <w:rFonts w:eastAsiaTheme="minorHAnsi"/>
        </w:rPr>
      </w:pPr>
    </w:p>
    <w:p w14:paraId="69E52FD4" w14:textId="5F2383F4" w:rsidR="00122E82" w:rsidRPr="00122E82" w:rsidRDefault="00122E82" w:rsidP="00ED4122">
      <w:pPr>
        <w:autoSpaceDE w:val="0"/>
        <w:autoSpaceDN w:val="0"/>
        <w:adjustRightInd w:val="0"/>
        <w:ind w:right="-2" w:firstLine="709"/>
        <w:jc w:val="both"/>
        <w:rPr>
          <w:rFonts w:eastAsiaTheme="minorHAnsi"/>
        </w:rPr>
      </w:pPr>
      <w:r w:rsidRPr="00122E82">
        <w:rPr>
          <w:rFonts w:eastAsiaTheme="minorHAnsi"/>
        </w:rPr>
        <w:t xml:space="preserve">В соответствии с Налоговым </w:t>
      </w:r>
      <w:hyperlink r:id="rId6" w:history="1">
        <w:r w:rsidRPr="00122E82">
          <w:rPr>
            <w:rStyle w:val="a3"/>
            <w:rFonts w:eastAsiaTheme="minorHAnsi"/>
            <w:color w:val="auto"/>
            <w:u w:val="none"/>
          </w:rPr>
          <w:t>кодексом</w:t>
        </w:r>
      </w:hyperlink>
      <w:r w:rsidRPr="00122E82">
        <w:rPr>
          <w:rFonts w:eastAsiaTheme="minorHAnsi"/>
        </w:rPr>
        <w:t xml:space="preserve"> Российской Федерации, </w:t>
      </w:r>
      <w:hyperlink r:id="rId7" w:history="1">
        <w:r w:rsidRPr="00122E82">
          <w:rPr>
            <w:rStyle w:val="a3"/>
            <w:rFonts w:eastAsiaTheme="minorHAnsi"/>
            <w:color w:val="auto"/>
            <w:u w:val="none"/>
          </w:rPr>
          <w:t>Уставом</w:t>
        </w:r>
      </w:hyperlink>
      <w:r w:rsidRPr="00122E82">
        <w:rPr>
          <w:rFonts w:eastAsiaTheme="minorHAnsi"/>
        </w:rPr>
        <w:t xml:space="preserve"> муниципального образования города Ставрополя Ставропольского</w:t>
      </w:r>
      <w:r w:rsidR="00ED4122">
        <w:rPr>
          <w:rFonts w:eastAsiaTheme="minorHAnsi"/>
        </w:rPr>
        <w:t xml:space="preserve"> </w:t>
      </w:r>
      <w:r w:rsidRPr="00122E82">
        <w:rPr>
          <w:rFonts w:eastAsiaTheme="minorHAnsi"/>
        </w:rPr>
        <w:t>края Ставропольская городская Дума</w:t>
      </w:r>
    </w:p>
    <w:p w14:paraId="1868D0E1" w14:textId="085D084C" w:rsidR="00122E82" w:rsidRDefault="00122E82" w:rsidP="00ED4122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821FAB1" w14:textId="77777777" w:rsidR="00122E82" w:rsidRPr="00122E82" w:rsidRDefault="00122E82" w:rsidP="00122E82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2E82">
        <w:rPr>
          <w:rFonts w:ascii="Times New Roman" w:hAnsi="Times New Roman" w:cs="Times New Roman"/>
          <w:sz w:val="28"/>
          <w:szCs w:val="28"/>
        </w:rPr>
        <w:t>РЕШИЛА:</w:t>
      </w:r>
    </w:p>
    <w:p w14:paraId="1A9B1F8F" w14:textId="77777777" w:rsidR="00122E82" w:rsidRPr="00122E82" w:rsidRDefault="00122E82" w:rsidP="00122E82">
      <w:pPr>
        <w:ind w:right="142"/>
        <w:jc w:val="both"/>
        <w:rPr>
          <w:rFonts w:eastAsia="Times New Roman"/>
          <w:lang w:eastAsia="ru-RU"/>
        </w:rPr>
      </w:pPr>
    </w:p>
    <w:p w14:paraId="4C1680D3" w14:textId="2BE45FA0" w:rsidR="00122E82" w:rsidRPr="00122E82" w:rsidRDefault="00122E82" w:rsidP="00122E82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122E82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Внести </w:t>
      </w:r>
      <w:r w:rsidRPr="00122E82">
        <w:rPr>
          <w:sz w:val="28"/>
          <w:szCs w:val="28"/>
        </w:rPr>
        <w:t xml:space="preserve">в пункт </w:t>
      </w:r>
      <w:bookmarkStart w:id="1" w:name="_GoBack"/>
      <w:bookmarkEnd w:id="1"/>
      <w:r w:rsidRPr="00122E82">
        <w:rPr>
          <w:sz w:val="28"/>
          <w:szCs w:val="28"/>
        </w:rPr>
        <w:t xml:space="preserve">2 решения </w:t>
      </w:r>
      <w:r w:rsidRPr="00122E82">
        <w:rPr>
          <w:rFonts w:eastAsiaTheme="minorHAnsi"/>
          <w:sz w:val="28"/>
          <w:szCs w:val="28"/>
          <w:lang w:eastAsia="en-US"/>
        </w:rPr>
        <w:t xml:space="preserve">Ставропольской городской Думы </w:t>
      </w:r>
      <w:r w:rsidR="001B7BE2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122E82">
        <w:rPr>
          <w:rFonts w:eastAsiaTheme="minorHAnsi"/>
          <w:sz w:val="28"/>
          <w:szCs w:val="28"/>
          <w:lang w:eastAsia="en-US"/>
        </w:rPr>
        <w:t>от 11 ноября 2005 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149 «Об установлении земельного налога и введении его в действие на территории города Ставрополя» (с изменениями, внесенными решениями Ставропольской городской Думы от 30 августа </w:t>
      </w:r>
      <w:r w:rsidR="001B7BE2">
        <w:rPr>
          <w:rFonts w:eastAsiaTheme="minorHAnsi"/>
          <w:sz w:val="28"/>
          <w:szCs w:val="28"/>
          <w:lang w:eastAsia="en-US"/>
        </w:rPr>
        <w:t xml:space="preserve">            </w:t>
      </w:r>
      <w:r w:rsidRPr="00122E82">
        <w:rPr>
          <w:rFonts w:eastAsiaTheme="minorHAnsi"/>
          <w:sz w:val="28"/>
          <w:szCs w:val="28"/>
          <w:lang w:eastAsia="en-US"/>
        </w:rPr>
        <w:t>2006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107, от 29 ноября 2006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131, от 27 декабря 2006 года </w:t>
      </w:r>
      <w:r w:rsidR="001B7BE2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22E82">
        <w:rPr>
          <w:rFonts w:eastAsiaTheme="minorHAnsi"/>
          <w:sz w:val="28"/>
          <w:szCs w:val="28"/>
          <w:lang w:eastAsia="en-US"/>
        </w:rPr>
        <w:t>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170, от 28 марта 2007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34, от 05 сентября 2007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131, </w:t>
      </w:r>
      <w:r w:rsidR="001B7BE2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122E82">
        <w:rPr>
          <w:rFonts w:eastAsiaTheme="minorHAnsi"/>
          <w:sz w:val="28"/>
          <w:szCs w:val="28"/>
          <w:lang w:eastAsia="en-US"/>
        </w:rPr>
        <w:t>от 24 октября 2007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157, от 30 января 2008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15, от 28 мая </w:t>
      </w:r>
      <w:r w:rsidR="001B7BE2">
        <w:rPr>
          <w:rFonts w:eastAsiaTheme="minorHAnsi"/>
          <w:sz w:val="28"/>
          <w:szCs w:val="28"/>
          <w:lang w:eastAsia="en-US"/>
        </w:rPr>
        <w:t xml:space="preserve">              </w:t>
      </w:r>
      <w:r w:rsidRPr="00122E82">
        <w:rPr>
          <w:rFonts w:eastAsiaTheme="minorHAnsi"/>
          <w:sz w:val="28"/>
          <w:szCs w:val="28"/>
          <w:lang w:eastAsia="en-US"/>
        </w:rPr>
        <w:t>2008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86, от 26 ноября 2008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27, от 26 декабря 2008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48, от 25 марта 2009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12, от 30 сентября 2009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102, от 15 сентября 2010 года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87, от 13 апреля 2011</w:t>
      </w:r>
      <w:r w:rsidR="00116535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29, от 27 декабря 2011</w:t>
      </w:r>
      <w:r w:rsidR="00116535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143, </w:t>
      </w:r>
      <w:r w:rsidR="00AB7837">
        <w:rPr>
          <w:rFonts w:eastAsiaTheme="minorHAnsi"/>
          <w:sz w:val="28"/>
          <w:szCs w:val="28"/>
          <w:lang w:eastAsia="en-US"/>
        </w:rPr>
        <w:t xml:space="preserve">            </w:t>
      </w:r>
      <w:r w:rsidRPr="00122E82">
        <w:rPr>
          <w:rFonts w:eastAsiaTheme="minorHAnsi"/>
          <w:sz w:val="28"/>
          <w:szCs w:val="28"/>
          <w:lang w:eastAsia="en-US"/>
        </w:rPr>
        <w:t>от 30 мая 2012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218, от 27 июня 2012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232, от 13</w:t>
      </w:r>
      <w:r w:rsidR="00AB7837">
        <w:rPr>
          <w:rFonts w:eastAsiaTheme="minorHAnsi"/>
          <w:sz w:val="28"/>
          <w:szCs w:val="28"/>
          <w:lang w:eastAsia="en-US"/>
        </w:rPr>
        <w:t xml:space="preserve"> </w:t>
      </w:r>
      <w:r w:rsidRPr="00122E82">
        <w:rPr>
          <w:rFonts w:eastAsiaTheme="minorHAnsi"/>
          <w:sz w:val="28"/>
          <w:szCs w:val="28"/>
          <w:lang w:eastAsia="en-US"/>
        </w:rPr>
        <w:t>ноября 2013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415, от 28 мая 2014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510, от 03 декабря 2014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575, от 28 июля </w:t>
      </w:r>
      <w:r w:rsidR="00AB7837">
        <w:rPr>
          <w:rFonts w:eastAsiaTheme="minorHAnsi"/>
          <w:sz w:val="28"/>
          <w:szCs w:val="28"/>
          <w:lang w:eastAsia="en-US"/>
        </w:rPr>
        <w:t xml:space="preserve">          </w:t>
      </w:r>
      <w:r w:rsidRPr="00122E82">
        <w:rPr>
          <w:rFonts w:eastAsiaTheme="minorHAnsi"/>
          <w:sz w:val="28"/>
          <w:szCs w:val="28"/>
          <w:lang w:eastAsia="en-US"/>
        </w:rPr>
        <w:t>2015</w:t>
      </w:r>
      <w:r w:rsidR="00AB7837">
        <w:rPr>
          <w:rFonts w:eastAsiaTheme="minorHAnsi"/>
          <w:sz w:val="28"/>
          <w:szCs w:val="28"/>
          <w:lang w:eastAsia="en-US"/>
        </w:rPr>
        <w:t> г.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709, от 25 ноября 2015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783, от 26 февраля 2016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 xml:space="preserve">818, </w:t>
      </w:r>
      <w:r w:rsidR="00AB7837">
        <w:rPr>
          <w:rFonts w:eastAsiaTheme="minorHAnsi"/>
          <w:sz w:val="28"/>
          <w:szCs w:val="28"/>
          <w:lang w:eastAsia="en-US"/>
        </w:rPr>
        <w:t xml:space="preserve">           </w:t>
      </w:r>
      <w:r w:rsidRPr="00122E82">
        <w:rPr>
          <w:rFonts w:eastAsiaTheme="minorHAnsi"/>
          <w:sz w:val="28"/>
          <w:szCs w:val="28"/>
          <w:lang w:eastAsia="en-US"/>
        </w:rPr>
        <w:t>от 24 июня 2016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 xml:space="preserve">. </w:t>
      </w:r>
      <w:r w:rsidRPr="00122E82">
        <w:rPr>
          <w:rFonts w:eastAsiaTheme="minorHAnsi"/>
          <w:sz w:val="28"/>
          <w:szCs w:val="28"/>
          <w:lang w:eastAsia="en-US"/>
        </w:rPr>
        <w:t>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867, от 19 августа 2016</w:t>
      </w:r>
      <w:r w:rsidR="00116535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884, от 15</w:t>
      </w:r>
      <w:r w:rsidR="001B7BE2">
        <w:rPr>
          <w:rFonts w:eastAsiaTheme="minorHAnsi"/>
          <w:sz w:val="28"/>
          <w:szCs w:val="28"/>
          <w:lang w:eastAsia="en-US"/>
        </w:rPr>
        <w:t xml:space="preserve"> </w:t>
      </w:r>
      <w:r w:rsidRPr="00122E82">
        <w:rPr>
          <w:rFonts w:eastAsiaTheme="minorHAnsi"/>
          <w:sz w:val="28"/>
          <w:szCs w:val="28"/>
          <w:lang w:eastAsia="en-US"/>
        </w:rPr>
        <w:t>марта 2017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68, от 29 августа 2018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264, от 31 октября 2018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122E8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№</w:t>
        </w:r>
        <w:r w:rsidR="001B7BE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 </w:t>
        </w:r>
        <w:r w:rsidRPr="00122E8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287</w:t>
        </w:r>
      </w:hyperlink>
      <w:r w:rsidRPr="00122E82">
        <w:rPr>
          <w:sz w:val="28"/>
          <w:szCs w:val="28"/>
        </w:rPr>
        <w:t xml:space="preserve">, </w:t>
      </w:r>
      <w:r w:rsidRPr="00122E82">
        <w:rPr>
          <w:rFonts w:eastAsiaTheme="minorHAnsi"/>
          <w:sz w:val="28"/>
          <w:szCs w:val="28"/>
          <w:lang w:eastAsia="en-US"/>
        </w:rPr>
        <w:t>от 27 ноября 2019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392, от 09 октября 2020</w:t>
      </w:r>
      <w:r w:rsidR="00AB7837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="001B7BE2">
        <w:rPr>
          <w:rFonts w:eastAsiaTheme="minorHAnsi"/>
          <w:sz w:val="28"/>
          <w:szCs w:val="28"/>
          <w:lang w:eastAsia="en-US"/>
        </w:rPr>
        <w:t xml:space="preserve"> </w:t>
      </w:r>
      <w:r w:rsidRPr="00122E82">
        <w:rPr>
          <w:rFonts w:eastAsiaTheme="minorHAnsi"/>
          <w:sz w:val="28"/>
          <w:szCs w:val="28"/>
          <w:lang w:eastAsia="en-US"/>
        </w:rPr>
        <w:t>№</w:t>
      </w:r>
      <w:r w:rsidR="001B7BE2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496, от 28 июля 2021</w:t>
      </w:r>
      <w:r w:rsidR="00116535">
        <w:rPr>
          <w:rFonts w:eastAsiaTheme="minorHAnsi"/>
          <w:sz w:val="28"/>
          <w:szCs w:val="28"/>
          <w:lang w:eastAsia="en-US"/>
        </w:rPr>
        <w:t> </w:t>
      </w:r>
      <w:r w:rsidRPr="00122E82">
        <w:rPr>
          <w:rFonts w:eastAsiaTheme="minorHAnsi"/>
          <w:sz w:val="28"/>
          <w:szCs w:val="28"/>
          <w:lang w:eastAsia="en-US"/>
        </w:rPr>
        <w:t>г</w:t>
      </w:r>
      <w:r w:rsidR="00AB7837">
        <w:rPr>
          <w:rFonts w:eastAsiaTheme="minorHAnsi"/>
          <w:sz w:val="28"/>
          <w:szCs w:val="28"/>
          <w:lang w:eastAsia="en-US"/>
        </w:rPr>
        <w:t>.</w:t>
      </w:r>
      <w:r w:rsidRPr="00122E82">
        <w:rPr>
          <w:rFonts w:eastAsiaTheme="minorHAnsi"/>
          <w:sz w:val="28"/>
          <w:szCs w:val="28"/>
          <w:lang w:eastAsia="en-US"/>
        </w:rPr>
        <w:t xml:space="preserve"> № 581, </w:t>
      </w:r>
      <w:r w:rsidR="00015B81">
        <w:rPr>
          <w:rFonts w:eastAsiaTheme="minorHAnsi"/>
          <w:sz w:val="28"/>
          <w:szCs w:val="28"/>
          <w:lang w:eastAsia="en-US"/>
        </w:rPr>
        <w:t xml:space="preserve">              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>от</w:t>
      </w:r>
      <w:r w:rsidR="001B7BE2" w:rsidRPr="00014970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>27</w:t>
      </w:r>
      <w:r w:rsidR="001B7BE2" w:rsidRPr="00014970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>апреля</w:t>
      </w:r>
      <w:r w:rsidR="001B7BE2" w:rsidRPr="00014970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>2022</w:t>
      </w:r>
      <w:r w:rsidR="00116535" w:rsidRPr="00014970">
        <w:rPr>
          <w:rFonts w:eastAsiaTheme="minorHAnsi"/>
          <w:spacing w:val="-6"/>
          <w:sz w:val="28"/>
          <w:szCs w:val="28"/>
          <w:lang w:eastAsia="en-US"/>
        </w:rPr>
        <w:t> 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>г</w:t>
      </w:r>
      <w:r w:rsidR="00AB7837" w:rsidRPr="00014970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 xml:space="preserve">№ 83) изменение, дополнив его </w:t>
      </w:r>
      <w:r w:rsidRPr="00014970">
        <w:rPr>
          <w:rStyle w:val="FontStyle11"/>
          <w:rFonts w:eastAsia="Calibri"/>
          <w:spacing w:val="-6"/>
          <w:sz w:val="28"/>
          <w:szCs w:val="28"/>
        </w:rPr>
        <w:t>подпунктом</w:t>
      </w:r>
      <w:r w:rsidR="00116535" w:rsidRPr="00014970">
        <w:rPr>
          <w:rStyle w:val="FontStyle11"/>
          <w:rFonts w:eastAsia="Calibri"/>
          <w:spacing w:val="-6"/>
          <w:sz w:val="28"/>
          <w:szCs w:val="28"/>
        </w:rPr>
        <w:t> </w:t>
      </w:r>
      <w:r w:rsidRPr="00014970">
        <w:rPr>
          <w:rStyle w:val="FontStyle11"/>
          <w:rFonts w:eastAsia="Calibri"/>
          <w:spacing w:val="-6"/>
          <w:sz w:val="28"/>
          <w:szCs w:val="28"/>
        </w:rPr>
        <w:t xml:space="preserve">2.4 </w:t>
      </w:r>
      <w:r w:rsidRPr="00014970">
        <w:rPr>
          <w:rFonts w:eastAsiaTheme="minorHAnsi"/>
          <w:spacing w:val="-6"/>
          <w:sz w:val="28"/>
          <w:szCs w:val="28"/>
          <w:lang w:eastAsia="en-US"/>
        </w:rPr>
        <w:t>следующего</w:t>
      </w:r>
      <w:r w:rsidRPr="00122E82">
        <w:rPr>
          <w:rFonts w:eastAsiaTheme="minorHAnsi"/>
          <w:sz w:val="28"/>
          <w:szCs w:val="28"/>
          <w:lang w:eastAsia="en-US"/>
        </w:rPr>
        <w:t xml:space="preserve"> содержания:</w:t>
      </w:r>
      <w:r w:rsidRPr="00122E82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1658EA42" w14:textId="6309A2E6" w:rsidR="00122E82" w:rsidRPr="00122E82" w:rsidRDefault="00122E82" w:rsidP="00122E82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sz w:val="28"/>
          <w:szCs w:val="28"/>
        </w:rPr>
      </w:pPr>
      <w:r w:rsidRPr="00122E82">
        <w:rPr>
          <w:rFonts w:ascii="TimesNewRomanPSMT" w:hAnsi="TimesNewRomanPSMT" w:cs="TimesNewRomanPSMT"/>
          <w:sz w:val="28"/>
          <w:szCs w:val="28"/>
        </w:rPr>
        <w:t>«2.4.</w:t>
      </w:r>
      <w:r w:rsidR="00775B44">
        <w:rPr>
          <w:rFonts w:ascii="TimesNewRomanPSMT" w:hAnsi="TimesNewRomanPSMT" w:cs="TimesNewRomanPSMT"/>
          <w:sz w:val="28"/>
          <w:szCs w:val="28"/>
        </w:rPr>
        <w:t>  </w:t>
      </w:r>
      <w:r w:rsidRPr="00122E82">
        <w:rPr>
          <w:rFonts w:ascii="TimesNewRomanPSMT" w:hAnsi="TimesNewRomanPSMT" w:cs="TimesNewRomanPSMT"/>
          <w:sz w:val="28"/>
          <w:szCs w:val="28"/>
        </w:rPr>
        <w:t>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деятельности, за налоговый период 2022 года:</w:t>
      </w:r>
    </w:p>
    <w:p w14:paraId="6C1FA404" w14:textId="77777777" w:rsidR="00122E82" w:rsidRPr="00122E82" w:rsidRDefault="00122E8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граждан, проходящих военную службу в Вооруженных Силах Российской Федерации, других войсках, воинских формированиях и органах,</w:t>
      </w:r>
    </w:p>
    <w:p w14:paraId="14E41695" w14:textId="77777777" w:rsidR="00122E82" w:rsidRPr="00122E82" w:rsidRDefault="00122E82" w:rsidP="00122E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в которых законодательством Российской Федерации предусмотрена военная</w:t>
      </w:r>
    </w:p>
    <w:p w14:paraId="0D42FF9D" w14:textId="77777777" w:rsidR="00122E82" w:rsidRPr="00122E82" w:rsidRDefault="00122E82" w:rsidP="00122E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lastRenderedPageBreak/>
        <w:t>служба,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супругов;</w:t>
      </w:r>
    </w:p>
    <w:p w14:paraId="5E54E753" w14:textId="77777777" w:rsidR="00122E82" w:rsidRPr="00122E82" w:rsidRDefault="00122E8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</w:t>
      </w:r>
    </w:p>
    <w:p w14:paraId="7A3B4B51" w14:textId="77777777" w:rsidR="00122E82" w:rsidRPr="00122E82" w:rsidRDefault="00122E82" w:rsidP="00122E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в специальной военной операции, либо их супругов;</w:t>
      </w:r>
    </w:p>
    <w:p w14:paraId="4FC55F68" w14:textId="0D69F1C7" w:rsidR="00122E82" w:rsidRPr="00122E82" w:rsidRDefault="00122E8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граждан, призванных на военную службу по мобилизации в соответствии с Указом Президента Российской Федерации от 21 сентября 2022 года №</w:t>
      </w:r>
      <w:r w:rsidR="001B7BE2">
        <w:rPr>
          <w:rFonts w:ascii="TimesNewRomanPSMT" w:hAnsi="TimesNewRomanPSMT" w:cs="TimesNewRomanPSMT"/>
        </w:rPr>
        <w:t> </w:t>
      </w:r>
      <w:r w:rsidRPr="00122E82">
        <w:rPr>
          <w:rFonts w:ascii="TimesNewRomanPSMT" w:hAnsi="TimesNewRomanPSMT" w:cs="TimesNewRomanPSMT"/>
        </w:rPr>
        <w:t>647 «Об объявлении частичной мобилизации в Российской Федерации», либо их супругов;</w:t>
      </w:r>
    </w:p>
    <w:p w14:paraId="61E9F1B8" w14:textId="0B949583" w:rsidR="00122E82" w:rsidRDefault="00122E8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супругов.».</w:t>
      </w:r>
    </w:p>
    <w:p w14:paraId="5E3883DA" w14:textId="77777777" w:rsidR="00122E82" w:rsidRPr="00122E82" w:rsidRDefault="00122E8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</w:p>
    <w:p w14:paraId="66EB10FC" w14:textId="212EB49D" w:rsidR="00122E82" w:rsidRDefault="00122E8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122E82">
        <w:rPr>
          <w:rFonts w:ascii="TimesNewRomanPSMT" w:hAnsi="TimesNewRomanPSMT" w:cs="TimesNewRomanPSMT"/>
        </w:rPr>
        <w:t>2.</w:t>
      </w:r>
      <w:r>
        <w:rPr>
          <w:rFonts w:ascii="TimesNewRomanPSMT" w:hAnsi="TimesNewRomanPSMT" w:cs="TimesNewRomanPSMT"/>
        </w:rPr>
        <w:t> </w:t>
      </w:r>
      <w:r w:rsidRPr="00122E82">
        <w:rPr>
          <w:rFonts w:ascii="TimesNewRomanPSMT" w:hAnsi="TimesNewRomanPSMT" w:cs="TimesNewRomanPSMT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  <w:bookmarkEnd w:id="0"/>
    </w:p>
    <w:p w14:paraId="3AF38EEB" w14:textId="77777777" w:rsidR="001B7BE2" w:rsidRDefault="001B7BE2" w:rsidP="001B7BE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CBE9946" w14:textId="77777777" w:rsidR="001B7BE2" w:rsidRDefault="001B7BE2" w:rsidP="001B7BE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70AEC58" w14:textId="77777777" w:rsidR="001B7BE2" w:rsidRDefault="001B7BE2" w:rsidP="001B7BE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919C49B" w14:textId="77777777" w:rsidR="001B7BE2" w:rsidRDefault="001B7BE2" w:rsidP="001B7BE2">
      <w:pPr>
        <w:spacing w:line="240" w:lineRule="exact"/>
        <w:jc w:val="both"/>
        <w:outlineLvl w:val="2"/>
      </w:pPr>
      <w:r>
        <w:t xml:space="preserve">Председатель </w:t>
      </w:r>
    </w:p>
    <w:p w14:paraId="1C9869F1" w14:textId="77777777" w:rsidR="001B7BE2" w:rsidRDefault="001B7BE2" w:rsidP="001B7BE2">
      <w:pPr>
        <w:spacing w:line="240" w:lineRule="exact"/>
        <w:jc w:val="both"/>
        <w:outlineLvl w:val="2"/>
        <w:rPr>
          <w:szCs w:val="22"/>
        </w:rPr>
      </w:pPr>
      <w:r>
        <w:t xml:space="preserve">Ставропольской городской Думы                                                      </w:t>
      </w:r>
      <w:proofErr w:type="spellStart"/>
      <w:r>
        <w:t>Г.С.Колягин</w:t>
      </w:r>
      <w:proofErr w:type="spellEnd"/>
    </w:p>
    <w:p w14:paraId="1E251127" w14:textId="77777777" w:rsidR="001B7BE2" w:rsidRDefault="001B7BE2" w:rsidP="001B7BE2">
      <w:pPr>
        <w:jc w:val="both"/>
        <w:outlineLvl w:val="2"/>
        <w:rPr>
          <w:szCs w:val="24"/>
        </w:rPr>
      </w:pPr>
    </w:p>
    <w:p w14:paraId="0F0FCD67" w14:textId="77777777" w:rsidR="001B7BE2" w:rsidRDefault="001B7BE2" w:rsidP="001B7BE2">
      <w:pPr>
        <w:jc w:val="both"/>
        <w:outlineLvl w:val="2"/>
      </w:pPr>
    </w:p>
    <w:p w14:paraId="6C479FCA" w14:textId="77777777" w:rsidR="001B7BE2" w:rsidRDefault="001B7BE2" w:rsidP="001B7BE2">
      <w:pPr>
        <w:jc w:val="both"/>
        <w:outlineLvl w:val="2"/>
      </w:pPr>
    </w:p>
    <w:p w14:paraId="12C9EB24" w14:textId="77777777" w:rsidR="001B7BE2" w:rsidRDefault="001B7BE2" w:rsidP="001B7BE2">
      <w:pPr>
        <w:spacing w:line="240" w:lineRule="exact"/>
        <w:jc w:val="both"/>
        <w:outlineLvl w:val="2"/>
      </w:pPr>
      <w:r>
        <w:t>Глава города Ставрополя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И.И.Ульянченко</w:t>
      </w:r>
      <w:proofErr w:type="spellEnd"/>
    </w:p>
    <w:p w14:paraId="674E8723" w14:textId="77777777" w:rsidR="001B7BE2" w:rsidRDefault="001B7BE2" w:rsidP="001B7BE2">
      <w:pPr>
        <w:jc w:val="both"/>
      </w:pPr>
    </w:p>
    <w:p w14:paraId="4AA3395C" w14:textId="77777777" w:rsidR="001B7BE2" w:rsidRDefault="001B7BE2" w:rsidP="001B7BE2">
      <w:pPr>
        <w:jc w:val="both"/>
      </w:pPr>
    </w:p>
    <w:p w14:paraId="72DC4A9F" w14:textId="77777777" w:rsidR="001B7BE2" w:rsidRDefault="001B7BE2" w:rsidP="001B7BE2">
      <w:pPr>
        <w:spacing w:line="240" w:lineRule="exact"/>
        <w:jc w:val="both"/>
        <w:rPr>
          <w:sz w:val="24"/>
          <w:szCs w:val="24"/>
        </w:rPr>
      </w:pPr>
      <w:r>
        <w:t>Подписано ___ __________ 2023 г.</w:t>
      </w:r>
    </w:p>
    <w:p w14:paraId="422ADC0E" w14:textId="77777777" w:rsidR="001B7BE2" w:rsidRDefault="001B7BE2" w:rsidP="00122E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</w:p>
    <w:sectPr w:rsidR="001B7BE2" w:rsidSect="00753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CEF6F" w14:textId="77777777" w:rsidR="00795B35" w:rsidRDefault="00795B35" w:rsidP="00EE7614">
      <w:r>
        <w:separator/>
      </w:r>
    </w:p>
  </w:endnote>
  <w:endnote w:type="continuationSeparator" w:id="0">
    <w:p w14:paraId="1F8029E1" w14:textId="77777777" w:rsidR="00795B35" w:rsidRDefault="00795B35" w:rsidP="00EE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985D" w14:textId="77777777" w:rsidR="00EE7614" w:rsidRDefault="00EE76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3B2BF" w14:textId="77777777" w:rsidR="00EE7614" w:rsidRDefault="00EE76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140C" w14:textId="77777777" w:rsidR="00EE7614" w:rsidRDefault="00EE7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54E1F" w14:textId="77777777" w:rsidR="00795B35" w:rsidRDefault="00795B35" w:rsidP="00EE7614">
      <w:r>
        <w:separator/>
      </w:r>
    </w:p>
  </w:footnote>
  <w:footnote w:type="continuationSeparator" w:id="0">
    <w:p w14:paraId="01359BBE" w14:textId="77777777" w:rsidR="00795B35" w:rsidRDefault="00795B35" w:rsidP="00EE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8428" w14:textId="77777777" w:rsidR="00EE7614" w:rsidRDefault="00EE76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0122"/>
      <w:docPartObj>
        <w:docPartGallery w:val="Page Numbers (Top of Page)"/>
        <w:docPartUnique/>
      </w:docPartObj>
    </w:sdtPr>
    <w:sdtEndPr/>
    <w:sdtContent>
      <w:p w14:paraId="63BF4506" w14:textId="77777777" w:rsidR="00EE7614" w:rsidRDefault="00EE76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E6">
          <w:rPr>
            <w:noProof/>
          </w:rPr>
          <w:t>2</w:t>
        </w:r>
        <w:r>
          <w:fldChar w:fldCharType="end"/>
        </w:r>
      </w:p>
    </w:sdtContent>
  </w:sdt>
  <w:p w14:paraId="3BC7F236" w14:textId="77777777" w:rsidR="00EE7614" w:rsidRDefault="00EE76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1471" w14:textId="77777777" w:rsidR="00EE7614" w:rsidRDefault="00EE76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1E3"/>
    <w:rsid w:val="0001190F"/>
    <w:rsid w:val="00014970"/>
    <w:rsid w:val="00015B81"/>
    <w:rsid w:val="00061B31"/>
    <w:rsid w:val="000D56DD"/>
    <w:rsid w:val="00116535"/>
    <w:rsid w:val="00122E82"/>
    <w:rsid w:val="0012585D"/>
    <w:rsid w:val="0014636C"/>
    <w:rsid w:val="00195D7E"/>
    <w:rsid w:val="001B7BE2"/>
    <w:rsid w:val="00226490"/>
    <w:rsid w:val="00284E00"/>
    <w:rsid w:val="00293339"/>
    <w:rsid w:val="002D2A92"/>
    <w:rsid w:val="002E06B3"/>
    <w:rsid w:val="00333474"/>
    <w:rsid w:val="0034003C"/>
    <w:rsid w:val="003464FF"/>
    <w:rsid w:val="003768A6"/>
    <w:rsid w:val="003A08CB"/>
    <w:rsid w:val="003C7901"/>
    <w:rsid w:val="00417F28"/>
    <w:rsid w:val="0043597B"/>
    <w:rsid w:val="00437EDE"/>
    <w:rsid w:val="004D6B8C"/>
    <w:rsid w:val="004E5017"/>
    <w:rsid w:val="00500254"/>
    <w:rsid w:val="00514624"/>
    <w:rsid w:val="005155A9"/>
    <w:rsid w:val="0053621E"/>
    <w:rsid w:val="00560F53"/>
    <w:rsid w:val="00574030"/>
    <w:rsid w:val="005741DD"/>
    <w:rsid w:val="00577EB2"/>
    <w:rsid w:val="005E55D6"/>
    <w:rsid w:val="0062091D"/>
    <w:rsid w:val="00675D54"/>
    <w:rsid w:val="00690CEE"/>
    <w:rsid w:val="006A5C35"/>
    <w:rsid w:val="006F6155"/>
    <w:rsid w:val="00753DBD"/>
    <w:rsid w:val="00763DEE"/>
    <w:rsid w:val="00775B44"/>
    <w:rsid w:val="00777DCC"/>
    <w:rsid w:val="00795B35"/>
    <w:rsid w:val="007F280B"/>
    <w:rsid w:val="00832E1F"/>
    <w:rsid w:val="00857070"/>
    <w:rsid w:val="00864DF8"/>
    <w:rsid w:val="0088107D"/>
    <w:rsid w:val="008A51E3"/>
    <w:rsid w:val="00911101"/>
    <w:rsid w:val="009176F2"/>
    <w:rsid w:val="00977276"/>
    <w:rsid w:val="009805A1"/>
    <w:rsid w:val="009A35DA"/>
    <w:rsid w:val="009B16DF"/>
    <w:rsid w:val="009B6813"/>
    <w:rsid w:val="009E6073"/>
    <w:rsid w:val="00A221EF"/>
    <w:rsid w:val="00A25D09"/>
    <w:rsid w:val="00A73846"/>
    <w:rsid w:val="00AB7837"/>
    <w:rsid w:val="00AC3C46"/>
    <w:rsid w:val="00AD09E7"/>
    <w:rsid w:val="00AF0302"/>
    <w:rsid w:val="00AF3A9B"/>
    <w:rsid w:val="00B02322"/>
    <w:rsid w:val="00B133DA"/>
    <w:rsid w:val="00B247D1"/>
    <w:rsid w:val="00B47046"/>
    <w:rsid w:val="00B5624C"/>
    <w:rsid w:val="00B62AA4"/>
    <w:rsid w:val="00B925DC"/>
    <w:rsid w:val="00BB606D"/>
    <w:rsid w:val="00BE1869"/>
    <w:rsid w:val="00C33F2B"/>
    <w:rsid w:val="00CB3638"/>
    <w:rsid w:val="00D001F5"/>
    <w:rsid w:val="00D10F3C"/>
    <w:rsid w:val="00D11E27"/>
    <w:rsid w:val="00D15A2B"/>
    <w:rsid w:val="00D5531A"/>
    <w:rsid w:val="00D70298"/>
    <w:rsid w:val="00DB3590"/>
    <w:rsid w:val="00DC297F"/>
    <w:rsid w:val="00DC76C3"/>
    <w:rsid w:val="00E23FF0"/>
    <w:rsid w:val="00E30027"/>
    <w:rsid w:val="00E52F83"/>
    <w:rsid w:val="00E53C14"/>
    <w:rsid w:val="00E75305"/>
    <w:rsid w:val="00EA3C35"/>
    <w:rsid w:val="00EB21A3"/>
    <w:rsid w:val="00EB4C8D"/>
    <w:rsid w:val="00ED4122"/>
    <w:rsid w:val="00EE7614"/>
    <w:rsid w:val="00F30FEE"/>
    <w:rsid w:val="00F33478"/>
    <w:rsid w:val="00F90351"/>
    <w:rsid w:val="00FA0091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A904"/>
  <w15:docId w15:val="{A0B909C7-CAD0-4F44-8576-96AB1816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1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1E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22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22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97B"/>
    <w:pPr>
      <w:ind w:left="720"/>
      <w:contextualSpacing/>
    </w:pPr>
  </w:style>
  <w:style w:type="character" w:customStyle="1" w:styleId="FontStyle11">
    <w:name w:val="Font Style11"/>
    <w:uiPriority w:val="99"/>
    <w:rsid w:val="00B925DC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E7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614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E7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7614"/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122E8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7BE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CFDBC2F25EEA78FE3C74B552718279D0B220B79102C9222D93F44660A015444278686BF03BCB7FACB0686B02Dr4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65</cp:revision>
  <cp:lastPrinted>2023-03-28T04:28:00Z</cp:lastPrinted>
  <dcterms:created xsi:type="dcterms:W3CDTF">2021-10-13T05:07:00Z</dcterms:created>
  <dcterms:modified xsi:type="dcterms:W3CDTF">2023-03-29T06:25:00Z</dcterms:modified>
</cp:coreProperties>
</file>