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E0C" w:rsidRDefault="006B08E1">
      <w:pPr>
        <w:jc w:val="center"/>
        <w:rPr>
          <w:b/>
          <w:sz w:val="28"/>
          <w:szCs w:val="28"/>
        </w:rPr>
      </w:pPr>
      <w:r>
        <w:rPr>
          <w:b/>
          <w:sz w:val="28"/>
          <w:szCs w:val="28"/>
        </w:rPr>
        <w:t>ТЕРРИТОРИАЛЬНАЯ ИЗБИРАТЕЛЬНАЯ КОМИССИЯ  ОКТЯБРЬСКОГО РАЙОНА ГОРОДА СТАВРОПОЛЯ</w:t>
      </w:r>
    </w:p>
    <w:p w:rsidR="00B61E0C" w:rsidRDefault="006B08E1">
      <w:pPr>
        <w:jc w:val="center"/>
        <w:rPr>
          <w:i/>
          <w:sz w:val="28"/>
          <w:szCs w:val="28"/>
        </w:rPr>
      </w:pPr>
      <w:r>
        <w:rPr>
          <w:b/>
          <w:sz w:val="28"/>
          <w:szCs w:val="28"/>
        </w:rPr>
        <w:t>______________________________________________________</w:t>
      </w:r>
    </w:p>
    <w:p w:rsidR="00B61E0C" w:rsidRDefault="006B08E1">
      <w:pPr>
        <w:pStyle w:val="31"/>
        <w:tabs>
          <w:tab w:val="left" w:pos="5295"/>
        </w:tabs>
        <w:jc w:val="left"/>
        <w:rPr>
          <w:rFonts w:ascii="Times New Roman" w:hAnsi="Times New Roman" w:cs="Times New Roman"/>
          <w:b w:val="0"/>
          <w:bCs/>
          <w:szCs w:val="28"/>
        </w:rPr>
      </w:pPr>
      <w:r>
        <w:rPr>
          <w:rFonts w:ascii="Times New Roman" w:hAnsi="Times New Roman" w:cs="Times New Roman"/>
          <w:b w:val="0"/>
          <w:bCs/>
          <w:szCs w:val="28"/>
        </w:rPr>
        <w:tab/>
      </w:r>
    </w:p>
    <w:p w:rsidR="00B61E0C" w:rsidRDefault="006B08E1">
      <w:pPr>
        <w:pStyle w:val="31"/>
        <w:rPr>
          <w:rFonts w:ascii="Times New Roman" w:hAnsi="Times New Roman" w:cs="Times New Roman"/>
          <w:bCs/>
          <w:sz w:val="32"/>
          <w:szCs w:val="32"/>
        </w:rPr>
      </w:pPr>
      <w:r>
        <w:rPr>
          <w:rFonts w:ascii="Times New Roman" w:hAnsi="Times New Roman" w:cs="Times New Roman"/>
          <w:bCs/>
          <w:sz w:val="32"/>
          <w:szCs w:val="32"/>
        </w:rPr>
        <w:t>ПОСТАНОВЛЕНИЕ</w:t>
      </w:r>
    </w:p>
    <w:p w:rsidR="00B61E0C" w:rsidRDefault="00B61E0C">
      <w:pPr>
        <w:shd w:val="clear" w:color="auto" w:fill="FFFFFF"/>
        <w:tabs>
          <w:tab w:val="left" w:leader="underscore" w:pos="1325"/>
          <w:tab w:val="left" w:pos="7872"/>
          <w:tab w:val="left" w:leader="underscore" w:pos="8909"/>
        </w:tabs>
        <w:rPr>
          <w:bCs/>
          <w:sz w:val="28"/>
          <w:szCs w:val="28"/>
        </w:rPr>
      </w:pPr>
    </w:p>
    <w:p w:rsidR="00B61E0C" w:rsidRPr="000936B0" w:rsidRDefault="009D5C02" w:rsidP="005A7BE3">
      <w:pPr>
        <w:shd w:val="clear" w:color="auto" w:fill="FFFFFF"/>
        <w:tabs>
          <w:tab w:val="left" w:leader="underscore" w:pos="1325"/>
          <w:tab w:val="left" w:pos="7872"/>
          <w:tab w:val="left" w:leader="underscore" w:pos="8909"/>
        </w:tabs>
        <w:spacing w:line="480" w:lineRule="auto"/>
      </w:pPr>
      <w:r>
        <w:rPr>
          <w:sz w:val="28"/>
          <w:szCs w:val="28"/>
        </w:rPr>
        <w:t>«</w:t>
      </w:r>
      <w:r w:rsidR="00A07C9E">
        <w:rPr>
          <w:sz w:val="28"/>
          <w:szCs w:val="28"/>
        </w:rPr>
        <w:t>22</w:t>
      </w:r>
      <w:r>
        <w:rPr>
          <w:sz w:val="28"/>
          <w:szCs w:val="28"/>
        </w:rPr>
        <w:t>»</w:t>
      </w:r>
      <w:r w:rsidR="00C30577" w:rsidRPr="00C30577">
        <w:rPr>
          <w:sz w:val="28"/>
          <w:szCs w:val="28"/>
        </w:rPr>
        <w:t xml:space="preserve"> </w:t>
      </w:r>
      <w:r w:rsidR="00A07C9E">
        <w:rPr>
          <w:sz w:val="28"/>
          <w:szCs w:val="28"/>
        </w:rPr>
        <w:t>декабря</w:t>
      </w:r>
      <w:r w:rsidR="00671AC5">
        <w:rPr>
          <w:sz w:val="28"/>
          <w:szCs w:val="28"/>
        </w:rPr>
        <w:t xml:space="preserve"> </w:t>
      </w:r>
      <w:r w:rsidR="006B08E1">
        <w:rPr>
          <w:sz w:val="28"/>
          <w:szCs w:val="28"/>
        </w:rPr>
        <w:t>202</w:t>
      </w:r>
      <w:r>
        <w:rPr>
          <w:sz w:val="28"/>
          <w:szCs w:val="28"/>
        </w:rPr>
        <w:t>5</w:t>
      </w:r>
      <w:r w:rsidR="006B08E1">
        <w:rPr>
          <w:sz w:val="28"/>
          <w:szCs w:val="28"/>
        </w:rPr>
        <w:t xml:space="preserve"> года                   г. Ставрополь</w:t>
      </w:r>
      <w:r w:rsidR="00FF0B6F">
        <w:rPr>
          <w:sz w:val="28"/>
          <w:szCs w:val="28"/>
        </w:rPr>
        <w:t xml:space="preserve">                              </w:t>
      </w:r>
      <w:r w:rsidR="003161C7">
        <w:rPr>
          <w:sz w:val="28"/>
          <w:szCs w:val="28"/>
        </w:rPr>
        <w:t xml:space="preserve">    </w:t>
      </w:r>
      <w:r w:rsidR="006B08E1">
        <w:rPr>
          <w:sz w:val="28"/>
          <w:szCs w:val="28"/>
        </w:rPr>
        <w:t xml:space="preserve">№ </w:t>
      </w:r>
      <w:r w:rsidR="003161C7">
        <w:rPr>
          <w:sz w:val="28"/>
          <w:szCs w:val="28"/>
        </w:rPr>
        <w:t>16</w:t>
      </w:r>
      <w:r w:rsidR="000C0088">
        <w:rPr>
          <w:sz w:val="28"/>
          <w:szCs w:val="28"/>
        </w:rPr>
        <w:t>9</w:t>
      </w:r>
      <w:r w:rsidR="003161C7">
        <w:rPr>
          <w:sz w:val="28"/>
          <w:szCs w:val="28"/>
        </w:rPr>
        <w:t>/4</w:t>
      </w:r>
      <w:r w:rsidR="00A07C9E">
        <w:rPr>
          <w:sz w:val="28"/>
          <w:szCs w:val="28"/>
        </w:rPr>
        <w:t>1</w:t>
      </w:r>
    </w:p>
    <w:p w:rsidR="003E3278" w:rsidRDefault="003E3278" w:rsidP="00982F28">
      <w:pPr>
        <w:pStyle w:val="ConsPlusNonformat"/>
        <w:jc w:val="center"/>
        <w:rPr>
          <w:rFonts w:ascii="Times New Roman" w:hAnsi="Times New Roman" w:cs="Times New Roman"/>
          <w:bCs/>
          <w:sz w:val="28"/>
          <w:szCs w:val="28"/>
        </w:rPr>
      </w:pPr>
    </w:p>
    <w:p w:rsidR="00A07C9E" w:rsidRDefault="000C0088" w:rsidP="00A07C9E">
      <w:pPr>
        <w:spacing w:line="192" w:lineRule="auto"/>
        <w:ind w:right="-2"/>
        <w:jc w:val="center"/>
        <w:rPr>
          <w:sz w:val="28"/>
        </w:rPr>
      </w:pPr>
      <w:r>
        <w:rPr>
          <w:sz w:val="28"/>
        </w:rPr>
        <w:t>О регламенте</w:t>
      </w:r>
    </w:p>
    <w:p w:rsidR="00A07C9E" w:rsidRDefault="00A07C9E" w:rsidP="00A07C9E">
      <w:pPr>
        <w:spacing w:line="192" w:lineRule="auto"/>
        <w:ind w:right="-2"/>
        <w:jc w:val="center"/>
        <w:rPr>
          <w:sz w:val="28"/>
        </w:rPr>
      </w:pPr>
      <w:r>
        <w:rPr>
          <w:sz w:val="28"/>
        </w:rPr>
        <w:t xml:space="preserve">территориальной избирательной комиссии </w:t>
      </w:r>
      <w:r>
        <w:rPr>
          <w:sz w:val="28"/>
        </w:rPr>
        <w:br/>
        <w:t>Октябрьского района города Ставрополя</w:t>
      </w:r>
    </w:p>
    <w:p w:rsidR="003F23E0" w:rsidRDefault="003F23E0" w:rsidP="003E4F3A">
      <w:pPr>
        <w:pStyle w:val="ConsPlusNonformat"/>
        <w:ind w:firstLine="567"/>
        <w:jc w:val="both"/>
        <w:rPr>
          <w:rFonts w:ascii="Times New Roman" w:hAnsi="Times New Roman" w:cs="Times New Roman"/>
          <w:sz w:val="28"/>
          <w:szCs w:val="28"/>
        </w:rPr>
      </w:pPr>
    </w:p>
    <w:p w:rsidR="000936B0" w:rsidRPr="000C0088" w:rsidRDefault="000C0088" w:rsidP="000C0088">
      <w:pPr>
        <w:shd w:val="clear" w:color="auto" w:fill="FFFFFF"/>
        <w:ind w:firstLine="709"/>
        <w:jc w:val="both"/>
        <w:rPr>
          <w:color w:val="000000" w:themeColor="text1"/>
        </w:rPr>
      </w:pPr>
      <w:r w:rsidRPr="005C12AA">
        <w:rPr>
          <w:color w:val="000000" w:themeColor="text1"/>
          <w:spacing w:val="-4"/>
          <w:sz w:val="28"/>
          <w:szCs w:val="28"/>
        </w:rPr>
        <w:t>В соответствии со статьей 23 Федерального закона от 12 июня 2002 года</w:t>
      </w:r>
      <w:r w:rsidRPr="000C0088">
        <w:rPr>
          <w:color w:val="000000" w:themeColor="text1"/>
          <w:sz w:val="28"/>
          <w:szCs w:val="28"/>
        </w:rPr>
        <w:t xml:space="preserve"> </w:t>
      </w:r>
      <w:r w:rsidRPr="005C12AA">
        <w:rPr>
          <w:color w:val="000000" w:themeColor="text1"/>
          <w:sz w:val="28"/>
          <w:szCs w:val="28"/>
        </w:rPr>
        <w:t xml:space="preserve">№ 67-ФЗ «Об основных гарантиях избирательных прав и права на участие </w:t>
      </w:r>
      <w:r w:rsidR="00E91C72">
        <w:rPr>
          <w:color w:val="000000" w:themeColor="text1"/>
          <w:sz w:val="28"/>
          <w:szCs w:val="28"/>
        </w:rPr>
        <w:br/>
      </w:r>
      <w:r w:rsidRPr="005C12AA">
        <w:rPr>
          <w:color w:val="000000" w:themeColor="text1"/>
          <w:sz w:val="28"/>
          <w:szCs w:val="28"/>
        </w:rPr>
        <w:t>в</w:t>
      </w:r>
      <w:r w:rsidRPr="000C0088">
        <w:rPr>
          <w:color w:val="000000" w:themeColor="text1"/>
          <w:sz w:val="28"/>
          <w:szCs w:val="28"/>
        </w:rPr>
        <w:t xml:space="preserve"> </w:t>
      </w:r>
      <w:r w:rsidRPr="005C12AA">
        <w:rPr>
          <w:color w:val="000000" w:themeColor="text1"/>
          <w:sz w:val="28"/>
          <w:szCs w:val="28"/>
        </w:rPr>
        <w:t>референдуме граждан Российской Федерации»</w:t>
      </w:r>
      <w:r w:rsidR="00986DCC" w:rsidRPr="000C0088">
        <w:rPr>
          <w:color w:val="000000" w:themeColor="text1"/>
          <w:sz w:val="28"/>
          <w:szCs w:val="28"/>
        </w:rPr>
        <w:t>,</w:t>
      </w:r>
      <w:r w:rsidR="00817B15" w:rsidRPr="000C0088">
        <w:rPr>
          <w:color w:val="000000" w:themeColor="text1"/>
          <w:sz w:val="28"/>
          <w:szCs w:val="28"/>
        </w:rPr>
        <w:t xml:space="preserve"> </w:t>
      </w:r>
      <w:r w:rsidR="000936B0" w:rsidRPr="000C0088">
        <w:rPr>
          <w:color w:val="000000" w:themeColor="text1"/>
          <w:sz w:val="28"/>
          <w:szCs w:val="28"/>
        </w:rPr>
        <w:t xml:space="preserve">территориальная избирательная комиссия </w:t>
      </w:r>
      <w:r w:rsidR="00552B5B" w:rsidRPr="000C0088">
        <w:rPr>
          <w:color w:val="000000" w:themeColor="text1"/>
          <w:sz w:val="28"/>
          <w:szCs w:val="28"/>
        </w:rPr>
        <w:t>Октябрьского района города Ставрополя</w:t>
      </w:r>
    </w:p>
    <w:p w:rsidR="000936B0" w:rsidRPr="00DF6E3C" w:rsidRDefault="000936B0" w:rsidP="0087643F">
      <w:pPr>
        <w:pStyle w:val="ConsPlusNonformat"/>
        <w:ind w:firstLine="709"/>
        <w:jc w:val="both"/>
        <w:rPr>
          <w:rFonts w:ascii="Times New Roman" w:hAnsi="Times New Roman" w:cs="Times New Roman"/>
          <w:sz w:val="28"/>
          <w:szCs w:val="28"/>
        </w:rPr>
      </w:pPr>
    </w:p>
    <w:p w:rsidR="000936B0" w:rsidRPr="00DF6E3C" w:rsidRDefault="000936B0" w:rsidP="0087643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ПОСТАНОВИЛА</w:t>
      </w:r>
      <w:r w:rsidRPr="00DF6E3C">
        <w:rPr>
          <w:rFonts w:ascii="Times New Roman" w:hAnsi="Times New Roman" w:cs="Times New Roman"/>
          <w:sz w:val="28"/>
          <w:szCs w:val="28"/>
        </w:rPr>
        <w:t>:</w:t>
      </w:r>
    </w:p>
    <w:p w:rsidR="000936B0" w:rsidRPr="00DF6E3C" w:rsidRDefault="000936B0" w:rsidP="0087643F">
      <w:pPr>
        <w:pStyle w:val="ConsPlusNonformat"/>
        <w:ind w:firstLine="709"/>
        <w:jc w:val="both"/>
        <w:rPr>
          <w:rFonts w:ascii="Times New Roman" w:hAnsi="Times New Roman" w:cs="Times New Roman"/>
          <w:sz w:val="28"/>
          <w:szCs w:val="28"/>
        </w:rPr>
      </w:pPr>
    </w:p>
    <w:p w:rsidR="003F23E0" w:rsidRPr="00986DCC" w:rsidRDefault="000936B0" w:rsidP="00986DCC">
      <w:pPr>
        <w:ind w:firstLine="709"/>
        <w:jc w:val="both"/>
        <w:rPr>
          <w:bCs/>
          <w:sz w:val="28"/>
          <w:szCs w:val="28"/>
        </w:rPr>
      </w:pPr>
      <w:r w:rsidRPr="00986DCC">
        <w:rPr>
          <w:sz w:val="28"/>
          <w:szCs w:val="28"/>
        </w:rPr>
        <w:t xml:space="preserve">1. </w:t>
      </w:r>
      <w:r w:rsidR="000C0088">
        <w:rPr>
          <w:sz w:val="28"/>
        </w:rPr>
        <w:t>Утвердить регламент</w:t>
      </w:r>
      <w:r w:rsidR="00A07C9E">
        <w:rPr>
          <w:sz w:val="28"/>
        </w:rPr>
        <w:t xml:space="preserve"> территориальной избирательной комиссии </w:t>
      </w:r>
      <w:r w:rsidR="00A07C9E" w:rsidRPr="00A07C9E">
        <w:rPr>
          <w:sz w:val="28"/>
          <w:szCs w:val="28"/>
        </w:rPr>
        <w:t>Октябрьского района</w:t>
      </w:r>
      <w:r w:rsidR="009D1319">
        <w:rPr>
          <w:sz w:val="28"/>
          <w:szCs w:val="28"/>
        </w:rPr>
        <w:t xml:space="preserve"> </w:t>
      </w:r>
      <w:r w:rsidR="00A07C9E" w:rsidRPr="00A07C9E">
        <w:rPr>
          <w:sz w:val="28"/>
          <w:szCs w:val="28"/>
        </w:rPr>
        <w:t>города Ставрополя</w:t>
      </w:r>
      <w:r w:rsidR="00A07C9E">
        <w:rPr>
          <w:sz w:val="28"/>
          <w:szCs w:val="28"/>
        </w:rPr>
        <w:t xml:space="preserve"> </w:t>
      </w:r>
      <w:r w:rsidR="000C0088">
        <w:rPr>
          <w:sz w:val="28"/>
          <w:szCs w:val="28"/>
        </w:rPr>
        <w:t>согласно приложению</w:t>
      </w:r>
      <w:r w:rsidR="00A07C9E">
        <w:rPr>
          <w:sz w:val="28"/>
          <w:szCs w:val="28"/>
        </w:rPr>
        <w:t>.</w:t>
      </w:r>
    </w:p>
    <w:p w:rsidR="00552B5B" w:rsidRDefault="00770C33" w:rsidP="000C0088">
      <w:pPr>
        <w:pStyle w:val="ConsPlusNonformat"/>
        <w:ind w:firstLine="709"/>
        <w:jc w:val="both"/>
        <w:rPr>
          <w:spacing w:val="-4"/>
          <w:sz w:val="28"/>
          <w:szCs w:val="28"/>
        </w:rPr>
      </w:pPr>
      <w:r>
        <w:rPr>
          <w:rFonts w:ascii="Times New Roman" w:hAnsi="Times New Roman" w:cs="Times New Roman"/>
          <w:sz w:val="28"/>
          <w:szCs w:val="28"/>
        </w:rPr>
        <w:t xml:space="preserve">2. </w:t>
      </w:r>
      <w:r w:rsidR="003161C7" w:rsidRPr="003161C7">
        <w:rPr>
          <w:rFonts w:ascii="Times New Roman" w:hAnsi="Times New Roman" w:cs="Times New Roman"/>
          <w:bCs/>
          <w:sz w:val="28"/>
          <w:szCs w:val="28"/>
        </w:rPr>
        <w:t xml:space="preserve">Разместить настоящее постановление на официальном сайте Ставропольской городской Думы в разделе территориальной избирательной комиссии Октябрьского района города Ставрополя в информационно </w:t>
      </w:r>
      <w:r w:rsidR="007A3A6A">
        <w:rPr>
          <w:rFonts w:ascii="Times New Roman" w:hAnsi="Times New Roman" w:cs="Times New Roman"/>
          <w:bCs/>
          <w:sz w:val="28"/>
          <w:szCs w:val="28"/>
        </w:rPr>
        <w:t>–</w:t>
      </w:r>
      <w:r w:rsidR="003161C7" w:rsidRPr="003161C7">
        <w:rPr>
          <w:rFonts w:ascii="Times New Roman" w:hAnsi="Times New Roman" w:cs="Times New Roman"/>
          <w:bCs/>
          <w:sz w:val="28"/>
          <w:szCs w:val="28"/>
        </w:rPr>
        <w:t xml:space="preserve"> телекоммуникационно</w:t>
      </w:r>
      <w:bookmarkStart w:id="0" w:name="_GoBack"/>
      <w:bookmarkEnd w:id="0"/>
      <w:r w:rsidR="003161C7" w:rsidRPr="003161C7">
        <w:rPr>
          <w:rFonts w:ascii="Times New Roman" w:hAnsi="Times New Roman" w:cs="Times New Roman"/>
          <w:bCs/>
          <w:sz w:val="28"/>
          <w:szCs w:val="28"/>
        </w:rPr>
        <w:t>й сети «Интернет».</w:t>
      </w:r>
    </w:p>
    <w:p w:rsidR="003E3278" w:rsidRDefault="003E3278" w:rsidP="0087643F">
      <w:pPr>
        <w:shd w:val="clear" w:color="auto" w:fill="FFFFFF"/>
        <w:tabs>
          <w:tab w:val="left" w:pos="6178"/>
          <w:tab w:val="left" w:leader="underscore" w:pos="9214"/>
        </w:tabs>
        <w:ind w:left="34" w:right="36"/>
        <w:jc w:val="both"/>
        <w:rPr>
          <w:spacing w:val="-4"/>
          <w:sz w:val="28"/>
          <w:szCs w:val="28"/>
        </w:rPr>
      </w:pPr>
    </w:p>
    <w:p w:rsidR="003E3278" w:rsidRDefault="003E3278" w:rsidP="0087643F">
      <w:pPr>
        <w:shd w:val="clear" w:color="auto" w:fill="FFFFFF"/>
        <w:tabs>
          <w:tab w:val="left" w:pos="6178"/>
          <w:tab w:val="left" w:leader="underscore" w:pos="9214"/>
        </w:tabs>
        <w:ind w:left="34" w:right="36"/>
        <w:jc w:val="both"/>
        <w:rPr>
          <w:spacing w:val="-4"/>
          <w:sz w:val="28"/>
          <w:szCs w:val="28"/>
        </w:rPr>
      </w:pPr>
    </w:p>
    <w:p w:rsidR="009D1319" w:rsidRPr="009D1319" w:rsidRDefault="009D1319" w:rsidP="009D1319">
      <w:pPr>
        <w:shd w:val="clear" w:color="auto" w:fill="FFFFFF"/>
        <w:tabs>
          <w:tab w:val="left" w:pos="6178"/>
          <w:tab w:val="left" w:leader="underscore" w:pos="9214"/>
        </w:tabs>
        <w:ind w:left="34" w:right="36"/>
        <w:jc w:val="both"/>
        <w:rPr>
          <w:spacing w:val="-4"/>
          <w:sz w:val="28"/>
          <w:szCs w:val="28"/>
        </w:rPr>
      </w:pPr>
      <w:r w:rsidRPr="009D1319">
        <w:rPr>
          <w:spacing w:val="-4"/>
          <w:sz w:val="28"/>
          <w:szCs w:val="28"/>
        </w:rPr>
        <w:t xml:space="preserve">Председатель </w:t>
      </w:r>
    </w:p>
    <w:p w:rsidR="009D1319" w:rsidRPr="009D1319" w:rsidRDefault="009D1319" w:rsidP="009D1319">
      <w:pPr>
        <w:shd w:val="clear" w:color="auto" w:fill="FFFFFF"/>
        <w:tabs>
          <w:tab w:val="left" w:pos="6178"/>
          <w:tab w:val="left" w:leader="underscore" w:pos="9214"/>
        </w:tabs>
        <w:ind w:left="34" w:right="36"/>
        <w:jc w:val="both"/>
        <w:rPr>
          <w:spacing w:val="-4"/>
          <w:sz w:val="28"/>
          <w:szCs w:val="28"/>
        </w:rPr>
      </w:pPr>
      <w:r w:rsidRPr="009D1319">
        <w:rPr>
          <w:spacing w:val="-4"/>
          <w:sz w:val="28"/>
          <w:szCs w:val="28"/>
        </w:rPr>
        <w:t xml:space="preserve">территориальной избирательной комиссии </w:t>
      </w:r>
    </w:p>
    <w:p w:rsidR="009D1319" w:rsidRPr="009D1319" w:rsidRDefault="009D1319" w:rsidP="009D1319">
      <w:pPr>
        <w:shd w:val="clear" w:color="auto" w:fill="FFFFFF"/>
        <w:tabs>
          <w:tab w:val="left" w:pos="6178"/>
          <w:tab w:val="left" w:leader="underscore" w:pos="9214"/>
        </w:tabs>
        <w:ind w:left="34" w:right="36"/>
        <w:jc w:val="both"/>
        <w:rPr>
          <w:sz w:val="28"/>
          <w:szCs w:val="28"/>
        </w:rPr>
      </w:pPr>
      <w:r w:rsidRPr="009D1319">
        <w:rPr>
          <w:spacing w:val="-4"/>
          <w:sz w:val="28"/>
          <w:szCs w:val="28"/>
        </w:rPr>
        <w:t>Октябрьского района города Ставрополя</w:t>
      </w:r>
      <w:r w:rsidRPr="009D1319">
        <w:rPr>
          <w:spacing w:val="-4"/>
          <w:sz w:val="28"/>
          <w:szCs w:val="28"/>
        </w:rPr>
        <w:tab/>
        <w:t xml:space="preserve">                      С.Н. Бухарова</w:t>
      </w:r>
    </w:p>
    <w:p w:rsidR="009D1319" w:rsidRPr="009D1319" w:rsidRDefault="009D1319" w:rsidP="009D1319">
      <w:pPr>
        <w:shd w:val="clear" w:color="auto" w:fill="FFFFFF"/>
        <w:ind w:left="38"/>
        <w:rPr>
          <w:spacing w:val="-5"/>
          <w:sz w:val="28"/>
          <w:szCs w:val="28"/>
        </w:rPr>
      </w:pPr>
    </w:p>
    <w:p w:rsidR="009D1319" w:rsidRPr="009D1319" w:rsidRDefault="009D1319" w:rsidP="009D1319">
      <w:pPr>
        <w:shd w:val="clear" w:color="auto" w:fill="FFFFFF"/>
        <w:tabs>
          <w:tab w:val="left" w:pos="6178"/>
          <w:tab w:val="left" w:leader="underscore" w:pos="9214"/>
        </w:tabs>
        <w:ind w:left="34" w:right="36"/>
        <w:jc w:val="both"/>
        <w:rPr>
          <w:spacing w:val="-4"/>
          <w:sz w:val="28"/>
          <w:szCs w:val="28"/>
        </w:rPr>
      </w:pPr>
    </w:p>
    <w:p w:rsidR="009D1319" w:rsidRPr="009D1319" w:rsidRDefault="009D1319" w:rsidP="009D1319">
      <w:pPr>
        <w:shd w:val="clear" w:color="auto" w:fill="FFFFFF"/>
        <w:tabs>
          <w:tab w:val="left" w:pos="6178"/>
          <w:tab w:val="left" w:leader="underscore" w:pos="9214"/>
        </w:tabs>
        <w:ind w:left="34" w:right="36"/>
        <w:jc w:val="both"/>
        <w:rPr>
          <w:spacing w:val="-4"/>
          <w:sz w:val="28"/>
          <w:szCs w:val="28"/>
        </w:rPr>
      </w:pPr>
      <w:r w:rsidRPr="009D1319">
        <w:rPr>
          <w:spacing w:val="-4"/>
          <w:sz w:val="28"/>
          <w:szCs w:val="28"/>
        </w:rPr>
        <w:t>Секретарь</w:t>
      </w:r>
    </w:p>
    <w:p w:rsidR="009D1319" w:rsidRPr="009D1319" w:rsidRDefault="009D1319" w:rsidP="009D1319">
      <w:pPr>
        <w:shd w:val="clear" w:color="auto" w:fill="FFFFFF"/>
        <w:tabs>
          <w:tab w:val="left" w:pos="6178"/>
          <w:tab w:val="left" w:leader="underscore" w:pos="9214"/>
        </w:tabs>
        <w:ind w:left="34" w:right="36"/>
        <w:jc w:val="both"/>
        <w:rPr>
          <w:spacing w:val="-4"/>
          <w:sz w:val="28"/>
          <w:szCs w:val="28"/>
        </w:rPr>
      </w:pPr>
      <w:r w:rsidRPr="009D1319">
        <w:rPr>
          <w:spacing w:val="-4"/>
          <w:sz w:val="28"/>
          <w:szCs w:val="28"/>
        </w:rPr>
        <w:t xml:space="preserve">территориальной избирательной комиссии </w:t>
      </w:r>
    </w:p>
    <w:p w:rsidR="000C0088" w:rsidRDefault="009D1319" w:rsidP="009D1319">
      <w:pPr>
        <w:pStyle w:val="ConsPlusNormal"/>
        <w:outlineLvl w:val="1"/>
        <w:rPr>
          <w:rFonts w:ascii="Times New Roman" w:hAnsi="Times New Roman" w:cs="Times New Roman"/>
          <w:sz w:val="28"/>
          <w:szCs w:val="28"/>
        </w:rPr>
      </w:pPr>
      <w:r w:rsidRPr="009D1319">
        <w:rPr>
          <w:rFonts w:ascii="Times New Roman" w:hAnsi="Times New Roman" w:cs="Times New Roman"/>
          <w:spacing w:val="-4"/>
          <w:sz w:val="28"/>
          <w:szCs w:val="28"/>
        </w:rPr>
        <w:t>Октябрьского района города Ставрополя</w:t>
      </w:r>
      <w:r w:rsidRPr="009D1319">
        <w:rPr>
          <w:rFonts w:ascii="Times New Roman" w:hAnsi="Times New Roman" w:cs="Times New Roman"/>
          <w:spacing w:val="-4"/>
          <w:sz w:val="28"/>
          <w:szCs w:val="28"/>
        </w:rPr>
        <w:tab/>
        <w:t xml:space="preserve">                                        Н.Г. Бурцефф</w:t>
      </w:r>
    </w:p>
    <w:p w:rsidR="000C0088" w:rsidRPr="000C0088" w:rsidRDefault="000C0088" w:rsidP="000C0088">
      <w:pPr>
        <w:rPr>
          <w:lang w:eastAsia="ru-RU"/>
        </w:rPr>
      </w:pPr>
    </w:p>
    <w:p w:rsidR="000C0088" w:rsidRPr="000C0088" w:rsidRDefault="000C0088" w:rsidP="000C0088">
      <w:pPr>
        <w:rPr>
          <w:lang w:eastAsia="ru-RU"/>
        </w:rPr>
      </w:pPr>
    </w:p>
    <w:p w:rsidR="000C0088" w:rsidRPr="000C0088" w:rsidRDefault="000C0088" w:rsidP="000C0088">
      <w:pPr>
        <w:rPr>
          <w:lang w:eastAsia="ru-RU"/>
        </w:rPr>
      </w:pPr>
    </w:p>
    <w:p w:rsidR="000C0088" w:rsidRPr="000C0088" w:rsidRDefault="000C0088" w:rsidP="000C0088">
      <w:pPr>
        <w:rPr>
          <w:lang w:eastAsia="ru-RU"/>
        </w:rPr>
      </w:pPr>
    </w:p>
    <w:p w:rsidR="000C0088" w:rsidRPr="000C0088" w:rsidRDefault="000C0088" w:rsidP="000C0088">
      <w:pPr>
        <w:rPr>
          <w:lang w:eastAsia="ru-RU"/>
        </w:rPr>
      </w:pPr>
    </w:p>
    <w:p w:rsidR="000C0088" w:rsidRPr="000C0088" w:rsidRDefault="000C0088" w:rsidP="000C0088">
      <w:pPr>
        <w:rPr>
          <w:lang w:eastAsia="ru-RU"/>
        </w:rPr>
      </w:pPr>
    </w:p>
    <w:p w:rsidR="000C0088" w:rsidRPr="000C0088" w:rsidRDefault="000C0088" w:rsidP="000C0088">
      <w:pPr>
        <w:rPr>
          <w:lang w:eastAsia="ru-RU"/>
        </w:rPr>
      </w:pPr>
    </w:p>
    <w:p w:rsidR="000C0088" w:rsidRDefault="000C0088" w:rsidP="000C0088">
      <w:pPr>
        <w:rPr>
          <w:lang w:eastAsia="ru-RU"/>
        </w:rPr>
      </w:pPr>
    </w:p>
    <w:p w:rsidR="000C0088" w:rsidRDefault="000C0088" w:rsidP="000C0088">
      <w:pPr>
        <w:rPr>
          <w:lang w:eastAsia="ru-RU"/>
        </w:rPr>
      </w:pPr>
    </w:p>
    <w:p w:rsidR="000C0088" w:rsidRDefault="000C0088" w:rsidP="000C0088">
      <w:pPr>
        <w:rPr>
          <w:lang w:eastAsia="ru-RU"/>
        </w:rPr>
      </w:pPr>
    </w:p>
    <w:p w:rsidR="00770C33" w:rsidRDefault="000C0088" w:rsidP="000C0088">
      <w:pPr>
        <w:tabs>
          <w:tab w:val="left" w:pos="2796"/>
        </w:tabs>
        <w:rPr>
          <w:lang w:eastAsia="ru-RU"/>
        </w:rPr>
      </w:pPr>
      <w:r>
        <w:rPr>
          <w:lang w:eastAsia="ru-RU"/>
        </w:rPr>
        <w:tab/>
      </w:r>
    </w:p>
    <w:p w:rsidR="000C0088" w:rsidRDefault="000C0088" w:rsidP="000C0088">
      <w:pPr>
        <w:tabs>
          <w:tab w:val="left" w:pos="2796"/>
        </w:tabs>
        <w:rPr>
          <w:lang w:eastAsia="ru-RU"/>
        </w:rPr>
      </w:pPr>
    </w:p>
    <w:p w:rsidR="000C0088" w:rsidRDefault="000C0088" w:rsidP="000C0088">
      <w:pPr>
        <w:tabs>
          <w:tab w:val="left" w:pos="2796"/>
        </w:tabs>
        <w:rPr>
          <w:lang w:eastAsia="ru-RU"/>
        </w:rPr>
      </w:pPr>
    </w:p>
    <w:p w:rsidR="007A3A6A" w:rsidRPr="007A3A6A" w:rsidRDefault="007A3A6A" w:rsidP="007A3A6A">
      <w:pPr>
        <w:tabs>
          <w:tab w:val="left" w:pos="2796"/>
        </w:tabs>
        <w:jc w:val="right"/>
        <w:rPr>
          <w:sz w:val="24"/>
          <w:szCs w:val="24"/>
          <w:lang w:eastAsia="ru-RU"/>
        </w:rPr>
      </w:pPr>
      <w:r w:rsidRPr="007A3A6A">
        <w:rPr>
          <w:sz w:val="24"/>
          <w:szCs w:val="24"/>
          <w:lang w:eastAsia="ru-RU"/>
        </w:rPr>
        <w:lastRenderedPageBreak/>
        <w:t>Утвержден постановлен</w:t>
      </w:r>
      <w:r>
        <w:rPr>
          <w:sz w:val="24"/>
          <w:szCs w:val="24"/>
          <w:lang w:eastAsia="ru-RU"/>
        </w:rPr>
        <w:t>и</w:t>
      </w:r>
      <w:r w:rsidRPr="007A3A6A">
        <w:rPr>
          <w:sz w:val="24"/>
          <w:szCs w:val="24"/>
          <w:lang w:eastAsia="ru-RU"/>
        </w:rPr>
        <w:t xml:space="preserve">ем </w:t>
      </w:r>
    </w:p>
    <w:p w:rsidR="007A3A6A" w:rsidRPr="007A3A6A" w:rsidRDefault="007A3A6A" w:rsidP="007A3A6A">
      <w:pPr>
        <w:tabs>
          <w:tab w:val="left" w:pos="2796"/>
        </w:tabs>
        <w:jc w:val="right"/>
        <w:rPr>
          <w:sz w:val="24"/>
          <w:szCs w:val="24"/>
          <w:lang w:eastAsia="ru-RU"/>
        </w:rPr>
      </w:pPr>
      <w:r w:rsidRPr="007A3A6A">
        <w:rPr>
          <w:sz w:val="24"/>
          <w:szCs w:val="24"/>
          <w:lang w:eastAsia="ru-RU"/>
        </w:rPr>
        <w:t xml:space="preserve">территориальной избирательной комиссии </w:t>
      </w:r>
    </w:p>
    <w:p w:rsidR="007A3A6A" w:rsidRPr="007A3A6A" w:rsidRDefault="007A3A6A" w:rsidP="007A3A6A">
      <w:pPr>
        <w:tabs>
          <w:tab w:val="left" w:pos="2796"/>
        </w:tabs>
        <w:jc w:val="right"/>
        <w:rPr>
          <w:sz w:val="24"/>
          <w:szCs w:val="24"/>
          <w:lang w:eastAsia="ru-RU"/>
        </w:rPr>
      </w:pPr>
      <w:r w:rsidRPr="007A3A6A">
        <w:rPr>
          <w:sz w:val="24"/>
          <w:szCs w:val="24"/>
          <w:lang w:eastAsia="ru-RU"/>
        </w:rPr>
        <w:t xml:space="preserve">Октябрьского района г. Ставрополя </w:t>
      </w:r>
    </w:p>
    <w:p w:rsidR="000C0088" w:rsidRPr="007A3A6A" w:rsidRDefault="007A3A6A" w:rsidP="007A3A6A">
      <w:pPr>
        <w:tabs>
          <w:tab w:val="left" w:pos="2796"/>
        </w:tabs>
        <w:jc w:val="right"/>
        <w:rPr>
          <w:sz w:val="24"/>
          <w:szCs w:val="24"/>
          <w:lang w:eastAsia="ru-RU"/>
        </w:rPr>
      </w:pPr>
      <w:r w:rsidRPr="007A3A6A">
        <w:rPr>
          <w:sz w:val="24"/>
          <w:szCs w:val="24"/>
          <w:lang w:eastAsia="ru-RU"/>
        </w:rPr>
        <w:t>от 22.12.2025 № 169/41</w:t>
      </w:r>
    </w:p>
    <w:p w:rsidR="007A3A6A" w:rsidRDefault="007A3A6A" w:rsidP="007A3A6A">
      <w:pPr>
        <w:tabs>
          <w:tab w:val="left" w:pos="2796"/>
        </w:tabs>
        <w:jc w:val="right"/>
        <w:rPr>
          <w:lang w:eastAsia="ru-RU"/>
        </w:rPr>
      </w:pPr>
    </w:p>
    <w:p w:rsidR="007A3A6A" w:rsidRDefault="007A3A6A" w:rsidP="007A3A6A">
      <w:pPr>
        <w:tabs>
          <w:tab w:val="left" w:pos="2796"/>
        </w:tabs>
        <w:jc w:val="right"/>
        <w:rPr>
          <w:lang w:eastAsia="ru-RU"/>
        </w:rPr>
      </w:pPr>
    </w:p>
    <w:p w:rsidR="007A3A6A" w:rsidRDefault="007A3A6A" w:rsidP="007A3A6A">
      <w:pPr>
        <w:pStyle w:val="13"/>
        <w:tabs>
          <w:tab w:val="left" w:pos="851"/>
        </w:tabs>
        <w:spacing w:before="0"/>
        <w:rPr>
          <w:bCs/>
          <w:sz w:val="28"/>
        </w:rPr>
      </w:pPr>
      <w:r>
        <w:rPr>
          <w:bCs/>
          <w:sz w:val="28"/>
        </w:rPr>
        <w:t>РЕГЛАМЕНТ</w:t>
      </w:r>
    </w:p>
    <w:p w:rsidR="007A3A6A" w:rsidRDefault="007A3A6A" w:rsidP="007A3A6A">
      <w:pPr>
        <w:pStyle w:val="13"/>
        <w:tabs>
          <w:tab w:val="left" w:pos="851"/>
        </w:tabs>
        <w:spacing w:before="0"/>
        <w:rPr>
          <w:b w:val="0"/>
          <w:sz w:val="28"/>
        </w:rPr>
      </w:pPr>
      <w:r>
        <w:rPr>
          <w:bCs/>
          <w:sz w:val="28"/>
        </w:rPr>
        <w:t>ТЕРРИТОРИАЛЬНОЙ ИЗБИРАТЕЛЬНОЙ КОМИССИИ</w:t>
      </w:r>
      <w:r>
        <w:rPr>
          <w:b w:val="0"/>
          <w:sz w:val="28"/>
        </w:rPr>
        <w:t xml:space="preserve"> </w:t>
      </w:r>
    </w:p>
    <w:p w:rsidR="007A3A6A" w:rsidRPr="007A3A6A" w:rsidRDefault="007A3A6A" w:rsidP="007A3A6A">
      <w:pPr>
        <w:jc w:val="center"/>
        <w:rPr>
          <w:b/>
          <w:i/>
          <w:color w:val="000000"/>
        </w:rPr>
      </w:pPr>
      <w:r w:rsidRPr="007A3A6A">
        <w:rPr>
          <w:b/>
          <w:sz w:val="28"/>
          <w:szCs w:val="28"/>
        </w:rPr>
        <w:t>ОКТЯБРЬСКОГО РАЙОНА ГОРОДА СТАВРОПОЛЯ</w:t>
      </w:r>
    </w:p>
    <w:p w:rsidR="007A3A6A" w:rsidRDefault="007A3A6A" w:rsidP="007A3A6A">
      <w:pPr>
        <w:pStyle w:val="af8"/>
        <w:tabs>
          <w:tab w:val="left" w:pos="851"/>
        </w:tabs>
        <w:ind w:firstLine="567"/>
        <w:rPr>
          <w:b/>
          <w:sz w:val="36"/>
        </w:rPr>
      </w:pPr>
    </w:p>
    <w:p w:rsidR="007A3A6A" w:rsidRPr="007A3A6A" w:rsidRDefault="007A3A6A" w:rsidP="007A3A6A">
      <w:pPr>
        <w:pStyle w:val="afa"/>
        <w:numPr>
          <w:ilvl w:val="0"/>
          <w:numId w:val="13"/>
        </w:numPr>
        <w:tabs>
          <w:tab w:val="left" w:pos="851"/>
        </w:tabs>
        <w:ind w:left="0" w:firstLine="567"/>
        <w:jc w:val="center"/>
        <w:rPr>
          <w:sz w:val="28"/>
        </w:rPr>
      </w:pPr>
      <w:r w:rsidRPr="007A3A6A">
        <w:rPr>
          <w:sz w:val="28"/>
        </w:rPr>
        <w:t>ОБЩИЕ ПОЛОЖЕНИЯ</w:t>
      </w:r>
    </w:p>
    <w:p w:rsidR="007A3A6A" w:rsidRDefault="007A3A6A" w:rsidP="007A3A6A">
      <w:pPr>
        <w:tabs>
          <w:tab w:val="left" w:pos="851"/>
          <w:tab w:val="left" w:pos="1843"/>
        </w:tabs>
        <w:ind w:firstLine="567"/>
        <w:rPr>
          <w:sz w:val="28"/>
        </w:rPr>
      </w:pPr>
    </w:p>
    <w:p w:rsidR="007A3A6A" w:rsidRPr="007A3A6A" w:rsidRDefault="007A3A6A" w:rsidP="0071656A">
      <w:pPr>
        <w:widowControl/>
        <w:numPr>
          <w:ilvl w:val="0"/>
          <w:numId w:val="6"/>
        </w:numPr>
        <w:tabs>
          <w:tab w:val="left" w:pos="1134"/>
          <w:tab w:val="left" w:pos="1843"/>
        </w:tabs>
        <w:suppressAutoHyphens w:val="0"/>
        <w:autoSpaceDE/>
        <w:ind w:left="0" w:firstLine="709"/>
        <w:jc w:val="both"/>
        <w:rPr>
          <w:sz w:val="28"/>
        </w:rPr>
      </w:pPr>
      <w:r w:rsidRPr="007A3A6A">
        <w:rPr>
          <w:sz w:val="28"/>
        </w:rPr>
        <w:t xml:space="preserve">Настоящий Регламент определяет порядок и правила работы территориальной избирательной комиссии </w:t>
      </w:r>
      <w:r w:rsidRPr="007A3A6A">
        <w:rPr>
          <w:sz w:val="28"/>
          <w:szCs w:val="28"/>
        </w:rPr>
        <w:t>Октябрьского района города Ставрополя</w:t>
      </w:r>
      <w:r w:rsidRPr="007A3A6A">
        <w:rPr>
          <w:sz w:val="28"/>
        </w:rPr>
        <w:t xml:space="preserve"> (далее – Комиссия), осуществляющей в пределах своей компетенции руководство деятельностью нижестоящих избирательных комиссий при проведении референдумов Российской Федерации, выборов в федеральные органы государственной власти, краевых референдумов и выборов в органы государственной власти Ставропольского края, местного референдума и выборов в органы местного самоуправления </w:t>
      </w:r>
      <w:r w:rsidRPr="007A3A6A">
        <w:rPr>
          <w:color w:val="000000"/>
          <w:sz w:val="28"/>
        </w:rPr>
        <w:t>на территории города Ставрополя.</w:t>
      </w:r>
      <w:r w:rsidRPr="007A3A6A">
        <w:rPr>
          <w:sz w:val="28"/>
        </w:rPr>
        <w:tab/>
      </w:r>
    </w:p>
    <w:p w:rsidR="007A3A6A" w:rsidRDefault="007A3A6A" w:rsidP="0071656A">
      <w:pPr>
        <w:pStyle w:val="afa"/>
        <w:numPr>
          <w:ilvl w:val="0"/>
          <w:numId w:val="6"/>
        </w:numPr>
        <w:tabs>
          <w:tab w:val="left" w:pos="1134"/>
          <w:tab w:val="left" w:pos="1843"/>
        </w:tabs>
        <w:ind w:left="0" w:firstLine="709"/>
        <w:jc w:val="both"/>
        <w:rPr>
          <w:sz w:val="28"/>
        </w:rPr>
      </w:pPr>
      <w:r w:rsidRPr="00545DD5">
        <w:rPr>
          <w:sz w:val="28"/>
        </w:rPr>
        <w:t xml:space="preserve">Комиссия действует на постоянной основе и в своей работе руководствуется Конституцией Российской Федерации, федеральными конституционными законами, федеральными законами, </w:t>
      </w:r>
      <w:r>
        <w:rPr>
          <w:sz w:val="28"/>
        </w:rPr>
        <w:t>законами Ставропольского края, Уставом муниципального образования «города Ставрополь», самостоятельно решает вопросы, относящиеся к ее ведению.</w:t>
      </w:r>
    </w:p>
    <w:p w:rsidR="007A3A6A" w:rsidRDefault="007A3A6A" w:rsidP="0071656A">
      <w:pPr>
        <w:pStyle w:val="2"/>
        <w:tabs>
          <w:tab w:val="left" w:pos="1134"/>
          <w:tab w:val="left" w:pos="1843"/>
        </w:tabs>
        <w:ind w:firstLine="709"/>
      </w:pPr>
      <w:r>
        <w:t xml:space="preserve">Срок полномочий Комиссии – пять лет. Сокращённое наименование Комиссии – ТИК </w:t>
      </w:r>
      <w:r w:rsidRPr="007A3A6A">
        <w:rPr>
          <w:szCs w:val="28"/>
        </w:rPr>
        <w:t>Октябрьского района г</w:t>
      </w:r>
      <w:r>
        <w:rPr>
          <w:szCs w:val="28"/>
        </w:rPr>
        <w:t xml:space="preserve">. </w:t>
      </w:r>
      <w:r w:rsidRPr="007A3A6A">
        <w:rPr>
          <w:szCs w:val="28"/>
        </w:rPr>
        <w:t>Ставрополя</w:t>
      </w:r>
      <w:r>
        <w:t>.</w:t>
      </w:r>
    </w:p>
    <w:p w:rsidR="007A3A6A" w:rsidRPr="007A3A6A" w:rsidRDefault="007A3A6A" w:rsidP="0071656A">
      <w:pPr>
        <w:pStyle w:val="afa"/>
        <w:numPr>
          <w:ilvl w:val="0"/>
          <w:numId w:val="6"/>
        </w:numPr>
        <w:tabs>
          <w:tab w:val="left" w:pos="1134"/>
          <w:tab w:val="left" w:pos="1843"/>
        </w:tabs>
        <w:autoSpaceDN w:val="0"/>
        <w:adjustRightInd w:val="0"/>
        <w:ind w:left="0" w:firstLine="709"/>
        <w:jc w:val="both"/>
        <w:rPr>
          <w:color w:val="000000"/>
          <w:sz w:val="28"/>
          <w:szCs w:val="28"/>
        </w:rPr>
      </w:pPr>
      <w:r w:rsidRPr="007A3A6A">
        <w:rPr>
          <w:sz w:val="28"/>
          <w:szCs w:val="28"/>
        </w:rPr>
        <w:t xml:space="preserve">Комиссия состоит из 14 членов с правом решающего голоса, назначаемых Избирательной комиссией </w:t>
      </w:r>
      <w:r w:rsidRPr="007A3A6A">
        <w:rPr>
          <w:sz w:val="28"/>
        </w:rPr>
        <w:t>Ставропольского края</w:t>
      </w:r>
      <w:r>
        <w:rPr>
          <w:sz w:val="28"/>
        </w:rPr>
        <w:t xml:space="preserve"> </w:t>
      </w:r>
      <w:r>
        <w:rPr>
          <w:sz w:val="28"/>
        </w:rPr>
        <w:br/>
      </w:r>
      <w:r w:rsidRPr="007A3A6A">
        <w:rPr>
          <w:sz w:val="28"/>
          <w:szCs w:val="28"/>
        </w:rPr>
        <w:t xml:space="preserve">в соответствии с Федеральным законом от 12 июня 2002 года № 67-ФЗ «Об основных гарантиях избирательных прав и права на участие в референдуме граждан </w:t>
      </w:r>
      <w:r w:rsidRPr="007A3A6A">
        <w:rPr>
          <w:color w:val="000000"/>
          <w:sz w:val="28"/>
          <w:szCs w:val="28"/>
        </w:rPr>
        <w:t>Российской Федерации» (далее – Федеральный закон № 67-ФЗ).</w:t>
      </w:r>
    </w:p>
    <w:p w:rsidR="007A3A6A" w:rsidRPr="00712E9D" w:rsidRDefault="007A3A6A" w:rsidP="0071656A">
      <w:pPr>
        <w:tabs>
          <w:tab w:val="left" w:pos="1134"/>
        </w:tabs>
        <w:autoSpaceDN w:val="0"/>
        <w:adjustRightInd w:val="0"/>
        <w:ind w:firstLine="709"/>
        <w:jc w:val="both"/>
        <w:rPr>
          <w:sz w:val="28"/>
          <w:szCs w:val="28"/>
        </w:rPr>
      </w:pPr>
      <w:r w:rsidRPr="00712E9D">
        <w:rPr>
          <w:sz w:val="28"/>
          <w:szCs w:val="28"/>
        </w:rPr>
        <w:t xml:space="preserve">В случае досрочного освобождения члена Комиссии с правом решающего голоса от замещаемой должности по основаниям, предусмотренным пунктом 8 статьи 29 Федерального закона </w:t>
      </w:r>
      <w:r>
        <w:rPr>
          <w:color w:val="000000"/>
          <w:sz w:val="28"/>
          <w:szCs w:val="28"/>
        </w:rPr>
        <w:t>№ 67-ФЗ</w:t>
      </w:r>
      <w:r w:rsidRPr="00712E9D">
        <w:rPr>
          <w:sz w:val="28"/>
          <w:szCs w:val="28"/>
        </w:rPr>
        <w:t>, орган, назначивший данного члена Комиссии, обязан назначить нового члена Комиссии, вместо выбывшего,</w:t>
      </w:r>
      <w:r>
        <w:rPr>
          <w:sz w:val="28"/>
          <w:szCs w:val="28"/>
        </w:rPr>
        <w:t xml:space="preserve"> </w:t>
      </w:r>
      <w:r w:rsidRPr="00712E9D">
        <w:rPr>
          <w:sz w:val="28"/>
          <w:szCs w:val="28"/>
        </w:rPr>
        <w:t>не позднее чем в месячный срок, а в период проведения выборов, референдумов не позднее чем через десять дней со дня его выбытия.</w:t>
      </w:r>
    </w:p>
    <w:p w:rsidR="007A3A6A" w:rsidRDefault="007A3A6A" w:rsidP="0071656A">
      <w:pPr>
        <w:pStyle w:val="2"/>
        <w:numPr>
          <w:ilvl w:val="0"/>
          <w:numId w:val="6"/>
        </w:numPr>
        <w:tabs>
          <w:tab w:val="left" w:pos="1134"/>
          <w:tab w:val="left" w:pos="1843"/>
        </w:tabs>
        <w:suppressAutoHyphens w:val="0"/>
        <w:overflowPunct/>
        <w:autoSpaceDE/>
        <w:ind w:left="0" w:firstLine="709"/>
        <w:textAlignment w:val="auto"/>
      </w:pPr>
      <w:r>
        <w:t>Деятельность Комиссии осуществляется на основе коллегиальности, свободного, открытого и гласного обсуждения и решения вопросов, входящих в ее компетенцию.</w:t>
      </w:r>
    </w:p>
    <w:p w:rsidR="007A3A6A" w:rsidRPr="005A4090" w:rsidRDefault="007A3A6A" w:rsidP="0071656A">
      <w:pPr>
        <w:pStyle w:val="afa"/>
        <w:numPr>
          <w:ilvl w:val="0"/>
          <w:numId w:val="6"/>
        </w:numPr>
        <w:tabs>
          <w:tab w:val="left" w:pos="1134"/>
          <w:tab w:val="left" w:pos="1843"/>
        </w:tabs>
        <w:ind w:left="0" w:firstLine="709"/>
        <w:jc w:val="both"/>
        <w:rPr>
          <w:sz w:val="28"/>
        </w:rPr>
      </w:pPr>
      <w:r w:rsidRPr="005A4090">
        <w:rPr>
          <w:sz w:val="28"/>
        </w:rPr>
        <w:t xml:space="preserve">Решения и акты Комиссии, принятые в пределах ее компетенции, обязательны для органов исполнительной власти </w:t>
      </w:r>
      <w:r w:rsidRPr="005A4090">
        <w:rPr>
          <w:sz w:val="28"/>
        </w:rPr>
        <w:lastRenderedPageBreak/>
        <w:t>Ставропольского края</w:t>
      </w:r>
      <w:r w:rsidR="005A4090" w:rsidRPr="005A4090">
        <w:rPr>
          <w:sz w:val="28"/>
        </w:rPr>
        <w:t>,</w:t>
      </w:r>
      <w:r w:rsidR="005A4090">
        <w:rPr>
          <w:sz w:val="28"/>
        </w:rPr>
        <w:t xml:space="preserve"> </w:t>
      </w:r>
      <w:r w:rsidRPr="005A4090">
        <w:rPr>
          <w:sz w:val="28"/>
        </w:rPr>
        <w:t>государственных учреждений, органов местного самоуправления, кандидатов, зарегистрированных кандидатов, избирательных объединений, инициативных групп по проведению референдума, общественных объединений, организаций, должностных лиц, а также нижестоящих избирательных комиссий и комиссий референдума.</w:t>
      </w:r>
    </w:p>
    <w:p w:rsidR="007A3A6A" w:rsidRDefault="007A3A6A" w:rsidP="0071656A">
      <w:pPr>
        <w:widowControl/>
        <w:numPr>
          <w:ilvl w:val="0"/>
          <w:numId w:val="6"/>
        </w:numPr>
        <w:tabs>
          <w:tab w:val="left" w:pos="1134"/>
          <w:tab w:val="left" w:pos="1843"/>
        </w:tabs>
        <w:suppressAutoHyphens w:val="0"/>
        <w:autoSpaceDE/>
        <w:ind w:left="0" w:firstLine="709"/>
        <w:jc w:val="both"/>
        <w:rPr>
          <w:sz w:val="28"/>
        </w:rPr>
      </w:pPr>
      <w:r>
        <w:rPr>
          <w:sz w:val="28"/>
        </w:rPr>
        <w:t>Комиссия имеет печать со своим наименованием.</w:t>
      </w:r>
    </w:p>
    <w:p w:rsidR="005A4090" w:rsidRDefault="007A3A6A" w:rsidP="0071656A">
      <w:pPr>
        <w:widowControl/>
        <w:numPr>
          <w:ilvl w:val="0"/>
          <w:numId w:val="6"/>
        </w:numPr>
        <w:tabs>
          <w:tab w:val="left" w:pos="1134"/>
          <w:tab w:val="left" w:pos="1843"/>
        </w:tabs>
        <w:suppressAutoHyphens w:val="0"/>
        <w:autoSpaceDE/>
        <w:ind w:left="0" w:firstLine="709"/>
        <w:jc w:val="both"/>
        <w:rPr>
          <w:sz w:val="28"/>
        </w:rPr>
      </w:pPr>
      <w:r w:rsidRPr="005A4090">
        <w:rPr>
          <w:sz w:val="28"/>
        </w:rPr>
        <w:t xml:space="preserve">Место постоянного нахождения Комиссии – </w:t>
      </w:r>
      <w:r w:rsidR="005A4090">
        <w:rPr>
          <w:sz w:val="28"/>
        </w:rPr>
        <w:br/>
      </w:r>
      <w:r w:rsidR="005A4090" w:rsidRPr="005A4090">
        <w:rPr>
          <w:sz w:val="28"/>
        </w:rPr>
        <w:t>город Ставрополь, ул. Голенева, 21, здание администрации Октябрьского района города Ставрополя.</w:t>
      </w:r>
    </w:p>
    <w:p w:rsidR="007A3A6A" w:rsidRPr="005A4090" w:rsidRDefault="007A3A6A" w:rsidP="0071656A">
      <w:pPr>
        <w:widowControl/>
        <w:numPr>
          <w:ilvl w:val="0"/>
          <w:numId w:val="6"/>
        </w:numPr>
        <w:tabs>
          <w:tab w:val="left" w:pos="1134"/>
          <w:tab w:val="left" w:pos="1843"/>
        </w:tabs>
        <w:suppressAutoHyphens w:val="0"/>
        <w:autoSpaceDE/>
        <w:ind w:left="0" w:firstLine="709"/>
        <w:jc w:val="both"/>
        <w:rPr>
          <w:sz w:val="28"/>
        </w:rPr>
      </w:pPr>
      <w:r w:rsidRPr="005A4090">
        <w:rPr>
          <w:sz w:val="28"/>
        </w:rPr>
        <w:t>Заседания Комиссии, как правило, проводятся по месту постоянного нахождения. Комиссия вправе принять решение о проведении выездного заседания.</w:t>
      </w:r>
    </w:p>
    <w:p w:rsidR="007A3A6A" w:rsidRDefault="007A3A6A" w:rsidP="0071656A">
      <w:pPr>
        <w:widowControl/>
        <w:numPr>
          <w:ilvl w:val="0"/>
          <w:numId w:val="6"/>
        </w:numPr>
        <w:tabs>
          <w:tab w:val="left" w:pos="1134"/>
          <w:tab w:val="left" w:pos="1843"/>
        </w:tabs>
        <w:suppressAutoHyphens w:val="0"/>
        <w:autoSpaceDE/>
        <w:ind w:left="0" w:firstLine="709"/>
        <w:jc w:val="both"/>
        <w:rPr>
          <w:sz w:val="28"/>
        </w:rPr>
      </w:pPr>
      <w:r>
        <w:rPr>
          <w:sz w:val="28"/>
        </w:rPr>
        <w:t>В Регламенте Комиссии используются следующие термины:</w:t>
      </w:r>
    </w:p>
    <w:p w:rsidR="007A3A6A" w:rsidRPr="006236B7" w:rsidRDefault="007A3A6A" w:rsidP="0071656A">
      <w:pPr>
        <w:tabs>
          <w:tab w:val="left" w:pos="567"/>
          <w:tab w:val="left" w:pos="1843"/>
        </w:tabs>
        <w:ind w:firstLine="709"/>
        <w:jc w:val="both"/>
        <w:rPr>
          <w:sz w:val="28"/>
          <w:szCs w:val="28"/>
        </w:rPr>
      </w:pPr>
      <w:r>
        <w:rPr>
          <w:sz w:val="28"/>
          <w:szCs w:val="28"/>
        </w:rPr>
        <w:tab/>
        <w:t xml:space="preserve">– </w:t>
      </w:r>
      <w:r w:rsidRPr="00CA13F5">
        <w:rPr>
          <w:sz w:val="28"/>
          <w:szCs w:val="28"/>
        </w:rPr>
        <w:t>нижестоящие избирательные комиссии, комиссии референдума –</w:t>
      </w:r>
      <w:r>
        <w:rPr>
          <w:sz w:val="28"/>
          <w:szCs w:val="28"/>
        </w:rPr>
        <w:t xml:space="preserve"> о</w:t>
      </w:r>
      <w:r w:rsidRPr="00CA13F5">
        <w:rPr>
          <w:sz w:val="28"/>
          <w:szCs w:val="28"/>
        </w:rPr>
        <w:t xml:space="preserve">кружные, участковые избирательные комиссии, комиссии референдума, организующие проведение выборов в федеральные органы государственной власти, в органы государственной власти </w:t>
      </w:r>
      <w:r w:rsidR="005A4090">
        <w:rPr>
          <w:sz w:val="28"/>
          <w:szCs w:val="28"/>
        </w:rPr>
        <w:t xml:space="preserve">Ставропольского края </w:t>
      </w:r>
      <w:r w:rsidRPr="006236B7">
        <w:rPr>
          <w:sz w:val="28"/>
          <w:szCs w:val="28"/>
        </w:rPr>
        <w:t>и местные органы власти, референдума Российской Федерации, областного и местного референдума;</w:t>
      </w:r>
    </w:p>
    <w:p w:rsidR="007A3A6A" w:rsidRPr="006236B7" w:rsidRDefault="007A3A6A" w:rsidP="0071656A">
      <w:pPr>
        <w:tabs>
          <w:tab w:val="left" w:pos="1134"/>
        </w:tabs>
        <w:ind w:firstLine="709"/>
        <w:jc w:val="both"/>
        <w:rPr>
          <w:sz w:val="28"/>
          <w:szCs w:val="28"/>
        </w:rPr>
      </w:pPr>
      <w:r>
        <w:rPr>
          <w:sz w:val="28"/>
          <w:szCs w:val="28"/>
        </w:rPr>
        <w:t xml:space="preserve">– </w:t>
      </w:r>
      <w:r w:rsidRPr="006236B7">
        <w:rPr>
          <w:sz w:val="28"/>
          <w:szCs w:val="28"/>
        </w:rPr>
        <w:t xml:space="preserve">член Комиссии с правом решающего голоса – лицо, назначенное </w:t>
      </w:r>
      <w:r>
        <w:rPr>
          <w:sz w:val="28"/>
          <w:szCs w:val="28"/>
        </w:rPr>
        <w:br/>
      </w:r>
      <w:r w:rsidRPr="006236B7">
        <w:rPr>
          <w:sz w:val="28"/>
          <w:szCs w:val="28"/>
        </w:rPr>
        <w:t xml:space="preserve">в Комиссию избирательной комиссией </w:t>
      </w:r>
      <w:r w:rsidR="005A4090">
        <w:rPr>
          <w:sz w:val="28"/>
          <w:szCs w:val="28"/>
        </w:rPr>
        <w:t>Ставропольского края</w:t>
      </w:r>
      <w:r w:rsidRPr="006236B7">
        <w:rPr>
          <w:sz w:val="28"/>
          <w:szCs w:val="28"/>
        </w:rPr>
        <w:t>;</w:t>
      </w:r>
    </w:p>
    <w:p w:rsidR="007A3A6A" w:rsidRPr="006236B7" w:rsidRDefault="007A3A6A" w:rsidP="0071656A">
      <w:pPr>
        <w:tabs>
          <w:tab w:val="left" w:pos="1134"/>
        </w:tabs>
        <w:ind w:firstLine="709"/>
        <w:jc w:val="both"/>
        <w:rPr>
          <w:sz w:val="28"/>
          <w:szCs w:val="28"/>
        </w:rPr>
      </w:pPr>
      <w:r>
        <w:rPr>
          <w:sz w:val="28"/>
          <w:szCs w:val="28"/>
        </w:rPr>
        <w:t xml:space="preserve">– </w:t>
      </w:r>
      <w:r w:rsidRPr="006236B7">
        <w:rPr>
          <w:sz w:val="28"/>
          <w:szCs w:val="28"/>
        </w:rPr>
        <w:t xml:space="preserve">установленное число членов Комиссии – </w:t>
      </w:r>
      <w:r w:rsidR="005A4090">
        <w:rPr>
          <w:sz w:val="28"/>
          <w:szCs w:val="28"/>
        </w:rPr>
        <w:t>14 ее</w:t>
      </w:r>
      <w:r w:rsidRPr="006236B7">
        <w:rPr>
          <w:sz w:val="28"/>
          <w:szCs w:val="28"/>
        </w:rPr>
        <w:t xml:space="preserve"> членов с правом решающего голоса;</w:t>
      </w:r>
    </w:p>
    <w:p w:rsidR="007A3A6A" w:rsidRPr="006236B7" w:rsidRDefault="007A3A6A" w:rsidP="0071656A">
      <w:pPr>
        <w:tabs>
          <w:tab w:val="left" w:pos="1134"/>
        </w:tabs>
        <w:ind w:firstLine="709"/>
        <w:jc w:val="both"/>
        <w:rPr>
          <w:sz w:val="28"/>
          <w:szCs w:val="28"/>
        </w:rPr>
      </w:pPr>
      <w:r>
        <w:rPr>
          <w:sz w:val="28"/>
          <w:szCs w:val="28"/>
        </w:rPr>
        <w:t xml:space="preserve">– </w:t>
      </w:r>
      <w:r w:rsidRPr="006236B7">
        <w:rPr>
          <w:sz w:val="28"/>
          <w:szCs w:val="28"/>
        </w:rPr>
        <w:t>число присутствующих членов Комиссии – число ее членов с правом решающего голоса, участвующих в заседании Комиссии.</w:t>
      </w:r>
    </w:p>
    <w:p w:rsidR="007A3A6A" w:rsidRDefault="007A3A6A" w:rsidP="0071656A">
      <w:pPr>
        <w:tabs>
          <w:tab w:val="left" w:pos="1134"/>
        </w:tabs>
        <w:ind w:firstLine="709"/>
        <w:rPr>
          <w:sz w:val="28"/>
        </w:rPr>
      </w:pPr>
    </w:p>
    <w:p w:rsidR="007A3A6A" w:rsidRPr="0071656A" w:rsidRDefault="007A3A6A" w:rsidP="0071656A">
      <w:pPr>
        <w:pStyle w:val="afa"/>
        <w:numPr>
          <w:ilvl w:val="0"/>
          <w:numId w:val="13"/>
        </w:numPr>
        <w:tabs>
          <w:tab w:val="left" w:pos="851"/>
          <w:tab w:val="left" w:pos="1276"/>
          <w:tab w:val="left" w:pos="1418"/>
          <w:tab w:val="left" w:pos="1560"/>
        </w:tabs>
        <w:ind w:left="0" w:firstLine="0"/>
        <w:jc w:val="center"/>
        <w:rPr>
          <w:sz w:val="28"/>
        </w:rPr>
      </w:pPr>
      <w:r w:rsidRPr="0071656A">
        <w:rPr>
          <w:sz w:val="28"/>
        </w:rPr>
        <w:t>ПРЕДСЕДАТЕЛЬ, ЗАМЕСТИТЕЛЬ ПРЕДСЕДАТЕЛЯ И СЕКРЕТАРЬ КОМИССИИ</w:t>
      </w:r>
    </w:p>
    <w:p w:rsidR="007A3A6A" w:rsidRDefault="007A3A6A" w:rsidP="0071656A">
      <w:pPr>
        <w:tabs>
          <w:tab w:val="left" w:pos="1134"/>
        </w:tabs>
        <w:ind w:firstLine="709"/>
        <w:rPr>
          <w:sz w:val="28"/>
        </w:rPr>
      </w:pPr>
    </w:p>
    <w:p w:rsidR="007A3A6A" w:rsidRPr="0071656A" w:rsidRDefault="007A3A6A" w:rsidP="0071656A">
      <w:pPr>
        <w:widowControl/>
        <w:numPr>
          <w:ilvl w:val="0"/>
          <w:numId w:val="6"/>
        </w:numPr>
        <w:tabs>
          <w:tab w:val="left" w:pos="1134"/>
          <w:tab w:val="left" w:pos="1843"/>
        </w:tabs>
        <w:suppressAutoHyphens w:val="0"/>
        <w:autoSpaceDE/>
        <w:ind w:left="0" w:firstLine="709"/>
        <w:jc w:val="both"/>
        <w:rPr>
          <w:sz w:val="28"/>
        </w:rPr>
      </w:pPr>
      <w:r>
        <w:rPr>
          <w:sz w:val="28"/>
        </w:rPr>
        <w:t xml:space="preserve">Председатель Комиссии назначается из числа членов Комиссии с правом решающего голоса и освобождается от должности решением Избирательной комиссии </w:t>
      </w:r>
      <w:r w:rsidR="0071656A">
        <w:rPr>
          <w:sz w:val="28"/>
        </w:rPr>
        <w:t>Ставропольского края</w:t>
      </w:r>
      <w:r>
        <w:rPr>
          <w:sz w:val="28"/>
        </w:rPr>
        <w:t>.</w:t>
      </w:r>
      <w:r w:rsidR="0071656A">
        <w:rPr>
          <w:sz w:val="28"/>
        </w:rPr>
        <w:t xml:space="preserve"> </w:t>
      </w:r>
      <w:r w:rsidR="0071656A">
        <w:rPr>
          <w:sz w:val="28"/>
        </w:rPr>
        <w:br/>
      </w:r>
      <w:r w:rsidRPr="0071656A">
        <w:rPr>
          <w:sz w:val="28"/>
        </w:rPr>
        <w:t>Заместитель председателя и секретарь Комиссии избираются на ее первом заседании из числа членов Комиссии с правом решающего голоса тайным голосованием с использованием бюллетеней для тайного голосования.</w:t>
      </w:r>
    </w:p>
    <w:p w:rsidR="007A3A6A" w:rsidRDefault="007A3A6A" w:rsidP="0071656A">
      <w:pPr>
        <w:tabs>
          <w:tab w:val="left" w:pos="1134"/>
          <w:tab w:val="left" w:pos="1843"/>
          <w:tab w:val="left" w:pos="1985"/>
        </w:tabs>
        <w:ind w:firstLine="709"/>
        <w:jc w:val="both"/>
      </w:pPr>
      <w:r>
        <w:rPr>
          <w:sz w:val="28"/>
        </w:rPr>
        <w:t xml:space="preserve">Председатель Комиссии должен обладать навыками организаторской работы, глубоко знать положения </w:t>
      </w:r>
      <w:r>
        <w:rPr>
          <w:color w:val="000000"/>
          <w:sz w:val="28"/>
        </w:rPr>
        <w:t>з</w:t>
      </w:r>
      <w:r>
        <w:rPr>
          <w:sz w:val="28"/>
        </w:rPr>
        <w:t>аконов, регламентирующих избирательное право</w:t>
      </w:r>
      <w:r>
        <w:t>.</w:t>
      </w:r>
    </w:p>
    <w:p w:rsidR="007A3A6A" w:rsidRDefault="007A3A6A" w:rsidP="0071656A">
      <w:pPr>
        <w:widowControl/>
        <w:numPr>
          <w:ilvl w:val="0"/>
          <w:numId w:val="6"/>
        </w:numPr>
        <w:tabs>
          <w:tab w:val="left" w:pos="1134"/>
          <w:tab w:val="left" w:pos="1843"/>
          <w:tab w:val="left" w:pos="1985"/>
        </w:tabs>
        <w:suppressAutoHyphens w:val="0"/>
        <w:autoSpaceDE/>
        <w:ind w:left="0" w:firstLine="709"/>
        <w:jc w:val="both"/>
        <w:rPr>
          <w:sz w:val="28"/>
        </w:rPr>
      </w:pPr>
      <w:r>
        <w:rPr>
          <w:sz w:val="28"/>
        </w:rPr>
        <w:t xml:space="preserve">Кандидатов для избрания на должность заместителя председателя Комиссии и секретаря Комиссии выдвигают члены Комиссии </w:t>
      </w:r>
      <w:r>
        <w:rPr>
          <w:sz w:val="28"/>
        </w:rPr>
        <w:br/>
        <w:t>с правом решающего голоса. Член Комиссии вправе выдвинуть свою кандидатуру.</w:t>
      </w:r>
    </w:p>
    <w:p w:rsidR="007A3A6A" w:rsidRDefault="007A3A6A" w:rsidP="0071656A">
      <w:pPr>
        <w:pStyle w:val="2"/>
        <w:tabs>
          <w:tab w:val="left" w:pos="1134"/>
          <w:tab w:val="left" w:pos="1843"/>
          <w:tab w:val="left" w:pos="1985"/>
        </w:tabs>
        <w:ind w:firstLine="709"/>
      </w:pPr>
      <w:r>
        <w:t xml:space="preserve">Избранным на должность заместителя председателя Комиссии, секретаря Комиссии считается кандидат, получивший в результате тайного </w:t>
      </w:r>
      <w:r>
        <w:lastRenderedPageBreak/>
        <w:t xml:space="preserve">голосования более половины голосов от установленного числа членов Комиссии (т.е. </w:t>
      </w:r>
      <w:r w:rsidR="0071656A">
        <w:t>8</w:t>
      </w:r>
      <w:r>
        <w:t xml:space="preserve"> и более).</w:t>
      </w:r>
    </w:p>
    <w:p w:rsidR="007A3A6A" w:rsidRDefault="007A3A6A" w:rsidP="0071656A">
      <w:pPr>
        <w:pStyle w:val="2"/>
        <w:tabs>
          <w:tab w:val="left" w:pos="1134"/>
          <w:tab w:val="left" w:pos="1843"/>
          <w:tab w:val="left" w:pos="1985"/>
        </w:tabs>
        <w:ind w:firstLine="709"/>
      </w:pPr>
      <w:r>
        <w:t>По результатам тайного голосования по избранию заместителя председателя Комиссии, секретаря Комиссии счетная комиссия составляет протоколы, на основании которых Комиссия принимает решения об избрании заместителя председателя Комиссии, секретаря Комиссии.</w:t>
      </w:r>
    </w:p>
    <w:p w:rsidR="007A3A6A" w:rsidRDefault="007A3A6A" w:rsidP="0071656A">
      <w:pPr>
        <w:widowControl/>
        <w:numPr>
          <w:ilvl w:val="0"/>
          <w:numId w:val="6"/>
        </w:numPr>
        <w:tabs>
          <w:tab w:val="left" w:pos="1134"/>
          <w:tab w:val="left" w:pos="1843"/>
          <w:tab w:val="left" w:pos="1985"/>
        </w:tabs>
        <w:suppressAutoHyphens w:val="0"/>
        <w:autoSpaceDE/>
        <w:ind w:left="0" w:firstLine="709"/>
        <w:jc w:val="both"/>
        <w:rPr>
          <w:sz w:val="28"/>
        </w:rPr>
      </w:pPr>
      <w:r>
        <w:rPr>
          <w:sz w:val="28"/>
        </w:rPr>
        <w:t xml:space="preserve">Председатель Комиссии работает на постоянной нештатной основе. Работа членов Комиссии с правом решающего голоса оплачивается </w:t>
      </w:r>
      <w:r>
        <w:rPr>
          <w:sz w:val="28"/>
        </w:rPr>
        <w:br/>
        <w:t>по установленной смете только в период проведения выборов или референдума.</w:t>
      </w:r>
    </w:p>
    <w:p w:rsidR="007A3A6A" w:rsidRPr="00D34445" w:rsidRDefault="007A3A6A" w:rsidP="0071656A">
      <w:pPr>
        <w:pStyle w:val="afa"/>
        <w:numPr>
          <w:ilvl w:val="0"/>
          <w:numId w:val="6"/>
        </w:numPr>
        <w:tabs>
          <w:tab w:val="left" w:pos="1134"/>
          <w:tab w:val="left" w:pos="1701"/>
          <w:tab w:val="left" w:pos="1985"/>
        </w:tabs>
        <w:ind w:left="0" w:firstLine="709"/>
        <w:jc w:val="both"/>
        <w:rPr>
          <w:color w:val="000000" w:themeColor="text1"/>
          <w:sz w:val="28"/>
        </w:rPr>
      </w:pPr>
      <w:r w:rsidRPr="00D34445">
        <w:rPr>
          <w:color w:val="000000" w:themeColor="text1"/>
          <w:sz w:val="28"/>
        </w:rPr>
        <w:t>Председатель Комиссии:</w:t>
      </w:r>
    </w:p>
    <w:p w:rsidR="007A3A6A" w:rsidRPr="00D34445" w:rsidRDefault="007A3A6A" w:rsidP="0071656A">
      <w:pPr>
        <w:pStyle w:val="afa"/>
        <w:numPr>
          <w:ilvl w:val="0"/>
          <w:numId w:val="7"/>
        </w:numPr>
        <w:tabs>
          <w:tab w:val="left" w:pos="851"/>
          <w:tab w:val="left" w:pos="1134"/>
        </w:tabs>
        <w:ind w:left="0" w:firstLine="709"/>
        <w:jc w:val="both"/>
        <w:rPr>
          <w:color w:val="000000" w:themeColor="text1"/>
          <w:sz w:val="28"/>
        </w:rPr>
      </w:pPr>
      <w:r w:rsidRPr="00D34445">
        <w:rPr>
          <w:color w:val="000000" w:themeColor="text1"/>
          <w:sz w:val="28"/>
        </w:rPr>
        <w:t>организует работу Комиссии;</w:t>
      </w:r>
    </w:p>
    <w:p w:rsidR="007A3A6A" w:rsidRPr="00D34445" w:rsidRDefault="007A3A6A" w:rsidP="0071656A">
      <w:pPr>
        <w:pStyle w:val="afa"/>
        <w:numPr>
          <w:ilvl w:val="0"/>
          <w:numId w:val="7"/>
        </w:numPr>
        <w:tabs>
          <w:tab w:val="left" w:pos="851"/>
          <w:tab w:val="left" w:pos="1134"/>
        </w:tabs>
        <w:ind w:left="0" w:firstLine="709"/>
        <w:jc w:val="both"/>
        <w:rPr>
          <w:color w:val="000000" w:themeColor="text1"/>
          <w:sz w:val="28"/>
        </w:rPr>
      </w:pPr>
      <w:r w:rsidRPr="00D34445">
        <w:rPr>
          <w:color w:val="000000" w:themeColor="text1"/>
          <w:sz w:val="28"/>
        </w:rPr>
        <w:t>формирует проекты повесток заседаний Комиссии;</w:t>
      </w:r>
    </w:p>
    <w:p w:rsidR="007A3A6A" w:rsidRPr="00D34445" w:rsidRDefault="007A3A6A" w:rsidP="0071656A">
      <w:pPr>
        <w:pStyle w:val="afa"/>
        <w:numPr>
          <w:ilvl w:val="0"/>
          <w:numId w:val="7"/>
        </w:numPr>
        <w:tabs>
          <w:tab w:val="left" w:pos="851"/>
          <w:tab w:val="left" w:pos="1134"/>
        </w:tabs>
        <w:ind w:left="0" w:firstLine="709"/>
        <w:jc w:val="both"/>
        <w:rPr>
          <w:color w:val="000000" w:themeColor="text1"/>
          <w:sz w:val="28"/>
        </w:rPr>
      </w:pPr>
      <w:r w:rsidRPr="00D34445">
        <w:rPr>
          <w:color w:val="000000" w:themeColor="text1"/>
          <w:sz w:val="28"/>
        </w:rPr>
        <w:t>созывает заседания Комиссии и председательствует на них;</w:t>
      </w:r>
    </w:p>
    <w:p w:rsidR="007A3A6A" w:rsidRPr="00D34445" w:rsidRDefault="007A3A6A" w:rsidP="0071656A">
      <w:pPr>
        <w:pStyle w:val="afa"/>
        <w:numPr>
          <w:ilvl w:val="0"/>
          <w:numId w:val="7"/>
        </w:numPr>
        <w:tabs>
          <w:tab w:val="left" w:pos="851"/>
          <w:tab w:val="left" w:pos="1134"/>
        </w:tabs>
        <w:ind w:left="0" w:firstLine="709"/>
        <w:jc w:val="both"/>
        <w:rPr>
          <w:color w:val="000000" w:themeColor="text1"/>
          <w:sz w:val="28"/>
        </w:rPr>
      </w:pPr>
      <w:r w:rsidRPr="00D34445">
        <w:rPr>
          <w:color w:val="000000" w:themeColor="text1"/>
          <w:sz w:val="28"/>
        </w:rPr>
        <w:t>подписывает решения Комиссии и протоколы заседаний Комиссии, а также договоры, соглашения и иные документы от имени Комиссии;</w:t>
      </w:r>
    </w:p>
    <w:p w:rsidR="007A3A6A" w:rsidRPr="00D34445" w:rsidRDefault="007A3A6A" w:rsidP="0071656A">
      <w:pPr>
        <w:pStyle w:val="afa"/>
        <w:numPr>
          <w:ilvl w:val="0"/>
          <w:numId w:val="7"/>
        </w:numPr>
        <w:tabs>
          <w:tab w:val="left" w:pos="851"/>
          <w:tab w:val="left" w:pos="1134"/>
        </w:tabs>
        <w:ind w:left="0" w:firstLine="709"/>
        <w:jc w:val="both"/>
        <w:rPr>
          <w:color w:val="000000" w:themeColor="text1"/>
          <w:sz w:val="28"/>
        </w:rPr>
      </w:pPr>
      <w:r w:rsidRPr="00D34445">
        <w:rPr>
          <w:color w:val="000000" w:themeColor="text1"/>
          <w:sz w:val="28"/>
        </w:rPr>
        <w:t xml:space="preserve"> дает поручения по вопросам, отнесенным к его компетенции;</w:t>
      </w:r>
    </w:p>
    <w:p w:rsidR="007A3A6A" w:rsidRPr="00D34445" w:rsidRDefault="007A3A6A" w:rsidP="0071656A">
      <w:pPr>
        <w:pStyle w:val="afa"/>
        <w:numPr>
          <w:ilvl w:val="0"/>
          <w:numId w:val="7"/>
        </w:numPr>
        <w:tabs>
          <w:tab w:val="left" w:pos="851"/>
          <w:tab w:val="left" w:pos="1134"/>
        </w:tabs>
        <w:ind w:left="0" w:firstLine="709"/>
        <w:jc w:val="both"/>
        <w:rPr>
          <w:color w:val="000000" w:themeColor="text1"/>
          <w:sz w:val="28"/>
        </w:rPr>
      </w:pPr>
      <w:r w:rsidRPr="00D34445">
        <w:rPr>
          <w:color w:val="000000" w:themeColor="text1"/>
          <w:sz w:val="28"/>
        </w:rPr>
        <w:t>является распорядителем финансовых средств, выделяемых Комиссии из федерального, областного и местного бюджетов, несет ответственность за целевое использование денежных средств, выделяемых на проведение выборов и референдумов;</w:t>
      </w:r>
    </w:p>
    <w:p w:rsidR="007A3A6A" w:rsidRPr="00D34445" w:rsidRDefault="007A3A6A" w:rsidP="0071656A">
      <w:pPr>
        <w:pStyle w:val="afa"/>
        <w:numPr>
          <w:ilvl w:val="0"/>
          <w:numId w:val="7"/>
        </w:numPr>
        <w:tabs>
          <w:tab w:val="left" w:pos="993"/>
          <w:tab w:val="left" w:pos="1134"/>
        </w:tabs>
        <w:ind w:left="0" w:firstLine="709"/>
        <w:jc w:val="both"/>
        <w:rPr>
          <w:color w:val="000000" w:themeColor="text1"/>
          <w:sz w:val="28"/>
        </w:rPr>
      </w:pPr>
      <w:r w:rsidRPr="00D34445">
        <w:rPr>
          <w:color w:val="000000" w:themeColor="text1"/>
          <w:sz w:val="28"/>
        </w:rPr>
        <w:t>организует бухгалтерский учет в Комиссии;</w:t>
      </w:r>
    </w:p>
    <w:p w:rsidR="007A3A6A" w:rsidRPr="00D34445" w:rsidRDefault="007A3A6A" w:rsidP="0071656A">
      <w:pPr>
        <w:pStyle w:val="afa"/>
        <w:numPr>
          <w:ilvl w:val="0"/>
          <w:numId w:val="7"/>
        </w:numPr>
        <w:tabs>
          <w:tab w:val="left" w:pos="851"/>
          <w:tab w:val="left" w:pos="1134"/>
        </w:tabs>
        <w:ind w:left="0" w:firstLine="709"/>
        <w:jc w:val="both"/>
        <w:rPr>
          <w:color w:val="000000" w:themeColor="text1"/>
          <w:sz w:val="28"/>
        </w:rPr>
      </w:pPr>
      <w:r w:rsidRPr="00D34445">
        <w:rPr>
          <w:color w:val="000000" w:themeColor="text1"/>
          <w:sz w:val="28"/>
        </w:rPr>
        <w:t>действует без доверенности от имени Комиссии;</w:t>
      </w:r>
    </w:p>
    <w:p w:rsidR="007A3A6A" w:rsidRPr="0071656A" w:rsidRDefault="007A3A6A" w:rsidP="0071656A">
      <w:pPr>
        <w:pStyle w:val="afa"/>
        <w:numPr>
          <w:ilvl w:val="0"/>
          <w:numId w:val="7"/>
        </w:numPr>
        <w:tabs>
          <w:tab w:val="left" w:pos="851"/>
          <w:tab w:val="left" w:pos="1134"/>
        </w:tabs>
        <w:ind w:left="0" w:firstLine="709"/>
        <w:jc w:val="both"/>
        <w:rPr>
          <w:color w:val="000000" w:themeColor="text1"/>
          <w:sz w:val="28"/>
        </w:rPr>
      </w:pPr>
      <w:r w:rsidRPr="0071656A">
        <w:rPr>
          <w:color w:val="000000" w:themeColor="text1"/>
          <w:sz w:val="28"/>
        </w:rPr>
        <w:t xml:space="preserve">представляет Комиссии во взаимоотношениях с Центральной избирательной комиссией Российской Федерации, избирательными комиссиями субъектов Российской Федерации, Избирательной комиссией </w:t>
      </w:r>
      <w:r w:rsidR="0071656A" w:rsidRPr="0071656A">
        <w:rPr>
          <w:color w:val="000000" w:themeColor="text1"/>
          <w:sz w:val="28"/>
        </w:rPr>
        <w:t>Ставропольского края</w:t>
      </w:r>
      <w:r w:rsidRPr="0071656A">
        <w:rPr>
          <w:color w:val="000000" w:themeColor="text1"/>
          <w:sz w:val="28"/>
        </w:rPr>
        <w:t>, органами государственной</w:t>
      </w:r>
      <w:r w:rsidR="0071656A" w:rsidRPr="0071656A">
        <w:rPr>
          <w:color w:val="000000" w:themeColor="text1"/>
          <w:sz w:val="28"/>
        </w:rPr>
        <w:t xml:space="preserve"> </w:t>
      </w:r>
      <w:r w:rsidRPr="0071656A">
        <w:rPr>
          <w:color w:val="000000" w:themeColor="text1"/>
          <w:sz w:val="28"/>
        </w:rPr>
        <w:t>власти, судами, правоохранительными органами, иными государственными органами, органами местного самоуправления, избирательными комиссиями, комиссиями референдума,  политическими партиями, политическими движениями, общественными объединениями, другими организациями и должностными лицами, средствами массовой информации, гражданами;</w:t>
      </w:r>
    </w:p>
    <w:p w:rsidR="007A3A6A" w:rsidRDefault="007A3A6A" w:rsidP="0071656A">
      <w:pPr>
        <w:pStyle w:val="afa"/>
        <w:numPr>
          <w:ilvl w:val="0"/>
          <w:numId w:val="7"/>
        </w:numPr>
        <w:tabs>
          <w:tab w:val="left" w:pos="851"/>
          <w:tab w:val="left" w:pos="1134"/>
        </w:tabs>
        <w:ind w:left="0" w:firstLine="709"/>
        <w:jc w:val="both"/>
        <w:rPr>
          <w:color w:val="000000" w:themeColor="text1"/>
          <w:sz w:val="28"/>
        </w:rPr>
      </w:pPr>
      <w:r w:rsidRPr="00D34445">
        <w:rPr>
          <w:color w:val="000000" w:themeColor="text1"/>
          <w:sz w:val="28"/>
        </w:rPr>
        <w:t xml:space="preserve">координирует работу ГАС «Выборы», взаимодействует с Избирательной комиссией </w:t>
      </w:r>
      <w:r w:rsidR="0071656A">
        <w:rPr>
          <w:color w:val="000000" w:themeColor="text1"/>
          <w:sz w:val="28"/>
        </w:rPr>
        <w:t>Ставропольского края</w:t>
      </w:r>
      <w:r w:rsidRPr="00D34445">
        <w:rPr>
          <w:color w:val="000000" w:themeColor="text1"/>
          <w:sz w:val="28"/>
        </w:rPr>
        <w:t xml:space="preserve"> по данному вопросу;</w:t>
      </w:r>
    </w:p>
    <w:p w:rsidR="007A3A6A" w:rsidRPr="00D34445" w:rsidRDefault="007A3A6A" w:rsidP="0071656A">
      <w:pPr>
        <w:pStyle w:val="afa"/>
        <w:numPr>
          <w:ilvl w:val="0"/>
          <w:numId w:val="7"/>
        </w:numPr>
        <w:tabs>
          <w:tab w:val="left" w:pos="851"/>
          <w:tab w:val="left" w:pos="1134"/>
        </w:tabs>
        <w:ind w:left="0" w:firstLine="709"/>
        <w:jc w:val="both"/>
        <w:rPr>
          <w:color w:val="000000" w:themeColor="text1"/>
          <w:sz w:val="28"/>
        </w:rPr>
      </w:pPr>
      <w:r w:rsidRPr="00D34445">
        <w:rPr>
          <w:color w:val="000000" w:themeColor="text1"/>
          <w:sz w:val="28"/>
        </w:rPr>
        <w:t>взаимодействует с главой местной администрации по вопросам регистрации (учета) избирателей, участников референдума на территории муниципального образования, образованию избирательных участков, участков референдума, составлению списков избирателей, участников референдума;</w:t>
      </w:r>
    </w:p>
    <w:p w:rsidR="007A3A6A" w:rsidRPr="00D34445" w:rsidRDefault="007A3A6A" w:rsidP="0071656A">
      <w:pPr>
        <w:pStyle w:val="afa"/>
        <w:numPr>
          <w:ilvl w:val="0"/>
          <w:numId w:val="7"/>
        </w:numPr>
        <w:tabs>
          <w:tab w:val="left" w:pos="851"/>
          <w:tab w:val="left" w:pos="1134"/>
        </w:tabs>
        <w:ind w:left="0" w:firstLine="709"/>
        <w:jc w:val="both"/>
        <w:rPr>
          <w:color w:val="000000" w:themeColor="text1"/>
          <w:sz w:val="28"/>
        </w:rPr>
      </w:pPr>
      <w:r w:rsidRPr="00D34445">
        <w:rPr>
          <w:color w:val="000000" w:themeColor="text1"/>
          <w:sz w:val="28"/>
        </w:rPr>
        <w:t>организует работу по формированию и обучению нижестоящих избирательных комиссий, обеспечивает соблюдение законодательства в работе нижестоящих избирательных комиссий;</w:t>
      </w:r>
    </w:p>
    <w:p w:rsidR="007A3A6A" w:rsidRPr="00D34445" w:rsidRDefault="007A3A6A" w:rsidP="007A3A6A">
      <w:pPr>
        <w:pStyle w:val="afa"/>
        <w:numPr>
          <w:ilvl w:val="0"/>
          <w:numId w:val="7"/>
        </w:numPr>
        <w:tabs>
          <w:tab w:val="left" w:pos="851"/>
          <w:tab w:val="left" w:pos="1134"/>
        </w:tabs>
        <w:ind w:left="0" w:firstLine="567"/>
        <w:jc w:val="both"/>
        <w:rPr>
          <w:color w:val="000000" w:themeColor="text1"/>
          <w:sz w:val="28"/>
        </w:rPr>
      </w:pPr>
      <w:r w:rsidRPr="00D34445">
        <w:rPr>
          <w:color w:val="000000" w:themeColor="text1"/>
          <w:sz w:val="28"/>
        </w:rPr>
        <w:t>организует работу по формированию предложений в резерв кадров для назначения членами нижестоящих избирательных комиссий;</w:t>
      </w:r>
    </w:p>
    <w:p w:rsidR="007A3A6A" w:rsidRPr="00D34445" w:rsidRDefault="007A3A6A" w:rsidP="0071656A">
      <w:pPr>
        <w:pStyle w:val="afa"/>
        <w:numPr>
          <w:ilvl w:val="0"/>
          <w:numId w:val="7"/>
        </w:numPr>
        <w:tabs>
          <w:tab w:val="left" w:pos="851"/>
          <w:tab w:val="left" w:pos="1134"/>
        </w:tabs>
        <w:ind w:left="0" w:firstLine="709"/>
        <w:jc w:val="both"/>
        <w:rPr>
          <w:color w:val="000000" w:themeColor="text1"/>
          <w:sz w:val="28"/>
        </w:rPr>
      </w:pPr>
      <w:r w:rsidRPr="00D34445">
        <w:rPr>
          <w:color w:val="000000" w:themeColor="text1"/>
          <w:sz w:val="28"/>
        </w:rPr>
        <w:lastRenderedPageBreak/>
        <w:t>принимает оперативные решения по делам, не терпящим отлагательства, в пределах своей компетенции;</w:t>
      </w:r>
    </w:p>
    <w:p w:rsidR="007A3A6A" w:rsidRPr="00D34445" w:rsidRDefault="007A3A6A" w:rsidP="0071656A">
      <w:pPr>
        <w:pStyle w:val="afa"/>
        <w:numPr>
          <w:ilvl w:val="0"/>
          <w:numId w:val="7"/>
        </w:numPr>
        <w:tabs>
          <w:tab w:val="left" w:pos="851"/>
          <w:tab w:val="left" w:pos="1134"/>
        </w:tabs>
        <w:ind w:left="0" w:firstLine="709"/>
        <w:jc w:val="both"/>
        <w:rPr>
          <w:color w:val="000000" w:themeColor="text1"/>
          <w:sz w:val="28"/>
        </w:rPr>
      </w:pPr>
      <w:r w:rsidRPr="00D34445">
        <w:rPr>
          <w:color w:val="000000" w:themeColor="text1"/>
          <w:sz w:val="28"/>
        </w:rPr>
        <w:t>несет ответственность за соответствие правовых актов Комиссии действующему законодательству;</w:t>
      </w:r>
    </w:p>
    <w:p w:rsidR="007A3A6A" w:rsidRPr="00D34445" w:rsidRDefault="007A3A6A" w:rsidP="0071656A">
      <w:pPr>
        <w:pStyle w:val="afa"/>
        <w:numPr>
          <w:ilvl w:val="0"/>
          <w:numId w:val="7"/>
        </w:numPr>
        <w:tabs>
          <w:tab w:val="left" w:pos="851"/>
          <w:tab w:val="left" w:pos="1134"/>
        </w:tabs>
        <w:ind w:left="0" w:firstLine="709"/>
        <w:jc w:val="both"/>
        <w:rPr>
          <w:color w:val="000000" w:themeColor="text1"/>
          <w:sz w:val="28"/>
        </w:rPr>
      </w:pPr>
      <w:r w:rsidRPr="00D34445">
        <w:rPr>
          <w:color w:val="000000" w:themeColor="text1"/>
          <w:sz w:val="28"/>
        </w:rPr>
        <w:t>от имени Комиссии подписывает исковые заявления, жалобы, заявления, направляемые в суды и в иные органы, в случаях, предусмотренных законодательством;</w:t>
      </w:r>
    </w:p>
    <w:p w:rsidR="007A3A6A" w:rsidRPr="00D34445" w:rsidRDefault="007A3A6A" w:rsidP="0071656A">
      <w:pPr>
        <w:pStyle w:val="afa"/>
        <w:numPr>
          <w:ilvl w:val="0"/>
          <w:numId w:val="7"/>
        </w:numPr>
        <w:tabs>
          <w:tab w:val="left" w:pos="851"/>
          <w:tab w:val="left" w:pos="1134"/>
        </w:tabs>
        <w:ind w:left="0" w:firstLine="709"/>
        <w:jc w:val="both"/>
        <w:rPr>
          <w:color w:val="000000" w:themeColor="text1"/>
          <w:sz w:val="28"/>
        </w:rPr>
      </w:pPr>
      <w:r w:rsidRPr="00D34445">
        <w:rPr>
          <w:color w:val="000000" w:themeColor="text1"/>
          <w:sz w:val="28"/>
        </w:rPr>
        <w:t>выступает от имени Комиссии с официальными заявлениями и информацией для средств массовой информации о деятельности комиссии, принятых ею решениях и осуществляемых действиях;</w:t>
      </w:r>
    </w:p>
    <w:p w:rsidR="007A3A6A" w:rsidRPr="00D34445" w:rsidRDefault="007A3A6A" w:rsidP="0071656A">
      <w:pPr>
        <w:pStyle w:val="afa"/>
        <w:numPr>
          <w:ilvl w:val="0"/>
          <w:numId w:val="7"/>
        </w:numPr>
        <w:tabs>
          <w:tab w:val="left" w:pos="851"/>
          <w:tab w:val="left" w:pos="1134"/>
        </w:tabs>
        <w:ind w:left="0" w:firstLine="709"/>
        <w:jc w:val="both"/>
        <w:rPr>
          <w:color w:val="000000" w:themeColor="text1"/>
          <w:sz w:val="28"/>
        </w:rPr>
      </w:pPr>
      <w:r w:rsidRPr="00D34445">
        <w:rPr>
          <w:color w:val="000000" w:themeColor="text1"/>
          <w:sz w:val="28"/>
        </w:rPr>
        <w:t>осуществляет прием граждан по личным вопросам;</w:t>
      </w:r>
    </w:p>
    <w:p w:rsidR="007A3A6A" w:rsidRPr="00D34445" w:rsidRDefault="007A3A6A" w:rsidP="0071656A">
      <w:pPr>
        <w:pStyle w:val="afa"/>
        <w:numPr>
          <w:ilvl w:val="0"/>
          <w:numId w:val="7"/>
        </w:numPr>
        <w:tabs>
          <w:tab w:val="left" w:pos="851"/>
          <w:tab w:val="left" w:pos="1134"/>
        </w:tabs>
        <w:ind w:left="0" w:firstLine="709"/>
        <w:jc w:val="both"/>
        <w:rPr>
          <w:color w:val="000000" w:themeColor="text1"/>
          <w:sz w:val="28"/>
        </w:rPr>
      </w:pPr>
      <w:r w:rsidRPr="00D34445">
        <w:rPr>
          <w:color w:val="000000" w:themeColor="text1"/>
          <w:sz w:val="28"/>
        </w:rPr>
        <w:t>организует и контролирует в Комиссии работу по рассмотрению обращений граждан;</w:t>
      </w:r>
    </w:p>
    <w:p w:rsidR="007A3A6A" w:rsidRPr="0071656A" w:rsidRDefault="0071656A" w:rsidP="0071656A">
      <w:pPr>
        <w:pStyle w:val="afa"/>
        <w:numPr>
          <w:ilvl w:val="0"/>
          <w:numId w:val="7"/>
        </w:numPr>
        <w:tabs>
          <w:tab w:val="left" w:pos="851"/>
          <w:tab w:val="left" w:pos="1134"/>
        </w:tabs>
        <w:ind w:left="0" w:firstLine="709"/>
        <w:jc w:val="both"/>
        <w:rPr>
          <w:color w:val="000000" w:themeColor="text1"/>
          <w:sz w:val="28"/>
        </w:rPr>
      </w:pPr>
      <w:r w:rsidRPr="0071656A">
        <w:rPr>
          <w:color w:val="000000" w:themeColor="text1"/>
          <w:sz w:val="28"/>
        </w:rPr>
        <w:t xml:space="preserve"> </w:t>
      </w:r>
      <w:r w:rsidR="007A3A6A" w:rsidRPr="0071656A">
        <w:rPr>
          <w:color w:val="000000" w:themeColor="text1"/>
          <w:sz w:val="28"/>
        </w:rPr>
        <w:t xml:space="preserve">выдает доверенности членам Комиссии, иным лицам по представлению Комиссии в судах при рассмотрении исков, заявлений, жалоб, одной из сторон которых является Комиссия (подтверждением полномочий председателя Комиссии в суде является заверенная копия постановления Избирательной комиссии </w:t>
      </w:r>
      <w:r w:rsidRPr="0071656A">
        <w:rPr>
          <w:color w:val="000000" w:themeColor="text1"/>
          <w:sz w:val="28"/>
        </w:rPr>
        <w:t>Ставропольского края</w:t>
      </w:r>
      <w:r w:rsidR="007A3A6A" w:rsidRPr="0071656A">
        <w:rPr>
          <w:i/>
          <w:sz w:val="20"/>
        </w:rPr>
        <w:t xml:space="preserve"> </w:t>
      </w:r>
      <w:r w:rsidR="007A3A6A" w:rsidRPr="0071656A">
        <w:rPr>
          <w:color w:val="000000" w:themeColor="text1"/>
          <w:sz w:val="28"/>
        </w:rPr>
        <w:t>о</w:t>
      </w:r>
      <w:r>
        <w:rPr>
          <w:color w:val="000000" w:themeColor="text1"/>
          <w:sz w:val="28"/>
        </w:rPr>
        <w:t xml:space="preserve"> </w:t>
      </w:r>
      <w:r w:rsidR="007A3A6A" w:rsidRPr="0071656A">
        <w:rPr>
          <w:color w:val="000000" w:themeColor="text1"/>
          <w:sz w:val="28"/>
        </w:rPr>
        <w:t>назначении данного лица председателем Комиссии);</w:t>
      </w:r>
    </w:p>
    <w:p w:rsidR="007A3A6A" w:rsidRPr="00D34445" w:rsidRDefault="007A3A6A" w:rsidP="0071656A">
      <w:pPr>
        <w:pStyle w:val="afa"/>
        <w:numPr>
          <w:ilvl w:val="0"/>
          <w:numId w:val="7"/>
        </w:numPr>
        <w:tabs>
          <w:tab w:val="left" w:pos="851"/>
          <w:tab w:val="left" w:pos="1134"/>
        </w:tabs>
        <w:ind w:left="0" w:firstLine="709"/>
        <w:jc w:val="both"/>
        <w:rPr>
          <w:color w:val="000000" w:themeColor="text1"/>
          <w:sz w:val="28"/>
        </w:rPr>
      </w:pPr>
      <w:r w:rsidRPr="00D34445">
        <w:rPr>
          <w:color w:val="000000" w:themeColor="text1"/>
          <w:sz w:val="28"/>
        </w:rPr>
        <w:t>организует материально-техническое обеспечение деятельности Комиссии и нижестоящих избирательных комиссий;</w:t>
      </w:r>
    </w:p>
    <w:p w:rsidR="007A3A6A" w:rsidRPr="00D34445" w:rsidRDefault="007A3A6A" w:rsidP="0071656A">
      <w:pPr>
        <w:pStyle w:val="afa"/>
        <w:numPr>
          <w:ilvl w:val="0"/>
          <w:numId w:val="7"/>
        </w:numPr>
        <w:tabs>
          <w:tab w:val="left" w:pos="851"/>
          <w:tab w:val="left" w:pos="1134"/>
        </w:tabs>
        <w:ind w:left="0" w:firstLine="709"/>
        <w:jc w:val="both"/>
        <w:rPr>
          <w:color w:val="000000" w:themeColor="text1"/>
          <w:sz w:val="28"/>
        </w:rPr>
      </w:pPr>
      <w:r w:rsidRPr="00D34445">
        <w:rPr>
          <w:color w:val="000000" w:themeColor="text1"/>
          <w:sz w:val="28"/>
        </w:rPr>
        <w:t>дает поручения заместителю председателя, секретарю Комиссии и членам Комиссии;</w:t>
      </w:r>
    </w:p>
    <w:p w:rsidR="007A3A6A" w:rsidRPr="0071656A" w:rsidRDefault="007A3A6A" w:rsidP="0071656A">
      <w:pPr>
        <w:pStyle w:val="afa"/>
        <w:numPr>
          <w:ilvl w:val="0"/>
          <w:numId w:val="7"/>
        </w:numPr>
        <w:tabs>
          <w:tab w:val="left" w:pos="851"/>
          <w:tab w:val="left" w:pos="1134"/>
        </w:tabs>
        <w:ind w:left="0" w:firstLine="709"/>
        <w:jc w:val="both"/>
        <w:rPr>
          <w:color w:val="000000" w:themeColor="text1"/>
          <w:sz w:val="28"/>
        </w:rPr>
      </w:pPr>
      <w:r w:rsidRPr="0071656A">
        <w:rPr>
          <w:color w:val="000000" w:themeColor="text1"/>
          <w:sz w:val="28"/>
        </w:rPr>
        <w:t xml:space="preserve">осуществляет иные полномочия в соответствии с федеральными конституционными законами, федеральными законами, законами </w:t>
      </w:r>
      <w:r w:rsidR="0071656A" w:rsidRPr="0071656A">
        <w:rPr>
          <w:color w:val="000000" w:themeColor="text1"/>
          <w:sz w:val="28"/>
        </w:rPr>
        <w:t>Ставропольского края</w:t>
      </w:r>
      <w:r w:rsidRPr="0071656A">
        <w:rPr>
          <w:color w:val="000000" w:themeColor="text1"/>
          <w:sz w:val="28"/>
        </w:rPr>
        <w:t>, настоящим Регламентом</w:t>
      </w:r>
      <w:r w:rsidR="0071656A" w:rsidRPr="0071656A">
        <w:rPr>
          <w:color w:val="000000" w:themeColor="text1"/>
          <w:sz w:val="28"/>
        </w:rPr>
        <w:t xml:space="preserve"> </w:t>
      </w:r>
      <w:r w:rsidRPr="0071656A">
        <w:rPr>
          <w:color w:val="000000" w:themeColor="text1"/>
          <w:sz w:val="28"/>
        </w:rPr>
        <w:t>и распределением обязанностей в Комиссии.</w:t>
      </w:r>
    </w:p>
    <w:p w:rsidR="0071656A" w:rsidRDefault="007A3A6A" w:rsidP="0071656A">
      <w:pPr>
        <w:tabs>
          <w:tab w:val="left" w:pos="1134"/>
        </w:tabs>
        <w:ind w:firstLine="709"/>
        <w:jc w:val="both"/>
        <w:rPr>
          <w:color w:val="000000" w:themeColor="text1"/>
          <w:sz w:val="28"/>
        </w:rPr>
      </w:pPr>
      <w:r w:rsidRPr="00D34445">
        <w:rPr>
          <w:color w:val="000000" w:themeColor="text1"/>
          <w:sz w:val="28"/>
        </w:rPr>
        <w:t xml:space="preserve">Решением Избирательной комиссии </w:t>
      </w:r>
      <w:r w:rsidR="0071656A">
        <w:rPr>
          <w:color w:val="000000" w:themeColor="text1"/>
          <w:sz w:val="28"/>
        </w:rPr>
        <w:t xml:space="preserve">Ставропольского края </w:t>
      </w:r>
      <w:r w:rsidRPr="00D34445">
        <w:rPr>
          <w:color w:val="000000" w:themeColor="text1"/>
          <w:sz w:val="28"/>
        </w:rPr>
        <w:t>на период временного отсутствия председателя Комиссии либо до назначения нового председателя Комиссии временно исполняющим обязанности председателя Комиссии может быть назначен заместитель председателя Комиссии (при невозможности исполнения обязанностей председателя Комиссии заместителем председателя Комиссии - на секретаря Комиссии).</w:t>
      </w:r>
    </w:p>
    <w:p w:rsidR="007A3A6A" w:rsidRPr="00D34445" w:rsidRDefault="0071656A" w:rsidP="0071656A">
      <w:pPr>
        <w:tabs>
          <w:tab w:val="left" w:pos="1134"/>
        </w:tabs>
        <w:ind w:firstLine="709"/>
        <w:jc w:val="both"/>
        <w:rPr>
          <w:color w:val="000000" w:themeColor="text1"/>
          <w:sz w:val="28"/>
        </w:rPr>
      </w:pPr>
      <w:r>
        <w:rPr>
          <w:color w:val="000000" w:themeColor="text1"/>
          <w:sz w:val="28"/>
        </w:rPr>
        <w:t xml:space="preserve">Статья 14. </w:t>
      </w:r>
      <w:r w:rsidR="007A3A6A" w:rsidRPr="00D34445">
        <w:rPr>
          <w:color w:val="000000" w:themeColor="text1"/>
          <w:sz w:val="28"/>
        </w:rPr>
        <w:t>Заместитель председателя Комиссии:</w:t>
      </w:r>
    </w:p>
    <w:p w:rsidR="007A3A6A" w:rsidRPr="00D34445" w:rsidRDefault="007A3A6A" w:rsidP="0071656A">
      <w:pPr>
        <w:pStyle w:val="afa"/>
        <w:numPr>
          <w:ilvl w:val="0"/>
          <w:numId w:val="8"/>
        </w:numPr>
        <w:tabs>
          <w:tab w:val="left" w:pos="851"/>
          <w:tab w:val="left" w:pos="1134"/>
        </w:tabs>
        <w:ind w:left="0" w:firstLine="709"/>
        <w:jc w:val="both"/>
        <w:rPr>
          <w:color w:val="000000" w:themeColor="text1"/>
          <w:sz w:val="28"/>
        </w:rPr>
      </w:pPr>
      <w:r w:rsidRPr="00D34445">
        <w:rPr>
          <w:color w:val="000000" w:themeColor="text1"/>
          <w:sz w:val="28"/>
        </w:rPr>
        <w:t>выполняет поручения председателя Комиссии;</w:t>
      </w:r>
    </w:p>
    <w:p w:rsidR="007A3A6A" w:rsidRPr="00D34445" w:rsidRDefault="007A3A6A" w:rsidP="0071656A">
      <w:pPr>
        <w:pStyle w:val="afa"/>
        <w:numPr>
          <w:ilvl w:val="0"/>
          <w:numId w:val="8"/>
        </w:numPr>
        <w:tabs>
          <w:tab w:val="left" w:pos="851"/>
          <w:tab w:val="left" w:pos="1134"/>
        </w:tabs>
        <w:ind w:left="0" w:firstLine="709"/>
        <w:jc w:val="both"/>
        <w:rPr>
          <w:color w:val="000000" w:themeColor="text1"/>
          <w:sz w:val="28"/>
        </w:rPr>
      </w:pPr>
      <w:r w:rsidRPr="00D34445">
        <w:rPr>
          <w:color w:val="000000" w:themeColor="text1"/>
          <w:sz w:val="28"/>
        </w:rPr>
        <w:t>вносит председателю Комиссии предложения по рассмотрению на заседаниях Комиссии соответствующих вопросов, рассмотрение которых входит в компетенцию Комиссии;</w:t>
      </w:r>
    </w:p>
    <w:p w:rsidR="007A3A6A" w:rsidRPr="00D34445" w:rsidRDefault="007A3A6A" w:rsidP="0071656A">
      <w:pPr>
        <w:pStyle w:val="afa"/>
        <w:numPr>
          <w:ilvl w:val="0"/>
          <w:numId w:val="8"/>
        </w:numPr>
        <w:tabs>
          <w:tab w:val="left" w:pos="851"/>
          <w:tab w:val="left" w:pos="1134"/>
        </w:tabs>
        <w:ind w:left="0" w:firstLine="709"/>
        <w:jc w:val="both"/>
        <w:rPr>
          <w:color w:val="000000" w:themeColor="text1"/>
          <w:sz w:val="28"/>
        </w:rPr>
      </w:pPr>
      <w:r w:rsidRPr="00D34445">
        <w:rPr>
          <w:color w:val="000000" w:themeColor="text1"/>
          <w:sz w:val="28"/>
        </w:rPr>
        <w:t>по поручению председателя Комиссии осуществляет взаимодействие с правоохранительными органами по вопросам обеспечения реализации избирательных прав и права на участие в референдуме граждан Российской Федерации;</w:t>
      </w:r>
    </w:p>
    <w:p w:rsidR="007A3A6A" w:rsidRPr="00D34445" w:rsidRDefault="007A3A6A" w:rsidP="0071656A">
      <w:pPr>
        <w:pStyle w:val="afa"/>
        <w:numPr>
          <w:ilvl w:val="0"/>
          <w:numId w:val="8"/>
        </w:numPr>
        <w:tabs>
          <w:tab w:val="left" w:pos="851"/>
          <w:tab w:val="left" w:pos="1134"/>
        </w:tabs>
        <w:ind w:left="0" w:firstLine="709"/>
        <w:jc w:val="both"/>
        <w:rPr>
          <w:color w:val="000000" w:themeColor="text1"/>
          <w:sz w:val="28"/>
        </w:rPr>
      </w:pPr>
      <w:r w:rsidRPr="00D34445">
        <w:rPr>
          <w:color w:val="000000" w:themeColor="text1"/>
          <w:sz w:val="28"/>
        </w:rPr>
        <w:t>принимает участие в разработке перспективных и текущих планов работы Комиссии в пределах своих полномочий;</w:t>
      </w:r>
    </w:p>
    <w:p w:rsidR="007A3A6A" w:rsidRPr="00D34445" w:rsidRDefault="007A3A6A" w:rsidP="00AB615C">
      <w:pPr>
        <w:pStyle w:val="afa"/>
        <w:numPr>
          <w:ilvl w:val="0"/>
          <w:numId w:val="8"/>
        </w:numPr>
        <w:tabs>
          <w:tab w:val="left" w:pos="851"/>
          <w:tab w:val="left" w:pos="1134"/>
        </w:tabs>
        <w:ind w:left="0" w:firstLine="709"/>
        <w:jc w:val="both"/>
        <w:rPr>
          <w:color w:val="000000" w:themeColor="text1"/>
          <w:sz w:val="28"/>
        </w:rPr>
      </w:pPr>
      <w:r w:rsidRPr="00D34445">
        <w:rPr>
          <w:color w:val="000000" w:themeColor="text1"/>
          <w:sz w:val="28"/>
        </w:rPr>
        <w:lastRenderedPageBreak/>
        <w:t>осуществляет иные полномочия в соответствии настоящим Регламентом и распределением обязанностей в Комиссии.</w:t>
      </w:r>
    </w:p>
    <w:p w:rsidR="007A3A6A" w:rsidRPr="00D34445" w:rsidRDefault="007A3A6A" w:rsidP="00AB615C">
      <w:pPr>
        <w:tabs>
          <w:tab w:val="left" w:pos="1134"/>
        </w:tabs>
        <w:ind w:firstLine="709"/>
        <w:jc w:val="both"/>
        <w:rPr>
          <w:color w:val="000000" w:themeColor="text1"/>
          <w:sz w:val="28"/>
        </w:rPr>
      </w:pPr>
      <w:r w:rsidRPr="00D34445">
        <w:rPr>
          <w:color w:val="000000" w:themeColor="text1"/>
          <w:sz w:val="28"/>
        </w:rPr>
        <w:t>В период подготовки и проведения выборов, референдумов:</w:t>
      </w:r>
    </w:p>
    <w:p w:rsidR="007A3A6A" w:rsidRPr="00D34445" w:rsidRDefault="007A3A6A" w:rsidP="00AB615C">
      <w:pPr>
        <w:pStyle w:val="afa"/>
        <w:numPr>
          <w:ilvl w:val="0"/>
          <w:numId w:val="8"/>
        </w:numPr>
        <w:tabs>
          <w:tab w:val="left" w:pos="851"/>
          <w:tab w:val="left" w:pos="993"/>
        </w:tabs>
        <w:ind w:left="0" w:firstLine="709"/>
        <w:jc w:val="both"/>
        <w:rPr>
          <w:color w:val="000000" w:themeColor="text1"/>
          <w:sz w:val="28"/>
        </w:rPr>
      </w:pPr>
      <w:r w:rsidRPr="00D34445">
        <w:rPr>
          <w:color w:val="000000" w:themeColor="text1"/>
          <w:sz w:val="28"/>
        </w:rPr>
        <w:t>возглавляет Рабочую группу по информационным спорам и иным вопросам информационного обеспечения выборов при Комиссии и организует работу по контролю за соблюдением участниками избирательных кампаний, кампаний референдума, порядка и правил ведения предвыборной агитации, агитации по вопросам референдума, обеспечению прав избирателей, участников референдума на получение информации о выборах и референдумах, обеспечению прав граждан Российской Федерации, политических партий и других общественных объединений на агитацию при проведении выборов и референдумов, в том числе через средства массовой информации;</w:t>
      </w:r>
    </w:p>
    <w:p w:rsidR="007A3A6A" w:rsidRPr="00D34445" w:rsidRDefault="007A3A6A" w:rsidP="00AB615C">
      <w:pPr>
        <w:pStyle w:val="afa"/>
        <w:numPr>
          <w:ilvl w:val="0"/>
          <w:numId w:val="8"/>
        </w:numPr>
        <w:tabs>
          <w:tab w:val="left" w:pos="851"/>
          <w:tab w:val="left" w:pos="1134"/>
        </w:tabs>
        <w:ind w:left="0" w:firstLine="709"/>
        <w:jc w:val="both"/>
        <w:rPr>
          <w:color w:val="000000" w:themeColor="text1"/>
          <w:sz w:val="28"/>
        </w:rPr>
      </w:pPr>
      <w:r w:rsidRPr="00D34445">
        <w:rPr>
          <w:color w:val="000000" w:themeColor="text1"/>
          <w:sz w:val="28"/>
        </w:rPr>
        <w:t>по поручению председателя Комиссии организует информирование избирателей о сроках и порядке осуществления избирательных действий, действий, связанных с подготовкой и проведением референдумов, информирование избирателей о кандидатах, зарегистрированных кандидатах, зарегистрированных списках кандидатов, выдвинутых избирательными объединениями.</w:t>
      </w:r>
    </w:p>
    <w:p w:rsidR="007A3A6A" w:rsidRPr="00D34445" w:rsidRDefault="007A3A6A" w:rsidP="00AB615C">
      <w:pPr>
        <w:pStyle w:val="afa"/>
        <w:numPr>
          <w:ilvl w:val="0"/>
          <w:numId w:val="8"/>
        </w:numPr>
        <w:tabs>
          <w:tab w:val="left" w:pos="851"/>
          <w:tab w:val="left" w:pos="1134"/>
        </w:tabs>
        <w:ind w:left="0" w:firstLine="709"/>
        <w:jc w:val="both"/>
        <w:rPr>
          <w:color w:val="000000" w:themeColor="text1"/>
          <w:sz w:val="28"/>
        </w:rPr>
      </w:pPr>
      <w:r w:rsidRPr="00D34445">
        <w:rPr>
          <w:color w:val="000000" w:themeColor="text1"/>
          <w:sz w:val="28"/>
        </w:rPr>
        <w:t>по поручению председателя Комиссии организует в Комиссии работу по рассмотрению обращений граждан;</w:t>
      </w:r>
    </w:p>
    <w:p w:rsidR="007A3A6A" w:rsidRPr="00D34445" w:rsidRDefault="007A3A6A" w:rsidP="00AB615C">
      <w:pPr>
        <w:pStyle w:val="afa"/>
        <w:numPr>
          <w:ilvl w:val="0"/>
          <w:numId w:val="8"/>
        </w:numPr>
        <w:tabs>
          <w:tab w:val="left" w:pos="851"/>
          <w:tab w:val="left" w:pos="1134"/>
        </w:tabs>
        <w:ind w:left="0" w:firstLine="709"/>
        <w:jc w:val="both"/>
        <w:rPr>
          <w:color w:val="000000" w:themeColor="text1"/>
          <w:sz w:val="28"/>
        </w:rPr>
      </w:pPr>
      <w:r w:rsidRPr="00D34445">
        <w:rPr>
          <w:color w:val="000000" w:themeColor="text1"/>
          <w:sz w:val="28"/>
        </w:rPr>
        <w:t>организует работу Контрольно-ревизионной службы при Комиссии, в том числе, осуществляет работу по контролю за источниками поступления, учетом и использованием денежных средств избирательных фондов избирательных объединений, выдвинувших список кандидатов в депутаты представительного органа по единому избирательному округу, избирательных фондов кандидатов, фондов референдума, проверке финансовых отчетов избирательных объединений, кандидатов, инициативных групп по проведению референдума, контролю за источниками и размерами имущества, принадлежащего кандидатам (каждому кандидату из списка кандидатов) на праве собственности (в том числе, совместной собственности), пожертвованиями граждан и юридических лиц и т.д.;</w:t>
      </w:r>
    </w:p>
    <w:p w:rsidR="007A3A6A" w:rsidRPr="00D34445" w:rsidRDefault="007A3A6A" w:rsidP="00AB615C">
      <w:pPr>
        <w:pStyle w:val="afa"/>
        <w:numPr>
          <w:ilvl w:val="0"/>
          <w:numId w:val="8"/>
        </w:numPr>
        <w:tabs>
          <w:tab w:val="left" w:pos="851"/>
          <w:tab w:val="left" w:pos="1134"/>
        </w:tabs>
        <w:ind w:left="0" w:firstLine="709"/>
        <w:jc w:val="both"/>
        <w:rPr>
          <w:color w:val="000000" w:themeColor="text1"/>
          <w:sz w:val="28"/>
        </w:rPr>
      </w:pPr>
      <w:r w:rsidRPr="00D34445">
        <w:rPr>
          <w:color w:val="000000" w:themeColor="text1"/>
          <w:sz w:val="28"/>
        </w:rPr>
        <w:t>осуществляет иные полномочия в соответствии настоящим Регламентом и распределением обязанностей в Комиссии.</w:t>
      </w:r>
    </w:p>
    <w:p w:rsidR="00AB615C" w:rsidRDefault="007A3A6A" w:rsidP="00AB615C">
      <w:pPr>
        <w:tabs>
          <w:tab w:val="left" w:pos="1134"/>
        </w:tabs>
        <w:ind w:firstLine="709"/>
        <w:jc w:val="both"/>
        <w:rPr>
          <w:color w:val="000000" w:themeColor="text1"/>
          <w:sz w:val="28"/>
        </w:rPr>
      </w:pPr>
      <w:r w:rsidRPr="00D34445">
        <w:rPr>
          <w:color w:val="000000" w:themeColor="text1"/>
          <w:sz w:val="28"/>
        </w:rPr>
        <w:t>Заместитель председателя Комиссии дает поручения в пределах своей компетенции.</w:t>
      </w:r>
    </w:p>
    <w:p w:rsidR="007A3A6A" w:rsidRPr="00D34445" w:rsidRDefault="00AB615C" w:rsidP="00AB615C">
      <w:pPr>
        <w:tabs>
          <w:tab w:val="left" w:pos="1134"/>
        </w:tabs>
        <w:ind w:firstLine="709"/>
        <w:jc w:val="both"/>
        <w:rPr>
          <w:color w:val="000000" w:themeColor="text1"/>
          <w:sz w:val="28"/>
        </w:rPr>
      </w:pPr>
      <w:r>
        <w:rPr>
          <w:color w:val="000000" w:themeColor="text1"/>
          <w:sz w:val="28"/>
        </w:rPr>
        <w:t xml:space="preserve">Статья 15. </w:t>
      </w:r>
      <w:r w:rsidR="007A3A6A" w:rsidRPr="00D34445">
        <w:rPr>
          <w:color w:val="000000" w:themeColor="text1"/>
          <w:sz w:val="28"/>
        </w:rPr>
        <w:t>Секретарь Комиссии:</w:t>
      </w:r>
    </w:p>
    <w:p w:rsidR="007A3A6A" w:rsidRPr="00D34445" w:rsidRDefault="007A3A6A" w:rsidP="00AB615C">
      <w:pPr>
        <w:pStyle w:val="afa"/>
        <w:numPr>
          <w:ilvl w:val="0"/>
          <w:numId w:val="11"/>
        </w:numPr>
        <w:tabs>
          <w:tab w:val="left" w:pos="851"/>
          <w:tab w:val="left" w:pos="1134"/>
        </w:tabs>
        <w:ind w:left="0" w:firstLine="709"/>
        <w:jc w:val="both"/>
        <w:rPr>
          <w:color w:val="000000" w:themeColor="text1"/>
          <w:sz w:val="28"/>
        </w:rPr>
      </w:pPr>
      <w:r w:rsidRPr="00D34445">
        <w:rPr>
          <w:color w:val="000000" w:themeColor="text1"/>
          <w:sz w:val="28"/>
        </w:rPr>
        <w:t>выполняет поручения председателя Комиссии;</w:t>
      </w:r>
    </w:p>
    <w:p w:rsidR="007A3A6A" w:rsidRPr="00D34445" w:rsidRDefault="007A3A6A" w:rsidP="00AB615C">
      <w:pPr>
        <w:pStyle w:val="afa"/>
        <w:numPr>
          <w:ilvl w:val="0"/>
          <w:numId w:val="11"/>
        </w:numPr>
        <w:tabs>
          <w:tab w:val="left" w:pos="851"/>
          <w:tab w:val="left" w:pos="1134"/>
        </w:tabs>
        <w:ind w:left="0" w:firstLine="709"/>
        <w:jc w:val="both"/>
        <w:rPr>
          <w:color w:val="000000" w:themeColor="text1"/>
          <w:sz w:val="28"/>
        </w:rPr>
      </w:pPr>
      <w:r w:rsidRPr="00D34445">
        <w:rPr>
          <w:color w:val="000000" w:themeColor="text1"/>
          <w:sz w:val="28"/>
        </w:rPr>
        <w:t>подписывает решения Комиссии и протоколы заседаний Комиссии;</w:t>
      </w:r>
    </w:p>
    <w:p w:rsidR="007A3A6A" w:rsidRPr="00D34445" w:rsidRDefault="007A3A6A" w:rsidP="00AB615C">
      <w:pPr>
        <w:pStyle w:val="afa"/>
        <w:numPr>
          <w:ilvl w:val="0"/>
          <w:numId w:val="11"/>
        </w:numPr>
        <w:tabs>
          <w:tab w:val="left" w:pos="851"/>
          <w:tab w:val="left" w:pos="1134"/>
        </w:tabs>
        <w:ind w:left="0" w:firstLine="709"/>
        <w:jc w:val="both"/>
        <w:rPr>
          <w:color w:val="000000" w:themeColor="text1"/>
          <w:sz w:val="28"/>
        </w:rPr>
      </w:pPr>
      <w:r w:rsidRPr="00D34445">
        <w:rPr>
          <w:color w:val="000000" w:themeColor="text1"/>
          <w:sz w:val="28"/>
        </w:rPr>
        <w:t>вносит председателю Комиссии предложения по рассмотрению на заседаниях Комиссии соответствующих вопросов, рассмотрение которых входит в компетенцию Комиссии;</w:t>
      </w:r>
    </w:p>
    <w:p w:rsidR="007A3A6A" w:rsidRPr="00D34445" w:rsidRDefault="007A3A6A" w:rsidP="00AB615C">
      <w:pPr>
        <w:pStyle w:val="afa"/>
        <w:numPr>
          <w:ilvl w:val="0"/>
          <w:numId w:val="11"/>
        </w:numPr>
        <w:tabs>
          <w:tab w:val="left" w:pos="851"/>
          <w:tab w:val="left" w:pos="1134"/>
        </w:tabs>
        <w:ind w:left="0" w:firstLine="709"/>
        <w:jc w:val="both"/>
        <w:rPr>
          <w:color w:val="000000" w:themeColor="text1"/>
          <w:sz w:val="28"/>
        </w:rPr>
      </w:pPr>
      <w:r w:rsidRPr="00D34445">
        <w:rPr>
          <w:color w:val="000000" w:themeColor="text1"/>
          <w:sz w:val="28"/>
        </w:rPr>
        <w:t>по согласованию с председателем Комиссии обеспечивает передачу документов Комиссии, нижестоящих комиссий в архив;</w:t>
      </w:r>
    </w:p>
    <w:p w:rsidR="007A3A6A" w:rsidRPr="00C61284" w:rsidRDefault="007A3A6A" w:rsidP="00C61284">
      <w:pPr>
        <w:pStyle w:val="afa"/>
        <w:numPr>
          <w:ilvl w:val="0"/>
          <w:numId w:val="11"/>
        </w:numPr>
        <w:tabs>
          <w:tab w:val="left" w:pos="851"/>
          <w:tab w:val="left" w:pos="1134"/>
        </w:tabs>
        <w:ind w:left="0" w:firstLine="709"/>
        <w:jc w:val="both"/>
        <w:rPr>
          <w:color w:val="000000" w:themeColor="text1"/>
          <w:sz w:val="28"/>
        </w:rPr>
      </w:pPr>
      <w:r w:rsidRPr="00D34445">
        <w:rPr>
          <w:color w:val="000000" w:themeColor="text1"/>
          <w:sz w:val="28"/>
        </w:rPr>
        <w:lastRenderedPageBreak/>
        <w:t xml:space="preserve">организует работу по документационному обеспечению Комиссии, в том числе, обеспечивает доведение решений и иных материалов Комиссии до сведения членов Комиссии, Избирательной комиссии </w:t>
      </w:r>
      <w:r w:rsidR="00C61284">
        <w:rPr>
          <w:color w:val="000000" w:themeColor="text1"/>
          <w:sz w:val="28"/>
        </w:rPr>
        <w:t>Ставропольского края</w:t>
      </w:r>
      <w:r w:rsidRPr="00D34445">
        <w:rPr>
          <w:color w:val="000000" w:themeColor="text1"/>
          <w:sz w:val="28"/>
        </w:rPr>
        <w:t xml:space="preserve">, нижестоящих избирательных </w:t>
      </w:r>
      <w:r w:rsidRPr="00C61284">
        <w:rPr>
          <w:color w:val="000000" w:themeColor="text1"/>
          <w:sz w:val="28"/>
        </w:rPr>
        <w:t>комиссий, органов государственной власти, органов местного самоуправления, учреждений и организаций, должностных лиц, общественных объединений, средств массовой информации, граждан;</w:t>
      </w:r>
    </w:p>
    <w:p w:rsidR="007A3A6A" w:rsidRPr="00D34445" w:rsidRDefault="007A3A6A" w:rsidP="00C61284">
      <w:pPr>
        <w:pStyle w:val="afa"/>
        <w:numPr>
          <w:ilvl w:val="0"/>
          <w:numId w:val="11"/>
        </w:numPr>
        <w:tabs>
          <w:tab w:val="left" w:pos="851"/>
          <w:tab w:val="left" w:pos="1134"/>
        </w:tabs>
        <w:ind w:left="0" w:firstLine="709"/>
        <w:jc w:val="both"/>
        <w:rPr>
          <w:color w:val="000000" w:themeColor="text1"/>
          <w:sz w:val="28"/>
        </w:rPr>
      </w:pPr>
      <w:r w:rsidRPr="00D34445">
        <w:rPr>
          <w:color w:val="000000" w:themeColor="text1"/>
          <w:sz w:val="28"/>
        </w:rPr>
        <w:t>ведет делопроизводство Комиссии в соответствии с номенклатурой дел;</w:t>
      </w:r>
    </w:p>
    <w:p w:rsidR="007A3A6A" w:rsidRPr="00D34445" w:rsidRDefault="007A3A6A" w:rsidP="00C61284">
      <w:pPr>
        <w:pStyle w:val="afa"/>
        <w:numPr>
          <w:ilvl w:val="0"/>
          <w:numId w:val="11"/>
        </w:numPr>
        <w:tabs>
          <w:tab w:val="left" w:pos="851"/>
          <w:tab w:val="left" w:pos="1134"/>
        </w:tabs>
        <w:ind w:left="0" w:firstLine="709"/>
        <w:jc w:val="both"/>
        <w:rPr>
          <w:color w:val="000000" w:themeColor="text1"/>
          <w:sz w:val="28"/>
        </w:rPr>
      </w:pPr>
      <w:r w:rsidRPr="00D34445">
        <w:rPr>
          <w:color w:val="000000" w:themeColor="text1"/>
          <w:sz w:val="28"/>
        </w:rPr>
        <w:t>дает поручения членам Комиссии в пределах своей компетенции;</w:t>
      </w:r>
    </w:p>
    <w:p w:rsidR="007A3A6A" w:rsidRPr="00D34445" w:rsidRDefault="007A3A6A" w:rsidP="00C61284">
      <w:pPr>
        <w:pStyle w:val="afa"/>
        <w:numPr>
          <w:ilvl w:val="0"/>
          <w:numId w:val="11"/>
        </w:numPr>
        <w:tabs>
          <w:tab w:val="left" w:pos="851"/>
          <w:tab w:val="left" w:pos="1134"/>
        </w:tabs>
        <w:ind w:left="0" w:firstLine="709"/>
        <w:jc w:val="both"/>
        <w:rPr>
          <w:color w:val="000000" w:themeColor="text1"/>
          <w:sz w:val="28"/>
        </w:rPr>
      </w:pPr>
      <w:r w:rsidRPr="00D34445">
        <w:rPr>
          <w:color w:val="000000" w:themeColor="text1"/>
          <w:sz w:val="28"/>
        </w:rPr>
        <w:t>осуществляет иные полномочия в соответствии с настоящим Регламентом и распределением обязанностей в Комиссии.</w:t>
      </w:r>
    </w:p>
    <w:p w:rsidR="007A3A6A" w:rsidRPr="00D34445" w:rsidRDefault="007A3A6A" w:rsidP="00C61284">
      <w:pPr>
        <w:tabs>
          <w:tab w:val="left" w:pos="1134"/>
        </w:tabs>
        <w:ind w:firstLine="709"/>
        <w:jc w:val="both"/>
        <w:rPr>
          <w:color w:val="000000" w:themeColor="text1"/>
          <w:sz w:val="28"/>
        </w:rPr>
      </w:pPr>
      <w:r w:rsidRPr="00D34445">
        <w:rPr>
          <w:color w:val="000000" w:themeColor="text1"/>
          <w:sz w:val="28"/>
        </w:rPr>
        <w:t>В период подготовки и проведения выборов, референдумов:</w:t>
      </w:r>
    </w:p>
    <w:p w:rsidR="007A3A6A" w:rsidRPr="00D34445" w:rsidRDefault="007A3A6A" w:rsidP="00C61284">
      <w:pPr>
        <w:pStyle w:val="afa"/>
        <w:numPr>
          <w:ilvl w:val="0"/>
          <w:numId w:val="12"/>
        </w:numPr>
        <w:tabs>
          <w:tab w:val="left" w:pos="1134"/>
        </w:tabs>
        <w:ind w:left="0" w:firstLine="709"/>
        <w:jc w:val="both"/>
        <w:rPr>
          <w:vanish/>
          <w:color w:val="000000" w:themeColor="text1"/>
          <w:sz w:val="28"/>
        </w:rPr>
      </w:pPr>
    </w:p>
    <w:p w:rsidR="007A3A6A" w:rsidRPr="00D34445" w:rsidRDefault="007A3A6A" w:rsidP="00C61284">
      <w:pPr>
        <w:pStyle w:val="afa"/>
        <w:numPr>
          <w:ilvl w:val="0"/>
          <w:numId w:val="12"/>
        </w:numPr>
        <w:tabs>
          <w:tab w:val="left" w:pos="1134"/>
        </w:tabs>
        <w:ind w:left="0" w:firstLine="709"/>
        <w:jc w:val="both"/>
        <w:rPr>
          <w:vanish/>
          <w:color w:val="000000" w:themeColor="text1"/>
          <w:sz w:val="28"/>
        </w:rPr>
      </w:pPr>
    </w:p>
    <w:p w:rsidR="007A3A6A" w:rsidRPr="00D34445" w:rsidRDefault="007A3A6A" w:rsidP="00C61284">
      <w:pPr>
        <w:pStyle w:val="afa"/>
        <w:numPr>
          <w:ilvl w:val="0"/>
          <w:numId w:val="12"/>
        </w:numPr>
        <w:tabs>
          <w:tab w:val="left" w:pos="1134"/>
        </w:tabs>
        <w:ind w:left="0" w:firstLine="709"/>
        <w:jc w:val="both"/>
        <w:rPr>
          <w:vanish/>
          <w:color w:val="000000" w:themeColor="text1"/>
          <w:sz w:val="28"/>
        </w:rPr>
      </w:pPr>
    </w:p>
    <w:p w:rsidR="007A3A6A" w:rsidRPr="00D34445" w:rsidRDefault="007A3A6A" w:rsidP="00C61284">
      <w:pPr>
        <w:pStyle w:val="afa"/>
        <w:numPr>
          <w:ilvl w:val="0"/>
          <w:numId w:val="12"/>
        </w:numPr>
        <w:tabs>
          <w:tab w:val="left" w:pos="1134"/>
        </w:tabs>
        <w:ind w:left="0" w:firstLine="709"/>
        <w:jc w:val="both"/>
        <w:rPr>
          <w:vanish/>
          <w:color w:val="000000" w:themeColor="text1"/>
          <w:sz w:val="28"/>
        </w:rPr>
      </w:pPr>
    </w:p>
    <w:p w:rsidR="007A3A6A" w:rsidRPr="00D34445" w:rsidRDefault="007A3A6A" w:rsidP="00C61284">
      <w:pPr>
        <w:pStyle w:val="afa"/>
        <w:numPr>
          <w:ilvl w:val="0"/>
          <w:numId w:val="12"/>
        </w:numPr>
        <w:tabs>
          <w:tab w:val="left" w:pos="1134"/>
        </w:tabs>
        <w:ind w:left="0" w:firstLine="709"/>
        <w:jc w:val="both"/>
        <w:rPr>
          <w:vanish/>
          <w:color w:val="000000" w:themeColor="text1"/>
          <w:sz w:val="28"/>
        </w:rPr>
      </w:pPr>
    </w:p>
    <w:p w:rsidR="007A3A6A" w:rsidRPr="00D34445" w:rsidRDefault="007A3A6A" w:rsidP="00C61284">
      <w:pPr>
        <w:pStyle w:val="afa"/>
        <w:numPr>
          <w:ilvl w:val="0"/>
          <w:numId w:val="12"/>
        </w:numPr>
        <w:tabs>
          <w:tab w:val="left" w:pos="1134"/>
        </w:tabs>
        <w:ind w:left="0" w:firstLine="709"/>
        <w:jc w:val="both"/>
        <w:rPr>
          <w:vanish/>
          <w:color w:val="000000" w:themeColor="text1"/>
          <w:sz w:val="28"/>
        </w:rPr>
      </w:pPr>
    </w:p>
    <w:p w:rsidR="007A3A6A" w:rsidRPr="00D34445" w:rsidRDefault="007A3A6A" w:rsidP="00C61284">
      <w:pPr>
        <w:pStyle w:val="afa"/>
        <w:numPr>
          <w:ilvl w:val="0"/>
          <w:numId w:val="12"/>
        </w:numPr>
        <w:tabs>
          <w:tab w:val="left" w:pos="1134"/>
        </w:tabs>
        <w:ind w:left="0" w:firstLine="709"/>
        <w:jc w:val="both"/>
        <w:rPr>
          <w:vanish/>
          <w:color w:val="000000" w:themeColor="text1"/>
          <w:sz w:val="28"/>
        </w:rPr>
      </w:pPr>
    </w:p>
    <w:p w:rsidR="007A3A6A" w:rsidRPr="00D34445" w:rsidRDefault="007A3A6A" w:rsidP="00C61284">
      <w:pPr>
        <w:pStyle w:val="afa"/>
        <w:numPr>
          <w:ilvl w:val="0"/>
          <w:numId w:val="12"/>
        </w:numPr>
        <w:tabs>
          <w:tab w:val="left" w:pos="1134"/>
        </w:tabs>
        <w:ind w:left="0" w:firstLine="709"/>
        <w:jc w:val="both"/>
        <w:rPr>
          <w:vanish/>
          <w:color w:val="000000" w:themeColor="text1"/>
          <w:sz w:val="28"/>
        </w:rPr>
      </w:pPr>
    </w:p>
    <w:p w:rsidR="007A3A6A" w:rsidRPr="00D34445" w:rsidRDefault="007A3A6A" w:rsidP="00C61284">
      <w:pPr>
        <w:pStyle w:val="afa"/>
        <w:numPr>
          <w:ilvl w:val="0"/>
          <w:numId w:val="12"/>
        </w:numPr>
        <w:tabs>
          <w:tab w:val="left" w:pos="851"/>
          <w:tab w:val="left" w:pos="1134"/>
        </w:tabs>
        <w:ind w:left="0" w:firstLine="709"/>
        <w:jc w:val="both"/>
        <w:rPr>
          <w:color w:val="000000" w:themeColor="text1"/>
          <w:sz w:val="28"/>
        </w:rPr>
      </w:pPr>
      <w:r w:rsidRPr="00D34445">
        <w:rPr>
          <w:color w:val="000000" w:themeColor="text1"/>
          <w:sz w:val="28"/>
        </w:rPr>
        <w:t>по поручению председателя Комиссии организует работу по составлению списков избирателей, участников референдума и координирует вопросы использования фрагмента ГАС «Выборы»;</w:t>
      </w:r>
    </w:p>
    <w:p w:rsidR="007A3A6A" w:rsidRPr="00D34445" w:rsidRDefault="007A3A6A" w:rsidP="00C61284">
      <w:pPr>
        <w:pStyle w:val="afa"/>
        <w:numPr>
          <w:ilvl w:val="0"/>
          <w:numId w:val="12"/>
        </w:numPr>
        <w:tabs>
          <w:tab w:val="left" w:pos="851"/>
          <w:tab w:val="left" w:pos="1134"/>
        </w:tabs>
        <w:ind w:left="0" w:firstLine="709"/>
        <w:jc w:val="both"/>
        <w:rPr>
          <w:color w:val="000000" w:themeColor="text1"/>
          <w:sz w:val="28"/>
        </w:rPr>
      </w:pPr>
      <w:r w:rsidRPr="00D34445">
        <w:rPr>
          <w:color w:val="000000" w:themeColor="text1"/>
          <w:sz w:val="28"/>
        </w:rPr>
        <w:t>осуществляет документационное обеспечение избирательных кампаний, готовит предложения по перечням избирательной документации, порядку и правилам работы с ней, контролирует своевременность оформления документов нижестоящими избирательными комиссиями и передачу их в Комиссии, а также координирует работу по разработке и изготовлению избирательных документов, документов референдумов;</w:t>
      </w:r>
    </w:p>
    <w:p w:rsidR="007A3A6A" w:rsidRPr="00D34445" w:rsidRDefault="007A3A6A" w:rsidP="00C61284">
      <w:pPr>
        <w:pStyle w:val="afa"/>
        <w:numPr>
          <w:ilvl w:val="0"/>
          <w:numId w:val="12"/>
        </w:numPr>
        <w:tabs>
          <w:tab w:val="left" w:pos="851"/>
          <w:tab w:val="left" w:pos="1134"/>
        </w:tabs>
        <w:ind w:left="0" w:firstLine="709"/>
        <w:jc w:val="both"/>
        <w:rPr>
          <w:color w:val="000000" w:themeColor="text1"/>
          <w:sz w:val="28"/>
        </w:rPr>
      </w:pPr>
      <w:r w:rsidRPr="00D34445">
        <w:rPr>
          <w:color w:val="000000" w:themeColor="text1"/>
          <w:sz w:val="28"/>
        </w:rPr>
        <w:t>осуществляет прием документов о выдвижении и для регистрации списков кандидатов, выдвинутых избирательными объединениями по одномандатным избирательным округам и по единому избирательному округу, организует проверку соответствия документов действующему законодательству и проверку достоверности содержащихся в них сведений;</w:t>
      </w:r>
    </w:p>
    <w:p w:rsidR="007A3A6A" w:rsidRPr="00D34445" w:rsidRDefault="00C61284" w:rsidP="00C61284">
      <w:pPr>
        <w:pStyle w:val="afa"/>
        <w:numPr>
          <w:ilvl w:val="0"/>
          <w:numId w:val="12"/>
        </w:numPr>
        <w:tabs>
          <w:tab w:val="left" w:pos="851"/>
          <w:tab w:val="left" w:pos="1134"/>
        </w:tabs>
        <w:ind w:left="0" w:firstLine="709"/>
        <w:jc w:val="both"/>
        <w:rPr>
          <w:color w:val="000000" w:themeColor="text1"/>
          <w:sz w:val="28"/>
        </w:rPr>
      </w:pPr>
      <w:r>
        <w:rPr>
          <w:color w:val="000000" w:themeColor="text1"/>
          <w:sz w:val="28"/>
        </w:rPr>
        <w:t xml:space="preserve"> </w:t>
      </w:r>
      <w:r w:rsidR="007A3A6A" w:rsidRPr="00D34445">
        <w:rPr>
          <w:color w:val="000000" w:themeColor="text1"/>
          <w:sz w:val="28"/>
        </w:rPr>
        <w:t>организует работу по контролю за соблюдением нормативов технологического оборудования нижестоящими избирательными комиссиями;</w:t>
      </w:r>
    </w:p>
    <w:p w:rsidR="007A3A6A" w:rsidRPr="00D34445" w:rsidRDefault="007A3A6A" w:rsidP="00C61284">
      <w:pPr>
        <w:pStyle w:val="afa"/>
        <w:numPr>
          <w:ilvl w:val="0"/>
          <w:numId w:val="12"/>
        </w:numPr>
        <w:tabs>
          <w:tab w:val="left" w:pos="851"/>
          <w:tab w:val="left" w:pos="1134"/>
        </w:tabs>
        <w:ind w:left="0" w:firstLine="709"/>
        <w:jc w:val="both"/>
        <w:rPr>
          <w:color w:val="000000" w:themeColor="text1"/>
          <w:sz w:val="28"/>
        </w:rPr>
      </w:pPr>
      <w:r w:rsidRPr="00D34445">
        <w:rPr>
          <w:color w:val="000000" w:themeColor="text1"/>
          <w:sz w:val="28"/>
        </w:rPr>
        <w:t>ведет учет рабочего времени членов Комиссии;</w:t>
      </w:r>
    </w:p>
    <w:p w:rsidR="007A3A6A" w:rsidRPr="00D34445" w:rsidRDefault="007A3A6A" w:rsidP="00C61284">
      <w:pPr>
        <w:pStyle w:val="afa"/>
        <w:numPr>
          <w:ilvl w:val="0"/>
          <w:numId w:val="12"/>
        </w:numPr>
        <w:tabs>
          <w:tab w:val="left" w:pos="851"/>
          <w:tab w:val="left" w:pos="1134"/>
        </w:tabs>
        <w:ind w:left="0" w:firstLine="709"/>
        <w:jc w:val="both"/>
        <w:rPr>
          <w:color w:val="000000" w:themeColor="text1"/>
          <w:sz w:val="28"/>
        </w:rPr>
      </w:pPr>
      <w:r w:rsidRPr="00D34445">
        <w:rPr>
          <w:color w:val="000000" w:themeColor="text1"/>
          <w:sz w:val="28"/>
        </w:rPr>
        <w:t>осуществляет иные полномочия в соответствии с настоящим Регламентом и распределением обязанностей в Комиссии.</w:t>
      </w:r>
    </w:p>
    <w:p w:rsidR="007A3A6A" w:rsidRPr="004B36A2" w:rsidRDefault="007A3A6A" w:rsidP="007A3A6A">
      <w:pPr>
        <w:tabs>
          <w:tab w:val="left" w:pos="1134"/>
        </w:tabs>
        <w:ind w:firstLine="567"/>
        <w:rPr>
          <w:b/>
          <w:sz w:val="28"/>
        </w:rPr>
      </w:pPr>
    </w:p>
    <w:p w:rsidR="007A3A6A" w:rsidRPr="00CB77CA" w:rsidRDefault="007A3A6A" w:rsidP="007A3A6A">
      <w:pPr>
        <w:pStyle w:val="afa"/>
        <w:numPr>
          <w:ilvl w:val="0"/>
          <w:numId w:val="13"/>
        </w:numPr>
        <w:tabs>
          <w:tab w:val="left" w:pos="360"/>
          <w:tab w:val="left" w:pos="851"/>
          <w:tab w:val="left" w:pos="1134"/>
        </w:tabs>
        <w:ind w:left="0" w:firstLine="567"/>
        <w:jc w:val="center"/>
        <w:rPr>
          <w:sz w:val="28"/>
        </w:rPr>
      </w:pPr>
      <w:r w:rsidRPr="00CB77CA">
        <w:rPr>
          <w:sz w:val="28"/>
        </w:rPr>
        <w:t>ЧЛЕНЫ КОМИССИИ</w:t>
      </w:r>
    </w:p>
    <w:p w:rsidR="007A3A6A" w:rsidRDefault="007A3A6A" w:rsidP="007A3A6A">
      <w:pPr>
        <w:tabs>
          <w:tab w:val="left" w:pos="1134"/>
        </w:tabs>
        <w:ind w:firstLine="567"/>
        <w:jc w:val="center"/>
        <w:rPr>
          <w:b/>
          <w:sz w:val="28"/>
        </w:rPr>
      </w:pPr>
    </w:p>
    <w:p w:rsidR="007A3A6A" w:rsidRPr="000A29A6" w:rsidRDefault="00CB77CA" w:rsidP="00CB77CA">
      <w:pPr>
        <w:pStyle w:val="afa"/>
        <w:tabs>
          <w:tab w:val="left" w:pos="1134"/>
          <w:tab w:val="left" w:pos="1985"/>
        </w:tabs>
        <w:ind w:left="0" w:firstLine="709"/>
        <w:jc w:val="both"/>
        <w:rPr>
          <w:sz w:val="28"/>
        </w:rPr>
      </w:pPr>
      <w:r>
        <w:rPr>
          <w:sz w:val="28"/>
        </w:rPr>
        <w:t xml:space="preserve">Статья 16. </w:t>
      </w:r>
      <w:r w:rsidR="007A3A6A" w:rsidRPr="000A29A6">
        <w:rPr>
          <w:sz w:val="28"/>
        </w:rPr>
        <w:t>Члены Комиссии с правом решающего голоса осуществляют свою деятельность в соответствии с планами работы Комиссии и организуют свою работу по следующим направлениям деятельности Комиссии:</w:t>
      </w:r>
    </w:p>
    <w:p w:rsidR="007A3A6A" w:rsidRPr="00CF6A0C" w:rsidRDefault="007A3A6A" w:rsidP="00CB77CA">
      <w:pPr>
        <w:pStyle w:val="afa"/>
        <w:numPr>
          <w:ilvl w:val="0"/>
          <w:numId w:val="15"/>
        </w:numPr>
        <w:tabs>
          <w:tab w:val="left" w:pos="851"/>
          <w:tab w:val="left" w:pos="1134"/>
        </w:tabs>
        <w:ind w:left="0" w:firstLine="709"/>
        <w:jc w:val="both"/>
        <w:rPr>
          <w:sz w:val="28"/>
        </w:rPr>
      </w:pPr>
      <w:r w:rsidRPr="00CF6A0C">
        <w:rPr>
          <w:sz w:val="28"/>
        </w:rPr>
        <w:t>участие в организации государственной системы регистрации (учета) избирателей и участников референдума на территории муниципального образования;</w:t>
      </w:r>
    </w:p>
    <w:p w:rsidR="007A3A6A" w:rsidRPr="00CF6A0C" w:rsidRDefault="007A3A6A" w:rsidP="00CB77CA">
      <w:pPr>
        <w:pStyle w:val="afa"/>
        <w:numPr>
          <w:ilvl w:val="0"/>
          <w:numId w:val="15"/>
        </w:numPr>
        <w:tabs>
          <w:tab w:val="left" w:pos="851"/>
          <w:tab w:val="left" w:pos="1134"/>
        </w:tabs>
        <w:ind w:left="0" w:firstLine="709"/>
        <w:jc w:val="both"/>
        <w:rPr>
          <w:sz w:val="28"/>
        </w:rPr>
      </w:pPr>
      <w:r w:rsidRPr="00CF6A0C">
        <w:rPr>
          <w:sz w:val="28"/>
        </w:rPr>
        <w:t>финансовое обеспечение (за счет федерального, областного и местных бюджетов) выборов и референдумов, деятельности Комиссии, нижестоящих избирательных комиссий;</w:t>
      </w:r>
    </w:p>
    <w:p w:rsidR="007A3A6A" w:rsidRPr="00CF6A0C" w:rsidRDefault="007A3A6A" w:rsidP="00CB77CA">
      <w:pPr>
        <w:pStyle w:val="afa"/>
        <w:numPr>
          <w:ilvl w:val="0"/>
          <w:numId w:val="15"/>
        </w:numPr>
        <w:tabs>
          <w:tab w:val="left" w:pos="851"/>
          <w:tab w:val="left" w:pos="1134"/>
        </w:tabs>
        <w:ind w:left="0" w:firstLine="709"/>
        <w:jc w:val="both"/>
        <w:rPr>
          <w:sz w:val="28"/>
        </w:rPr>
      </w:pPr>
      <w:r w:rsidRPr="00CF6A0C">
        <w:rPr>
          <w:sz w:val="28"/>
        </w:rPr>
        <w:lastRenderedPageBreak/>
        <w:t>контроль за источниками поступления, правильным учетом и использованием денежных средств избирательных фондов, фондов для участия в референдуме, проверка финансовых отчетов кандидатов, избирательных объединений, инициативных групп по проведению референдума;</w:t>
      </w:r>
    </w:p>
    <w:p w:rsidR="007A3A6A" w:rsidRPr="00CF6A0C" w:rsidRDefault="007A3A6A" w:rsidP="00CB77CA">
      <w:pPr>
        <w:pStyle w:val="afa"/>
        <w:numPr>
          <w:ilvl w:val="0"/>
          <w:numId w:val="15"/>
        </w:numPr>
        <w:tabs>
          <w:tab w:val="left" w:pos="851"/>
          <w:tab w:val="left" w:pos="1134"/>
        </w:tabs>
        <w:ind w:left="0" w:firstLine="709"/>
        <w:jc w:val="both"/>
        <w:rPr>
          <w:sz w:val="32"/>
          <w:szCs w:val="22"/>
        </w:rPr>
      </w:pPr>
      <w:r w:rsidRPr="00CF6A0C">
        <w:rPr>
          <w:sz w:val="28"/>
        </w:rPr>
        <w:t xml:space="preserve">взаимодействие с избирательными объединениями, иными общественными объединениями, кандидатами в депутаты, а также инициативными группами избирателей при реализации их прав на участие </w:t>
      </w:r>
      <w:r w:rsidRPr="00CF6A0C">
        <w:rPr>
          <w:sz w:val="28"/>
        </w:rPr>
        <w:br/>
        <w:t xml:space="preserve">в выборах </w:t>
      </w:r>
      <w:bookmarkStart w:id="1" w:name="_Hlk125362420"/>
      <w:bookmarkStart w:id="2" w:name="_Hlk125362447"/>
      <w:r w:rsidRPr="00CF6A0C">
        <w:rPr>
          <w:color w:val="000000"/>
          <w:sz w:val="28"/>
          <w:szCs w:val="32"/>
        </w:rPr>
        <w:t>и референдумах;</w:t>
      </w:r>
      <w:bookmarkEnd w:id="1"/>
    </w:p>
    <w:bookmarkEnd w:id="2"/>
    <w:p w:rsidR="007A3A6A" w:rsidRPr="00CF6A0C" w:rsidRDefault="007A3A6A" w:rsidP="00CB77CA">
      <w:pPr>
        <w:pStyle w:val="afa"/>
        <w:numPr>
          <w:ilvl w:val="0"/>
          <w:numId w:val="15"/>
        </w:numPr>
        <w:tabs>
          <w:tab w:val="left" w:pos="851"/>
          <w:tab w:val="left" w:pos="1134"/>
        </w:tabs>
        <w:ind w:left="0" w:firstLine="709"/>
        <w:jc w:val="both"/>
        <w:rPr>
          <w:sz w:val="28"/>
        </w:rPr>
      </w:pPr>
      <w:r w:rsidRPr="00CF6A0C">
        <w:rPr>
          <w:sz w:val="28"/>
        </w:rPr>
        <w:t>обеспечение избирательных прав граждан при проведении предвыборной агитации, в том числе и через средства массовой информации;</w:t>
      </w:r>
    </w:p>
    <w:p w:rsidR="007A3A6A" w:rsidRPr="00CF6A0C" w:rsidRDefault="007A3A6A" w:rsidP="00CB77CA">
      <w:pPr>
        <w:pStyle w:val="afa"/>
        <w:numPr>
          <w:ilvl w:val="0"/>
          <w:numId w:val="15"/>
        </w:numPr>
        <w:tabs>
          <w:tab w:val="left" w:pos="851"/>
          <w:tab w:val="left" w:pos="1134"/>
        </w:tabs>
        <w:ind w:left="0" w:firstLine="709"/>
        <w:jc w:val="both"/>
        <w:rPr>
          <w:sz w:val="28"/>
        </w:rPr>
      </w:pPr>
      <w:r w:rsidRPr="00CF6A0C">
        <w:rPr>
          <w:sz w:val="28"/>
        </w:rPr>
        <w:t>повышение правовой культуры избирателей и профессиональная подготовка организаторов выборов;</w:t>
      </w:r>
    </w:p>
    <w:p w:rsidR="007A3A6A" w:rsidRPr="00CF6A0C" w:rsidRDefault="007A3A6A" w:rsidP="00CB77CA">
      <w:pPr>
        <w:pStyle w:val="afa"/>
        <w:numPr>
          <w:ilvl w:val="0"/>
          <w:numId w:val="15"/>
        </w:numPr>
        <w:tabs>
          <w:tab w:val="left" w:pos="851"/>
          <w:tab w:val="left" w:pos="1134"/>
        </w:tabs>
        <w:ind w:left="0" w:firstLine="709"/>
        <w:jc w:val="both"/>
        <w:rPr>
          <w:sz w:val="28"/>
        </w:rPr>
      </w:pPr>
      <w:r w:rsidRPr="00CF6A0C">
        <w:rPr>
          <w:sz w:val="28"/>
          <w:szCs w:val="28"/>
        </w:rPr>
        <w:t>содействие окружным и участковым избирательным комиссиям при проведении выборов в государственные органы власти, органы местного самоуправления и референдумов;</w:t>
      </w:r>
    </w:p>
    <w:p w:rsidR="007A3A6A" w:rsidRPr="00CF6A0C" w:rsidRDefault="007A3A6A" w:rsidP="00CB77CA">
      <w:pPr>
        <w:pStyle w:val="afa"/>
        <w:numPr>
          <w:ilvl w:val="0"/>
          <w:numId w:val="15"/>
        </w:numPr>
        <w:tabs>
          <w:tab w:val="left" w:pos="851"/>
          <w:tab w:val="left" w:pos="1134"/>
        </w:tabs>
        <w:ind w:left="0" w:firstLine="709"/>
        <w:jc w:val="both"/>
        <w:rPr>
          <w:sz w:val="28"/>
        </w:rPr>
      </w:pPr>
      <w:r w:rsidRPr="00CF6A0C">
        <w:rPr>
          <w:sz w:val="28"/>
        </w:rPr>
        <w:t>рассмотрение жалоб на действия (бездействие) нижестоящих избирательных комиссий, нарушающих избирательные права граждан и право граждан на участи</w:t>
      </w:r>
      <w:r w:rsidRPr="00CF6A0C">
        <w:rPr>
          <w:color w:val="000000"/>
          <w:sz w:val="28"/>
        </w:rPr>
        <w:t xml:space="preserve">е </w:t>
      </w:r>
      <w:r w:rsidRPr="00CF6A0C">
        <w:rPr>
          <w:sz w:val="28"/>
        </w:rPr>
        <w:t>в референдуме;</w:t>
      </w:r>
    </w:p>
    <w:p w:rsidR="007A3A6A" w:rsidRPr="00CF6A0C" w:rsidRDefault="007A3A6A" w:rsidP="00CB77CA">
      <w:pPr>
        <w:pStyle w:val="afa"/>
        <w:numPr>
          <w:ilvl w:val="0"/>
          <w:numId w:val="15"/>
        </w:numPr>
        <w:tabs>
          <w:tab w:val="left" w:pos="851"/>
          <w:tab w:val="left" w:pos="1134"/>
        </w:tabs>
        <w:ind w:left="0" w:firstLine="709"/>
        <w:jc w:val="both"/>
        <w:rPr>
          <w:sz w:val="28"/>
        </w:rPr>
      </w:pPr>
      <w:r w:rsidRPr="00CF6A0C">
        <w:rPr>
          <w:sz w:val="28"/>
        </w:rPr>
        <w:t>взаимодействие с органами местного самоуправления по оснащению избирательных участков технологическим оборудованием, отвечающим требованиям нормативов Центральной избирательной комиссии Российской Федерации;</w:t>
      </w:r>
    </w:p>
    <w:p w:rsidR="00CB77CA" w:rsidRDefault="007A3A6A" w:rsidP="00CB77CA">
      <w:pPr>
        <w:tabs>
          <w:tab w:val="left" w:pos="1134"/>
        </w:tabs>
        <w:ind w:firstLine="709"/>
        <w:jc w:val="both"/>
        <w:rPr>
          <w:sz w:val="28"/>
        </w:rPr>
      </w:pPr>
      <w:r>
        <w:rPr>
          <w:sz w:val="28"/>
        </w:rPr>
        <w:t>Распределение обязанностей членов Комиссии с правом решающего голоса по направлениям деятельности Комиссии осуществляется решением Комиссии.</w:t>
      </w:r>
    </w:p>
    <w:p w:rsidR="007A3A6A" w:rsidRPr="00896684" w:rsidRDefault="00CB77CA" w:rsidP="00CB77CA">
      <w:pPr>
        <w:tabs>
          <w:tab w:val="left" w:pos="1134"/>
        </w:tabs>
        <w:ind w:firstLine="709"/>
        <w:jc w:val="both"/>
        <w:rPr>
          <w:sz w:val="28"/>
        </w:rPr>
      </w:pPr>
      <w:r>
        <w:rPr>
          <w:sz w:val="28"/>
        </w:rPr>
        <w:t xml:space="preserve">Статья 17. </w:t>
      </w:r>
      <w:r w:rsidR="007A3A6A" w:rsidRPr="00896684">
        <w:rPr>
          <w:sz w:val="28"/>
        </w:rPr>
        <w:t>Члены Комиссии с правом решающего голоса вправе:</w:t>
      </w:r>
    </w:p>
    <w:p w:rsidR="007A3A6A" w:rsidRPr="00896684" w:rsidRDefault="007A3A6A" w:rsidP="00CB77CA">
      <w:pPr>
        <w:pStyle w:val="afa"/>
        <w:numPr>
          <w:ilvl w:val="0"/>
          <w:numId w:val="16"/>
        </w:numPr>
        <w:tabs>
          <w:tab w:val="left" w:pos="851"/>
          <w:tab w:val="left" w:pos="1134"/>
        </w:tabs>
        <w:ind w:left="0" w:firstLine="709"/>
        <w:jc w:val="both"/>
        <w:rPr>
          <w:sz w:val="28"/>
        </w:rPr>
      </w:pPr>
      <w:r w:rsidRPr="00896684">
        <w:rPr>
          <w:sz w:val="28"/>
        </w:rPr>
        <w:t>принимать участие в подготовке заседаний Комиссии и их работе;</w:t>
      </w:r>
    </w:p>
    <w:p w:rsidR="007A3A6A" w:rsidRPr="00896684" w:rsidRDefault="007A3A6A" w:rsidP="00CB77CA">
      <w:pPr>
        <w:pStyle w:val="afa"/>
        <w:numPr>
          <w:ilvl w:val="0"/>
          <w:numId w:val="16"/>
        </w:numPr>
        <w:tabs>
          <w:tab w:val="left" w:pos="851"/>
          <w:tab w:val="left" w:pos="1134"/>
        </w:tabs>
        <w:ind w:left="0" w:firstLine="709"/>
        <w:jc w:val="both"/>
        <w:rPr>
          <w:sz w:val="28"/>
        </w:rPr>
      </w:pPr>
      <w:r w:rsidRPr="00896684">
        <w:rPr>
          <w:sz w:val="28"/>
        </w:rPr>
        <w:t>выступать на заседаниях Комиссии, вносить предложения по вопросам, входящим в компетенцию Комиссии, и требовать по ним голосования;</w:t>
      </w:r>
    </w:p>
    <w:p w:rsidR="007A3A6A" w:rsidRPr="00896684" w:rsidRDefault="007A3A6A" w:rsidP="00CB77CA">
      <w:pPr>
        <w:pStyle w:val="afa"/>
        <w:numPr>
          <w:ilvl w:val="0"/>
          <w:numId w:val="16"/>
        </w:numPr>
        <w:tabs>
          <w:tab w:val="left" w:pos="851"/>
          <w:tab w:val="left" w:pos="1134"/>
        </w:tabs>
        <w:ind w:left="0" w:firstLine="709"/>
        <w:jc w:val="both"/>
        <w:rPr>
          <w:sz w:val="28"/>
        </w:rPr>
      </w:pPr>
      <w:r w:rsidRPr="00896684">
        <w:rPr>
          <w:sz w:val="28"/>
        </w:rPr>
        <w:t>задавать вопросы другим участникам заседания Комиссии в соответствии с повесткой дня и получать на них ответы по существу;</w:t>
      </w:r>
    </w:p>
    <w:p w:rsidR="007A3A6A" w:rsidRPr="00896684" w:rsidRDefault="007A3A6A" w:rsidP="00E2291F">
      <w:pPr>
        <w:pStyle w:val="afa"/>
        <w:numPr>
          <w:ilvl w:val="0"/>
          <w:numId w:val="16"/>
        </w:numPr>
        <w:tabs>
          <w:tab w:val="left" w:pos="851"/>
          <w:tab w:val="left" w:pos="1134"/>
        </w:tabs>
        <w:ind w:left="0" w:firstLine="709"/>
        <w:jc w:val="both"/>
        <w:rPr>
          <w:sz w:val="28"/>
        </w:rPr>
      </w:pPr>
      <w:r w:rsidRPr="00896684">
        <w:rPr>
          <w:sz w:val="28"/>
        </w:rPr>
        <w:t xml:space="preserve">знакомиться с документами и материалами Комиссии (в том числе </w:t>
      </w:r>
      <w:r w:rsidRPr="00896684">
        <w:rPr>
          <w:sz w:val="28"/>
        </w:rPr>
        <w:br/>
        <w:t xml:space="preserve">со списками избирателей, участников референдума, включая списки, составленные в электронном виде, сведения об избирателях, участниках референдума, подавших заявления о включении в список избирателей, участников референдума по месту своего нахождения, с подписными листами, финансовыми отчетами кандидатов, избирательных объединений, бюллетенями), непосредственно связанными с выборами, референдумом, включая документы и материалы, находящиеся на машиночитаемых носителях, и </w:t>
      </w:r>
      <w:r w:rsidRPr="00896684">
        <w:rPr>
          <w:color w:val="000000"/>
          <w:sz w:val="28"/>
        </w:rPr>
        <w:t>документами</w:t>
      </w:r>
      <w:r w:rsidRPr="00896684">
        <w:rPr>
          <w:sz w:val="28"/>
        </w:rPr>
        <w:t xml:space="preserve"> нижестоящих комиссий и получать копии этих документов и материалов (за исключением бюллетеней, открепительных удостоверений, списков избирателей, участников референдума, в том числе </w:t>
      </w:r>
      <w:r w:rsidRPr="00896684">
        <w:rPr>
          <w:sz w:val="28"/>
        </w:rPr>
        <w:lastRenderedPageBreak/>
        <w:t>составленных в электронном виде,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
    <w:p w:rsidR="007A3A6A" w:rsidRPr="00896684" w:rsidRDefault="007A3A6A" w:rsidP="00E2291F">
      <w:pPr>
        <w:pStyle w:val="afa"/>
        <w:numPr>
          <w:ilvl w:val="0"/>
          <w:numId w:val="16"/>
        </w:numPr>
        <w:tabs>
          <w:tab w:val="left" w:pos="851"/>
          <w:tab w:val="left" w:pos="1134"/>
        </w:tabs>
        <w:ind w:left="0" w:firstLine="709"/>
        <w:jc w:val="both"/>
        <w:rPr>
          <w:sz w:val="28"/>
        </w:rPr>
      </w:pPr>
      <w:r w:rsidRPr="00896684">
        <w:rPr>
          <w:sz w:val="28"/>
        </w:rPr>
        <w:t xml:space="preserve">голосовать на заседаниях Комиссии, подписывать ее решения в случаях, </w:t>
      </w:r>
      <w:r w:rsidRPr="00896684">
        <w:rPr>
          <w:color w:val="000000"/>
          <w:sz w:val="28"/>
        </w:rPr>
        <w:t xml:space="preserve">установленных </w:t>
      </w:r>
      <w:r w:rsidRPr="00896684">
        <w:rPr>
          <w:color w:val="000000"/>
          <w:sz w:val="28"/>
          <w:szCs w:val="32"/>
        </w:rPr>
        <w:t>ф</w:t>
      </w:r>
      <w:r w:rsidRPr="00896684">
        <w:rPr>
          <w:sz w:val="28"/>
          <w:szCs w:val="32"/>
        </w:rPr>
        <w:t>едеральными</w:t>
      </w:r>
      <w:r w:rsidRPr="00896684">
        <w:rPr>
          <w:sz w:val="28"/>
        </w:rPr>
        <w:t xml:space="preserve"> законами, законами </w:t>
      </w:r>
      <w:r w:rsidR="00E2291F">
        <w:rPr>
          <w:color w:val="000000" w:themeColor="text1"/>
          <w:sz w:val="28"/>
        </w:rPr>
        <w:t>Ставропольского края</w:t>
      </w:r>
      <w:r w:rsidRPr="00896684">
        <w:rPr>
          <w:sz w:val="28"/>
        </w:rPr>
        <w:t>;</w:t>
      </w:r>
    </w:p>
    <w:p w:rsidR="007A3A6A" w:rsidRPr="00896684" w:rsidRDefault="007A3A6A" w:rsidP="00E2291F">
      <w:pPr>
        <w:pStyle w:val="afa"/>
        <w:numPr>
          <w:ilvl w:val="0"/>
          <w:numId w:val="16"/>
        </w:numPr>
        <w:tabs>
          <w:tab w:val="left" w:pos="851"/>
          <w:tab w:val="left" w:pos="1134"/>
        </w:tabs>
        <w:ind w:left="0" w:firstLine="709"/>
        <w:jc w:val="both"/>
        <w:rPr>
          <w:sz w:val="28"/>
        </w:rPr>
      </w:pPr>
      <w:r w:rsidRPr="00896684">
        <w:rPr>
          <w:sz w:val="28"/>
        </w:rPr>
        <w:t xml:space="preserve">присутствовать и выступать на любых совещаниях, проводимых </w:t>
      </w:r>
      <w:r w:rsidRPr="00896684">
        <w:rPr>
          <w:sz w:val="28"/>
        </w:rPr>
        <w:br/>
        <w:t>в Комиссии;</w:t>
      </w:r>
    </w:p>
    <w:p w:rsidR="007A3A6A" w:rsidRPr="00896684" w:rsidRDefault="007A3A6A" w:rsidP="00E2291F">
      <w:pPr>
        <w:pStyle w:val="afa"/>
        <w:numPr>
          <w:ilvl w:val="0"/>
          <w:numId w:val="16"/>
        </w:numPr>
        <w:tabs>
          <w:tab w:val="left" w:pos="851"/>
          <w:tab w:val="left" w:pos="1134"/>
        </w:tabs>
        <w:ind w:left="0" w:firstLine="709"/>
        <w:jc w:val="both"/>
        <w:rPr>
          <w:sz w:val="28"/>
        </w:rPr>
      </w:pPr>
      <w:r w:rsidRPr="00896684">
        <w:rPr>
          <w:sz w:val="28"/>
        </w:rPr>
        <w:t>вносить предложения о привлечении специалистов к экспертной, аналитической и иной работе в случаях необходимости.</w:t>
      </w:r>
    </w:p>
    <w:p w:rsidR="007A3A6A" w:rsidRPr="00E37443" w:rsidRDefault="007A3A6A" w:rsidP="00E2291F">
      <w:pPr>
        <w:pStyle w:val="afa"/>
        <w:numPr>
          <w:ilvl w:val="0"/>
          <w:numId w:val="33"/>
        </w:numPr>
        <w:tabs>
          <w:tab w:val="left" w:pos="1134"/>
          <w:tab w:val="left" w:pos="1843"/>
          <w:tab w:val="left" w:pos="1985"/>
        </w:tabs>
        <w:ind w:left="0" w:firstLine="709"/>
        <w:jc w:val="both"/>
        <w:rPr>
          <w:sz w:val="28"/>
        </w:rPr>
      </w:pPr>
      <w:r w:rsidRPr="00E37443">
        <w:rPr>
          <w:sz w:val="28"/>
        </w:rPr>
        <w:t>Члены Комиссии с правом решающего голоса обязаны:</w:t>
      </w:r>
    </w:p>
    <w:p w:rsidR="007A3A6A" w:rsidRPr="00E37443" w:rsidRDefault="007A3A6A" w:rsidP="00E2291F">
      <w:pPr>
        <w:pStyle w:val="afa"/>
        <w:numPr>
          <w:ilvl w:val="0"/>
          <w:numId w:val="17"/>
        </w:numPr>
        <w:tabs>
          <w:tab w:val="left" w:pos="851"/>
          <w:tab w:val="left" w:pos="1134"/>
        </w:tabs>
        <w:ind w:left="0" w:firstLine="709"/>
        <w:jc w:val="both"/>
        <w:rPr>
          <w:sz w:val="28"/>
        </w:rPr>
      </w:pPr>
      <w:r w:rsidRPr="00E37443">
        <w:rPr>
          <w:sz w:val="28"/>
        </w:rPr>
        <w:t>присутствовать на всех заседаниях Комиссии;</w:t>
      </w:r>
    </w:p>
    <w:p w:rsidR="007A3A6A" w:rsidRPr="00E37443" w:rsidRDefault="007A3A6A" w:rsidP="00E2291F">
      <w:pPr>
        <w:pStyle w:val="afa"/>
        <w:numPr>
          <w:ilvl w:val="0"/>
          <w:numId w:val="17"/>
        </w:numPr>
        <w:tabs>
          <w:tab w:val="left" w:pos="851"/>
          <w:tab w:val="left" w:pos="1134"/>
          <w:tab w:val="left" w:pos="1418"/>
        </w:tabs>
        <w:ind w:left="0" w:firstLine="709"/>
        <w:jc w:val="both"/>
        <w:rPr>
          <w:sz w:val="28"/>
        </w:rPr>
      </w:pPr>
      <w:r w:rsidRPr="00E37443">
        <w:rPr>
          <w:sz w:val="28"/>
        </w:rPr>
        <w:t>участвовать в подготовке вопросов, выносимых на рассмотрение Комиссии;</w:t>
      </w:r>
    </w:p>
    <w:p w:rsidR="007A3A6A" w:rsidRDefault="007A3A6A" w:rsidP="00E2291F">
      <w:pPr>
        <w:pStyle w:val="ab"/>
        <w:widowControl/>
        <w:numPr>
          <w:ilvl w:val="0"/>
          <w:numId w:val="17"/>
        </w:numPr>
        <w:tabs>
          <w:tab w:val="left" w:pos="851"/>
          <w:tab w:val="left" w:pos="1134"/>
        </w:tabs>
        <w:suppressAutoHyphens w:val="0"/>
        <w:autoSpaceDE/>
        <w:ind w:left="0" w:firstLine="709"/>
      </w:pPr>
      <w:r>
        <w:t xml:space="preserve">заблаговременно информировать </w:t>
      </w:r>
      <w:r>
        <w:rPr>
          <w:color w:val="000000"/>
        </w:rPr>
        <w:t>п</w:t>
      </w:r>
      <w:r>
        <w:t xml:space="preserve">редседателя или </w:t>
      </w:r>
      <w:r>
        <w:rPr>
          <w:color w:val="000000"/>
        </w:rPr>
        <w:t>с</w:t>
      </w:r>
      <w:r>
        <w:t>екретаря Комиссии о невозможности присутствовать на заседании Комиссии по уважительной причине;</w:t>
      </w:r>
    </w:p>
    <w:p w:rsidR="007A3A6A" w:rsidRDefault="007A3A6A" w:rsidP="00E2291F">
      <w:pPr>
        <w:pStyle w:val="ab"/>
        <w:widowControl/>
        <w:numPr>
          <w:ilvl w:val="0"/>
          <w:numId w:val="17"/>
        </w:numPr>
        <w:tabs>
          <w:tab w:val="left" w:pos="851"/>
          <w:tab w:val="left" w:pos="1134"/>
        </w:tabs>
        <w:suppressAutoHyphens w:val="0"/>
        <w:autoSpaceDE/>
        <w:ind w:left="0" w:firstLine="709"/>
      </w:pPr>
      <w:r>
        <w:t>выполнять поручения Комиссии и председателя Комиссии, заместителя председателя и секретаря Комиссии, данные в пределах их компетенции;</w:t>
      </w:r>
    </w:p>
    <w:p w:rsidR="007A3A6A" w:rsidRDefault="007A3A6A" w:rsidP="00E2291F">
      <w:pPr>
        <w:pStyle w:val="ab"/>
        <w:widowControl/>
        <w:numPr>
          <w:ilvl w:val="0"/>
          <w:numId w:val="17"/>
        </w:numPr>
        <w:tabs>
          <w:tab w:val="left" w:pos="851"/>
          <w:tab w:val="left" w:pos="1134"/>
        </w:tabs>
        <w:suppressAutoHyphens w:val="0"/>
        <w:autoSpaceDE/>
        <w:ind w:left="0" w:firstLine="709"/>
      </w:pPr>
      <w:r w:rsidRPr="00612E11">
        <w:t>осуществлять иные полномочия в соответствии с федеральными конституционными законами, федеральными законами</w:t>
      </w:r>
      <w:r>
        <w:rPr>
          <w:color w:val="000000"/>
        </w:rPr>
        <w:t xml:space="preserve">, уставными законами </w:t>
      </w:r>
      <w:r w:rsidR="00E2291F">
        <w:rPr>
          <w:color w:val="000000" w:themeColor="text1"/>
        </w:rPr>
        <w:t>Ставропольского края</w:t>
      </w:r>
      <w:r>
        <w:rPr>
          <w:color w:val="000000"/>
        </w:rPr>
        <w:t>,</w:t>
      </w:r>
      <w:r>
        <w:t xml:space="preserve"> з</w:t>
      </w:r>
      <w:r w:rsidRPr="00612E11">
        <w:t xml:space="preserve">аконами </w:t>
      </w:r>
      <w:r w:rsidR="00E2291F">
        <w:rPr>
          <w:color w:val="000000" w:themeColor="text1"/>
        </w:rPr>
        <w:t>Ставропольского края</w:t>
      </w:r>
      <w:r w:rsidR="00E2291F" w:rsidRPr="00D34445">
        <w:rPr>
          <w:color w:val="000000" w:themeColor="text1"/>
        </w:rPr>
        <w:t xml:space="preserve"> </w:t>
      </w:r>
      <w:r w:rsidRPr="00612E11">
        <w:t>и решениями Комиссии.</w:t>
      </w:r>
    </w:p>
    <w:p w:rsidR="007A3A6A" w:rsidRDefault="007A3A6A" w:rsidP="00E2291F">
      <w:pPr>
        <w:pStyle w:val="ab"/>
        <w:widowControl/>
        <w:numPr>
          <w:ilvl w:val="0"/>
          <w:numId w:val="33"/>
        </w:numPr>
        <w:tabs>
          <w:tab w:val="left" w:pos="1134"/>
          <w:tab w:val="left" w:pos="1843"/>
          <w:tab w:val="left" w:pos="1985"/>
        </w:tabs>
        <w:suppressAutoHyphens w:val="0"/>
        <w:autoSpaceDE/>
        <w:ind w:left="0" w:firstLine="709"/>
      </w:pPr>
      <w:r>
        <w:t>Срок полномочий члена Комиссии с правом решающего голоса истекает в день первого заседания Комиссии нового состава.</w:t>
      </w:r>
    </w:p>
    <w:p w:rsidR="007A3A6A" w:rsidRDefault="007A3A6A" w:rsidP="00E2291F">
      <w:pPr>
        <w:pStyle w:val="2"/>
        <w:tabs>
          <w:tab w:val="left" w:pos="1134"/>
        </w:tabs>
        <w:ind w:firstLine="709"/>
      </w:pPr>
    </w:p>
    <w:p w:rsidR="007A3A6A" w:rsidRPr="009B06B1" w:rsidRDefault="007A3A6A" w:rsidP="00E2291F">
      <w:pPr>
        <w:pStyle w:val="afa"/>
        <w:numPr>
          <w:ilvl w:val="0"/>
          <w:numId w:val="13"/>
        </w:numPr>
        <w:tabs>
          <w:tab w:val="left" w:pos="142"/>
          <w:tab w:val="left" w:pos="851"/>
          <w:tab w:val="left" w:pos="1134"/>
          <w:tab w:val="left" w:pos="1560"/>
        </w:tabs>
        <w:ind w:left="0" w:firstLine="709"/>
        <w:jc w:val="center"/>
        <w:rPr>
          <w:sz w:val="28"/>
        </w:rPr>
      </w:pPr>
      <w:r w:rsidRPr="009B06B1">
        <w:rPr>
          <w:sz w:val="28"/>
        </w:rPr>
        <w:t>ПОРЯДОК ПРОВЕДЕНИЯ ЗАСЕДАНИЙ КОМИССИИ</w:t>
      </w:r>
    </w:p>
    <w:p w:rsidR="007A3A6A" w:rsidRDefault="007A3A6A" w:rsidP="00E2291F">
      <w:pPr>
        <w:tabs>
          <w:tab w:val="left" w:pos="1134"/>
        </w:tabs>
        <w:ind w:firstLine="709"/>
        <w:jc w:val="center"/>
        <w:rPr>
          <w:b/>
          <w:sz w:val="28"/>
        </w:rPr>
      </w:pPr>
    </w:p>
    <w:p w:rsidR="009B06B1" w:rsidRPr="009B06B1" w:rsidRDefault="007A3A6A" w:rsidP="009B06B1">
      <w:pPr>
        <w:pStyle w:val="afa"/>
        <w:numPr>
          <w:ilvl w:val="0"/>
          <w:numId w:val="34"/>
        </w:numPr>
        <w:tabs>
          <w:tab w:val="left" w:pos="1134"/>
          <w:tab w:val="left" w:pos="1985"/>
        </w:tabs>
        <w:ind w:left="0" w:firstLine="709"/>
        <w:jc w:val="both"/>
        <w:rPr>
          <w:sz w:val="28"/>
        </w:rPr>
      </w:pPr>
      <w:r w:rsidRPr="003674D1">
        <w:rPr>
          <w:sz w:val="28"/>
        </w:rPr>
        <w:t xml:space="preserve">Комиссия собирается на свое первое заседание не позднее, чем на пятнадцатый день после назначении членов Комиссии Избирательной </w:t>
      </w:r>
      <w:r>
        <w:rPr>
          <w:sz w:val="28"/>
        </w:rPr>
        <w:t>к</w:t>
      </w:r>
      <w:r w:rsidRPr="003674D1">
        <w:rPr>
          <w:sz w:val="28"/>
        </w:rPr>
        <w:t xml:space="preserve">омиссией </w:t>
      </w:r>
      <w:r w:rsidR="009B06B1">
        <w:rPr>
          <w:color w:val="000000" w:themeColor="text1"/>
          <w:sz w:val="28"/>
        </w:rPr>
        <w:t>Ставропольского края.</w:t>
      </w:r>
    </w:p>
    <w:p w:rsidR="007A3A6A" w:rsidRPr="001E2C80" w:rsidRDefault="007A3A6A" w:rsidP="009B06B1">
      <w:pPr>
        <w:pStyle w:val="afa"/>
        <w:tabs>
          <w:tab w:val="left" w:pos="1134"/>
          <w:tab w:val="left" w:pos="1985"/>
        </w:tabs>
        <w:ind w:left="0" w:firstLine="709"/>
        <w:jc w:val="both"/>
        <w:rPr>
          <w:sz w:val="28"/>
        </w:rPr>
      </w:pPr>
      <w:r w:rsidRPr="001E2C80">
        <w:rPr>
          <w:sz w:val="28"/>
        </w:rPr>
        <w:t>В день первого заседания Комиссии полномочия прежнего состава Комиссии прекращаются.</w:t>
      </w:r>
    </w:p>
    <w:p w:rsidR="007A3A6A" w:rsidRDefault="007A3A6A" w:rsidP="009B06B1">
      <w:pPr>
        <w:tabs>
          <w:tab w:val="left" w:pos="1134"/>
        </w:tabs>
        <w:ind w:firstLine="709"/>
        <w:rPr>
          <w:sz w:val="28"/>
        </w:rPr>
      </w:pPr>
      <w:r>
        <w:rPr>
          <w:sz w:val="28"/>
        </w:rPr>
        <w:t>На первом заседании Комиссии:</w:t>
      </w:r>
    </w:p>
    <w:p w:rsidR="007A3A6A" w:rsidRDefault="007A3A6A" w:rsidP="009B06B1">
      <w:pPr>
        <w:tabs>
          <w:tab w:val="left" w:pos="1134"/>
        </w:tabs>
        <w:ind w:firstLine="709"/>
        <w:jc w:val="both"/>
        <w:rPr>
          <w:sz w:val="28"/>
        </w:rPr>
      </w:pPr>
      <w:r>
        <w:rPr>
          <w:sz w:val="28"/>
        </w:rPr>
        <w:t xml:space="preserve">– председатель Комиссии представляет членов Комиссии с правом решающего голоса, назначенных в состав Комиссии в соответствии </w:t>
      </w:r>
      <w:r>
        <w:rPr>
          <w:sz w:val="28"/>
        </w:rPr>
        <w:br/>
        <w:t xml:space="preserve">с Федеральным законом </w:t>
      </w:r>
      <w:r>
        <w:rPr>
          <w:color w:val="000000"/>
          <w:sz w:val="28"/>
        </w:rPr>
        <w:t>№ 67-ФЗ</w:t>
      </w:r>
      <w:r>
        <w:rPr>
          <w:sz w:val="28"/>
        </w:rPr>
        <w:t>;</w:t>
      </w:r>
    </w:p>
    <w:p w:rsidR="007A3A6A" w:rsidRPr="00C60772" w:rsidRDefault="007A3A6A" w:rsidP="009B06B1">
      <w:pPr>
        <w:tabs>
          <w:tab w:val="left" w:pos="1134"/>
        </w:tabs>
        <w:ind w:firstLine="709"/>
        <w:jc w:val="both"/>
        <w:rPr>
          <w:i/>
        </w:rPr>
      </w:pPr>
      <w:r>
        <w:rPr>
          <w:sz w:val="28"/>
        </w:rPr>
        <w:t xml:space="preserve">– избирается открытым голосованием счетная комиссия в составе </w:t>
      </w:r>
      <w:r w:rsidR="009B06B1">
        <w:rPr>
          <w:sz w:val="28"/>
        </w:rPr>
        <w:t>3-х</w:t>
      </w:r>
    </w:p>
    <w:p w:rsidR="007A3A6A" w:rsidRDefault="007A3A6A" w:rsidP="007A3A6A">
      <w:pPr>
        <w:tabs>
          <w:tab w:val="left" w:pos="1134"/>
        </w:tabs>
        <w:jc w:val="both"/>
        <w:rPr>
          <w:sz w:val="28"/>
        </w:rPr>
      </w:pPr>
      <w:r>
        <w:rPr>
          <w:sz w:val="28"/>
        </w:rPr>
        <w:t xml:space="preserve">членов Комиссии с правом решающего голоса большинством голосов от числа присутствующих членов Комиссии; </w:t>
      </w:r>
    </w:p>
    <w:p w:rsidR="007A3A6A" w:rsidRDefault="007A3A6A" w:rsidP="007A3A6A">
      <w:pPr>
        <w:tabs>
          <w:tab w:val="left" w:pos="1134"/>
        </w:tabs>
        <w:ind w:firstLine="567"/>
        <w:jc w:val="both"/>
        <w:rPr>
          <w:sz w:val="28"/>
        </w:rPr>
      </w:pPr>
      <w:r>
        <w:rPr>
          <w:sz w:val="28"/>
        </w:rPr>
        <w:t xml:space="preserve">– проводятся выборы заместителя председателя и секретаря Комиссии </w:t>
      </w:r>
      <w:r>
        <w:rPr>
          <w:sz w:val="28"/>
        </w:rPr>
        <w:br/>
        <w:t>в порядке, установленном настоящим Регламентом.</w:t>
      </w:r>
    </w:p>
    <w:p w:rsidR="007A3A6A" w:rsidRPr="00763F10" w:rsidRDefault="007A3A6A" w:rsidP="009B06B1">
      <w:pPr>
        <w:pStyle w:val="afa"/>
        <w:numPr>
          <w:ilvl w:val="0"/>
          <w:numId w:val="34"/>
        </w:numPr>
        <w:tabs>
          <w:tab w:val="left" w:pos="1134"/>
          <w:tab w:val="left" w:pos="1985"/>
        </w:tabs>
        <w:ind w:left="0" w:firstLine="709"/>
        <w:jc w:val="both"/>
        <w:rPr>
          <w:sz w:val="28"/>
        </w:rPr>
      </w:pPr>
      <w:r w:rsidRPr="00763F10">
        <w:rPr>
          <w:sz w:val="28"/>
        </w:rPr>
        <w:lastRenderedPageBreak/>
        <w:t>Заседание Комиссии является правомочным, если на нем присутствует большинство от установленного числа членов Комиссии с правом решающего голоса. Комиссия вправе рассмотреть любой вопрос, входящий в ее компетенцию. При необходимости может производит</w:t>
      </w:r>
      <w:r>
        <w:rPr>
          <w:sz w:val="28"/>
        </w:rPr>
        <w:t>ь</w:t>
      </w:r>
      <w:r w:rsidRPr="00763F10">
        <w:rPr>
          <w:sz w:val="28"/>
        </w:rPr>
        <w:t>ся аудио-видеосъемка.</w:t>
      </w:r>
    </w:p>
    <w:p w:rsidR="007A3A6A" w:rsidRDefault="007A3A6A" w:rsidP="009B06B1">
      <w:pPr>
        <w:tabs>
          <w:tab w:val="left" w:pos="1134"/>
        </w:tabs>
        <w:ind w:firstLine="709"/>
        <w:jc w:val="both"/>
        <w:rPr>
          <w:sz w:val="28"/>
        </w:rPr>
      </w:pPr>
      <w:r>
        <w:rPr>
          <w:sz w:val="28"/>
        </w:rPr>
        <w:t>Исключительно на заседаниях Комиссии решаются вопросы:</w:t>
      </w:r>
    </w:p>
    <w:p w:rsidR="007A3A6A" w:rsidRDefault="007A3A6A" w:rsidP="009B06B1">
      <w:pPr>
        <w:pStyle w:val="afa"/>
        <w:numPr>
          <w:ilvl w:val="0"/>
          <w:numId w:val="19"/>
        </w:numPr>
        <w:tabs>
          <w:tab w:val="left" w:pos="851"/>
          <w:tab w:val="left" w:pos="1134"/>
        </w:tabs>
        <w:ind w:left="0" w:firstLine="709"/>
        <w:jc w:val="both"/>
      </w:pPr>
      <w:r w:rsidRPr="00763F10">
        <w:rPr>
          <w:sz w:val="28"/>
        </w:rPr>
        <w:t>об избрании на должности и освобождении от должностей заместителя председателя и секретаря Комиссии</w:t>
      </w:r>
      <w:r>
        <w:t>;</w:t>
      </w:r>
    </w:p>
    <w:p w:rsidR="007A3A6A" w:rsidRPr="009B06B1" w:rsidRDefault="007A3A6A" w:rsidP="009B06B1">
      <w:pPr>
        <w:pStyle w:val="afa"/>
        <w:numPr>
          <w:ilvl w:val="0"/>
          <w:numId w:val="19"/>
        </w:numPr>
        <w:tabs>
          <w:tab w:val="left" w:pos="851"/>
          <w:tab w:val="left" w:pos="1134"/>
        </w:tabs>
        <w:ind w:left="0" w:firstLine="709"/>
        <w:jc w:val="both"/>
        <w:rPr>
          <w:sz w:val="28"/>
        </w:rPr>
      </w:pPr>
      <w:r w:rsidRPr="009B06B1">
        <w:rPr>
          <w:sz w:val="28"/>
        </w:rPr>
        <w:t xml:space="preserve">о регистрации кандидатов в депутаты </w:t>
      </w:r>
      <w:r w:rsidR="009B06B1" w:rsidRPr="009B06B1">
        <w:rPr>
          <w:color w:val="000000" w:themeColor="text1"/>
          <w:sz w:val="28"/>
        </w:rPr>
        <w:t xml:space="preserve">Ставропольского края </w:t>
      </w:r>
      <w:r w:rsidRPr="009B06B1">
        <w:rPr>
          <w:sz w:val="28"/>
        </w:rPr>
        <w:t>и органов местного самоуправления, инициативных групп местного референдума;</w:t>
      </w:r>
    </w:p>
    <w:p w:rsidR="007A3A6A" w:rsidRPr="00763F10" w:rsidRDefault="007A3A6A" w:rsidP="009B06B1">
      <w:pPr>
        <w:pStyle w:val="afa"/>
        <w:numPr>
          <w:ilvl w:val="0"/>
          <w:numId w:val="19"/>
        </w:numPr>
        <w:tabs>
          <w:tab w:val="left" w:pos="851"/>
          <w:tab w:val="left" w:pos="1134"/>
        </w:tabs>
        <w:ind w:left="0" w:firstLine="709"/>
        <w:jc w:val="both"/>
        <w:rPr>
          <w:sz w:val="28"/>
        </w:rPr>
      </w:pPr>
      <w:r w:rsidRPr="00763F10">
        <w:rPr>
          <w:sz w:val="28"/>
        </w:rPr>
        <w:t>об обращении в суд, с заявлениями об отмене регистрации кандидатов в депутаты;</w:t>
      </w:r>
    </w:p>
    <w:p w:rsidR="007A3A6A" w:rsidRPr="00763F10" w:rsidRDefault="007A3A6A" w:rsidP="009B06B1">
      <w:pPr>
        <w:pStyle w:val="afa"/>
        <w:numPr>
          <w:ilvl w:val="0"/>
          <w:numId w:val="19"/>
        </w:numPr>
        <w:tabs>
          <w:tab w:val="left" w:pos="851"/>
          <w:tab w:val="left" w:pos="1134"/>
        </w:tabs>
        <w:ind w:left="0" w:firstLine="709"/>
        <w:jc w:val="both"/>
        <w:rPr>
          <w:sz w:val="28"/>
        </w:rPr>
      </w:pPr>
      <w:r w:rsidRPr="00763F10">
        <w:rPr>
          <w:sz w:val="28"/>
        </w:rPr>
        <w:t>финансового обеспечения подготовки и проведения выборов и референдумов;</w:t>
      </w:r>
    </w:p>
    <w:p w:rsidR="007A3A6A" w:rsidRPr="00763F10" w:rsidRDefault="007A3A6A" w:rsidP="009B06B1">
      <w:pPr>
        <w:pStyle w:val="afa"/>
        <w:numPr>
          <w:ilvl w:val="0"/>
          <w:numId w:val="19"/>
        </w:numPr>
        <w:tabs>
          <w:tab w:val="left" w:pos="851"/>
          <w:tab w:val="left" w:pos="1134"/>
        </w:tabs>
        <w:ind w:left="0" w:firstLine="709"/>
        <w:jc w:val="both"/>
        <w:rPr>
          <w:sz w:val="28"/>
        </w:rPr>
      </w:pPr>
      <w:r w:rsidRPr="00763F10">
        <w:rPr>
          <w:sz w:val="28"/>
        </w:rPr>
        <w:t>определения результатов выборов и референдумов на территории муниципального образования;</w:t>
      </w:r>
    </w:p>
    <w:p w:rsidR="007A3A6A" w:rsidRPr="00763F10" w:rsidRDefault="007A3A6A" w:rsidP="009B06B1">
      <w:pPr>
        <w:pStyle w:val="afa"/>
        <w:numPr>
          <w:ilvl w:val="0"/>
          <w:numId w:val="19"/>
        </w:numPr>
        <w:tabs>
          <w:tab w:val="left" w:pos="851"/>
          <w:tab w:val="left" w:pos="1134"/>
        </w:tabs>
        <w:ind w:left="0" w:firstLine="709"/>
        <w:jc w:val="both"/>
        <w:rPr>
          <w:sz w:val="28"/>
        </w:rPr>
      </w:pPr>
      <w:r w:rsidRPr="00763F10">
        <w:rPr>
          <w:sz w:val="28"/>
        </w:rPr>
        <w:t>утверждения форм и текста избирательных документов;</w:t>
      </w:r>
    </w:p>
    <w:p w:rsidR="007A3A6A" w:rsidRPr="00763F10" w:rsidRDefault="007A3A6A" w:rsidP="009B06B1">
      <w:pPr>
        <w:pStyle w:val="afa"/>
        <w:numPr>
          <w:ilvl w:val="0"/>
          <w:numId w:val="19"/>
        </w:numPr>
        <w:tabs>
          <w:tab w:val="left" w:pos="851"/>
          <w:tab w:val="left" w:pos="1134"/>
        </w:tabs>
        <w:ind w:left="0" w:firstLine="709"/>
        <w:jc w:val="both"/>
        <w:rPr>
          <w:sz w:val="28"/>
        </w:rPr>
      </w:pPr>
      <w:r w:rsidRPr="00763F10">
        <w:rPr>
          <w:sz w:val="28"/>
        </w:rPr>
        <w:t>отмены решений нижестоящих избирательных комиссий;</w:t>
      </w:r>
    </w:p>
    <w:p w:rsidR="007A3A6A" w:rsidRPr="00763F10" w:rsidRDefault="007A3A6A" w:rsidP="009B06B1">
      <w:pPr>
        <w:pStyle w:val="afa"/>
        <w:numPr>
          <w:ilvl w:val="0"/>
          <w:numId w:val="19"/>
        </w:numPr>
        <w:tabs>
          <w:tab w:val="left" w:pos="851"/>
          <w:tab w:val="left" w:pos="1134"/>
        </w:tabs>
        <w:ind w:left="0" w:firstLine="709"/>
        <w:jc w:val="both"/>
        <w:rPr>
          <w:sz w:val="28"/>
        </w:rPr>
      </w:pPr>
      <w:r w:rsidRPr="00763F10">
        <w:rPr>
          <w:sz w:val="28"/>
        </w:rPr>
        <w:t>утверждения планов работы;</w:t>
      </w:r>
    </w:p>
    <w:p w:rsidR="007A3A6A" w:rsidRPr="00763F10" w:rsidRDefault="007A3A6A" w:rsidP="009B06B1">
      <w:pPr>
        <w:pStyle w:val="afa"/>
        <w:numPr>
          <w:ilvl w:val="0"/>
          <w:numId w:val="19"/>
        </w:numPr>
        <w:tabs>
          <w:tab w:val="left" w:pos="851"/>
          <w:tab w:val="left" w:pos="1134"/>
        </w:tabs>
        <w:ind w:left="0" w:firstLine="709"/>
        <w:jc w:val="both"/>
        <w:rPr>
          <w:sz w:val="28"/>
        </w:rPr>
      </w:pPr>
      <w:r w:rsidRPr="00763F10">
        <w:rPr>
          <w:sz w:val="28"/>
        </w:rPr>
        <w:t>распределения обязанностей между членами Комиссии;</w:t>
      </w:r>
    </w:p>
    <w:p w:rsidR="007A3A6A" w:rsidRPr="00763F10" w:rsidRDefault="007A3A6A" w:rsidP="009B06B1">
      <w:pPr>
        <w:pStyle w:val="afa"/>
        <w:numPr>
          <w:ilvl w:val="0"/>
          <w:numId w:val="19"/>
        </w:numPr>
        <w:tabs>
          <w:tab w:val="left" w:pos="851"/>
          <w:tab w:val="left" w:pos="1134"/>
        </w:tabs>
        <w:ind w:left="0" w:firstLine="709"/>
        <w:jc w:val="both"/>
        <w:rPr>
          <w:sz w:val="28"/>
        </w:rPr>
      </w:pPr>
      <w:r w:rsidRPr="00763F10">
        <w:rPr>
          <w:sz w:val="28"/>
        </w:rPr>
        <w:t>принятия Регламента Комиссии и внесения в него изменений и дополнений.</w:t>
      </w:r>
    </w:p>
    <w:p w:rsidR="007A3A6A" w:rsidRPr="00A216A3" w:rsidRDefault="007A3A6A" w:rsidP="009B06B1">
      <w:pPr>
        <w:pStyle w:val="afa"/>
        <w:numPr>
          <w:ilvl w:val="0"/>
          <w:numId w:val="34"/>
        </w:numPr>
        <w:tabs>
          <w:tab w:val="left" w:pos="1134"/>
          <w:tab w:val="left" w:pos="1985"/>
        </w:tabs>
        <w:ind w:left="0" w:firstLine="709"/>
        <w:jc w:val="both"/>
        <w:rPr>
          <w:sz w:val="28"/>
        </w:rPr>
      </w:pPr>
      <w:r w:rsidRPr="00061EF5">
        <w:rPr>
          <w:sz w:val="28"/>
        </w:rPr>
        <w:t xml:space="preserve">Заседания Комиссии проводятся открыто и гласно. </w:t>
      </w:r>
      <w:r w:rsidRPr="00A216A3">
        <w:rPr>
          <w:sz w:val="28"/>
          <w:szCs w:val="28"/>
        </w:rPr>
        <w:t xml:space="preserve">На всех заседаниях комиссии, а также при подсчете голосов избирателей, участников референдума и осуществлении участковой, территориальной комиссиями работы со списками избирателей, участников референдума, с бюллетенями, протоколами об итогах голосования и со сводными таблицами вправе присутствовать члены вышестоящих комиссий с правом решающего голоса и работники их аппаратов, кандидат, зарегистрированный данной либо вышестоящей комиссией, либо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 кандидат из указанного списка, член или уполномоченный представитель инициативной группы по проведению референдума. На заседании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указанным лицам не требуется дополнительное разрешение. Комиссия обязана обеспечить оповещение и </w:t>
      </w:r>
      <w:r w:rsidRPr="00A216A3">
        <w:rPr>
          <w:sz w:val="28"/>
          <w:szCs w:val="28"/>
        </w:rPr>
        <w:lastRenderedPageBreak/>
        <w:t>возможность свободного доступа указанных лиц на свои заседания и в помещение, в котором проводится подсчет голосов избирателей, участников референдума, осуществляется работа с указанными избирательными документами, документами, связанными с подготовкой и проведением референдума.</w:t>
      </w:r>
    </w:p>
    <w:p w:rsidR="007A3A6A" w:rsidRPr="00DC7F53" w:rsidRDefault="007A3A6A" w:rsidP="009B06B1">
      <w:pPr>
        <w:tabs>
          <w:tab w:val="left" w:pos="1134"/>
        </w:tabs>
        <w:ind w:firstLine="709"/>
        <w:jc w:val="both"/>
        <w:rPr>
          <w:sz w:val="28"/>
        </w:rPr>
      </w:pPr>
      <w:r w:rsidRPr="00DC7F53">
        <w:rPr>
          <w:sz w:val="28"/>
        </w:rPr>
        <w:t xml:space="preserve">На заседания могут приглашаться члены других избирательных комиссий, представители государственных органов, органов местного самоуправления, общественных объединений, эксперты, специалисты </w:t>
      </w:r>
      <w:r>
        <w:rPr>
          <w:sz w:val="28"/>
        </w:rPr>
        <w:br/>
      </w:r>
      <w:r w:rsidRPr="00DC7F53">
        <w:rPr>
          <w:sz w:val="28"/>
        </w:rPr>
        <w:t>для предоставления сведений, необходимых по рассматриваемым Комиссией вопросам.</w:t>
      </w:r>
    </w:p>
    <w:p w:rsidR="007A3A6A" w:rsidRDefault="007A3A6A" w:rsidP="009B06B1">
      <w:pPr>
        <w:tabs>
          <w:tab w:val="left" w:pos="1134"/>
        </w:tabs>
        <w:ind w:firstLine="709"/>
        <w:jc w:val="both"/>
        <w:rPr>
          <w:sz w:val="28"/>
        </w:rPr>
      </w:pPr>
      <w:r w:rsidRPr="00DC7F53">
        <w:rPr>
          <w:sz w:val="28"/>
        </w:rPr>
        <w:t>На заседаниях Комиссии при составлении протоколов о результатах выборов и при определении результатов выборов вправе присутствовать наблюдатели.</w:t>
      </w:r>
    </w:p>
    <w:p w:rsidR="007A3A6A" w:rsidRPr="007D0577" w:rsidRDefault="007A3A6A" w:rsidP="009B06B1">
      <w:pPr>
        <w:pStyle w:val="afa"/>
        <w:numPr>
          <w:ilvl w:val="0"/>
          <w:numId w:val="34"/>
        </w:numPr>
        <w:tabs>
          <w:tab w:val="left" w:pos="142"/>
          <w:tab w:val="left" w:pos="1134"/>
          <w:tab w:val="left" w:pos="1985"/>
        </w:tabs>
        <w:ind w:left="0" w:firstLine="709"/>
        <w:jc w:val="both"/>
        <w:rPr>
          <w:sz w:val="28"/>
        </w:rPr>
      </w:pPr>
      <w:r w:rsidRPr="007D0577">
        <w:rPr>
          <w:sz w:val="28"/>
        </w:rPr>
        <w:t>Заседания Комиссии проводятся в соответствии с</w:t>
      </w:r>
      <w:r>
        <w:rPr>
          <w:sz w:val="28"/>
        </w:rPr>
        <w:t xml:space="preserve"> планами ее работы</w:t>
      </w:r>
      <w:r w:rsidRPr="007D0577">
        <w:rPr>
          <w:sz w:val="28"/>
        </w:rPr>
        <w:t>.</w:t>
      </w:r>
    </w:p>
    <w:p w:rsidR="007A3A6A" w:rsidRDefault="007A3A6A" w:rsidP="009B06B1">
      <w:pPr>
        <w:tabs>
          <w:tab w:val="left" w:pos="1134"/>
          <w:tab w:val="left" w:pos="1985"/>
        </w:tabs>
        <w:ind w:firstLine="709"/>
        <w:jc w:val="both"/>
        <w:rPr>
          <w:sz w:val="28"/>
        </w:rPr>
      </w:pPr>
      <w:r>
        <w:rPr>
          <w:sz w:val="28"/>
        </w:rPr>
        <w:t>Заседания Комиссии созываются председателем Комиссии или по его поручению заместителем председателя, а также по требованию не менее чем одной трети от установленного числа членов Комиссии.</w:t>
      </w:r>
    </w:p>
    <w:p w:rsidR="007A3A6A" w:rsidRPr="007D0577" w:rsidRDefault="007A3A6A" w:rsidP="009B06B1">
      <w:pPr>
        <w:pStyle w:val="afa"/>
        <w:numPr>
          <w:ilvl w:val="0"/>
          <w:numId w:val="34"/>
        </w:numPr>
        <w:tabs>
          <w:tab w:val="left" w:pos="1134"/>
          <w:tab w:val="left" w:pos="1985"/>
        </w:tabs>
        <w:ind w:left="0" w:firstLine="709"/>
        <w:jc w:val="both"/>
        <w:rPr>
          <w:sz w:val="28"/>
        </w:rPr>
      </w:pPr>
      <w:r w:rsidRPr="007D0577">
        <w:rPr>
          <w:sz w:val="28"/>
        </w:rPr>
        <w:t xml:space="preserve">Члены Комиссии извещаются председателем или секретарем  Комиссии о дате и времени заседания посредством телефонной связи либо путем рассылки СМС-сообщений, как правило, не позднее, чем за один день до дня заседания. </w:t>
      </w:r>
    </w:p>
    <w:p w:rsidR="007A3A6A" w:rsidRPr="00C24FF9" w:rsidRDefault="007A3A6A" w:rsidP="009B06B1">
      <w:pPr>
        <w:tabs>
          <w:tab w:val="left" w:pos="1134"/>
        </w:tabs>
        <w:ind w:firstLine="709"/>
        <w:jc w:val="both"/>
        <w:rPr>
          <w:sz w:val="28"/>
          <w:szCs w:val="28"/>
        </w:rPr>
      </w:pPr>
      <w:r>
        <w:rPr>
          <w:sz w:val="28"/>
          <w:szCs w:val="28"/>
        </w:rPr>
        <w:t>Повестка дня</w:t>
      </w:r>
      <w:r w:rsidRPr="00C24FF9">
        <w:rPr>
          <w:sz w:val="28"/>
          <w:szCs w:val="28"/>
        </w:rPr>
        <w:t xml:space="preserve"> планируемого заседания, проекты решений Комиссии предоставляются членам К</w:t>
      </w:r>
      <w:r>
        <w:rPr>
          <w:sz w:val="28"/>
          <w:szCs w:val="28"/>
        </w:rPr>
        <w:t xml:space="preserve">омиссии в помещении Комиссии </w:t>
      </w:r>
      <w:r w:rsidRPr="00C24FF9">
        <w:rPr>
          <w:sz w:val="28"/>
          <w:szCs w:val="28"/>
        </w:rPr>
        <w:t xml:space="preserve">перед началом заседания.  </w:t>
      </w:r>
    </w:p>
    <w:p w:rsidR="007A3A6A" w:rsidRPr="00C24FF9" w:rsidRDefault="007A3A6A" w:rsidP="009B06B1">
      <w:pPr>
        <w:tabs>
          <w:tab w:val="left" w:pos="1134"/>
        </w:tabs>
        <w:ind w:firstLine="709"/>
        <w:jc w:val="both"/>
        <w:rPr>
          <w:sz w:val="28"/>
          <w:szCs w:val="28"/>
        </w:rPr>
      </w:pPr>
      <w:r w:rsidRPr="00C24FF9">
        <w:rPr>
          <w:sz w:val="28"/>
          <w:szCs w:val="28"/>
        </w:rPr>
        <w:t>Каждый член Ко</w:t>
      </w:r>
      <w:r>
        <w:rPr>
          <w:sz w:val="28"/>
          <w:szCs w:val="28"/>
        </w:rPr>
        <w:t xml:space="preserve">миссии перед началом заседания </w:t>
      </w:r>
      <w:r w:rsidRPr="00C24FF9">
        <w:rPr>
          <w:sz w:val="28"/>
          <w:szCs w:val="28"/>
        </w:rPr>
        <w:t xml:space="preserve">вправе ознакомиться </w:t>
      </w:r>
      <w:r>
        <w:rPr>
          <w:sz w:val="28"/>
          <w:szCs w:val="28"/>
        </w:rPr>
        <w:br/>
      </w:r>
      <w:r w:rsidRPr="00C24FF9">
        <w:rPr>
          <w:sz w:val="28"/>
          <w:szCs w:val="28"/>
        </w:rPr>
        <w:t xml:space="preserve">с документами, на основании которых принимается решение Комиссии. </w:t>
      </w:r>
      <w:r>
        <w:rPr>
          <w:sz w:val="28"/>
          <w:szCs w:val="28"/>
        </w:rPr>
        <w:br/>
      </w:r>
      <w:r w:rsidRPr="00C24FF9">
        <w:rPr>
          <w:sz w:val="28"/>
          <w:szCs w:val="28"/>
        </w:rPr>
        <w:t>Не допускается копирование, распространение, передача третьим лицам, опубликование или иное использование членами Комиссии предоставленных</w:t>
      </w:r>
      <w:r>
        <w:rPr>
          <w:sz w:val="28"/>
          <w:szCs w:val="28"/>
        </w:rPr>
        <w:t xml:space="preserve"> документов</w:t>
      </w:r>
      <w:r w:rsidRPr="00C24FF9">
        <w:rPr>
          <w:sz w:val="28"/>
          <w:szCs w:val="28"/>
        </w:rPr>
        <w:t xml:space="preserve"> и материалов для ознакомления без получения разрешения </w:t>
      </w:r>
      <w:r>
        <w:rPr>
          <w:sz w:val="28"/>
          <w:szCs w:val="28"/>
        </w:rPr>
        <w:t>п</w:t>
      </w:r>
      <w:r w:rsidRPr="00C24FF9">
        <w:rPr>
          <w:sz w:val="28"/>
          <w:szCs w:val="28"/>
        </w:rPr>
        <w:t>редседателя Комиссии на основании личного заявления члена Комиссии.</w:t>
      </w:r>
    </w:p>
    <w:p w:rsidR="007A3A6A" w:rsidRPr="00C24FF9" w:rsidRDefault="007A3A6A" w:rsidP="009B06B1">
      <w:pPr>
        <w:tabs>
          <w:tab w:val="left" w:pos="1134"/>
        </w:tabs>
        <w:ind w:firstLine="709"/>
        <w:jc w:val="both"/>
        <w:rPr>
          <w:b/>
          <w:i/>
          <w:sz w:val="28"/>
          <w:szCs w:val="28"/>
        </w:rPr>
      </w:pPr>
      <w:r>
        <w:rPr>
          <w:sz w:val="28"/>
          <w:szCs w:val="28"/>
        </w:rPr>
        <w:t>Члены</w:t>
      </w:r>
      <w:r w:rsidRPr="00C24FF9">
        <w:rPr>
          <w:sz w:val="28"/>
          <w:szCs w:val="28"/>
        </w:rPr>
        <w:t xml:space="preserve"> Комиссии не позднее чем за один ден</w:t>
      </w:r>
      <w:r>
        <w:rPr>
          <w:sz w:val="28"/>
          <w:szCs w:val="28"/>
        </w:rPr>
        <w:t>ь до заседания Комиссии вправе представить секретарю</w:t>
      </w:r>
      <w:r w:rsidRPr="00C24FF9">
        <w:rPr>
          <w:sz w:val="28"/>
          <w:szCs w:val="28"/>
        </w:rPr>
        <w:t xml:space="preserve"> Комиссии предложения по дополнению повестки дня заседания Комиссии, а также альтернативные проекты решений.</w:t>
      </w:r>
    </w:p>
    <w:p w:rsidR="007A3A6A" w:rsidRPr="00C24FF9" w:rsidRDefault="007A3A6A" w:rsidP="009B06B1">
      <w:pPr>
        <w:tabs>
          <w:tab w:val="left" w:pos="1134"/>
        </w:tabs>
        <w:ind w:firstLine="709"/>
        <w:jc w:val="both"/>
        <w:rPr>
          <w:sz w:val="28"/>
          <w:szCs w:val="28"/>
        </w:rPr>
      </w:pPr>
      <w:r>
        <w:rPr>
          <w:sz w:val="28"/>
          <w:szCs w:val="28"/>
        </w:rPr>
        <w:t xml:space="preserve">В </w:t>
      </w:r>
      <w:r w:rsidRPr="00C24FF9">
        <w:rPr>
          <w:sz w:val="28"/>
          <w:szCs w:val="28"/>
        </w:rPr>
        <w:t>слу</w:t>
      </w:r>
      <w:r>
        <w:rPr>
          <w:sz w:val="28"/>
          <w:szCs w:val="28"/>
        </w:rPr>
        <w:t xml:space="preserve">чае проведения </w:t>
      </w:r>
      <w:r w:rsidRPr="00C24FF9">
        <w:rPr>
          <w:sz w:val="28"/>
          <w:szCs w:val="28"/>
        </w:rPr>
        <w:t>в</w:t>
      </w:r>
      <w:r>
        <w:rPr>
          <w:sz w:val="28"/>
          <w:szCs w:val="28"/>
        </w:rPr>
        <w:t>неочередного заседания Комиссии допускается оповещение членов Комиссии о созываемом заседании менее чем за три</w:t>
      </w:r>
      <w:r w:rsidRPr="00C24FF9">
        <w:rPr>
          <w:sz w:val="28"/>
          <w:szCs w:val="28"/>
        </w:rPr>
        <w:t xml:space="preserve"> дня, </w:t>
      </w:r>
      <w:r>
        <w:rPr>
          <w:sz w:val="28"/>
          <w:szCs w:val="28"/>
        </w:rPr>
        <w:br/>
      </w:r>
      <w:r w:rsidRPr="00C24FF9">
        <w:rPr>
          <w:sz w:val="28"/>
          <w:szCs w:val="28"/>
        </w:rPr>
        <w:t>но не позднее, чем за четыре часа до открытия заседания Комиссии.</w:t>
      </w:r>
    </w:p>
    <w:p w:rsidR="007A3A6A" w:rsidRPr="00C24FF9" w:rsidRDefault="007A3A6A" w:rsidP="009B06B1">
      <w:pPr>
        <w:tabs>
          <w:tab w:val="left" w:pos="1134"/>
        </w:tabs>
        <w:ind w:firstLine="709"/>
        <w:jc w:val="both"/>
        <w:rPr>
          <w:sz w:val="28"/>
          <w:szCs w:val="28"/>
        </w:rPr>
      </w:pPr>
      <w:r w:rsidRPr="00C24FF9">
        <w:rPr>
          <w:sz w:val="28"/>
          <w:szCs w:val="28"/>
        </w:rPr>
        <w:t>Работа с документами, содержащими персональные данные, должна осуществляться с учетом норм Федерального закона</w:t>
      </w:r>
      <w:r>
        <w:rPr>
          <w:sz w:val="28"/>
          <w:szCs w:val="28"/>
        </w:rPr>
        <w:t xml:space="preserve"> </w:t>
      </w:r>
      <w:r>
        <w:rPr>
          <w:color w:val="000000"/>
          <w:sz w:val="28"/>
          <w:szCs w:val="28"/>
        </w:rPr>
        <w:t>от 27 июля 2006 года № 152-ФЗ</w:t>
      </w:r>
      <w:r w:rsidRPr="00C24FF9">
        <w:rPr>
          <w:sz w:val="28"/>
          <w:szCs w:val="28"/>
        </w:rPr>
        <w:t xml:space="preserve"> «О персональных данных».</w:t>
      </w:r>
    </w:p>
    <w:p w:rsidR="007A3A6A" w:rsidRDefault="007A3A6A" w:rsidP="009B06B1">
      <w:pPr>
        <w:tabs>
          <w:tab w:val="left" w:pos="1134"/>
          <w:tab w:val="left" w:pos="1985"/>
        </w:tabs>
        <w:ind w:firstLine="709"/>
        <w:jc w:val="both"/>
        <w:rPr>
          <w:sz w:val="28"/>
        </w:rPr>
      </w:pPr>
      <w:r>
        <w:rPr>
          <w:sz w:val="28"/>
        </w:rPr>
        <w:t>Председательствующий на заседании Комиссии:</w:t>
      </w:r>
    </w:p>
    <w:p w:rsidR="007A3A6A" w:rsidRPr="00A66FDF" w:rsidRDefault="007A3A6A" w:rsidP="009B06B1">
      <w:pPr>
        <w:pStyle w:val="afa"/>
        <w:numPr>
          <w:ilvl w:val="0"/>
          <w:numId w:val="20"/>
        </w:numPr>
        <w:tabs>
          <w:tab w:val="left" w:pos="851"/>
          <w:tab w:val="left" w:pos="1134"/>
        </w:tabs>
        <w:ind w:left="0" w:firstLine="709"/>
        <w:jc w:val="both"/>
        <w:rPr>
          <w:sz w:val="28"/>
        </w:rPr>
      </w:pPr>
      <w:r w:rsidRPr="00A66FDF">
        <w:rPr>
          <w:sz w:val="28"/>
        </w:rPr>
        <w:t>ведет заседание Комиссии;</w:t>
      </w:r>
    </w:p>
    <w:p w:rsidR="007A3A6A" w:rsidRPr="009B06B1" w:rsidRDefault="007A3A6A" w:rsidP="009B06B1">
      <w:pPr>
        <w:pStyle w:val="32"/>
        <w:widowControl/>
        <w:numPr>
          <w:ilvl w:val="0"/>
          <w:numId w:val="20"/>
        </w:numPr>
        <w:tabs>
          <w:tab w:val="left" w:pos="851"/>
          <w:tab w:val="left" w:pos="1134"/>
        </w:tabs>
        <w:suppressAutoHyphens w:val="0"/>
        <w:autoSpaceDE/>
        <w:spacing w:after="0"/>
        <w:ind w:left="0" w:firstLine="709"/>
        <w:jc w:val="both"/>
        <w:rPr>
          <w:sz w:val="28"/>
          <w:szCs w:val="28"/>
        </w:rPr>
      </w:pPr>
      <w:r w:rsidRPr="009B06B1">
        <w:rPr>
          <w:sz w:val="28"/>
          <w:szCs w:val="28"/>
        </w:rPr>
        <w:t>организует обсуждение вопросов повестки дня заседания Комиссии, ставит их на голосование;</w:t>
      </w:r>
    </w:p>
    <w:p w:rsidR="007A3A6A" w:rsidRPr="00A66FDF" w:rsidRDefault="007A3A6A" w:rsidP="009B06B1">
      <w:pPr>
        <w:pStyle w:val="afa"/>
        <w:numPr>
          <w:ilvl w:val="0"/>
          <w:numId w:val="20"/>
        </w:numPr>
        <w:tabs>
          <w:tab w:val="left" w:pos="851"/>
          <w:tab w:val="left" w:pos="1134"/>
        </w:tabs>
        <w:ind w:left="0" w:firstLine="851"/>
        <w:jc w:val="both"/>
        <w:rPr>
          <w:sz w:val="28"/>
        </w:rPr>
      </w:pPr>
      <w:r w:rsidRPr="00A66FDF">
        <w:rPr>
          <w:sz w:val="28"/>
        </w:rPr>
        <w:lastRenderedPageBreak/>
        <w:t>предоставляет слово для выступления членам Комиссии в порядке очередности поступления заявок, а также приглашенным лицам;</w:t>
      </w:r>
    </w:p>
    <w:p w:rsidR="007A3A6A" w:rsidRPr="00A66FDF" w:rsidRDefault="007A3A6A" w:rsidP="009B06B1">
      <w:pPr>
        <w:pStyle w:val="afa"/>
        <w:numPr>
          <w:ilvl w:val="0"/>
          <w:numId w:val="20"/>
        </w:numPr>
        <w:tabs>
          <w:tab w:val="left" w:pos="851"/>
          <w:tab w:val="left" w:pos="1134"/>
        </w:tabs>
        <w:ind w:left="0" w:firstLine="851"/>
        <w:jc w:val="both"/>
        <w:rPr>
          <w:sz w:val="28"/>
        </w:rPr>
      </w:pPr>
      <w:r w:rsidRPr="00A66FDF">
        <w:rPr>
          <w:sz w:val="28"/>
        </w:rPr>
        <w:t>ставит на голосование в порядке поступления все предложения членов Комиссии;</w:t>
      </w:r>
    </w:p>
    <w:p w:rsidR="007A3A6A" w:rsidRPr="00A66FDF" w:rsidRDefault="007A3A6A" w:rsidP="009B06B1">
      <w:pPr>
        <w:pStyle w:val="afa"/>
        <w:numPr>
          <w:ilvl w:val="0"/>
          <w:numId w:val="20"/>
        </w:numPr>
        <w:tabs>
          <w:tab w:val="left" w:pos="851"/>
          <w:tab w:val="left" w:pos="1134"/>
        </w:tabs>
        <w:ind w:left="0" w:firstLine="851"/>
        <w:jc w:val="both"/>
        <w:rPr>
          <w:sz w:val="28"/>
        </w:rPr>
      </w:pPr>
      <w:r w:rsidRPr="00A66FDF">
        <w:rPr>
          <w:sz w:val="28"/>
        </w:rPr>
        <w:t>организует голосование и подсчет голосов, оглашает результаты голосования;</w:t>
      </w:r>
    </w:p>
    <w:p w:rsidR="007A3A6A" w:rsidRPr="00A66FDF" w:rsidRDefault="007A3A6A" w:rsidP="009B06B1">
      <w:pPr>
        <w:pStyle w:val="afa"/>
        <w:numPr>
          <w:ilvl w:val="0"/>
          <w:numId w:val="20"/>
        </w:numPr>
        <w:tabs>
          <w:tab w:val="left" w:pos="851"/>
          <w:tab w:val="left" w:pos="1134"/>
        </w:tabs>
        <w:ind w:left="0" w:firstLine="851"/>
        <w:jc w:val="both"/>
        <w:rPr>
          <w:sz w:val="28"/>
        </w:rPr>
      </w:pPr>
      <w:r w:rsidRPr="00A66FDF">
        <w:rPr>
          <w:sz w:val="28"/>
        </w:rPr>
        <w:t>обеспечивает соблюдение настоящего Регламента членами Комиссии и приглашенными лицами.</w:t>
      </w:r>
    </w:p>
    <w:p w:rsidR="007A3A6A" w:rsidRDefault="007A3A6A" w:rsidP="009B06B1">
      <w:pPr>
        <w:tabs>
          <w:tab w:val="left" w:pos="1134"/>
        </w:tabs>
        <w:ind w:firstLine="851"/>
        <w:jc w:val="both"/>
        <w:rPr>
          <w:sz w:val="28"/>
        </w:rPr>
      </w:pPr>
      <w:r>
        <w:rPr>
          <w:sz w:val="28"/>
        </w:rPr>
        <w:t>Председательствующий во время выступления членов Комиссии и приглашенных не вправе комментировать их высказывания, за исключением случая отклонения от темы выступления от утвержденной повестки дня. Участвуя в открытом голосовании, председательствующий голосует последним.</w:t>
      </w:r>
    </w:p>
    <w:p w:rsidR="007A3A6A" w:rsidRPr="00264EE4" w:rsidRDefault="007A3A6A" w:rsidP="009B06B1">
      <w:pPr>
        <w:pStyle w:val="afa"/>
        <w:numPr>
          <w:ilvl w:val="0"/>
          <w:numId w:val="34"/>
        </w:numPr>
        <w:tabs>
          <w:tab w:val="left" w:pos="426"/>
          <w:tab w:val="left" w:pos="1134"/>
          <w:tab w:val="left" w:pos="1985"/>
        </w:tabs>
        <w:ind w:left="0" w:firstLine="851"/>
        <w:jc w:val="both"/>
        <w:rPr>
          <w:sz w:val="28"/>
          <w:szCs w:val="28"/>
        </w:rPr>
      </w:pPr>
      <w:r w:rsidRPr="00264EE4">
        <w:rPr>
          <w:sz w:val="28"/>
        </w:rPr>
        <w:t xml:space="preserve">На заседании Комиссии ведется протокол. По решению Комиссии может вестись также аудио и (или) видео запись. В протоколе указываются </w:t>
      </w:r>
      <w:r w:rsidRPr="00264EE4">
        <w:rPr>
          <w:sz w:val="28"/>
          <w:szCs w:val="28"/>
        </w:rPr>
        <w:t xml:space="preserve">дата и место проведения заседания, повестка дня, фамилии присутствующих членов Комиссии, краткие содержания выступлений членов Комиссии, приглашенных лиц, результаты голосования, принятые решения. К протоколу прилагаются подлинные экземпляры принятых в ходе заседания решений Комиссии, материалы к ним, иные документы, рассмотренные на заседании, а также инструкции, иные нормативные акты, разъяснения, заключения, заявления и обращения Комиссии, особые мнения членов Комиссии. Оформление протокола должно соответствовать требованиям Инструкции по делопроизводству в Комиссии. Протокол подписывается председательствующим на заседании Комиссии и секретарем Комиссии. Протокол оформляется в течение </w:t>
      </w:r>
      <w:r w:rsidR="009B06B1">
        <w:rPr>
          <w:sz w:val="28"/>
          <w:szCs w:val="28"/>
        </w:rPr>
        <w:t>3</w:t>
      </w:r>
      <w:r w:rsidRPr="00264EE4">
        <w:rPr>
          <w:sz w:val="28"/>
          <w:szCs w:val="28"/>
        </w:rPr>
        <w:t xml:space="preserve"> дней со дня заседания Комиссии.</w:t>
      </w:r>
    </w:p>
    <w:p w:rsidR="007A3A6A" w:rsidRPr="00061EF5" w:rsidRDefault="007A3A6A" w:rsidP="009B06B1">
      <w:pPr>
        <w:pStyle w:val="afa"/>
        <w:numPr>
          <w:ilvl w:val="0"/>
          <w:numId w:val="34"/>
        </w:numPr>
        <w:tabs>
          <w:tab w:val="left" w:pos="0"/>
          <w:tab w:val="left" w:pos="1134"/>
          <w:tab w:val="left" w:pos="1985"/>
        </w:tabs>
        <w:ind w:left="0" w:firstLine="851"/>
        <w:jc w:val="both"/>
        <w:rPr>
          <w:sz w:val="28"/>
        </w:rPr>
      </w:pPr>
      <w:r w:rsidRPr="00264EE4">
        <w:rPr>
          <w:sz w:val="28"/>
        </w:rPr>
        <w:t xml:space="preserve">Протоколы Комиссии о регистрации кандидатов в депутаты </w:t>
      </w:r>
      <w:r w:rsidR="009B06B1">
        <w:rPr>
          <w:color w:val="000000" w:themeColor="text1"/>
          <w:sz w:val="28"/>
        </w:rPr>
        <w:t>Ставропольского края</w:t>
      </w:r>
      <w:r w:rsidR="009B06B1" w:rsidRPr="00D34445">
        <w:rPr>
          <w:color w:val="000000" w:themeColor="text1"/>
          <w:sz w:val="28"/>
        </w:rPr>
        <w:t xml:space="preserve"> </w:t>
      </w:r>
      <w:r w:rsidRPr="00061EF5">
        <w:rPr>
          <w:sz w:val="28"/>
        </w:rPr>
        <w:t>и органы местного самоуправления, инициативных групп местн</w:t>
      </w:r>
      <w:r w:rsidRPr="00061EF5">
        <w:rPr>
          <w:color w:val="000000"/>
          <w:sz w:val="28"/>
        </w:rPr>
        <w:t>ых</w:t>
      </w:r>
      <w:r w:rsidRPr="00061EF5">
        <w:rPr>
          <w:sz w:val="28"/>
        </w:rPr>
        <w:t xml:space="preserve"> референдумов, </w:t>
      </w:r>
      <w:r w:rsidRPr="00061EF5">
        <w:rPr>
          <w:color w:val="000000"/>
          <w:sz w:val="28"/>
        </w:rPr>
        <w:t>об итогах</w:t>
      </w:r>
      <w:r w:rsidRPr="00061EF5">
        <w:rPr>
          <w:color w:val="00B050"/>
          <w:sz w:val="28"/>
        </w:rPr>
        <w:t xml:space="preserve"> </w:t>
      </w:r>
      <w:r w:rsidRPr="00061EF5">
        <w:rPr>
          <w:color w:val="000000"/>
          <w:sz w:val="28"/>
        </w:rPr>
        <w:t>голосования</w:t>
      </w:r>
      <w:r w:rsidRPr="00061EF5">
        <w:rPr>
          <w:sz w:val="28"/>
        </w:rPr>
        <w:t xml:space="preserve"> и о результатах выборов депутатов Государственной Думы </w:t>
      </w:r>
      <w:r w:rsidRPr="00061EF5">
        <w:rPr>
          <w:color w:val="000000"/>
          <w:sz w:val="28"/>
        </w:rPr>
        <w:t xml:space="preserve">Федерального Собрания Российской Федерации, Законодательного Собрания </w:t>
      </w:r>
      <w:r w:rsidR="009B06B1">
        <w:rPr>
          <w:color w:val="000000" w:themeColor="text1"/>
          <w:sz w:val="28"/>
        </w:rPr>
        <w:t>Ставропольского края</w:t>
      </w:r>
      <w:r w:rsidR="009B06B1" w:rsidRPr="00D34445">
        <w:rPr>
          <w:color w:val="000000" w:themeColor="text1"/>
          <w:sz w:val="28"/>
        </w:rPr>
        <w:t xml:space="preserve"> </w:t>
      </w:r>
      <w:r w:rsidRPr="00061EF5">
        <w:rPr>
          <w:sz w:val="28"/>
        </w:rPr>
        <w:t xml:space="preserve">и органов местного самоуправления, </w:t>
      </w:r>
      <w:r w:rsidRPr="00061EF5">
        <w:rPr>
          <w:color w:val="000000"/>
          <w:sz w:val="28"/>
        </w:rPr>
        <w:t>об итогах</w:t>
      </w:r>
      <w:r w:rsidRPr="00061EF5">
        <w:rPr>
          <w:color w:val="00B050"/>
          <w:sz w:val="28"/>
        </w:rPr>
        <w:t xml:space="preserve"> </w:t>
      </w:r>
      <w:r w:rsidRPr="00061EF5">
        <w:rPr>
          <w:color w:val="000000"/>
          <w:sz w:val="28"/>
        </w:rPr>
        <w:t>голосования</w:t>
      </w:r>
      <w:r w:rsidRPr="00061EF5">
        <w:rPr>
          <w:sz w:val="28"/>
        </w:rPr>
        <w:t xml:space="preserve"> и результатах областного и местного референдума подписываются всеми членами Комиссии с правом решающего голоса,</w:t>
      </w:r>
      <w:r>
        <w:rPr>
          <w:sz w:val="28"/>
        </w:rPr>
        <w:t xml:space="preserve"> </w:t>
      </w:r>
      <w:r w:rsidRPr="00061EF5">
        <w:rPr>
          <w:sz w:val="28"/>
        </w:rPr>
        <w:t>присутствующими</w:t>
      </w:r>
      <w:r>
        <w:rPr>
          <w:sz w:val="28"/>
        </w:rPr>
        <w:t xml:space="preserve"> </w:t>
      </w:r>
      <w:r w:rsidRPr="00061EF5">
        <w:rPr>
          <w:sz w:val="28"/>
        </w:rPr>
        <w:t>на соответствующих заседаниях Комиссии.</w:t>
      </w:r>
    </w:p>
    <w:p w:rsidR="007A3A6A" w:rsidRPr="00C26E12" w:rsidRDefault="007A3A6A" w:rsidP="009B06B1">
      <w:pPr>
        <w:pStyle w:val="afa"/>
        <w:numPr>
          <w:ilvl w:val="0"/>
          <w:numId w:val="34"/>
        </w:numPr>
        <w:tabs>
          <w:tab w:val="left" w:pos="0"/>
          <w:tab w:val="left" w:pos="1134"/>
          <w:tab w:val="left" w:pos="1985"/>
        </w:tabs>
        <w:ind w:left="0" w:firstLine="851"/>
        <w:jc w:val="both"/>
        <w:rPr>
          <w:sz w:val="28"/>
        </w:rPr>
      </w:pPr>
      <w:r w:rsidRPr="00C26E12">
        <w:rPr>
          <w:sz w:val="28"/>
        </w:rPr>
        <w:t>Продолжительность докладов, заключительного слова, иных выступлений на заседаниях Комиссии устанавливается председательствующим по согласованию с докладчиками и не должны превышать:</w:t>
      </w:r>
    </w:p>
    <w:p w:rsidR="007A3A6A" w:rsidRDefault="007A3A6A" w:rsidP="009B06B1">
      <w:pPr>
        <w:tabs>
          <w:tab w:val="left" w:pos="1134"/>
        </w:tabs>
        <w:ind w:firstLine="851"/>
        <w:jc w:val="both"/>
        <w:rPr>
          <w:sz w:val="28"/>
        </w:rPr>
      </w:pPr>
      <w:r>
        <w:rPr>
          <w:sz w:val="28"/>
        </w:rPr>
        <w:t>– для доклада – 10 минут, содоклада – 5 минут, заключительного слова – 3 минуты, выступления в прениях – 3 минуты, оглашение справок, заявлений, обращений – 2 минуты, если иное не установлено решениями Комиссии.</w:t>
      </w:r>
    </w:p>
    <w:p w:rsidR="007A3A6A" w:rsidRPr="0098037C" w:rsidRDefault="007A3A6A" w:rsidP="009B06B1">
      <w:pPr>
        <w:tabs>
          <w:tab w:val="left" w:pos="1134"/>
        </w:tabs>
        <w:ind w:firstLine="851"/>
        <w:jc w:val="both"/>
        <w:rPr>
          <w:sz w:val="28"/>
          <w:szCs w:val="28"/>
        </w:rPr>
      </w:pPr>
      <w:r w:rsidRPr="0098037C">
        <w:rPr>
          <w:sz w:val="28"/>
          <w:szCs w:val="28"/>
        </w:rPr>
        <w:t>Во время з</w:t>
      </w:r>
      <w:r>
        <w:rPr>
          <w:sz w:val="28"/>
          <w:szCs w:val="28"/>
        </w:rPr>
        <w:t xml:space="preserve">аседания </w:t>
      </w:r>
      <w:r w:rsidRPr="0098037C">
        <w:rPr>
          <w:sz w:val="28"/>
          <w:szCs w:val="28"/>
        </w:rPr>
        <w:t>Ко</w:t>
      </w:r>
      <w:r>
        <w:rPr>
          <w:sz w:val="28"/>
          <w:szCs w:val="28"/>
        </w:rPr>
        <w:t xml:space="preserve">миссии члены Комиссии, а также приглашенные и иные лица, участвующие в заседании Комиссии, могут </w:t>
      </w:r>
      <w:r>
        <w:rPr>
          <w:sz w:val="28"/>
          <w:szCs w:val="28"/>
        </w:rPr>
        <w:lastRenderedPageBreak/>
        <w:t>высказываться только</w:t>
      </w:r>
      <w:r w:rsidRPr="0098037C">
        <w:rPr>
          <w:sz w:val="28"/>
          <w:szCs w:val="28"/>
        </w:rPr>
        <w:t xml:space="preserve"> после предоставления им слова председательствующим на заседании Комиссии.</w:t>
      </w:r>
    </w:p>
    <w:p w:rsidR="007A3A6A" w:rsidRPr="0098037C" w:rsidRDefault="007A3A6A" w:rsidP="007A3A6A">
      <w:pPr>
        <w:tabs>
          <w:tab w:val="left" w:pos="1134"/>
        </w:tabs>
        <w:ind w:firstLine="567"/>
        <w:jc w:val="both"/>
        <w:rPr>
          <w:sz w:val="28"/>
          <w:szCs w:val="28"/>
        </w:rPr>
      </w:pPr>
      <w:r>
        <w:rPr>
          <w:sz w:val="28"/>
          <w:szCs w:val="28"/>
        </w:rPr>
        <w:t xml:space="preserve">Право выступить в прениях и слово </w:t>
      </w:r>
      <w:r w:rsidRPr="0098037C">
        <w:rPr>
          <w:sz w:val="28"/>
          <w:szCs w:val="28"/>
        </w:rPr>
        <w:t>дл</w:t>
      </w:r>
      <w:r>
        <w:rPr>
          <w:sz w:val="28"/>
          <w:szCs w:val="28"/>
        </w:rPr>
        <w:t>я реплики могут быть предоставлены не более двух</w:t>
      </w:r>
      <w:r w:rsidRPr="0098037C">
        <w:rPr>
          <w:sz w:val="28"/>
          <w:szCs w:val="28"/>
        </w:rPr>
        <w:t xml:space="preserve"> раз по одному вопросу.</w:t>
      </w:r>
    </w:p>
    <w:p w:rsidR="007A3A6A" w:rsidRDefault="007A3A6A" w:rsidP="007A3A6A">
      <w:pPr>
        <w:tabs>
          <w:tab w:val="left" w:pos="1134"/>
        </w:tabs>
        <w:ind w:firstLine="567"/>
        <w:jc w:val="both"/>
        <w:rPr>
          <w:sz w:val="28"/>
          <w:szCs w:val="28"/>
        </w:rPr>
      </w:pPr>
      <w:r>
        <w:rPr>
          <w:sz w:val="28"/>
          <w:szCs w:val="28"/>
        </w:rPr>
        <w:t xml:space="preserve">Выступающий не вправе употреблять в своей речи грубые, оскорбительные выражения, призывать к незаконным действиям, использовать заведомо ложную </w:t>
      </w:r>
      <w:r w:rsidRPr="0098037C">
        <w:rPr>
          <w:sz w:val="28"/>
          <w:szCs w:val="28"/>
        </w:rPr>
        <w:t>информацию</w:t>
      </w:r>
      <w:r>
        <w:rPr>
          <w:sz w:val="28"/>
          <w:szCs w:val="28"/>
        </w:rPr>
        <w:t xml:space="preserve">, допускать </w:t>
      </w:r>
      <w:r w:rsidRPr="0098037C">
        <w:rPr>
          <w:sz w:val="28"/>
          <w:szCs w:val="28"/>
        </w:rPr>
        <w:t>необоснованные обвинения в чей-либо адрес, давать оценки членам Комиссии.</w:t>
      </w:r>
    </w:p>
    <w:p w:rsidR="007A3A6A" w:rsidRPr="00930877" w:rsidRDefault="007A3A6A" w:rsidP="007A3A6A">
      <w:pPr>
        <w:tabs>
          <w:tab w:val="left" w:pos="1134"/>
        </w:tabs>
        <w:ind w:firstLine="567"/>
        <w:jc w:val="both"/>
        <w:rPr>
          <w:sz w:val="28"/>
          <w:szCs w:val="28"/>
        </w:rPr>
      </w:pPr>
      <w:r w:rsidRPr="0098037C">
        <w:rPr>
          <w:sz w:val="28"/>
          <w:szCs w:val="28"/>
        </w:rPr>
        <w:t>В</w:t>
      </w:r>
      <w:r w:rsidRPr="0098037C">
        <w:rPr>
          <w:color w:val="FF0000"/>
          <w:sz w:val="28"/>
          <w:szCs w:val="28"/>
        </w:rPr>
        <w:t xml:space="preserve"> </w:t>
      </w:r>
      <w:r>
        <w:rPr>
          <w:sz w:val="28"/>
          <w:szCs w:val="28"/>
        </w:rPr>
        <w:t xml:space="preserve">случае нарушения </w:t>
      </w:r>
      <w:r w:rsidRPr="0098037C">
        <w:rPr>
          <w:sz w:val="28"/>
          <w:szCs w:val="28"/>
        </w:rPr>
        <w:t>установленного настоящим Регламентом порядка или законов о выборах и референдумах, пре</w:t>
      </w:r>
      <w:r>
        <w:rPr>
          <w:sz w:val="28"/>
          <w:szCs w:val="28"/>
        </w:rPr>
        <w:t>дседательствующий предупреждает</w:t>
      </w:r>
      <w:r w:rsidRPr="0098037C">
        <w:rPr>
          <w:sz w:val="28"/>
          <w:szCs w:val="28"/>
        </w:rPr>
        <w:t xml:space="preserve"> нарушителя.</w:t>
      </w:r>
      <w:r w:rsidRPr="0098037C">
        <w:rPr>
          <w:color w:val="FF0000"/>
          <w:sz w:val="28"/>
          <w:szCs w:val="28"/>
        </w:rPr>
        <w:t xml:space="preserve"> </w:t>
      </w:r>
      <w:r w:rsidRPr="0098037C">
        <w:rPr>
          <w:sz w:val="28"/>
          <w:szCs w:val="28"/>
        </w:rPr>
        <w:t xml:space="preserve">При повторном нарушении, допущенном членом Комиссии, </w:t>
      </w:r>
      <w:r>
        <w:rPr>
          <w:sz w:val="28"/>
          <w:szCs w:val="28"/>
        </w:rPr>
        <w:t xml:space="preserve">этот член </w:t>
      </w:r>
      <w:r w:rsidRPr="0098037C">
        <w:rPr>
          <w:sz w:val="28"/>
          <w:szCs w:val="28"/>
        </w:rPr>
        <w:t>К</w:t>
      </w:r>
      <w:r>
        <w:rPr>
          <w:sz w:val="28"/>
          <w:szCs w:val="28"/>
        </w:rPr>
        <w:t>омиссии</w:t>
      </w:r>
      <w:r w:rsidRPr="0098037C">
        <w:rPr>
          <w:sz w:val="28"/>
          <w:szCs w:val="28"/>
        </w:rPr>
        <w:t xml:space="preserve"> решением Комиссии может быть предупрежден </w:t>
      </w:r>
      <w:r>
        <w:rPr>
          <w:sz w:val="28"/>
          <w:szCs w:val="28"/>
        </w:rPr>
        <w:br/>
      </w:r>
      <w:r w:rsidRPr="0098037C">
        <w:rPr>
          <w:sz w:val="28"/>
          <w:szCs w:val="28"/>
        </w:rPr>
        <w:t>о недопустимости нарушения Регламента и (или)</w:t>
      </w:r>
      <w:r>
        <w:rPr>
          <w:sz w:val="28"/>
          <w:szCs w:val="28"/>
        </w:rPr>
        <w:t xml:space="preserve"> об отстранении от</w:t>
      </w:r>
      <w:r w:rsidRPr="0098037C">
        <w:rPr>
          <w:sz w:val="28"/>
          <w:szCs w:val="28"/>
        </w:rPr>
        <w:t xml:space="preserve"> участия </w:t>
      </w:r>
      <w:r>
        <w:rPr>
          <w:sz w:val="28"/>
          <w:szCs w:val="28"/>
        </w:rPr>
        <w:br/>
      </w:r>
      <w:r w:rsidRPr="00930877">
        <w:rPr>
          <w:sz w:val="28"/>
          <w:szCs w:val="28"/>
        </w:rPr>
        <w:t>в текущем заседании Комиссии.</w:t>
      </w:r>
    </w:p>
    <w:p w:rsidR="007A3A6A" w:rsidRPr="0098037C" w:rsidRDefault="007A3A6A" w:rsidP="007A3A6A">
      <w:pPr>
        <w:tabs>
          <w:tab w:val="left" w:pos="1134"/>
        </w:tabs>
        <w:ind w:firstLine="567"/>
        <w:jc w:val="both"/>
        <w:rPr>
          <w:sz w:val="28"/>
          <w:szCs w:val="28"/>
        </w:rPr>
      </w:pPr>
      <w:r w:rsidRPr="0098037C">
        <w:rPr>
          <w:sz w:val="28"/>
          <w:szCs w:val="28"/>
        </w:rPr>
        <w:t xml:space="preserve">В том случае, если член Комиссии, предупрежденный о недопустимости нарушения Регламента, продолжает нарушать установленный порядок, Комиссией может быть принято решение об удалении его из зала заседания и (или) о привлечении его к административной ответственности, либо </w:t>
      </w:r>
      <w:r>
        <w:rPr>
          <w:sz w:val="28"/>
          <w:szCs w:val="28"/>
        </w:rPr>
        <w:br/>
      </w:r>
      <w:r w:rsidRPr="0098037C">
        <w:rPr>
          <w:sz w:val="28"/>
          <w:szCs w:val="28"/>
        </w:rPr>
        <w:t xml:space="preserve">о направлении материалов заседания в соответствующие органы для принятия предусмотренных законом мер реагирования. </w:t>
      </w:r>
    </w:p>
    <w:p w:rsidR="007A3A6A" w:rsidRPr="0098037C" w:rsidRDefault="007A3A6A" w:rsidP="007A3A6A">
      <w:pPr>
        <w:tabs>
          <w:tab w:val="left" w:pos="1134"/>
        </w:tabs>
        <w:ind w:firstLine="567"/>
        <w:jc w:val="both"/>
        <w:rPr>
          <w:sz w:val="28"/>
          <w:szCs w:val="28"/>
        </w:rPr>
      </w:pPr>
      <w:r w:rsidRPr="0098037C">
        <w:rPr>
          <w:sz w:val="28"/>
          <w:szCs w:val="28"/>
        </w:rPr>
        <w:t>При повторном нарушении, допущенном приглашенным либо иным лицом</w:t>
      </w:r>
      <w:r>
        <w:rPr>
          <w:sz w:val="28"/>
          <w:szCs w:val="28"/>
        </w:rPr>
        <w:t>,</w:t>
      </w:r>
      <w:r w:rsidRPr="0098037C">
        <w:rPr>
          <w:sz w:val="28"/>
          <w:szCs w:val="28"/>
        </w:rPr>
        <w:t xml:space="preserve"> участвующим</w:t>
      </w:r>
      <w:r>
        <w:rPr>
          <w:sz w:val="28"/>
          <w:szCs w:val="28"/>
        </w:rPr>
        <w:t xml:space="preserve"> в заседании Комиссии,</w:t>
      </w:r>
      <w:r w:rsidRPr="0098037C">
        <w:rPr>
          <w:sz w:val="28"/>
          <w:szCs w:val="28"/>
        </w:rPr>
        <w:t xml:space="preserve"> они удаляются председательствующим из зала заседания. </w:t>
      </w:r>
    </w:p>
    <w:p w:rsidR="007A3A6A" w:rsidRPr="0098037C" w:rsidRDefault="007A3A6A" w:rsidP="007A3A6A">
      <w:pPr>
        <w:tabs>
          <w:tab w:val="left" w:pos="1134"/>
        </w:tabs>
        <w:ind w:firstLine="567"/>
        <w:jc w:val="both"/>
        <w:rPr>
          <w:sz w:val="28"/>
          <w:szCs w:val="28"/>
        </w:rPr>
      </w:pPr>
      <w:r w:rsidRPr="0098037C">
        <w:rPr>
          <w:sz w:val="28"/>
          <w:szCs w:val="28"/>
        </w:rPr>
        <w:t xml:space="preserve">Для обеспечения выполнения решения Комиссии, требования председательствующего или решения Комиссии об удалении члена Комиссии, приглашенного или иного лица, участвующего в заседании Комиссии, могут привлекаться сотрудники </w:t>
      </w:r>
      <w:r>
        <w:rPr>
          <w:sz w:val="28"/>
          <w:szCs w:val="28"/>
        </w:rPr>
        <w:t>органов МВД</w:t>
      </w:r>
      <w:r w:rsidRPr="0098037C">
        <w:rPr>
          <w:sz w:val="28"/>
          <w:szCs w:val="28"/>
        </w:rPr>
        <w:t xml:space="preserve">. </w:t>
      </w:r>
    </w:p>
    <w:p w:rsidR="007A3A6A" w:rsidRPr="0098037C" w:rsidRDefault="007A3A6A" w:rsidP="007A3A6A">
      <w:pPr>
        <w:tabs>
          <w:tab w:val="left" w:pos="1134"/>
        </w:tabs>
        <w:ind w:firstLine="567"/>
        <w:jc w:val="both"/>
        <w:rPr>
          <w:b/>
          <w:sz w:val="28"/>
          <w:szCs w:val="28"/>
        </w:rPr>
      </w:pPr>
      <w:r w:rsidRPr="0098037C">
        <w:rPr>
          <w:color w:val="00B050"/>
          <w:sz w:val="28"/>
          <w:szCs w:val="28"/>
        </w:rPr>
        <w:t xml:space="preserve"> </w:t>
      </w:r>
      <w:r w:rsidRPr="0098037C">
        <w:rPr>
          <w:sz w:val="28"/>
          <w:szCs w:val="28"/>
        </w:rPr>
        <w:t xml:space="preserve">Присутствующие на заседании представители СМИ вправе </w:t>
      </w:r>
      <w:r>
        <w:rPr>
          <w:sz w:val="28"/>
          <w:szCs w:val="28"/>
        </w:rPr>
        <w:br/>
      </w:r>
      <w:r w:rsidRPr="0098037C">
        <w:rPr>
          <w:sz w:val="28"/>
          <w:szCs w:val="28"/>
        </w:rPr>
        <w:t>с предварительного уведомления</w:t>
      </w:r>
      <w:r>
        <w:rPr>
          <w:sz w:val="28"/>
          <w:szCs w:val="28"/>
        </w:rPr>
        <w:t xml:space="preserve"> председательствующего</w:t>
      </w:r>
      <w:r w:rsidRPr="0098037C">
        <w:rPr>
          <w:sz w:val="28"/>
          <w:szCs w:val="28"/>
        </w:rPr>
        <w:t xml:space="preserve"> производить фотосъемку, аудио- и видеозапись.</w:t>
      </w:r>
    </w:p>
    <w:p w:rsidR="007A3A6A" w:rsidRPr="00C26E12" w:rsidRDefault="007A3A6A" w:rsidP="00E2291F">
      <w:pPr>
        <w:pStyle w:val="afa"/>
        <w:numPr>
          <w:ilvl w:val="0"/>
          <w:numId w:val="34"/>
        </w:numPr>
        <w:tabs>
          <w:tab w:val="left" w:pos="1134"/>
          <w:tab w:val="left" w:pos="1843"/>
          <w:tab w:val="left" w:pos="1985"/>
          <w:tab w:val="left" w:pos="2268"/>
        </w:tabs>
        <w:ind w:left="0" w:firstLine="567"/>
        <w:jc w:val="both"/>
        <w:rPr>
          <w:sz w:val="28"/>
        </w:rPr>
      </w:pPr>
      <w:r w:rsidRPr="00C26E12">
        <w:rPr>
          <w:sz w:val="28"/>
        </w:rPr>
        <w:t>Для подготовки вопросов, выносимых на рассмотрение Комиссии, могут создаваться рабочие группы из числа членов Комиссии, специалистов и экспертов.</w:t>
      </w:r>
    </w:p>
    <w:p w:rsidR="007A3A6A" w:rsidRDefault="007A3A6A" w:rsidP="007A3A6A">
      <w:pPr>
        <w:tabs>
          <w:tab w:val="left" w:pos="1134"/>
        </w:tabs>
        <w:ind w:firstLine="567"/>
        <w:jc w:val="both"/>
        <w:rPr>
          <w:sz w:val="28"/>
        </w:rPr>
      </w:pPr>
    </w:p>
    <w:p w:rsidR="007A3A6A" w:rsidRPr="009B06B1" w:rsidRDefault="007A3A6A" w:rsidP="00B85441">
      <w:pPr>
        <w:pStyle w:val="afa"/>
        <w:numPr>
          <w:ilvl w:val="0"/>
          <w:numId w:val="21"/>
        </w:numPr>
        <w:tabs>
          <w:tab w:val="left" w:pos="1134"/>
        </w:tabs>
        <w:ind w:left="0" w:firstLine="0"/>
        <w:jc w:val="center"/>
        <w:rPr>
          <w:sz w:val="28"/>
        </w:rPr>
      </w:pPr>
      <w:r w:rsidRPr="009B06B1">
        <w:rPr>
          <w:sz w:val="28"/>
        </w:rPr>
        <w:t>ПОРЯДОК ГОЛОСОВАНИЯ НА ЗАСЕДАНИЯХ КОМИССИИ</w:t>
      </w:r>
    </w:p>
    <w:p w:rsidR="007A3A6A" w:rsidRDefault="007A3A6A" w:rsidP="007A3A6A">
      <w:pPr>
        <w:tabs>
          <w:tab w:val="left" w:pos="1134"/>
        </w:tabs>
        <w:ind w:firstLine="567"/>
        <w:jc w:val="center"/>
        <w:rPr>
          <w:b/>
          <w:sz w:val="28"/>
        </w:rPr>
      </w:pPr>
    </w:p>
    <w:p w:rsidR="007A3A6A" w:rsidRPr="00C26E12" w:rsidRDefault="007A3A6A" w:rsidP="0017476C">
      <w:pPr>
        <w:pStyle w:val="afa"/>
        <w:numPr>
          <w:ilvl w:val="0"/>
          <w:numId w:val="35"/>
        </w:numPr>
        <w:tabs>
          <w:tab w:val="left" w:pos="1134"/>
          <w:tab w:val="left" w:pos="1701"/>
          <w:tab w:val="left" w:pos="1985"/>
          <w:tab w:val="left" w:pos="2552"/>
        </w:tabs>
        <w:ind w:left="0" w:firstLine="709"/>
        <w:jc w:val="both"/>
        <w:rPr>
          <w:sz w:val="28"/>
        </w:rPr>
      </w:pPr>
      <w:r w:rsidRPr="00C26E12">
        <w:rPr>
          <w:sz w:val="28"/>
        </w:rPr>
        <w:t>Все решения Комиссии принимаются на ее заседаниях открытым или тайным голосованием.</w:t>
      </w:r>
    </w:p>
    <w:p w:rsidR="007A3A6A" w:rsidRPr="0098037C" w:rsidRDefault="007A3A6A" w:rsidP="0017476C">
      <w:pPr>
        <w:tabs>
          <w:tab w:val="left" w:pos="1134"/>
          <w:tab w:val="left" w:pos="2552"/>
        </w:tabs>
        <w:ind w:left="-142" w:firstLine="709"/>
        <w:jc w:val="both"/>
        <w:rPr>
          <w:sz w:val="28"/>
          <w:szCs w:val="28"/>
        </w:rPr>
      </w:pPr>
      <w:r w:rsidRPr="0098037C">
        <w:rPr>
          <w:rFonts w:cs="Calibri"/>
          <w:sz w:val="28"/>
          <w:szCs w:val="28"/>
        </w:rPr>
        <w:t>Открытое голосование осуществляется путем поднятия руки членов Комиссии с правом решающего голоса, тайное голосование - путем использования бюллетеней и ящика для тайного голосования.</w:t>
      </w:r>
    </w:p>
    <w:p w:rsidR="007A3A6A" w:rsidRDefault="007A3A6A" w:rsidP="0017476C">
      <w:pPr>
        <w:tabs>
          <w:tab w:val="left" w:pos="1134"/>
          <w:tab w:val="left" w:pos="2552"/>
        </w:tabs>
        <w:ind w:left="-142" w:firstLine="709"/>
        <w:jc w:val="both"/>
        <w:rPr>
          <w:sz w:val="28"/>
        </w:rPr>
      </w:pPr>
      <w:r>
        <w:rPr>
          <w:sz w:val="28"/>
        </w:rPr>
        <w:t>Комиссия по требованию любого члена Комиссии обязана проводить голосование по любым вопросам, входящим в ее компетенцию и рассматриваемым Комиссией в соответствии с утвержденной повесткой дня.</w:t>
      </w:r>
    </w:p>
    <w:p w:rsidR="007A3A6A" w:rsidRDefault="007A3A6A" w:rsidP="0017476C">
      <w:pPr>
        <w:tabs>
          <w:tab w:val="left" w:pos="1134"/>
          <w:tab w:val="left" w:pos="2552"/>
        </w:tabs>
        <w:ind w:firstLine="709"/>
        <w:jc w:val="both"/>
        <w:rPr>
          <w:sz w:val="28"/>
        </w:rPr>
      </w:pPr>
      <w:r>
        <w:rPr>
          <w:sz w:val="28"/>
        </w:rPr>
        <w:lastRenderedPageBreak/>
        <w:t>Результаты голосования по всем вопросам, оглашенные председательствующим, вносятся в протокол заседания Комиссии.</w:t>
      </w:r>
    </w:p>
    <w:p w:rsidR="007A3A6A" w:rsidRPr="003258C6" w:rsidRDefault="007A3A6A" w:rsidP="0017476C">
      <w:pPr>
        <w:pStyle w:val="afa"/>
        <w:widowControl w:val="0"/>
        <w:numPr>
          <w:ilvl w:val="0"/>
          <w:numId w:val="35"/>
        </w:numPr>
        <w:tabs>
          <w:tab w:val="left" w:pos="1134"/>
          <w:tab w:val="left" w:pos="1843"/>
          <w:tab w:val="left" w:pos="1985"/>
          <w:tab w:val="left" w:pos="2552"/>
        </w:tabs>
        <w:autoSpaceDE w:val="0"/>
        <w:autoSpaceDN w:val="0"/>
        <w:adjustRightInd w:val="0"/>
        <w:ind w:left="0" w:firstLine="709"/>
        <w:jc w:val="both"/>
        <w:outlineLvl w:val="0"/>
        <w:rPr>
          <w:sz w:val="28"/>
          <w:szCs w:val="28"/>
        </w:rPr>
      </w:pPr>
      <w:r w:rsidRPr="003258C6">
        <w:rPr>
          <w:sz w:val="28"/>
          <w:szCs w:val="28"/>
        </w:rPr>
        <w:t>При голосовании член Комиссии с правом решающего голоса имеет один голос и голосует лично. Член Комиссии с правом решающего голоса, не согласный с принятым Комиссией решением, вправе на заседании Комиссии, на котором было принято указанное решение, после голосования довести до сведения членов Комиссии, что у него имеется особое мнение, что должно быть отражено в протоколе заседания Комиссии. Особое мнение, изложенное в письменной форме, прилагается к решению Комиссии, в связи с которым это мнение изложено. Срок представления особого мнения в письменной форме не может превышать 2 дней со дня заседания Комиссии, а в случае установления на заседании Комиссии итогов голосования, результатов выборов, референдумов - незамедлительно. Если в соответствии с федеральным законом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w:t>
      </w:r>
    </w:p>
    <w:p w:rsidR="007A3A6A" w:rsidRPr="0098037C" w:rsidRDefault="007A3A6A" w:rsidP="0017476C">
      <w:pPr>
        <w:tabs>
          <w:tab w:val="left" w:pos="1134"/>
          <w:tab w:val="left" w:pos="2552"/>
        </w:tabs>
        <w:ind w:firstLine="709"/>
        <w:jc w:val="both"/>
        <w:rPr>
          <w:sz w:val="28"/>
          <w:szCs w:val="28"/>
        </w:rPr>
      </w:pPr>
      <w:r w:rsidRPr="008A1DB5">
        <w:rPr>
          <w:sz w:val="28"/>
          <w:szCs w:val="28"/>
        </w:rPr>
        <w:t>При подведении итогов открытого голосования член Комиссии может голосовать</w:t>
      </w:r>
      <w:r w:rsidRPr="0098037C">
        <w:rPr>
          <w:sz w:val="28"/>
          <w:szCs w:val="28"/>
        </w:rPr>
        <w:t xml:space="preserve"> только «</w:t>
      </w:r>
      <w:r>
        <w:rPr>
          <w:sz w:val="28"/>
          <w:szCs w:val="28"/>
        </w:rPr>
        <w:t>ЗА</w:t>
      </w:r>
      <w:r w:rsidRPr="0098037C">
        <w:rPr>
          <w:sz w:val="28"/>
          <w:szCs w:val="28"/>
        </w:rPr>
        <w:t>» или «</w:t>
      </w:r>
      <w:r>
        <w:rPr>
          <w:sz w:val="28"/>
          <w:szCs w:val="28"/>
        </w:rPr>
        <w:t>ПРОТИВ</w:t>
      </w:r>
      <w:r w:rsidRPr="0098037C">
        <w:rPr>
          <w:sz w:val="28"/>
          <w:szCs w:val="28"/>
        </w:rPr>
        <w:t>». В случае равенства голосов «</w:t>
      </w:r>
      <w:r>
        <w:rPr>
          <w:sz w:val="28"/>
          <w:szCs w:val="28"/>
        </w:rPr>
        <w:t>ЗА</w:t>
      </w:r>
      <w:r w:rsidRPr="0098037C">
        <w:rPr>
          <w:sz w:val="28"/>
          <w:szCs w:val="28"/>
        </w:rPr>
        <w:t>» и «</w:t>
      </w:r>
      <w:r>
        <w:rPr>
          <w:sz w:val="28"/>
          <w:szCs w:val="28"/>
        </w:rPr>
        <w:t>ПРОТИВ</w:t>
      </w:r>
      <w:r w:rsidRPr="0098037C">
        <w:rPr>
          <w:sz w:val="28"/>
          <w:szCs w:val="28"/>
        </w:rPr>
        <w:t>» голос председательствующего является решающим.</w:t>
      </w:r>
    </w:p>
    <w:p w:rsidR="007A3A6A" w:rsidRPr="00061EF5" w:rsidRDefault="007A3A6A" w:rsidP="0017476C">
      <w:pPr>
        <w:pStyle w:val="afa"/>
        <w:numPr>
          <w:ilvl w:val="0"/>
          <w:numId w:val="35"/>
        </w:numPr>
        <w:tabs>
          <w:tab w:val="left" w:pos="1134"/>
          <w:tab w:val="left" w:pos="1985"/>
          <w:tab w:val="left" w:pos="2552"/>
        </w:tabs>
        <w:ind w:left="0" w:firstLine="709"/>
        <w:jc w:val="both"/>
        <w:rPr>
          <w:sz w:val="28"/>
          <w:szCs w:val="28"/>
        </w:rPr>
      </w:pPr>
      <w:r w:rsidRPr="003258C6">
        <w:rPr>
          <w:sz w:val="28"/>
          <w:szCs w:val="28"/>
        </w:rPr>
        <w:t xml:space="preserve">Тайное голосование проводится в случаях, предусмотренных федеральными законами, законами </w:t>
      </w:r>
      <w:r w:rsidR="0017476C">
        <w:rPr>
          <w:color w:val="000000" w:themeColor="text1"/>
          <w:sz w:val="28"/>
        </w:rPr>
        <w:t>Ставропольского края</w:t>
      </w:r>
      <w:r w:rsidR="0017476C" w:rsidRPr="00D34445">
        <w:rPr>
          <w:color w:val="000000" w:themeColor="text1"/>
          <w:sz w:val="28"/>
        </w:rPr>
        <w:t xml:space="preserve"> </w:t>
      </w:r>
      <w:r w:rsidRPr="00061EF5">
        <w:rPr>
          <w:sz w:val="28"/>
          <w:szCs w:val="28"/>
        </w:rPr>
        <w:t>иных случаях по решению Комиссии.</w:t>
      </w:r>
    </w:p>
    <w:p w:rsidR="007A3A6A" w:rsidRDefault="007A3A6A" w:rsidP="0017476C">
      <w:pPr>
        <w:tabs>
          <w:tab w:val="left" w:pos="1134"/>
        </w:tabs>
        <w:ind w:firstLine="709"/>
        <w:jc w:val="both"/>
        <w:rPr>
          <w:sz w:val="28"/>
        </w:rPr>
      </w:pPr>
      <w:r>
        <w:rPr>
          <w:sz w:val="28"/>
        </w:rPr>
        <w:t>Для проведения тайного голосования избирается счетная комиссия из трех членов Комиссии с правом решающего голоса, которая избирает председателя и секретаря счетной комиссии и организует проведение тайного голосования. Форма и текст бюллетеня утверждаются Комиссией по предложению счетной комиссии.</w:t>
      </w:r>
    </w:p>
    <w:p w:rsidR="007A3A6A" w:rsidRDefault="007A3A6A" w:rsidP="0017476C">
      <w:pPr>
        <w:tabs>
          <w:tab w:val="left" w:pos="1134"/>
        </w:tabs>
        <w:ind w:firstLine="709"/>
        <w:jc w:val="both"/>
        <w:rPr>
          <w:color w:val="00B050"/>
          <w:szCs w:val="28"/>
        </w:rPr>
      </w:pPr>
      <w:r>
        <w:rPr>
          <w:sz w:val="28"/>
        </w:rPr>
        <w:t xml:space="preserve">О результатах тайного голосования составляется протокол, установленной формы, который </w:t>
      </w:r>
      <w:r>
        <w:rPr>
          <w:color w:val="000000"/>
          <w:sz w:val="28"/>
          <w:szCs w:val="32"/>
        </w:rPr>
        <w:t>утверждается Комиссией.</w:t>
      </w:r>
    </w:p>
    <w:p w:rsidR="007A3A6A" w:rsidRDefault="007A3A6A" w:rsidP="0017476C">
      <w:pPr>
        <w:tabs>
          <w:tab w:val="left" w:pos="1134"/>
        </w:tabs>
        <w:ind w:firstLine="709"/>
        <w:jc w:val="both"/>
        <w:rPr>
          <w:sz w:val="28"/>
        </w:rPr>
      </w:pPr>
      <w:r>
        <w:rPr>
          <w:sz w:val="28"/>
        </w:rPr>
        <w:t>В случае возникновения необходимости безотлагательного рассмотрения и принятия Комиссией решения по проекту документа ненормативного характера может применяться метод опроса членов Комиссии.</w:t>
      </w:r>
    </w:p>
    <w:p w:rsidR="007A3A6A" w:rsidRDefault="007A3A6A" w:rsidP="0017476C">
      <w:pPr>
        <w:tabs>
          <w:tab w:val="left" w:pos="1134"/>
        </w:tabs>
        <w:ind w:firstLine="709"/>
        <w:jc w:val="both"/>
        <w:rPr>
          <w:sz w:val="28"/>
        </w:rPr>
      </w:pPr>
      <w:r>
        <w:rPr>
          <w:sz w:val="28"/>
        </w:rPr>
        <w:t>Опрос членов Комиссии осуществляется по поручению председателя Комиссии, путем сбора их личных подписей в опросном листе. Подписание членов Комиссии опросного листа представляет собою выбор варианта ответа «ЗА» или «ПРОТИВ».</w:t>
      </w:r>
    </w:p>
    <w:p w:rsidR="007A3A6A" w:rsidRDefault="007A3A6A" w:rsidP="0017476C">
      <w:pPr>
        <w:tabs>
          <w:tab w:val="left" w:pos="1134"/>
        </w:tabs>
        <w:ind w:firstLine="709"/>
        <w:jc w:val="both"/>
        <w:rPr>
          <w:sz w:val="28"/>
        </w:rPr>
      </w:pPr>
      <w:r>
        <w:rPr>
          <w:sz w:val="28"/>
        </w:rPr>
        <w:t xml:space="preserve">Решение Комиссии, обсуждаемое подобным образом, считается принятым, если за его принятие высказалось более половины из установленного числа членов Комиссии, т.е. </w:t>
      </w:r>
      <w:r w:rsidR="0017476C">
        <w:rPr>
          <w:sz w:val="28"/>
        </w:rPr>
        <w:t>8</w:t>
      </w:r>
      <w:r>
        <w:rPr>
          <w:sz w:val="28"/>
        </w:rPr>
        <w:t xml:space="preserve"> и более человек.</w:t>
      </w:r>
    </w:p>
    <w:p w:rsidR="007A3A6A" w:rsidRDefault="007A3A6A" w:rsidP="0017476C">
      <w:pPr>
        <w:tabs>
          <w:tab w:val="left" w:pos="1134"/>
        </w:tabs>
        <w:ind w:firstLine="709"/>
        <w:jc w:val="both"/>
        <w:rPr>
          <w:sz w:val="28"/>
        </w:rPr>
      </w:pPr>
      <w:r w:rsidRPr="007F7E57">
        <w:rPr>
          <w:sz w:val="28"/>
          <w:szCs w:val="28"/>
        </w:rPr>
        <w:t xml:space="preserve">Опросный лист должен быть заверен подписью лица, ответственного </w:t>
      </w:r>
      <w:r>
        <w:rPr>
          <w:sz w:val="28"/>
          <w:szCs w:val="28"/>
        </w:rPr>
        <w:br/>
      </w:r>
      <w:r w:rsidRPr="007F7E57">
        <w:rPr>
          <w:sz w:val="28"/>
          <w:szCs w:val="28"/>
        </w:rPr>
        <w:t>за сбор подписей членов Комиссии</w:t>
      </w:r>
      <w:r>
        <w:rPr>
          <w:sz w:val="28"/>
        </w:rPr>
        <w:t>. Опросный лист и принятый опросным путем правовой акт с прилагаемыми к нему материалами приобщаются к протоколу ближайшего заседания Комиссии.</w:t>
      </w:r>
    </w:p>
    <w:p w:rsidR="007A3A6A" w:rsidRDefault="007A3A6A" w:rsidP="007A3A6A">
      <w:pPr>
        <w:tabs>
          <w:tab w:val="left" w:pos="1134"/>
        </w:tabs>
        <w:ind w:firstLine="567"/>
        <w:jc w:val="both"/>
        <w:rPr>
          <w:sz w:val="28"/>
        </w:rPr>
      </w:pPr>
    </w:p>
    <w:p w:rsidR="007A3A6A" w:rsidRPr="0017476C" w:rsidRDefault="007A3A6A" w:rsidP="0017476C">
      <w:pPr>
        <w:pStyle w:val="afa"/>
        <w:numPr>
          <w:ilvl w:val="0"/>
          <w:numId w:val="23"/>
        </w:numPr>
        <w:shd w:val="clear" w:color="auto" w:fill="FFFFFF"/>
        <w:tabs>
          <w:tab w:val="left" w:pos="851"/>
          <w:tab w:val="left" w:pos="1134"/>
          <w:tab w:val="left" w:pos="1276"/>
          <w:tab w:val="left" w:pos="1701"/>
        </w:tabs>
        <w:ind w:left="0" w:firstLine="0"/>
        <w:jc w:val="center"/>
        <w:rPr>
          <w:bCs/>
          <w:sz w:val="28"/>
        </w:rPr>
      </w:pPr>
      <w:r w:rsidRPr="0017476C">
        <w:rPr>
          <w:bCs/>
          <w:sz w:val="28"/>
        </w:rPr>
        <w:lastRenderedPageBreak/>
        <w:t>ПОРЯДОК ПРИНЯТИЯ РЕШЕНИЙ КОМИССИИ</w:t>
      </w:r>
    </w:p>
    <w:p w:rsidR="007A3A6A" w:rsidRDefault="007A3A6A" w:rsidP="007A3A6A">
      <w:pPr>
        <w:shd w:val="clear" w:color="auto" w:fill="FFFFFF"/>
        <w:tabs>
          <w:tab w:val="left" w:pos="1134"/>
        </w:tabs>
        <w:ind w:firstLine="567"/>
        <w:jc w:val="both"/>
        <w:rPr>
          <w:sz w:val="28"/>
        </w:rPr>
      </w:pPr>
    </w:p>
    <w:p w:rsidR="007A3A6A" w:rsidRPr="0017476C" w:rsidRDefault="007A3A6A" w:rsidP="0017476C">
      <w:pPr>
        <w:pStyle w:val="afa"/>
        <w:numPr>
          <w:ilvl w:val="0"/>
          <w:numId w:val="36"/>
        </w:numPr>
        <w:tabs>
          <w:tab w:val="left" w:pos="1134"/>
          <w:tab w:val="left" w:pos="1418"/>
          <w:tab w:val="left" w:pos="1843"/>
          <w:tab w:val="left" w:pos="1985"/>
          <w:tab w:val="left" w:pos="2694"/>
        </w:tabs>
        <w:ind w:left="0" w:firstLine="709"/>
        <w:jc w:val="both"/>
        <w:rPr>
          <w:sz w:val="28"/>
        </w:rPr>
      </w:pPr>
      <w:r w:rsidRPr="0017476C">
        <w:rPr>
          <w:sz w:val="28"/>
        </w:rPr>
        <w:t xml:space="preserve">Комиссия принимает решения по вопросам, отнесенным к ее ведению </w:t>
      </w:r>
      <w:r w:rsidRPr="0017476C">
        <w:rPr>
          <w:color w:val="000000"/>
          <w:sz w:val="28"/>
        </w:rPr>
        <w:t>ф</w:t>
      </w:r>
      <w:r w:rsidRPr="0017476C">
        <w:rPr>
          <w:sz w:val="28"/>
        </w:rPr>
        <w:t xml:space="preserve">едеральными конституционными законами, </w:t>
      </w:r>
      <w:r w:rsidRPr="0017476C">
        <w:rPr>
          <w:color w:val="000000"/>
          <w:sz w:val="28"/>
        </w:rPr>
        <w:t>ф</w:t>
      </w:r>
      <w:r w:rsidRPr="0017476C">
        <w:rPr>
          <w:sz w:val="28"/>
        </w:rPr>
        <w:t xml:space="preserve">едеральными законами, законами </w:t>
      </w:r>
      <w:r w:rsidR="0017476C" w:rsidRPr="0017476C">
        <w:rPr>
          <w:color w:val="000000" w:themeColor="text1"/>
          <w:sz w:val="28"/>
        </w:rPr>
        <w:t xml:space="preserve">Ставропольского края, </w:t>
      </w:r>
      <w:r w:rsidRPr="0017476C">
        <w:rPr>
          <w:sz w:val="28"/>
        </w:rPr>
        <w:t xml:space="preserve">уставом муниципального образования </w:t>
      </w:r>
      <w:r w:rsidR="0017476C" w:rsidRPr="0017476C">
        <w:rPr>
          <w:sz w:val="28"/>
        </w:rPr>
        <w:t xml:space="preserve">города Ставрополя </w:t>
      </w:r>
      <w:r w:rsidRPr="0017476C">
        <w:rPr>
          <w:sz w:val="28"/>
        </w:rPr>
        <w:t>и настоящим Регламентом.</w:t>
      </w:r>
    </w:p>
    <w:p w:rsidR="007A3A6A" w:rsidRPr="007F7E57" w:rsidRDefault="007A3A6A" w:rsidP="0017476C">
      <w:pPr>
        <w:tabs>
          <w:tab w:val="left" w:pos="1134"/>
          <w:tab w:val="left" w:pos="1985"/>
          <w:tab w:val="left" w:pos="2127"/>
        </w:tabs>
        <w:ind w:firstLine="709"/>
        <w:jc w:val="both"/>
        <w:rPr>
          <w:rFonts w:cs="Calibri"/>
          <w:sz w:val="28"/>
          <w:szCs w:val="28"/>
        </w:rPr>
      </w:pPr>
      <w:r w:rsidRPr="007F7E57">
        <w:rPr>
          <w:rFonts w:cs="Calibri"/>
          <w:sz w:val="28"/>
          <w:szCs w:val="28"/>
        </w:rPr>
        <w:t xml:space="preserve">Решения Комиссии об избрании либо освобождении от должности </w:t>
      </w:r>
      <w:r>
        <w:rPr>
          <w:rFonts w:cs="Calibri"/>
          <w:sz w:val="28"/>
          <w:szCs w:val="28"/>
        </w:rPr>
        <w:t>заместителя председателя и с</w:t>
      </w:r>
      <w:r w:rsidRPr="007F7E57">
        <w:rPr>
          <w:rFonts w:cs="Calibri"/>
          <w:sz w:val="28"/>
          <w:szCs w:val="28"/>
        </w:rPr>
        <w:t xml:space="preserve">екретаря Комиссии, о назначении председателей </w:t>
      </w:r>
      <w:r>
        <w:rPr>
          <w:rFonts w:cs="Calibri"/>
          <w:sz w:val="28"/>
          <w:szCs w:val="28"/>
        </w:rPr>
        <w:t>участковых</w:t>
      </w:r>
      <w:r w:rsidRPr="007F7E57">
        <w:rPr>
          <w:rFonts w:cs="Calibri"/>
          <w:sz w:val="28"/>
          <w:szCs w:val="28"/>
        </w:rPr>
        <w:t xml:space="preserve"> избирательных комиссий и освобождени</w:t>
      </w:r>
      <w:r w:rsidRPr="00F50F2E">
        <w:rPr>
          <w:rFonts w:cs="Calibri"/>
          <w:sz w:val="28"/>
          <w:szCs w:val="28"/>
        </w:rPr>
        <w:t>и</w:t>
      </w:r>
      <w:r w:rsidRPr="007F7E57">
        <w:rPr>
          <w:rFonts w:cs="Calibri"/>
          <w:sz w:val="28"/>
          <w:szCs w:val="28"/>
        </w:rPr>
        <w:t xml:space="preserve"> их от должн</w:t>
      </w:r>
      <w:r>
        <w:rPr>
          <w:rFonts w:cs="Calibri"/>
          <w:sz w:val="28"/>
          <w:szCs w:val="28"/>
        </w:rPr>
        <w:t xml:space="preserve">ости, </w:t>
      </w:r>
      <w:r w:rsidRPr="007F7E57">
        <w:rPr>
          <w:rFonts w:cs="Calibri"/>
          <w:sz w:val="28"/>
          <w:szCs w:val="28"/>
        </w:rPr>
        <w:t>о финансовом обеспечении подготовки и проведения выборов и референдумов, о</w:t>
      </w:r>
      <w:r>
        <w:rPr>
          <w:rFonts w:cs="Calibri"/>
          <w:sz w:val="28"/>
          <w:szCs w:val="28"/>
        </w:rPr>
        <w:t> </w:t>
      </w:r>
      <w:r w:rsidRPr="007F7E57">
        <w:rPr>
          <w:rFonts w:cs="Calibri"/>
          <w:sz w:val="28"/>
          <w:szCs w:val="28"/>
        </w:rPr>
        <w:t>регистрации кандидатов, списков кандидатов, об обращении в суд</w:t>
      </w:r>
      <w:r w:rsidR="0017476C">
        <w:rPr>
          <w:rFonts w:cs="Calibri"/>
          <w:sz w:val="28"/>
          <w:szCs w:val="28"/>
        </w:rPr>
        <w:t xml:space="preserve"> </w:t>
      </w:r>
      <w:r w:rsidRPr="007F7E57">
        <w:rPr>
          <w:rFonts w:cs="Calibri"/>
          <w:sz w:val="28"/>
          <w:szCs w:val="28"/>
        </w:rPr>
        <w:t>с заявлениями об отмене регистрации кандидатов, списков кандидатов, об итогах голосования, результатах выборов и референдумов, о признании выборов, референдума несостоявшимися или недействительными, о</w:t>
      </w:r>
      <w:r>
        <w:rPr>
          <w:rFonts w:cs="Calibri"/>
          <w:sz w:val="28"/>
          <w:szCs w:val="28"/>
        </w:rPr>
        <w:t> </w:t>
      </w:r>
      <w:r w:rsidRPr="007F7E57">
        <w:rPr>
          <w:rFonts w:cs="Calibri"/>
          <w:sz w:val="28"/>
          <w:szCs w:val="28"/>
        </w:rPr>
        <w:t xml:space="preserve">проведении повторного голосования или повторных выборов, об отмене решений нижестоящих избирательных комиссий, комиссий референдума в порядке, предусмотренном пунктом 11 статьи 20, пунктами 6 и 7 статьи 75 Федерального закона </w:t>
      </w:r>
      <w:r>
        <w:rPr>
          <w:rFonts w:cs="Calibri"/>
          <w:color w:val="000000"/>
          <w:sz w:val="28"/>
          <w:szCs w:val="28"/>
        </w:rPr>
        <w:t>№ 67-ФЗ</w:t>
      </w:r>
      <w:r>
        <w:rPr>
          <w:rFonts w:cs="Calibri"/>
          <w:sz w:val="28"/>
          <w:szCs w:val="28"/>
        </w:rPr>
        <w:t xml:space="preserve"> </w:t>
      </w:r>
      <w:r w:rsidRPr="007F7E57">
        <w:rPr>
          <w:rFonts w:cs="Calibri"/>
          <w:sz w:val="28"/>
          <w:szCs w:val="28"/>
        </w:rPr>
        <w:t>считаются принятыми, если за них проголосовало более половины от установленного числа членов Комиссии. Решения Комиссии по иным вопросам принимаются большинством голосов от числа присутствующих членов Комиссии.</w:t>
      </w:r>
    </w:p>
    <w:p w:rsidR="007A3A6A" w:rsidRPr="007F7E57" w:rsidRDefault="007A3A6A" w:rsidP="0017476C">
      <w:pPr>
        <w:tabs>
          <w:tab w:val="left" w:pos="1134"/>
        </w:tabs>
        <w:ind w:firstLine="709"/>
        <w:jc w:val="both"/>
        <w:rPr>
          <w:rFonts w:cs="Calibri"/>
          <w:sz w:val="28"/>
          <w:szCs w:val="28"/>
        </w:rPr>
      </w:pPr>
      <w:r w:rsidRPr="007F7E57">
        <w:rPr>
          <w:rFonts w:cs="Calibri"/>
          <w:sz w:val="28"/>
          <w:szCs w:val="28"/>
        </w:rPr>
        <w:t>Принимаемые решения оформляются решениями Комиссии.</w:t>
      </w:r>
    </w:p>
    <w:p w:rsidR="007A3A6A" w:rsidRPr="007F7E57" w:rsidRDefault="007A3A6A" w:rsidP="0017476C">
      <w:pPr>
        <w:shd w:val="clear" w:color="auto" w:fill="FFFFFF"/>
        <w:tabs>
          <w:tab w:val="left" w:pos="1134"/>
        </w:tabs>
        <w:ind w:firstLine="709"/>
        <w:jc w:val="both"/>
        <w:rPr>
          <w:sz w:val="28"/>
          <w:szCs w:val="28"/>
        </w:rPr>
      </w:pPr>
      <w:r w:rsidRPr="007F7E57">
        <w:rPr>
          <w:rFonts w:cs="Calibri"/>
          <w:sz w:val="28"/>
          <w:szCs w:val="28"/>
        </w:rPr>
        <w:t>По вопросам, рассматриваемым вне повестки заседания, Комиссия вправе принять протокольное решение или протокольное поручение, которые оформляются выпиской из протокола</w:t>
      </w:r>
      <w:r>
        <w:rPr>
          <w:rFonts w:cs="Calibri"/>
          <w:sz w:val="28"/>
          <w:szCs w:val="28"/>
        </w:rPr>
        <w:t>.</w:t>
      </w:r>
    </w:p>
    <w:p w:rsidR="007A3A6A" w:rsidRPr="007E03B0" w:rsidRDefault="007A3A6A" w:rsidP="0017476C">
      <w:pPr>
        <w:pStyle w:val="afa"/>
        <w:numPr>
          <w:ilvl w:val="0"/>
          <w:numId w:val="36"/>
        </w:numPr>
        <w:tabs>
          <w:tab w:val="left" w:pos="1134"/>
          <w:tab w:val="left" w:pos="1843"/>
          <w:tab w:val="left" w:pos="1985"/>
          <w:tab w:val="left" w:pos="2268"/>
          <w:tab w:val="left" w:pos="2410"/>
        </w:tabs>
        <w:ind w:left="0" w:firstLine="709"/>
        <w:jc w:val="both"/>
        <w:rPr>
          <w:sz w:val="28"/>
        </w:rPr>
      </w:pPr>
      <w:r w:rsidRPr="007E03B0">
        <w:rPr>
          <w:sz w:val="28"/>
        </w:rPr>
        <w:t>При рассмотрении проекта решения Комиссия заслушивает доклад члена Комиссии, содоклады и проводится обсуждение проекта.</w:t>
      </w:r>
    </w:p>
    <w:p w:rsidR="007A3A6A" w:rsidRDefault="007A3A6A" w:rsidP="0017476C">
      <w:pPr>
        <w:tabs>
          <w:tab w:val="left" w:pos="1134"/>
        </w:tabs>
        <w:ind w:firstLine="709"/>
        <w:jc w:val="both"/>
        <w:rPr>
          <w:sz w:val="28"/>
        </w:rPr>
      </w:pPr>
      <w:r>
        <w:rPr>
          <w:sz w:val="28"/>
        </w:rPr>
        <w:t xml:space="preserve">Проект решения, принятый за основу, обсуждается и голосуется </w:t>
      </w:r>
      <w:r>
        <w:rPr>
          <w:sz w:val="28"/>
        </w:rPr>
        <w:br/>
        <w:t>в дальнейшем в целом (или по пунктам). На голосование ставятся поправки, которые вносятся только членами Комиссии. После обсуждения и голосования по поправкам проект решения принимается в целом.</w:t>
      </w:r>
    </w:p>
    <w:p w:rsidR="007A3A6A" w:rsidRDefault="007A3A6A" w:rsidP="007A3A6A">
      <w:pPr>
        <w:tabs>
          <w:tab w:val="left" w:pos="1134"/>
        </w:tabs>
        <w:ind w:firstLine="567"/>
        <w:jc w:val="both"/>
        <w:rPr>
          <w:sz w:val="28"/>
        </w:rPr>
      </w:pPr>
    </w:p>
    <w:p w:rsidR="007A3A6A" w:rsidRPr="0017476C" w:rsidRDefault="007A3A6A" w:rsidP="00B85441">
      <w:pPr>
        <w:pStyle w:val="afa"/>
        <w:numPr>
          <w:ilvl w:val="0"/>
          <w:numId w:val="25"/>
        </w:numPr>
        <w:tabs>
          <w:tab w:val="left" w:pos="1134"/>
        </w:tabs>
        <w:ind w:left="0" w:firstLine="0"/>
        <w:jc w:val="center"/>
        <w:rPr>
          <w:bCs/>
          <w:sz w:val="28"/>
        </w:rPr>
      </w:pPr>
      <w:r w:rsidRPr="0017476C">
        <w:rPr>
          <w:bCs/>
          <w:sz w:val="28"/>
        </w:rPr>
        <w:t>ОБЕСПЕЧЕНИЕ ДЕЯТЕЛЬНОСТИ КОМИССИИ</w:t>
      </w:r>
    </w:p>
    <w:p w:rsidR="007A3A6A" w:rsidRDefault="007A3A6A" w:rsidP="007A3A6A">
      <w:pPr>
        <w:tabs>
          <w:tab w:val="left" w:pos="1134"/>
        </w:tabs>
        <w:ind w:firstLine="567"/>
        <w:jc w:val="both"/>
        <w:rPr>
          <w:sz w:val="28"/>
        </w:rPr>
      </w:pPr>
    </w:p>
    <w:p w:rsidR="007A3A6A" w:rsidRPr="0017476C" w:rsidRDefault="007A3A6A" w:rsidP="0017476C">
      <w:pPr>
        <w:pStyle w:val="afa"/>
        <w:numPr>
          <w:ilvl w:val="0"/>
          <w:numId w:val="37"/>
        </w:numPr>
        <w:tabs>
          <w:tab w:val="left" w:pos="1134"/>
          <w:tab w:val="left" w:pos="1418"/>
          <w:tab w:val="left" w:pos="1985"/>
          <w:tab w:val="left" w:pos="2410"/>
        </w:tabs>
        <w:ind w:left="0" w:firstLine="567"/>
        <w:jc w:val="both"/>
        <w:rPr>
          <w:sz w:val="28"/>
        </w:rPr>
      </w:pPr>
      <w:r w:rsidRPr="007E03B0">
        <w:rPr>
          <w:sz w:val="28"/>
        </w:rPr>
        <w:t>Правовое, организационное, информационно</w:t>
      </w:r>
      <w:r>
        <w:rPr>
          <w:sz w:val="28"/>
        </w:rPr>
        <w:t>-</w:t>
      </w:r>
      <w:r w:rsidRPr="007E03B0">
        <w:rPr>
          <w:sz w:val="28"/>
        </w:rPr>
        <w:t>аналитическое, финансовое, документационное, издательское, материально</w:t>
      </w:r>
      <w:r>
        <w:rPr>
          <w:sz w:val="28"/>
        </w:rPr>
        <w:t>-</w:t>
      </w:r>
      <w:r w:rsidRPr="007E03B0">
        <w:rPr>
          <w:sz w:val="28"/>
        </w:rPr>
        <w:t xml:space="preserve">техническое и иное обеспечение деятельности Комиссии осуществляет аппарат Избирательной Комиссии </w:t>
      </w:r>
      <w:r w:rsidR="0017476C">
        <w:rPr>
          <w:color w:val="000000" w:themeColor="text1"/>
          <w:sz w:val="28"/>
        </w:rPr>
        <w:t>Ставропольского края</w:t>
      </w:r>
    </w:p>
    <w:p w:rsidR="0017476C" w:rsidRDefault="0017476C" w:rsidP="0017476C">
      <w:pPr>
        <w:tabs>
          <w:tab w:val="left" w:pos="1134"/>
          <w:tab w:val="left" w:pos="1418"/>
          <w:tab w:val="left" w:pos="1985"/>
          <w:tab w:val="left" w:pos="2410"/>
        </w:tabs>
        <w:jc w:val="both"/>
        <w:rPr>
          <w:sz w:val="28"/>
        </w:rPr>
      </w:pPr>
    </w:p>
    <w:p w:rsidR="0017476C" w:rsidRDefault="0017476C" w:rsidP="0017476C">
      <w:pPr>
        <w:tabs>
          <w:tab w:val="left" w:pos="1134"/>
          <w:tab w:val="left" w:pos="1418"/>
          <w:tab w:val="left" w:pos="1985"/>
          <w:tab w:val="left" w:pos="2410"/>
        </w:tabs>
        <w:jc w:val="both"/>
        <w:rPr>
          <w:sz w:val="28"/>
        </w:rPr>
      </w:pPr>
    </w:p>
    <w:p w:rsidR="0017476C" w:rsidRDefault="0017476C" w:rsidP="0017476C">
      <w:pPr>
        <w:tabs>
          <w:tab w:val="left" w:pos="1134"/>
          <w:tab w:val="left" w:pos="1418"/>
          <w:tab w:val="left" w:pos="1985"/>
          <w:tab w:val="left" w:pos="2410"/>
        </w:tabs>
        <w:jc w:val="both"/>
        <w:rPr>
          <w:sz w:val="28"/>
        </w:rPr>
      </w:pPr>
    </w:p>
    <w:p w:rsidR="0017476C" w:rsidRDefault="0017476C" w:rsidP="0017476C">
      <w:pPr>
        <w:tabs>
          <w:tab w:val="left" w:pos="1134"/>
          <w:tab w:val="left" w:pos="1418"/>
          <w:tab w:val="left" w:pos="1985"/>
          <w:tab w:val="left" w:pos="2410"/>
        </w:tabs>
        <w:jc w:val="both"/>
        <w:rPr>
          <w:sz w:val="28"/>
        </w:rPr>
      </w:pPr>
    </w:p>
    <w:p w:rsidR="0017476C" w:rsidRDefault="0017476C" w:rsidP="0017476C">
      <w:pPr>
        <w:tabs>
          <w:tab w:val="left" w:pos="1134"/>
          <w:tab w:val="left" w:pos="1418"/>
          <w:tab w:val="left" w:pos="1985"/>
          <w:tab w:val="left" w:pos="2410"/>
        </w:tabs>
        <w:jc w:val="both"/>
        <w:rPr>
          <w:sz w:val="28"/>
        </w:rPr>
      </w:pPr>
    </w:p>
    <w:p w:rsidR="0017476C" w:rsidRPr="0017476C" w:rsidRDefault="0017476C" w:rsidP="0017476C">
      <w:pPr>
        <w:tabs>
          <w:tab w:val="left" w:pos="1134"/>
          <w:tab w:val="left" w:pos="1418"/>
          <w:tab w:val="left" w:pos="1985"/>
          <w:tab w:val="left" w:pos="2410"/>
        </w:tabs>
        <w:jc w:val="both"/>
        <w:rPr>
          <w:sz w:val="28"/>
        </w:rPr>
      </w:pPr>
    </w:p>
    <w:p w:rsidR="007A3A6A" w:rsidRPr="0017476C" w:rsidRDefault="007A3A6A" w:rsidP="00B85441">
      <w:pPr>
        <w:pStyle w:val="afa"/>
        <w:numPr>
          <w:ilvl w:val="0"/>
          <w:numId w:val="27"/>
        </w:numPr>
        <w:tabs>
          <w:tab w:val="left" w:pos="1134"/>
        </w:tabs>
        <w:ind w:left="0" w:firstLine="0"/>
        <w:jc w:val="center"/>
        <w:rPr>
          <w:bCs/>
          <w:sz w:val="28"/>
        </w:rPr>
      </w:pPr>
      <w:r w:rsidRPr="0017476C">
        <w:rPr>
          <w:bCs/>
          <w:sz w:val="28"/>
        </w:rPr>
        <w:lastRenderedPageBreak/>
        <w:t xml:space="preserve">ОСУЩЕСТВЛЕНИЕ КОМИССИЕЙ КОНТРОЛЯ </w:t>
      </w:r>
      <w:r w:rsidRPr="0017476C">
        <w:rPr>
          <w:bCs/>
          <w:sz w:val="28"/>
        </w:rPr>
        <w:br/>
        <w:t xml:space="preserve">ЗА СОБЛЮДЕНИЕМ ИЗБИРАТЕЛЬНЫХ ПРАВ И ПРАВА НА УЧАСТИЕ </w:t>
      </w:r>
      <w:r w:rsidR="00B85441">
        <w:rPr>
          <w:bCs/>
          <w:sz w:val="28"/>
        </w:rPr>
        <w:br/>
      </w:r>
      <w:r w:rsidRPr="0017476C">
        <w:rPr>
          <w:bCs/>
          <w:sz w:val="28"/>
        </w:rPr>
        <w:t xml:space="preserve">В РЕФЕРЕНДУМЕ ГРАЖДАН </w:t>
      </w:r>
      <w:r w:rsidR="00B85441">
        <w:rPr>
          <w:bCs/>
          <w:sz w:val="28"/>
        </w:rPr>
        <w:t xml:space="preserve"> </w:t>
      </w:r>
      <w:r w:rsidRPr="0017476C">
        <w:rPr>
          <w:bCs/>
          <w:sz w:val="28"/>
        </w:rPr>
        <w:t>РОССИЙСКОЙ ФЕДЕРАЦИИ</w:t>
      </w:r>
    </w:p>
    <w:p w:rsidR="007A3A6A" w:rsidRDefault="007A3A6A" w:rsidP="007A3A6A">
      <w:pPr>
        <w:tabs>
          <w:tab w:val="left" w:pos="1134"/>
        </w:tabs>
        <w:ind w:firstLine="567"/>
        <w:jc w:val="both"/>
        <w:rPr>
          <w:b/>
          <w:bCs/>
          <w:sz w:val="28"/>
        </w:rPr>
      </w:pPr>
    </w:p>
    <w:p w:rsidR="007A3A6A" w:rsidRPr="0019551C" w:rsidRDefault="007A3A6A" w:rsidP="0017476C">
      <w:pPr>
        <w:pStyle w:val="afa"/>
        <w:numPr>
          <w:ilvl w:val="0"/>
          <w:numId w:val="38"/>
        </w:numPr>
        <w:tabs>
          <w:tab w:val="left" w:pos="1134"/>
          <w:tab w:val="left" w:pos="1985"/>
          <w:tab w:val="left" w:pos="2127"/>
        </w:tabs>
        <w:ind w:left="0" w:firstLine="709"/>
        <w:jc w:val="both"/>
        <w:rPr>
          <w:sz w:val="28"/>
        </w:rPr>
      </w:pPr>
      <w:r w:rsidRPr="00683A36">
        <w:rPr>
          <w:sz w:val="28"/>
        </w:rPr>
        <w:t xml:space="preserve">В соответствии с </w:t>
      </w:r>
      <w:bookmarkStart w:id="3" w:name="_Hlk125364962"/>
      <w:r w:rsidRPr="00683A36">
        <w:rPr>
          <w:color w:val="000000"/>
          <w:sz w:val="28"/>
          <w:szCs w:val="32"/>
        </w:rPr>
        <w:t>законодательством</w:t>
      </w:r>
      <w:r w:rsidRPr="00683A36">
        <w:rPr>
          <w:sz w:val="28"/>
        </w:rPr>
        <w:t xml:space="preserve"> </w:t>
      </w:r>
      <w:bookmarkEnd w:id="3"/>
      <w:r w:rsidRPr="00683A36">
        <w:rPr>
          <w:sz w:val="28"/>
        </w:rPr>
        <w:t xml:space="preserve">о выборах и референдумах Комиссия рассматривает жалобы (заявления) на решения, действия (бездействие) нижестоящих избирательных комиссий по выборам Президента </w:t>
      </w:r>
      <w:r w:rsidRPr="00683A36">
        <w:rPr>
          <w:color w:val="000000"/>
          <w:sz w:val="28"/>
        </w:rPr>
        <w:t>Российской Федерации</w:t>
      </w:r>
      <w:r w:rsidRPr="00683A36">
        <w:rPr>
          <w:sz w:val="28"/>
        </w:rPr>
        <w:t xml:space="preserve">, депутатов Государственной Думы </w:t>
      </w:r>
      <w:r w:rsidRPr="00683A36">
        <w:rPr>
          <w:color w:val="000000"/>
          <w:sz w:val="28"/>
        </w:rPr>
        <w:t>Федерального Собрания Российской Федерации</w:t>
      </w:r>
      <w:r w:rsidRPr="00683A36">
        <w:rPr>
          <w:sz w:val="28"/>
        </w:rPr>
        <w:t xml:space="preserve">, по проведению референдума </w:t>
      </w:r>
      <w:r w:rsidRPr="00683A36">
        <w:rPr>
          <w:color w:val="000000"/>
          <w:sz w:val="28"/>
        </w:rPr>
        <w:t>Российской Федерации</w:t>
      </w:r>
      <w:r w:rsidRPr="00683A36">
        <w:rPr>
          <w:sz w:val="28"/>
        </w:rPr>
        <w:t xml:space="preserve">, по выборам депутатов </w:t>
      </w:r>
      <w:r w:rsidR="0017476C">
        <w:rPr>
          <w:color w:val="000000" w:themeColor="text1"/>
          <w:sz w:val="28"/>
        </w:rPr>
        <w:t>Ставропольского края</w:t>
      </w:r>
      <w:r w:rsidR="0017476C" w:rsidRPr="00D34445">
        <w:rPr>
          <w:color w:val="000000" w:themeColor="text1"/>
          <w:sz w:val="28"/>
        </w:rPr>
        <w:t xml:space="preserve"> </w:t>
      </w:r>
      <w:r w:rsidRPr="0019551C">
        <w:rPr>
          <w:sz w:val="28"/>
        </w:rPr>
        <w:t>органов</w:t>
      </w:r>
      <w:r w:rsidR="0017476C">
        <w:rPr>
          <w:sz w:val="28"/>
        </w:rPr>
        <w:t>,</w:t>
      </w:r>
      <w:r w:rsidRPr="0019551C">
        <w:rPr>
          <w:sz w:val="28"/>
        </w:rPr>
        <w:t xml:space="preserve"> местного самоуправления, по проведению областного и местного референдума. По всем случаям нарушения избирательных прав граждан Комиссия принимает обоснованные решения.</w:t>
      </w:r>
    </w:p>
    <w:p w:rsidR="007A3A6A" w:rsidRPr="007F7E57" w:rsidRDefault="007A3A6A" w:rsidP="0017476C">
      <w:pPr>
        <w:tabs>
          <w:tab w:val="left" w:pos="1134"/>
        </w:tabs>
        <w:autoSpaceDN w:val="0"/>
        <w:adjustRightInd w:val="0"/>
        <w:ind w:firstLine="709"/>
        <w:jc w:val="both"/>
        <w:rPr>
          <w:rFonts w:cs="Calibri"/>
          <w:sz w:val="28"/>
          <w:szCs w:val="28"/>
        </w:rPr>
      </w:pPr>
      <w:r w:rsidRPr="007F7E57">
        <w:rPr>
          <w:rFonts w:cs="Calibri"/>
          <w:sz w:val="28"/>
          <w:szCs w:val="28"/>
        </w:rPr>
        <w:t>При этом Комиссия обязана, не направляя жалобу в нижестоящую избирательную комиссию (за исключением случая, когда обстоятельства, изложенные в жалобе, не были предметом рассмотрения</w:t>
      </w:r>
      <w:r>
        <w:rPr>
          <w:rFonts w:cs="Calibri"/>
          <w:sz w:val="28"/>
          <w:szCs w:val="28"/>
        </w:rPr>
        <w:t xml:space="preserve"> </w:t>
      </w:r>
      <w:r w:rsidRPr="007F7E57">
        <w:rPr>
          <w:rFonts w:cs="Calibri"/>
          <w:sz w:val="28"/>
          <w:szCs w:val="28"/>
        </w:rPr>
        <w:t>нижестоящей избирательной комисси</w:t>
      </w:r>
      <w:r>
        <w:rPr>
          <w:rFonts w:cs="Calibri"/>
          <w:sz w:val="28"/>
          <w:szCs w:val="28"/>
        </w:rPr>
        <w:t>ей</w:t>
      </w:r>
      <w:r w:rsidRPr="007F7E57">
        <w:rPr>
          <w:rFonts w:cs="Calibri"/>
          <w:sz w:val="28"/>
          <w:szCs w:val="28"/>
        </w:rPr>
        <w:t>), рассмотреть ее и вынести одно из следующих решений:</w:t>
      </w:r>
    </w:p>
    <w:p w:rsidR="007A3A6A" w:rsidRPr="00683A36" w:rsidRDefault="007A3A6A" w:rsidP="0017476C">
      <w:pPr>
        <w:pStyle w:val="afa"/>
        <w:widowControl w:val="0"/>
        <w:numPr>
          <w:ilvl w:val="0"/>
          <w:numId w:val="29"/>
        </w:numPr>
        <w:tabs>
          <w:tab w:val="left" w:pos="851"/>
          <w:tab w:val="left" w:pos="1134"/>
        </w:tabs>
        <w:autoSpaceDE w:val="0"/>
        <w:autoSpaceDN w:val="0"/>
        <w:adjustRightInd w:val="0"/>
        <w:ind w:left="0" w:firstLine="709"/>
        <w:jc w:val="both"/>
        <w:rPr>
          <w:rFonts w:cs="Calibri"/>
          <w:sz w:val="28"/>
          <w:szCs w:val="28"/>
        </w:rPr>
      </w:pPr>
      <w:r w:rsidRPr="00683A36">
        <w:rPr>
          <w:rFonts w:cs="Calibri"/>
          <w:sz w:val="28"/>
          <w:szCs w:val="28"/>
        </w:rPr>
        <w:t>оставить жалобу без удовлетворения;</w:t>
      </w:r>
    </w:p>
    <w:p w:rsidR="007A3A6A" w:rsidRPr="00683A36" w:rsidRDefault="007A3A6A" w:rsidP="0017476C">
      <w:pPr>
        <w:pStyle w:val="afa"/>
        <w:widowControl w:val="0"/>
        <w:numPr>
          <w:ilvl w:val="0"/>
          <w:numId w:val="29"/>
        </w:numPr>
        <w:tabs>
          <w:tab w:val="left" w:pos="851"/>
          <w:tab w:val="left" w:pos="1134"/>
        </w:tabs>
        <w:autoSpaceDE w:val="0"/>
        <w:autoSpaceDN w:val="0"/>
        <w:adjustRightInd w:val="0"/>
        <w:ind w:left="0" w:firstLine="709"/>
        <w:jc w:val="both"/>
        <w:rPr>
          <w:rFonts w:cs="Calibri"/>
          <w:sz w:val="28"/>
          <w:szCs w:val="28"/>
        </w:rPr>
      </w:pPr>
      <w:r w:rsidRPr="00683A36">
        <w:rPr>
          <w:rFonts w:cs="Calibri"/>
          <w:sz w:val="28"/>
          <w:szCs w:val="28"/>
        </w:rPr>
        <w:t>отменить обжалуемое решение полностью или в части (признать незаконным действие (бездействие) и принять решение по существу;</w:t>
      </w:r>
    </w:p>
    <w:p w:rsidR="007A3A6A" w:rsidRPr="00683A36" w:rsidRDefault="007A3A6A" w:rsidP="0017476C">
      <w:pPr>
        <w:pStyle w:val="afa"/>
        <w:widowControl w:val="0"/>
        <w:numPr>
          <w:ilvl w:val="0"/>
          <w:numId w:val="29"/>
        </w:numPr>
        <w:tabs>
          <w:tab w:val="left" w:pos="851"/>
          <w:tab w:val="left" w:pos="1134"/>
        </w:tabs>
        <w:autoSpaceDE w:val="0"/>
        <w:autoSpaceDN w:val="0"/>
        <w:adjustRightInd w:val="0"/>
        <w:ind w:left="0" w:firstLine="709"/>
        <w:jc w:val="both"/>
        <w:rPr>
          <w:rFonts w:cs="Calibri"/>
          <w:sz w:val="28"/>
          <w:szCs w:val="28"/>
        </w:rPr>
      </w:pPr>
      <w:r w:rsidRPr="00683A36">
        <w:rPr>
          <w:rFonts w:cs="Calibri"/>
          <w:sz w:val="28"/>
          <w:szCs w:val="28"/>
        </w:rPr>
        <w:t>отменить обжалуемое решение полностью или в части (признать незаконным действие (бездействие), обязав участковую избирательную комиссию повторно рассмотреть вопрос и принять решение по существу (совершить определенное действие).</w:t>
      </w:r>
    </w:p>
    <w:p w:rsidR="007A3A6A" w:rsidRPr="00C25E4C" w:rsidRDefault="007A3A6A" w:rsidP="0017476C">
      <w:pPr>
        <w:tabs>
          <w:tab w:val="left" w:pos="1134"/>
        </w:tabs>
        <w:autoSpaceDN w:val="0"/>
        <w:adjustRightInd w:val="0"/>
        <w:ind w:firstLine="709"/>
        <w:jc w:val="both"/>
        <w:rPr>
          <w:rFonts w:cs="Calibri"/>
          <w:sz w:val="28"/>
          <w:szCs w:val="28"/>
        </w:rPr>
      </w:pPr>
      <w:r w:rsidRPr="00C25E4C">
        <w:rPr>
          <w:rFonts w:cs="Calibri"/>
          <w:sz w:val="28"/>
          <w:szCs w:val="28"/>
        </w:rPr>
        <w:t xml:space="preserve">Поступившие в ходе избирательной кампании, кампании референдума </w:t>
      </w:r>
      <w:r>
        <w:rPr>
          <w:rFonts w:cs="Calibri"/>
          <w:sz w:val="28"/>
          <w:szCs w:val="28"/>
        </w:rPr>
        <w:br/>
      </w:r>
      <w:r w:rsidRPr="00C25E4C">
        <w:rPr>
          <w:rFonts w:cs="Calibri"/>
          <w:sz w:val="28"/>
          <w:szCs w:val="28"/>
        </w:rPr>
        <w:t>в Комиссию жалобы и обращения рассматриваются членами Комиссии с правом решающего голоса и в случае необходимости вносятся на предварительное рассмотрение соответствующей рабочей группы, а затем на заседание Комиссии.</w:t>
      </w:r>
    </w:p>
    <w:p w:rsidR="007A3A6A" w:rsidRPr="00C25E4C" w:rsidRDefault="007A3A6A" w:rsidP="0017476C">
      <w:pPr>
        <w:tabs>
          <w:tab w:val="left" w:pos="1134"/>
        </w:tabs>
        <w:autoSpaceDN w:val="0"/>
        <w:adjustRightInd w:val="0"/>
        <w:ind w:firstLine="709"/>
        <w:jc w:val="both"/>
        <w:rPr>
          <w:rFonts w:cs="Calibri"/>
          <w:sz w:val="28"/>
          <w:szCs w:val="28"/>
        </w:rPr>
      </w:pPr>
      <w:r w:rsidRPr="00C25E4C">
        <w:rPr>
          <w:rFonts w:cs="Calibri"/>
          <w:sz w:val="28"/>
          <w:szCs w:val="28"/>
        </w:rPr>
        <w:t>Если обращение указывает на нарушение закона кандидатом, избирательным объединением, инициативной группой по проведению референдума</w:t>
      </w:r>
      <w:r>
        <w:rPr>
          <w:rFonts w:cs="Calibri"/>
          <w:sz w:val="28"/>
          <w:szCs w:val="28"/>
        </w:rPr>
        <w:t>,</w:t>
      </w:r>
      <w:r w:rsidRPr="00C25E4C">
        <w:rPr>
          <w:rFonts w:cs="Calibri"/>
          <w:sz w:val="28"/>
          <w:szCs w:val="28"/>
        </w:rPr>
        <w:t xml:space="preserve"> иной инициативной группой, эти кандидат, избирательное объединение, инициативная группа по проведению референдума, иная инициативная группа или его (ее) уполномоченные представители должны быть незамедлительно оповещены о поступившем обращении и вправе давать объяснения по существу обращения.</w:t>
      </w:r>
    </w:p>
    <w:p w:rsidR="007A3A6A" w:rsidRDefault="007A3A6A" w:rsidP="0017476C">
      <w:pPr>
        <w:tabs>
          <w:tab w:val="left" w:pos="1134"/>
        </w:tabs>
        <w:ind w:firstLine="709"/>
        <w:jc w:val="both"/>
        <w:rPr>
          <w:sz w:val="28"/>
        </w:rPr>
      </w:pPr>
      <w:r w:rsidRPr="00796B31">
        <w:rPr>
          <w:sz w:val="28"/>
        </w:rPr>
        <w:t xml:space="preserve">Решения по жалобам, поступившим до дня голосования в период избирательной кампании, кампании референдума, принимаются в пятидневный срок, но не позднее дня, предшествующего дню голосования, а в день голосования или в день, следующий за днем голосования, </w:t>
      </w:r>
      <w:r>
        <w:rPr>
          <w:sz w:val="28"/>
        </w:rPr>
        <w:t>–</w:t>
      </w:r>
      <w:r w:rsidRPr="00796B31">
        <w:rPr>
          <w:sz w:val="28"/>
        </w:rPr>
        <w:t xml:space="preserve"> немедленно</w:t>
      </w:r>
      <w:r>
        <w:rPr>
          <w:sz w:val="28"/>
        </w:rPr>
        <w:t>.</w:t>
      </w:r>
    </w:p>
    <w:p w:rsidR="007A3A6A" w:rsidRDefault="007A3A6A" w:rsidP="0017476C">
      <w:pPr>
        <w:tabs>
          <w:tab w:val="left" w:pos="1134"/>
        </w:tabs>
        <w:ind w:firstLine="709"/>
        <w:jc w:val="both"/>
        <w:rPr>
          <w:sz w:val="28"/>
        </w:rPr>
      </w:pPr>
      <w:r w:rsidRPr="00796B31">
        <w:rPr>
          <w:sz w:val="28"/>
        </w:rPr>
        <w:t>Если факты, содержащиеся в жалобах, требуют дополнительной проверки, решения по ним принимаются не позднее чем в десятидневный срок</w:t>
      </w:r>
      <w:r>
        <w:rPr>
          <w:sz w:val="28"/>
        </w:rPr>
        <w:t xml:space="preserve">. В случае принятия жалобы к рассмотрению судом и обращения </w:t>
      </w:r>
      <w:r>
        <w:rPr>
          <w:sz w:val="28"/>
        </w:rPr>
        <w:lastRenderedPageBreak/>
        <w:t>граждан в Комиссию</w:t>
      </w:r>
      <w:r w:rsidR="0017476C">
        <w:rPr>
          <w:sz w:val="28"/>
        </w:rPr>
        <w:t xml:space="preserve"> </w:t>
      </w:r>
      <w:r>
        <w:rPr>
          <w:sz w:val="28"/>
        </w:rPr>
        <w:t>с аналогичной жалобой, Комиссия приостанавливает рассмотрение жалобы</w:t>
      </w:r>
      <w:r w:rsidR="0017476C">
        <w:rPr>
          <w:sz w:val="28"/>
        </w:rPr>
        <w:t xml:space="preserve"> </w:t>
      </w:r>
      <w:r>
        <w:rPr>
          <w:sz w:val="28"/>
        </w:rPr>
        <w:t>до вступления решения суда в законную силу.</w:t>
      </w:r>
    </w:p>
    <w:p w:rsidR="007A3A6A" w:rsidRPr="00435030" w:rsidRDefault="007A3A6A" w:rsidP="007A3A6A">
      <w:pPr>
        <w:tabs>
          <w:tab w:val="left" w:pos="1134"/>
          <w:tab w:val="left" w:pos="1985"/>
        </w:tabs>
        <w:ind w:firstLine="567"/>
        <w:jc w:val="both"/>
        <w:rPr>
          <w:rFonts w:cs="Calibri"/>
          <w:sz w:val="28"/>
          <w:szCs w:val="28"/>
        </w:rPr>
      </w:pPr>
      <w:r w:rsidRPr="00C25E4C">
        <w:rPr>
          <w:rFonts w:cs="Calibri"/>
          <w:sz w:val="28"/>
          <w:szCs w:val="28"/>
        </w:rPr>
        <w:t>Решение Комиссии по существу жалобы принимается большинством голосов от числа присутствующих членов Комиссии, за исключением решений, принимаемых Комиссией большинством голосов от установленного числа членов Комиссии.</w:t>
      </w:r>
    </w:p>
    <w:p w:rsidR="007A3A6A" w:rsidRPr="00671F6E" w:rsidRDefault="007A3A6A" w:rsidP="0017476C">
      <w:pPr>
        <w:pStyle w:val="afa"/>
        <w:numPr>
          <w:ilvl w:val="0"/>
          <w:numId w:val="38"/>
        </w:numPr>
        <w:tabs>
          <w:tab w:val="left" w:pos="1134"/>
          <w:tab w:val="left" w:pos="1985"/>
          <w:tab w:val="left" w:pos="2127"/>
        </w:tabs>
        <w:ind w:left="0" w:firstLine="567"/>
        <w:jc w:val="both"/>
        <w:rPr>
          <w:sz w:val="28"/>
        </w:rPr>
      </w:pPr>
      <w:r w:rsidRPr="00671F6E">
        <w:rPr>
          <w:sz w:val="28"/>
        </w:rPr>
        <w:t>Комиссия вправе потребовать от нижестоящих избирательных комиссий, избирательных объединений, органов государственной власти и органов местного самоуправления предоставления информации по вопросам, связанным с выполнением законодательства о выборах и референдуме.</w:t>
      </w:r>
    </w:p>
    <w:p w:rsidR="007A3A6A" w:rsidRDefault="007A3A6A" w:rsidP="007A3A6A">
      <w:pPr>
        <w:tabs>
          <w:tab w:val="left" w:pos="1134"/>
          <w:tab w:val="left" w:pos="1985"/>
        </w:tabs>
        <w:ind w:firstLine="567"/>
        <w:jc w:val="both"/>
        <w:rPr>
          <w:sz w:val="28"/>
        </w:rPr>
      </w:pPr>
    </w:p>
    <w:p w:rsidR="007A3A6A" w:rsidRPr="0017476C" w:rsidRDefault="007A3A6A" w:rsidP="00B85441">
      <w:pPr>
        <w:pStyle w:val="afa"/>
        <w:numPr>
          <w:ilvl w:val="0"/>
          <w:numId w:val="30"/>
        </w:numPr>
        <w:tabs>
          <w:tab w:val="left" w:pos="1134"/>
          <w:tab w:val="left" w:pos="1985"/>
        </w:tabs>
        <w:ind w:left="0" w:firstLine="0"/>
        <w:jc w:val="center"/>
        <w:rPr>
          <w:bCs/>
          <w:sz w:val="28"/>
        </w:rPr>
      </w:pPr>
      <w:r w:rsidRPr="0017476C">
        <w:rPr>
          <w:bCs/>
          <w:sz w:val="28"/>
        </w:rPr>
        <w:t>ЗАКЛЮЧИТЕЛЬНЫЕ ПОЛОЖЕНИЯ</w:t>
      </w:r>
    </w:p>
    <w:p w:rsidR="007A3A6A" w:rsidRDefault="007A3A6A" w:rsidP="007A3A6A">
      <w:pPr>
        <w:tabs>
          <w:tab w:val="left" w:pos="1134"/>
          <w:tab w:val="left" w:pos="1985"/>
        </w:tabs>
        <w:ind w:firstLine="567"/>
        <w:jc w:val="both"/>
        <w:rPr>
          <w:b/>
          <w:bCs/>
          <w:sz w:val="28"/>
        </w:rPr>
      </w:pPr>
    </w:p>
    <w:p w:rsidR="007A3A6A" w:rsidRPr="00671F6E" w:rsidRDefault="007A3A6A" w:rsidP="0017476C">
      <w:pPr>
        <w:pStyle w:val="afa"/>
        <w:numPr>
          <w:ilvl w:val="0"/>
          <w:numId w:val="39"/>
        </w:numPr>
        <w:tabs>
          <w:tab w:val="left" w:pos="1134"/>
          <w:tab w:val="left" w:pos="1985"/>
          <w:tab w:val="left" w:pos="2268"/>
        </w:tabs>
        <w:ind w:left="0" w:firstLine="567"/>
        <w:jc w:val="both"/>
        <w:rPr>
          <w:sz w:val="28"/>
        </w:rPr>
      </w:pPr>
      <w:r w:rsidRPr="00671F6E">
        <w:rPr>
          <w:sz w:val="28"/>
        </w:rPr>
        <w:t>Регламент Комиссии, изменения и дополнения к нему принимаются большинством голосов от числа присутствующих членов Комиссии.</w:t>
      </w:r>
    </w:p>
    <w:p w:rsidR="007A3A6A" w:rsidRPr="00C25E4C" w:rsidRDefault="007A3A6A" w:rsidP="007A3A6A">
      <w:pPr>
        <w:tabs>
          <w:tab w:val="left" w:pos="1134"/>
          <w:tab w:val="left" w:pos="1985"/>
        </w:tabs>
        <w:ind w:firstLine="567"/>
        <w:jc w:val="both"/>
        <w:rPr>
          <w:sz w:val="28"/>
          <w:szCs w:val="28"/>
        </w:rPr>
      </w:pPr>
      <w:r w:rsidRPr="00C25E4C">
        <w:rPr>
          <w:sz w:val="28"/>
        </w:rPr>
        <w:t xml:space="preserve">Контроль за соблюдением Регламента Комиссии возлагается </w:t>
      </w:r>
      <w:r>
        <w:rPr>
          <w:sz w:val="28"/>
        </w:rPr>
        <w:br/>
      </w:r>
      <w:r w:rsidRPr="00C25E4C">
        <w:rPr>
          <w:sz w:val="28"/>
        </w:rPr>
        <w:t xml:space="preserve">на </w:t>
      </w:r>
      <w:r>
        <w:rPr>
          <w:sz w:val="28"/>
        </w:rPr>
        <w:t>п</w:t>
      </w:r>
      <w:r w:rsidRPr="00C25E4C">
        <w:rPr>
          <w:sz w:val="28"/>
        </w:rPr>
        <w:t>редседателя Комиссии.</w:t>
      </w:r>
      <w:r>
        <w:rPr>
          <w:sz w:val="28"/>
        </w:rPr>
        <w:t xml:space="preserve"> Во </w:t>
      </w:r>
      <w:r w:rsidRPr="00C25E4C">
        <w:rPr>
          <w:sz w:val="28"/>
        </w:rPr>
        <w:t>время</w:t>
      </w:r>
      <w:r>
        <w:rPr>
          <w:sz w:val="28"/>
          <w:szCs w:val="28"/>
        </w:rPr>
        <w:t xml:space="preserve"> заседаний Комиссии соблюдение </w:t>
      </w:r>
      <w:r w:rsidRPr="00C25E4C">
        <w:rPr>
          <w:sz w:val="28"/>
          <w:szCs w:val="28"/>
        </w:rPr>
        <w:t>Регламента контролирует председательствующий на заседании.</w:t>
      </w:r>
    </w:p>
    <w:p w:rsidR="007A3A6A" w:rsidRPr="00A6362C" w:rsidRDefault="007A3A6A" w:rsidP="0017476C">
      <w:pPr>
        <w:pStyle w:val="afa"/>
        <w:numPr>
          <w:ilvl w:val="0"/>
          <w:numId w:val="39"/>
        </w:numPr>
        <w:tabs>
          <w:tab w:val="left" w:pos="1134"/>
          <w:tab w:val="left" w:pos="1985"/>
          <w:tab w:val="left" w:pos="2268"/>
        </w:tabs>
        <w:ind w:left="0" w:firstLine="567"/>
        <w:jc w:val="both"/>
        <w:rPr>
          <w:sz w:val="28"/>
        </w:rPr>
      </w:pPr>
      <w:r w:rsidRPr="00A6362C">
        <w:rPr>
          <w:sz w:val="28"/>
        </w:rPr>
        <w:t>Регламент вступает в силу со дня его принятия.</w:t>
      </w:r>
    </w:p>
    <w:p w:rsidR="007A3A6A" w:rsidRPr="007A3A6A" w:rsidRDefault="007A3A6A" w:rsidP="007A3A6A">
      <w:pPr>
        <w:tabs>
          <w:tab w:val="left" w:pos="2796"/>
        </w:tabs>
        <w:jc w:val="center"/>
        <w:rPr>
          <w:sz w:val="28"/>
          <w:szCs w:val="28"/>
          <w:lang w:eastAsia="ru-RU"/>
        </w:rPr>
      </w:pPr>
    </w:p>
    <w:sectPr w:rsidR="007A3A6A" w:rsidRPr="007A3A6A" w:rsidSect="0071656A">
      <w:pgSz w:w="11906" w:h="16838"/>
      <w:pgMar w:top="1134" w:right="851" w:bottom="1134" w:left="1701"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9D9" w:rsidRDefault="000F39D9" w:rsidP="004549E3">
      <w:r>
        <w:separator/>
      </w:r>
    </w:p>
  </w:endnote>
  <w:endnote w:type="continuationSeparator" w:id="1">
    <w:p w:rsidR="000F39D9" w:rsidRDefault="000F39D9" w:rsidP="004549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charset w:val="01"/>
    <w:family w:val="auto"/>
    <w:pitch w:val="variable"/>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9D9" w:rsidRDefault="000F39D9" w:rsidP="004549E3">
      <w:r>
        <w:separator/>
      </w:r>
    </w:p>
  </w:footnote>
  <w:footnote w:type="continuationSeparator" w:id="1">
    <w:p w:rsidR="000F39D9" w:rsidRDefault="000F39D9" w:rsidP="004549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328B"/>
    <w:multiLevelType w:val="hybridMultilevel"/>
    <w:tmpl w:val="9A789D5C"/>
    <w:lvl w:ilvl="0" w:tplc="C9EA9E8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57F11C9"/>
    <w:multiLevelType w:val="hybridMultilevel"/>
    <w:tmpl w:val="19623C74"/>
    <w:lvl w:ilvl="0" w:tplc="990E401A">
      <w:start w:val="1"/>
      <w:numFmt w:val="upperRoman"/>
      <w:lvlText w:val="%1."/>
      <w:lvlJc w:val="left"/>
      <w:pPr>
        <w:ind w:left="1080" w:hanging="72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081437"/>
    <w:multiLevelType w:val="hybridMultilevel"/>
    <w:tmpl w:val="7D742CE0"/>
    <w:lvl w:ilvl="0" w:tplc="1C02E8E4">
      <w:start w:val="17"/>
      <w:numFmt w:val="decimal"/>
      <w:lvlText w:val="Статья %1."/>
      <w:lvlJc w:val="left"/>
      <w:pPr>
        <w:ind w:left="720"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1D0010"/>
    <w:multiLevelType w:val="hybridMultilevel"/>
    <w:tmpl w:val="FA566426"/>
    <w:lvl w:ilvl="0" w:tplc="5D0A9CCA">
      <w:start w:val="9"/>
      <w:numFmt w:val="upperRoman"/>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423F03"/>
    <w:multiLevelType w:val="hybridMultilevel"/>
    <w:tmpl w:val="41F606A4"/>
    <w:lvl w:ilvl="0" w:tplc="5EEAB39E">
      <w:start w:val="35"/>
      <w:numFmt w:val="decimal"/>
      <w:lvlText w:val="Статья %1."/>
      <w:lvlJc w:val="left"/>
      <w:pPr>
        <w:ind w:left="720" w:hanging="360"/>
      </w:pPr>
      <w:rPr>
        <w:rFonts w:hint="default"/>
        <w:b w:val="0"/>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4D17C9"/>
    <w:multiLevelType w:val="hybridMultilevel"/>
    <w:tmpl w:val="226859B0"/>
    <w:lvl w:ilvl="0" w:tplc="E54058CA">
      <w:start w:val="28"/>
      <w:numFmt w:val="decimal"/>
      <w:lvlText w:val="Статья %1."/>
      <w:lvlJc w:val="left"/>
      <w:pPr>
        <w:ind w:left="720"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032B4C"/>
    <w:multiLevelType w:val="hybridMultilevel"/>
    <w:tmpl w:val="869EDE9E"/>
    <w:lvl w:ilvl="0" w:tplc="02DAB3EA">
      <w:start w:val="1"/>
      <w:numFmt w:val="russianLower"/>
      <w:lvlText w:val="%1)"/>
      <w:lvlJc w:val="left"/>
      <w:pPr>
        <w:ind w:left="19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DA33B98"/>
    <w:multiLevelType w:val="multilevel"/>
    <w:tmpl w:val="FDE4AD78"/>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23827CC0"/>
    <w:multiLevelType w:val="hybridMultilevel"/>
    <w:tmpl w:val="8F82D158"/>
    <w:lvl w:ilvl="0" w:tplc="E2F43706">
      <w:start w:val="36"/>
      <w:numFmt w:val="decimal"/>
      <w:lvlText w:val="Статья %1."/>
      <w:lvlJc w:val="left"/>
      <w:pPr>
        <w:ind w:left="720"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FD09FA"/>
    <w:multiLevelType w:val="hybridMultilevel"/>
    <w:tmpl w:val="C6B6ECC6"/>
    <w:lvl w:ilvl="0" w:tplc="FC282372">
      <w:start w:val="19"/>
      <w:numFmt w:val="decimal"/>
      <w:lvlText w:val="Статья %1."/>
      <w:lvlJc w:val="left"/>
      <w:pPr>
        <w:ind w:left="720"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A53D68"/>
    <w:multiLevelType w:val="hybridMultilevel"/>
    <w:tmpl w:val="72886CD6"/>
    <w:lvl w:ilvl="0" w:tplc="B28C380E">
      <w:start w:val="37"/>
      <w:numFmt w:val="decimal"/>
      <w:lvlText w:val="Статья %1."/>
      <w:lvlJc w:val="left"/>
      <w:pPr>
        <w:ind w:left="720" w:hanging="360"/>
      </w:pPr>
      <w:rPr>
        <w:rFonts w:hint="default"/>
        <w:b w:val="0"/>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B117AE"/>
    <w:multiLevelType w:val="hybridMultilevel"/>
    <w:tmpl w:val="3348992E"/>
    <w:lvl w:ilvl="0" w:tplc="FC4CB266">
      <w:start w:val="18"/>
      <w:numFmt w:val="decimal"/>
      <w:lvlText w:val="Статья %1."/>
      <w:lvlJc w:val="left"/>
      <w:pPr>
        <w:ind w:left="720" w:hanging="360"/>
      </w:pPr>
      <w:rPr>
        <w:rFonts w:hint="default"/>
        <w:b w:val="0"/>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0540E0"/>
    <w:multiLevelType w:val="multilevel"/>
    <w:tmpl w:val="1D1ADBC8"/>
    <w:lvl w:ilvl="0">
      <w:start w:val="1"/>
      <w:numFmt w:val="decimal"/>
      <w:lvlText w:val="%1."/>
      <w:lvlJc w:val="left"/>
      <w:pPr>
        <w:tabs>
          <w:tab w:val="num" w:pos="0"/>
        </w:tabs>
        <w:ind w:left="1065"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6064F5"/>
    <w:multiLevelType w:val="hybridMultilevel"/>
    <w:tmpl w:val="BD085AC2"/>
    <w:lvl w:ilvl="0" w:tplc="256E30E8">
      <w:start w:val="29"/>
      <w:numFmt w:val="decimal"/>
      <w:lvlText w:val="Статья %1."/>
      <w:lvlJc w:val="left"/>
      <w:pPr>
        <w:ind w:left="720" w:hanging="360"/>
      </w:pPr>
      <w:rPr>
        <w:rFonts w:hint="default"/>
        <w:b w:val="0"/>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BC00BF"/>
    <w:multiLevelType w:val="hybridMultilevel"/>
    <w:tmpl w:val="EDEAD848"/>
    <w:lvl w:ilvl="0" w:tplc="E468E67A">
      <w:start w:val="8"/>
      <w:numFmt w:val="upperRoman"/>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634D13"/>
    <w:multiLevelType w:val="hybridMultilevel"/>
    <w:tmpl w:val="4AA279CA"/>
    <w:lvl w:ilvl="0" w:tplc="C9EA9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D4D739A"/>
    <w:multiLevelType w:val="hybridMultilevel"/>
    <w:tmpl w:val="7CB6D7FA"/>
    <w:lvl w:ilvl="0" w:tplc="07FA5E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E6B6215"/>
    <w:multiLevelType w:val="hybridMultilevel"/>
    <w:tmpl w:val="6E96E9AA"/>
    <w:lvl w:ilvl="0" w:tplc="DAD82104">
      <w:start w:val="6"/>
      <w:numFmt w:val="upperRoman"/>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0A3A80"/>
    <w:multiLevelType w:val="hybridMultilevel"/>
    <w:tmpl w:val="FD265130"/>
    <w:lvl w:ilvl="0" w:tplc="FDAA3000">
      <w:start w:val="31"/>
      <w:numFmt w:val="decimal"/>
      <w:lvlText w:val="Статья %1."/>
      <w:lvlJc w:val="left"/>
      <w:pPr>
        <w:ind w:left="720" w:hanging="360"/>
      </w:pPr>
      <w:rPr>
        <w:rFonts w:hint="default"/>
        <w:b w:val="0"/>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FE2636"/>
    <w:multiLevelType w:val="hybridMultilevel"/>
    <w:tmpl w:val="544AEF4C"/>
    <w:lvl w:ilvl="0" w:tplc="98D48C08">
      <w:start w:val="32"/>
      <w:numFmt w:val="decimal"/>
      <w:lvlText w:val="Статья %1."/>
      <w:lvlJc w:val="left"/>
      <w:pPr>
        <w:ind w:left="1777" w:hanging="360"/>
      </w:pPr>
      <w:rPr>
        <w:rFonts w:hint="default"/>
        <w:b w:val="0"/>
        <w:bCs/>
        <w:strike w:val="0"/>
        <w:color w:val="auto"/>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0">
    <w:nsid w:val="50D831DB"/>
    <w:multiLevelType w:val="hybridMultilevel"/>
    <w:tmpl w:val="45D8E7C6"/>
    <w:lvl w:ilvl="0" w:tplc="248C8314">
      <w:start w:val="33"/>
      <w:numFmt w:val="decimal"/>
      <w:lvlText w:val="Статья %1."/>
      <w:lvlJc w:val="left"/>
      <w:pPr>
        <w:ind w:left="720" w:hanging="360"/>
      </w:pPr>
      <w:rPr>
        <w:rFonts w:hint="default"/>
        <w:b w:val="0"/>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9C7A6A"/>
    <w:multiLevelType w:val="hybridMultilevel"/>
    <w:tmpl w:val="072467F4"/>
    <w:lvl w:ilvl="0" w:tplc="C9EA9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76624F0"/>
    <w:multiLevelType w:val="hybridMultilevel"/>
    <w:tmpl w:val="8B28DED4"/>
    <w:lvl w:ilvl="0" w:tplc="C9EA9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7AB0A77"/>
    <w:multiLevelType w:val="hybridMultilevel"/>
    <w:tmpl w:val="377C127A"/>
    <w:lvl w:ilvl="0" w:tplc="4C3878AE">
      <w:start w:val="7"/>
      <w:numFmt w:val="upperRoman"/>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7E0BD1"/>
    <w:multiLevelType w:val="hybridMultilevel"/>
    <w:tmpl w:val="02B424EC"/>
    <w:lvl w:ilvl="0" w:tplc="C9FEB7B8">
      <w:start w:val="34"/>
      <w:numFmt w:val="decimal"/>
      <w:lvlText w:val="Статья %1."/>
      <w:lvlJc w:val="left"/>
      <w:pPr>
        <w:ind w:left="720" w:hanging="360"/>
      </w:pPr>
      <w:rPr>
        <w:rFonts w:hint="default"/>
        <w:b w:val="0"/>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EB45A5"/>
    <w:multiLevelType w:val="hybridMultilevel"/>
    <w:tmpl w:val="8300FC8C"/>
    <w:lvl w:ilvl="0" w:tplc="A1688B90">
      <w:start w:val="15"/>
      <w:numFmt w:val="decimal"/>
      <w:lvlText w:val="Статья %1."/>
      <w:lvlJc w:val="left"/>
      <w:pPr>
        <w:ind w:left="720"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8801E7"/>
    <w:multiLevelType w:val="hybridMultilevel"/>
    <w:tmpl w:val="75D28C5C"/>
    <w:lvl w:ilvl="0" w:tplc="5A36283C">
      <w:start w:val="14"/>
      <w:numFmt w:val="decimal"/>
      <w:lvlText w:val="Статья %1."/>
      <w:lvlJc w:val="left"/>
      <w:pPr>
        <w:ind w:left="1429" w:hanging="360"/>
      </w:pPr>
      <w:rPr>
        <w:rFonts w:hint="default"/>
        <w:b/>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AC4326"/>
    <w:multiLevelType w:val="hybridMultilevel"/>
    <w:tmpl w:val="94AE3D6E"/>
    <w:lvl w:ilvl="0" w:tplc="02DAB3E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3241972"/>
    <w:multiLevelType w:val="hybridMultilevel"/>
    <w:tmpl w:val="D9CE3452"/>
    <w:lvl w:ilvl="0" w:tplc="C9EA9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D454727"/>
    <w:multiLevelType w:val="hybridMultilevel"/>
    <w:tmpl w:val="BD6A3AC6"/>
    <w:lvl w:ilvl="0" w:tplc="02DAB3E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F822BCE"/>
    <w:multiLevelType w:val="hybridMultilevel"/>
    <w:tmpl w:val="D108B012"/>
    <w:lvl w:ilvl="0" w:tplc="2DAEB962">
      <w:start w:val="20"/>
      <w:numFmt w:val="decimal"/>
      <w:lvlText w:val="Статья %1."/>
      <w:lvlJc w:val="left"/>
      <w:pPr>
        <w:ind w:left="720" w:hanging="360"/>
      </w:pPr>
      <w:rPr>
        <w:rFonts w:hint="default"/>
        <w:b w:val="0"/>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A24869"/>
    <w:multiLevelType w:val="hybridMultilevel"/>
    <w:tmpl w:val="2C4CC8E2"/>
    <w:lvl w:ilvl="0" w:tplc="C9EA9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57976AB"/>
    <w:multiLevelType w:val="hybridMultilevel"/>
    <w:tmpl w:val="850211B8"/>
    <w:lvl w:ilvl="0" w:tplc="415E15D8">
      <w:start w:val="34"/>
      <w:numFmt w:val="decimal"/>
      <w:lvlText w:val="Статья %1."/>
      <w:lvlJc w:val="left"/>
      <w:pPr>
        <w:ind w:left="720" w:hanging="360"/>
      </w:pPr>
      <w:rPr>
        <w:rFonts w:hint="default"/>
        <w:b w:val="0"/>
        <w:bCs/>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343F55"/>
    <w:multiLevelType w:val="hybridMultilevel"/>
    <w:tmpl w:val="573C1AF0"/>
    <w:lvl w:ilvl="0" w:tplc="A852CEA2">
      <w:start w:val="5"/>
      <w:numFmt w:val="upperRoman"/>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0C0D6C"/>
    <w:multiLevelType w:val="hybridMultilevel"/>
    <w:tmpl w:val="70140B28"/>
    <w:lvl w:ilvl="0" w:tplc="56D0D3FC">
      <w:start w:val="13"/>
      <w:numFmt w:val="decimal"/>
      <w:lvlText w:val="Статья %1."/>
      <w:lvlJc w:val="left"/>
      <w:pPr>
        <w:ind w:left="2062" w:hanging="360"/>
      </w:pPr>
      <w:rPr>
        <w:rFonts w:hint="default"/>
        <w:b w:val="0"/>
        <w:bCs/>
        <w:strike w:val="0"/>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5">
    <w:nsid w:val="7DA03E39"/>
    <w:multiLevelType w:val="hybridMultilevel"/>
    <w:tmpl w:val="9244AA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DFA2ABB"/>
    <w:multiLevelType w:val="hybridMultilevel"/>
    <w:tmpl w:val="B6FA0240"/>
    <w:lvl w:ilvl="0" w:tplc="94644890">
      <w:start w:val="1"/>
      <w:numFmt w:val="decimal"/>
      <w:lvlText w:val="Статья %1."/>
      <w:lvlJc w:val="left"/>
      <w:pPr>
        <w:ind w:left="2204" w:hanging="360"/>
      </w:pPr>
      <w:rPr>
        <w:rFonts w:hint="default"/>
        <w:b w:val="0"/>
        <w:bCs/>
        <w:i w:val="0"/>
        <w:strike w:val="0"/>
        <w:color w:val="auto"/>
        <w:sz w:val="28"/>
        <w:szCs w:val="28"/>
      </w:rPr>
    </w:lvl>
    <w:lvl w:ilvl="1" w:tplc="04190019" w:tentative="1">
      <w:start w:val="1"/>
      <w:numFmt w:val="lowerLetter"/>
      <w:lvlText w:val="%2."/>
      <w:lvlJc w:val="left"/>
      <w:pPr>
        <w:ind w:left="-5788" w:hanging="360"/>
      </w:pPr>
    </w:lvl>
    <w:lvl w:ilvl="2" w:tplc="0419001B" w:tentative="1">
      <w:start w:val="1"/>
      <w:numFmt w:val="lowerRoman"/>
      <w:lvlText w:val="%3."/>
      <w:lvlJc w:val="right"/>
      <w:pPr>
        <w:ind w:left="-5068" w:hanging="180"/>
      </w:pPr>
    </w:lvl>
    <w:lvl w:ilvl="3" w:tplc="0419000F" w:tentative="1">
      <w:start w:val="1"/>
      <w:numFmt w:val="decimal"/>
      <w:lvlText w:val="%4."/>
      <w:lvlJc w:val="left"/>
      <w:pPr>
        <w:ind w:left="-434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2908" w:hanging="180"/>
      </w:pPr>
    </w:lvl>
    <w:lvl w:ilvl="6" w:tplc="0419000F" w:tentative="1">
      <w:start w:val="1"/>
      <w:numFmt w:val="decimal"/>
      <w:lvlText w:val="%7."/>
      <w:lvlJc w:val="left"/>
      <w:pPr>
        <w:ind w:left="-2188" w:hanging="360"/>
      </w:pPr>
    </w:lvl>
    <w:lvl w:ilvl="7" w:tplc="04190019" w:tentative="1">
      <w:start w:val="1"/>
      <w:numFmt w:val="lowerLetter"/>
      <w:lvlText w:val="%8."/>
      <w:lvlJc w:val="left"/>
      <w:pPr>
        <w:ind w:left="-1468" w:hanging="360"/>
      </w:pPr>
    </w:lvl>
    <w:lvl w:ilvl="8" w:tplc="0419001B" w:tentative="1">
      <w:start w:val="1"/>
      <w:numFmt w:val="lowerRoman"/>
      <w:lvlText w:val="%9."/>
      <w:lvlJc w:val="right"/>
      <w:pPr>
        <w:ind w:left="-748" w:hanging="180"/>
      </w:pPr>
    </w:lvl>
  </w:abstractNum>
  <w:num w:numId="1">
    <w:abstractNumId w:val="7"/>
  </w:num>
  <w:num w:numId="2">
    <w:abstractNumId w:val="12"/>
  </w:num>
  <w:num w:numId="3">
    <w:abstractNumId w:val="3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6"/>
  </w:num>
  <w:num w:numId="8">
    <w:abstractNumId w:val="16"/>
  </w:num>
  <w:num w:numId="9">
    <w:abstractNumId w:val="34"/>
  </w:num>
  <w:num w:numId="10">
    <w:abstractNumId w:val="26"/>
  </w:num>
  <w:num w:numId="11">
    <w:abstractNumId w:val="29"/>
  </w:num>
  <w:num w:numId="12">
    <w:abstractNumId w:val="27"/>
  </w:num>
  <w:num w:numId="13">
    <w:abstractNumId w:val="1"/>
  </w:num>
  <w:num w:numId="14">
    <w:abstractNumId w:val="25"/>
  </w:num>
  <w:num w:numId="15">
    <w:abstractNumId w:val="15"/>
  </w:num>
  <w:num w:numId="16">
    <w:abstractNumId w:val="21"/>
  </w:num>
  <w:num w:numId="17">
    <w:abstractNumId w:val="28"/>
  </w:num>
  <w:num w:numId="18">
    <w:abstractNumId w:val="9"/>
  </w:num>
  <w:num w:numId="19">
    <w:abstractNumId w:val="31"/>
  </w:num>
  <w:num w:numId="20">
    <w:abstractNumId w:val="22"/>
  </w:num>
  <w:num w:numId="21">
    <w:abstractNumId w:val="33"/>
  </w:num>
  <w:num w:numId="22">
    <w:abstractNumId w:val="5"/>
  </w:num>
  <w:num w:numId="23">
    <w:abstractNumId w:val="17"/>
  </w:num>
  <w:num w:numId="24">
    <w:abstractNumId w:val="18"/>
  </w:num>
  <w:num w:numId="25">
    <w:abstractNumId w:val="23"/>
  </w:num>
  <w:num w:numId="26">
    <w:abstractNumId w:val="20"/>
  </w:num>
  <w:num w:numId="27">
    <w:abstractNumId w:val="14"/>
  </w:num>
  <w:num w:numId="28">
    <w:abstractNumId w:val="32"/>
  </w:num>
  <w:num w:numId="29">
    <w:abstractNumId w:val="0"/>
  </w:num>
  <w:num w:numId="30">
    <w:abstractNumId w:val="3"/>
  </w:num>
  <w:num w:numId="31">
    <w:abstractNumId w:val="8"/>
  </w:num>
  <w:num w:numId="32">
    <w:abstractNumId w:val="2"/>
  </w:num>
  <w:num w:numId="33">
    <w:abstractNumId w:val="11"/>
  </w:num>
  <w:num w:numId="34">
    <w:abstractNumId w:val="30"/>
  </w:num>
  <w:num w:numId="35">
    <w:abstractNumId w:val="13"/>
  </w:num>
  <w:num w:numId="36">
    <w:abstractNumId w:val="19"/>
  </w:num>
  <w:num w:numId="37">
    <w:abstractNumId w:val="24"/>
  </w:num>
  <w:num w:numId="38">
    <w:abstractNumId w:val="4"/>
  </w:num>
  <w:num w:numId="3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B61E0C"/>
    <w:rsid w:val="00004ACD"/>
    <w:rsid w:val="000072BD"/>
    <w:rsid w:val="00013E0F"/>
    <w:rsid w:val="0002644D"/>
    <w:rsid w:val="00030CE7"/>
    <w:rsid w:val="00037500"/>
    <w:rsid w:val="0005034E"/>
    <w:rsid w:val="000936B0"/>
    <w:rsid w:val="000A4FE2"/>
    <w:rsid w:val="000C0088"/>
    <w:rsid w:val="000C393D"/>
    <w:rsid w:val="000D69B0"/>
    <w:rsid w:val="000E20C0"/>
    <w:rsid w:val="000F22B9"/>
    <w:rsid w:val="000F39D9"/>
    <w:rsid w:val="000F4BFD"/>
    <w:rsid w:val="00101C2A"/>
    <w:rsid w:val="00110875"/>
    <w:rsid w:val="001239DB"/>
    <w:rsid w:val="00132E5B"/>
    <w:rsid w:val="001371C5"/>
    <w:rsid w:val="0015172D"/>
    <w:rsid w:val="0017476C"/>
    <w:rsid w:val="00177C7D"/>
    <w:rsid w:val="001939EE"/>
    <w:rsid w:val="00194C35"/>
    <w:rsid w:val="00196785"/>
    <w:rsid w:val="001A591E"/>
    <w:rsid w:val="001A71A8"/>
    <w:rsid w:val="001B348A"/>
    <w:rsid w:val="001B4074"/>
    <w:rsid w:val="001B555A"/>
    <w:rsid w:val="001B585F"/>
    <w:rsid w:val="001B5890"/>
    <w:rsid w:val="001C57DD"/>
    <w:rsid w:val="001D67D0"/>
    <w:rsid w:val="00203081"/>
    <w:rsid w:val="002064C1"/>
    <w:rsid w:val="002226A1"/>
    <w:rsid w:val="00226E98"/>
    <w:rsid w:val="0024382C"/>
    <w:rsid w:val="00254480"/>
    <w:rsid w:val="00257279"/>
    <w:rsid w:val="00280417"/>
    <w:rsid w:val="002805DD"/>
    <w:rsid w:val="002906EB"/>
    <w:rsid w:val="00290DAB"/>
    <w:rsid w:val="00292E37"/>
    <w:rsid w:val="002930F0"/>
    <w:rsid w:val="002A20FB"/>
    <w:rsid w:val="002C2AB0"/>
    <w:rsid w:val="002D09B4"/>
    <w:rsid w:val="002D73A6"/>
    <w:rsid w:val="002E08F7"/>
    <w:rsid w:val="002E6922"/>
    <w:rsid w:val="003161C7"/>
    <w:rsid w:val="003230C5"/>
    <w:rsid w:val="00335590"/>
    <w:rsid w:val="003542A3"/>
    <w:rsid w:val="00371EE8"/>
    <w:rsid w:val="00374ED3"/>
    <w:rsid w:val="00382086"/>
    <w:rsid w:val="003A2288"/>
    <w:rsid w:val="003A6BEF"/>
    <w:rsid w:val="003C641B"/>
    <w:rsid w:val="003D1894"/>
    <w:rsid w:val="003D37F0"/>
    <w:rsid w:val="003D721F"/>
    <w:rsid w:val="003E3278"/>
    <w:rsid w:val="003E3EF8"/>
    <w:rsid w:val="003E4F3A"/>
    <w:rsid w:val="003F1010"/>
    <w:rsid w:val="003F23E0"/>
    <w:rsid w:val="00402890"/>
    <w:rsid w:val="004074F0"/>
    <w:rsid w:val="00413D39"/>
    <w:rsid w:val="00422A00"/>
    <w:rsid w:val="00450AB5"/>
    <w:rsid w:val="004549E3"/>
    <w:rsid w:val="004555FD"/>
    <w:rsid w:val="00476C32"/>
    <w:rsid w:val="00485FB7"/>
    <w:rsid w:val="004A048F"/>
    <w:rsid w:val="004B5494"/>
    <w:rsid w:val="004B67B8"/>
    <w:rsid w:val="004D3C0C"/>
    <w:rsid w:val="004D72D0"/>
    <w:rsid w:val="004E6673"/>
    <w:rsid w:val="004F0446"/>
    <w:rsid w:val="00505FFE"/>
    <w:rsid w:val="0051170B"/>
    <w:rsid w:val="00513731"/>
    <w:rsid w:val="0051453E"/>
    <w:rsid w:val="005266BB"/>
    <w:rsid w:val="00552B5B"/>
    <w:rsid w:val="00563040"/>
    <w:rsid w:val="005A4090"/>
    <w:rsid w:val="005A6BFB"/>
    <w:rsid w:val="005A75E0"/>
    <w:rsid w:val="005A7BE3"/>
    <w:rsid w:val="005B7F84"/>
    <w:rsid w:val="005D4930"/>
    <w:rsid w:val="005D73ED"/>
    <w:rsid w:val="005F17B5"/>
    <w:rsid w:val="005F215B"/>
    <w:rsid w:val="005F7D2D"/>
    <w:rsid w:val="00614A3F"/>
    <w:rsid w:val="00620245"/>
    <w:rsid w:val="006230AB"/>
    <w:rsid w:val="00630861"/>
    <w:rsid w:val="00635503"/>
    <w:rsid w:val="00646D55"/>
    <w:rsid w:val="006529C8"/>
    <w:rsid w:val="006627DC"/>
    <w:rsid w:val="00663E23"/>
    <w:rsid w:val="00664EEA"/>
    <w:rsid w:val="00665B2E"/>
    <w:rsid w:val="00671168"/>
    <w:rsid w:val="00671AC5"/>
    <w:rsid w:val="006754B8"/>
    <w:rsid w:val="00676214"/>
    <w:rsid w:val="00682349"/>
    <w:rsid w:val="0068533D"/>
    <w:rsid w:val="00690BF9"/>
    <w:rsid w:val="00696069"/>
    <w:rsid w:val="00697971"/>
    <w:rsid w:val="006B08E1"/>
    <w:rsid w:val="006B2ED7"/>
    <w:rsid w:val="006C1983"/>
    <w:rsid w:val="006C492B"/>
    <w:rsid w:val="006D0EAC"/>
    <w:rsid w:val="006D4686"/>
    <w:rsid w:val="006D4A4A"/>
    <w:rsid w:val="006E67EC"/>
    <w:rsid w:val="006E72A9"/>
    <w:rsid w:val="006F5F48"/>
    <w:rsid w:val="0071656A"/>
    <w:rsid w:val="007214C3"/>
    <w:rsid w:val="00744BB6"/>
    <w:rsid w:val="00751553"/>
    <w:rsid w:val="007578C4"/>
    <w:rsid w:val="007626DE"/>
    <w:rsid w:val="00770C33"/>
    <w:rsid w:val="007747D5"/>
    <w:rsid w:val="0077572A"/>
    <w:rsid w:val="007809BA"/>
    <w:rsid w:val="00784B5F"/>
    <w:rsid w:val="00794EEC"/>
    <w:rsid w:val="007A0FA4"/>
    <w:rsid w:val="007A3A6A"/>
    <w:rsid w:val="007E3611"/>
    <w:rsid w:val="007E51DF"/>
    <w:rsid w:val="007F2388"/>
    <w:rsid w:val="007F5AF3"/>
    <w:rsid w:val="007F6C02"/>
    <w:rsid w:val="00810893"/>
    <w:rsid w:val="0081723A"/>
    <w:rsid w:val="00817B15"/>
    <w:rsid w:val="00823CE8"/>
    <w:rsid w:val="00832252"/>
    <w:rsid w:val="0084392A"/>
    <w:rsid w:val="00846718"/>
    <w:rsid w:val="00856A6A"/>
    <w:rsid w:val="00857F41"/>
    <w:rsid w:val="0087643F"/>
    <w:rsid w:val="00891A28"/>
    <w:rsid w:val="00897AD9"/>
    <w:rsid w:val="008A368F"/>
    <w:rsid w:val="008B5962"/>
    <w:rsid w:val="008D17AA"/>
    <w:rsid w:val="008D2B42"/>
    <w:rsid w:val="0090074F"/>
    <w:rsid w:val="00903213"/>
    <w:rsid w:val="0090778B"/>
    <w:rsid w:val="00917F55"/>
    <w:rsid w:val="009235D4"/>
    <w:rsid w:val="0092695B"/>
    <w:rsid w:val="009374A0"/>
    <w:rsid w:val="009709AE"/>
    <w:rsid w:val="00973B2A"/>
    <w:rsid w:val="00982F28"/>
    <w:rsid w:val="00983E94"/>
    <w:rsid w:val="0098538E"/>
    <w:rsid w:val="00986DCC"/>
    <w:rsid w:val="009A12B7"/>
    <w:rsid w:val="009B06B1"/>
    <w:rsid w:val="009B3B2A"/>
    <w:rsid w:val="009D1319"/>
    <w:rsid w:val="009D1BC7"/>
    <w:rsid w:val="009D24BC"/>
    <w:rsid w:val="009D5C02"/>
    <w:rsid w:val="009E7A99"/>
    <w:rsid w:val="009F41FF"/>
    <w:rsid w:val="00A07C9E"/>
    <w:rsid w:val="00A13F0D"/>
    <w:rsid w:val="00A30ED8"/>
    <w:rsid w:val="00A32689"/>
    <w:rsid w:val="00A40817"/>
    <w:rsid w:val="00A41227"/>
    <w:rsid w:val="00A52735"/>
    <w:rsid w:val="00A73E63"/>
    <w:rsid w:val="00A86B81"/>
    <w:rsid w:val="00A972DF"/>
    <w:rsid w:val="00AB615C"/>
    <w:rsid w:val="00AD2836"/>
    <w:rsid w:val="00AE344A"/>
    <w:rsid w:val="00AF2065"/>
    <w:rsid w:val="00B0007C"/>
    <w:rsid w:val="00B241CD"/>
    <w:rsid w:val="00B321F4"/>
    <w:rsid w:val="00B34475"/>
    <w:rsid w:val="00B47665"/>
    <w:rsid w:val="00B54071"/>
    <w:rsid w:val="00B61E0C"/>
    <w:rsid w:val="00B63E44"/>
    <w:rsid w:val="00B70770"/>
    <w:rsid w:val="00B7497E"/>
    <w:rsid w:val="00B81DAE"/>
    <w:rsid w:val="00B85441"/>
    <w:rsid w:val="00B87EEB"/>
    <w:rsid w:val="00B9436C"/>
    <w:rsid w:val="00B94B7B"/>
    <w:rsid w:val="00B975CF"/>
    <w:rsid w:val="00BB383E"/>
    <w:rsid w:val="00BC0D9E"/>
    <w:rsid w:val="00BE5E69"/>
    <w:rsid w:val="00BF1A1D"/>
    <w:rsid w:val="00BF32B6"/>
    <w:rsid w:val="00C00BEE"/>
    <w:rsid w:val="00C02100"/>
    <w:rsid w:val="00C263F3"/>
    <w:rsid w:val="00C30577"/>
    <w:rsid w:val="00C36031"/>
    <w:rsid w:val="00C3620D"/>
    <w:rsid w:val="00C42976"/>
    <w:rsid w:val="00C4355E"/>
    <w:rsid w:val="00C533A3"/>
    <w:rsid w:val="00C61284"/>
    <w:rsid w:val="00C677BF"/>
    <w:rsid w:val="00C7278A"/>
    <w:rsid w:val="00C94C7C"/>
    <w:rsid w:val="00C97BA9"/>
    <w:rsid w:val="00CA6722"/>
    <w:rsid w:val="00CB77CA"/>
    <w:rsid w:val="00D0214E"/>
    <w:rsid w:val="00D06978"/>
    <w:rsid w:val="00D3429B"/>
    <w:rsid w:val="00D35691"/>
    <w:rsid w:val="00D65698"/>
    <w:rsid w:val="00D666B7"/>
    <w:rsid w:val="00D82CD9"/>
    <w:rsid w:val="00D87B94"/>
    <w:rsid w:val="00D94091"/>
    <w:rsid w:val="00DB0495"/>
    <w:rsid w:val="00DB11AE"/>
    <w:rsid w:val="00DC5D46"/>
    <w:rsid w:val="00DD2774"/>
    <w:rsid w:val="00DD2BEA"/>
    <w:rsid w:val="00DD40E5"/>
    <w:rsid w:val="00DD4A43"/>
    <w:rsid w:val="00DE14F0"/>
    <w:rsid w:val="00DE6806"/>
    <w:rsid w:val="00E2291F"/>
    <w:rsid w:val="00E3740E"/>
    <w:rsid w:val="00E37E2E"/>
    <w:rsid w:val="00E622D1"/>
    <w:rsid w:val="00E63681"/>
    <w:rsid w:val="00E6593A"/>
    <w:rsid w:val="00E7332F"/>
    <w:rsid w:val="00E75A3D"/>
    <w:rsid w:val="00E91C72"/>
    <w:rsid w:val="00EA1F4E"/>
    <w:rsid w:val="00EA76D5"/>
    <w:rsid w:val="00EC1CBC"/>
    <w:rsid w:val="00EC32BC"/>
    <w:rsid w:val="00ED3E9D"/>
    <w:rsid w:val="00EE00AC"/>
    <w:rsid w:val="00EE7848"/>
    <w:rsid w:val="00EF65C3"/>
    <w:rsid w:val="00F02769"/>
    <w:rsid w:val="00F12C8D"/>
    <w:rsid w:val="00F2494E"/>
    <w:rsid w:val="00F30847"/>
    <w:rsid w:val="00F6109C"/>
    <w:rsid w:val="00F643F8"/>
    <w:rsid w:val="00F65908"/>
    <w:rsid w:val="00F74CFD"/>
    <w:rsid w:val="00F81BE8"/>
    <w:rsid w:val="00F90647"/>
    <w:rsid w:val="00FB282C"/>
    <w:rsid w:val="00FB2D88"/>
    <w:rsid w:val="00FD079C"/>
    <w:rsid w:val="00FE1993"/>
    <w:rsid w:val="00FF0B6F"/>
    <w:rsid w:val="00FF32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Tahoma" w:hAnsi="Liberation Serif" w:cs="Droid Sans Devanagari"/>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686"/>
    <w:pPr>
      <w:widowControl w:val="0"/>
      <w:autoSpaceDE w:val="0"/>
    </w:pPr>
    <w:rPr>
      <w:rFonts w:ascii="Times New Roman" w:eastAsia="Times New Roman" w:hAnsi="Times New Roman" w:cs="Times New Roman"/>
      <w:sz w:val="20"/>
      <w:szCs w:val="20"/>
      <w:lang w:bidi="ar-SA"/>
    </w:rPr>
  </w:style>
  <w:style w:type="paragraph" w:styleId="1">
    <w:name w:val="heading 1"/>
    <w:basedOn w:val="a"/>
    <w:next w:val="a"/>
    <w:link w:val="10"/>
    <w:qFormat/>
    <w:rsid w:val="006D4686"/>
    <w:pPr>
      <w:keepNext/>
      <w:widowControl/>
      <w:numPr>
        <w:numId w:val="1"/>
      </w:numPr>
      <w:overflowPunct w:val="0"/>
      <w:textAlignment w:val="baseline"/>
      <w:outlineLvl w:val="0"/>
    </w:pPr>
    <w:rPr>
      <w:sz w:val="28"/>
    </w:rPr>
  </w:style>
  <w:style w:type="paragraph" w:styleId="3">
    <w:name w:val="heading 3"/>
    <w:basedOn w:val="a"/>
    <w:next w:val="a"/>
    <w:link w:val="30"/>
    <w:qFormat/>
    <w:rsid w:val="006D4686"/>
    <w:pPr>
      <w:keepNext/>
      <w:widowControl/>
      <w:numPr>
        <w:ilvl w:val="2"/>
        <w:numId w:val="1"/>
      </w:numPr>
      <w:overflowPunct w:val="0"/>
      <w:spacing w:before="120" w:line="360" w:lineRule="auto"/>
      <w:textAlignment w:val="baseline"/>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6D4686"/>
  </w:style>
  <w:style w:type="character" w:customStyle="1" w:styleId="WW8Num2z0">
    <w:name w:val="WW8Num2z0"/>
    <w:qFormat/>
    <w:rsid w:val="006D4686"/>
  </w:style>
  <w:style w:type="character" w:customStyle="1" w:styleId="a3">
    <w:name w:val="Текст сноски Знак"/>
    <w:basedOn w:val="a0"/>
    <w:qFormat/>
    <w:rsid w:val="006D4686"/>
  </w:style>
  <w:style w:type="character" w:customStyle="1" w:styleId="a4">
    <w:name w:val="Символ сноски"/>
    <w:qFormat/>
    <w:rsid w:val="006D4686"/>
    <w:rPr>
      <w:vertAlign w:val="superscript"/>
    </w:rPr>
  </w:style>
  <w:style w:type="paragraph" w:customStyle="1" w:styleId="a5">
    <w:name w:val="Заголовок"/>
    <w:basedOn w:val="a"/>
    <w:next w:val="a6"/>
    <w:qFormat/>
    <w:rsid w:val="006D4686"/>
    <w:pPr>
      <w:keepNext/>
      <w:spacing w:before="240" w:after="120"/>
    </w:pPr>
    <w:rPr>
      <w:rFonts w:ascii="Liberation Sans" w:eastAsia="Tahoma" w:hAnsi="Liberation Sans" w:cs="Droid Sans Devanagari"/>
      <w:sz w:val="28"/>
      <w:szCs w:val="28"/>
    </w:rPr>
  </w:style>
  <w:style w:type="paragraph" w:styleId="a6">
    <w:name w:val="Body Text"/>
    <w:basedOn w:val="a"/>
    <w:link w:val="a7"/>
    <w:rsid w:val="006D4686"/>
    <w:pPr>
      <w:spacing w:after="140" w:line="276" w:lineRule="auto"/>
    </w:pPr>
  </w:style>
  <w:style w:type="paragraph" w:styleId="a8">
    <w:name w:val="List"/>
    <w:basedOn w:val="a6"/>
    <w:rsid w:val="006D4686"/>
    <w:rPr>
      <w:rFonts w:cs="Droid Sans Devanagari"/>
    </w:rPr>
  </w:style>
  <w:style w:type="paragraph" w:styleId="a9">
    <w:name w:val="caption"/>
    <w:basedOn w:val="a"/>
    <w:qFormat/>
    <w:rsid w:val="006D4686"/>
    <w:pPr>
      <w:suppressLineNumbers/>
      <w:spacing w:before="120" w:after="120"/>
    </w:pPr>
    <w:rPr>
      <w:rFonts w:cs="Droid Sans Devanagari"/>
      <w:i/>
      <w:iCs/>
      <w:sz w:val="24"/>
      <w:szCs w:val="24"/>
    </w:rPr>
  </w:style>
  <w:style w:type="paragraph" w:styleId="aa">
    <w:name w:val="index heading"/>
    <w:basedOn w:val="a"/>
    <w:qFormat/>
    <w:rsid w:val="006D4686"/>
    <w:pPr>
      <w:suppressLineNumbers/>
    </w:pPr>
    <w:rPr>
      <w:rFonts w:cs="Droid Sans Devanagari"/>
    </w:rPr>
  </w:style>
  <w:style w:type="paragraph" w:customStyle="1" w:styleId="31">
    <w:name w:val="Основной текст 31"/>
    <w:basedOn w:val="a"/>
    <w:qFormat/>
    <w:rsid w:val="006D4686"/>
    <w:pPr>
      <w:widowControl/>
      <w:overflowPunct w:val="0"/>
      <w:jc w:val="center"/>
    </w:pPr>
    <w:rPr>
      <w:rFonts w:ascii="Times New Roman CYR" w:hAnsi="Times New Roman CYR" w:cs="Times New Roman CYR"/>
      <w:b/>
      <w:sz w:val="28"/>
    </w:rPr>
  </w:style>
  <w:style w:type="paragraph" w:styleId="2">
    <w:name w:val="Body Text 2"/>
    <w:basedOn w:val="a"/>
    <w:link w:val="20"/>
    <w:qFormat/>
    <w:rsid w:val="006D4686"/>
    <w:pPr>
      <w:widowControl/>
      <w:overflowPunct w:val="0"/>
      <w:ind w:firstLine="540"/>
      <w:jc w:val="both"/>
      <w:textAlignment w:val="baseline"/>
    </w:pPr>
    <w:rPr>
      <w:sz w:val="28"/>
    </w:rPr>
  </w:style>
  <w:style w:type="paragraph" w:customStyle="1" w:styleId="14-15">
    <w:name w:val="14-15"/>
    <w:basedOn w:val="a"/>
    <w:qFormat/>
    <w:rsid w:val="006D4686"/>
    <w:pPr>
      <w:widowControl/>
      <w:autoSpaceDE/>
      <w:spacing w:line="360" w:lineRule="auto"/>
      <w:ind w:firstLine="709"/>
      <w:jc w:val="both"/>
    </w:pPr>
    <w:rPr>
      <w:sz w:val="28"/>
      <w:szCs w:val="28"/>
    </w:rPr>
  </w:style>
  <w:style w:type="paragraph" w:styleId="ab">
    <w:name w:val="Body Text Indent"/>
    <w:basedOn w:val="a"/>
    <w:link w:val="ac"/>
    <w:rsid w:val="006D4686"/>
    <w:pPr>
      <w:ind w:firstLine="720"/>
      <w:jc w:val="both"/>
    </w:pPr>
    <w:rPr>
      <w:sz w:val="28"/>
      <w:szCs w:val="24"/>
    </w:rPr>
  </w:style>
  <w:style w:type="paragraph" w:styleId="21">
    <w:name w:val="Body Text Indent 2"/>
    <w:basedOn w:val="a"/>
    <w:link w:val="22"/>
    <w:qFormat/>
    <w:rsid w:val="006D4686"/>
    <w:pPr>
      <w:ind w:firstLine="708"/>
      <w:jc w:val="both"/>
      <w:outlineLvl w:val="2"/>
    </w:pPr>
    <w:rPr>
      <w:sz w:val="28"/>
      <w:szCs w:val="24"/>
    </w:rPr>
  </w:style>
  <w:style w:type="paragraph" w:styleId="ad">
    <w:name w:val="footnote text"/>
    <w:basedOn w:val="a"/>
    <w:link w:val="11"/>
    <w:rsid w:val="006D4686"/>
    <w:pPr>
      <w:widowControl/>
      <w:autoSpaceDE/>
    </w:pPr>
  </w:style>
  <w:style w:type="paragraph" w:customStyle="1" w:styleId="ae">
    <w:name w:val="Содержимое таблицы"/>
    <w:basedOn w:val="a"/>
    <w:qFormat/>
    <w:rsid w:val="006D4686"/>
    <w:pPr>
      <w:suppressLineNumbers/>
    </w:pPr>
  </w:style>
  <w:style w:type="paragraph" w:customStyle="1" w:styleId="af">
    <w:name w:val="Заголовок таблицы"/>
    <w:basedOn w:val="ae"/>
    <w:qFormat/>
    <w:rsid w:val="006D4686"/>
    <w:pPr>
      <w:jc w:val="center"/>
    </w:pPr>
    <w:rPr>
      <w:b/>
      <w:bCs/>
    </w:rPr>
  </w:style>
  <w:style w:type="numbering" w:customStyle="1" w:styleId="WW8Num1">
    <w:name w:val="WW8Num1"/>
    <w:qFormat/>
    <w:rsid w:val="006D4686"/>
  </w:style>
  <w:style w:type="numbering" w:customStyle="1" w:styleId="WW8Num2">
    <w:name w:val="WW8Num2"/>
    <w:qFormat/>
    <w:rsid w:val="006D4686"/>
  </w:style>
  <w:style w:type="paragraph" w:customStyle="1" w:styleId="ConsPlusNormal">
    <w:name w:val="ConsPlusNormal"/>
    <w:rsid w:val="000936B0"/>
    <w:pPr>
      <w:widowControl w:val="0"/>
      <w:suppressAutoHyphens w:val="0"/>
      <w:autoSpaceDE w:val="0"/>
      <w:autoSpaceDN w:val="0"/>
    </w:pPr>
    <w:rPr>
      <w:rFonts w:ascii="Calibri" w:eastAsia="Times New Roman" w:hAnsi="Calibri" w:cs="Calibri"/>
      <w:sz w:val="22"/>
      <w:szCs w:val="20"/>
      <w:lang w:eastAsia="ru-RU" w:bidi="ar-SA"/>
    </w:rPr>
  </w:style>
  <w:style w:type="paragraph" w:customStyle="1" w:styleId="ConsPlusNonformat">
    <w:name w:val="ConsPlusNonformat"/>
    <w:rsid w:val="000936B0"/>
    <w:pPr>
      <w:widowControl w:val="0"/>
      <w:suppressAutoHyphens w:val="0"/>
      <w:autoSpaceDE w:val="0"/>
      <w:autoSpaceDN w:val="0"/>
    </w:pPr>
    <w:rPr>
      <w:rFonts w:ascii="Courier New" w:eastAsia="Times New Roman" w:hAnsi="Courier New" w:cs="Courier New"/>
      <w:sz w:val="20"/>
      <w:szCs w:val="20"/>
      <w:lang w:eastAsia="ru-RU" w:bidi="ar-SA"/>
    </w:rPr>
  </w:style>
  <w:style w:type="character" w:styleId="af0">
    <w:name w:val="Hyperlink"/>
    <w:basedOn w:val="a0"/>
    <w:uiPriority w:val="99"/>
    <w:unhideWhenUsed/>
    <w:rsid w:val="00552B5B"/>
    <w:rPr>
      <w:color w:val="0000FF"/>
      <w:u w:val="single"/>
    </w:rPr>
  </w:style>
  <w:style w:type="paragraph" w:styleId="af1">
    <w:name w:val="header"/>
    <w:basedOn w:val="a"/>
    <w:link w:val="af2"/>
    <w:uiPriority w:val="99"/>
    <w:semiHidden/>
    <w:unhideWhenUsed/>
    <w:rsid w:val="004549E3"/>
    <w:pPr>
      <w:tabs>
        <w:tab w:val="center" w:pos="4677"/>
        <w:tab w:val="right" w:pos="9355"/>
      </w:tabs>
    </w:pPr>
  </w:style>
  <w:style w:type="character" w:customStyle="1" w:styleId="af2">
    <w:name w:val="Верхний колонтитул Знак"/>
    <w:basedOn w:val="a0"/>
    <w:link w:val="af1"/>
    <w:uiPriority w:val="99"/>
    <w:semiHidden/>
    <w:rsid w:val="004549E3"/>
    <w:rPr>
      <w:rFonts w:ascii="Times New Roman" w:eastAsia="Times New Roman" w:hAnsi="Times New Roman" w:cs="Times New Roman"/>
      <w:sz w:val="20"/>
      <w:szCs w:val="20"/>
      <w:lang w:bidi="ar-SA"/>
    </w:rPr>
  </w:style>
  <w:style w:type="paragraph" w:styleId="af3">
    <w:name w:val="footer"/>
    <w:basedOn w:val="a"/>
    <w:link w:val="af4"/>
    <w:uiPriority w:val="99"/>
    <w:semiHidden/>
    <w:unhideWhenUsed/>
    <w:rsid w:val="004549E3"/>
    <w:pPr>
      <w:tabs>
        <w:tab w:val="center" w:pos="4677"/>
        <w:tab w:val="right" w:pos="9355"/>
      </w:tabs>
    </w:pPr>
  </w:style>
  <w:style w:type="character" w:customStyle="1" w:styleId="af4">
    <w:name w:val="Нижний колонтитул Знак"/>
    <w:basedOn w:val="a0"/>
    <w:link w:val="af3"/>
    <w:uiPriority w:val="99"/>
    <w:semiHidden/>
    <w:rsid w:val="004549E3"/>
    <w:rPr>
      <w:rFonts w:ascii="Times New Roman" w:eastAsia="Times New Roman" w:hAnsi="Times New Roman" w:cs="Times New Roman"/>
      <w:sz w:val="20"/>
      <w:szCs w:val="20"/>
      <w:lang w:bidi="ar-SA"/>
    </w:rPr>
  </w:style>
  <w:style w:type="character" w:styleId="af5">
    <w:name w:val="footnote reference"/>
    <w:basedOn w:val="a0"/>
    <w:unhideWhenUsed/>
    <w:rsid w:val="004549E3"/>
    <w:rPr>
      <w:vertAlign w:val="superscript"/>
    </w:rPr>
  </w:style>
  <w:style w:type="character" w:customStyle="1" w:styleId="10">
    <w:name w:val="Заголовок 1 Знак"/>
    <w:basedOn w:val="a0"/>
    <w:link w:val="1"/>
    <w:rsid w:val="003C641B"/>
    <w:rPr>
      <w:rFonts w:ascii="Times New Roman" w:eastAsia="Times New Roman" w:hAnsi="Times New Roman" w:cs="Times New Roman"/>
      <w:sz w:val="28"/>
      <w:szCs w:val="20"/>
      <w:lang w:bidi="ar-SA"/>
    </w:rPr>
  </w:style>
  <w:style w:type="character" w:customStyle="1" w:styleId="30">
    <w:name w:val="Заголовок 3 Знак"/>
    <w:basedOn w:val="a0"/>
    <w:link w:val="3"/>
    <w:rsid w:val="003C641B"/>
    <w:rPr>
      <w:rFonts w:ascii="Times New Roman" w:eastAsia="Times New Roman" w:hAnsi="Times New Roman" w:cs="Times New Roman"/>
      <w:b/>
      <w:sz w:val="28"/>
      <w:szCs w:val="20"/>
      <w:lang w:bidi="ar-SA"/>
    </w:rPr>
  </w:style>
  <w:style w:type="character" w:styleId="af6">
    <w:name w:val="FollowedHyperlink"/>
    <w:basedOn w:val="a0"/>
    <w:uiPriority w:val="99"/>
    <w:semiHidden/>
    <w:unhideWhenUsed/>
    <w:rsid w:val="003C641B"/>
    <w:rPr>
      <w:color w:val="800080" w:themeColor="followedHyperlink"/>
      <w:u w:val="single"/>
    </w:rPr>
  </w:style>
  <w:style w:type="paragraph" w:styleId="12">
    <w:name w:val="index 1"/>
    <w:basedOn w:val="a"/>
    <w:next w:val="a"/>
    <w:autoRedefine/>
    <w:uiPriority w:val="99"/>
    <w:semiHidden/>
    <w:unhideWhenUsed/>
    <w:rsid w:val="003C641B"/>
    <w:pPr>
      <w:ind w:left="200" w:hanging="200"/>
    </w:pPr>
  </w:style>
  <w:style w:type="character" w:customStyle="1" w:styleId="a7">
    <w:name w:val="Основной текст Знак"/>
    <w:basedOn w:val="a0"/>
    <w:link w:val="a6"/>
    <w:rsid w:val="003C641B"/>
    <w:rPr>
      <w:rFonts w:ascii="Times New Roman" w:eastAsia="Times New Roman" w:hAnsi="Times New Roman" w:cs="Times New Roman"/>
      <w:sz w:val="20"/>
      <w:szCs w:val="20"/>
      <w:lang w:bidi="ar-SA"/>
    </w:rPr>
  </w:style>
  <w:style w:type="character" w:customStyle="1" w:styleId="ac">
    <w:name w:val="Основной текст с отступом Знак"/>
    <w:basedOn w:val="a0"/>
    <w:link w:val="ab"/>
    <w:rsid w:val="003C641B"/>
    <w:rPr>
      <w:rFonts w:ascii="Times New Roman" w:eastAsia="Times New Roman" w:hAnsi="Times New Roman" w:cs="Times New Roman"/>
      <w:sz w:val="28"/>
      <w:lang w:bidi="ar-SA"/>
    </w:rPr>
  </w:style>
  <w:style w:type="character" w:customStyle="1" w:styleId="20">
    <w:name w:val="Основной текст 2 Знак"/>
    <w:basedOn w:val="a0"/>
    <w:link w:val="2"/>
    <w:rsid w:val="003C641B"/>
    <w:rPr>
      <w:rFonts w:ascii="Times New Roman" w:eastAsia="Times New Roman" w:hAnsi="Times New Roman" w:cs="Times New Roman"/>
      <w:sz w:val="28"/>
      <w:szCs w:val="20"/>
      <w:lang w:bidi="ar-SA"/>
    </w:rPr>
  </w:style>
  <w:style w:type="character" w:customStyle="1" w:styleId="22">
    <w:name w:val="Основной текст с отступом 2 Знак"/>
    <w:basedOn w:val="a0"/>
    <w:link w:val="21"/>
    <w:rsid w:val="003C641B"/>
    <w:rPr>
      <w:rFonts w:ascii="Times New Roman" w:eastAsia="Times New Roman" w:hAnsi="Times New Roman" w:cs="Times New Roman"/>
      <w:sz w:val="28"/>
      <w:lang w:bidi="ar-SA"/>
    </w:rPr>
  </w:style>
  <w:style w:type="character" w:customStyle="1" w:styleId="11">
    <w:name w:val="Текст сноски Знак1"/>
    <w:basedOn w:val="a0"/>
    <w:link w:val="ad"/>
    <w:locked/>
    <w:rsid w:val="003C641B"/>
    <w:rPr>
      <w:rFonts w:ascii="Times New Roman" w:eastAsia="Times New Roman" w:hAnsi="Times New Roman" w:cs="Times New Roman"/>
      <w:sz w:val="20"/>
      <w:szCs w:val="20"/>
      <w:lang w:bidi="ar-SA"/>
    </w:rPr>
  </w:style>
  <w:style w:type="paragraph" w:styleId="32">
    <w:name w:val="Body Text 3"/>
    <w:basedOn w:val="a"/>
    <w:link w:val="33"/>
    <w:uiPriority w:val="99"/>
    <w:semiHidden/>
    <w:unhideWhenUsed/>
    <w:rsid w:val="007A3A6A"/>
    <w:pPr>
      <w:spacing w:after="120"/>
    </w:pPr>
    <w:rPr>
      <w:sz w:val="16"/>
      <w:szCs w:val="16"/>
    </w:rPr>
  </w:style>
  <w:style w:type="character" w:customStyle="1" w:styleId="33">
    <w:name w:val="Основной текст 3 Знак"/>
    <w:basedOn w:val="a0"/>
    <w:link w:val="32"/>
    <w:uiPriority w:val="99"/>
    <w:semiHidden/>
    <w:rsid w:val="007A3A6A"/>
    <w:rPr>
      <w:rFonts w:ascii="Times New Roman" w:eastAsia="Times New Roman" w:hAnsi="Times New Roman" w:cs="Times New Roman"/>
      <w:sz w:val="16"/>
      <w:szCs w:val="16"/>
      <w:lang w:bidi="ar-SA"/>
    </w:rPr>
  </w:style>
  <w:style w:type="paragraph" w:customStyle="1" w:styleId="13">
    <w:name w:val="Название1"/>
    <w:basedOn w:val="a"/>
    <w:link w:val="af7"/>
    <w:qFormat/>
    <w:rsid w:val="007A3A6A"/>
    <w:pPr>
      <w:widowControl/>
      <w:suppressAutoHyphens w:val="0"/>
      <w:autoSpaceDE/>
      <w:spacing w:before="240"/>
      <w:jc w:val="center"/>
    </w:pPr>
    <w:rPr>
      <w:b/>
      <w:sz w:val="32"/>
      <w:lang w:eastAsia="ru-RU"/>
    </w:rPr>
  </w:style>
  <w:style w:type="paragraph" w:styleId="af8">
    <w:name w:val="Subtitle"/>
    <w:basedOn w:val="a"/>
    <w:link w:val="af9"/>
    <w:qFormat/>
    <w:rsid w:val="007A3A6A"/>
    <w:pPr>
      <w:widowControl/>
      <w:suppressAutoHyphens w:val="0"/>
      <w:autoSpaceDE/>
      <w:jc w:val="center"/>
    </w:pPr>
    <w:rPr>
      <w:sz w:val="28"/>
      <w:lang w:eastAsia="ru-RU"/>
    </w:rPr>
  </w:style>
  <w:style w:type="character" w:customStyle="1" w:styleId="af9">
    <w:name w:val="Подзаголовок Знак"/>
    <w:basedOn w:val="a0"/>
    <w:link w:val="af8"/>
    <w:rsid w:val="007A3A6A"/>
    <w:rPr>
      <w:rFonts w:ascii="Times New Roman" w:eastAsia="Times New Roman" w:hAnsi="Times New Roman" w:cs="Times New Roman"/>
      <w:sz w:val="28"/>
      <w:szCs w:val="20"/>
      <w:lang w:eastAsia="ru-RU" w:bidi="ar-SA"/>
    </w:rPr>
  </w:style>
  <w:style w:type="character" w:customStyle="1" w:styleId="af7">
    <w:name w:val="Название Знак"/>
    <w:link w:val="13"/>
    <w:rsid w:val="007A3A6A"/>
    <w:rPr>
      <w:rFonts w:ascii="Times New Roman" w:eastAsia="Times New Roman" w:hAnsi="Times New Roman" w:cs="Times New Roman"/>
      <w:b/>
      <w:sz w:val="32"/>
      <w:szCs w:val="20"/>
      <w:lang w:eastAsia="ru-RU" w:bidi="ar-SA"/>
    </w:rPr>
  </w:style>
  <w:style w:type="paragraph" w:styleId="afa">
    <w:name w:val="List Paragraph"/>
    <w:basedOn w:val="a"/>
    <w:uiPriority w:val="34"/>
    <w:qFormat/>
    <w:rsid w:val="007A3A6A"/>
    <w:pPr>
      <w:widowControl/>
      <w:suppressAutoHyphens w:val="0"/>
      <w:autoSpaceDE/>
      <w:ind w:left="720"/>
      <w:contextualSpacing/>
    </w:pPr>
    <w:rPr>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ahoma" w:hAnsi="Liberation Serif" w:cs="Droid Sans Devanagari"/>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pPr>
    <w:rPr>
      <w:rFonts w:ascii="Times New Roman" w:eastAsia="Times New Roman" w:hAnsi="Times New Roman" w:cs="Times New Roman"/>
      <w:sz w:val="20"/>
      <w:szCs w:val="20"/>
      <w:lang w:bidi="ar-SA"/>
    </w:rPr>
  </w:style>
  <w:style w:type="paragraph" w:styleId="1">
    <w:name w:val="heading 1"/>
    <w:basedOn w:val="a"/>
    <w:next w:val="a"/>
    <w:qFormat/>
    <w:pPr>
      <w:keepNext/>
      <w:widowControl/>
      <w:numPr>
        <w:numId w:val="1"/>
      </w:numPr>
      <w:overflowPunct w:val="0"/>
      <w:textAlignment w:val="baseline"/>
      <w:outlineLvl w:val="0"/>
    </w:pPr>
    <w:rPr>
      <w:sz w:val="28"/>
    </w:rPr>
  </w:style>
  <w:style w:type="paragraph" w:styleId="3">
    <w:name w:val="heading 3"/>
    <w:basedOn w:val="a"/>
    <w:next w:val="a"/>
    <w:qFormat/>
    <w:pPr>
      <w:keepNext/>
      <w:widowControl/>
      <w:numPr>
        <w:ilvl w:val="2"/>
        <w:numId w:val="1"/>
      </w:numPr>
      <w:overflowPunct w:val="0"/>
      <w:spacing w:before="120" w:line="360" w:lineRule="auto"/>
      <w:textAlignment w:val="baseline"/>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a3">
    <w:name w:val="Текст сноски Знак"/>
    <w:basedOn w:val="a0"/>
    <w:qFormat/>
  </w:style>
  <w:style w:type="character" w:customStyle="1" w:styleId="a4">
    <w:name w:val="Символ сноски"/>
    <w:qFormat/>
    <w:rPr>
      <w:vertAlign w:val="superscript"/>
    </w:rPr>
  </w:style>
  <w:style w:type="paragraph" w:customStyle="1" w:styleId="a5">
    <w:name w:val="Заголовок"/>
    <w:basedOn w:val="a"/>
    <w:next w:val="a6"/>
    <w:qFormat/>
    <w:pPr>
      <w:keepNext/>
      <w:spacing w:before="240" w:after="120"/>
    </w:pPr>
    <w:rPr>
      <w:rFonts w:ascii="Liberation Sans" w:eastAsia="Tahoma" w:hAnsi="Liberation Sans" w:cs="Droid Sans Devanagari"/>
      <w:sz w:val="28"/>
      <w:szCs w:val="28"/>
    </w:rPr>
  </w:style>
  <w:style w:type="paragraph" w:styleId="a6">
    <w:name w:val="Body Text"/>
    <w:basedOn w:val="a"/>
    <w:pPr>
      <w:spacing w:after="140" w:line="276" w:lineRule="auto"/>
    </w:pPr>
  </w:style>
  <w:style w:type="paragraph" w:styleId="a7">
    <w:name w:val="List"/>
    <w:basedOn w:val="a6"/>
    <w:rPr>
      <w:rFonts w:cs="Droid Sans Devanagari"/>
    </w:rPr>
  </w:style>
  <w:style w:type="paragraph" w:styleId="a8">
    <w:name w:val="caption"/>
    <w:basedOn w:val="a"/>
    <w:qFormat/>
    <w:pPr>
      <w:suppressLineNumbers/>
      <w:spacing w:before="120" w:after="120"/>
    </w:pPr>
    <w:rPr>
      <w:rFonts w:cs="Droid Sans Devanagari"/>
      <w:i/>
      <w:iCs/>
      <w:sz w:val="24"/>
      <w:szCs w:val="24"/>
    </w:rPr>
  </w:style>
  <w:style w:type="paragraph" w:styleId="a9">
    <w:name w:val="index heading"/>
    <w:basedOn w:val="a"/>
    <w:qFormat/>
    <w:pPr>
      <w:suppressLineNumbers/>
    </w:pPr>
    <w:rPr>
      <w:rFonts w:cs="Droid Sans Devanagari"/>
    </w:rPr>
  </w:style>
  <w:style w:type="paragraph" w:customStyle="1" w:styleId="31">
    <w:name w:val="Основной текст 31"/>
    <w:basedOn w:val="a"/>
    <w:qFormat/>
    <w:pPr>
      <w:widowControl/>
      <w:overflowPunct w:val="0"/>
      <w:jc w:val="center"/>
    </w:pPr>
    <w:rPr>
      <w:rFonts w:ascii="Times New Roman CYR" w:hAnsi="Times New Roman CYR" w:cs="Times New Roman CYR"/>
      <w:b/>
      <w:sz w:val="28"/>
    </w:rPr>
  </w:style>
  <w:style w:type="paragraph" w:styleId="2">
    <w:name w:val="Body Text 2"/>
    <w:basedOn w:val="a"/>
    <w:qFormat/>
    <w:pPr>
      <w:widowControl/>
      <w:overflowPunct w:val="0"/>
      <w:ind w:firstLine="540"/>
      <w:jc w:val="both"/>
      <w:textAlignment w:val="baseline"/>
    </w:pPr>
    <w:rPr>
      <w:sz w:val="28"/>
    </w:rPr>
  </w:style>
  <w:style w:type="paragraph" w:customStyle="1" w:styleId="14-15">
    <w:name w:val="14-15"/>
    <w:basedOn w:val="a"/>
    <w:qFormat/>
    <w:pPr>
      <w:widowControl/>
      <w:autoSpaceDE/>
      <w:spacing w:line="360" w:lineRule="auto"/>
      <w:ind w:firstLine="709"/>
      <w:jc w:val="both"/>
    </w:pPr>
    <w:rPr>
      <w:sz w:val="28"/>
      <w:szCs w:val="28"/>
    </w:rPr>
  </w:style>
  <w:style w:type="paragraph" w:styleId="aa">
    <w:name w:val="Body Text Indent"/>
    <w:basedOn w:val="a"/>
    <w:pPr>
      <w:ind w:firstLine="720"/>
      <w:jc w:val="both"/>
    </w:pPr>
    <w:rPr>
      <w:sz w:val="28"/>
      <w:szCs w:val="24"/>
    </w:rPr>
  </w:style>
  <w:style w:type="paragraph" w:styleId="20">
    <w:name w:val="Body Text Indent 2"/>
    <w:basedOn w:val="a"/>
    <w:qFormat/>
    <w:pPr>
      <w:ind w:firstLine="708"/>
      <w:jc w:val="both"/>
      <w:outlineLvl w:val="2"/>
    </w:pPr>
    <w:rPr>
      <w:sz w:val="28"/>
      <w:szCs w:val="24"/>
    </w:rPr>
  </w:style>
  <w:style w:type="paragraph" w:styleId="ab">
    <w:name w:val="footnote text"/>
    <w:basedOn w:val="a"/>
    <w:pPr>
      <w:widowControl/>
      <w:autoSpaceDE/>
    </w:pPr>
  </w:style>
  <w:style w:type="paragraph" w:customStyle="1" w:styleId="ac">
    <w:name w:val="Содержимое таблицы"/>
    <w:basedOn w:val="a"/>
    <w:qFormat/>
    <w:pPr>
      <w:suppressLineNumbers/>
    </w:pPr>
  </w:style>
  <w:style w:type="paragraph" w:customStyle="1" w:styleId="ad">
    <w:name w:val="Заголовок таблицы"/>
    <w:basedOn w:val="ac"/>
    <w:qFormat/>
    <w:pPr>
      <w:jc w:val="center"/>
    </w:pPr>
    <w:rPr>
      <w:b/>
      <w:bCs/>
    </w:rPr>
  </w:style>
  <w:style w:type="numbering" w:customStyle="1" w:styleId="WW8Num1">
    <w:name w:val="WW8Num1"/>
    <w:qFormat/>
  </w:style>
  <w:style w:type="numbering" w:customStyle="1" w:styleId="WW8Num2">
    <w:name w:val="WW8Num2"/>
    <w:qFormat/>
  </w:style>
</w:styles>
</file>

<file path=word/webSettings.xml><?xml version="1.0" encoding="utf-8"?>
<w:webSettings xmlns:r="http://schemas.openxmlformats.org/officeDocument/2006/relationships" xmlns:w="http://schemas.openxmlformats.org/wordprocessingml/2006/main">
  <w:divs>
    <w:div w:id="1943297851">
      <w:bodyDiv w:val="1"/>
      <w:marLeft w:val="0"/>
      <w:marRight w:val="0"/>
      <w:marTop w:val="0"/>
      <w:marBottom w:val="0"/>
      <w:divBdr>
        <w:top w:val="none" w:sz="0" w:space="0" w:color="auto"/>
        <w:left w:val="none" w:sz="0" w:space="0" w:color="auto"/>
        <w:bottom w:val="none" w:sz="0" w:space="0" w:color="auto"/>
        <w:right w:val="none" w:sz="0" w:space="0" w:color="auto"/>
      </w:divBdr>
    </w:div>
    <w:div w:id="2053653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17</Pages>
  <Words>5687</Words>
  <Characters>32420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Казаков Сергей Алексеевич</dc:creator>
  <cp:lastModifiedBy>Пользователь Windows</cp:lastModifiedBy>
  <cp:revision>9</cp:revision>
  <cp:lastPrinted>2025-12-03T08:00:00Z</cp:lastPrinted>
  <dcterms:created xsi:type="dcterms:W3CDTF">2025-12-03T08:16:00Z</dcterms:created>
  <dcterms:modified xsi:type="dcterms:W3CDTF">2025-12-03T09:01:00Z</dcterms:modified>
  <dc:language>ru-RU</dc:language>
</cp:coreProperties>
</file>