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2539DD">
        <w:rPr>
          <w:color w:val="000000" w:themeColor="text1"/>
          <w:szCs w:val="28"/>
        </w:rPr>
        <w:t>4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2539DD">
        <w:rPr>
          <w:color w:val="000000" w:themeColor="text1"/>
          <w:szCs w:val="28"/>
        </w:rPr>
        <w:t>6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 w:rsidR="002539DD">
        <w:rPr>
          <w:color w:val="000000" w:themeColor="text1"/>
          <w:szCs w:val="28"/>
        </w:rPr>
        <w:t>3</w:t>
      </w:r>
      <w:r w:rsidR="00E74AB6">
        <w:rPr>
          <w:color w:val="000000" w:themeColor="text1"/>
          <w:szCs w:val="28"/>
        </w:rPr>
        <w:t>4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E74AB6">
        <w:rPr>
          <w:rFonts w:ascii="Times New Roman CYR" w:hAnsi="Times New Roman CYR"/>
        </w:rPr>
        <w:t>26</w:t>
      </w:r>
      <w:r>
        <w:rPr>
          <w:rFonts w:ascii="Times New Roman CYR" w:hAnsi="Times New Roman CYR"/>
        </w:rPr>
        <w:t xml:space="preserve"> </w:t>
      </w:r>
      <w:proofErr w:type="spellStart"/>
      <w:r w:rsidR="00E74AB6">
        <w:rPr>
          <w:rFonts w:ascii="Times New Roman CYR" w:hAnsi="Times New Roman CYR"/>
        </w:rPr>
        <w:t>Лиходедовой</w:t>
      </w:r>
      <w:proofErr w:type="spellEnd"/>
      <w:r w:rsidR="00E74AB6">
        <w:rPr>
          <w:rFonts w:ascii="Times New Roman CYR" w:hAnsi="Times New Roman CYR"/>
        </w:rPr>
        <w:t xml:space="preserve"> Яне Романовне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>
        <w:rPr>
          <w:szCs w:val="28"/>
        </w:rPr>
        <w:t xml:space="preserve">№ </w:t>
      </w:r>
      <w:r w:rsidR="00E74AB6" w:rsidRPr="00E74AB6">
        <w:rPr>
          <w:szCs w:val="28"/>
        </w:rPr>
        <w:t xml:space="preserve">26 </w:t>
      </w:r>
      <w:proofErr w:type="spellStart"/>
      <w:r w:rsidR="00E74AB6" w:rsidRPr="00E74AB6">
        <w:rPr>
          <w:szCs w:val="28"/>
        </w:rPr>
        <w:t>Лиходедовой</w:t>
      </w:r>
      <w:proofErr w:type="spellEnd"/>
      <w:r w:rsidR="00E74AB6" w:rsidRPr="00E74AB6">
        <w:rPr>
          <w:szCs w:val="28"/>
        </w:rPr>
        <w:t xml:space="preserve"> Яне Романовне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E74AB6">
        <w:rPr>
          <w:szCs w:val="28"/>
        </w:rPr>
        <w:t>260907831240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>Разместить настоящее по</w:t>
      </w:r>
      <w:bookmarkStart w:id="0" w:name="_GoBack"/>
      <w:bookmarkEnd w:id="0"/>
      <w:r w:rsidR="002600A6" w:rsidRPr="008046F8">
        <w:rPr>
          <w:szCs w:val="28"/>
        </w:rPr>
        <w:t xml:space="preserve">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539DD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74AB6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169</cp:revision>
  <cp:lastPrinted>2025-07-15T13:38:00Z</cp:lastPrinted>
  <dcterms:created xsi:type="dcterms:W3CDTF">2023-05-18T10:01:00Z</dcterms:created>
  <dcterms:modified xsi:type="dcterms:W3CDTF">2025-07-24T13:04:00Z</dcterms:modified>
  <dc:language>ru-RU</dc:language>
  <cp:version>917504</cp:version>
</cp:coreProperties>
</file>