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2A1ECB">
        <w:rPr>
          <w:rFonts w:ascii="Times New Roman" w:hAnsi="Times New Roman"/>
          <w:b w:val="0"/>
          <w:szCs w:val="28"/>
        </w:rPr>
        <w:t>8</w:t>
      </w:r>
      <w:r w:rsidR="00230E49">
        <w:rPr>
          <w:rFonts w:ascii="Times New Roman" w:hAnsi="Times New Roman"/>
          <w:b w:val="0"/>
          <w:szCs w:val="28"/>
        </w:rPr>
        <w:t>6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AC55A0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AC55A0">
        <w:rPr>
          <w:rFonts w:ascii="Times New Roman" w:hAnsi="Times New Roman"/>
          <w:b w:val="0"/>
          <w:bCs/>
          <w:szCs w:val="28"/>
        </w:rPr>
        <w:t>6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230E49">
        <w:rPr>
          <w:rFonts w:ascii="Times New Roman" w:hAnsi="Times New Roman"/>
          <w:b w:val="0"/>
          <w:bCs/>
          <w:szCs w:val="28"/>
        </w:rPr>
        <w:t>Рябовой Е</w:t>
      </w:r>
      <w:r w:rsidR="002E6015">
        <w:rPr>
          <w:rFonts w:ascii="Times New Roman" w:hAnsi="Times New Roman"/>
          <w:b w:val="0"/>
          <w:bCs/>
          <w:szCs w:val="28"/>
        </w:rPr>
        <w:t xml:space="preserve">лены </w:t>
      </w:r>
      <w:r w:rsidR="00230E49">
        <w:rPr>
          <w:rFonts w:ascii="Times New Roman" w:hAnsi="Times New Roman"/>
          <w:b w:val="0"/>
          <w:bCs/>
          <w:szCs w:val="28"/>
        </w:rPr>
        <w:t>М</w:t>
      </w:r>
      <w:r w:rsidR="002E6015">
        <w:rPr>
          <w:rFonts w:ascii="Times New Roman" w:hAnsi="Times New Roman"/>
          <w:b w:val="0"/>
          <w:bCs/>
          <w:szCs w:val="28"/>
        </w:rPr>
        <w:t>ихайловны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AC55A0">
        <w:rPr>
          <w:rFonts w:ascii="Times New Roman" w:hAnsi="Times New Roman"/>
          <w:b w:val="0"/>
          <w:szCs w:val="28"/>
        </w:rPr>
        <w:t>9/556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="00BE5B91">
        <w:rPr>
          <w:rFonts w:ascii="Times New Roman" w:hAnsi="Times New Roman"/>
          <w:b w:val="0"/>
          <w:szCs w:val="28"/>
        </w:rPr>
        <w:t xml:space="preserve">         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AC55A0">
        <w:rPr>
          <w:rFonts w:ascii="Times New Roman" w:hAnsi="Times New Roman"/>
          <w:b w:val="0"/>
          <w:szCs w:val="28"/>
        </w:rPr>
        <w:t>6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пунктами 28, 29, 30, 31 Порядка формирования резерва составов участковых избирательных комиссии </w:t>
      </w:r>
      <w:r w:rsidR="00BE5B91">
        <w:rPr>
          <w:rFonts w:ascii="Times New Roman" w:hAnsi="Times New Roman"/>
          <w:b w:val="0"/>
          <w:szCs w:val="28"/>
        </w:rPr>
        <w:t xml:space="preserve">                                       </w:t>
      </w:r>
      <w:bookmarkStart w:id="0" w:name="_GoBack"/>
      <w:bookmarkEnd w:id="0"/>
      <w:r w:rsidRPr="00FF25A1">
        <w:rPr>
          <w:rFonts w:ascii="Times New Roman" w:hAnsi="Times New Roman"/>
          <w:b w:val="0"/>
          <w:szCs w:val="28"/>
        </w:rPr>
        <w:t>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AC55A0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AC55A0">
        <w:rPr>
          <w:szCs w:val="28"/>
        </w:rPr>
        <w:t>6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230E49">
        <w:rPr>
          <w:szCs w:val="28"/>
        </w:rPr>
        <w:t>Прокопенко Ирину Юрьевну</w:t>
      </w:r>
      <w:r w:rsidR="002E6015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7B6574">
        <w:rPr>
          <w:color w:val="000000"/>
          <w:szCs w:val="28"/>
        </w:rPr>
        <w:t>собранием избирателей по месту работы</w:t>
      </w:r>
      <w:r w:rsidR="005D0633" w:rsidRPr="002A1ECB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AC55A0">
        <w:rPr>
          <w:szCs w:val="28"/>
        </w:rPr>
        <w:t>6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E33" w:rsidRDefault="00091E33" w:rsidP="005F4277">
      <w:r>
        <w:separator/>
      </w:r>
    </w:p>
  </w:endnote>
  <w:endnote w:type="continuationSeparator" w:id="0">
    <w:p w:rsidR="00091E33" w:rsidRDefault="00091E33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E33" w:rsidRDefault="00091E33" w:rsidP="005F4277">
      <w:r>
        <w:separator/>
      </w:r>
    </w:p>
  </w:footnote>
  <w:footnote w:type="continuationSeparator" w:id="0">
    <w:p w:rsidR="00091E33" w:rsidRDefault="00091E33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1E33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6015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5B91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25AF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152A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20</cp:revision>
  <cp:lastPrinted>2024-02-07T13:39:00Z</cp:lastPrinted>
  <dcterms:created xsi:type="dcterms:W3CDTF">2023-04-04T11:35:00Z</dcterms:created>
  <dcterms:modified xsi:type="dcterms:W3CDTF">2024-02-07T13:39:00Z</dcterms:modified>
</cp:coreProperties>
</file>