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88" w:rsidRDefault="001D6388" w:rsidP="001D6388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1D6388" w:rsidRDefault="001D6388" w:rsidP="001D6388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D6388" w:rsidRDefault="001D6388" w:rsidP="001D6388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D6388" w:rsidRDefault="001D6388" w:rsidP="001D6388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1D6388" w:rsidRDefault="001D6388" w:rsidP="001D6388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D6388" w:rsidRDefault="001D6388" w:rsidP="001D6388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E45EC5">
        <w:rPr>
          <w:rFonts w:ascii="Times New Roman" w:hAnsi="Times New Roman"/>
          <w:b w:val="0"/>
          <w:szCs w:val="28"/>
        </w:rPr>
        <w:t>0</w:t>
      </w:r>
      <w:r>
        <w:rPr>
          <w:rFonts w:ascii="Times New Roman" w:hAnsi="Times New Roman"/>
          <w:b w:val="0"/>
          <w:szCs w:val="28"/>
        </w:rPr>
        <w:t xml:space="preserve">7» </w:t>
      </w:r>
      <w:r w:rsidR="004767E4">
        <w:rPr>
          <w:rFonts w:ascii="Times New Roman" w:hAnsi="Times New Roman"/>
          <w:b w:val="0"/>
          <w:szCs w:val="28"/>
        </w:rPr>
        <w:t>июня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 xml:space="preserve"> 2022 г.                                                                               № 49/366</w:t>
      </w:r>
    </w:p>
    <w:p w:rsidR="001D6388" w:rsidRDefault="001D6388" w:rsidP="001D6388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CC3534" w:rsidRDefault="00CC3534" w:rsidP="00CC3534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C3534" w:rsidRDefault="00CC3534" w:rsidP="00CC353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1277 и назначении ее председателя </w:t>
      </w:r>
    </w:p>
    <w:p w:rsidR="00CC3534" w:rsidRDefault="00CC3534" w:rsidP="00CC3534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CC3534" w:rsidRPr="00AB5D5A" w:rsidRDefault="00CC3534" w:rsidP="00CC3534">
      <w:pPr>
        <w:widowControl w:val="0"/>
        <w:tabs>
          <w:tab w:val="left" w:pos="9355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B5D5A">
        <w:rPr>
          <w:sz w:val="28"/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>
        <w:rPr>
          <w:sz w:val="28"/>
          <w:szCs w:val="28"/>
        </w:rPr>
        <w:t>127</w:t>
      </w:r>
      <w:r w:rsidR="001D6388">
        <w:rPr>
          <w:sz w:val="28"/>
          <w:szCs w:val="28"/>
        </w:rPr>
        <w:t>7</w:t>
      </w:r>
      <w:r w:rsidRPr="00AB5D5A">
        <w:rPr>
          <w:sz w:val="28"/>
          <w:szCs w:val="28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</w:t>
      </w:r>
      <w:r>
        <w:rPr>
          <w:sz w:val="28"/>
          <w:szCs w:val="28"/>
        </w:rPr>
        <w:t xml:space="preserve"> </w:t>
      </w:r>
      <w:r w:rsidRPr="00AB5D5A">
        <w:rPr>
          <w:sz w:val="28"/>
          <w:szCs w:val="28"/>
        </w:rPr>
        <w:t xml:space="preserve">права на участие в референдуме граждан Российской Федерации», подпунктом 3.1 пункта 9 статьи 6, пунктом 7 статьи 8 </w:t>
      </w:r>
      <w:r w:rsidRPr="00AB5D5A">
        <w:rPr>
          <w:rFonts w:eastAsiaTheme="minorHAnsi"/>
          <w:sz w:val="28"/>
          <w:szCs w:val="28"/>
          <w:lang w:eastAsia="en-US"/>
        </w:rPr>
        <w:t xml:space="preserve">Закона Ставропольского края от 19 ноября 2003 г. № 42-кз «О системе избирательных комиссий в Ставропольском крае», </w:t>
      </w:r>
      <w:r w:rsidRPr="00AB5D5A">
        <w:rPr>
          <w:sz w:val="28"/>
          <w:szCs w:val="28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192/1337-5, территориальная избирательная комиссия Лени</w:t>
      </w:r>
      <w:r>
        <w:rPr>
          <w:sz w:val="28"/>
          <w:szCs w:val="28"/>
        </w:rPr>
        <w:t>нского района города Ставрополя</w:t>
      </w:r>
    </w:p>
    <w:p w:rsidR="00CC3534" w:rsidRDefault="00CC3534" w:rsidP="00CC35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3534" w:rsidRDefault="00CC3534" w:rsidP="00CC353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CC3534" w:rsidRDefault="00CC3534" w:rsidP="00CC35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3534" w:rsidRDefault="00CC3534" w:rsidP="00CC353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 Сформировать участковую избирательную комиссию избирательного участка № 127</w:t>
      </w:r>
      <w:r w:rsidR="001D6388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CC3534" w:rsidRDefault="00CC3534" w:rsidP="00CC35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 Установить количественный состав Комиссии - 16 членов Комиссии с правом решающего голоса;</w:t>
      </w:r>
    </w:p>
    <w:p w:rsidR="00CC3534" w:rsidRDefault="00CC3534" w:rsidP="00CC35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CC3534" w:rsidRPr="00621CBE" w:rsidRDefault="00CC3534" w:rsidP="00CC35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="001D6388">
        <w:rPr>
          <w:sz w:val="28"/>
          <w:szCs w:val="28"/>
        </w:rPr>
        <w:t>Сивакову Наталью Николаевну, 1961</w:t>
      </w:r>
      <w:r>
        <w:rPr>
          <w:sz w:val="28"/>
          <w:szCs w:val="28"/>
        </w:rPr>
        <w:t xml:space="preserve"> года рождения, </w:t>
      </w:r>
      <w:r w:rsidRPr="008F04D8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высшее</w:t>
      </w:r>
      <w:r w:rsidRPr="008F04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6388">
        <w:rPr>
          <w:sz w:val="28"/>
          <w:szCs w:val="28"/>
        </w:rPr>
        <w:t xml:space="preserve">заместителя директора по учебно-воспитательной работе </w:t>
      </w:r>
      <w:r>
        <w:rPr>
          <w:sz w:val="28"/>
          <w:szCs w:val="28"/>
        </w:rPr>
        <w:t xml:space="preserve">муниципального бюджетного </w:t>
      </w:r>
      <w:r w:rsidR="001D6388">
        <w:rPr>
          <w:sz w:val="28"/>
          <w:szCs w:val="28"/>
        </w:rPr>
        <w:t xml:space="preserve">общеобразовательного учреждения средней общеобразовательной школы № 43 города Ставрополя имени героя Российской Федерации В.Д. Нужного, </w:t>
      </w:r>
      <w:r w:rsidRPr="008F04D8">
        <w:rPr>
          <w:sz w:val="28"/>
          <w:szCs w:val="28"/>
        </w:rPr>
        <w:t>опыт работы в избирательных комиссиях</w:t>
      </w:r>
      <w:r>
        <w:rPr>
          <w:sz w:val="28"/>
          <w:szCs w:val="28"/>
        </w:rPr>
        <w:t xml:space="preserve"> имеется</w:t>
      </w:r>
      <w:r w:rsidRPr="008F04D8">
        <w:rPr>
          <w:sz w:val="28"/>
          <w:szCs w:val="28"/>
        </w:rPr>
        <w:t>, предложенн</w:t>
      </w:r>
      <w:r>
        <w:rPr>
          <w:sz w:val="28"/>
          <w:szCs w:val="28"/>
        </w:rPr>
        <w:t>ую</w:t>
      </w:r>
      <w:r w:rsidRPr="008F04D8">
        <w:rPr>
          <w:sz w:val="28"/>
          <w:szCs w:val="28"/>
        </w:rPr>
        <w:t xml:space="preserve"> для назначения в состав участковой избирательной комиссии</w:t>
      </w:r>
      <w:r>
        <w:rPr>
          <w:sz w:val="28"/>
          <w:szCs w:val="28"/>
        </w:rPr>
        <w:t xml:space="preserve"> </w:t>
      </w:r>
      <w:r w:rsidR="001D6388" w:rsidRPr="001D6388">
        <w:rPr>
          <w:sz w:val="28"/>
          <w:szCs w:val="28"/>
        </w:rPr>
        <w:t>Региональн</w:t>
      </w:r>
      <w:r w:rsidR="001D6388">
        <w:rPr>
          <w:sz w:val="28"/>
          <w:szCs w:val="28"/>
        </w:rPr>
        <w:t>ым</w:t>
      </w:r>
      <w:r w:rsidR="001D6388" w:rsidRPr="001D6388">
        <w:rPr>
          <w:sz w:val="28"/>
          <w:szCs w:val="28"/>
        </w:rPr>
        <w:t xml:space="preserve"> отделение</w:t>
      </w:r>
      <w:r w:rsidR="001D6388">
        <w:rPr>
          <w:sz w:val="28"/>
          <w:szCs w:val="28"/>
        </w:rPr>
        <w:t>м</w:t>
      </w:r>
      <w:r w:rsidR="001D6388" w:rsidRPr="001D6388">
        <w:rPr>
          <w:sz w:val="28"/>
          <w:szCs w:val="28"/>
        </w:rPr>
        <w:t xml:space="preserve"> политической партии «Российская партия пенсионеров за социальную справедливость» в Ставропольском крае»</w:t>
      </w:r>
      <w:r w:rsidRPr="001D63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D6388" w:rsidRDefault="00CC3534" w:rsidP="001D63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</w:t>
      </w:r>
      <w:r w:rsidRPr="009D1520">
        <w:rPr>
          <w:rFonts w:ascii="Times New Roman CYR" w:hAnsi="Times New Roman CYR" w:cs="Times New Roman CYR"/>
          <w:sz w:val="28"/>
          <w:szCs w:val="28"/>
        </w:rPr>
        <w:t xml:space="preserve">не позднее </w:t>
      </w:r>
      <w:r w:rsidR="001D6388">
        <w:rPr>
          <w:rFonts w:ascii="Times New Roman CYR" w:hAnsi="Times New Roman CYR" w:cs="Times New Roman CYR"/>
          <w:sz w:val="28"/>
          <w:szCs w:val="28"/>
        </w:rPr>
        <w:t>23.06.2022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C3534" w:rsidRPr="001D6388" w:rsidRDefault="001D6388" w:rsidP="001D63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4. </w:t>
      </w:r>
      <w:r w:rsidR="00CC3534" w:rsidRPr="002F3359">
        <w:rPr>
          <w:bCs/>
          <w:sz w:val="28"/>
          <w:szCs w:val="28"/>
        </w:rPr>
        <w:t>Разместить настоящее</w:t>
      </w:r>
      <w:r w:rsidR="00CC3534" w:rsidRPr="002F3359">
        <w:rPr>
          <w:sz w:val="28"/>
          <w:szCs w:val="28"/>
        </w:rPr>
        <w:t xml:space="preserve"> постановление </w:t>
      </w:r>
      <w:r w:rsidR="00CC3534" w:rsidRPr="002F3359">
        <w:rPr>
          <w:bCs/>
          <w:sz w:val="28"/>
          <w:szCs w:val="28"/>
        </w:rPr>
        <w:t xml:space="preserve">в </w:t>
      </w:r>
      <w:r w:rsidR="00CC3534" w:rsidRPr="002F3359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CC3534" w:rsidRPr="002F3359">
        <w:rPr>
          <w:bCs/>
          <w:sz w:val="28"/>
          <w:szCs w:val="28"/>
        </w:rPr>
        <w:t xml:space="preserve"> на сайте Ставропольской городской </w:t>
      </w:r>
      <w:r w:rsidR="00CC3534" w:rsidRPr="002F3359">
        <w:rPr>
          <w:bCs/>
          <w:sz w:val="28"/>
          <w:szCs w:val="28"/>
        </w:rPr>
        <w:lastRenderedPageBreak/>
        <w:t>Думы на странице территориальной избирательной комиссии Ленинского района города Ставрополя.</w:t>
      </w:r>
    </w:p>
    <w:p w:rsidR="00CC3534" w:rsidRPr="002F3359" w:rsidRDefault="001D6388" w:rsidP="00CC3534">
      <w:pPr>
        <w:pStyle w:val="ac"/>
        <w:ind w:left="0" w:right="0" w:firstLine="708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5</w:t>
      </w:r>
      <w:r w:rsidR="00CC3534" w:rsidRPr="002F3359">
        <w:rPr>
          <w:b w:val="0"/>
          <w:bCs w:val="0"/>
          <w:color w:val="000000"/>
        </w:rPr>
        <w:t>. Направить настоящее постановление в избирательную комиссию Ставропольского края.</w:t>
      </w:r>
    </w:p>
    <w:p w:rsidR="00CC3534" w:rsidRPr="002F3359" w:rsidRDefault="00CC3534" w:rsidP="00CC3534">
      <w:pPr>
        <w:pStyle w:val="ac"/>
        <w:ind w:left="0" w:right="0" w:firstLine="708"/>
        <w:jc w:val="both"/>
        <w:rPr>
          <w:b w:val="0"/>
          <w:bCs w:val="0"/>
          <w:color w:val="000000"/>
        </w:rPr>
      </w:pPr>
    </w:p>
    <w:p w:rsidR="00CC3534" w:rsidRPr="002F3359" w:rsidRDefault="00CC3534" w:rsidP="00CC3534">
      <w:pPr>
        <w:pStyle w:val="ac"/>
        <w:ind w:left="0" w:right="-2" w:firstLine="708"/>
        <w:jc w:val="both"/>
        <w:rPr>
          <w:b w:val="0"/>
          <w:bCs w:val="0"/>
          <w:color w:val="000000"/>
        </w:rPr>
      </w:pPr>
    </w:p>
    <w:p w:rsidR="00CC3534" w:rsidRDefault="00CC3534" w:rsidP="00CC3534">
      <w:pPr>
        <w:pStyle w:val="ac"/>
        <w:ind w:left="0" w:right="-2"/>
        <w:jc w:val="both"/>
        <w:rPr>
          <w:b w:val="0"/>
          <w:bCs w:val="0"/>
          <w:color w:val="000000"/>
          <w:szCs w:val="20"/>
        </w:rPr>
      </w:pPr>
    </w:p>
    <w:p w:rsidR="00CC3534" w:rsidRPr="00BD5B2F" w:rsidRDefault="00CC3534" w:rsidP="00CC3534">
      <w:pPr>
        <w:pStyle w:val="a3"/>
        <w:rPr>
          <w:szCs w:val="28"/>
        </w:rPr>
      </w:pPr>
      <w:r w:rsidRPr="00BD5B2F">
        <w:rPr>
          <w:szCs w:val="28"/>
        </w:rPr>
        <w:t xml:space="preserve">Председатель комиссии          </w:t>
      </w:r>
      <w:r w:rsidRPr="00BD5B2F">
        <w:rPr>
          <w:szCs w:val="28"/>
        </w:rPr>
        <w:tab/>
      </w:r>
      <w:r w:rsidRPr="00BD5B2F">
        <w:rPr>
          <w:szCs w:val="28"/>
        </w:rPr>
        <w:tab/>
      </w:r>
      <w:r w:rsidRPr="00BD5B2F">
        <w:rPr>
          <w:szCs w:val="28"/>
        </w:rPr>
        <w:tab/>
      </w:r>
      <w:r w:rsidRPr="00BD5B2F">
        <w:rPr>
          <w:szCs w:val="28"/>
        </w:rPr>
        <w:tab/>
      </w:r>
      <w:r w:rsidRPr="00BD5B2F">
        <w:rPr>
          <w:szCs w:val="28"/>
        </w:rPr>
        <w:tab/>
        <w:t xml:space="preserve">    Е.А. Лазарева</w:t>
      </w:r>
    </w:p>
    <w:p w:rsidR="00CC3534" w:rsidRPr="00BD5B2F" w:rsidRDefault="00CC3534" w:rsidP="00CC3534">
      <w:pPr>
        <w:pStyle w:val="a3"/>
        <w:rPr>
          <w:szCs w:val="28"/>
        </w:rPr>
      </w:pPr>
    </w:p>
    <w:p w:rsidR="00CC3534" w:rsidRDefault="00CC3534" w:rsidP="00CC3534">
      <w:pPr>
        <w:pStyle w:val="a3"/>
        <w:rPr>
          <w:szCs w:val="28"/>
        </w:rPr>
      </w:pPr>
      <w:r w:rsidRPr="00BD5B2F">
        <w:rPr>
          <w:szCs w:val="28"/>
        </w:rPr>
        <w:t>Секретарь комиссии</w:t>
      </w:r>
      <w:r w:rsidRPr="00BD5B2F">
        <w:rPr>
          <w:szCs w:val="28"/>
        </w:rPr>
        <w:tab/>
      </w:r>
      <w:r w:rsidRPr="00BD5B2F">
        <w:rPr>
          <w:szCs w:val="28"/>
        </w:rPr>
        <w:tab/>
      </w:r>
      <w:r w:rsidRPr="00BD5B2F">
        <w:rPr>
          <w:szCs w:val="28"/>
        </w:rPr>
        <w:tab/>
      </w:r>
      <w:r w:rsidRPr="00BD5B2F">
        <w:rPr>
          <w:szCs w:val="28"/>
        </w:rPr>
        <w:tab/>
      </w:r>
      <w:r w:rsidRPr="00BD5B2F">
        <w:rPr>
          <w:szCs w:val="28"/>
        </w:rPr>
        <w:tab/>
      </w:r>
      <w:r w:rsidRPr="00BD5B2F">
        <w:rPr>
          <w:szCs w:val="28"/>
        </w:rPr>
        <w:tab/>
      </w:r>
      <w:r w:rsidRPr="00BD5B2F">
        <w:rPr>
          <w:szCs w:val="28"/>
        </w:rPr>
        <w:tab/>
        <w:t xml:space="preserve">    И.И. Жукова</w:t>
      </w:r>
    </w:p>
    <w:p w:rsidR="001375C9" w:rsidRDefault="001375C9">
      <w:pPr>
        <w:rPr>
          <w:rFonts w:eastAsia="Calibri"/>
          <w:sz w:val="28"/>
          <w:szCs w:val="28"/>
        </w:rPr>
      </w:pPr>
      <w:r>
        <w:rPr>
          <w:szCs w:val="28"/>
        </w:rPr>
        <w:br w:type="page"/>
      </w: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lastRenderedPageBreak/>
        <w:t xml:space="preserve">Приложение </w:t>
      </w: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 xml:space="preserve"> </w:t>
      </w:r>
      <w:r w:rsidRPr="00090328">
        <w:rPr>
          <w:b w:val="0"/>
          <w:sz w:val="28"/>
          <w:szCs w:val="28"/>
        </w:rPr>
        <w:t xml:space="preserve">постановлению территориальной </w:t>
      </w: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избирательной комиссии </w:t>
      </w:r>
    </w:p>
    <w:p w:rsidR="00A9766F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 xml:space="preserve">Ленинского района </w:t>
      </w:r>
    </w:p>
    <w:p w:rsidR="00A9766F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 w:rsidRPr="00090328">
        <w:rPr>
          <w:b w:val="0"/>
          <w:sz w:val="28"/>
          <w:szCs w:val="28"/>
        </w:rPr>
        <w:t>города Ставрополя</w:t>
      </w: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</w:p>
    <w:p w:rsidR="00A9766F" w:rsidRPr="00090328" w:rsidRDefault="00A9766F" w:rsidP="00A9766F">
      <w:pPr>
        <w:pStyle w:val="a9"/>
        <w:spacing w:line="240" w:lineRule="exact"/>
        <w:ind w:left="504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E45EC5">
        <w:rPr>
          <w:b w:val="0"/>
          <w:sz w:val="28"/>
          <w:szCs w:val="28"/>
        </w:rPr>
        <w:t>0</w:t>
      </w:r>
      <w:r w:rsidR="001375C9">
        <w:rPr>
          <w:b w:val="0"/>
          <w:sz w:val="28"/>
          <w:szCs w:val="28"/>
        </w:rPr>
        <w:t>7.0</w:t>
      </w:r>
      <w:r w:rsidR="00E45EC5">
        <w:rPr>
          <w:b w:val="0"/>
          <w:sz w:val="28"/>
          <w:szCs w:val="28"/>
        </w:rPr>
        <w:t>6</w:t>
      </w:r>
      <w:r w:rsidR="001375C9">
        <w:rPr>
          <w:b w:val="0"/>
          <w:sz w:val="28"/>
          <w:szCs w:val="28"/>
        </w:rPr>
        <w:t xml:space="preserve">.2022 </w:t>
      </w:r>
      <w:r w:rsidR="00AD4D2B">
        <w:rPr>
          <w:b w:val="0"/>
          <w:sz w:val="28"/>
          <w:szCs w:val="28"/>
        </w:rPr>
        <w:t xml:space="preserve">№ </w:t>
      </w:r>
      <w:r w:rsidR="001375C9">
        <w:rPr>
          <w:b w:val="0"/>
          <w:sz w:val="28"/>
          <w:szCs w:val="28"/>
        </w:rPr>
        <w:t>49/366</w:t>
      </w:r>
    </w:p>
    <w:p w:rsidR="00A9766F" w:rsidRDefault="00A9766F" w:rsidP="0054732E">
      <w:pPr>
        <w:pStyle w:val="a9"/>
        <w:ind w:firstLine="0"/>
        <w:jc w:val="both"/>
        <w:rPr>
          <w:sz w:val="28"/>
          <w:szCs w:val="28"/>
        </w:rPr>
      </w:pPr>
    </w:p>
    <w:p w:rsidR="00217670" w:rsidRPr="0054732E" w:rsidRDefault="00217670" w:rsidP="0054732E">
      <w:pPr>
        <w:pStyle w:val="a9"/>
        <w:ind w:firstLine="0"/>
        <w:jc w:val="both"/>
        <w:rPr>
          <w:sz w:val="28"/>
          <w:szCs w:val="28"/>
        </w:rPr>
      </w:pPr>
    </w:p>
    <w:p w:rsidR="00A9766F" w:rsidRPr="0054732E" w:rsidRDefault="00A9766F" w:rsidP="0054732E">
      <w:pPr>
        <w:pStyle w:val="a9"/>
        <w:ind w:firstLine="0"/>
        <w:rPr>
          <w:sz w:val="28"/>
          <w:szCs w:val="28"/>
        </w:rPr>
      </w:pPr>
      <w:r w:rsidRPr="0054732E">
        <w:rPr>
          <w:sz w:val="28"/>
          <w:szCs w:val="28"/>
        </w:rPr>
        <w:t>Список</w:t>
      </w:r>
    </w:p>
    <w:p w:rsidR="00A9766F" w:rsidRPr="0054732E" w:rsidRDefault="00A9766F" w:rsidP="0054732E">
      <w:pPr>
        <w:pStyle w:val="a9"/>
        <w:ind w:firstLine="0"/>
        <w:rPr>
          <w:sz w:val="28"/>
          <w:szCs w:val="28"/>
        </w:rPr>
      </w:pPr>
      <w:r w:rsidRPr="0054732E">
        <w:rPr>
          <w:sz w:val="28"/>
          <w:szCs w:val="28"/>
        </w:rPr>
        <w:t>членов участковой избирательной комиссии с правом решающего голоса</w:t>
      </w:r>
    </w:p>
    <w:p w:rsidR="00A9766F" w:rsidRPr="0054732E" w:rsidRDefault="00A9766F" w:rsidP="0054732E">
      <w:pPr>
        <w:pStyle w:val="a9"/>
        <w:ind w:firstLine="0"/>
        <w:jc w:val="both"/>
        <w:rPr>
          <w:sz w:val="28"/>
          <w:szCs w:val="28"/>
        </w:rPr>
      </w:pPr>
    </w:p>
    <w:p w:rsidR="00A9766F" w:rsidRPr="0054732E" w:rsidRDefault="00A9766F" w:rsidP="0054732E">
      <w:pPr>
        <w:pStyle w:val="a9"/>
        <w:ind w:firstLine="0"/>
        <w:jc w:val="left"/>
        <w:rPr>
          <w:b w:val="0"/>
          <w:sz w:val="28"/>
          <w:szCs w:val="28"/>
        </w:rPr>
      </w:pPr>
      <w:r w:rsidRPr="0054732E">
        <w:rPr>
          <w:b w:val="0"/>
          <w:sz w:val="28"/>
          <w:szCs w:val="28"/>
        </w:rPr>
        <w:t xml:space="preserve">Участковая избирательная комиссия избирательного участка № </w:t>
      </w:r>
      <w:r w:rsidR="00355B59" w:rsidRPr="0054732E">
        <w:rPr>
          <w:b w:val="0"/>
          <w:sz w:val="28"/>
          <w:szCs w:val="28"/>
        </w:rPr>
        <w:t>127</w:t>
      </w:r>
      <w:r w:rsidR="001375C9">
        <w:rPr>
          <w:b w:val="0"/>
          <w:sz w:val="28"/>
          <w:szCs w:val="28"/>
        </w:rPr>
        <w:t>7</w:t>
      </w:r>
    </w:p>
    <w:p w:rsidR="00A9766F" w:rsidRPr="0054732E" w:rsidRDefault="00A9766F" w:rsidP="0054732E">
      <w:pPr>
        <w:pStyle w:val="a9"/>
        <w:ind w:firstLine="0"/>
        <w:jc w:val="left"/>
        <w:rPr>
          <w:b w:val="0"/>
          <w:sz w:val="28"/>
          <w:szCs w:val="28"/>
        </w:rPr>
      </w:pPr>
      <w:r w:rsidRPr="0054732E">
        <w:rPr>
          <w:b w:val="0"/>
          <w:sz w:val="28"/>
          <w:szCs w:val="28"/>
        </w:rPr>
        <w:t>Количественный состав комиссии – 1</w:t>
      </w:r>
      <w:r w:rsidR="00355B59" w:rsidRPr="0054732E">
        <w:rPr>
          <w:b w:val="0"/>
          <w:sz w:val="28"/>
          <w:szCs w:val="28"/>
        </w:rPr>
        <w:t>6</w:t>
      </w:r>
      <w:r w:rsidRPr="0054732E">
        <w:rPr>
          <w:b w:val="0"/>
          <w:sz w:val="28"/>
          <w:szCs w:val="28"/>
        </w:rPr>
        <w:t xml:space="preserve"> членов</w:t>
      </w:r>
    </w:p>
    <w:p w:rsidR="00A9766F" w:rsidRDefault="00A9766F" w:rsidP="0054732E">
      <w:pPr>
        <w:pStyle w:val="a9"/>
        <w:ind w:firstLine="0"/>
        <w:jc w:val="left"/>
        <w:rPr>
          <w:b w:val="0"/>
          <w:sz w:val="28"/>
          <w:szCs w:val="28"/>
        </w:rPr>
      </w:pPr>
      <w:r w:rsidRPr="0054732E">
        <w:rPr>
          <w:b w:val="0"/>
          <w:sz w:val="28"/>
          <w:szCs w:val="28"/>
        </w:rPr>
        <w:t>Срок полномочий пять лет (20</w:t>
      </w:r>
      <w:r w:rsidR="001375C9">
        <w:rPr>
          <w:b w:val="0"/>
          <w:sz w:val="28"/>
          <w:szCs w:val="28"/>
        </w:rPr>
        <w:t xml:space="preserve">22 – 2027 </w:t>
      </w:r>
      <w:r w:rsidRPr="0054732E">
        <w:rPr>
          <w:b w:val="0"/>
          <w:sz w:val="28"/>
          <w:szCs w:val="28"/>
        </w:rPr>
        <w:t>гг.)</w:t>
      </w:r>
    </w:p>
    <w:p w:rsidR="00217670" w:rsidRPr="0054732E" w:rsidRDefault="00217670" w:rsidP="0054732E">
      <w:pPr>
        <w:pStyle w:val="a9"/>
        <w:ind w:firstLine="0"/>
        <w:jc w:val="left"/>
        <w:rPr>
          <w:b w:val="0"/>
          <w:sz w:val="28"/>
          <w:szCs w:val="28"/>
        </w:rPr>
      </w:pPr>
    </w:p>
    <w:tbl>
      <w:tblPr>
        <w:tblW w:w="9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"/>
        <w:gridCol w:w="2240"/>
        <w:gridCol w:w="11"/>
        <w:gridCol w:w="6358"/>
        <w:gridCol w:w="42"/>
      </w:tblGrid>
      <w:tr w:rsidR="00A9766F" w:rsidRPr="0054732E" w:rsidTr="001375C9">
        <w:trPr>
          <w:trHeight w:val="747"/>
          <w:tblHeader/>
        </w:trPr>
        <w:tc>
          <w:tcPr>
            <w:tcW w:w="675" w:type="dxa"/>
            <w:shd w:val="clear" w:color="auto" w:fill="auto"/>
            <w:vAlign w:val="center"/>
          </w:tcPr>
          <w:p w:rsidR="00A9766F" w:rsidRPr="0054732E" w:rsidRDefault="00A9766F" w:rsidP="00C2345A">
            <w:pPr>
              <w:jc w:val="center"/>
              <w:rPr>
                <w:b/>
                <w:bCs/>
              </w:rPr>
            </w:pPr>
            <w:r w:rsidRPr="0054732E">
              <w:rPr>
                <w:b/>
                <w:bCs/>
              </w:rPr>
              <w:t>№ п/п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9766F" w:rsidRPr="0054732E" w:rsidRDefault="00A9766F" w:rsidP="00C2345A">
            <w:pPr>
              <w:jc w:val="center"/>
              <w:rPr>
                <w:b/>
                <w:bCs/>
              </w:rPr>
            </w:pPr>
            <w:r w:rsidRPr="0054732E">
              <w:rPr>
                <w:b/>
                <w:bCs/>
              </w:rPr>
              <w:t>Фамилия, имя, отчество</w:t>
            </w:r>
          </w:p>
        </w:tc>
        <w:tc>
          <w:tcPr>
            <w:tcW w:w="6400" w:type="dxa"/>
            <w:gridSpan w:val="2"/>
            <w:shd w:val="clear" w:color="auto" w:fill="auto"/>
            <w:vAlign w:val="center"/>
          </w:tcPr>
          <w:p w:rsidR="00A9766F" w:rsidRPr="0054732E" w:rsidRDefault="00A9766F" w:rsidP="00C2345A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54732E">
              <w:rPr>
                <w:rFonts w:ascii="Times New Roman" w:hAnsi="Times New Roman" w:cs="Times New Roman"/>
                <w:i w:val="0"/>
                <w:color w:val="auto"/>
              </w:rPr>
              <w:t>Кем предложен в состав комиссии</w:t>
            </w:r>
          </w:p>
        </w:tc>
      </w:tr>
      <w:tr w:rsidR="00A9766F" w:rsidRPr="0054732E" w:rsidTr="001375C9">
        <w:tc>
          <w:tcPr>
            <w:tcW w:w="675" w:type="dxa"/>
            <w:shd w:val="clear" w:color="auto" w:fill="auto"/>
          </w:tcPr>
          <w:p w:rsidR="00A9766F" w:rsidRPr="0054732E" w:rsidRDefault="00A9766F" w:rsidP="00C2345A">
            <w:pPr>
              <w:jc w:val="center"/>
            </w:pPr>
            <w:r w:rsidRPr="0054732E"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9766F" w:rsidRPr="0054732E" w:rsidRDefault="00A9766F" w:rsidP="00C2345A">
            <w:pPr>
              <w:jc w:val="center"/>
            </w:pPr>
            <w:r w:rsidRPr="0054732E">
              <w:t>2</w:t>
            </w:r>
          </w:p>
        </w:tc>
        <w:tc>
          <w:tcPr>
            <w:tcW w:w="6400" w:type="dxa"/>
            <w:gridSpan w:val="2"/>
            <w:shd w:val="clear" w:color="auto" w:fill="auto"/>
          </w:tcPr>
          <w:p w:rsidR="00A9766F" w:rsidRPr="0054732E" w:rsidRDefault="00A9766F" w:rsidP="00C2345A">
            <w:pPr>
              <w:jc w:val="center"/>
            </w:pPr>
            <w:r w:rsidRPr="0054732E">
              <w:t>3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proofErr w:type="spellStart"/>
            <w:r w:rsidRPr="00F2490B">
              <w:t>Барботько</w:t>
            </w:r>
            <w:proofErr w:type="spellEnd"/>
            <w:r w:rsidRPr="00F2490B">
              <w:t xml:space="preserve"> Варвара Николаевна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Региональное отделение в Ставропольском крае Политической партии «НОВЫЕ ЛЮДИ»,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proofErr w:type="spellStart"/>
            <w:r w:rsidRPr="00F2490B">
              <w:t>Бунятова</w:t>
            </w:r>
            <w:proofErr w:type="spellEnd"/>
            <w:r w:rsidRPr="00F2490B">
              <w:t xml:space="preserve"> Екатерина Витальевна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Региональное отделение в Ставропольском крае Политической партии «ПАРТИЯ ПРОГРЕССА»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r w:rsidRPr="00F2490B">
              <w:t>Васькова Наталья Владимировна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собрание избирателей по месту жительства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r w:rsidRPr="00F2490B">
              <w:t>Волобуев Сергей Александрович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собрание избирателей по месту жительства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r w:rsidRPr="00F2490B">
              <w:t>Данченко Елизавета Олеговна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собрание избирателей по месту жительства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r w:rsidRPr="00F2490B">
              <w:t>Каратаева Анна Викторовна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собрание избирателей по месту работы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proofErr w:type="spellStart"/>
            <w:r w:rsidRPr="00F2490B">
              <w:t>Книжникова</w:t>
            </w:r>
            <w:proofErr w:type="spellEnd"/>
            <w:r w:rsidRPr="00F2490B">
              <w:t xml:space="preserve"> Елена Юрьевна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собрание избирателей по месту жительства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proofErr w:type="spellStart"/>
            <w:r w:rsidRPr="00F2490B">
              <w:t>Крупкин</w:t>
            </w:r>
            <w:proofErr w:type="spellEnd"/>
            <w:r w:rsidRPr="00F2490B">
              <w:t xml:space="preserve"> Александр Александрович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«</w:t>
            </w:r>
            <w:r w:rsidRPr="00F2490B">
              <w:rPr>
                <w:color w:val="0A0A0A"/>
                <w:shd w:val="clear" w:color="auto" w:fill="FFFFFF"/>
              </w:rPr>
              <w:t>СТАВРОПОЛЬСКОЕ КРАЕВОЕ ОТДЕЛЕНИЕ Политической партии КОММУНИСТИЧЕСКАЯ ПАРТИЯ КОММУНИСТЫ РОССИИ»</w:t>
            </w:r>
          </w:p>
        </w:tc>
      </w:tr>
      <w:tr w:rsidR="00E45EC5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E45EC5" w:rsidRPr="00F2490B" w:rsidRDefault="00E45EC5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E45EC5" w:rsidRPr="00F2490B" w:rsidRDefault="00E45EC5" w:rsidP="00CB208F">
            <w:r>
              <w:t>Лушникова Ирина Владимировна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E45EC5" w:rsidRPr="00F2490B" w:rsidRDefault="00E45EC5" w:rsidP="00CB208F">
            <w:r>
              <w:t>Собрание избирателей по месту работы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proofErr w:type="spellStart"/>
            <w:r w:rsidRPr="00F2490B">
              <w:t>Переверзева</w:t>
            </w:r>
            <w:proofErr w:type="spellEnd"/>
            <w:r w:rsidRPr="00F2490B">
              <w:t xml:space="preserve"> Вера Александровна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Общественная организация - Совет женщин Ленинского района г. Ставрополя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proofErr w:type="spellStart"/>
            <w:r w:rsidRPr="00F2490B">
              <w:t>Покидова</w:t>
            </w:r>
            <w:proofErr w:type="spellEnd"/>
            <w:r w:rsidRPr="00F2490B">
              <w:t xml:space="preserve"> Ирина Алексеевна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r w:rsidRPr="00F2490B">
              <w:t>Сивакова Наталья Николаевна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r w:rsidRPr="00F2490B">
              <w:t>Солдаткина Наталья Анатольевна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 xml:space="preserve">Ставропольская городская общественная организация помощи и поддержки ветеранов (пенсионеров) войны, труда, Вооруженных Сил и правоохранительных органов «Поддержка» Ленинского района </w:t>
            </w:r>
            <w:proofErr w:type="spellStart"/>
            <w:r w:rsidRPr="00F2490B">
              <w:t>г.Ставрополя</w:t>
            </w:r>
            <w:proofErr w:type="spellEnd"/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proofErr w:type="spellStart"/>
            <w:r w:rsidRPr="00F2490B">
              <w:t>Стабровская</w:t>
            </w:r>
            <w:proofErr w:type="spellEnd"/>
            <w:r w:rsidRPr="00F2490B">
              <w:t xml:space="preserve"> Светлана Владимировна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Региональное отделение Социалистической политической партии «СПРАВЕДЛИВАЯ РОССИЯ – ПАТРИОТЫ – ЗА ПРАВДУ» в Ставропольском крае»,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proofErr w:type="spellStart"/>
            <w:r w:rsidRPr="00F2490B">
              <w:t>Таратухина</w:t>
            </w:r>
            <w:proofErr w:type="spellEnd"/>
            <w:r w:rsidRPr="00F2490B">
              <w:t xml:space="preserve"> Лидия Валерьевна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>
              <w:t xml:space="preserve">Ставропольское </w:t>
            </w:r>
            <w:r w:rsidRPr="00F2490B">
              <w:t>местное отделение Всероссийской политической партии «ЕДИНАЯ РОССИЯ»</w:t>
            </w:r>
          </w:p>
        </w:tc>
      </w:tr>
      <w:tr w:rsidR="001375C9" w:rsidRPr="00F2490B" w:rsidTr="001375C9">
        <w:tblPrEx>
          <w:tblCellMar>
            <w:left w:w="28" w:type="dxa"/>
            <w:right w:w="28" w:type="dxa"/>
          </w:tblCellMar>
        </w:tblPrEx>
        <w:trPr>
          <w:gridAfter w:val="1"/>
          <w:wAfter w:w="42" w:type="dxa"/>
        </w:trPr>
        <w:tc>
          <w:tcPr>
            <w:tcW w:w="692" w:type="dxa"/>
            <w:gridSpan w:val="2"/>
            <w:shd w:val="clear" w:color="auto" w:fill="auto"/>
          </w:tcPr>
          <w:p w:rsidR="001375C9" w:rsidRPr="00F2490B" w:rsidRDefault="001375C9" w:rsidP="001375C9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40" w:type="dxa"/>
            <w:shd w:val="clear" w:color="auto" w:fill="auto"/>
          </w:tcPr>
          <w:p w:rsidR="001375C9" w:rsidRPr="00F2490B" w:rsidRDefault="001375C9" w:rsidP="00CB208F">
            <w:r w:rsidRPr="00F2490B">
              <w:t>Терещенко Ирина Григорьевна</w:t>
            </w:r>
          </w:p>
        </w:tc>
        <w:tc>
          <w:tcPr>
            <w:tcW w:w="6369" w:type="dxa"/>
            <w:gridSpan w:val="2"/>
            <w:shd w:val="clear" w:color="auto" w:fill="auto"/>
          </w:tcPr>
          <w:p w:rsidR="001375C9" w:rsidRPr="00F2490B" w:rsidRDefault="001375C9" w:rsidP="00CB208F">
            <w:r w:rsidRPr="00F2490B">
              <w:t>ЛЕНИНСКОЕ МЕСТНОЕ ОТДЕЛЕНИЕ политической партии «КОММУНИСТИЧЕСКАЯ ПАРТИЯ РОССИЙСКОЙ ФЕДЕРАЦИИ»</w:t>
            </w:r>
          </w:p>
        </w:tc>
      </w:tr>
    </w:tbl>
    <w:p w:rsidR="001375C9" w:rsidRDefault="001375C9"/>
    <w:p w:rsidR="001375C9" w:rsidRDefault="001375C9"/>
    <w:p w:rsidR="0054732E" w:rsidRDefault="0054732E" w:rsidP="00A9766F">
      <w:pPr>
        <w:pStyle w:val="a3"/>
      </w:pPr>
    </w:p>
    <w:p w:rsidR="00A9766F" w:rsidRDefault="00A9766F" w:rsidP="00A9766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9766F" w:rsidRDefault="00A9766F" w:rsidP="00A9766F">
      <w:pPr>
        <w:pStyle w:val="a3"/>
      </w:pPr>
    </w:p>
    <w:p w:rsidR="00A9766F" w:rsidRDefault="00A9766F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A9766F" w:rsidSect="00E45EC5">
      <w:headerReference w:type="default" r:id="rId7"/>
      <w:pgSz w:w="11906" w:h="16838"/>
      <w:pgMar w:top="851" w:right="567" w:bottom="85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EC" w:rsidRDefault="005510EC" w:rsidP="001A31B9">
      <w:r>
        <w:separator/>
      </w:r>
    </w:p>
  </w:endnote>
  <w:endnote w:type="continuationSeparator" w:id="0">
    <w:p w:rsidR="005510EC" w:rsidRDefault="005510EC" w:rsidP="001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EC" w:rsidRDefault="005510EC" w:rsidP="001A31B9">
      <w:r>
        <w:separator/>
      </w:r>
    </w:p>
  </w:footnote>
  <w:footnote w:type="continuationSeparator" w:id="0">
    <w:p w:rsidR="005510EC" w:rsidRDefault="005510EC" w:rsidP="001A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EC5" w:rsidRPr="00E45EC5" w:rsidRDefault="00E45EC5">
    <w:pPr>
      <w:pStyle w:val="a5"/>
      <w:jc w:val="center"/>
      <w:rPr>
        <w:sz w:val="28"/>
        <w:szCs w:val="28"/>
      </w:rPr>
    </w:pPr>
  </w:p>
  <w:p w:rsidR="001A31B9" w:rsidRDefault="001A31B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B7A96"/>
    <w:multiLevelType w:val="hybridMultilevel"/>
    <w:tmpl w:val="4B08E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75A86"/>
    <w:multiLevelType w:val="hybridMultilevel"/>
    <w:tmpl w:val="28C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EE"/>
    <w:rsid w:val="00010A4B"/>
    <w:rsid w:val="00032E5B"/>
    <w:rsid w:val="00072013"/>
    <w:rsid w:val="001077CC"/>
    <w:rsid w:val="001375C9"/>
    <w:rsid w:val="001973F2"/>
    <w:rsid w:val="001A03EE"/>
    <w:rsid w:val="001A31B9"/>
    <w:rsid w:val="001D6364"/>
    <w:rsid w:val="001D6388"/>
    <w:rsid w:val="001D66C6"/>
    <w:rsid w:val="002054D8"/>
    <w:rsid w:val="00217670"/>
    <w:rsid w:val="00233B0C"/>
    <w:rsid w:val="002A41AB"/>
    <w:rsid w:val="002B2821"/>
    <w:rsid w:val="00355B59"/>
    <w:rsid w:val="003B09BD"/>
    <w:rsid w:val="0046367E"/>
    <w:rsid w:val="004767E4"/>
    <w:rsid w:val="00486C4C"/>
    <w:rsid w:val="004A0A39"/>
    <w:rsid w:val="004B6FD3"/>
    <w:rsid w:val="004D7070"/>
    <w:rsid w:val="004E1085"/>
    <w:rsid w:val="0054732E"/>
    <w:rsid w:val="005510EC"/>
    <w:rsid w:val="00566872"/>
    <w:rsid w:val="005A6564"/>
    <w:rsid w:val="005A7219"/>
    <w:rsid w:val="006029C2"/>
    <w:rsid w:val="00621CBE"/>
    <w:rsid w:val="00655C46"/>
    <w:rsid w:val="00687847"/>
    <w:rsid w:val="00694DE8"/>
    <w:rsid w:val="006A7B10"/>
    <w:rsid w:val="006B6746"/>
    <w:rsid w:val="007B01F1"/>
    <w:rsid w:val="007D3CB9"/>
    <w:rsid w:val="00826AF0"/>
    <w:rsid w:val="008833B3"/>
    <w:rsid w:val="008A0C03"/>
    <w:rsid w:val="008D54D9"/>
    <w:rsid w:val="0092017A"/>
    <w:rsid w:val="00946A73"/>
    <w:rsid w:val="009B61DB"/>
    <w:rsid w:val="009C78D5"/>
    <w:rsid w:val="009F461A"/>
    <w:rsid w:val="009F4FF5"/>
    <w:rsid w:val="00A060AF"/>
    <w:rsid w:val="00A3170F"/>
    <w:rsid w:val="00A714EE"/>
    <w:rsid w:val="00A9766F"/>
    <w:rsid w:val="00AB5D5A"/>
    <w:rsid w:val="00AC667C"/>
    <w:rsid w:val="00AD4D2B"/>
    <w:rsid w:val="00AF294E"/>
    <w:rsid w:val="00B160A9"/>
    <w:rsid w:val="00B7025E"/>
    <w:rsid w:val="00B72766"/>
    <w:rsid w:val="00B73D25"/>
    <w:rsid w:val="00BD29E8"/>
    <w:rsid w:val="00BF2700"/>
    <w:rsid w:val="00C36A50"/>
    <w:rsid w:val="00C610BC"/>
    <w:rsid w:val="00C908B9"/>
    <w:rsid w:val="00CC3534"/>
    <w:rsid w:val="00D12FD2"/>
    <w:rsid w:val="00D302F0"/>
    <w:rsid w:val="00D50CC7"/>
    <w:rsid w:val="00DA11AE"/>
    <w:rsid w:val="00DC1992"/>
    <w:rsid w:val="00E3700F"/>
    <w:rsid w:val="00E45EC5"/>
    <w:rsid w:val="00E811AC"/>
    <w:rsid w:val="00E908EE"/>
    <w:rsid w:val="00EA7065"/>
    <w:rsid w:val="00EC538A"/>
    <w:rsid w:val="00F335E5"/>
    <w:rsid w:val="00F50A01"/>
    <w:rsid w:val="00F56361"/>
    <w:rsid w:val="00FA1EFF"/>
    <w:rsid w:val="00FC1B29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6986"/>
  <w15:docId w15:val="{36C1E141-42FD-476B-8B4C-18F7A3C0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976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1B9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31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31B9"/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976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A9766F"/>
    <w:pPr>
      <w:ind w:firstLine="567"/>
      <w:jc w:val="center"/>
    </w:pPr>
    <w:rPr>
      <w:b/>
      <w:bCs/>
      <w:szCs w:val="20"/>
    </w:rPr>
  </w:style>
  <w:style w:type="character" w:customStyle="1" w:styleId="aa">
    <w:name w:val="Заголовок Знак"/>
    <w:basedOn w:val="a0"/>
    <w:link w:val="a9"/>
    <w:rsid w:val="00A9766F"/>
    <w:rPr>
      <w:b/>
      <w:bCs/>
      <w:sz w:val="24"/>
      <w:lang w:eastAsia="ru-RU"/>
    </w:rPr>
  </w:style>
  <w:style w:type="paragraph" w:styleId="ab">
    <w:name w:val="List Paragraph"/>
    <w:basedOn w:val="a"/>
    <w:uiPriority w:val="34"/>
    <w:qFormat/>
    <w:rsid w:val="0054732E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C35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3534"/>
    <w:rPr>
      <w:sz w:val="24"/>
      <w:szCs w:val="24"/>
      <w:lang w:eastAsia="ru-RU"/>
    </w:rPr>
  </w:style>
  <w:style w:type="paragraph" w:styleId="ac">
    <w:name w:val="Block Text"/>
    <w:basedOn w:val="a"/>
    <w:semiHidden/>
    <w:rsid w:val="00CC3534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6</cp:revision>
  <cp:lastPrinted>2018-06-28T09:25:00Z</cp:lastPrinted>
  <dcterms:created xsi:type="dcterms:W3CDTF">2022-05-24T10:21:00Z</dcterms:created>
  <dcterms:modified xsi:type="dcterms:W3CDTF">2022-06-08T11:19:00Z</dcterms:modified>
</cp:coreProperties>
</file>