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DB" w:rsidRPr="00594153" w:rsidRDefault="002F43DB" w:rsidP="002F43D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2F43DB" w:rsidRPr="00594153" w:rsidRDefault="002F43DB" w:rsidP="002F43D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2F43DB" w:rsidRDefault="002F43DB" w:rsidP="002F43D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F43DB" w:rsidRPr="00486229" w:rsidRDefault="002F43DB" w:rsidP="002F43D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F43DB" w:rsidRPr="00486229" w:rsidRDefault="002F43DB" w:rsidP="002F43DB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2F43DB" w:rsidRPr="00486229" w:rsidRDefault="002F43DB" w:rsidP="002F43D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F43DB" w:rsidRPr="00A7745E" w:rsidRDefault="002F43DB" w:rsidP="00A7745E">
      <w:pPr>
        <w:pStyle w:val="31"/>
        <w:rPr>
          <w:rFonts w:ascii="Times New Roman" w:hAnsi="Times New Roman"/>
          <w:b w:val="0"/>
          <w:szCs w:val="28"/>
        </w:rPr>
      </w:pPr>
      <w:r w:rsidRPr="00A7745E">
        <w:rPr>
          <w:rFonts w:ascii="Times New Roman" w:hAnsi="Times New Roman"/>
          <w:b w:val="0"/>
          <w:szCs w:val="28"/>
        </w:rPr>
        <w:t>«</w:t>
      </w:r>
      <w:r w:rsidR="00A7745E" w:rsidRPr="00A7745E">
        <w:rPr>
          <w:rFonts w:ascii="Times New Roman" w:hAnsi="Times New Roman"/>
          <w:b w:val="0"/>
          <w:szCs w:val="28"/>
        </w:rPr>
        <w:t>08</w:t>
      </w:r>
      <w:r w:rsidRPr="00A7745E">
        <w:rPr>
          <w:rFonts w:ascii="Times New Roman" w:hAnsi="Times New Roman"/>
          <w:b w:val="0"/>
          <w:szCs w:val="28"/>
        </w:rPr>
        <w:t xml:space="preserve">» августа 2019 г.                                                                  </w:t>
      </w:r>
      <w:r w:rsidR="00A7745E">
        <w:rPr>
          <w:rFonts w:ascii="Times New Roman" w:hAnsi="Times New Roman"/>
          <w:b w:val="0"/>
          <w:szCs w:val="28"/>
        </w:rPr>
        <w:t xml:space="preserve">   </w:t>
      </w:r>
      <w:r w:rsidRPr="00A7745E">
        <w:rPr>
          <w:rFonts w:ascii="Times New Roman" w:hAnsi="Times New Roman"/>
          <w:b w:val="0"/>
          <w:szCs w:val="28"/>
        </w:rPr>
        <w:t xml:space="preserve">              №</w:t>
      </w:r>
      <w:r w:rsidR="00A7745E">
        <w:rPr>
          <w:rFonts w:ascii="Times New Roman" w:hAnsi="Times New Roman"/>
          <w:b w:val="0"/>
          <w:szCs w:val="28"/>
        </w:rPr>
        <w:t xml:space="preserve"> 33/201</w:t>
      </w:r>
    </w:p>
    <w:p w:rsidR="002F43DB" w:rsidRPr="00486229" w:rsidRDefault="002F43DB" w:rsidP="002F43DB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43DB" w:rsidRPr="00C10685" w:rsidRDefault="002F43DB" w:rsidP="002F43DB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496352" w:rsidRDefault="00F41C84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</w:t>
      </w:r>
    </w:p>
    <w:p w:rsidR="00496352" w:rsidRDefault="00496352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членов участковых комиссии</w:t>
      </w:r>
    </w:p>
    <w:p w:rsidR="00496352" w:rsidRDefault="00496352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3369D9" w:rsidRPr="000E0EBE" w:rsidRDefault="003369D9" w:rsidP="003369D9">
      <w:pPr>
        <w:jc w:val="both"/>
        <w:rPr>
          <w:b/>
          <w:bCs/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Pr="00496352">
        <w:rPr>
          <w:sz w:val="28"/>
          <w:szCs w:val="28"/>
        </w:rPr>
        <w:t> соответствии с</w:t>
      </w:r>
      <w:r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«а»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Pr="0049635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Pr="00496352">
        <w:rPr>
          <w:sz w:val="28"/>
          <w:szCs w:val="28"/>
        </w:rPr>
        <w:t>«Об</w:t>
      </w:r>
      <w:r w:rsidR="004901A6">
        <w:rPr>
          <w:sz w:val="28"/>
          <w:szCs w:val="28"/>
        </w:rPr>
        <w:t> </w:t>
      </w:r>
      <w:r w:rsidRPr="00496352"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</w:t>
      </w:r>
      <w:r w:rsidR="004901A6">
        <w:rPr>
          <w:sz w:val="28"/>
          <w:szCs w:val="28"/>
        </w:rPr>
        <w:t xml:space="preserve"> </w:t>
      </w:r>
      <w:r w:rsidR="00A7745E">
        <w:rPr>
          <w:sz w:val="28"/>
          <w:szCs w:val="28"/>
        </w:rPr>
        <w:t xml:space="preserve">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от обязанностей членов участковых комиссий с правом решающего голоса</w:t>
      </w:r>
      <w:r w:rsidR="008205E8">
        <w:rPr>
          <w:szCs w:val="28"/>
        </w:rPr>
        <w:t xml:space="preserve"> согласно прилагаемому списку</w:t>
      </w:r>
      <w:r w:rsidR="004901A6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>
        <w:rPr>
          <w:szCs w:val="28"/>
        </w:rPr>
        <w:t>ые избирательные комиссии.</w:t>
      </w:r>
    </w:p>
    <w:p w:rsidR="002F43DB" w:rsidRPr="0009673C" w:rsidRDefault="002F43DB" w:rsidP="002F43DB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>к</w:t>
      </w:r>
      <w:r w:rsidR="00A7745E">
        <w:rPr>
          <w:bCs/>
          <w:sz w:val="28"/>
          <w:szCs w:val="28"/>
        </w:rPr>
        <w:t>оммуникационной сети «</w:t>
      </w:r>
      <w:proofErr w:type="spellStart"/>
      <w:r w:rsidR="00A7745E">
        <w:rPr>
          <w:bCs/>
          <w:sz w:val="28"/>
          <w:szCs w:val="28"/>
        </w:rPr>
        <w:t>Интернет»</w:t>
      </w:r>
      <w:proofErr w:type="spellEnd"/>
      <w:r w:rsidRPr="0009673C">
        <w:rPr>
          <w:bCs/>
          <w:sz w:val="28"/>
          <w:szCs w:val="28"/>
        </w:rPr>
        <w:t xml:space="preserve">. </w:t>
      </w: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A7745E" w:rsidRDefault="009B3CE8" w:rsidP="00112F96">
      <w:pPr>
        <w:pStyle w:val="a3"/>
        <w:spacing w:line="240" w:lineRule="exact"/>
        <w:ind w:left="4536"/>
        <w:jc w:val="left"/>
      </w:pPr>
      <w:r w:rsidRPr="00A7745E">
        <w:t>от</w:t>
      </w:r>
      <w:r w:rsidR="007E34F1" w:rsidRPr="00A7745E">
        <w:t xml:space="preserve"> </w:t>
      </w:r>
      <w:r w:rsidR="00A7745E">
        <w:t>08.08.2019 № 33/201</w:t>
      </w:r>
      <w:bookmarkStart w:id="0" w:name="_GoBack"/>
      <w:bookmarkEnd w:id="0"/>
    </w:p>
    <w:p w:rsidR="008205E8" w:rsidRDefault="008205E8" w:rsidP="008205E8">
      <w:pPr>
        <w:pStyle w:val="a3"/>
        <w:jc w:val="left"/>
        <w:rPr>
          <w:sz w:val="24"/>
        </w:rPr>
      </w:pPr>
    </w:p>
    <w:p w:rsidR="00FB1D44" w:rsidRPr="00112F96" w:rsidRDefault="00FB1D44" w:rsidP="008205E8">
      <w:pPr>
        <w:pStyle w:val="a3"/>
        <w:jc w:val="left"/>
        <w:rPr>
          <w:sz w:val="24"/>
        </w:rPr>
      </w:pPr>
    </w:p>
    <w:p w:rsidR="00112F96" w:rsidRPr="00112F96" w:rsidRDefault="00112F96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членов участковых комиссий с правом решающего голоса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proofErr w:type="gramStart"/>
      <w:r>
        <w:rPr>
          <w:szCs w:val="28"/>
        </w:rPr>
        <w:t>освобождаемых от обязанностей члена комиссии</w:t>
      </w:r>
      <w:proofErr w:type="gramEnd"/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2493"/>
        <w:gridCol w:w="4325"/>
        <w:gridCol w:w="1945"/>
      </w:tblGrid>
      <w:tr w:rsidR="008205E8" w:rsidRPr="00852C78" w:rsidTr="00852805">
        <w:tc>
          <w:tcPr>
            <w:tcW w:w="807" w:type="dxa"/>
          </w:tcPr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</w:t>
            </w:r>
          </w:p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proofErr w:type="gramStart"/>
            <w:r w:rsidRPr="00852C78">
              <w:rPr>
                <w:b/>
                <w:sz w:val="24"/>
              </w:rPr>
              <w:t>п</w:t>
            </w:r>
            <w:proofErr w:type="gramEnd"/>
            <w:r w:rsidRPr="00852C78">
              <w:rPr>
                <w:b/>
                <w:sz w:val="24"/>
              </w:rPr>
              <w:t>/п</w:t>
            </w:r>
          </w:p>
        </w:tc>
        <w:tc>
          <w:tcPr>
            <w:tcW w:w="2493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ФИО</w:t>
            </w:r>
          </w:p>
        </w:tc>
        <w:tc>
          <w:tcPr>
            <w:tcW w:w="4325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 xml:space="preserve">Кем </w:t>
            </w:r>
            <w:proofErr w:type="gramStart"/>
            <w:r w:rsidRPr="00852C78">
              <w:rPr>
                <w:b/>
                <w:sz w:val="24"/>
              </w:rPr>
              <w:t>предложен</w:t>
            </w:r>
            <w:proofErr w:type="gramEnd"/>
          </w:p>
        </w:tc>
        <w:tc>
          <w:tcPr>
            <w:tcW w:w="1945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 избирательного участка</w:t>
            </w:r>
          </w:p>
        </w:tc>
      </w:tr>
      <w:tr w:rsidR="00852805" w:rsidRPr="00852805" w:rsidTr="00852805">
        <w:tc>
          <w:tcPr>
            <w:tcW w:w="807" w:type="dxa"/>
          </w:tcPr>
          <w:p w:rsidR="00852805" w:rsidRPr="00852805" w:rsidRDefault="00852805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852805" w:rsidRPr="00852805" w:rsidRDefault="00852805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Ледовская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Оксана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325" w:type="dxa"/>
          </w:tcPr>
          <w:p w:rsidR="00852805" w:rsidRPr="00852805" w:rsidRDefault="00852805" w:rsidP="00852805">
            <w:r w:rsidRPr="00852805">
              <w:t xml:space="preserve">Региональное отделение Политической партии </w:t>
            </w:r>
            <w:r>
              <w:t>«</w:t>
            </w:r>
            <w:r w:rsidRPr="00852805">
              <w:t>Трудовая партия России</w:t>
            </w:r>
            <w:r>
              <w:t>»</w:t>
            </w:r>
            <w:r w:rsidRPr="00852805">
              <w:t xml:space="preserve"> в Ставропольском крае</w:t>
            </w:r>
          </w:p>
        </w:tc>
        <w:tc>
          <w:tcPr>
            <w:tcW w:w="1945" w:type="dxa"/>
          </w:tcPr>
          <w:p w:rsidR="00852805" w:rsidRPr="00852805" w:rsidRDefault="00852805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9</w:t>
            </w:r>
          </w:p>
        </w:tc>
      </w:tr>
      <w:tr w:rsidR="00852805" w:rsidRPr="00852805" w:rsidTr="00852805">
        <w:tc>
          <w:tcPr>
            <w:tcW w:w="807" w:type="dxa"/>
          </w:tcPr>
          <w:p w:rsidR="00852805" w:rsidRPr="00852805" w:rsidRDefault="00852805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852805" w:rsidRPr="00852805" w:rsidRDefault="00852805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Гурина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Екатерина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Романовна</w:t>
            </w:r>
            <w:proofErr w:type="spellEnd"/>
          </w:p>
        </w:tc>
        <w:tc>
          <w:tcPr>
            <w:tcW w:w="4325" w:type="dxa"/>
          </w:tcPr>
          <w:p w:rsidR="00852805" w:rsidRPr="00852805" w:rsidRDefault="00852805" w:rsidP="00852805">
            <w:r w:rsidRPr="00852805">
              <w:t>собрание избирателей по месту работы - МБОУ гимназия №3</w:t>
            </w:r>
          </w:p>
        </w:tc>
        <w:tc>
          <w:tcPr>
            <w:tcW w:w="1945" w:type="dxa"/>
          </w:tcPr>
          <w:p w:rsidR="00852805" w:rsidRPr="00852805" w:rsidRDefault="00852805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10</w:t>
            </w:r>
          </w:p>
        </w:tc>
      </w:tr>
      <w:tr w:rsidR="00852805" w:rsidRPr="00852805" w:rsidTr="00852805">
        <w:tc>
          <w:tcPr>
            <w:tcW w:w="807" w:type="dxa"/>
          </w:tcPr>
          <w:p w:rsidR="00852805" w:rsidRPr="00852805" w:rsidRDefault="00852805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852805" w:rsidRPr="00852805" w:rsidRDefault="00852805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Демченко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Наталья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Васильевна</w:t>
            </w:r>
            <w:proofErr w:type="spellEnd"/>
          </w:p>
        </w:tc>
        <w:tc>
          <w:tcPr>
            <w:tcW w:w="4325" w:type="dxa"/>
          </w:tcPr>
          <w:p w:rsidR="00852805" w:rsidRPr="00852805" w:rsidRDefault="00852805" w:rsidP="00852805">
            <w:r w:rsidRPr="00852805">
              <w:t>собрание избирателей по месту жительства</w:t>
            </w:r>
          </w:p>
        </w:tc>
        <w:tc>
          <w:tcPr>
            <w:tcW w:w="1945" w:type="dxa"/>
          </w:tcPr>
          <w:p w:rsidR="00852805" w:rsidRPr="00852805" w:rsidRDefault="00852805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21</w:t>
            </w:r>
          </w:p>
        </w:tc>
      </w:tr>
      <w:tr w:rsidR="00852805" w:rsidRPr="00852805" w:rsidTr="00852805">
        <w:tc>
          <w:tcPr>
            <w:tcW w:w="807" w:type="dxa"/>
          </w:tcPr>
          <w:p w:rsidR="00852805" w:rsidRPr="00852805" w:rsidRDefault="00852805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852805" w:rsidRPr="00852805" w:rsidRDefault="00852805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Горяинова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Елена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Степановна</w:t>
            </w:r>
            <w:proofErr w:type="spellEnd"/>
          </w:p>
        </w:tc>
        <w:tc>
          <w:tcPr>
            <w:tcW w:w="4325" w:type="dxa"/>
          </w:tcPr>
          <w:p w:rsidR="00852805" w:rsidRPr="00852805" w:rsidRDefault="00852805" w:rsidP="00852805">
            <w:r w:rsidRPr="00852805">
              <w:t xml:space="preserve">Региональное отделение в Ставропольском крае политической партии </w:t>
            </w:r>
            <w:r>
              <w:t>«</w:t>
            </w:r>
            <w:r w:rsidRPr="00852805">
              <w:t>ПАРТИЯ ВЕТЕРАНОВ РОССИИ</w:t>
            </w:r>
            <w:r>
              <w:t>»</w:t>
            </w:r>
          </w:p>
        </w:tc>
        <w:tc>
          <w:tcPr>
            <w:tcW w:w="1945" w:type="dxa"/>
          </w:tcPr>
          <w:p w:rsidR="00852805" w:rsidRPr="00852805" w:rsidRDefault="00852805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21</w:t>
            </w:r>
          </w:p>
        </w:tc>
      </w:tr>
      <w:tr w:rsidR="00852805" w:rsidRPr="00852805" w:rsidTr="00852805">
        <w:tc>
          <w:tcPr>
            <w:tcW w:w="807" w:type="dxa"/>
          </w:tcPr>
          <w:p w:rsidR="00852805" w:rsidRPr="00852805" w:rsidRDefault="00852805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852805" w:rsidRPr="00852805" w:rsidRDefault="00852805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Прудкова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Светлана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4325" w:type="dxa"/>
          </w:tcPr>
          <w:p w:rsidR="00852805" w:rsidRPr="00852805" w:rsidRDefault="00852805" w:rsidP="00852805">
            <w:r w:rsidRPr="00852805">
              <w:t xml:space="preserve">Региональное отделение в Ставропольском крае Политической партии </w:t>
            </w:r>
            <w:r>
              <w:t>«</w:t>
            </w:r>
            <w:r w:rsidRPr="00852805">
              <w:t>Гражданская Позиция</w:t>
            </w:r>
            <w:r>
              <w:t>»</w:t>
            </w:r>
          </w:p>
        </w:tc>
        <w:tc>
          <w:tcPr>
            <w:tcW w:w="1945" w:type="dxa"/>
          </w:tcPr>
          <w:p w:rsidR="00852805" w:rsidRPr="00852805" w:rsidRDefault="00852805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21</w:t>
            </w:r>
          </w:p>
        </w:tc>
      </w:tr>
    </w:tbl>
    <w:p w:rsidR="008205E8" w:rsidRDefault="008205E8" w:rsidP="008205E8">
      <w:pPr>
        <w:pStyle w:val="a3"/>
      </w:pPr>
    </w:p>
    <w:p w:rsidR="00112F96" w:rsidRDefault="00112F96" w:rsidP="008205E8">
      <w:pPr>
        <w:pStyle w:val="a3"/>
      </w:pPr>
    </w:p>
    <w:p w:rsidR="00112F96" w:rsidRDefault="00112F96" w:rsidP="00112F96">
      <w:pPr>
        <w:pStyle w:val="a3"/>
      </w:pPr>
    </w:p>
    <w:p w:rsidR="00112F96" w:rsidRDefault="00112F96" w:rsidP="00112F96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12F96" w:rsidRDefault="00112F96" w:rsidP="00112F96">
      <w:pPr>
        <w:pStyle w:val="a3"/>
      </w:pPr>
    </w:p>
    <w:p w:rsidR="00112F96" w:rsidRDefault="00112F96" w:rsidP="008205E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12F96" w:rsidSect="00A23066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B3" w:rsidRDefault="00F54CB3" w:rsidP="00112F96">
      <w:r>
        <w:separator/>
      </w:r>
    </w:p>
  </w:endnote>
  <w:endnote w:type="continuationSeparator" w:id="0">
    <w:p w:rsidR="00F54CB3" w:rsidRDefault="00F54CB3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B3" w:rsidRDefault="00F54CB3" w:rsidP="00112F96">
      <w:r>
        <w:separator/>
      </w:r>
    </w:p>
  </w:footnote>
  <w:footnote w:type="continuationSeparator" w:id="0">
    <w:p w:rsidR="00F54CB3" w:rsidRDefault="00F54CB3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6A93"/>
    <w:rsid w:val="00272A5D"/>
    <w:rsid w:val="002730FF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72AE"/>
    <w:rsid w:val="0048738A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3719F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A2C87-E3F3-4D94-B7A6-25753E4B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2018-01-22T14:06:00Z</cp:lastPrinted>
  <dcterms:created xsi:type="dcterms:W3CDTF">2019-08-07T13:24:00Z</dcterms:created>
  <dcterms:modified xsi:type="dcterms:W3CDTF">2019-08-07T13:38:00Z</dcterms:modified>
</cp:coreProperties>
</file>