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70" w:rsidRPr="00141C6E" w:rsidRDefault="009B09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1C6E">
        <w:rPr>
          <w:rFonts w:ascii="Times New Roman" w:hAnsi="Times New Roman" w:cs="Times New Roman"/>
          <w:sz w:val="24"/>
          <w:szCs w:val="24"/>
        </w:rPr>
        <w:t>Приложение</w:t>
      </w:r>
    </w:p>
    <w:p w:rsidR="009B0970" w:rsidRPr="00141C6E" w:rsidRDefault="009B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к решению</w:t>
      </w:r>
    </w:p>
    <w:p w:rsidR="009B0970" w:rsidRPr="00141C6E" w:rsidRDefault="009B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Ставропольской городской Думы</w:t>
      </w:r>
    </w:p>
    <w:p w:rsidR="009B0970" w:rsidRPr="00141C6E" w:rsidRDefault="009B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от 29 января 2014 г. N 466</w:t>
      </w:r>
    </w:p>
    <w:p w:rsidR="009B0970" w:rsidRPr="00141C6E" w:rsidRDefault="009B09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0970" w:rsidRPr="00141C6E" w:rsidRDefault="009B09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ПОРЯДОК</w:t>
      </w:r>
    </w:p>
    <w:p w:rsidR="009B0970" w:rsidRPr="00141C6E" w:rsidRDefault="009B09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УЧЕТА ПРЕДЛОЖЕНИЙ ПО ПРОЕКТУ УСТАВА МУНИЦИПАЛЬНОГО</w:t>
      </w:r>
    </w:p>
    <w:p w:rsidR="009B0970" w:rsidRPr="00141C6E" w:rsidRDefault="009B09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ОБРАЗОВАНИЯ ГОРОДА СТАВРОПОЛЯ СТАВРОПОЛЬСКОГО КРАЯ, ПРОЕКТУ</w:t>
      </w:r>
    </w:p>
    <w:p w:rsidR="009B0970" w:rsidRPr="00141C6E" w:rsidRDefault="009B09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РЕШЕНИЯ СТАВРОПОЛЬСКОЙ ГОРОДСКОЙ ДУМЫ О ВНЕСЕНИИ ИЗМЕНЕНИЙ</w:t>
      </w:r>
    </w:p>
    <w:p w:rsidR="009B0970" w:rsidRPr="00141C6E" w:rsidRDefault="009B09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И ДОПОЛНЕНИЙ В УСТАВ МУНИЦИПАЛЬНОГО ОБРАЗОВАНИЯ</w:t>
      </w:r>
    </w:p>
    <w:p w:rsidR="009B0970" w:rsidRPr="00141C6E" w:rsidRDefault="009B09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ГОРОДА СТАВРОПОЛЯ СТАВРОПОЛЬСКОГО КРАЯ,</w:t>
      </w:r>
    </w:p>
    <w:p w:rsidR="009B0970" w:rsidRPr="00141C6E" w:rsidRDefault="009B09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А ТАКЖЕ ПОРЯДОК УЧАСТИЯ ГРАЖДАН В ЕГО ОБСУЖДЕНИИ</w:t>
      </w:r>
    </w:p>
    <w:p w:rsidR="009B0970" w:rsidRPr="00141C6E" w:rsidRDefault="009B0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9B0970" w:rsidRPr="00141C6E" w:rsidRDefault="009B0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1C6E">
        <w:rPr>
          <w:rFonts w:ascii="Times New Roman" w:hAnsi="Times New Roman" w:cs="Times New Roman"/>
          <w:sz w:val="24"/>
          <w:szCs w:val="24"/>
        </w:rPr>
        <w:t>(в ред. решений Ставропольской городской Думы</w:t>
      </w:r>
      <w:proofErr w:type="gramEnd"/>
    </w:p>
    <w:p w:rsidR="009B0970" w:rsidRPr="00141C6E" w:rsidRDefault="009B0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от 30.11.2016 </w:t>
      </w:r>
      <w:hyperlink r:id="rId5" w:tooltip="Решение Ставропольской городской Думы от 30.11.2016 N 33 &quot;О внесении изменений в решение Ставропольской городской Думы &quot;О Порядке учета предложений по проекту Устава муниципального образования города Ставрополя Ставропольского края, проекту решения Ставропольс" w:history="1">
        <w:r w:rsidRPr="00141C6E">
          <w:rPr>
            <w:rFonts w:ascii="Times New Roman" w:hAnsi="Times New Roman" w:cs="Times New Roman"/>
            <w:sz w:val="24"/>
            <w:szCs w:val="24"/>
          </w:rPr>
          <w:t>N 33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, от 12.07.2017 </w:t>
      </w:r>
      <w:hyperlink r:id="rId6" w:tooltip="Решение Ставропольской городской Думы от 12.07.2017 N 121 &quot;О внесении изменения в Порядок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" w:history="1">
        <w:r w:rsidRPr="00141C6E">
          <w:rPr>
            <w:rFonts w:ascii="Times New Roman" w:hAnsi="Times New Roman" w:cs="Times New Roman"/>
            <w:sz w:val="24"/>
            <w:szCs w:val="24"/>
          </w:rPr>
          <w:t>N 121</w:t>
        </w:r>
      </w:hyperlink>
      <w:r w:rsidRPr="00141C6E">
        <w:rPr>
          <w:rFonts w:ascii="Times New Roman" w:hAnsi="Times New Roman" w:cs="Times New Roman"/>
          <w:sz w:val="24"/>
          <w:szCs w:val="24"/>
        </w:rPr>
        <w:t>)</w:t>
      </w:r>
    </w:p>
    <w:p w:rsidR="009B0970" w:rsidRPr="00141C6E" w:rsidRDefault="009B09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0970" w:rsidRPr="00141C6E" w:rsidRDefault="009B0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41C6E">
        <w:rPr>
          <w:rFonts w:ascii="Times New Roman" w:hAnsi="Times New Roman" w:cs="Times New Roman"/>
          <w:sz w:val="24"/>
          <w:szCs w:val="24"/>
        </w:rPr>
        <w:t xml:space="preserve">Порядок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7" w:tooltip="Решение Ставропольской городской Думы от 11.05.2016 N 847 (ред. от 12.07.2017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" w:history="1">
        <w:r w:rsidRPr="00141C6E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края, а также порядок участия граждан в его обсуждении (далее - Порядок) разработан в соответствии с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41C6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tooltip="Федеральный закон от 06.10.2003 N 131-ФЗ (ред. от 29.12.2017) &quot;Об общих принципах организации местного самоуправления в Российской Федерации&quot;{КонсультантПлюс}" w:history="1">
        <w:r w:rsidRPr="00141C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</w:t>
      </w:r>
      <w:proofErr w:type="gramEnd"/>
      <w:r w:rsidRPr="00141C6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Решение Ставропольской городской Думы от 11.05.2016 N 847 (ред. от 12.07.2017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" w:history="1">
        <w:r w:rsidRPr="00141C6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 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11" w:tooltip="Решение Ставропольской городской Думы от 11.05.2016 N 847 (ред. от 12.07.2017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" w:history="1">
        <w:r w:rsidRPr="00141C6E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края, а также порядок участия граждан в его обсуждении.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41C6E">
        <w:rPr>
          <w:rFonts w:ascii="Times New Roman" w:hAnsi="Times New Roman" w:cs="Times New Roman"/>
          <w:sz w:val="24"/>
          <w:szCs w:val="24"/>
        </w:rPr>
        <w:t xml:space="preserve">Участвовать в обсуждении проекта Устава муниципального образования города Ставрополя Ставропольского края, проекта решения Ставропольской городской Думы о внесении изменений и дополнений в </w:t>
      </w:r>
      <w:hyperlink r:id="rId12" w:tooltip="Решение Ставропольской городской Думы от 11.05.2016 N 847 (ред. от 12.07.2017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" w:history="1">
        <w:r w:rsidRPr="00141C6E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 (далее - Проект), направлять свои замечания и предложения по нему могут жители города Ставрополя, обладающие активным избирательным правом и проживающие на территории города Ставрополя, а также юридические лица, общественные и иные организации</w:t>
      </w:r>
      <w:proofErr w:type="gramEnd"/>
      <w:r w:rsidRPr="00141C6E">
        <w:rPr>
          <w:rFonts w:ascii="Times New Roman" w:hAnsi="Times New Roman" w:cs="Times New Roman"/>
          <w:sz w:val="24"/>
          <w:szCs w:val="24"/>
        </w:rPr>
        <w:t>, осуществляющие деятельность на территории города Ставрополя.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3. Замечания и предложения по Проекту должны соответствовать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41C6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законам Ставропольского края и муниципальным правовым актам города Ставрополя.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41C6E">
        <w:rPr>
          <w:rFonts w:ascii="Times New Roman" w:hAnsi="Times New Roman" w:cs="Times New Roman"/>
          <w:sz w:val="24"/>
          <w:szCs w:val="24"/>
        </w:rPr>
        <w:t>Замечания и предложения по Проекту в письменной форме в течение 14 дней со дня его опубликования направляются в орган местного самоуправления города Ставрополя, который сформировал комиссию по проведению публичных слушаний, в рабочие дни с 9 час. 00 мин. до 17 час. 00 мин. по адресу, указанному в сообщении о проведении публичных слушаний, где замечания и предложения в день поступления регистрируются</w:t>
      </w:r>
      <w:proofErr w:type="gramEnd"/>
      <w:r w:rsidRPr="00141C6E">
        <w:rPr>
          <w:rFonts w:ascii="Times New Roman" w:hAnsi="Times New Roman" w:cs="Times New Roman"/>
          <w:sz w:val="24"/>
          <w:szCs w:val="24"/>
        </w:rPr>
        <w:t xml:space="preserve"> и передаются в комиссию по проведению публичных слушаний.</w:t>
      </w:r>
    </w:p>
    <w:p w:rsidR="009B0970" w:rsidRPr="00141C6E" w:rsidRDefault="009B0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4" w:tooltip="Решение Ставропольской городской Думы от 12.07.2017 N 121 &quot;О внесении изменения в Порядок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" w:history="1">
        <w:r w:rsidRPr="00141C6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Ставропольской городской Думы от 12.07.2017 N 121)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Проекту, поступающие от граждан, должны быть ими собственноручно подписаны с указанием фамилии, имени, отчества, даты и места рождения, серии, </w:t>
      </w:r>
      <w:r w:rsidRPr="00141C6E">
        <w:rPr>
          <w:rFonts w:ascii="Times New Roman" w:hAnsi="Times New Roman" w:cs="Times New Roman"/>
          <w:sz w:val="24"/>
          <w:szCs w:val="24"/>
        </w:rPr>
        <w:lastRenderedPageBreak/>
        <w:t>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Замечания и предложения по Проекту, поступающие от юридических лиц, общественных и иных организаций, осуществляющих деятельность на территории города Ставрополя, должны быть подписаны их руководителями.</w:t>
      </w:r>
    </w:p>
    <w:p w:rsidR="009B0970" w:rsidRPr="00141C6E" w:rsidRDefault="009B0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tooltip="Решение Ставропольской городской Думы от 30.11.2016 N 33 &quot;О внесении изменений в решение Ставропольской городской Думы &quot;О Порядке учета предложений по проекту Устава муниципального образования города Ставрополя Ставропольского края, проекту решения Ставропольс" w:history="1">
        <w:r w:rsidRPr="00141C6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Ставропольской городской Думы от 30.11.2016 N 33)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5. Замечания и предложения по Проекту, внесенные с нарушением процедуры и срока, </w:t>
      </w:r>
      <w:proofErr w:type="gramStart"/>
      <w:r w:rsidRPr="00141C6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41C6E">
        <w:rPr>
          <w:rFonts w:ascii="Times New Roman" w:hAnsi="Times New Roman" w:cs="Times New Roman"/>
          <w:sz w:val="24"/>
          <w:szCs w:val="24"/>
        </w:rPr>
        <w:t xml:space="preserve"> настоящим Порядком, рассмотрению не подлежат.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 xml:space="preserve">7. Участие граждан в обсуждении Проекта осуществляется на публичных слушаниях, проводимых в соответствии с </w:t>
      </w:r>
      <w:hyperlink r:id="rId16" w:tooltip="Решение Ставропольской городской Думы от 28.06.2006 N 77 (ред. от 20.12.2017) &quot;Об утверждении Положения о порядке организации и проведения публичных слушаний в городе Ставрополе&quot;{КонсультантПлюс}" w:history="1">
        <w:r w:rsidRPr="00141C6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41C6E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 в городе Ставрополе, утвержденным Ставропольской городской Думой.</w:t>
      </w:r>
    </w:p>
    <w:p w:rsidR="009B0970" w:rsidRPr="00141C6E" w:rsidRDefault="009B09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8.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9B0970" w:rsidRPr="00141C6E" w:rsidRDefault="009B09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0970" w:rsidRPr="00141C6E" w:rsidRDefault="009B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9B0970" w:rsidRPr="00141C6E" w:rsidRDefault="009B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Ставропольской городской Думы</w:t>
      </w:r>
    </w:p>
    <w:p w:rsidR="009B0970" w:rsidRPr="00141C6E" w:rsidRDefault="009B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C6E">
        <w:rPr>
          <w:rFonts w:ascii="Times New Roman" w:hAnsi="Times New Roman" w:cs="Times New Roman"/>
          <w:sz w:val="24"/>
          <w:szCs w:val="24"/>
        </w:rPr>
        <w:t>Е.Н.АЛАДИН</w:t>
      </w:r>
    </w:p>
    <w:bookmarkEnd w:id="0"/>
    <w:p w:rsidR="009B0970" w:rsidRPr="00141C6E" w:rsidRDefault="009B09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B0970" w:rsidRPr="00141C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57"/>
    <w:rsid w:val="00141C6E"/>
    <w:rsid w:val="00157232"/>
    <w:rsid w:val="00973957"/>
    <w:rsid w:val="009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D5ABFCDAE2DB60987EB202BFDEBE76FB37EE31AA6AF9AFC92ABw5L1L" TargetMode="External"/><Relationship Id="rId13" Type="http://schemas.openxmlformats.org/officeDocument/2006/relationships/hyperlink" Target="consultantplus://offline/ref=815D5ABFCDAE2DB60987EB202BFDEBE76FB37EE31AA6AF9AFC92ABw5L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D5ABFCDAE2DB60987F52D3D91B5ED6AB027EB10F2F3CAF095A303F61E3EAC7048EB61A89813C10F0A445Bw5L7L" TargetMode="External"/><Relationship Id="rId12" Type="http://schemas.openxmlformats.org/officeDocument/2006/relationships/hyperlink" Target="consultantplus://offline/ref=815D5ABFCDAE2DB60987F52D3D91B5ED6AB027EB10F2F3CAF095A303F61E3EAC7048EB61A89813C10F0A445Bw5L7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5D5ABFCDAE2DB60987F52D3D91B5ED6AB027EB10F2F4CAF695A303F61E3EAC7048EB61A89813C10F0A4458w5L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D5ABFCDAE2DB60987F52D3D91B5ED6AB027EB10F2F3CBF396A303F61E3EAC7048EB61A89813C10F0A4459w5L1L" TargetMode="External"/><Relationship Id="rId11" Type="http://schemas.openxmlformats.org/officeDocument/2006/relationships/hyperlink" Target="consultantplus://offline/ref=815D5ABFCDAE2DB60987F52D3D91B5ED6AB027EB10F2F3CAF095A303F61E3EAC7048EB61A89813C10F0A445Bw5L7L" TargetMode="External"/><Relationship Id="rId5" Type="http://schemas.openxmlformats.org/officeDocument/2006/relationships/hyperlink" Target="consultantplus://offline/ref=815D5ABFCDAE2DB60987F52D3D91B5ED6AB027EB10F1F2CEF190A303F61E3EAC7048EB61A89813C10F0A4459w5L3L" TargetMode="External"/><Relationship Id="rId15" Type="http://schemas.openxmlformats.org/officeDocument/2006/relationships/hyperlink" Target="consultantplus://offline/ref=815D5ABFCDAE2DB60987F52D3D91B5ED6AB027EB10F1F2CEF190A303F61E3EAC7048EB61A89813C10F0A4459w5LDL" TargetMode="External"/><Relationship Id="rId10" Type="http://schemas.openxmlformats.org/officeDocument/2006/relationships/hyperlink" Target="consultantplus://offline/ref=815D5ABFCDAE2DB60987F52D3D91B5ED6AB027EB10F2F3CAF095A303F61E3EAC7048EB61A89813C10F0A435Aw5L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5D5ABFCDAE2DB60987EB202BFDEBE76FB37EE611F0F898ADC7A554A94E38F93008ED34EBDD1CC3w0LEL" TargetMode="External"/><Relationship Id="rId14" Type="http://schemas.openxmlformats.org/officeDocument/2006/relationships/hyperlink" Target="consultantplus://offline/ref=815D5ABFCDAE2DB60987F52D3D91B5ED6AB027EB10F2F3CBF396A303F61E3EAC7048EB61A89813C10F0A4459w5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7747</Characters>
  <Application>Microsoft Office Word</Application>
  <DocSecurity>2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Ставропольской городской Думы от 29.01.2014 N 466(ред. от 12.07.2017)"О Порядке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</vt:lpstr>
    </vt:vector>
  </TitlesOfParts>
  <Company>КонсультантПлюс Версия 4016.00.51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Ставропольской городской Думы от 29.01.2014 N 466(ред. от 12.07.2017)"О Порядке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</dc:title>
  <dc:creator>Гридякина Елена Владимировна</dc:creator>
  <cp:lastModifiedBy>пользователь</cp:lastModifiedBy>
  <cp:revision>2</cp:revision>
  <dcterms:created xsi:type="dcterms:W3CDTF">2018-02-08T13:56:00Z</dcterms:created>
  <dcterms:modified xsi:type="dcterms:W3CDTF">2018-02-08T13:56:00Z</dcterms:modified>
</cp:coreProperties>
</file>