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D9" w:rsidRDefault="00823ED9" w:rsidP="00823ED9">
      <w:pPr>
        <w:jc w:val="center"/>
        <w:rPr>
          <w:sz w:val="32"/>
          <w:szCs w:val="32"/>
        </w:rPr>
      </w:pPr>
    </w:p>
    <w:p w:rsidR="00823ED9" w:rsidRDefault="00823ED9" w:rsidP="00823ED9">
      <w:pPr>
        <w:jc w:val="center"/>
        <w:rPr>
          <w:sz w:val="32"/>
          <w:szCs w:val="32"/>
        </w:rPr>
      </w:pPr>
    </w:p>
    <w:p w:rsidR="00823ED9" w:rsidRPr="00823ED9" w:rsidRDefault="00823ED9" w:rsidP="00823ED9">
      <w:pPr>
        <w:jc w:val="center"/>
        <w:rPr>
          <w:sz w:val="32"/>
          <w:szCs w:val="32"/>
        </w:rPr>
      </w:pPr>
      <w:bookmarkStart w:id="0" w:name="_GoBack"/>
      <w:bookmarkEnd w:id="0"/>
      <w:r w:rsidRPr="00823ED9">
        <w:rPr>
          <w:sz w:val="32"/>
          <w:szCs w:val="32"/>
        </w:rPr>
        <w:t>СТАВРОПОЛЬСКАЯ ГОРОДСКАЯ ДУМА</w:t>
      </w:r>
    </w:p>
    <w:p w:rsidR="00823ED9" w:rsidRPr="00823ED9" w:rsidRDefault="00823ED9" w:rsidP="00823ED9">
      <w:pPr>
        <w:jc w:val="center"/>
        <w:rPr>
          <w:sz w:val="28"/>
          <w:szCs w:val="28"/>
        </w:rPr>
      </w:pPr>
    </w:p>
    <w:p w:rsidR="00823ED9" w:rsidRPr="00823ED9" w:rsidRDefault="00823ED9" w:rsidP="00823ED9">
      <w:pPr>
        <w:jc w:val="center"/>
        <w:rPr>
          <w:sz w:val="32"/>
          <w:szCs w:val="32"/>
        </w:rPr>
      </w:pPr>
      <w:r w:rsidRPr="00823ED9">
        <w:rPr>
          <w:sz w:val="32"/>
          <w:szCs w:val="32"/>
        </w:rPr>
        <w:t>Р Е Ш Е Н И Е</w:t>
      </w:r>
    </w:p>
    <w:p w:rsidR="00F60990" w:rsidRDefault="00F60990" w:rsidP="00A56AC2">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28"/>
          <w:szCs w:val="28"/>
        </w:rPr>
      </w:pPr>
    </w:p>
    <w:p w:rsidR="00A56AC2" w:rsidRPr="00FA6EEF" w:rsidRDefault="00F60990" w:rsidP="00A56AC2">
      <w:pPr>
        <w:pStyle w:val="Style6"/>
        <w:widowControl/>
        <w:tabs>
          <w:tab w:val="left" w:leader="underscore" w:pos="1675"/>
          <w:tab w:val="left" w:leader="underscore" w:pos="3226"/>
          <w:tab w:val="left" w:pos="7123"/>
          <w:tab w:val="left" w:leader="underscore" w:pos="9178"/>
        </w:tabs>
        <w:suppressAutoHyphens/>
        <w:spacing w:line="240" w:lineRule="auto"/>
        <w:rPr>
          <w:sz w:val="28"/>
          <w:szCs w:val="28"/>
        </w:rPr>
      </w:pPr>
      <w:r>
        <w:rPr>
          <w:rStyle w:val="FontStyle11"/>
          <w:sz w:val="28"/>
          <w:szCs w:val="28"/>
        </w:rPr>
        <w:t>13 июня 2</w:t>
      </w:r>
      <w:r w:rsidR="00A56AC2" w:rsidRPr="00FA6EEF">
        <w:rPr>
          <w:rStyle w:val="FontStyle11"/>
          <w:sz w:val="28"/>
          <w:szCs w:val="28"/>
        </w:rPr>
        <w:t>0</w:t>
      </w:r>
      <w:r>
        <w:rPr>
          <w:rStyle w:val="FontStyle11"/>
          <w:sz w:val="28"/>
          <w:szCs w:val="28"/>
        </w:rPr>
        <w:t>18</w:t>
      </w:r>
      <w:r w:rsidR="00A56AC2" w:rsidRPr="00FA6EEF">
        <w:rPr>
          <w:rStyle w:val="FontStyle11"/>
          <w:sz w:val="28"/>
          <w:szCs w:val="28"/>
        </w:rPr>
        <w:t xml:space="preserve"> г.      </w:t>
      </w:r>
      <w:r w:rsidR="0060096E">
        <w:rPr>
          <w:rStyle w:val="FontStyle11"/>
          <w:sz w:val="28"/>
          <w:szCs w:val="28"/>
        </w:rPr>
        <w:t xml:space="preserve"> </w:t>
      </w:r>
      <w:r>
        <w:rPr>
          <w:rStyle w:val="FontStyle11"/>
          <w:sz w:val="28"/>
          <w:szCs w:val="28"/>
        </w:rPr>
        <w:t xml:space="preserve">             </w:t>
      </w:r>
      <w:r w:rsidR="00A56AC2" w:rsidRPr="00FA6EEF">
        <w:rPr>
          <w:rStyle w:val="FontStyle11"/>
          <w:sz w:val="28"/>
          <w:szCs w:val="28"/>
        </w:rPr>
        <w:t xml:space="preserve">       </w:t>
      </w:r>
      <w:r>
        <w:rPr>
          <w:rStyle w:val="FontStyle11"/>
          <w:sz w:val="28"/>
          <w:szCs w:val="28"/>
        </w:rPr>
        <w:t>г. Ставрополь</w:t>
      </w:r>
      <w:r w:rsidR="00A56AC2" w:rsidRPr="00FA6EEF">
        <w:rPr>
          <w:rStyle w:val="FontStyle11"/>
          <w:sz w:val="28"/>
          <w:szCs w:val="28"/>
        </w:rPr>
        <w:t xml:space="preserve">  </w:t>
      </w:r>
      <w:r w:rsidR="0086202B" w:rsidRPr="00FA6EEF">
        <w:rPr>
          <w:rStyle w:val="FontStyle11"/>
          <w:sz w:val="28"/>
          <w:szCs w:val="28"/>
        </w:rPr>
        <w:t xml:space="preserve">              </w:t>
      </w:r>
      <w:r>
        <w:rPr>
          <w:rStyle w:val="FontStyle11"/>
          <w:sz w:val="28"/>
          <w:szCs w:val="28"/>
        </w:rPr>
        <w:t xml:space="preserve">   </w:t>
      </w:r>
      <w:r w:rsidR="0060096E">
        <w:rPr>
          <w:rStyle w:val="FontStyle11"/>
          <w:sz w:val="28"/>
          <w:szCs w:val="28"/>
        </w:rPr>
        <w:t xml:space="preserve"> </w:t>
      </w:r>
      <w:r>
        <w:rPr>
          <w:rStyle w:val="FontStyle11"/>
          <w:sz w:val="28"/>
          <w:szCs w:val="28"/>
        </w:rPr>
        <w:t xml:space="preserve"> </w:t>
      </w:r>
      <w:r w:rsidR="0060096E">
        <w:rPr>
          <w:rStyle w:val="FontStyle11"/>
          <w:sz w:val="28"/>
          <w:szCs w:val="28"/>
        </w:rPr>
        <w:t xml:space="preserve">   </w:t>
      </w:r>
      <w:r>
        <w:rPr>
          <w:rStyle w:val="FontStyle11"/>
          <w:sz w:val="28"/>
          <w:szCs w:val="28"/>
        </w:rPr>
        <w:t xml:space="preserve">                 </w:t>
      </w:r>
      <w:r w:rsidR="0086202B" w:rsidRPr="00FA6EEF">
        <w:rPr>
          <w:rStyle w:val="FontStyle11"/>
          <w:sz w:val="28"/>
          <w:szCs w:val="28"/>
        </w:rPr>
        <w:t xml:space="preserve">    </w:t>
      </w:r>
      <w:r w:rsidR="00A56AC2" w:rsidRPr="00FA6EEF">
        <w:rPr>
          <w:rStyle w:val="FontStyle11"/>
          <w:sz w:val="28"/>
          <w:szCs w:val="28"/>
        </w:rPr>
        <w:t>№</w:t>
      </w:r>
      <w:r>
        <w:rPr>
          <w:rStyle w:val="FontStyle11"/>
          <w:sz w:val="28"/>
          <w:szCs w:val="28"/>
        </w:rPr>
        <w:t xml:space="preserve"> </w:t>
      </w:r>
      <w:r w:rsidR="0060096E">
        <w:rPr>
          <w:rStyle w:val="FontStyle11"/>
          <w:sz w:val="28"/>
          <w:szCs w:val="28"/>
        </w:rPr>
        <w:t>240</w:t>
      </w:r>
    </w:p>
    <w:p w:rsidR="00A56AC2" w:rsidRPr="00FA6EEF" w:rsidRDefault="00A56AC2" w:rsidP="00A56AC2">
      <w:pPr>
        <w:jc w:val="both"/>
        <w:rPr>
          <w:sz w:val="28"/>
          <w:szCs w:val="28"/>
        </w:rPr>
      </w:pPr>
    </w:p>
    <w:p w:rsidR="00A56AC2" w:rsidRPr="00FA6EEF" w:rsidRDefault="00A56AC2" w:rsidP="00A56AC2">
      <w:pPr>
        <w:spacing w:line="240" w:lineRule="exact"/>
        <w:rPr>
          <w:sz w:val="28"/>
          <w:szCs w:val="28"/>
        </w:rPr>
      </w:pPr>
      <w:r w:rsidRPr="00FA6EEF">
        <w:rPr>
          <w:sz w:val="28"/>
          <w:szCs w:val="28"/>
        </w:rPr>
        <w:t xml:space="preserve">О внесении изменений в решение </w:t>
      </w:r>
    </w:p>
    <w:p w:rsidR="00A56AC2" w:rsidRPr="00FA6EEF" w:rsidRDefault="00A56AC2" w:rsidP="00A56AC2">
      <w:pPr>
        <w:spacing w:line="240" w:lineRule="exact"/>
        <w:rPr>
          <w:sz w:val="28"/>
          <w:szCs w:val="28"/>
        </w:rPr>
      </w:pPr>
      <w:r w:rsidRPr="00FA6EEF">
        <w:rPr>
          <w:sz w:val="28"/>
          <w:szCs w:val="28"/>
        </w:rPr>
        <w:t>С</w:t>
      </w:r>
      <w:r w:rsidR="00F60990">
        <w:rPr>
          <w:sz w:val="28"/>
          <w:szCs w:val="28"/>
        </w:rPr>
        <w:t xml:space="preserve">тавропольской городской Думы </w:t>
      </w:r>
    </w:p>
    <w:p w:rsidR="00A56AC2" w:rsidRPr="00FA6EEF" w:rsidRDefault="00A56AC2" w:rsidP="00A56AC2">
      <w:pPr>
        <w:spacing w:line="240" w:lineRule="exact"/>
        <w:rPr>
          <w:sz w:val="28"/>
          <w:szCs w:val="28"/>
        </w:rPr>
      </w:pPr>
      <w:r w:rsidRPr="00FA6EEF">
        <w:rPr>
          <w:sz w:val="28"/>
          <w:szCs w:val="28"/>
        </w:rPr>
        <w:t xml:space="preserve">«О бюджете города Ставрополя </w:t>
      </w:r>
    </w:p>
    <w:p w:rsidR="00EC45A0" w:rsidRPr="00FA6EEF" w:rsidRDefault="00A56AC2" w:rsidP="00A56AC2">
      <w:pPr>
        <w:spacing w:line="240" w:lineRule="exact"/>
        <w:rPr>
          <w:rStyle w:val="FontStyle11"/>
          <w:sz w:val="28"/>
          <w:szCs w:val="28"/>
        </w:rPr>
      </w:pPr>
      <w:r w:rsidRPr="00FA6EEF">
        <w:rPr>
          <w:rStyle w:val="FontStyle11"/>
          <w:sz w:val="28"/>
          <w:szCs w:val="28"/>
        </w:rPr>
        <w:t>на 201</w:t>
      </w:r>
      <w:r w:rsidR="00E741FA" w:rsidRPr="00FA6EEF">
        <w:rPr>
          <w:rStyle w:val="FontStyle11"/>
          <w:sz w:val="28"/>
          <w:szCs w:val="28"/>
        </w:rPr>
        <w:t xml:space="preserve">8 </w:t>
      </w:r>
      <w:r w:rsidRPr="00FA6EEF">
        <w:rPr>
          <w:rStyle w:val="FontStyle11"/>
          <w:sz w:val="28"/>
          <w:szCs w:val="28"/>
        </w:rPr>
        <w:t>год</w:t>
      </w:r>
      <w:r w:rsidR="001B7208" w:rsidRPr="00FA6EEF">
        <w:rPr>
          <w:rStyle w:val="FontStyle11"/>
          <w:sz w:val="28"/>
          <w:szCs w:val="28"/>
        </w:rPr>
        <w:t xml:space="preserve"> и плановый период </w:t>
      </w:r>
    </w:p>
    <w:p w:rsidR="00A56AC2" w:rsidRPr="00FA6EEF" w:rsidRDefault="001B7208" w:rsidP="00A56AC2">
      <w:pPr>
        <w:spacing w:line="240" w:lineRule="exact"/>
        <w:rPr>
          <w:sz w:val="20"/>
          <w:szCs w:val="20"/>
        </w:rPr>
      </w:pPr>
      <w:r w:rsidRPr="00FA6EEF">
        <w:rPr>
          <w:rStyle w:val="FontStyle11"/>
          <w:sz w:val="28"/>
          <w:szCs w:val="28"/>
        </w:rPr>
        <w:t>201</w:t>
      </w:r>
      <w:r w:rsidR="00E741FA" w:rsidRPr="00FA6EEF">
        <w:rPr>
          <w:rStyle w:val="FontStyle11"/>
          <w:sz w:val="28"/>
          <w:szCs w:val="28"/>
        </w:rPr>
        <w:t>9</w:t>
      </w:r>
      <w:r w:rsidRPr="00FA6EEF">
        <w:rPr>
          <w:rStyle w:val="FontStyle11"/>
          <w:sz w:val="28"/>
          <w:szCs w:val="28"/>
        </w:rPr>
        <w:t xml:space="preserve"> и 20</w:t>
      </w:r>
      <w:r w:rsidR="00E741FA" w:rsidRPr="00FA6EEF">
        <w:rPr>
          <w:rStyle w:val="FontStyle11"/>
          <w:sz w:val="28"/>
          <w:szCs w:val="28"/>
        </w:rPr>
        <w:t>20</w:t>
      </w:r>
      <w:r w:rsidRPr="00FA6EEF">
        <w:rPr>
          <w:rStyle w:val="FontStyle11"/>
          <w:sz w:val="28"/>
          <w:szCs w:val="28"/>
        </w:rPr>
        <w:t xml:space="preserve"> годов</w:t>
      </w:r>
      <w:r w:rsidR="00A56AC2" w:rsidRPr="00FA6EEF">
        <w:rPr>
          <w:sz w:val="28"/>
          <w:szCs w:val="28"/>
        </w:rPr>
        <w:t>»</w:t>
      </w:r>
    </w:p>
    <w:p w:rsidR="00A56AC2" w:rsidRDefault="00A56AC2" w:rsidP="00A56AC2">
      <w:pPr>
        <w:rPr>
          <w:sz w:val="28"/>
          <w:szCs w:val="28"/>
        </w:rPr>
      </w:pPr>
    </w:p>
    <w:p w:rsidR="00F60990" w:rsidRPr="00FA6EEF" w:rsidRDefault="00F60990" w:rsidP="00A56AC2">
      <w:pPr>
        <w:rPr>
          <w:sz w:val="28"/>
          <w:szCs w:val="28"/>
        </w:rPr>
      </w:pPr>
    </w:p>
    <w:p w:rsidR="002F020C" w:rsidRPr="00FA6EEF" w:rsidRDefault="002F020C" w:rsidP="002F020C">
      <w:pPr>
        <w:pStyle w:val="ConsPlusNormal"/>
        <w:ind w:firstLine="709"/>
        <w:jc w:val="both"/>
        <w:rPr>
          <w:rFonts w:ascii="Times New Roman" w:hAnsi="Times New Roman" w:cs="Times New Roman"/>
          <w:sz w:val="28"/>
          <w:szCs w:val="28"/>
        </w:rPr>
      </w:pPr>
      <w:r w:rsidRPr="00FA6EEF">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w:t>
      </w:r>
      <w:r w:rsidRPr="00FA6EEF">
        <w:rPr>
          <w:rFonts w:ascii="Times New Roman" w:hAnsi="Times New Roman" w:cs="Times New Roman"/>
          <w:sz w:val="28"/>
          <w:szCs w:val="28"/>
        </w:rPr>
        <w:br/>
        <w:t xml:space="preserve">утвержденным решением Ставропольской городской Думы </w:t>
      </w:r>
      <w:r w:rsidRPr="00FA6EEF">
        <w:rPr>
          <w:rFonts w:ascii="Times New Roman" w:hAnsi="Times New Roman" w:cs="Times New Roman"/>
          <w:sz w:val="28"/>
          <w:szCs w:val="28"/>
        </w:rPr>
        <w:br/>
        <w:t xml:space="preserve">от 28 сентября 2005 года № 117, Уставом муниципального образования города Ставрополя Ставропольского края Ставропольская городская Дума </w:t>
      </w:r>
    </w:p>
    <w:p w:rsidR="002F020C" w:rsidRPr="00FA6EEF" w:rsidRDefault="002F020C" w:rsidP="002F020C">
      <w:pPr>
        <w:pStyle w:val="2"/>
        <w:tabs>
          <w:tab w:val="left" w:pos="720"/>
        </w:tabs>
        <w:spacing w:after="0" w:line="240" w:lineRule="auto"/>
        <w:ind w:firstLine="709"/>
        <w:jc w:val="both"/>
        <w:rPr>
          <w:sz w:val="28"/>
          <w:szCs w:val="28"/>
        </w:rPr>
      </w:pPr>
    </w:p>
    <w:p w:rsidR="002F020C" w:rsidRPr="00FA6EEF" w:rsidRDefault="002F020C" w:rsidP="002F020C">
      <w:pPr>
        <w:pStyle w:val="2"/>
        <w:tabs>
          <w:tab w:val="left" w:pos="720"/>
        </w:tabs>
        <w:spacing w:after="0" w:line="240" w:lineRule="auto"/>
        <w:jc w:val="both"/>
        <w:rPr>
          <w:sz w:val="28"/>
          <w:szCs w:val="28"/>
        </w:rPr>
      </w:pPr>
      <w:r w:rsidRPr="00FA6EEF">
        <w:rPr>
          <w:sz w:val="28"/>
          <w:szCs w:val="28"/>
        </w:rPr>
        <w:t xml:space="preserve">РЕШИЛА: </w:t>
      </w:r>
    </w:p>
    <w:p w:rsidR="002F020C" w:rsidRPr="00FA6EEF" w:rsidRDefault="002F020C" w:rsidP="002F020C">
      <w:pPr>
        <w:pStyle w:val="ConsPlusNormal"/>
        <w:ind w:firstLine="709"/>
        <w:outlineLvl w:val="0"/>
        <w:rPr>
          <w:rFonts w:ascii="Times New Roman" w:hAnsi="Times New Roman" w:cs="Times New Roman"/>
          <w:sz w:val="28"/>
          <w:szCs w:val="28"/>
        </w:rPr>
      </w:pPr>
    </w:p>
    <w:p w:rsidR="002F020C" w:rsidRPr="00FA6EEF" w:rsidRDefault="002F020C" w:rsidP="00DD7952">
      <w:pPr>
        <w:pStyle w:val="ConsPlusNormal"/>
        <w:ind w:firstLine="709"/>
        <w:jc w:val="both"/>
        <w:rPr>
          <w:rFonts w:ascii="Times New Roman" w:hAnsi="Times New Roman" w:cs="Times New Roman"/>
          <w:sz w:val="28"/>
          <w:szCs w:val="28"/>
        </w:rPr>
      </w:pPr>
      <w:r w:rsidRPr="00FA6EEF">
        <w:rPr>
          <w:rFonts w:ascii="Times New Roman" w:hAnsi="Times New Roman" w:cs="Times New Roman"/>
          <w:sz w:val="28"/>
          <w:szCs w:val="28"/>
        </w:rPr>
        <w:t xml:space="preserve">1. Внести в </w:t>
      </w:r>
      <w:hyperlink r:id="rId8" w:history="1">
        <w:r w:rsidRPr="00FA6EEF">
          <w:rPr>
            <w:rFonts w:ascii="Times New Roman" w:hAnsi="Times New Roman" w:cs="Times New Roman"/>
            <w:sz w:val="28"/>
            <w:szCs w:val="28"/>
          </w:rPr>
          <w:t>решение</w:t>
        </w:r>
      </w:hyperlink>
      <w:r w:rsidRPr="00FA6EEF">
        <w:rPr>
          <w:rFonts w:ascii="Times New Roman" w:hAnsi="Times New Roman" w:cs="Times New Roman"/>
          <w:sz w:val="28"/>
          <w:szCs w:val="28"/>
        </w:rPr>
        <w:t xml:space="preserve"> Ставропольской городской Думы </w:t>
      </w:r>
      <w:r w:rsidRPr="00FA6EEF">
        <w:rPr>
          <w:rFonts w:ascii="Times New Roman" w:hAnsi="Times New Roman" w:cs="Times New Roman"/>
          <w:sz w:val="28"/>
          <w:szCs w:val="28"/>
        </w:rPr>
        <w:br/>
        <w:t xml:space="preserve">от 22 ноября 2017 г. № 192 «О бюджете города Ставрополя на 2018 год и плановый период 2019 и 2020 годов» (с изменениями, внесенными решениями Ставропольской городской Думы от 20 декабря 2017 г. № 197, </w:t>
      </w:r>
      <w:r w:rsidRPr="00FA6EEF">
        <w:rPr>
          <w:rFonts w:ascii="Times New Roman" w:hAnsi="Times New Roman" w:cs="Times New Roman"/>
          <w:sz w:val="28"/>
          <w:szCs w:val="28"/>
        </w:rPr>
        <w:br/>
        <w:t>от 24 января 2018 г. № 204, от 21 февраля 2018 г. № 211, от 28 марта 2018 г. № 224, от 25 апреля 2018 г. № 234) следующие изменения:</w:t>
      </w:r>
    </w:p>
    <w:p w:rsidR="00AB2B52" w:rsidRPr="00AB2B52" w:rsidRDefault="00AB2B52" w:rsidP="00AB2B52">
      <w:pPr>
        <w:widowControl/>
        <w:autoSpaceDE/>
        <w:autoSpaceDN/>
        <w:adjustRightInd/>
        <w:spacing w:line="233" w:lineRule="auto"/>
        <w:ind w:firstLine="709"/>
        <w:jc w:val="both"/>
        <w:rPr>
          <w:sz w:val="28"/>
          <w:szCs w:val="28"/>
        </w:rPr>
      </w:pPr>
      <w:r w:rsidRPr="00AB2B52">
        <w:rPr>
          <w:sz w:val="28"/>
          <w:szCs w:val="28"/>
        </w:rPr>
        <w:t>1) пункт 1 изложить в следующей редакции:</w:t>
      </w:r>
    </w:p>
    <w:p w:rsidR="00AB2B52" w:rsidRPr="00AB2B52" w:rsidRDefault="00AB2B52" w:rsidP="00AB2B52">
      <w:pPr>
        <w:widowControl/>
        <w:autoSpaceDE/>
        <w:autoSpaceDN/>
        <w:adjustRightInd/>
        <w:ind w:firstLine="709"/>
        <w:jc w:val="both"/>
        <w:rPr>
          <w:rFonts w:eastAsia="Calibri"/>
          <w:sz w:val="28"/>
          <w:szCs w:val="28"/>
          <w:lang w:eastAsia="en-US"/>
        </w:rPr>
      </w:pPr>
      <w:r w:rsidRPr="00AB2B52">
        <w:rPr>
          <w:rFonts w:eastAsia="Calibri"/>
          <w:sz w:val="28"/>
          <w:szCs w:val="28"/>
          <w:lang w:eastAsia="en-US"/>
        </w:rPr>
        <w:t>«1. Утвердить основные характеристики бюджета города Ставрополя на 2018 год и плановый период 2019 и 2020 годов:</w:t>
      </w:r>
    </w:p>
    <w:p w:rsidR="00AB2B52" w:rsidRPr="00AB2B52" w:rsidRDefault="00AB2B52" w:rsidP="00AB2B52">
      <w:pPr>
        <w:widowControl/>
        <w:autoSpaceDE/>
        <w:autoSpaceDN/>
        <w:adjustRightInd/>
        <w:ind w:firstLine="709"/>
        <w:jc w:val="both"/>
        <w:rPr>
          <w:rFonts w:eastAsia="Calibri"/>
          <w:sz w:val="28"/>
          <w:szCs w:val="28"/>
          <w:lang w:eastAsia="en-US"/>
        </w:rPr>
      </w:pPr>
      <w:r w:rsidRPr="00AB2B52">
        <w:rPr>
          <w:rFonts w:eastAsia="Calibri"/>
          <w:sz w:val="28"/>
          <w:szCs w:val="28"/>
          <w:lang w:eastAsia="en-US"/>
        </w:rPr>
        <w:t xml:space="preserve">1) общий объем доходов бюджета города Ставрополя на 2018 год в сумме </w:t>
      </w:r>
      <w:r w:rsidRPr="00AB2B52">
        <w:rPr>
          <w:sz w:val="28"/>
          <w:szCs w:val="28"/>
        </w:rPr>
        <w:t>9</w:t>
      </w:r>
      <w:r>
        <w:rPr>
          <w:sz w:val="28"/>
          <w:szCs w:val="28"/>
        </w:rPr>
        <w:t xml:space="preserve"> </w:t>
      </w:r>
      <w:r w:rsidRPr="00AB2B52">
        <w:rPr>
          <w:sz w:val="28"/>
          <w:szCs w:val="28"/>
        </w:rPr>
        <w:t>129</w:t>
      </w:r>
      <w:r>
        <w:rPr>
          <w:sz w:val="28"/>
          <w:szCs w:val="28"/>
        </w:rPr>
        <w:t xml:space="preserve"> </w:t>
      </w:r>
      <w:r w:rsidRPr="00AB2B52">
        <w:rPr>
          <w:sz w:val="28"/>
          <w:szCs w:val="28"/>
        </w:rPr>
        <w:t xml:space="preserve">046,43 </w:t>
      </w:r>
      <w:r w:rsidRPr="00AB2B52">
        <w:rPr>
          <w:rFonts w:eastAsia="Calibri"/>
          <w:sz w:val="28"/>
          <w:szCs w:val="28"/>
          <w:lang w:eastAsia="en-US"/>
        </w:rPr>
        <w:t xml:space="preserve">тыс. рублей, на 2019 год в сумме </w:t>
      </w:r>
      <w:r w:rsidRPr="00AB2B52">
        <w:rPr>
          <w:sz w:val="28"/>
          <w:szCs w:val="28"/>
        </w:rPr>
        <w:t>8</w:t>
      </w:r>
      <w:r>
        <w:rPr>
          <w:sz w:val="28"/>
          <w:szCs w:val="28"/>
        </w:rPr>
        <w:t xml:space="preserve"> </w:t>
      </w:r>
      <w:r w:rsidRPr="00AB2B52">
        <w:rPr>
          <w:sz w:val="28"/>
          <w:szCs w:val="28"/>
        </w:rPr>
        <w:t>336</w:t>
      </w:r>
      <w:r>
        <w:rPr>
          <w:sz w:val="28"/>
          <w:szCs w:val="28"/>
        </w:rPr>
        <w:t xml:space="preserve"> </w:t>
      </w:r>
      <w:r w:rsidRPr="00AB2B52">
        <w:rPr>
          <w:sz w:val="28"/>
          <w:szCs w:val="28"/>
        </w:rPr>
        <w:t xml:space="preserve">541,21 </w:t>
      </w:r>
      <w:r w:rsidRPr="00AB2B52">
        <w:rPr>
          <w:rFonts w:eastAsia="Calibri"/>
          <w:sz w:val="28"/>
          <w:szCs w:val="28"/>
          <w:lang w:eastAsia="en-US"/>
        </w:rPr>
        <w:t xml:space="preserve">тыс. рублей и на 2020 год в сумме </w:t>
      </w:r>
      <w:r w:rsidRPr="00AB2B52">
        <w:rPr>
          <w:sz w:val="28"/>
          <w:szCs w:val="28"/>
        </w:rPr>
        <w:t>7</w:t>
      </w:r>
      <w:r>
        <w:rPr>
          <w:sz w:val="28"/>
          <w:szCs w:val="28"/>
        </w:rPr>
        <w:t xml:space="preserve"> </w:t>
      </w:r>
      <w:r w:rsidRPr="00AB2B52">
        <w:rPr>
          <w:sz w:val="28"/>
          <w:szCs w:val="28"/>
        </w:rPr>
        <w:t>819</w:t>
      </w:r>
      <w:r>
        <w:rPr>
          <w:sz w:val="28"/>
          <w:szCs w:val="28"/>
        </w:rPr>
        <w:t xml:space="preserve"> </w:t>
      </w:r>
      <w:r w:rsidRPr="00AB2B52">
        <w:rPr>
          <w:sz w:val="28"/>
          <w:szCs w:val="28"/>
        </w:rPr>
        <w:t xml:space="preserve">803,13 </w:t>
      </w:r>
      <w:r w:rsidRPr="00AB2B52">
        <w:rPr>
          <w:rFonts w:eastAsia="Calibri"/>
          <w:sz w:val="28"/>
          <w:szCs w:val="28"/>
          <w:lang w:eastAsia="en-US"/>
        </w:rPr>
        <w:t>тыс. рублей;</w:t>
      </w:r>
    </w:p>
    <w:p w:rsidR="00AB2B52" w:rsidRPr="00AB2B52" w:rsidRDefault="00AB2B52" w:rsidP="00AB2B52">
      <w:pPr>
        <w:widowControl/>
        <w:autoSpaceDE/>
        <w:autoSpaceDN/>
        <w:adjustRightInd/>
        <w:ind w:firstLine="709"/>
        <w:jc w:val="both"/>
        <w:rPr>
          <w:rFonts w:eastAsia="Calibri"/>
          <w:sz w:val="28"/>
          <w:szCs w:val="28"/>
          <w:lang w:eastAsia="en-US"/>
        </w:rPr>
      </w:pPr>
      <w:r w:rsidRPr="00AB2B52">
        <w:rPr>
          <w:rFonts w:eastAsia="Calibri"/>
          <w:sz w:val="28"/>
          <w:szCs w:val="28"/>
          <w:lang w:eastAsia="en-US"/>
        </w:rPr>
        <w:t xml:space="preserve">2) общий объем расходов бюджета города Ставрополя на 2018 год в сумме </w:t>
      </w:r>
      <w:r w:rsidRPr="00AB2B52">
        <w:rPr>
          <w:sz w:val="28"/>
          <w:szCs w:val="28"/>
        </w:rPr>
        <w:t>9</w:t>
      </w:r>
      <w:r>
        <w:rPr>
          <w:sz w:val="28"/>
          <w:szCs w:val="28"/>
        </w:rPr>
        <w:t xml:space="preserve"> </w:t>
      </w:r>
      <w:r w:rsidRPr="00AB2B52">
        <w:rPr>
          <w:sz w:val="28"/>
          <w:szCs w:val="28"/>
        </w:rPr>
        <w:t>864</w:t>
      </w:r>
      <w:r>
        <w:rPr>
          <w:sz w:val="28"/>
          <w:szCs w:val="28"/>
        </w:rPr>
        <w:t xml:space="preserve"> </w:t>
      </w:r>
      <w:r w:rsidRPr="00AB2B52">
        <w:rPr>
          <w:sz w:val="28"/>
          <w:szCs w:val="28"/>
        </w:rPr>
        <w:t xml:space="preserve">573,21 </w:t>
      </w:r>
      <w:r w:rsidRPr="00AB2B52">
        <w:rPr>
          <w:rFonts w:eastAsia="Calibri"/>
          <w:sz w:val="28"/>
          <w:szCs w:val="28"/>
          <w:lang w:eastAsia="en-US"/>
        </w:rPr>
        <w:t xml:space="preserve">тыс. рублей, на 2019 год в сумме </w:t>
      </w:r>
      <w:r w:rsidRPr="00AB2B52">
        <w:rPr>
          <w:sz w:val="28"/>
          <w:szCs w:val="28"/>
        </w:rPr>
        <w:t>8</w:t>
      </w:r>
      <w:r>
        <w:rPr>
          <w:sz w:val="28"/>
          <w:szCs w:val="28"/>
        </w:rPr>
        <w:t xml:space="preserve"> </w:t>
      </w:r>
      <w:r w:rsidRPr="00AB2B52">
        <w:rPr>
          <w:sz w:val="28"/>
          <w:szCs w:val="28"/>
        </w:rPr>
        <w:t>751</w:t>
      </w:r>
      <w:r>
        <w:rPr>
          <w:sz w:val="28"/>
          <w:szCs w:val="28"/>
        </w:rPr>
        <w:t xml:space="preserve"> </w:t>
      </w:r>
      <w:r w:rsidRPr="00AB2B52">
        <w:rPr>
          <w:sz w:val="28"/>
          <w:szCs w:val="28"/>
        </w:rPr>
        <w:t xml:space="preserve">194,11 </w:t>
      </w:r>
      <w:r w:rsidRPr="00AB2B52">
        <w:rPr>
          <w:rFonts w:eastAsia="Calibri"/>
          <w:sz w:val="28"/>
          <w:szCs w:val="28"/>
          <w:lang w:eastAsia="en-US"/>
        </w:rPr>
        <w:t xml:space="preserve">тыс. рублей и на 2020 год в сумме </w:t>
      </w:r>
      <w:r w:rsidRPr="00AB2B52">
        <w:rPr>
          <w:sz w:val="28"/>
          <w:szCs w:val="28"/>
        </w:rPr>
        <w:t>8</w:t>
      </w:r>
      <w:r>
        <w:rPr>
          <w:sz w:val="28"/>
          <w:szCs w:val="28"/>
        </w:rPr>
        <w:t xml:space="preserve"> </w:t>
      </w:r>
      <w:r w:rsidRPr="00AB2B52">
        <w:rPr>
          <w:sz w:val="28"/>
          <w:szCs w:val="28"/>
        </w:rPr>
        <w:t>165</w:t>
      </w:r>
      <w:r>
        <w:rPr>
          <w:sz w:val="28"/>
          <w:szCs w:val="28"/>
        </w:rPr>
        <w:t xml:space="preserve"> </w:t>
      </w:r>
      <w:r w:rsidRPr="00AB2B52">
        <w:rPr>
          <w:sz w:val="28"/>
          <w:szCs w:val="28"/>
        </w:rPr>
        <w:t xml:space="preserve">786,02 </w:t>
      </w:r>
      <w:r w:rsidRPr="00AB2B52">
        <w:rPr>
          <w:rFonts w:eastAsia="Calibri"/>
          <w:sz w:val="28"/>
          <w:szCs w:val="28"/>
          <w:lang w:eastAsia="en-US"/>
        </w:rPr>
        <w:t>тыс. рублей;</w:t>
      </w:r>
    </w:p>
    <w:p w:rsidR="00AB2B52" w:rsidRDefault="00AB2B52" w:rsidP="00AB2B52">
      <w:pPr>
        <w:ind w:firstLine="709"/>
        <w:jc w:val="both"/>
        <w:rPr>
          <w:rFonts w:eastAsia="Calibri"/>
          <w:sz w:val="28"/>
          <w:szCs w:val="28"/>
          <w:lang w:eastAsia="en-US"/>
        </w:rPr>
      </w:pPr>
      <w:r w:rsidRPr="00AB2B52">
        <w:rPr>
          <w:rFonts w:eastAsia="Calibri"/>
          <w:sz w:val="28"/>
          <w:szCs w:val="28"/>
          <w:lang w:eastAsia="en-US"/>
        </w:rPr>
        <w:t xml:space="preserve">3) дефицит бюджета города Ставрополя на 2018 год в сумме </w:t>
      </w:r>
      <w:r w:rsidR="00796222">
        <w:rPr>
          <w:rFonts w:eastAsia="Calibri"/>
          <w:sz w:val="28"/>
          <w:szCs w:val="28"/>
          <w:lang w:eastAsia="en-US"/>
        </w:rPr>
        <w:t xml:space="preserve">              </w:t>
      </w:r>
      <w:r w:rsidRPr="00AB2B52">
        <w:rPr>
          <w:sz w:val="28"/>
          <w:szCs w:val="28"/>
        </w:rPr>
        <w:t>735</w:t>
      </w:r>
      <w:r>
        <w:rPr>
          <w:sz w:val="28"/>
          <w:szCs w:val="28"/>
        </w:rPr>
        <w:t xml:space="preserve"> </w:t>
      </w:r>
      <w:r w:rsidRPr="00AB2B52">
        <w:rPr>
          <w:sz w:val="28"/>
          <w:szCs w:val="28"/>
        </w:rPr>
        <w:t xml:space="preserve">526,78 </w:t>
      </w:r>
      <w:r w:rsidRPr="00AB2B52">
        <w:rPr>
          <w:rFonts w:eastAsia="Calibri"/>
          <w:sz w:val="28"/>
          <w:szCs w:val="28"/>
          <w:lang w:eastAsia="en-US"/>
        </w:rPr>
        <w:t xml:space="preserve">тыс. рублей, на 2019 год в сумме </w:t>
      </w:r>
      <w:r w:rsidRPr="00AB2B52">
        <w:rPr>
          <w:sz w:val="28"/>
          <w:szCs w:val="28"/>
        </w:rPr>
        <w:t>414</w:t>
      </w:r>
      <w:r>
        <w:rPr>
          <w:sz w:val="28"/>
          <w:szCs w:val="28"/>
        </w:rPr>
        <w:t> </w:t>
      </w:r>
      <w:r w:rsidRPr="00AB2B52">
        <w:rPr>
          <w:sz w:val="28"/>
          <w:szCs w:val="28"/>
        </w:rPr>
        <w:t xml:space="preserve">652,90 </w:t>
      </w:r>
      <w:r w:rsidRPr="00AB2B52">
        <w:rPr>
          <w:rFonts w:eastAsia="Calibri"/>
          <w:sz w:val="28"/>
          <w:szCs w:val="28"/>
          <w:lang w:eastAsia="en-US"/>
        </w:rPr>
        <w:t xml:space="preserve">тыс. рублей и </w:t>
      </w:r>
      <w:r w:rsidRPr="00AB2B52">
        <w:rPr>
          <w:rFonts w:eastAsia="Calibri"/>
          <w:sz w:val="28"/>
          <w:szCs w:val="28"/>
          <w:lang w:eastAsia="en-US"/>
        </w:rPr>
        <w:br/>
        <w:t xml:space="preserve">на 2020 год в сумме </w:t>
      </w:r>
      <w:r w:rsidRPr="00AB2B52">
        <w:rPr>
          <w:sz w:val="28"/>
          <w:szCs w:val="28"/>
        </w:rPr>
        <w:t>345</w:t>
      </w:r>
      <w:r>
        <w:rPr>
          <w:sz w:val="28"/>
          <w:szCs w:val="28"/>
        </w:rPr>
        <w:t xml:space="preserve"> </w:t>
      </w:r>
      <w:r w:rsidRPr="00AB2B52">
        <w:rPr>
          <w:sz w:val="28"/>
          <w:szCs w:val="28"/>
        </w:rPr>
        <w:t xml:space="preserve">982,89 </w:t>
      </w:r>
      <w:r w:rsidRPr="00AB2B52">
        <w:rPr>
          <w:rFonts w:eastAsia="Calibri"/>
          <w:sz w:val="28"/>
          <w:szCs w:val="28"/>
          <w:lang w:eastAsia="en-US"/>
        </w:rPr>
        <w:t>тыс. рублей.»</w:t>
      </w:r>
      <w:r w:rsidR="0060096E">
        <w:rPr>
          <w:rFonts w:eastAsia="Calibri"/>
          <w:sz w:val="28"/>
          <w:szCs w:val="28"/>
          <w:lang w:eastAsia="en-US"/>
        </w:rPr>
        <w:t>;</w:t>
      </w:r>
    </w:p>
    <w:p w:rsidR="002F020C" w:rsidRPr="00284124" w:rsidRDefault="002F020C" w:rsidP="00AB2B52">
      <w:pPr>
        <w:ind w:firstLine="709"/>
        <w:jc w:val="both"/>
        <w:rPr>
          <w:rFonts w:eastAsia="Calibri"/>
          <w:sz w:val="28"/>
          <w:szCs w:val="28"/>
          <w:lang w:eastAsia="en-US"/>
        </w:rPr>
      </w:pPr>
      <w:r w:rsidRPr="00284124">
        <w:rPr>
          <w:rFonts w:eastAsia="Calibri"/>
          <w:sz w:val="28"/>
          <w:szCs w:val="28"/>
          <w:lang w:eastAsia="en-US"/>
        </w:rPr>
        <w:t>2) в пункте 5 цифры «5</w:t>
      </w:r>
      <w:r w:rsidR="001F564C">
        <w:rPr>
          <w:rFonts w:eastAsia="Calibri"/>
          <w:sz w:val="28"/>
          <w:szCs w:val="28"/>
          <w:lang w:eastAsia="en-US"/>
        </w:rPr>
        <w:t xml:space="preserve"> </w:t>
      </w:r>
      <w:r w:rsidR="00796222">
        <w:rPr>
          <w:rFonts w:eastAsia="Calibri"/>
          <w:sz w:val="28"/>
          <w:szCs w:val="28"/>
          <w:lang w:eastAsia="en-US"/>
        </w:rPr>
        <w:t>978</w:t>
      </w:r>
      <w:r w:rsidR="001F564C">
        <w:rPr>
          <w:rFonts w:eastAsia="Calibri"/>
          <w:sz w:val="28"/>
          <w:szCs w:val="28"/>
          <w:lang w:eastAsia="en-US"/>
        </w:rPr>
        <w:t xml:space="preserve"> </w:t>
      </w:r>
      <w:r w:rsidR="00796222">
        <w:rPr>
          <w:rFonts w:eastAsia="Calibri"/>
          <w:sz w:val="28"/>
          <w:szCs w:val="28"/>
          <w:lang w:eastAsia="en-US"/>
        </w:rPr>
        <w:t>150</w:t>
      </w:r>
      <w:r w:rsidRPr="00284124">
        <w:rPr>
          <w:rFonts w:eastAsia="Calibri"/>
          <w:sz w:val="28"/>
          <w:szCs w:val="28"/>
          <w:lang w:eastAsia="en-US"/>
        </w:rPr>
        <w:t>,</w:t>
      </w:r>
      <w:r w:rsidR="00796222">
        <w:rPr>
          <w:rFonts w:eastAsia="Calibri"/>
          <w:sz w:val="28"/>
          <w:szCs w:val="28"/>
          <w:lang w:eastAsia="en-US"/>
        </w:rPr>
        <w:t>07</w:t>
      </w:r>
      <w:r w:rsidRPr="00284124">
        <w:rPr>
          <w:rFonts w:eastAsia="Calibri"/>
          <w:sz w:val="28"/>
          <w:szCs w:val="28"/>
          <w:lang w:eastAsia="en-US"/>
        </w:rPr>
        <w:t>» заменить цифрами «</w:t>
      </w:r>
      <w:r w:rsidR="00796222">
        <w:rPr>
          <w:rFonts w:eastAsia="Calibri"/>
          <w:sz w:val="28"/>
          <w:szCs w:val="28"/>
          <w:lang w:eastAsia="en-US"/>
        </w:rPr>
        <w:t>5</w:t>
      </w:r>
      <w:r w:rsidR="00F60990">
        <w:rPr>
          <w:rFonts w:eastAsia="Calibri"/>
          <w:sz w:val="28"/>
          <w:szCs w:val="28"/>
          <w:lang w:eastAsia="en-US"/>
        </w:rPr>
        <w:t xml:space="preserve"> </w:t>
      </w:r>
      <w:r w:rsidR="00796222">
        <w:rPr>
          <w:rFonts w:eastAsia="Calibri"/>
          <w:sz w:val="28"/>
          <w:szCs w:val="28"/>
          <w:lang w:eastAsia="en-US"/>
        </w:rPr>
        <w:t>220</w:t>
      </w:r>
      <w:r w:rsidR="00F60990">
        <w:rPr>
          <w:rFonts w:eastAsia="Calibri"/>
          <w:sz w:val="28"/>
          <w:szCs w:val="28"/>
          <w:lang w:eastAsia="en-US"/>
        </w:rPr>
        <w:t xml:space="preserve"> </w:t>
      </w:r>
      <w:r w:rsidR="00796222">
        <w:rPr>
          <w:rFonts w:eastAsia="Calibri"/>
          <w:sz w:val="28"/>
          <w:szCs w:val="28"/>
          <w:lang w:eastAsia="en-US"/>
        </w:rPr>
        <w:t>337</w:t>
      </w:r>
      <w:r w:rsidRPr="00284124">
        <w:rPr>
          <w:rFonts w:eastAsia="Calibri"/>
          <w:sz w:val="28"/>
          <w:szCs w:val="28"/>
          <w:lang w:eastAsia="en-US"/>
        </w:rPr>
        <w:t>,</w:t>
      </w:r>
      <w:r w:rsidR="00796222">
        <w:rPr>
          <w:rFonts w:eastAsia="Calibri"/>
          <w:sz w:val="28"/>
          <w:szCs w:val="28"/>
          <w:lang w:eastAsia="en-US"/>
        </w:rPr>
        <w:t>84</w:t>
      </w:r>
      <w:r w:rsidRPr="00284124">
        <w:rPr>
          <w:rFonts w:eastAsia="Calibri"/>
          <w:sz w:val="28"/>
          <w:szCs w:val="28"/>
          <w:lang w:eastAsia="en-US"/>
        </w:rPr>
        <w:t>»;</w:t>
      </w:r>
    </w:p>
    <w:p w:rsidR="002F020C" w:rsidRPr="00284124" w:rsidRDefault="002F020C" w:rsidP="00DD7952">
      <w:pPr>
        <w:ind w:firstLine="709"/>
        <w:jc w:val="both"/>
        <w:rPr>
          <w:sz w:val="28"/>
          <w:szCs w:val="28"/>
        </w:rPr>
      </w:pPr>
      <w:r w:rsidRPr="00284124">
        <w:rPr>
          <w:sz w:val="28"/>
          <w:szCs w:val="28"/>
        </w:rPr>
        <w:t>3) в пункте 12 цифры «</w:t>
      </w:r>
      <w:r w:rsidR="00796222">
        <w:rPr>
          <w:sz w:val="28"/>
          <w:szCs w:val="28"/>
        </w:rPr>
        <w:t>987</w:t>
      </w:r>
      <w:r w:rsidR="001F564C">
        <w:rPr>
          <w:sz w:val="28"/>
          <w:szCs w:val="28"/>
        </w:rPr>
        <w:t xml:space="preserve"> </w:t>
      </w:r>
      <w:r w:rsidR="00796222">
        <w:rPr>
          <w:sz w:val="28"/>
          <w:szCs w:val="28"/>
        </w:rPr>
        <w:t>299</w:t>
      </w:r>
      <w:r w:rsidRPr="00284124">
        <w:rPr>
          <w:sz w:val="28"/>
          <w:szCs w:val="28"/>
        </w:rPr>
        <w:t>,</w:t>
      </w:r>
      <w:r w:rsidR="00796222">
        <w:rPr>
          <w:sz w:val="28"/>
          <w:szCs w:val="28"/>
        </w:rPr>
        <w:t>23</w:t>
      </w:r>
      <w:r w:rsidRPr="00284124">
        <w:rPr>
          <w:sz w:val="28"/>
          <w:szCs w:val="28"/>
        </w:rPr>
        <w:t>» заменить цифрами «9</w:t>
      </w:r>
      <w:r w:rsidR="00796222">
        <w:rPr>
          <w:sz w:val="28"/>
          <w:szCs w:val="28"/>
        </w:rPr>
        <w:t>90</w:t>
      </w:r>
      <w:r w:rsidR="00F60990">
        <w:rPr>
          <w:sz w:val="28"/>
          <w:szCs w:val="28"/>
        </w:rPr>
        <w:t xml:space="preserve"> </w:t>
      </w:r>
      <w:r w:rsidR="00796222">
        <w:rPr>
          <w:sz w:val="28"/>
          <w:szCs w:val="28"/>
        </w:rPr>
        <w:t>136</w:t>
      </w:r>
      <w:r w:rsidRPr="00284124">
        <w:rPr>
          <w:sz w:val="28"/>
          <w:szCs w:val="28"/>
        </w:rPr>
        <w:t>,83»;</w:t>
      </w:r>
    </w:p>
    <w:p w:rsidR="00AB2B52" w:rsidRPr="00AB2B52" w:rsidRDefault="00AB2B52" w:rsidP="00AB2B52">
      <w:pPr>
        <w:widowControl/>
        <w:autoSpaceDE/>
        <w:autoSpaceDN/>
        <w:adjustRightInd/>
        <w:ind w:firstLine="709"/>
        <w:jc w:val="both"/>
        <w:rPr>
          <w:sz w:val="28"/>
          <w:szCs w:val="28"/>
        </w:rPr>
      </w:pPr>
      <w:r w:rsidRPr="00AB2B52">
        <w:rPr>
          <w:sz w:val="28"/>
          <w:szCs w:val="28"/>
        </w:rPr>
        <w:t>4) в пункте 13:</w:t>
      </w:r>
    </w:p>
    <w:p w:rsidR="00AB2B52" w:rsidRPr="00AB2B52" w:rsidRDefault="00AB2B52" w:rsidP="00AB2B52">
      <w:pPr>
        <w:widowControl/>
        <w:autoSpaceDE/>
        <w:autoSpaceDN/>
        <w:adjustRightInd/>
        <w:ind w:firstLine="709"/>
        <w:jc w:val="both"/>
        <w:rPr>
          <w:sz w:val="28"/>
          <w:szCs w:val="28"/>
        </w:rPr>
      </w:pPr>
      <w:r w:rsidRPr="00AB2B52">
        <w:rPr>
          <w:sz w:val="28"/>
          <w:szCs w:val="28"/>
        </w:rPr>
        <w:t>а) в подпункте 1:</w:t>
      </w:r>
    </w:p>
    <w:p w:rsidR="00AB2B52" w:rsidRPr="00AB2B52" w:rsidRDefault="00AB2B52" w:rsidP="00AB2B52">
      <w:pPr>
        <w:widowControl/>
        <w:autoSpaceDE/>
        <w:autoSpaceDN/>
        <w:adjustRightInd/>
        <w:ind w:firstLine="709"/>
        <w:jc w:val="both"/>
        <w:rPr>
          <w:rFonts w:eastAsiaTheme="minorHAnsi"/>
          <w:sz w:val="28"/>
          <w:szCs w:val="28"/>
          <w:lang w:eastAsia="en-US"/>
        </w:rPr>
      </w:pPr>
      <w:r w:rsidRPr="00AB2B52">
        <w:rPr>
          <w:sz w:val="28"/>
          <w:szCs w:val="28"/>
        </w:rPr>
        <w:lastRenderedPageBreak/>
        <w:t xml:space="preserve">в </w:t>
      </w:r>
      <w:hyperlink r:id="rId9" w:history="1">
        <w:r w:rsidRPr="00AB2B52">
          <w:rPr>
            <w:sz w:val="28"/>
            <w:szCs w:val="28"/>
          </w:rPr>
          <w:t>подпункте «е»</w:t>
        </w:r>
      </w:hyperlink>
      <w:r w:rsidRPr="00AB2B52">
        <w:rPr>
          <w:sz w:val="28"/>
          <w:szCs w:val="28"/>
        </w:rPr>
        <w:t xml:space="preserve"> цифры «</w:t>
      </w:r>
      <w:r w:rsidRPr="00AB2B52">
        <w:rPr>
          <w:rFonts w:eastAsiaTheme="minorHAnsi"/>
          <w:sz w:val="28"/>
          <w:szCs w:val="28"/>
          <w:lang w:eastAsia="en-US"/>
        </w:rPr>
        <w:t>56</w:t>
      </w:r>
      <w:r>
        <w:rPr>
          <w:rFonts w:eastAsiaTheme="minorHAnsi"/>
          <w:sz w:val="28"/>
          <w:szCs w:val="28"/>
          <w:lang w:eastAsia="en-US"/>
        </w:rPr>
        <w:t xml:space="preserve"> </w:t>
      </w:r>
      <w:r w:rsidRPr="00AB2B52">
        <w:rPr>
          <w:rFonts w:eastAsiaTheme="minorHAnsi"/>
          <w:sz w:val="28"/>
          <w:szCs w:val="28"/>
          <w:lang w:eastAsia="en-US"/>
        </w:rPr>
        <w:t>669,95» заменить цифрами «77</w:t>
      </w:r>
      <w:r>
        <w:rPr>
          <w:rFonts w:eastAsiaTheme="minorHAnsi"/>
          <w:sz w:val="28"/>
          <w:szCs w:val="28"/>
          <w:lang w:eastAsia="en-US"/>
        </w:rPr>
        <w:t xml:space="preserve"> </w:t>
      </w:r>
      <w:r w:rsidRPr="00AB2B52">
        <w:rPr>
          <w:rFonts w:eastAsiaTheme="minorHAnsi"/>
          <w:sz w:val="28"/>
          <w:szCs w:val="28"/>
          <w:lang w:eastAsia="en-US"/>
        </w:rPr>
        <w:t>859,42»;</w:t>
      </w:r>
    </w:p>
    <w:p w:rsidR="00AB2B52" w:rsidRPr="00AB2B52" w:rsidRDefault="00AB2B52" w:rsidP="00AB2B52">
      <w:pPr>
        <w:widowControl/>
        <w:autoSpaceDE/>
        <w:autoSpaceDN/>
        <w:adjustRightInd/>
        <w:ind w:firstLine="709"/>
        <w:jc w:val="both"/>
        <w:rPr>
          <w:sz w:val="28"/>
          <w:szCs w:val="28"/>
        </w:rPr>
      </w:pPr>
      <w:r w:rsidRPr="00AB2B52">
        <w:rPr>
          <w:sz w:val="28"/>
          <w:szCs w:val="28"/>
        </w:rPr>
        <w:t xml:space="preserve">в подпункте «с» цифры «255,90» </w:t>
      </w:r>
      <w:r w:rsidRPr="00AB2B52">
        <w:rPr>
          <w:rFonts w:eastAsia="Calibri"/>
          <w:sz w:val="28"/>
          <w:szCs w:val="28"/>
        </w:rPr>
        <w:t xml:space="preserve"> </w:t>
      </w:r>
      <w:r w:rsidRPr="00AB2B52">
        <w:rPr>
          <w:sz w:val="28"/>
          <w:szCs w:val="28"/>
        </w:rPr>
        <w:t>заменить цифрами «379,79</w:t>
      </w:r>
      <w:r w:rsidRPr="00AB2B52">
        <w:rPr>
          <w:rFonts w:eastAsia="Calibri"/>
          <w:sz w:val="28"/>
          <w:szCs w:val="28"/>
        </w:rPr>
        <w:t>»</w:t>
      </w:r>
      <w:r w:rsidRPr="00AB2B52">
        <w:rPr>
          <w:sz w:val="28"/>
          <w:szCs w:val="28"/>
        </w:rPr>
        <w:t>;</w:t>
      </w:r>
    </w:p>
    <w:p w:rsidR="00AB2B52" w:rsidRPr="008E4FB8" w:rsidRDefault="00AB2B52" w:rsidP="00AB2B52">
      <w:pPr>
        <w:ind w:firstLine="709"/>
        <w:jc w:val="both"/>
        <w:rPr>
          <w:color w:val="000000" w:themeColor="text1"/>
          <w:sz w:val="28"/>
          <w:szCs w:val="28"/>
        </w:rPr>
      </w:pPr>
      <w:r w:rsidRPr="00AB2B52">
        <w:rPr>
          <w:sz w:val="28"/>
          <w:szCs w:val="28"/>
        </w:rPr>
        <w:t>б)</w:t>
      </w:r>
      <w:r w:rsidRPr="00AB2B52">
        <w:t> </w:t>
      </w:r>
      <w:r w:rsidRPr="00AB2B52">
        <w:rPr>
          <w:sz w:val="28"/>
          <w:szCs w:val="28"/>
        </w:rPr>
        <w:t>подпункт «б» подпункта 2 признать утратившим силу</w:t>
      </w:r>
      <w:r w:rsidR="00622554" w:rsidRPr="00622554">
        <w:rPr>
          <w:color w:val="000000" w:themeColor="text1"/>
          <w:sz w:val="28"/>
          <w:szCs w:val="28"/>
        </w:rPr>
        <w:t>;</w:t>
      </w:r>
    </w:p>
    <w:p w:rsidR="006E5FA6" w:rsidRDefault="006E5FA6" w:rsidP="00DD7952">
      <w:pPr>
        <w:ind w:firstLine="709"/>
        <w:jc w:val="both"/>
        <w:rPr>
          <w:sz w:val="28"/>
          <w:szCs w:val="28"/>
        </w:rPr>
      </w:pPr>
      <w:r>
        <w:rPr>
          <w:sz w:val="28"/>
          <w:szCs w:val="28"/>
        </w:rPr>
        <w:t>5) пункт 23 изложить в следующей редакции:</w:t>
      </w:r>
    </w:p>
    <w:p w:rsidR="008E4FB8" w:rsidRPr="008E4FB8" w:rsidRDefault="008E4FB8" w:rsidP="00DD7952">
      <w:pPr>
        <w:ind w:firstLine="709"/>
        <w:jc w:val="both"/>
        <w:rPr>
          <w:color w:val="000000" w:themeColor="text1"/>
          <w:sz w:val="28"/>
          <w:szCs w:val="28"/>
        </w:rPr>
      </w:pPr>
      <w:r w:rsidRPr="00D12D4E">
        <w:rPr>
          <w:sz w:val="28"/>
          <w:szCs w:val="28"/>
        </w:rPr>
        <w:t xml:space="preserve">«23. Установить предельный объем муниципального долга города Ставрополя в 2018 году в сумме </w:t>
      </w:r>
      <w:r w:rsidRPr="00201C80">
        <w:rPr>
          <w:sz w:val="28"/>
          <w:szCs w:val="28"/>
        </w:rPr>
        <w:t>2</w:t>
      </w:r>
      <w:r w:rsidR="00643DC7">
        <w:rPr>
          <w:sz w:val="28"/>
          <w:szCs w:val="28"/>
        </w:rPr>
        <w:t> </w:t>
      </w:r>
      <w:r w:rsidRPr="00201C80">
        <w:rPr>
          <w:sz w:val="28"/>
          <w:szCs w:val="28"/>
        </w:rPr>
        <w:t>152</w:t>
      </w:r>
      <w:r w:rsidR="00643DC7">
        <w:rPr>
          <w:sz w:val="28"/>
          <w:szCs w:val="28"/>
        </w:rPr>
        <w:t xml:space="preserve"> </w:t>
      </w:r>
      <w:r w:rsidRPr="00201C80">
        <w:rPr>
          <w:sz w:val="28"/>
          <w:szCs w:val="28"/>
        </w:rPr>
        <w:t>470,45</w:t>
      </w:r>
      <w:r w:rsidRPr="00D12D4E">
        <w:rPr>
          <w:sz w:val="28"/>
          <w:szCs w:val="28"/>
        </w:rPr>
        <w:t xml:space="preserve"> тыс. рублей, в 2019 году в сумме </w:t>
      </w:r>
      <w:r w:rsidRPr="00285C28">
        <w:rPr>
          <w:sz w:val="28"/>
          <w:szCs w:val="28"/>
        </w:rPr>
        <w:t>2</w:t>
      </w:r>
      <w:r>
        <w:rPr>
          <w:sz w:val="28"/>
          <w:szCs w:val="28"/>
        </w:rPr>
        <w:t xml:space="preserve"> </w:t>
      </w:r>
      <w:r w:rsidRPr="00285C28">
        <w:rPr>
          <w:sz w:val="28"/>
          <w:szCs w:val="28"/>
        </w:rPr>
        <w:t>595</w:t>
      </w:r>
      <w:r>
        <w:rPr>
          <w:sz w:val="28"/>
          <w:szCs w:val="28"/>
        </w:rPr>
        <w:t xml:space="preserve"> </w:t>
      </w:r>
      <w:r w:rsidRPr="00285C28">
        <w:rPr>
          <w:sz w:val="28"/>
          <w:szCs w:val="28"/>
        </w:rPr>
        <w:t>953,35</w:t>
      </w:r>
      <w:r w:rsidRPr="00D12D4E">
        <w:rPr>
          <w:sz w:val="28"/>
          <w:szCs w:val="28"/>
        </w:rPr>
        <w:t xml:space="preserve"> тыс. рублей, в 2020 году в сумме </w:t>
      </w:r>
      <w:r w:rsidRPr="00285C28">
        <w:rPr>
          <w:sz w:val="28"/>
          <w:szCs w:val="28"/>
        </w:rPr>
        <w:t>2</w:t>
      </w:r>
      <w:r>
        <w:rPr>
          <w:sz w:val="28"/>
          <w:szCs w:val="28"/>
        </w:rPr>
        <w:t xml:space="preserve"> </w:t>
      </w:r>
      <w:r w:rsidRPr="00285C28">
        <w:rPr>
          <w:sz w:val="28"/>
          <w:szCs w:val="28"/>
        </w:rPr>
        <w:t>991</w:t>
      </w:r>
      <w:r>
        <w:rPr>
          <w:sz w:val="28"/>
          <w:szCs w:val="28"/>
        </w:rPr>
        <w:t xml:space="preserve"> </w:t>
      </w:r>
      <w:r w:rsidRPr="00285C28">
        <w:rPr>
          <w:sz w:val="28"/>
          <w:szCs w:val="28"/>
        </w:rPr>
        <w:t>936,24</w:t>
      </w:r>
      <w:r w:rsidRPr="00D12D4E">
        <w:rPr>
          <w:sz w:val="28"/>
          <w:szCs w:val="28"/>
        </w:rPr>
        <w:t xml:space="preserve"> тыс. рублей.»</w:t>
      </w:r>
      <w:r w:rsidR="00622554">
        <w:rPr>
          <w:sz w:val="28"/>
          <w:szCs w:val="28"/>
        </w:rPr>
        <w:t>;</w:t>
      </w:r>
    </w:p>
    <w:p w:rsidR="002F020C" w:rsidRPr="00FA6EEF" w:rsidRDefault="00B81FA7" w:rsidP="00DD7952">
      <w:pPr>
        <w:ind w:firstLine="709"/>
        <w:jc w:val="both"/>
        <w:rPr>
          <w:sz w:val="28"/>
          <w:szCs w:val="28"/>
        </w:rPr>
      </w:pPr>
      <w:r>
        <w:rPr>
          <w:sz w:val="28"/>
          <w:szCs w:val="28"/>
        </w:rPr>
        <w:t>6</w:t>
      </w:r>
      <w:r w:rsidR="002F020C" w:rsidRPr="00FA6EEF">
        <w:rPr>
          <w:sz w:val="28"/>
          <w:szCs w:val="28"/>
        </w:rPr>
        <w:t>) пункт 24 изложить в следующей редакции:</w:t>
      </w:r>
    </w:p>
    <w:p w:rsidR="008626C7" w:rsidRPr="008626C7" w:rsidRDefault="002F020C" w:rsidP="008626C7">
      <w:pPr>
        <w:ind w:firstLine="709"/>
        <w:jc w:val="both"/>
        <w:rPr>
          <w:sz w:val="28"/>
          <w:szCs w:val="28"/>
        </w:rPr>
      </w:pPr>
      <w:r w:rsidRPr="00FA6EEF">
        <w:rPr>
          <w:sz w:val="28"/>
          <w:szCs w:val="28"/>
        </w:rPr>
        <w:t>«</w:t>
      </w:r>
      <w:r w:rsidRPr="008626C7">
        <w:rPr>
          <w:sz w:val="28"/>
          <w:szCs w:val="28"/>
        </w:rPr>
        <w:t xml:space="preserve">24. </w:t>
      </w:r>
      <w:r w:rsidR="008626C7" w:rsidRPr="008626C7">
        <w:rPr>
          <w:sz w:val="28"/>
          <w:szCs w:val="28"/>
        </w:rPr>
        <w:t>Установить верхний предел муниципального долга города Ставрополя на:</w:t>
      </w:r>
    </w:p>
    <w:p w:rsidR="008626C7" w:rsidRPr="008626C7" w:rsidRDefault="00093233" w:rsidP="008626C7">
      <w:pPr>
        <w:ind w:firstLine="709"/>
        <w:jc w:val="both"/>
        <w:rPr>
          <w:sz w:val="28"/>
          <w:szCs w:val="28"/>
        </w:rPr>
      </w:pPr>
      <w:r>
        <w:rPr>
          <w:sz w:val="28"/>
          <w:szCs w:val="28"/>
        </w:rPr>
        <w:t>1) </w:t>
      </w:r>
      <w:r w:rsidR="008626C7" w:rsidRPr="008626C7">
        <w:rPr>
          <w:sz w:val="28"/>
          <w:szCs w:val="28"/>
        </w:rPr>
        <w:t xml:space="preserve">1 января 2019 года по долговым обязательствам города Ставрополя в сумме </w:t>
      </w:r>
      <w:r w:rsidR="008E4FB8">
        <w:rPr>
          <w:sz w:val="28"/>
          <w:szCs w:val="28"/>
        </w:rPr>
        <w:t>1 631 300,45</w:t>
      </w:r>
      <w:r w:rsidR="008626C7" w:rsidRPr="008626C7">
        <w:rPr>
          <w:sz w:val="28"/>
          <w:szCs w:val="28"/>
        </w:rPr>
        <w:t xml:space="preserve"> тыс. рублей, в том числе верхний предел долга по муниципальным гарантиям в сумме 945,51 тыс. рублей;</w:t>
      </w:r>
    </w:p>
    <w:p w:rsidR="008626C7" w:rsidRPr="008626C7" w:rsidRDefault="00093233" w:rsidP="008626C7">
      <w:pPr>
        <w:ind w:firstLine="709"/>
        <w:jc w:val="both"/>
        <w:rPr>
          <w:sz w:val="28"/>
          <w:szCs w:val="28"/>
        </w:rPr>
      </w:pPr>
      <w:r>
        <w:rPr>
          <w:sz w:val="28"/>
          <w:szCs w:val="28"/>
        </w:rPr>
        <w:t>2) </w:t>
      </w:r>
      <w:r w:rsidR="008626C7" w:rsidRPr="008626C7">
        <w:rPr>
          <w:sz w:val="28"/>
          <w:szCs w:val="28"/>
        </w:rPr>
        <w:t>1 января 2020 года по долговым обязательс</w:t>
      </w:r>
      <w:r w:rsidR="008E4FB8">
        <w:rPr>
          <w:sz w:val="28"/>
          <w:szCs w:val="28"/>
        </w:rPr>
        <w:t>твам города Ставрополя в сумме 2 045 953,35</w:t>
      </w:r>
      <w:r w:rsidR="008626C7" w:rsidRPr="008626C7">
        <w:rPr>
          <w:sz w:val="28"/>
          <w:szCs w:val="28"/>
        </w:rPr>
        <w:t xml:space="preserve"> тыс. рублей, в том числе верхний предел долга по муниципальным гарантиям в сумме 945,51 тыс. рублей;</w:t>
      </w:r>
    </w:p>
    <w:p w:rsidR="002F020C" w:rsidRPr="00FA6EEF" w:rsidRDefault="00093233" w:rsidP="008626C7">
      <w:pPr>
        <w:ind w:firstLine="709"/>
        <w:jc w:val="both"/>
        <w:rPr>
          <w:sz w:val="28"/>
          <w:szCs w:val="28"/>
        </w:rPr>
      </w:pPr>
      <w:r>
        <w:rPr>
          <w:sz w:val="28"/>
          <w:szCs w:val="28"/>
        </w:rPr>
        <w:t>3) </w:t>
      </w:r>
      <w:r w:rsidR="008626C7" w:rsidRPr="008626C7">
        <w:rPr>
          <w:sz w:val="28"/>
          <w:szCs w:val="28"/>
        </w:rPr>
        <w:t>1 января 2021 года по долговым обязательствам города Ставрополя в сумме 2</w:t>
      </w:r>
      <w:r w:rsidR="00F60990">
        <w:rPr>
          <w:sz w:val="28"/>
          <w:szCs w:val="28"/>
        </w:rPr>
        <w:t xml:space="preserve"> </w:t>
      </w:r>
      <w:r w:rsidR="008626C7" w:rsidRPr="008626C7">
        <w:rPr>
          <w:sz w:val="28"/>
          <w:szCs w:val="28"/>
        </w:rPr>
        <w:t>3</w:t>
      </w:r>
      <w:r w:rsidR="008E4FB8">
        <w:rPr>
          <w:sz w:val="28"/>
          <w:szCs w:val="28"/>
        </w:rPr>
        <w:t>91</w:t>
      </w:r>
      <w:r w:rsidR="00F60990">
        <w:rPr>
          <w:sz w:val="28"/>
          <w:szCs w:val="28"/>
        </w:rPr>
        <w:t xml:space="preserve"> </w:t>
      </w:r>
      <w:r w:rsidR="008E4FB8">
        <w:rPr>
          <w:sz w:val="28"/>
          <w:szCs w:val="28"/>
        </w:rPr>
        <w:t>936</w:t>
      </w:r>
      <w:r w:rsidR="008626C7" w:rsidRPr="008626C7">
        <w:rPr>
          <w:sz w:val="28"/>
          <w:szCs w:val="28"/>
        </w:rPr>
        <w:t>,</w:t>
      </w:r>
      <w:r w:rsidR="008E4FB8">
        <w:rPr>
          <w:sz w:val="28"/>
          <w:szCs w:val="28"/>
        </w:rPr>
        <w:t>24</w:t>
      </w:r>
      <w:r w:rsidR="008626C7" w:rsidRPr="008626C7">
        <w:rPr>
          <w:sz w:val="28"/>
          <w:szCs w:val="28"/>
        </w:rPr>
        <w:t xml:space="preserve"> тыс. рублей, в том числе верхний предел долга по муниципальным гарантиям в сумме 945,51 тыс. рублей</w:t>
      </w:r>
      <w:r w:rsidR="002F020C" w:rsidRPr="008626C7">
        <w:rPr>
          <w:sz w:val="28"/>
          <w:szCs w:val="28"/>
        </w:rPr>
        <w:t>.»;</w:t>
      </w:r>
    </w:p>
    <w:p w:rsidR="002F4AEE" w:rsidRPr="00FA6EEF" w:rsidRDefault="00B81FA7" w:rsidP="00471152">
      <w:pPr>
        <w:spacing w:line="252" w:lineRule="auto"/>
        <w:ind w:firstLine="709"/>
        <w:jc w:val="both"/>
        <w:rPr>
          <w:sz w:val="28"/>
          <w:szCs w:val="28"/>
        </w:rPr>
      </w:pPr>
      <w:r>
        <w:rPr>
          <w:sz w:val="28"/>
          <w:szCs w:val="28"/>
        </w:rPr>
        <w:t>7</w:t>
      </w:r>
      <w:r w:rsidR="00EC10ED" w:rsidRPr="00FA6EEF">
        <w:rPr>
          <w:sz w:val="28"/>
          <w:szCs w:val="28"/>
        </w:rPr>
        <w:t xml:space="preserve">) </w:t>
      </w:r>
      <w:hyperlink r:id="rId10" w:history="1">
        <w:r w:rsidR="00A56AC2" w:rsidRPr="00FA6EEF">
          <w:rPr>
            <w:sz w:val="28"/>
            <w:szCs w:val="28"/>
          </w:rPr>
          <w:t>приложение 1</w:t>
        </w:r>
      </w:hyperlink>
      <w:r w:rsidR="00A56AC2" w:rsidRPr="00FA6EEF">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C5481B" w:rsidRPr="00FA6EEF" w:rsidTr="00ED190A">
        <w:tc>
          <w:tcPr>
            <w:tcW w:w="5070" w:type="dxa"/>
          </w:tcPr>
          <w:p w:rsidR="00C5481B" w:rsidRPr="00FA6EEF" w:rsidRDefault="00C5481B" w:rsidP="00812964">
            <w:pPr>
              <w:pStyle w:val="a3"/>
              <w:rPr>
                <w:sz w:val="28"/>
                <w:szCs w:val="28"/>
              </w:rPr>
            </w:pPr>
          </w:p>
          <w:p w:rsidR="0081022C" w:rsidRPr="00FA6EEF" w:rsidRDefault="0081022C" w:rsidP="00812964">
            <w:pPr>
              <w:pStyle w:val="a3"/>
              <w:rPr>
                <w:sz w:val="28"/>
                <w:szCs w:val="28"/>
              </w:rPr>
            </w:pPr>
          </w:p>
        </w:tc>
        <w:tc>
          <w:tcPr>
            <w:tcW w:w="4394" w:type="dxa"/>
            <w:tcMar>
              <w:top w:w="51" w:type="dxa"/>
            </w:tcMar>
          </w:tcPr>
          <w:p w:rsidR="00C5481B" w:rsidRPr="00FA6EEF" w:rsidRDefault="00C5481B" w:rsidP="00812964">
            <w:pPr>
              <w:spacing w:line="240" w:lineRule="exact"/>
              <w:jc w:val="center"/>
              <w:rPr>
                <w:sz w:val="28"/>
                <w:szCs w:val="28"/>
              </w:rPr>
            </w:pPr>
            <w:r w:rsidRPr="00FA6EEF">
              <w:rPr>
                <w:sz w:val="28"/>
                <w:szCs w:val="28"/>
              </w:rPr>
              <w:t>«ПРИЛОЖЕНИЕ 1</w:t>
            </w:r>
          </w:p>
          <w:p w:rsidR="00C5481B" w:rsidRPr="00FA6EEF" w:rsidRDefault="00C5481B" w:rsidP="00812964">
            <w:pPr>
              <w:spacing w:line="240" w:lineRule="exact"/>
              <w:jc w:val="center"/>
              <w:rPr>
                <w:sz w:val="28"/>
                <w:szCs w:val="28"/>
              </w:rPr>
            </w:pPr>
          </w:p>
          <w:p w:rsidR="00C5481B" w:rsidRPr="00FA6EEF" w:rsidRDefault="00C5481B" w:rsidP="00812964">
            <w:pPr>
              <w:spacing w:line="240" w:lineRule="exact"/>
              <w:jc w:val="center"/>
              <w:rPr>
                <w:sz w:val="28"/>
                <w:szCs w:val="28"/>
              </w:rPr>
            </w:pPr>
            <w:r w:rsidRPr="00FA6EEF">
              <w:rPr>
                <w:sz w:val="28"/>
                <w:szCs w:val="28"/>
              </w:rPr>
              <w:t>к решению</w:t>
            </w:r>
          </w:p>
          <w:p w:rsidR="00C5481B" w:rsidRPr="00FA6EEF" w:rsidRDefault="00C5481B" w:rsidP="00812964">
            <w:pPr>
              <w:spacing w:line="240" w:lineRule="exact"/>
              <w:jc w:val="center"/>
              <w:rPr>
                <w:sz w:val="28"/>
                <w:szCs w:val="28"/>
              </w:rPr>
            </w:pPr>
            <w:r w:rsidRPr="00FA6EEF">
              <w:rPr>
                <w:sz w:val="28"/>
                <w:szCs w:val="28"/>
              </w:rPr>
              <w:t>Ставропольской городской Думы</w:t>
            </w:r>
          </w:p>
          <w:p w:rsidR="00C5481B" w:rsidRPr="00FA6EEF" w:rsidRDefault="00C5481B" w:rsidP="0012662B">
            <w:pPr>
              <w:spacing w:line="240" w:lineRule="exact"/>
              <w:jc w:val="center"/>
              <w:rPr>
                <w:sz w:val="28"/>
                <w:szCs w:val="28"/>
              </w:rPr>
            </w:pPr>
            <w:r w:rsidRPr="00FA6EEF">
              <w:rPr>
                <w:sz w:val="28"/>
                <w:szCs w:val="28"/>
              </w:rPr>
              <w:t xml:space="preserve">от </w:t>
            </w:r>
            <w:r w:rsidR="0012662B" w:rsidRPr="00FA6EEF">
              <w:rPr>
                <w:sz w:val="28"/>
                <w:szCs w:val="28"/>
              </w:rPr>
              <w:t>22</w:t>
            </w:r>
            <w:r w:rsidRPr="00FA6EEF">
              <w:rPr>
                <w:sz w:val="28"/>
                <w:szCs w:val="28"/>
              </w:rPr>
              <w:t xml:space="preserve"> </w:t>
            </w:r>
            <w:r w:rsidR="00974377" w:rsidRPr="00FA6EEF">
              <w:rPr>
                <w:sz w:val="28"/>
                <w:szCs w:val="28"/>
              </w:rPr>
              <w:t>ноя</w:t>
            </w:r>
            <w:r w:rsidRPr="00FA6EEF">
              <w:rPr>
                <w:sz w:val="28"/>
                <w:szCs w:val="28"/>
              </w:rPr>
              <w:t>бря 201</w:t>
            </w:r>
            <w:r w:rsidR="0012662B" w:rsidRPr="00FA6EEF">
              <w:rPr>
                <w:sz w:val="28"/>
                <w:szCs w:val="28"/>
              </w:rPr>
              <w:t>7</w:t>
            </w:r>
            <w:r w:rsidRPr="00FA6EEF">
              <w:rPr>
                <w:sz w:val="28"/>
                <w:szCs w:val="28"/>
              </w:rPr>
              <w:t xml:space="preserve"> г. № </w:t>
            </w:r>
            <w:r w:rsidR="0012662B" w:rsidRPr="00FA6EEF">
              <w:rPr>
                <w:sz w:val="28"/>
                <w:szCs w:val="28"/>
              </w:rPr>
              <w:t>192</w:t>
            </w:r>
          </w:p>
        </w:tc>
      </w:tr>
    </w:tbl>
    <w:p w:rsidR="0095445E" w:rsidRPr="00FA6EEF" w:rsidRDefault="0095445E" w:rsidP="002A2035">
      <w:pPr>
        <w:spacing w:line="240" w:lineRule="exact"/>
        <w:jc w:val="center"/>
        <w:rPr>
          <w:sz w:val="28"/>
          <w:szCs w:val="28"/>
        </w:rPr>
      </w:pPr>
    </w:p>
    <w:p w:rsidR="00A51C2B" w:rsidRPr="00FA6EEF" w:rsidRDefault="00A51C2B" w:rsidP="00A51C2B">
      <w:pPr>
        <w:spacing w:line="240" w:lineRule="exact"/>
        <w:jc w:val="center"/>
        <w:rPr>
          <w:sz w:val="28"/>
          <w:szCs w:val="28"/>
        </w:rPr>
      </w:pPr>
      <w:r w:rsidRPr="00FA6EEF">
        <w:rPr>
          <w:sz w:val="28"/>
          <w:szCs w:val="28"/>
        </w:rPr>
        <w:t>ИСТОЧНИКИ</w:t>
      </w:r>
    </w:p>
    <w:p w:rsidR="00A51C2B" w:rsidRPr="00FA6EEF" w:rsidRDefault="00A51C2B" w:rsidP="00A51C2B">
      <w:pPr>
        <w:spacing w:line="240" w:lineRule="exact"/>
        <w:jc w:val="center"/>
        <w:rPr>
          <w:sz w:val="28"/>
          <w:szCs w:val="28"/>
        </w:rPr>
      </w:pPr>
      <w:r w:rsidRPr="00FA6EEF">
        <w:rPr>
          <w:sz w:val="28"/>
          <w:szCs w:val="28"/>
        </w:rPr>
        <w:t xml:space="preserve">финансирования дефицита бюджета  </w:t>
      </w:r>
    </w:p>
    <w:p w:rsidR="00A51C2B" w:rsidRPr="00FA6EEF" w:rsidRDefault="00A51C2B" w:rsidP="00A51C2B">
      <w:pPr>
        <w:spacing w:line="240" w:lineRule="exact"/>
        <w:jc w:val="center"/>
      </w:pPr>
      <w:r w:rsidRPr="00FA6EEF">
        <w:rPr>
          <w:sz w:val="28"/>
          <w:szCs w:val="28"/>
        </w:rPr>
        <w:t>города Ставрополя на 2018 год</w:t>
      </w:r>
    </w:p>
    <w:p w:rsidR="00BE1704" w:rsidRDefault="00BE1704" w:rsidP="00BE1704">
      <w:pPr>
        <w:ind w:right="-2"/>
        <w:jc w:val="right"/>
        <w:rPr>
          <w:sz w:val="22"/>
          <w:szCs w:val="22"/>
        </w:rPr>
      </w:pPr>
      <w:r>
        <w:rPr>
          <w:sz w:val="22"/>
          <w:szCs w:val="22"/>
        </w:rPr>
        <w:t>(тыс. рублей)</w:t>
      </w:r>
    </w:p>
    <w:p w:rsidR="00BE1704" w:rsidRDefault="00BE1704" w:rsidP="00BE1704">
      <w:pPr>
        <w:spacing w:line="12" w:lineRule="auto"/>
        <w:rPr>
          <w:sz w:val="2"/>
          <w:szCs w:val="2"/>
        </w:rPr>
      </w:pPr>
    </w:p>
    <w:p w:rsidR="00BE1704" w:rsidRDefault="00BE1704" w:rsidP="00BE1704">
      <w:pPr>
        <w:spacing w:line="12" w:lineRule="auto"/>
        <w:rPr>
          <w:sz w:val="2"/>
          <w:szCs w:val="2"/>
        </w:rPr>
      </w:pPr>
    </w:p>
    <w:tbl>
      <w:tblPr>
        <w:tblW w:w="92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2988"/>
        <w:gridCol w:w="1715"/>
      </w:tblGrid>
      <w:tr w:rsidR="00BE1704" w:rsidTr="0062381C">
        <w:trPr>
          <w:cantSplit/>
          <w:trHeight w:val="20"/>
          <w:jc w:val="center"/>
        </w:trPr>
        <w:tc>
          <w:tcPr>
            <w:tcW w:w="4563" w:type="dxa"/>
            <w:tcBorders>
              <w:top w:val="single" w:sz="4" w:space="0" w:color="auto"/>
              <w:left w:val="single" w:sz="4" w:space="0" w:color="auto"/>
              <w:bottom w:val="nil"/>
              <w:right w:val="single" w:sz="4" w:space="0" w:color="auto"/>
            </w:tcBorders>
            <w:hideMark/>
          </w:tcPr>
          <w:p w:rsidR="00BE1704" w:rsidRDefault="00BE1704" w:rsidP="0062381C">
            <w:pPr>
              <w:tabs>
                <w:tab w:val="left" w:pos="930"/>
                <w:tab w:val="left" w:pos="993"/>
                <w:tab w:val="center" w:pos="1930"/>
                <w:tab w:val="left" w:pos="2124"/>
                <w:tab w:val="left" w:pos="2832"/>
              </w:tabs>
              <w:ind w:left="14" w:hanging="14"/>
              <w:jc w:val="center"/>
            </w:pPr>
            <w:r>
              <w:rPr>
                <w:sz w:val="22"/>
                <w:szCs w:val="22"/>
              </w:rPr>
              <w:t>Наименование</w:t>
            </w:r>
          </w:p>
        </w:tc>
        <w:tc>
          <w:tcPr>
            <w:tcW w:w="2988" w:type="dxa"/>
            <w:tcBorders>
              <w:top w:val="single" w:sz="4" w:space="0" w:color="auto"/>
              <w:left w:val="single" w:sz="4" w:space="0" w:color="auto"/>
              <w:bottom w:val="nil"/>
              <w:right w:val="single" w:sz="4" w:space="0" w:color="auto"/>
            </w:tcBorders>
            <w:hideMark/>
          </w:tcPr>
          <w:p w:rsidR="00BE1704" w:rsidRDefault="00BE1704" w:rsidP="0062381C">
            <w:pPr>
              <w:tabs>
                <w:tab w:val="left" w:pos="6300"/>
              </w:tabs>
              <w:ind w:right="-160"/>
              <w:jc w:val="center"/>
            </w:pPr>
            <w:r>
              <w:rPr>
                <w:sz w:val="22"/>
                <w:szCs w:val="22"/>
              </w:rPr>
              <w:t>Код бюджетной классификации</w:t>
            </w:r>
          </w:p>
        </w:tc>
        <w:tc>
          <w:tcPr>
            <w:tcW w:w="1715" w:type="dxa"/>
            <w:tcBorders>
              <w:top w:val="single" w:sz="4" w:space="0" w:color="auto"/>
              <w:left w:val="single" w:sz="4" w:space="0" w:color="auto"/>
              <w:bottom w:val="nil"/>
              <w:right w:val="single" w:sz="4" w:space="0" w:color="auto"/>
            </w:tcBorders>
            <w:hideMark/>
          </w:tcPr>
          <w:p w:rsidR="00BE1704" w:rsidRDefault="00BE1704" w:rsidP="0062381C">
            <w:pPr>
              <w:tabs>
                <w:tab w:val="left" w:pos="6300"/>
              </w:tabs>
              <w:jc w:val="center"/>
            </w:pPr>
            <w:r>
              <w:rPr>
                <w:sz w:val="22"/>
                <w:szCs w:val="22"/>
              </w:rPr>
              <w:t>Сумма</w:t>
            </w:r>
          </w:p>
        </w:tc>
      </w:tr>
    </w:tbl>
    <w:p w:rsidR="00BE1704" w:rsidRDefault="00BE1704" w:rsidP="00BE1704">
      <w:pPr>
        <w:spacing w:line="12" w:lineRule="auto"/>
        <w:rPr>
          <w:sz w:val="2"/>
          <w:szCs w:val="2"/>
        </w:rPr>
      </w:pPr>
    </w:p>
    <w:tbl>
      <w:tblPr>
        <w:tblW w:w="9266" w:type="dxa"/>
        <w:jc w:val="center"/>
        <w:tblLook w:val="01E0" w:firstRow="1" w:lastRow="1" w:firstColumn="1" w:lastColumn="1" w:noHBand="0" w:noVBand="0"/>
      </w:tblPr>
      <w:tblGrid>
        <w:gridCol w:w="4563"/>
        <w:gridCol w:w="2988"/>
        <w:gridCol w:w="1715"/>
      </w:tblGrid>
      <w:tr w:rsidR="00BE1704" w:rsidTr="0062381C">
        <w:trPr>
          <w:cantSplit/>
          <w:trHeight w:val="20"/>
          <w:tblHeader/>
          <w:jc w:val="center"/>
        </w:trPr>
        <w:tc>
          <w:tcPr>
            <w:tcW w:w="4563" w:type="dxa"/>
            <w:tcBorders>
              <w:top w:val="single" w:sz="4" w:space="0" w:color="auto"/>
              <w:left w:val="single" w:sz="4" w:space="0" w:color="auto"/>
              <w:bottom w:val="single" w:sz="4" w:space="0" w:color="auto"/>
              <w:right w:val="single" w:sz="4" w:space="0" w:color="auto"/>
            </w:tcBorders>
            <w:hideMark/>
          </w:tcPr>
          <w:p w:rsidR="00BE1704" w:rsidRDefault="00BE1704" w:rsidP="0062381C">
            <w:pPr>
              <w:tabs>
                <w:tab w:val="left" w:pos="930"/>
                <w:tab w:val="left" w:pos="993"/>
                <w:tab w:val="center" w:pos="1930"/>
                <w:tab w:val="left" w:pos="2124"/>
                <w:tab w:val="left" w:pos="2832"/>
              </w:tabs>
              <w:spacing w:line="232" w:lineRule="auto"/>
              <w:ind w:left="14" w:hanging="14"/>
              <w:jc w:val="center"/>
              <w:rPr>
                <w:color w:val="000000"/>
                <w:sz w:val="20"/>
                <w:szCs w:val="20"/>
              </w:rPr>
            </w:pPr>
            <w:r>
              <w:rPr>
                <w:color w:val="000000"/>
                <w:sz w:val="20"/>
                <w:szCs w:val="20"/>
              </w:rPr>
              <w:t>1</w:t>
            </w:r>
          </w:p>
        </w:tc>
        <w:tc>
          <w:tcPr>
            <w:tcW w:w="2988" w:type="dxa"/>
            <w:tcBorders>
              <w:top w:val="single" w:sz="4" w:space="0" w:color="auto"/>
              <w:left w:val="single" w:sz="4" w:space="0" w:color="auto"/>
              <w:bottom w:val="single" w:sz="4" w:space="0" w:color="auto"/>
              <w:right w:val="single" w:sz="4" w:space="0" w:color="auto"/>
            </w:tcBorders>
            <w:hideMark/>
          </w:tcPr>
          <w:p w:rsidR="00BE1704" w:rsidRDefault="00BE1704" w:rsidP="0062381C">
            <w:pPr>
              <w:tabs>
                <w:tab w:val="left" w:pos="6300"/>
              </w:tabs>
              <w:spacing w:line="232" w:lineRule="auto"/>
              <w:ind w:right="-160"/>
              <w:jc w:val="center"/>
              <w:rPr>
                <w:color w:val="000000"/>
                <w:sz w:val="20"/>
                <w:szCs w:val="20"/>
              </w:rPr>
            </w:pPr>
            <w:r>
              <w:rPr>
                <w:color w:val="000000"/>
                <w:sz w:val="20"/>
                <w:szCs w:val="20"/>
              </w:rPr>
              <w:t>2</w:t>
            </w:r>
          </w:p>
        </w:tc>
        <w:tc>
          <w:tcPr>
            <w:tcW w:w="1715" w:type="dxa"/>
            <w:tcBorders>
              <w:top w:val="single" w:sz="4" w:space="0" w:color="auto"/>
              <w:left w:val="single" w:sz="4" w:space="0" w:color="auto"/>
              <w:bottom w:val="single" w:sz="4" w:space="0" w:color="auto"/>
              <w:right w:val="single" w:sz="4" w:space="0" w:color="auto"/>
            </w:tcBorders>
            <w:hideMark/>
          </w:tcPr>
          <w:p w:rsidR="00BE1704" w:rsidRDefault="00BE1704" w:rsidP="0062381C">
            <w:pPr>
              <w:tabs>
                <w:tab w:val="left" w:pos="6300"/>
              </w:tabs>
              <w:spacing w:line="232" w:lineRule="auto"/>
              <w:jc w:val="center"/>
              <w:rPr>
                <w:color w:val="000000"/>
                <w:sz w:val="20"/>
                <w:szCs w:val="20"/>
              </w:rPr>
            </w:pPr>
            <w:r>
              <w:rPr>
                <w:color w:val="000000"/>
                <w:sz w:val="20"/>
                <w:szCs w:val="20"/>
              </w:rPr>
              <w:t>3</w:t>
            </w:r>
          </w:p>
        </w:tc>
      </w:tr>
      <w:tr w:rsidR="00BE1704" w:rsidTr="0062381C">
        <w:trPr>
          <w:cantSplit/>
          <w:trHeight w:val="20"/>
          <w:jc w:val="center"/>
        </w:trPr>
        <w:tc>
          <w:tcPr>
            <w:tcW w:w="4563" w:type="dxa"/>
            <w:tcBorders>
              <w:top w:val="single" w:sz="4" w:space="0" w:color="auto"/>
              <w:left w:val="nil"/>
              <w:bottom w:val="nil"/>
              <w:right w:val="nil"/>
            </w:tcBorders>
            <w:hideMark/>
          </w:tcPr>
          <w:p w:rsidR="00BE1704" w:rsidRDefault="00BE1704" w:rsidP="0062381C">
            <w:pPr>
              <w:tabs>
                <w:tab w:val="left" w:pos="4878"/>
                <w:tab w:val="left" w:pos="6300"/>
              </w:tabs>
              <w:spacing w:line="232" w:lineRule="auto"/>
              <w:rPr>
                <w:color w:val="000000"/>
                <w:sz w:val="20"/>
                <w:szCs w:val="20"/>
              </w:rPr>
            </w:pPr>
            <w:r>
              <w:rPr>
                <w:color w:val="000000"/>
                <w:sz w:val="20"/>
                <w:szCs w:val="20"/>
              </w:rPr>
              <w:t xml:space="preserve">Всего расходов бюджета города </w:t>
            </w:r>
          </w:p>
        </w:tc>
        <w:tc>
          <w:tcPr>
            <w:tcW w:w="2988" w:type="dxa"/>
            <w:tcBorders>
              <w:top w:val="single" w:sz="4" w:space="0" w:color="auto"/>
              <w:left w:val="nil"/>
              <w:bottom w:val="nil"/>
              <w:right w:val="nil"/>
            </w:tcBorders>
          </w:tcPr>
          <w:p w:rsidR="00BE1704" w:rsidRDefault="00BE1704" w:rsidP="0062381C">
            <w:pPr>
              <w:tabs>
                <w:tab w:val="left" w:pos="6300"/>
              </w:tabs>
              <w:spacing w:line="232" w:lineRule="auto"/>
              <w:jc w:val="center"/>
              <w:rPr>
                <w:color w:val="000000"/>
                <w:sz w:val="20"/>
                <w:szCs w:val="20"/>
              </w:rPr>
            </w:pPr>
          </w:p>
        </w:tc>
        <w:tc>
          <w:tcPr>
            <w:tcW w:w="1715" w:type="dxa"/>
            <w:tcBorders>
              <w:top w:val="single" w:sz="4" w:space="0" w:color="auto"/>
              <w:left w:val="nil"/>
              <w:bottom w:val="nil"/>
              <w:right w:val="nil"/>
            </w:tcBorders>
            <w:hideMark/>
          </w:tcPr>
          <w:p w:rsidR="00BE1704" w:rsidRPr="00531523" w:rsidRDefault="008E4FB8" w:rsidP="008E4FB8">
            <w:pPr>
              <w:tabs>
                <w:tab w:val="left" w:pos="6300"/>
              </w:tabs>
              <w:spacing w:line="232" w:lineRule="auto"/>
              <w:ind w:hanging="190"/>
              <w:jc w:val="right"/>
              <w:rPr>
                <w:color w:val="000000"/>
                <w:sz w:val="20"/>
                <w:szCs w:val="20"/>
              </w:rPr>
            </w:pPr>
            <w:r>
              <w:rPr>
                <w:color w:val="000000"/>
                <w:sz w:val="20"/>
                <w:szCs w:val="20"/>
              </w:rPr>
              <w:t>9</w:t>
            </w:r>
            <w:r w:rsidR="00BE1704">
              <w:rPr>
                <w:color w:val="000000"/>
                <w:sz w:val="20"/>
                <w:szCs w:val="20"/>
              </w:rPr>
              <w:t> </w:t>
            </w:r>
            <w:r>
              <w:rPr>
                <w:color w:val="000000"/>
                <w:sz w:val="20"/>
                <w:szCs w:val="20"/>
              </w:rPr>
              <w:t>864</w:t>
            </w:r>
            <w:r w:rsidR="00BE1704">
              <w:rPr>
                <w:color w:val="000000"/>
                <w:sz w:val="20"/>
                <w:szCs w:val="20"/>
              </w:rPr>
              <w:t> </w:t>
            </w:r>
            <w:r>
              <w:rPr>
                <w:color w:val="000000"/>
                <w:sz w:val="20"/>
                <w:szCs w:val="20"/>
              </w:rPr>
              <w:t>573</w:t>
            </w:r>
            <w:r w:rsidR="00BE1704">
              <w:rPr>
                <w:color w:val="000000"/>
                <w:sz w:val="20"/>
                <w:szCs w:val="20"/>
              </w:rPr>
              <w:t>,</w:t>
            </w:r>
            <w:r>
              <w:rPr>
                <w:color w:val="000000"/>
                <w:sz w:val="20"/>
                <w:szCs w:val="20"/>
              </w:rPr>
              <w:t>21</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 xml:space="preserve">Всего доходов бюджета города </w:t>
            </w:r>
          </w:p>
        </w:tc>
        <w:tc>
          <w:tcPr>
            <w:tcW w:w="2988" w:type="dxa"/>
          </w:tcPr>
          <w:p w:rsidR="00BE1704" w:rsidRDefault="00BE1704" w:rsidP="0062381C">
            <w:pPr>
              <w:tabs>
                <w:tab w:val="left" w:pos="6300"/>
              </w:tabs>
              <w:spacing w:line="232" w:lineRule="auto"/>
              <w:jc w:val="center"/>
              <w:rPr>
                <w:color w:val="000000"/>
                <w:sz w:val="20"/>
                <w:szCs w:val="20"/>
              </w:rPr>
            </w:pPr>
          </w:p>
        </w:tc>
        <w:tc>
          <w:tcPr>
            <w:tcW w:w="1715" w:type="dxa"/>
            <w:hideMark/>
          </w:tcPr>
          <w:p w:rsidR="00BE1704" w:rsidRDefault="00BE1704" w:rsidP="008E4FB8">
            <w:pPr>
              <w:tabs>
                <w:tab w:val="left" w:pos="6300"/>
              </w:tabs>
              <w:spacing w:line="232" w:lineRule="auto"/>
              <w:jc w:val="right"/>
              <w:rPr>
                <w:color w:val="000000"/>
                <w:sz w:val="20"/>
                <w:szCs w:val="20"/>
              </w:rPr>
            </w:pPr>
            <w:r>
              <w:rPr>
                <w:color w:val="000000"/>
                <w:sz w:val="20"/>
                <w:szCs w:val="20"/>
              </w:rPr>
              <w:t xml:space="preserve">  9 </w:t>
            </w:r>
            <w:r w:rsidR="008E4FB8">
              <w:rPr>
                <w:color w:val="000000"/>
                <w:sz w:val="20"/>
                <w:szCs w:val="20"/>
              </w:rPr>
              <w:t>129</w:t>
            </w:r>
            <w:r>
              <w:rPr>
                <w:color w:val="000000"/>
                <w:sz w:val="20"/>
                <w:szCs w:val="20"/>
              </w:rPr>
              <w:t xml:space="preserve"> </w:t>
            </w:r>
            <w:r w:rsidR="008E4FB8">
              <w:rPr>
                <w:color w:val="000000"/>
                <w:sz w:val="20"/>
                <w:szCs w:val="20"/>
              </w:rPr>
              <w:t>046</w:t>
            </w:r>
            <w:r>
              <w:rPr>
                <w:color w:val="000000"/>
                <w:sz w:val="20"/>
                <w:szCs w:val="20"/>
              </w:rPr>
              <w:t>,</w:t>
            </w:r>
            <w:r w:rsidR="008E4FB8">
              <w:rPr>
                <w:color w:val="000000"/>
                <w:sz w:val="20"/>
                <w:szCs w:val="20"/>
              </w:rPr>
              <w:t>43</w:t>
            </w:r>
            <w:r>
              <w:rPr>
                <w:color w:val="000000"/>
                <w:sz w:val="20"/>
                <w:szCs w:val="20"/>
              </w:rPr>
              <w:t xml:space="preserve"> </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 xml:space="preserve">Дефицит (профицит) бюджета города </w:t>
            </w:r>
          </w:p>
        </w:tc>
        <w:tc>
          <w:tcPr>
            <w:tcW w:w="2988" w:type="dxa"/>
          </w:tcPr>
          <w:p w:rsidR="00BE1704" w:rsidRDefault="00BE1704" w:rsidP="0062381C">
            <w:pPr>
              <w:tabs>
                <w:tab w:val="left" w:pos="6300"/>
              </w:tabs>
              <w:spacing w:line="232" w:lineRule="auto"/>
              <w:ind w:left="-95" w:firstLine="95"/>
              <w:jc w:val="center"/>
              <w:rPr>
                <w:color w:val="000000"/>
                <w:sz w:val="20"/>
                <w:szCs w:val="20"/>
              </w:rPr>
            </w:pPr>
          </w:p>
        </w:tc>
        <w:tc>
          <w:tcPr>
            <w:tcW w:w="1715" w:type="dxa"/>
            <w:hideMark/>
          </w:tcPr>
          <w:p w:rsidR="00BE1704" w:rsidRDefault="00BE1704" w:rsidP="008E4FB8">
            <w:pPr>
              <w:tabs>
                <w:tab w:val="left" w:pos="6300"/>
              </w:tabs>
              <w:spacing w:line="232" w:lineRule="auto"/>
              <w:jc w:val="right"/>
              <w:rPr>
                <w:color w:val="000000"/>
                <w:sz w:val="20"/>
                <w:szCs w:val="20"/>
                <w:lang w:val="en-US"/>
              </w:rPr>
            </w:pPr>
            <w:r>
              <w:rPr>
                <w:color w:val="000000"/>
                <w:sz w:val="20"/>
                <w:szCs w:val="20"/>
              </w:rPr>
              <w:t xml:space="preserve"> -</w:t>
            </w:r>
            <w:r w:rsidR="008E4FB8">
              <w:rPr>
                <w:color w:val="000000"/>
                <w:sz w:val="20"/>
                <w:szCs w:val="20"/>
              </w:rPr>
              <w:t>735</w:t>
            </w:r>
            <w:r>
              <w:rPr>
                <w:color w:val="000000"/>
                <w:sz w:val="20"/>
                <w:szCs w:val="20"/>
              </w:rPr>
              <w:t xml:space="preserve"> </w:t>
            </w:r>
            <w:r w:rsidR="008E4FB8">
              <w:rPr>
                <w:color w:val="000000"/>
                <w:sz w:val="20"/>
                <w:szCs w:val="20"/>
              </w:rPr>
              <w:t>526</w:t>
            </w:r>
            <w:r>
              <w:rPr>
                <w:color w:val="000000"/>
                <w:sz w:val="20"/>
                <w:szCs w:val="20"/>
              </w:rPr>
              <w:t>,</w:t>
            </w:r>
            <w:r w:rsidR="008E4FB8">
              <w:rPr>
                <w:color w:val="000000"/>
                <w:sz w:val="20"/>
                <w:szCs w:val="20"/>
              </w:rPr>
              <w:t>78</w:t>
            </w:r>
            <w:r>
              <w:rPr>
                <w:color w:val="000000"/>
                <w:sz w:val="20"/>
                <w:szCs w:val="20"/>
              </w:rPr>
              <w:t xml:space="preserve"> </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Всего источников финансирования дефицита бюджета города</w:t>
            </w:r>
          </w:p>
        </w:tc>
        <w:tc>
          <w:tcPr>
            <w:tcW w:w="2988" w:type="dxa"/>
          </w:tcPr>
          <w:p w:rsidR="00BE1704" w:rsidRDefault="00BE1704" w:rsidP="0062381C">
            <w:pPr>
              <w:tabs>
                <w:tab w:val="left" w:pos="6300"/>
              </w:tabs>
              <w:spacing w:line="232" w:lineRule="auto"/>
              <w:jc w:val="center"/>
              <w:rPr>
                <w:color w:val="000000"/>
                <w:sz w:val="20"/>
                <w:szCs w:val="20"/>
              </w:rPr>
            </w:pPr>
          </w:p>
        </w:tc>
        <w:tc>
          <w:tcPr>
            <w:tcW w:w="1715" w:type="dxa"/>
            <w:hideMark/>
          </w:tcPr>
          <w:p w:rsidR="00BE1704" w:rsidRDefault="008E4FB8" w:rsidP="008E4FB8">
            <w:pPr>
              <w:tabs>
                <w:tab w:val="left" w:pos="6300"/>
              </w:tabs>
              <w:spacing w:line="232" w:lineRule="auto"/>
              <w:ind w:left="-190" w:right="-12" w:hanging="142"/>
              <w:jc w:val="right"/>
              <w:rPr>
                <w:color w:val="000000"/>
                <w:sz w:val="20"/>
                <w:szCs w:val="20"/>
              </w:rPr>
            </w:pPr>
            <w:r>
              <w:rPr>
                <w:color w:val="000000"/>
                <w:sz w:val="20"/>
                <w:szCs w:val="20"/>
              </w:rPr>
              <w:t>735</w:t>
            </w:r>
            <w:r w:rsidR="00BE1704">
              <w:rPr>
                <w:color w:val="000000"/>
                <w:sz w:val="20"/>
                <w:szCs w:val="20"/>
              </w:rPr>
              <w:t> </w:t>
            </w:r>
            <w:r>
              <w:rPr>
                <w:color w:val="000000"/>
                <w:sz w:val="20"/>
                <w:szCs w:val="20"/>
              </w:rPr>
              <w:t>526</w:t>
            </w:r>
            <w:r w:rsidR="00BE1704">
              <w:rPr>
                <w:color w:val="000000"/>
                <w:sz w:val="20"/>
                <w:szCs w:val="20"/>
              </w:rPr>
              <w:t>,</w:t>
            </w:r>
            <w:r>
              <w:rPr>
                <w:color w:val="000000"/>
                <w:sz w:val="20"/>
                <w:szCs w:val="20"/>
              </w:rPr>
              <w:t>78</w:t>
            </w:r>
            <w:r w:rsidR="00BE1704">
              <w:rPr>
                <w:color w:val="000000"/>
                <w:sz w:val="20"/>
                <w:szCs w:val="20"/>
              </w:rPr>
              <w:t xml:space="preserve">  </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Кредиты кредитных организаций в валюте Российской Федерации</w:t>
            </w:r>
          </w:p>
        </w:tc>
        <w:tc>
          <w:tcPr>
            <w:tcW w:w="2988" w:type="dxa"/>
            <w:hideMark/>
          </w:tcPr>
          <w:p w:rsidR="00BE1704" w:rsidRDefault="00BE1704" w:rsidP="0062381C">
            <w:pPr>
              <w:tabs>
                <w:tab w:val="left" w:pos="6300"/>
              </w:tabs>
              <w:spacing w:line="232" w:lineRule="auto"/>
              <w:jc w:val="center"/>
              <w:rPr>
                <w:b/>
                <w:i/>
                <w:color w:val="000000"/>
                <w:sz w:val="20"/>
                <w:szCs w:val="20"/>
              </w:rPr>
            </w:pPr>
            <w:r>
              <w:rPr>
                <w:color w:val="000000"/>
                <w:sz w:val="20"/>
                <w:szCs w:val="20"/>
              </w:rPr>
              <w:t xml:space="preserve">604 01 02 00 00 00 0000 </w:t>
            </w:r>
            <w:r>
              <w:rPr>
                <w:color w:val="000000"/>
                <w:sz w:val="20"/>
                <w:szCs w:val="20"/>
                <w:lang w:val="en-US"/>
              </w:rPr>
              <w:t>000</w:t>
            </w:r>
          </w:p>
        </w:tc>
        <w:tc>
          <w:tcPr>
            <w:tcW w:w="1715" w:type="dxa"/>
            <w:hideMark/>
          </w:tcPr>
          <w:p w:rsidR="00BE1704" w:rsidRDefault="00BE1704" w:rsidP="008E4FB8">
            <w:pPr>
              <w:tabs>
                <w:tab w:val="left" w:pos="6300"/>
              </w:tabs>
              <w:spacing w:line="232" w:lineRule="auto"/>
              <w:jc w:val="right"/>
              <w:rPr>
                <w:color w:val="000000"/>
                <w:sz w:val="20"/>
                <w:szCs w:val="20"/>
                <w:lang w:val="en-US"/>
              </w:rPr>
            </w:pPr>
            <w:r>
              <w:rPr>
                <w:color w:val="000000"/>
                <w:sz w:val="20"/>
                <w:szCs w:val="20"/>
              </w:rPr>
              <w:t xml:space="preserve">  3</w:t>
            </w:r>
            <w:r w:rsidR="008E4FB8">
              <w:rPr>
                <w:color w:val="000000"/>
                <w:sz w:val="20"/>
                <w:szCs w:val="20"/>
              </w:rPr>
              <w:t>29</w:t>
            </w:r>
            <w:r>
              <w:rPr>
                <w:color w:val="000000"/>
                <w:sz w:val="20"/>
                <w:szCs w:val="20"/>
              </w:rPr>
              <w:t> </w:t>
            </w:r>
            <w:r w:rsidR="008E4FB8">
              <w:rPr>
                <w:color w:val="000000"/>
                <w:sz w:val="20"/>
                <w:szCs w:val="20"/>
              </w:rPr>
              <w:t>248</w:t>
            </w:r>
            <w:r>
              <w:rPr>
                <w:color w:val="000000"/>
                <w:sz w:val="20"/>
                <w:szCs w:val="20"/>
              </w:rPr>
              <w:t>,</w:t>
            </w:r>
            <w:r w:rsidR="008E4FB8">
              <w:rPr>
                <w:color w:val="000000"/>
                <w:sz w:val="20"/>
                <w:szCs w:val="20"/>
              </w:rPr>
              <w:t>94</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Получение кредитов от кредитных организаций в валюте Российской Федерации</w:t>
            </w:r>
          </w:p>
        </w:tc>
        <w:tc>
          <w:tcPr>
            <w:tcW w:w="2988" w:type="dxa"/>
            <w:hideMark/>
          </w:tcPr>
          <w:p w:rsidR="00BE1704" w:rsidRDefault="00BE1704" w:rsidP="0062381C">
            <w:pPr>
              <w:tabs>
                <w:tab w:val="left" w:pos="6300"/>
              </w:tabs>
              <w:spacing w:line="232" w:lineRule="auto"/>
              <w:jc w:val="center"/>
              <w:rPr>
                <w:b/>
                <w:i/>
                <w:color w:val="000000"/>
                <w:sz w:val="20"/>
                <w:szCs w:val="20"/>
              </w:rPr>
            </w:pPr>
            <w:r>
              <w:rPr>
                <w:color w:val="000000"/>
                <w:sz w:val="20"/>
                <w:szCs w:val="20"/>
              </w:rPr>
              <w:t>604 01 02 00 00 00 0000 7</w:t>
            </w:r>
            <w:r>
              <w:rPr>
                <w:color w:val="000000"/>
                <w:sz w:val="20"/>
                <w:szCs w:val="20"/>
                <w:lang w:val="en-US"/>
              </w:rPr>
              <w:t>00</w:t>
            </w:r>
          </w:p>
        </w:tc>
        <w:tc>
          <w:tcPr>
            <w:tcW w:w="1715" w:type="dxa"/>
            <w:hideMark/>
          </w:tcPr>
          <w:p w:rsidR="00BE1704" w:rsidRDefault="00BE1704" w:rsidP="005031FD">
            <w:pPr>
              <w:tabs>
                <w:tab w:val="left" w:pos="6300"/>
              </w:tabs>
              <w:spacing w:line="232" w:lineRule="auto"/>
              <w:jc w:val="right"/>
              <w:rPr>
                <w:color w:val="000000"/>
                <w:sz w:val="20"/>
                <w:szCs w:val="20"/>
                <w:lang w:val="en-US"/>
              </w:rPr>
            </w:pPr>
            <w:r>
              <w:rPr>
                <w:color w:val="000000"/>
                <w:sz w:val="20"/>
                <w:szCs w:val="20"/>
              </w:rPr>
              <w:t xml:space="preserve"> 3 3</w:t>
            </w:r>
            <w:r w:rsidR="005031FD">
              <w:rPr>
                <w:color w:val="000000"/>
                <w:sz w:val="20"/>
                <w:szCs w:val="20"/>
              </w:rPr>
              <w:t>49</w:t>
            </w:r>
            <w:r>
              <w:rPr>
                <w:color w:val="000000"/>
                <w:sz w:val="20"/>
                <w:szCs w:val="20"/>
              </w:rPr>
              <w:t xml:space="preserve"> </w:t>
            </w:r>
            <w:r w:rsidR="005031FD">
              <w:rPr>
                <w:color w:val="000000"/>
                <w:sz w:val="20"/>
                <w:szCs w:val="20"/>
              </w:rPr>
              <w:t>248</w:t>
            </w:r>
            <w:r>
              <w:rPr>
                <w:color w:val="000000"/>
                <w:sz w:val="20"/>
                <w:szCs w:val="20"/>
              </w:rPr>
              <w:t>,</w:t>
            </w:r>
            <w:r w:rsidR="005031FD">
              <w:rPr>
                <w:color w:val="000000"/>
                <w:sz w:val="20"/>
                <w:szCs w:val="20"/>
              </w:rPr>
              <w:t>94</w:t>
            </w:r>
            <w:r>
              <w:rPr>
                <w:color w:val="000000"/>
                <w:sz w:val="20"/>
                <w:szCs w:val="20"/>
              </w:rPr>
              <w:t xml:space="preserve">  </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 xml:space="preserve">Получение кредитов от кредитных организаций бюджетом городского округа в валюте Российской Федерации </w:t>
            </w:r>
          </w:p>
        </w:tc>
        <w:tc>
          <w:tcPr>
            <w:tcW w:w="2988" w:type="dxa"/>
            <w:hideMark/>
          </w:tcPr>
          <w:p w:rsidR="00BE1704" w:rsidRDefault="00BE1704" w:rsidP="0062381C">
            <w:pPr>
              <w:tabs>
                <w:tab w:val="left" w:pos="6300"/>
              </w:tabs>
              <w:spacing w:line="232" w:lineRule="auto"/>
              <w:jc w:val="center"/>
              <w:rPr>
                <w:b/>
                <w:color w:val="000000"/>
                <w:sz w:val="20"/>
                <w:szCs w:val="20"/>
              </w:rPr>
            </w:pPr>
            <w:r>
              <w:rPr>
                <w:color w:val="000000"/>
                <w:sz w:val="20"/>
                <w:szCs w:val="20"/>
              </w:rPr>
              <w:t>604 01 02 00 00 04 0000 710</w:t>
            </w:r>
          </w:p>
        </w:tc>
        <w:tc>
          <w:tcPr>
            <w:tcW w:w="1715" w:type="dxa"/>
            <w:hideMark/>
          </w:tcPr>
          <w:p w:rsidR="00BE1704" w:rsidRDefault="00BE1704" w:rsidP="005031FD">
            <w:pPr>
              <w:tabs>
                <w:tab w:val="left" w:pos="6300"/>
              </w:tabs>
              <w:spacing w:line="232" w:lineRule="auto"/>
              <w:jc w:val="right"/>
              <w:rPr>
                <w:color w:val="000000"/>
                <w:sz w:val="20"/>
                <w:szCs w:val="20"/>
                <w:lang w:val="en-US"/>
              </w:rPr>
            </w:pPr>
            <w:r>
              <w:rPr>
                <w:color w:val="000000"/>
                <w:sz w:val="20"/>
                <w:szCs w:val="20"/>
              </w:rPr>
              <w:t xml:space="preserve"> 3 </w:t>
            </w:r>
            <w:r w:rsidR="005031FD">
              <w:rPr>
                <w:color w:val="000000"/>
                <w:sz w:val="20"/>
                <w:szCs w:val="20"/>
              </w:rPr>
              <w:t>349</w:t>
            </w:r>
            <w:r>
              <w:rPr>
                <w:color w:val="000000"/>
                <w:sz w:val="20"/>
                <w:szCs w:val="20"/>
              </w:rPr>
              <w:t xml:space="preserve"> </w:t>
            </w:r>
            <w:r w:rsidR="005031FD">
              <w:rPr>
                <w:color w:val="000000"/>
                <w:sz w:val="20"/>
                <w:szCs w:val="20"/>
              </w:rPr>
              <w:t>248</w:t>
            </w:r>
            <w:r>
              <w:rPr>
                <w:color w:val="000000"/>
                <w:sz w:val="20"/>
                <w:szCs w:val="20"/>
              </w:rPr>
              <w:t>,</w:t>
            </w:r>
            <w:r w:rsidR="005031FD">
              <w:rPr>
                <w:color w:val="000000"/>
                <w:sz w:val="20"/>
                <w:szCs w:val="20"/>
              </w:rPr>
              <w:t>94</w:t>
            </w:r>
            <w:r>
              <w:rPr>
                <w:color w:val="000000"/>
                <w:sz w:val="20"/>
                <w:szCs w:val="20"/>
              </w:rPr>
              <w:t xml:space="preserve">  </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Погашение кредитов, предоставленных кредитными организациями в валюте Российской Федерации</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604 01 02 00 00 00 0000 800</w:t>
            </w:r>
          </w:p>
        </w:tc>
        <w:tc>
          <w:tcPr>
            <w:tcW w:w="1715" w:type="dxa"/>
            <w:hideMark/>
          </w:tcPr>
          <w:p w:rsidR="00BE1704" w:rsidRDefault="00BE1704" w:rsidP="0062381C">
            <w:pPr>
              <w:tabs>
                <w:tab w:val="left" w:pos="6300"/>
              </w:tabs>
              <w:spacing w:line="232" w:lineRule="auto"/>
              <w:jc w:val="right"/>
              <w:rPr>
                <w:color w:val="000000"/>
                <w:sz w:val="20"/>
                <w:szCs w:val="20"/>
              </w:rPr>
            </w:pPr>
            <w:r>
              <w:rPr>
                <w:color w:val="000000"/>
                <w:sz w:val="20"/>
                <w:szCs w:val="20"/>
              </w:rPr>
              <w:t>- 3 020 000,00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 xml:space="preserve">Погашение бюджетом городского округа кредитов от кредитных организаций в валюте Российской Федерации </w:t>
            </w:r>
          </w:p>
        </w:tc>
        <w:tc>
          <w:tcPr>
            <w:tcW w:w="2988" w:type="dxa"/>
            <w:hideMark/>
          </w:tcPr>
          <w:p w:rsidR="00BE1704" w:rsidRDefault="00BE1704" w:rsidP="0062381C">
            <w:pPr>
              <w:tabs>
                <w:tab w:val="left" w:pos="6300"/>
              </w:tabs>
              <w:spacing w:line="232" w:lineRule="auto"/>
              <w:jc w:val="center"/>
              <w:rPr>
                <w:b/>
                <w:color w:val="000000"/>
                <w:sz w:val="20"/>
                <w:szCs w:val="20"/>
              </w:rPr>
            </w:pPr>
            <w:r>
              <w:rPr>
                <w:color w:val="000000"/>
                <w:sz w:val="20"/>
                <w:szCs w:val="20"/>
              </w:rPr>
              <w:t>604 01 02 00 00 04 0000 810</w:t>
            </w:r>
          </w:p>
        </w:tc>
        <w:tc>
          <w:tcPr>
            <w:tcW w:w="1715" w:type="dxa"/>
            <w:hideMark/>
          </w:tcPr>
          <w:p w:rsidR="00BE1704" w:rsidRDefault="00BE1704" w:rsidP="0062381C">
            <w:pPr>
              <w:tabs>
                <w:tab w:val="left" w:pos="6300"/>
              </w:tabs>
              <w:spacing w:line="232" w:lineRule="auto"/>
              <w:jc w:val="right"/>
              <w:rPr>
                <w:color w:val="000000"/>
                <w:sz w:val="20"/>
                <w:szCs w:val="20"/>
              </w:rPr>
            </w:pPr>
            <w:r>
              <w:rPr>
                <w:color w:val="000000"/>
                <w:sz w:val="20"/>
                <w:szCs w:val="20"/>
              </w:rPr>
              <w:t>- 3 020 000,00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lastRenderedPageBreak/>
              <w:t xml:space="preserve">Бюджетные кредиты от других бюджетов бюджетной системы Российской Федерации </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604 01 03 00 00 00 0000 000</w:t>
            </w:r>
          </w:p>
        </w:tc>
        <w:tc>
          <w:tcPr>
            <w:tcW w:w="1715" w:type="dxa"/>
            <w:hideMark/>
          </w:tcPr>
          <w:p w:rsidR="00BE1704" w:rsidRDefault="00BE1704" w:rsidP="0062381C">
            <w:pPr>
              <w:tabs>
                <w:tab w:val="left" w:pos="6300"/>
              </w:tabs>
              <w:spacing w:line="232" w:lineRule="auto"/>
              <w:jc w:val="right"/>
              <w:rPr>
                <w:color w:val="000000"/>
                <w:sz w:val="20"/>
                <w:szCs w:val="20"/>
              </w:rPr>
            </w:pPr>
            <w:r>
              <w:rPr>
                <w:color w:val="000000"/>
                <w:sz w:val="20"/>
                <w:szCs w:val="20"/>
              </w:rPr>
              <w:t>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 xml:space="preserve"> 604 01 03 01 00 00 0000 700</w:t>
            </w:r>
          </w:p>
        </w:tc>
        <w:tc>
          <w:tcPr>
            <w:tcW w:w="1715" w:type="dxa"/>
            <w:hideMark/>
          </w:tcPr>
          <w:p w:rsidR="00BE1704" w:rsidRDefault="00BE1704" w:rsidP="0062381C">
            <w:pPr>
              <w:tabs>
                <w:tab w:val="left" w:pos="6300"/>
              </w:tabs>
              <w:spacing w:line="232" w:lineRule="auto"/>
              <w:ind w:left="-48"/>
              <w:jc w:val="right"/>
              <w:rPr>
                <w:color w:val="000000"/>
                <w:sz w:val="20"/>
                <w:szCs w:val="20"/>
              </w:rPr>
            </w:pPr>
            <w:r>
              <w:rPr>
                <w:color w:val="000000"/>
                <w:sz w:val="20"/>
                <w:szCs w:val="20"/>
              </w:rPr>
              <w:t xml:space="preserve">       1 120 000,00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88" w:type="dxa"/>
            <w:hideMark/>
          </w:tcPr>
          <w:p w:rsidR="00BE1704" w:rsidRDefault="00BE1704" w:rsidP="0062381C">
            <w:pPr>
              <w:tabs>
                <w:tab w:val="left" w:pos="6300"/>
              </w:tabs>
              <w:spacing w:line="232" w:lineRule="auto"/>
              <w:jc w:val="center"/>
              <w:rPr>
                <w:b/>
                <w:color w:val="000000"/>
                <w:sz w:val="20"/>
                <w:szCs w:val="20"/>
              </w:rPr>
            </w:pPr>
            <w:r>
              <w:rPr>
                <w:color w:val="000000"/>
                <w:sz w:val="20"/>
                <w:szCs w:val="20"/>
              </w:rPr>
              <w:t>604 01 03 01 00 04 0000 710</w:t>
            </w:r>
          </w:p>
        </w:tc>
        <w:tc>
          <w:tcPr>
            <w:tcW w:w="1715" w:type="dxa"/>
            <w:hideMark/>
          </w:tcPr>
          <w:p w:rsidR="00BE1704" w:rsidRDefault="00BE1704" w:rsidP="0062381C">
            <w:pPr>
              <w:tabs>
                <w:tab w:val="left" w:pos="6300"/>
              </w:tabs>
              <w:spacing w:line="232" w:lineRule="auto"/>
              <w:jc w:val="right"/>
              <w:rPr>
                <w:color w:val="000000"/>
                <w:sz w:val="20"/>
                <w:szCs w:val="20"/>
              </w:rPr>
            </w:pPr>
            <w:r>
              <w:rPr>
                <w:color w:val="000000"/>
                <w:sz w:val="20"/>
                <w:szCs w:val="20"/>
              </w:rPr>
              <w:t>1 120 000,00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604 01 03 01 00 00 0000 800</w:t>
            </w:r>
          </w:p>
        </w:tc>
        <w:tc>
          <w:tcPr>
            <w:tcW w:w="1715" w:type="dxa"/>
            <w:hideMark/>
          </w:tcPr>
          <w:p w:rsidR="00BE1704" w:rsidRDefault="00BE1704" w:rsidP="0062381C">
            <w:pPr>
              <w:tabs>
                <w:tab w:val="left" w:pos="6300"/>
              </w:tabs>
              <w:spacing w:line="232" w:lineRule="auto"/>
              <w:jc w:val="right"/>
              <w:rPr>
                <w:color w:val="000000"/>
                <w:sz w:val="20"/>
                <w:szCs w:val="20"/>
              </w:rPr>
            </w:pPr>
            <w:r>
              <w:rPr>
                <w:color w:val="000000"/>
                <w:sz w:val="20"/>
                <w:szCs w:val="20"/>
              </w:rPr>
              <w:t>- 1 120 000,00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88" w:type="dxa"/>
            <w:hideMark/>
          </w:tcPr>
          <w:p w:rsidR="00BE1704" w:rsidRDefault="00BE1704" w:rsidP="0062381C">
            <w:pPr>
              <w:tabs>
                <w:tab w:val="left" w:pos="6300"/>
              </w:tabs>
              <w:spacing w:line="232" w:lineRule="auto"/>
              <w:jc w:val="center"/>
              <w:rPr>
                <w:b/>
                <w:color w:val="000000"/>
                <w:sz w:val="20"/>
                <w:szCs w:val="20"/>
              </w:rPr>
            </w:pPr>
            <w:r>
              <w:rPr>
                <w:color w:val="000000"/>
                <w:sz w:val="20"/>
                <w:szCs w:val="20"/>
              </w:rPr>
              <w:t>604 01 03 01 00 04 0000 810</w:t>
            </w:r>
          </w:p>
        </w:tc>
        <w:tc>
          <w:tcPr>
            <w:tcW w:w="1715" w:type="dxa"/>
            <w:hideMark/>
          </w:tcPr>
          <w:p w:rsidR="00BE1704" w:rsidRDefault="00BE1704" w:rsidP="0062381C">
            <w:pPr>
              <w:tabs>
                <w:tab w:val="left" w:pos="6300"/>
              </w:tabs>
              <w:spacing w:line="232" w:lineRule="auto"/>
              <w:jc w:val="right"/>
              <w:rPr>
                <w:color w:val="000000"/>
                <w:sz w:val="20"/>
                <w:szCs w:val="20"/>
              </w:rPr>
            </w:pPr>
            <w:r>
              <w:rPr>
                <w:color w:val="000000"/>
                <w:sz w:val="20"/>
                <w:szCs w:val="20"/>
              </w:rPr>
              <w:t>- 1 120 000,00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Изменение остатков средств на счетах по учету средств бюджетов</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604 01 05 00 00 00 0000 000</w:t>
            </w:r>
          </w:p>
        </w:tc>
        <w:tc>
          <w:tcPr>
            <w:tcW w:w="1715" w:type="dxa"/>
            <w:hideMark/>
          </w:tcPr>
          <w:p w:rsidR="00BE1704" w:rsidRDefault="00BE1704" w:rsidP="0062381C">
            <w:pPr>
              <w:tabs>
                <w:tab w:val="left" w:pos="6300"/>
              </w:tabs>
              <w:spacing w:line="232" w:lineRule="auto"/>
              <w:jc w:val="right"/>
              <w:rPr>
                <w:color w:val="000000"/>
                <w:sz w:val="20"/>
                <w:szCs w:val="20"/>
              </w:rPr>
            </w:pPr>
            <w:r>
              <w:rPr>
                <w:color w:val="000000"/>
                <w:sz w:val="20"/>
                <w:szCs w:val="20"/>
              </w:rPr>
              <w:t>106 277,84</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Увеличение остатков средств бюджетов</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604 01 05 00 00 00 0000 500</w:t>
            </w:r>
          </w:p>
        </w:tc>
        <w:tc>
          <w:tcPr>
            <w:tcW w:w="1715" w:type="dxa"/>
            <w:hideMark/>
          </w:tcPr>
          <w:p w:rsidR="00BE1704" w:rsidRDefault="00BE1704" w:rsidP="005031FD">
            <w:pPr>
              <w:tabs>
                <w:tab w:val="center" w:pos="742"/>
                <w:tab w:val="left" w:pos="6300"/>
              </w:tabs>
              <w:spacing w:line="232" w:lineRule="auto"/>
              <w:jc w:val="right"/>
              <w:rPr>
                <w:color w:val="000000"/>
                <w:sz w:val="20"/>
                <w:szCs w:val="20"/>
                <w:lang w:val="en-US"/>
              </w:rPr>
            </w:pPr>
            <w:r>
              <w:rPr>
                <w:color w:val="000000"/>
                <w:sz w:val="20"/>
                <w:szCs w:val="20"/>
              </w:rPr>
              <w:t>- 1</w:t>
            </w:r>
            <w:r w:rsidR="005031FD">
              <w:rPr>
                <w:color w:val="000000"/>
                <w:sz w:val="20"/>
                <w:szCs w:val="20"/>
              </w:rPr>
              <w:t>3</w:t>
            </w:r>
            <w:r>
              <w:rPr>
                <w:color w:val="000000"/>
                <w:sz w:val="20"/>
                <w:szCs w:val="20"/>
              </w:rPr>
              <w:t> </w:t>
            </w:r>
            <w:r w:rsidR="005031FD">
              <w:rPr>
                <w:color w:val="000000"/>
                <w:sz w:val="20"/>
                <w:szCs w:val="20"/>
              </w:rPr>
              <w:t>898</w:t>
            </w:r>
            <w:r>
              <w:rPr>
                <w:color w:val="000000"/>
                <w:sz w:val="20"/>
                <w:szCs w:val="20"/>
              </w:rPr>
              <w:t xml:space="preserve"> </w:t>
            </w:r>
            <w:r w:rsidR="005031FD">
              <w:rPr>
                <w:color w:val="000000"/>
                <w:sz w:val="20"/>
                <w:szCs w:val="20"/>
              </w:rPr>
              <w:t>295</w:t>
            </w:r>
            <w:r>
              <w:rPr>
                <w:color w:val="000000"/>
                <w:sz w:val="20"/>
                <w:szCs w:val="20"/>
              </w:rPr>
              <w:t>,</w:t>
            </w:r>
            <w:r w:rsidR="005031FD">
              <w:rPr>
                <w:color w:val="000000"/>
                <w:sz w:val="20"/>
                <w:szCs w:val="20"/>
              </w:rPr>
              <w:t>37</w:t>
            </w:r>
            <w:r>
              <w:rPr>
                <w:color w:val="000000"/>
                <w:sz w:val="20"/>
                <w:szCs w:val="20"/>
              </w:rPr>
              <w:t xml:space="preserve"> </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Увеличение прочих остатков средств бюджетов</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604 01 05 02 00 00 0000 500</w:t>
            </w:r>
          </w:p>
        </w:tc>
        <w:tc>
          <w:tcPr>
            <w:tcW w:w="1715" w:type="dxa"/>
            <w:hideMark/>
          </w:tcPr>
          <w:p w:rsidR="00BE1704" w:rsidRDefault="00BE1704" w:rsidP="005031FD">
            <w:pPr>
              <w:tabs>
                <w:tab w:val="center" w:pos="742"/>
                <w:tab w:val="left" w:pos="6300"/>
              </w:tabs>
              <w:spacing w:line="232" w:lineRule="auto"/>
              <w:jc w:val="right"/>
              <w:rPr>
                <w:color w:val="000000"/>
                <w:sz w:val="20"/>
                <w:szCs w:val="20"/>
                <w:lang w:val="en-US"/>
              </w:rPr>
            </w:pPr>
            <w:r>
              <w:rPr>
                <w:color w:val="000000"/>
                <w:sz w:val="20"/>
                <w:szCs w:val="20"/>
              </w:rPr>
              <w:t xml:space="preserve">- </w:t>
            </w:r>
            <w:r w:rsidR="005031FD">
              <w:rPr>
                <w:color w:val="000000"/>
                <w:sz w:val="20"/>
                <w:szCs w:val="20"/>
              </w:rPr>
              <w:t>13 898 295,37</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 xml:space="preserve">Увеличение прочих остатков денежных средств бюджетов </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604 01 05 02 01 00 0000 510</w:t>
            </w:r>
          </w:p>
        </w:tc>
        <w:tc>
          <w:tcPr>
            <w:tcW w:w="1715" w:type="dxa"/>
            <w:hideMark/>
          </w:tcPr>
          <w:p w:rsidR="00BE1704" w:rsidRDefault="00BE1704" w:rsidP="005031FD">
            <w:pPr>
              <w:tabs>
                <w:tab w:val="center" w:pos="742"/>
                <w:tab w:val="left" w:pos="6300"/>
              </w:tabs>
              <w:spacing w:line="232" w:lineRule="auto"/>
              <w:jc w:val="right"/>
              <w:rPr>
                <w:color w:val="000000"/>
                <w:sz w:val="20"/>
                <w:szCs w:val="20"/>
                <w:lang w:val="en-US"/>
              </w:rPr>
            </w:pPr>
            <w:r>
              <w:rPr>
                <w:color w:val="000000"/>
                <w:sz w:val="20"/>
                <w:szCs w:val="20"/>
              </w:rPr>
              <w:t xml:space="preserve">- </w:t>
            </w:r>
            <w:r w:rsidR="005031FD">
              <w:rPr>
                <w:color w:val="000000"/>
                <w:sz w:val="20"/>
                <w:szCs w:val="20"/>
              </w:rPr>
              <w:t>13 898 295,37</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Увеличение прочих остатков денежных средств бюджета городского округа</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604 01 05 02 01 04 0000 510</w:t>
            </w:r>
          </w:p>
        </w:tc>
        <w:tc>
          <w:tcPr>
            <w:tcW w:w="1715" w:type="dxa"/>
            <w:hideMark/>
          </w:tcPr>
          <w:p w:rsidR="00BE1704" w:rsidRDefault="00BE1704" w:rsidP="005031FD">
            <w:pPr>
              <w:tabs>
                <w:tab w:val="center" w:pos="742"/>
                <w:tab w:val="left" w:pos="6300"/>
              </w:tabs>
              <w:spacing w:line="232" w:lineRule="auto"/>
              <w:jc w:val="right"/>
              <w:rPr>
                <w:color w:val="000000"/>
                <w:sz w:val="20"/>
                <w:szCs w:val="20"/>
                <w:lang w:val="en-US"/>
              </w:rPr>
            </w:pPr>
            <w:r>
              <w:rPr>
                <w:color w:val="000000"/>
                <w:sz w:val="20"/>
                <w:szCs w:val="20"/>
              </w:rPr>
              <w:t>-</w:t>
            </w:r>
            <w:r w:rsidR="005031FD">
              <w:rPr>
                <w:color w:val="000000"/>
                <w:sz w:val="20"/>
                <w:szCs w:val="20"/>
              </w:rPr>
              <w:t xml:space="preserve">13 898 295,37 </w:t>
            </w:r>
            <w:r>
              <w:rPr>
                <w:color w:val="000000"/>
                <w:sz w:val="20"/>
                <w:szCs w:val="20"/>
              </w:rPr>
              <w:t xml:space="preserve">       </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 xml:space="preserve">Уменьшение остатков средств бюджетов </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604 01 05 00 00 00 0000 600</w:t>
            </w:r>
          </w:p>
        </w:tc>
        <w:tc>
          <w:tcPr>
            <w:tcW w:w="1715" w:type="dxa"/>
            <w:hideMark/>
          </w:tcPr>
          <w:p w:rsidR="00BE1704" w:rsidRDefault="005031FD" w:rsidP="005031FD">
            <w:pPr>
              <w:tabs>
                <w:tab w:val="center" w:pos="742"/>
                <w:tab w:val="left" w:pos="6300"/>
              </w:tabs>
              <w:spacing w:line="232" w:lineRule="auto"/>
              <w:jc w:val="right"/>
              <w:rPr>
                <w:color w:val="000000"/>
                <w:sz w:val="20"/>
                <w:szCs w:val="20"/>
              </w:rPr>
            </w:pPr>
            <w:r>
              <w:rPr>
                <w:color w:val="000000"/>
                <w:sz w:val="20"/>
                <w:szCs w:val="20"/>
              </w:rPr>
              <w:t>14 004 573,21</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Уменьшение прочих остатков средств бюджетов</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604 01 05 02 00 00 0000 600</w:t>
            </w:r>
          </w:p>
        </w:tc>
        <w:tc>
          <w:tcPr>
            <w:tcW w:w="1715" w:type="dxa"/>
            <w:hideMark/>
          </w:tcPr>
          <w:p w:rsidR="00BE1704" w:rsidRDefault="005031FD" w:rsidP="0062381C">
            <w:pPr>
              <w:tabs>
                <w:tab w:val="center" w:pos="742"/>
                <w:tab w:val="left" w:pos="6300"/>
              </w:tabs>
              <w:spacing w:line="232" w:lineRule="auto"/>
              <w:jc w:val="right"/>
              <w:rPr>
                <w:color w:val="000000"/>
                <w:sz w:val="20"/>
                <w:szCs w:val="20"/>
              </w:rPr>
            </w:pPr>
            <w:r>
              <w:rPr>
                <w:color w:val="000000"/>
                <w:sz w:val="20"/>
                <w:szCs w:val="20"/>
              </w:rPr>
              <w:t>14 004 573,21</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 xml:space="preserve">Уменьшение прочих остатков денежных средств бюджетов </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604 01 05 02 01 00 0000 610</w:t>
            </w:r>
          </w:p>
        </w:tc>
        <w:tc>
          <w:tcPr>
            <w:tcW w:w="1715" w:type="dxa"/>
            <w:hideMark/>
          </w:tcPr>
          <w:p w:rsidR="00BE1704" w:rsidRDefault="005031FD" w:rsidP="0062381C">
            <w:pPr>
              <w:tabs>
                <w:tab w:val="center" w:pos="742"/>
                <w:tab w:val="left" w:pos="6300"/>
              </w:tabs>
              <w:spacing w:line="232" w:lineRule="auto"/>
              <w:jc w:val="right"/>
              <w:rPr>
                <w:color w:val="000000"/>
                <w:sz w:val="20"/>
                <w:szCs w:val="20"/>
              </w:rPr>
            </w:pPr>
            <w:r>
              <w:rPr>
                <w:color w:val="000000"/>
                <w:sz w:val="20"/>
                <w:szCs w:val="20"/>
              </w:rPr>
              <w:t>14 004 573,21</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Уменьшение прочих остатков денежных средств бюджета городского округа</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604 01 05 02 01 04 0000 610</w:t>
            </w:r>
          </w:p>
        </w:tc>
        <w:tc>
          <w:tcPr>
            <w:tcW w:w="1715" w:type="dxa"/>
            <w:hideMark/>
          </w:tcPr>
          <w:p w:rsidR="00BE1704" w:rsidRDefault="005031FD" w:rsidP="0062381C">
            <w:pPr>
              <w:tabs>
                <w:tab w:val="center" w:pos="742"/>
                <w:tab w:val="left" w:pos="6300"/>
              </w:tabs>
              <w:spacing w:line="232" w:lineRule="auto"/>
              <w:jc w:val="right"/>
              <w:rPr>
                <w:color w:val="000000"/>
                <w:sz w:val="20"/>
                <w:szCs w:val="20"/>
              </w:rPr>
            </w:pPr>
            <w:r>
              <w:rPr>
                <w:color w:val="000000"/>
                <w:sz w:val="20"/>
                <w:szCs w:val="20"/>
              </w:rPr>
              <w:t>14 004 573,21</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Иные источники внутреннего финансирования дефицита бюджета</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602 01 06 00 00 00 0000 000</w:t>
            </w:r>
          </w:p>
        </w:tc>
        <w:tc>
          <w:tcPr>
            <w:tcW w:w="1715" w:type="dxa"/>
            <w:hideMark/>
          </w:tcPr>
          <w:p w:rsidR="00BE1704" w:rsidRDefault="005031FD" w:rsidP="0062381C">
            <w:pPr>
              <w:tabs>
                <w:tab w:val="left" w:pos="6300"/>
              </w:tabs>
              <w:spacing w:line="232" w:lineRule="auto"/>
              <w:jc w:val="right"/>
              <w:rPr>
                <w:color w:val="000000"/>
                <w:sz w:val="20"/>
                <w:szCs w:val="20"/>
              </w:rPr>
            </w:pPr>
            <w:r>
              <w:rPr>
                <w:color w:val="000000"/>
                <w:sz w:val="20"/>
                <w:szCs w:val="20"/>
              </w:rPr>
              <w:t>300 000</w:t>
            </w:r>
            <w:r w:rsidR="00BE1704">
              <w:rPr>
                <w:color w:val="000000"/>
                <w:sz w:val="20"/>
                <w:szCs w:val="20"/>
              </w:rPr>
              <w:t>,00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Акции и иные формы участия в капитале, находящиеся в государственной и муниципальной собственности</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602 01 06 01 00 00 0000 000</w:t>
            </w:r>
          </w:p>
        </w:tc>
        <w:tc>
          <w:tcPr>
            <w:tcW w:w="1715" w:type="dxa"/>
            <w:hideMark/>
          </w:tcPr>
          <w:p w:rsidR="00BE1704" w:rsidRDefault="005031FD" w:rsidP="0062381C">
            <w:pPr>
              <w:tabs>
                <w:tab w:val="left" w:pos="6300"/>
              </w:tabs>
              <w:spacing w:line="232" w:lineRule="auto"/>
              <w:ind w:left="-473"/>
              <w:jc w:val="right"/>
              <w:rPr>
                <w:color w:val="000000"/>
                <w:sz w:val="20"/>
                <w:szCs w:val="20"/>
              </w:rPr>
            </w:pPr>
            <w:r>
              <w:rPr>
                <w:color w:val="000000"/>
                <w:sz w:val="20"/>
                <w:szCs w:val="20"/>
              </w:rPr>
              <w:t>300 00</w:t>
            </w:r>
            <w:r w:rsidR="00BE1704">
              <w:rPr>
                <w:color w:val="000000"/>
                <w:sz w:val="20"/>
                <w:szCs w:val="20"/>
              </w:rPr>
              <w:t>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602 01 06 01 00 00 0000 630</w:t>
            </w:r>
          </w:p>
        </w:tc>
        <w:tc>
          <w:tcPr>
            <w:tcW w:w="1715" w:type="dxa"/>
            <w:hideMark/>
          </w:tcPr>
          <w:p w:rsidR="00BE1704" w:rsidRDefault="005031FD" w:rsidP="0062381C">
            <w:pPr>
              <w:tabs>
                <w:tab w:val="left" w:pos="855"/>
                <w:tab w:val="center" w:pos="1031"/>
                <w:tab w:val="left" w:pos="6300"/>
              </w:tabs>
              <w:spacing w:line="232" w:lineRule="auto"/>
              <w:jc w:val="right"/>
              <w:rPr>
                <w:color w:val="000000"/>
                <w:sz w:val="20"/>
                <w:szCs w:val="20"/>
              </w:rPr>
            </w:pPr>
            <w:r>
              <w:rPr>
                <w:color w:val="000000"/>
                <w:sz w:val="20"/>
                <w:szCs w:val="20"/>
              </w:rPr>
              <w:t>300 00</w:t>
            </w:r>
            <w:r w:rsidR="00BE1704">
              <w:rPr>
                <w:color w:val="000000"/>
                <w:sz w:val="20"/>
                <w:szCs w:val="20"/>
              </w:rPr>
              <w:t>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Средства от продажи акций и иных форм участия в капитале, находящихся в собственности городского округа</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602 01 06 01 00 04 0000 630</w:t>
            </w:r>
          </w:p>
        </w:tc>
        <w:tc>
          <w:tcPr>
            <w:tcW w:w="1715" w:type="dxa"/>
            <w:hideMark/>
          </w:tcPr>
          <w:p w:rsidR="00BE1704" w:rsidRDefault="005031FD" w:rsidP="0062381C">
            <w:pPr>
              <w:tabs>
                <w:tab w:val="left" w:pos="720"/>
                <w:tab w:val="center" w:pos="1031"/>
                <w:tab w:val="left" w:pos="6300"/>
              </w:tabs>
              <w:spacing w:line="232" w:lineRule="auto"/>
              <w:jc w:val="right"/>
              <w:rPr>
                <w:color w:val="000000"/>
                <w:sz w:val="20"/>
                <w:szCs w:val="20"/>
              </w:rPr>
            </w:pPr>
            <w:r>
              <w:rPr>
                <w:color w:val="000000"/>
                <w:sz w:val="20"/>
                <w:szCs w:val="20"/>
              </w:rPr>
              <w:t>300 00</w:t>
            </w:r>
            <w:r w:rsidR="00BE1704">
              <w:rPr>
                <w:color w:val="000000"/>
                <w:sz w:val="20"/>
                <w:szCs w:val="20"/>
              </w:rPr>
              <w:t>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Операции по управлению остатками средств на единых счетах бюджетов</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604 01 06 10 00 00 0000 000</w:t>
            </w:r>
          </w:p>
        </w:tc>
        <w:tc>
          <w:tcPr>
            <w:tcW w:w="1715" w:type="dxa"/>
            <w:hideMark/>
          </w:tcPr>
          <w:p w:rsidR="00BE1704" w:rsidRDefault="00BE1704" w:rsidP="0062381C">
            <w:pPr>
              <w:tabs>
                <w:tab w:val="left" w:pos="6300"/>
              </w:tabs>
              <w:spacing w:line="232" w:lineRule="auto"/>
              <w:jc w:val="right"/>
              <w:rPr>
                <w:color w:val="000000"/>
                <w:sz w:val="20"/>
                <w:szCs w:val="20"/>
              </w:rPr>
            </w:pPr>
            <w:r>
              <w:rPr>
                <w:color w:val="000000"/>
                <w:sz w:val="20"/>
                <w:szCs w:val="20"/>
              </w:rPr>
              <w:t>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604 01 06 10 02 00 0000 500</w:t>
            </w:r>
          </w:p>
        </w:tc>
        <w:tc>
          <w:tcPr>
            <w:tcW w:w="1715" w:type="dxa"/>
            <w:hideMark/>
          </w:tcPr>
          <w:p w:rsidR="00BE1704" w:rsidRDefault="00BE1704" w:rsidP="0062381C">
            <w:pPr>
              <w:tabs>
                <w:tab w:val="left" w:pos="6300"/>
              </w:tabs>
              <w:spacing w:line="232" w:lineRule="auto"/>
              <w:jc w:val="right"/>
              <w:rPr>
                <w:color w:val="000000"/>
                <w:sz w:val="20"/>
                <w:szCs w:val="20"/>
              </w:rPr>
            </w:pPr>
            <w:r>
              <w:rPr>
                <w:color w:val="000000"/>
                <w:sz w:val="20"/>
                <w:szCs w:val="20"/>
              </w:rPr>
              <w:t>0,00</w:t>
            </w:r>
          </w:p>
        </w:tc>
      </w:tr>
      <w:tr w:rsidR="00BE1704" w:rsidTr="0062381C">
        <w:trPr>
          <w:cantSplit/>
          <w:trHeight w:val="20"/>
          <w:jc w:val="center"/>
        </w:trPr>
        <w:tc>
          <w:tcPr>
            <w:tcW w:w="4563" w:type="dxa"/>
            <w:hideMark/>
          </w:tcPr>
          <w:p w:rsidR="00BE1704" w:rsidRDefault="00BE1704" w:rsidP="0062381C">
            <w:pPr>
              <w:spacing w:line="232" w:lineRule="auto"/>
              <w:rPr>
                <w:color w:val="000000"/>
                <w:spacing w:val="-6"/>
                <w:sz w:val="20"/>
                <w:szCs w:val="20"/>
              </w:rPr>
            </w:pPr>
            <w:r>
              <w:rPr>
                <w:color w:val="000000"/>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604 01 06 10 02 04 0000 550</w:t>
            </w:r>
          </w:p>
        </w:tc>
        <w:tc>
          <w:tcPr>
            <w:tcW w:w="1715" w:type="dxa"/>
            <w:hideMark/>
          </w:tcPr>
          <w:p w:rsidR="00BE1704" w:rsidRDefault="00BE1704" w:rsidP="0062381C">
            <w:pPr>
              <w:spacing w:line="232" w:lineRule="auto"/>
              <w:ind w:rightChars="-48" w:right="-115"/>
              <w:jc w:val="right"/>
              <w:rPr>
                <w:color w:val="000000"/>
                <w:sz w:val="20"/>
                <w:szCs w:val="20"/>
              </w:rPr>
            </w:pPr>
            <w:r>
              <w:rPr>
                <w:color w:val="000000"/>
                <w:sz w:val="20"/>
                <w:szCs w:val="20"/>
              </w:rPr>
              <w:t xml:space="preserve"> 0,00»;</w:t>
            </w:r>
          </w:p>
        </w:tc>
      </w:tr>
    </w:tbl>
    <w:p w:rsidR="00837408" w:rsidRPr="00837408" w:rsidRDefault="00837408" w:rsidP="00837408">
      <w:pPr>
        <w:widowControl/>
        <w:autoSpaceDE/>
        <w:autoSpaceDN/>
        <w:adjustRightInd/>
        <w:ind w:firstLine="709"/>
        <w:jc w:val="both"/>
        <w:rPr>
          <w:sz w:val="28"/>
          <w:szCs w:val="28"/>
        </w:rPr>
      </w:pPr>
      <w:r w:rsidRPr="00837408">
        <w:rPr>
          <w:sz w:val="28"/>
          <w:szCs w:val="28"/>
        </w:rPr>
        <w:t xml:space="preserve">8) </w:t>
      </w:r>
      <w:hyperlink r:id="rId11" w:history="1">
        <w:r w:rsidRPr="00837408">
          <w:rPr>
            <w:sz w:val="28"/>
            <w:szCs w:val="28"/>
          </w:rPr>
          <w:t>приложение 2</w:t>
        </w:r>
      </w:hyperlink>
      <w:r w:rsidRPr="00837408">
        <w:rPr>
          <w:sz w:val="28"/>
          <w:szCs w:val="28"/>
        </w:rPr>
        <w:t xml:space="preserve"> изложить в следующей редакции:</w:t>
      </w:r>
    </w:p>
    <w:tbl>
      <w:tblPr>
        <w:tblW w:w="9464" w:type="dxa"/>
        <w:tblLayout w:type="fixed"/>
        <w:tblLook w:val="04A0" w:firstRow="1" w:lastRow="0" w:firstColumn="1" w:lastColumn="0" w:noHBand="0" w:noVBand="1"/>
      </w:tblPr>
      <w:tblGrid>
        <w:gridCol w:w="4428"/>
        <w:gridCol w:w="5036"/>
      </w:tblGrid>
      <w:tr w:rsidR="00837408" w:rsidRPr="00837408" w:rsidTr="00837408">
        <w:tc>
          <w:tcPr>
            <w:tcW w:w="4428" w:type="dxa"/>
          </w:tcPr>
          <w:p w:rsidR="00837408" w:rsidRPr="00837408" w:rsidRDefault="00837408" w:rsidP="00837408">
            <w:pPr>
              <w:widowControl/>
              <w:autoSpaceDE/>
              <w:autoSpaceDN/>
              <w:adjustRightInd/>
              <w:rPr>
                <w:rFonts w:ascii="Calibri" w:hAnsi="Calibri"/>
                <w:sz w:val="28"/>
                <w:szCs w:val="28"/>
              </w:rPr>
            </w:pPr>
          </w:p>
        </w:tc>
        <w:tc>
          <w:tcPr>
            <w:tcW w:w="5036" w:type="dxa"/>
          </w:tcPr>
          <w:p w:rsidR="0071384B" w:rsidRDefault="0071384B" w:rsidP="00837408">
            <w:pPr>
              <w:widowControl/>
              <w:autoSpaceDE/>
              <w:autoSpaceDN/>
              <w:adjustRightInd/>
              <w:spacing w:line="240" w:lineRule="exact"/>
              <w:jc w:val="center"/>
              <w:rPr>
                <w:sz w:val="28"/>
                <w:szCs w:val="28"/>
              </w:rPr>
            </w:pPr>
          </w:p>
          <w:p w:rsidR="0071384B" w:rsidRDefault="0071384B" w:rsidP="00837408">
            <w:pPr>
              <w:widowControl/>
              <w:autoSpaceDE/>
              <w:autoSpaceDN/>
              <w:adjustRightInd/>
              <w:spacing w:line="240" w:lineRule="exact"/>
              <w:jc w:val="center"/>
              <w:rPr>
                <w:sz w:val="28"/>
                <w:szCs w:val="28"/>
              </w:rPr>
            </w:pPr>
          </w:p>
          <w:p w:rsidR="00837408" w:rsidRPr="00837408" w:rsidRDefault="00837408" w:rsidP="00837408">
            <w:pPr>
              <w:widowControl/>
              <w:autoSpaceDE/>
              <w:autoSpaceDN/>
              <w:adjustRightInd/>
              <w:spacing w:line="240" w:lineRule="exact"/>
              <w:jc w:val="center"/>
              <w:rPr>
                <w:sz w:val="28"/>
                <w:szCs w:val="28"/>
              </w:rPr>
            </w:pPr>
            <w:r w:rsidRPr="00837408">
              <w:rPr>
                <w:sz w:val="28"/>
                <w:szCs w:val="28"/>
              </w:rPr>
              <w:lastRenderedPageBreak/>
              <w:t>«ПРИЛОЖЕНИЕ 2</w:t>
            </w:r>
          </w:p>
          <w:p w:rsidR="00837408" w:rsidRPr="00837408" w:rsidRDefault="00837408" w:rsidP="00837408">
            <w:pPr>
              <w:widowControl/>
              <w:autoSpaceDE/>
              <w:autoSpaceDN/>
              <w:adjustRightInd/>
              <w:spacing w:line="240" w:lineRule="exact"/>
              <w:jc w:val="center"/>
              <w:rPr>
                <w:sz w:val="28"/>
                <w:szCs w:val="28"/>
              </w:rPr>
            </w:pPr>
          </w:p>
          <w:p w:rsidR="00837408" w:rsidRPr="00837408" w:rsidRDefault="00837408" w:rsidP="00837408">
            <w:pPr>
              <w:widowControl/>
              <w:autoSpaceDE/>
              <w:autoSpaceDN/>
              <w:adjustRightInd/>
              <w:spacing w:line="240" w:lineRule="exact"/>
              <w:jc w:val="center"/>
              <w:rPr>
                <w:sz w:val="28"/>
                <w:szCs w:val="28"/>
              </w:rPr>
            </w:pPr>
            <w:r w:rsidRPr="00837408">
              <w:rPr>
                <w:sz w:val="28"/>
                <w:szCs w:val="28"/>
              </w:rPr>
              <w:t>к решению</w:t>
            </w:r>
          </w:p>
          <w:p w:rsidR="00837408" w:rsidRPr="00837408" w:rsidRDefault="00837408" w:rsidP="00837408">
            <w:pPr>
              <w:widowControl/>
              <w:autoSpaceDE/>
              <w:autoSpaceDN/>
              <w:adjustRightInd/>
              <w:spacing w:line="240" w:lineRule="exact"/>
              <w:jc w:val="center"/>
              <w:rPr>
                <w:sz w:val="28"/>
                <w:szCs w:val="28"/>
              </w:rPr>
            </w:pPr>
            <w:r w:rsidRPr="00837408">
              <w:rPr>
                <w:sz w:val="28"/>
                <w:szCs w:val="28"/>
              </w:rPr>
              <w:t>Ставропольской городской Думы</w:t>
            </w:r>
          </w:p>
          <w:p w:rsidR="00837408" w:rsidRPr="00837408" w:rsidRDefault="00837408" w:rsidP="00837408">
            <w:pPr>
              <w:widowControl/>
              <w:autoSpaceDE/>
              <w:autoSpaceDN/>
              <w:adjustRightInd/>
              <w:spacing w:line="240" w:lineRule="exact"/>
              <w:jc w:val="center"/>
              <w:rPr>
                <w:sz w:val="28"/>
                <w:szCs w:val="28"/>
              </w:rPr>
            </w:pPr>
            <w:r w:rsidRPr="00837408">
              <w:rPr>
                <w:sz w:val="28"/>
                <w:szCs w:val="28"/>
              </w:rPr>
              <w:t>от 22 ноября 2017 г. № 192</w:t>
            </w:r>
          </w:p>
        </w:tc>
      </w:tr>
    </w:tbl>
    <w:p w:rsidR="00837408" w:rsidRPr="00CA03D0" w:rsidRDefault="00837408" w:rsidP="00837408">
      <w:pPr>
        <w:widowControl/>
        <w:autoSpaceDE/>
        <w:autoSpaceDN/>
        <w:adjustRightInd/>
        <w:spacing w:line="240" w:lineRule="exact"/>
        <w:jc w:val="center"/>
        <w:rPr>
          <w:color w:val="000000" w:themeColor="text1"/>
          <w:sz w:val="28"/>
          <w:szCs w:val="28"/>
        </w:rPr>
      </w:pPr>
    </w:p>
    <w:p w:rsidR="00837408" w:rsidRPr="00837408" w:rsidRDefault="00837408" w:rsidP="00837408">
      <w:pPr>
        <w:widowControl/>
        <w:autoSpaceDE/>
        <w:autoSpaceDN/>
        <w:adjustRightInd/>
        <w:spacing w:line="240" w:lineRule="exact"/>
        <w:jc w:val="center"/>
        <w:rPr>
          <w:color w:val="000000"/>
          <w:sz w:val="28"/>
          <w:szCs w:val="28"/>
        </w:rPr>
      </w:pPr>
      <w:r w:rsidRPr="00837408">
        <w:rPr>
          <w:color w:val="000000"/>
          <w:sz w:val="28"/>
          <w:szCs w:val="28"/>
        </w:rPr>
        <w:t>ИСТОЧНИКИ</w:t>
      </w:r>
    </w:p>
    <w:p w:rsidR="00837408" w:rsidRPr="00837408" w:rsidRDefault="00837408" w:rsidP="00837408">
      <w:pPr>
        <w:widowControl/>
        <w:autoSpaceDE/>
        <w:autoSpaceDN/>
        <w:adjustRightInd/>
        <w:spacing w:line="240" w:lineRule="exact"/>
        <w:jc w:val="center"/>
        <w:rPr>
          <w:color w:val="000000"/>
          <w:sz w:val="28"/>
          <w:szCs w:val="28"/>
        </w:rPr>
      </w:pPr>
      <w:r w:rsidRPr="00837408">
        <w:rPr>
          <w:color w:val="000000"/>
          <w:sz w:val="28"/>
          <w:szCs w:val="28"/>
        </w:rPr>
        <w:t xml:space="preserve">финансирования дефицита бюджета города Ставрополя </w:t>
      </w:r>
    </w:p>
    <w:p w:rsidR="00837408" w:rsidRPr="00837408" w:rsidRDefault="00837408" w:rsidP="00837408">
      <w:pPr>
        <w:widowControl/>
        <w:autoSpaceDE/>
        <w:autoSpaceDN/>
        <w:adjustRightInd/>
        <w:spacing w:line="240" w:lineRule="exact"/>
        <w:jc w:val="center"/>
        <w:rPr>
          <w:color w:val="000000"/>
          <w:sz w:val="28"/>
          <w:szCs w:val="28"/>
        </w:rPr>
      </w:pPr>
      <w:r w:rsidRPr="00837408">
        <w:rPr>
          <w:color w:val="000000"/>
          <w:sz w:val="28"/>
          <w:szCs w:val="28"/>
        </w:rPr>
        <w:t>на плановый период 2019 и 2020 годов</w:t>
      </w:r>
    </w:p>
    <w:p w:rsidR="00837408" w:rsidRPr="00837408" w:rsidRDefault="00837408" w:rsidP="00837408">
      <w:pPr>
        <w:widowControl/>
        <w:autoSpaceDE/>
        <w:autoSpaceDN/>
        <w:adjustRightInd/>
        <w:ind w:right="-2"/>
        <w:jc w:val="right"/>
        <w:rPr>
          <w:color w:val="000000"/>
        </w:rPr>
      </w:pPr>
      <w:r w:rsidRPr="00837408">
        <w:rPr>
          <w:color w:val="000000"/>
        </w:rPr>
        <w:t>(тыс. рублей)</w:t>
      </w:r>
    </w:p>
    <w:tbl>
      <w:tblPr>
        <w:tblW w:w="9322" w:type="dxa"/>
        <w:tblLayout w:type="fixed"/>
        <w:tblLook w:val="01E0" w:firstRow="1" w:lastRow="1" w:firstColumn="1" w:lastColumn="1" w:noHBand="0" w:noVBand="0"/>
      </w:tblPr>
      <w:tblGrid>
        <w:gridCol w:w="3429"/>
        <w:gridCol w:w="2552"/>
        <w:gridCol w:w="1417"/>
        <w:gridCol w:w="1924"/>
      </w:tblGrid>
      <w:tr w:rsidR="00837408" w:rsidRPr="00837408" w:rsidTr="00837408">
        <w:trPr>
          <w:cantSplit/>
          <w:trHeight w:val="20"/>
          <w:tblHeader/>
        </w:trPr>
        <w:tc>
          <w:tcPr>
            <w:tcW w:w="3429" w:type="dxa"/>
            <w:tcBorders>
              <w:top w:val="single" w:sz="4" w:space="0" w:color="auto"/>
              <w:left w:val="single" w:sz="4" w:space="0" w:color="auto"/>
              <w:bottom w:val="single" w:sz="4" w:space="0" w:color="auto"/>
              <w:right w:val="single" w:sz="4" w:space="0" w:color="auto"/>
            </w:tcBorders>
          </w:tcPr>
          <w:p w:rsidR="00837408" w:rsidRPr="00837408" w:rsidRDefault="00837408" w:rsidP="00837408">
            <w:pPr>
              <w:widowControl/>
              <w:tabs>
                <w:tab w:val="left" w:pos="930"/>
                <w:tab w:val="left" w:pos="993"/>
                <w:tab w:val="center" w:pos="1930"/>
                <w:tab w:val="left" w:pos="2124"/>
                <w:tab w:val="left" w:pos="2832"/>
              </w:tabs>
              <w:autoSpaceDE/>
              <w:autoSpaceDN/>
              <w:adjustRightInd/>
              <w:spacing w:line="232" w:lineRule="auto"/>
              <w:jc w:val="center"/>
              <w:rPr>
                <w:color w:val="000000"/>
                <w:sz w:val="20"/>
                <w:szCs w:val="20"/>
              </w:rPr>
            </w:pPr>
            <w:r w:rsidRPr="00837408">
              <w:rPr>
                <w:sz w:val="20"/>
                <w:szCs w:val="20"/>
              </w:rPr>
              <w:t>Наименование</w:t>
            </w:r>
          </w:p>
        </w:tc>
        <w:tc>
          <w:tcPr>
            <w:tcW w:w="2552" w:type="dxa"/>
            <w:tcBorders>
              <w:top w:val="single" w:sz="4" w:space="0" w:color="auto"/>
              <w:left w:val="single" w:sz="4" w:space="0" w:color="auto"/>
              <w:bottom w:val="single" w:sz="4" w:space="0" w:color="auto"/>
              <w:right w:val="single" w:sz="4" w:space="0" w:color="auto"/>
            </w:tcBorders>
          </w:tcPr>
          <w:p w:rsidR="00837408" w:rsidRPr="00837408" w:rsidRDefault="00837408" w:rsidP="00837408">
            <w:pPr>
              <w:widowControl/>
              <w:tabs>
                <w:tab w:val="left" w:pos="6300"/>
              </w:tabs>
              <w:autoSpaceDE/>
              <w:autoSpaceDN/>
              <w:adjustRightInd/>
              <w:spacing w:line="232" w:lineRule="auto"/>
              <w:ind w:right="-160"/>
              <w:jc w:val="center"/>
              <w:rPr>
                <w:color w:val="000000"/>
                <w:sz w:val="20"/>
                <w:szCs w:val="20"/>
              </w:rPr>
            </w:pPr>
            <w:r w:rsidRPr="00837408">
              <w:rPr>
                <w:sz w:val="20"/>
                <w:szCs w:val="20"/>
              </w:rPr>
              <w:t>Код бюджетной классификации</w:t>
            </w:r>
          </w:p>
        </w:tc>
        <w:tc>
          <w:tcPr>
            <w:tcW w:w="3341" w:type="dxa"/>
            <w:gridSpan w:val="2"/>
            <w:tcBorders>
              <w:top w:val="single" w:sz="4" w:space="0" w:color="auto"/>
              <w:left w:val="single" w:sz="4" w:space="0" w:color="auto"/>
              <w:bottom w:val="single" w:sz="4" w:space="0" w:color="auto"/>
              <w:right w:val="single" w:sz="4" w:space="0" w:color="auto"/>
            </w:tcBorders>
          </w:tcPr>
          <w:p w:rsidR="00837408" w:rsidRPr="00837408" w:rsidRDefault="00837408" w:rsidP="00837408">
            <w:pPr>
              <w:widowControl/>
              <w:tabs>
                <w:tab w:val="left" w:pos="6300"/>
              </w:tabs>
              <w:autoSpaceDE/>
              <w:autoSpaceDN/>
              <w:adjustRightInd/>
              <w:spacing w:line="232" w:lineRule="auto"/>
              <w:ind w:left="-256"/>
              <w:jc w:val="center"/>
              <w:rPr>
                <w:color w:val="000000"/>
                <w:sz w:val="20"/>
                <w:szCs w:val="20"/>
              </w:rPr>
            </w:pPr>
            <w:r w:rsidRPr="00837408">
              <w:rPr>
                <w:sz w:val="20"/>
                <w:szCs w:val="20"/>
              </w:rPr>
              <w:t>Сумма</w:t>
            </w:r>
          </w:p>
        </w:tc>
      </w:tr>
      <w:tr w:rsidR="00837408" w:rsidRPr="00837408" w:rsidTr="00837408">
        <w:trPr>
          <w:cantSplit/>
          <w:trHeight w:val="20"/>
          <w:tblHeader/>
        </w:trPr>
        <w:tc>
          <w:tcPr>
            <w:tcW w:w="3429" w:type="dxa"/>
            <w:tcBorders>
              <w:top w:val="single" w:sz="4" w:space="0" w:color="auto"/>
              <w:left w:val="single" w:sz="4" w:space="0" w:color="auto"/>
              <w:bottom w:val="single" w:sz="4" w:space="0" w:color="auto"/>
              <w:right w:val="single" w:sz="4" w:space="0" w:color="auto"/>
            </w:tcBorders>
          </w:tcPr>
          <w:p w:rsidR="00837408" w:rsidRPr="00837408" w:rsidRDefault="00837408" w:rsidP="00837408">
            <w:pPr>
              <w:widowControl/>
              <w:tabs>
                <w:tab w:val="left" w:pos="930"/>
                <w:tab w:val="left" w:pos="993"/>
                <w:tab w:val="center" w:pos="1930"/>
                <w:tab w:val="left" w:pos="2124"/>
                <w:tab w:val="left" w:pos="2832"/>
              </w:tabs>
              <w:autoSpaceDE/>
              <w:autoSpaceDN/>
              <w:adjustRightInd/>
              <w:spacing w:line="232" w:lineRule="auto"/>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837408" w:rsidRPr="00837408" w:rsidRDefault="00837408" w:rsidP="00837408">
            <w:pPr>
              <w:widowControl/>
              <w:tabs>
                <w:tab w:val="left" w:pos="6300"/>
              </w:tabs>
              <w:autoSpaceDE/>
              <w:autoSpaceDN/>
              <w:adjustRightInd/>
              <w:spacing w:line="232" w:lineRule="auto"/>
              <w:ind w:right="-16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837408" w:rsidRPr="00837408" w:rsidRDefault="00837408" w:rsidP="00837408">
            <w:pPr>
              <w:widowControl/>
              <w:tabs>
                <w:tab w:val="left" w:pos="6300"/>
              </w:tabs>
              <w:autoSpaceDE/>
              <w:autoSpaceDN/>
              <w:adjustRightInd/>
              <w:spacing w:line="232" w:lineRule="auto"/>
              <w:ind w:left="-256"/>
              <w:jc w:val="center"/>
              <w:rPr>
                <w:sz w:val="20"/>
                <w:szCs w:val="20"/>
              </w:rPr>
            </w:pPr>
            <w:r w:rsidRPr="00837408">
              <w:rPr>
                <w:sz w:val="20"/>
                <w:szCs w:val="20"/>
              </w:rPr>
              <w:t>2019 год</w:t>
            </w:r>
          </w:p>
        </w:tc>
        <w:tc>
          <w:tcPr>
            <w:tcW w:w="1924" w:type="dxa"/>
            <w:tcBorders>
              <w:top w:val="single" w:sz="4" w:space="0" w:color="auto"/>
              <w:left w:val="single" w:sz="4" w:space="0" w:color="auto"/>
              <w:bottom w:val="single" w:sz="4" w:space="0" w:color="auto"/>
              <w:right w:val="single" w:sz="4" w:space="0" w:color="auto"/>
            </w:tcBorders>
          </w:tcPr>
          <w:p w:rsidR="00837408" w:rsidRPr="00837408" w:rsidRDefault="00837408" w:rsidP="00837408">
            <w:pPr>
              <w:widowControl/>
              <w:tabs>
                <w:tab w:val="left" w:pos="6300"/>
              </w:tabs>
              <w:autoSpaceDE/>
              <w:autoSpaceDN/>
              <w:adjustRightInd/>
              <w:spacing w:line="232" w:lineRule="auto"/>
              <w:ind w:left="-256"/>
              <w:jc w:val="center"/>
              <w:rPr>
                <w:sz w:val="20"/>
                <w:szCs w:val="20"/>
              </w:rPr>
            </w:pPr>
            <w:r w:rsidRPr="00837408">
              <w:rPr>
                <w:sz w:val="20"/>
                <w:szCs w:val="20"/>
              </w:rPr>
              <w:t>2020 год</w:t>
            </w:r>
          </w:p>
        </w:tc>
      </w:tr>
      <w:tr w:rsidR="00837408" w:rsidRPr="00837408" w:rsidTr="00837408">
        <w:trPr>
          <w:cantSplit/>
          <w:trHeight w:val="20"/>
          <w:tblHeader/>
        </w:trPr>
        <w:tc>
          <w:tcPr>
            <w:tcW w:w="3429" w:type="dxa"/>
            <w:tcBorders>
              <w:top w:val="single" w:sz="4" w:space="0" w:color="auto"/>
              <w:left w:val="single" w:sz="4" w:space="0" w:color="auto"/>
              <w:bottom w:val="single" w:sz="4" w:space="0" w:color="auto"/>
              <w:right w:val="single" w:sz="4" w:space="0" w:color="auto"/>
            </w:tcBorders>
            <w:hideMark/>
          </w:tcPr>
          <w:p w:rsidR="00837408" w:rsidRPr="00837408" w:rsidRDefault="00837408" w:rsidP="00837408">
            <w:pPr>
              <w:widowControl/>
              <w:tabs>
                <w:tab w:val="left" w:pos="930"/>
                <w:tab w:val="left" w:pos="993"/>
                <w:tab w:val="center" w:pos="1930"/>
                <w:tab w:val="left" w:pos="2124"/>
                <w:tab w:val="left" w:pos="2832"/>
              </w:tabs>
              <w:autoSpaceDE/>
              <w:autoSpaceDN/>
              <w:adjustRightInd/>
              <w:spacing w:line="232" w:lineRule="auto"/>
              <w:jc w:val="center"/>
              <w:rPr>
                <w:color w:val="000000"/>
                <w:sz w:val="20"/>
                <w:szCs w:val="20"/>
              </w:rPr>
            </w:pPr>
            <w:r w:rsidRPr="00837408">
              <w:rPr>
                <w:color w:val="000000"/>
                <w:sz w:val="20"/>
                <w:szCs w:val="20"/>
              </w:rPr>
              <w:t>1</w:t>
            </w:r>
          </w:p>
        </w:tc>
        <w:tc>
          <w:tcPr>
            <w:tcW w:w="2552" w:type="dxa"/>
            <w:tcBorders>
              <w:top w:val="single" w:sz="4" w:space="0" w:color="auto"/>
              <w:left w:val="single" w:sz="4" w:space="0" w:color="auto"/>
              <w:bottom w:val="single" w:sz="4" w:space="0" w:color="auto"/>
              <w:right w:val="single" w:sz="4" w:space="0" w:color="auto"/>
            </w:tcBorders>
            <w:hideMark/>
          </w:tcPr>
          <w:p w:rsidR="00837408" w:rsidRPr="00837408" w:rsidRDefault="00837408" w:rsidP="00837408">
            <w:pPr>
              <w:widowControl/>
              <w:tabs>
                <w:tab w:val="left" w:pos="6300"/>
              </w:tabs>
              <w:autoSpaceDE/>
              <w:autoSpaceDN/>
              <w:adjustRightInd/>
              <w:spacing w:line="232" w:lineRule="auto"/>
              <w:ind w:right="-160"/>
              <w:jc w:val="center"/>
              <w:rPr>
                <w:color w:val="000000"/>
                <w:sz w:val="20"/>
                <w:szCs w:val="20"/>
              </w:rPr>
            </w:pPr>
            <w:r w:rsidRPr="00837408">
              <w:rPr>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837408" w:rsidRPr="00837408" w:rsidRDefault="00837408" w:rsidP="00837408">
            <w:pPr>
              <w:widowControl/>
              <w:tabs>
                <w:tab w:val="left" w:pos="6300"/>
              </w:tabs>
              <w:autoSpaceDE/>
              <w:autoSpaceDN/>
              <w:adjustRightInd/>
              <w:spacing w:line="232" w:lineRule="auto"/>
              <w:ind w:left="-256"/>
              <w:jc w:val="center"/>
              <w:rPr>
                <w:color w:val="000000"/>
                <w:sz w:val="20"/>
                <w:szCs w:val="20"/>
              </w:rPr>
            </w:pPr>
            <w:r w:rsidRPr="00837408">
              <w:rPr>
                <w:color w:val="000000"/>
                <w:sz w:val="20"/>
                <w:szCs w:val="20"/>
              </w:rPr>
              <w:t>3</w:t>
            </w:r>
          </w:p>
        </w:tc>
        <w:tc>
          <w:tcPr>
            <w:tcW w:w="1924" w:type="dxa"/>
            <w:tcBorders>
              <w:top w:val="single" w:sz="4" w:space="0" w:color="auto"/>
              <w:left w:val="single" w:sz="4" w:space="0" w:color="auto"/>
              <w:bottom w:val="single" w:sz="4" w:space="0" w:color="auto"/>
              <w:right w:val="single" w:sz="4" w:space="0" w:color="auto"/>
            </w:tcBorders>
          </w:tcPr>
          <w:p w:rsidR="00837408" w:rsidRPr="00837408" w:rsidRDefault="00837408" w:rsidP="00837408">
            <w:pPr>
              <w:widowControl/>
              <w:tabs>
                <w:tab w:val="left" w:pos="6300"/>
              </w:tabs>
              <w:autoSpaceDE/>
              <w:autoSpaceDN/>
              <w:adjustRightInd/>
              <w:spacing w:line="232" w:lineRule="auto"/>
              <w:ind w:left="-256"/>
              <w:jc w:val="center"/>
              <w:rPr>
                <w:color w:val="000000"/>
                <w:sz w:val="20"/>
                <w:szCs w:val="20"/>
              </w:rPr>
            </w:pPr>
            <w:r w:rsidRPr="00837408">
              <w:rPr>
                <w:color w:val="000000"/>
                <w:sz w:val="20"/>
                <w:szCs w:val="20"/>
              </w:rPr>
              <w:t>4</w:t>
            </w:r>
          </w:p>
        </w:tc>
      </w:tr>
      <w:tr w:rsidR="00837408" w:rsidRPr="00837408" w:rsidTr="00837408">
        <w:trPr>
          <w:cantSplit/>
          <w:trHeight w:val="20"/>
        </w:trPr>
        <w:tc>
          <w:tcPr>
            <w:tcW w:w="3429" w:type="dxa"/>
            <w:tcBorders>
              <w:top w:val="single" w:sz="4" w:space="0" w:color="auto"/>
              <w:left w:val="nil"/>
              <w:bottom w:val="nil"/>
              <w:right w:val="nil"/>
            </w:tcBorders>
            <w:hideMark/>
          </w:tcPr>
          <w:p w:rsidR="00837408" w:rsidRPr="00837408" w:rsidRDefault="00837408" w:rsidP="00837408">
            <w:pPr>
              <w:widowControl/>
              <w:tabs>
                <w:tab w:val="left" w:pos="4878"/>
                <w:tab w:val="left" w:pos="6300"/>
              </w:tabs>
              <w:autoSpaceDE/>
              <w:autoSpaceDN/>
              <w:adjustRightInd/>
              <w:spacing w:line="232" w:lineRule="auto"/>
              <w:rPr>
                <w:color w:val="000000"/>
                <w:sz w:val="20"/>
                <w:szCs w:val="20"/>
              </w:rPr>
            </w:pPr>
            <w:r w:rsidRPr="00837408">
              <w:rPr>
                <w:color w:val="000000"/>
                <w:sz w:val="20"/>
                <w:szCs w:val="20"/>
              </w:rPr>
              <w:t xml:space="preserve">Всего расходов бюджета города </w:t>
            </w:r>
          </w:p>
        </w:tc>
        <w:tc>
          <w:tcPr>
            <w:tcW w:w="2552" w:type="dxa"/>
            <w:tcBorders>
              <w:top w:val="single" w:sz="4" w:space="0" w:color="auto"/>
              <w:left w:val="nil"/>
              <w:bottom w:val="nil"/>
              <w:right w:val="nil"/>
            </w:tcBorders>
          </w:tcPr>
          <w:p w:rsidR="00837408" w:rsidRPr="00837408" w:rsidRDefault="00837408" w:rsidP="00837408">
            <w:pPr>
              <w:widowControl/>
              <w:tabs>
                <w:tab w:val="left" w:pos="6300"/>
              </w:tabs>
              <w:autoSpaceDE/>
              <w:autoSpaceDN/>
              <w:adjustRightInd/>
              <w:spacing w:line="232" w:lineRule="auto"/>
              <w:jc w:val="center"/>
              <w:rPr>
                <w:color w:val="000000"/>
                <w:sz w:val="20"/>
                <w:szCs w:val="20"/>
              </w:rPr>
            </w:pPr>
          </w:p>
        </w:tc>
        <w:tc>
          <w:tcPr>
            <w:tcW w:w="1417" w:type="dxa"/>
            <w:tcBorders>
              <w:top w:val="single" w:sz="4" w:space="0" w:color="auto"/>
              <w:left w:val="nil"/>
              <w:bottom w:val="nil"/>
              <w:right w:val="nil"/>
            </w:tcBorders>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8 751 194,11</w:t>
            </w:r>
          </w:p>
        </w:tc>
        <w:tc>
          <w:tcPr>
            <w:tcW w:w="1924" w:type="dxa"/>
            <w:tcBorders>
              <w:top w:val="single" w:sz="4" w:space="0" w:color="auto"/>
              <w:left w:val="nil"/>
              <w:bottom w:val="nil"/>
              <w:right w:val="nil"/>
            </w:tcBorders>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8 165 786,02</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 xml:space="preserve">Всего доходов бюджета города </w:t>
            </w:r>
          </w:p>
        </w:tc>
        <w:tc>
          <w:tcPr>
            <w:tcW w:w="2552" w:type="dxa"/>
          </w:tcPr>
          <w:p w:rsidR="00837408" w:rsidRPr="00837408" w:rsidRDefault="00837408" w:rsidP="00837408">
            <w:pPr>
              <w:widowControl/>
              <w:tabs>
                <w:tab w:val="left" w:pos="6300"/>
              </w:tabs>
              <w:autoSpaceDE/>
              <w:autoSpaceDN/>
              <w:adjustRightInd/>
              <w:spacing w:line="232" w:lineRule="auto"/>
              <w:jc w:val="center"/>
              <w:rPr>
                <w:color w:val="000000"/>
                <w:sz w:val="20"/>
                <w:szCs w:val="20"/>
              </w:rPr>
            </w:pP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xml:space="preserve">  8 336 541,21 </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xml:space="preserve">  7 819 803,13 </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 xml:space="preserve">Дефицит (профицит) бюджета города </w:t>
            </w:r>
          </w:p>
        </w:tc>
        <w:tc>
          <w:tcPr>
            <w:tcW w:w="2552" w:type="dxa"/>
          </w:tcPr>
          <w:p w:rsidR="00837408" w:rsidRPr="00837408" w:rsidRDefault="00837408" w:rsidP="00837408">
            <w:pPr>
              <w:widowControl/>
              <w:tabs>
                <w:tab w:val="left" w:pos="6300"/>
              </w:tabs>
              <w:autoSpaceDE/>
              <w:autoSpaceDN/>
              <w:adjustRightInd/>
              <w:spacing w:line="232" w:lineRule="auto"/>
              <w:jc w:val="center"/>
              <w:rPr>
                <w:color w:val="000000"/>
                <w:sz w:val="20"/>
                <w:szCs w:val="20"/>
              </w:rPr>
            </w:pP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lang w:val="en-US"/>
              </w:rPr>
            </w:pPr>
            <w:r w:rsidRPr="00837408">
              <w:rPr>
                <w:color w:val="000000"/>
                <w:sz w:val="20"/>
                <w:szCs w:val="20"/>
              </w:rPr>
              <w:t xml:space="preserve"> - 414 652,90 </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lang w:val="en-US"/>
              </w:rPr>
            </w:pPr>
            <w:r w:rsidRPr="00837408">
              <w:rPr>
                <w:color w:val="000000"/>
                <w:sz w:val="20"/>
                <w:szCs w:val="20"/>
              </w:rPr>
              <w:t xml:space="preserve"> - 345 982,89 </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Всего источников финансирования дефицита бюджета города</w:t>
            </w:r>
          </w:p>
        </w:tc>
        <w:tc>
          <w:tcPr>
            <w:tcW w:w="2552" w:type="dxa"/>
          </w:tcPr>
          <w:p w:rsidR="00837408" w:rsidRPr="00837408" w:rsidRDefault="00837408" w:rsidP="00837408">
            <w:pPr>
              <w:widowControl/>
              <w:tabs>
                <w:tab w:val="left" w:pos="6300"/>
              </w:tabs>
              <w:autoSpaceDE/>
              <w:autoSpaceDN/>
              <w:adjustRightInd/>
              <w:spacing w:line="232" w:lineRule="auto"/>
              <w:jc w:val="center"/>
              <w:rPr>
                <w:color w:val="000000"/>
                <w:sz w:val="20"/>
                <w:szCs w:val="20"/>
              </w:rPr>
            </w:pPr>
          </w:p>
        </w:tc>
        <w:tc>
          <w:tcPr>
            <w:tcW w:w="1417" w:type="dxa"/>
            <w:hideMark/>
          </w:tcPr>
          <w:p w:rsidR="00837408" w:rsidRPr="00837408" w:rsidRDefault="00837408" w:rsidP="00837408">
            <w:pPr>
              <w:widowControl/>
              <w:tabs>
                <w:tab w:val="left" w:pos="6300"/>
              </w:tabs>
              <w:autoSpaceDE/>
              <w:autoSpaceDN/>
              <w:adjustRightInd/>
              <w:spacing w:line="232" w:lineRule="auto"/>
              <w:ind w:left="-256" w:right="-12"/>
              <w:jc w:val="right"/>
              <w:rPr>
                <w:color w:val="000000"/>
                <w:sz w:val="20"/>
                <w:szCs w:val="20"/>
              </w:rPr>
            </w:pPr>
            <w:r w:rsidRPr="00837408">
              <w:rPr>
                <w:color w:val="000000"/>
                <w:sz w:val="20"/>
                <w:szCs w:val="20"/>
              </w:rPr>
              <w:t>414 652,90</w:t>
            </w:r>
          </w:p>
        </w:tc>
        <w:tc>
          <w:tcPr>
            <w:tcW w:w="1924" w:type="dxa"/>
          </w:tcPr>
          <w:p w:rsidR="00837408" w:rsidRPr="00837408" w:rsidRDefault="00837408" w:rsidP="00837408">
            <w:pPr>
              <w:widowControl/>
              <w:tabs>
                <w:tab w:val="left" w:pos="6300"/>
              </w:tabs>
              <w:autoSpaceDE/>
              <w:autoSpaceDN/>
              <w:adjustRightInd/>
              <w:spacing w:line="232" w:lineRule="auto"/>
              <w:ind w:left="-256" w:right="-12"/>
              <w:jc w:val="right"/>
              <w:rPr>
                <w:color w:val="000000"/>
                <w:sz w:val="20"/>
                <w:szCs w:val="20"/>
              </w:rPr>
            </w:pPr>
            <w:r w:rsidRPr="00837408">
              <w:rPr>
                <w:color w:val="000000"/>
                <w:sz w:val="20"/>
                <w:szCs w:val="20"/>
              </w:rPr>
              <w:t>345 982,89</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Кредиты кредитных организаций в валюте Российской Федерации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b/>
                <w:i/>
                <w:color w:val="000000"/>
                <w:sz w:val="20"/>
                <w:szCs w:val="20"/>
              </w:rPr>
            </w:pPr>
            <w:r w:rsidRPr="00837408">
              <w:rPr>
                <w:color w:val="000000"/>
                <w:sz w:val="20"/>
                <w:szCs w:val="20"/>
              </w:rPr>
              <w:t xml:space="preserve">604 01 02 00 00 00 0000 </w:t>
            </w:r>
            <w:r w:rsidRPr="00837408">
              <w:rPr>
                <w:color w:val="000000"/>
                <w:sz w:val="20"/>
                <w:szCs w:val="20"/>
                <w:lang w:val="en-US"/>
              </w:rPr>
              <w:t>000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lang w:val="en-US"/>
              </w:rPr>
            </w:pPr>
            <w:r w:rsidRPr="00837408">
              <w:rPr>
                <w:color w:val="000000"/>
                <w:sz w:val="20"/>
                <w:szCs w:val="20"/>
              </w:rPr>
              <w:t xml:space="preserve"> 414 652,90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lang w:val="en-US"/>
              </w:rPr>
            </w:pPr>
            <w:r w:rsidRPr="00837408">
              <w:rPr>
                <w:color w:val="000000"/>
                <w:sz w:val="20"/>
                <w:szCs w:val="20"/>
              </w:rPr>
              <w:t xml:space="preserve"> 345 982,89</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Получение кредитов от кредитных организаций в валюте Российской Федерации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b/>
                <w:i/>
                <w:color w:val="000000"/>
                <w:sz w:val="20"/>
                <w:szCs w:val="20"/>
              </w:rPr>
            </w:pPr>
            <w:r w:rsidRPr="00837408">
              <w:rPr>
                <w:color w:val="000000"/>
                <w:sz w:val="20"/>
                <w:szCs w:val="20"/>
              </w:rPr>
              <w:t>604 01 02 00 00 00 0000 7</w:t>
            </w:r>
            <w:r w:rsidRPr="00837408">
              <w:rPr>
                <w:color w:val="000000"/>
                <w:sz w:val="20"/>
                <w:szCs w:val="20"/>
                <w:lang w:val="en-US"/>
              </w:rPr>
              <w:t>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lang w:val="en-US"/>
              </w:rPr>
            </w:pPr>
            <w:r w:rsidRPr="00837408">
              <w:rPr>
                <w:color w:val="000000"/>
                <w:sz w:val="20"/>
                <w:szCs w:val="20"/>
              </w:rPr>
              <w:t xml:space="preserve"> 3 992 652,90  </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lang w:val="en-US"/>
              </w:rPr>
            </w:pPr>
            <w:r w:rsidRPr="00837408">
              <w:rPr>
                <w:color w:val="000000"/>
                <w:sz w:val="20"/>
                <w:szCs w:val="20"/>
              </w:rPr>
              <w:t xml:space="preserve"> 3 127 982,89  </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 xml:space="preserve">Получение кредитов от кредитных организаций бюджетом городского округа в валюте Российской Федерации </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b/>
                <w:color w:val="000000"/>
                <w:sz w:val="20"/>
                <w:szCs w:val="20"/>
              </w:rPr>
            </w:pPr>
            <w:r w:rsidRPr="00837408">
              <w:rPr>
                <w:color w:val="000000"/>
                <w:sz w:val="20"/>
                <w:szCs w:val="20"/>
              </w:rPr>
              <w:t>604 01 02 00 00 04 0000 710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3 992 652,90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xml:space="preserve">3 127 982,89  </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Погашение кредитов, предоставленных кредитными организациями в валюте Российской Федерации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604 01 02 00 00 00 0000 800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- 3 578 000,00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- 2 782 000,00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 xml:space="preserve">Погашение бюджетом городского округа кредитов от кредитных организаций в валюте Российской Федерации </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b/>
                <w:color w:val="000000"/>
                <w:sz w:val="20"/>
                <w:szCs w:val="20"/>
              </w:rPr>
            </w:pPr>
            <w:r w:rsidRPr="00837408">
              <w:rPr>
                <w:color w:val="000000"/>
                <w:sz w:val="20"/>
                <w:szCs w:val="20"/>
              </w:rPr>
              <w:t>604 01 02 00 00 04 0000 810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- 3 578 000,00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- 2 782 000,00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 xml:space="preserve">Бюджетные кредиты от других бюджетов бюджетной системы Российской Федерации </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604 01 03 00 00 00 0000 000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604 01 03 01 00 00 0000 700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xml:space="preserve">       1 778 000,00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xml:space="preserve">       1 852 000,00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b/>
                <w:color w:val="000000"/>
                <w:sz w:val="20"/>
                <w:szCs w:val="20"/>
              </w:rPr>
            </w:pPr>
            <w:r w:rsidRPr="00837408">
              <w:rPr>
                <w:color w:val="000000"/>
                <w:sz w:val="20"/>
                <w:szCs w:val="20"/>
              </w:rPr>
              <w:t>604 01 03 01 00 04 0000 710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1 778 000,00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1 852 000,00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604 01 03 01 00 00 0000 800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- 1 778 000,00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- 1 852 000,00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b/>
                <w:color w:val="000000"/>
                <w:sz w:val="20"/>
                <w:szCs w:val="20"/>
              </w:rPr>
            </w:pPr>
            <w:r w:rsidRPr="00837408">
              <w:rPr>
                <w:color w:val="000000"/>
                <w:sz w:val="20"/>
                <w:szCs w:val="20"/>
              </w:rPr>
              <w:t>604 01 03 01 00 04 0000 810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- 1 778 000,00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- 1 852 000,00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Изменение остатков средств на счетах по учету средств бюджетов</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604 01 05 00 00 00 0000 000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Увеличение остатков средств бюджетов</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604 01 05 00 00 00 0000 500</w:t>
            </w:r>
          </w:p>
        </w:tc>
        <w:tc>
          <w:tcPr>
            <w:tcW w:w="1417" w:type="dxa"/>
            <w:hideMark/>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lang w:val="en-US"/>
              </w:rPr>
            </w:pPr>
            <w:r w:rsidRPr="00837408">
              <w:rPr>
                <w:color w:val="000000"/>
                <w:sz w:val="20"/>
                <w:szCs w:val="20"/>
              </w:rPr>
              <w:t xml:space="preserve">- 14 107 194,11 </w:t>
            </w:r>
          </w:p>
        </w:tc>
        <w:tc>
          <w:tcPr>
            <w:tcW w:w="1924" w:type="dxa"/>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lang w:val="en-US"/>
              </w:rPr>
            </w:pPr>
            <w:r w:rsidRPr="00837408">
              <w:rPr>
                <w:color w:val="000000"/>
                <w:sz w:val="20"/>
                <w:szCs w:val="20"/>
              </w:rPr>
              <w:t xml:space="preserve">- 12 799 786,02 </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lastRenderedPageBreak/>
              <w:t>Увеличение прочих остатков средств бюджетов</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604 01 05 02 00 00 0000 500</w:t>
            </w:r>
          </w:p>
        </w:tc>
        <w:tc>
          <w:tcPr>
            <w:tcW w:w="1417" w:type="dxa"/>
            <w:hideMark/>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lang w:val="en-US"/>
              </w:rPr>
            </w:pPr>
            <w:r w:rsidRPr="00837408">
              <w:rPr>
                <w:color w:val="000000"/>
                <w:sz w:val="20"/>
                <w:szCs w:val="20"/>
              </w:rPr>
              <w:t>- 14 107 194,11</w:t>
            </w:r>
          </w:p>
        </w:tc>
        <w:tc>
          <w:tcPr>
            <w:tcW w:w="1924" w:type="dxa"/>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lang w:val="en-US"/>
              </w:rPr>
            </w:pPr>
            <w:r w:rsidRPr="00837408">
              <w:rPr>
                <w:color w:val="000000"/>
                <w:sz w:val="20"/>
                <w:szCs w:val="20"/>
              </w:rPr>
              <w:t>- 12 799 786,02</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 xml:space="preserve">Увеличение прочих остатков денежных средств бюджетов </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604 01 05 02 01 00 0000 510</w:t>
            </w:r>
          </w:p>
        </w:tc>
        <w:tc>
          <w:tcPr>
            <w:tcW w:w="1417" w:type="dxa"/>
            <w:hideMark/>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lang w:val="en-US"/>
              </w:rPr>
            </w:pPr>
            <w:r w:rsidRPr="00837408">
              <w:rPr>
                <w:color w:val="000000"/>
                <w:sz w:val="20"/>
                <w:szCs w:val="20"/>
              </w:rPr>
              <w:t>- 14 107 194,11</w:t>
            </w:r>
          </w:p>
        </w:tc>
        <w:tc>
          <w:tcPr>
            <w:tcW w:w="1924" w:type="dxa"/>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lang w:val="en-US"/>
              </w:rPr>
            </w:pPr>
            <w:r w:rsidRPr="00837408">
              <w:rPr>
                <w:color w:val="000000"/>
                <w:sz w:val="20"/>
                <w:szCs w:val="20"/>
              </w:rPr>
              <w:t>- 12 799 786,02</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Увеличение прочих остатков денежных средств бюджета городского округа</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604 01 05 02 01 04 0000 510</w:t>
            </w:r>
          </w:p>
        </w:tc>
        <w:tc>
          <w:tcPr>
            <w:tcW w:w="1417" w:type="dxa"/>
            <w:hideMark/>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lang w:val="en-US"/>
              </w:rPr>
            </w:pPr>
            <w:r w:rsidRPr="00837408">
              <w:rPr>
                <w:color w:val="000000"/>
                <w:sz w:val="20"/>
                <w:szCs w:val="20"/>
              </w:rPr>
              <w:t>-14 107 194,11</w:t>
            </w:r>
          </w:p>
        </w:tc>
        <w:tc>
          <w:tcPr>
            <w:tcW w:w="1924" w:type="dxa"/>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lang w:val="en-US"/>
              </w:rPr>
            </w:pPr>
            <w:r w:rsidRPr="00837408">
              <w:rPr>
                <w:color w:val="000000"/>
                <w:sz w:val="20"/>
                <w:szCs w:val="20"/>
              </w:rPr>
              <w:t>-12 799 786,02</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 xml:space="preserve">Уменьшение остатков средств бюджетов </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604 01 05 00 00 00 0000 600</w:t>
            </w:r>
          </w:p>
        </w:tc>
        <w:tc>
          <w:tcPr>
            <w:tcW w:w="1417" w:type="dxa"/>
            <w:hideMark/>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rPr>
            </w:pPr>
            <w:r w:rsidRPr="00837408">
              <w:rPr>
                <w:color w:val="000000"/>
                <w:sz w:val="20"/>
                <w:szCs w:val="20"/>
              </w:rPr>
              <w:t>14 107 194,11</w:t>
            </w:r>
          </w:p>
        </w:tc>
        <w:tc>
          <w:tcPr>
            <w:tcW w:w="1924" w:type="dxa"/>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rPr>
            </w:pPr>
            <w:r w:rsidRPr="00837408">
              <w:rPr>
                <w:color w:val="000000"/>
                <w:sz w:val="20"/>
                <w:szCs w:val="20"/>
              </w:rPr>
              <w:t>12 799 786,02</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Уменьшение прочих остатков средств бюджетов</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604 01 05 02 00 00 0000 600</w:t>
            </w:r>
          </w:p>
        </w:tc>
        <w:tc>
          <w:tcPr>
            <w:tcW w:w="1417" w:type="dxa"/>
            <w:hideMark/>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rPr>
            </w:pPr>
            <w:r w:rsidRPr="00837408">
              <w:rPr>
                <w:color w:val="000000"/>
                <w:sz w:val="20"/>
                <w:szCs w:val="20"/>
              </w:rPr>
              <w:t>14 107 194,11</w:t>
            </w:r>
          </w:p>
        </w:tc>
        <w:tc>
          <w:tcPr>
            <w:tcW w:w="1924" w:type="dxa"/>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rPr>
            </w:pPr>
            <w:r w:rsidRPr="00837408">
              <w:rPr>
                <w:color w:val="000000"/>
                <w:sz w:val="20"/>
                <w:szCs w:val="20"/>
              </w:rPr>
              <w:t>12 799 786,02</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 xml:space="preserve">Уменьшение прочих остатков денежных средств бюджетов </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604 01 05 02 01 00 0000 610</w:t>
            </w:r>
          </w:p>
        </w:tc>
        <w:tc>
          <w:tcPr>
            <w:tcW w:w="1417" w:type="dxa"/>
            <w:hideMark/>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rPr>
            </w:pPr>
            <w:r w:rsidRPr="00837408">
              <w:rPr>
                <w:color w:val="000000"/>
                <w:sz w:val="20"/>
                <w:szCs w:val="20"/>
              </w:rPr>
              <w:t>14 107 194,11</w:t>
            </w:r>
          </w:p>
        </w:tc>
        <w:tc>
          <w:tcPr>
            <w:tcW w:w="1924" w:type="dxa"/>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rPr>
            </w:pPr>
            <w:r w:rsidRPr="00837408">
              <w:rPr>
                <w:color w:val="000000"/>
                <w:sz w:val="20"/>
                <w:szCs w:val="20"/>
              </w:rPr>
              <w:t>12 799 786,02</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Уменьшение прочих остатков денежных средств бюджета городского округа</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604 01 05 02 01 04 0000 610</w:t>
            </w:r>
          </w:p>
        </w:tc>
        <w:tc>
          <w:tcPr>
            <w:tcW w:w="1417" w:type="dxa"/>
            <w:hideMark/>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rPr>
            </w:pPr>
            <w:r w:rsidRPr="00837408">
              <w:rPr>
                <w:color w:val="000000"/>
                <w:sz w:val="20"/>
                <w:szCs w:val="20"/>
              </w:rPr>
              <w:t>14 107 194,11</w:t>
            </w:r>
          </w:p>
        </w:tc>
        <w:tc>
          <w:tcPr>
            <w:tcW w:w="1924" w:type="dxa"/>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rPr>
            </w:pPr>
            <w:r w:rsidRPr="00837408">
              <w:rPr>
                <w:color w:val="000000"/>
                <w:sz w:val="20"/>
                <w:szCs w:val="20"/>
              </w:rPr>
              <w:t>12 799 786,02</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Иные источники внутреннего финансирования дефицита бюджета</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602 01 06 00 00 00 0000 000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Акции и иные формы участия в капитале, находящиеся в государственной и муниципальной собственности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602 01 06 01 00 00 0000 000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602 01 06 01 00 00 0000 630</w:t>
            </w:r>
          </w:p>
        </w:tc>
        <w:tc>
          <w:tcPr>
            <w:tcW w:w="1417" w:type="dxa"/>
            <w:hideMark/>
          </w:tcPr>
          <w:p w:rsidR="00837408" w:rsidRPr="00837408" w:rsidRDefault="00837408" w:rsidP="00837408">
            <w:pPr>
              <w:widowControl/>
              <w:tabs>
                <w:tab w:val="left" w:pos="855"/>
                <w:tab w:val="center" w:pos="1031"/>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c>
          <w:tcPr>
            <w:tcW w:w="1924" w:type="dxa"/>
          </w:tcPr>
          <w:p w:rsidR="00837408" w:rsidRPr="00837408" w:rsidRDefault="00837408" w:rsidP="00837408">
            <w:pPr>
              <w:widowControl/>
              <w:tabs>
                <w:tab w:val="left" w:pos="855"/>
                <w:tab w:val="center" w:pos="1031"/>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Средства от продажи акций и иных форм участия в капитале, находящихся в собственности городского округа</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602 01 06 01 00 04 0000 630</w:t>
            </w:r>
          </w:p>
        </w:tc>
        <w:tc>
          <w:tcPr>
            <w:tcW w:w="1417" w:type="dxa"/>
            <w:hideMark/>
          </w:tcPr>
          <w:p w:rsidR="00837408" w:rsidRPr="00837408" w:rsidRDefault="00837408" w:rsidP="00837408">
            <w:pPr>
              <w:widowControl/>
              <w:tabs>
                <w:tab w:val="left" w:pos="720"/>
                <w:tab w:val="center" w:pos="1031"/>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c>
          <w:tcPr>
            <w:tcW w:w="1924" w:type="dxa"/>
          </w:tcPr>
          <w:p w:rsidR="00837408" w:rsidRPr="00837408" w:rsidRDefault="00837408" w:rsidP="00837408">
            <w:pPr>
              <w:widowControl/>
              <w:tabs>
                <w:tab w:val="left" w:pos="720"/>
                <w:tab w:val="center" w:pos="1031"/>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Операции по управлению остатками средств на единых счетах бюджетов</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604 01 06 10 00 00 0000 000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604 01 06 10 02 00 0000 500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r>
      <w:tr w:rsidR="00837408" w:rsidRPr="00837408" w:rsidTr="00837408">
        <w:trPr>
          <w:cantSplit/>
          <w:trHeight w:val="20"/>
        </w:trPr>
        <w:tc>
          <w:tcPr>
            <w:tcW w:w="3429" w:type="dxa"/>
            <w:hideMark/>
          </w:tcPr>
          <w:p w:rsidR="00837408" w:rsidRPr="00837408" w:rsidRDefault="00837408" w:rsidP="00837408">
            <w:pPr>
              <w:widowControl/>
              <w:autoSpaceDE/>
              <w:autoSpaceDN/>
              <w:adjustRightInd/>
              <w:spacing w:line="232" w:lineRule="auto"/>
              <w:rPr>
                <w:color w:val="000000"/>
                <w:spacing w:val="-6"/>
                <w:sz w:val="20"/>
                <w:szCs w:val="20"/>
              </w:rPr>
            </w:pPr>
            <w:r w:rsidRPr="00837408">
              <w:rPr>
                <w:color w:val="000000"/>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604 01 06 10 02 04 0000 550</w:t>
            </w:r>
          </w:p>
        </w:tc>
        <w:tc>
          <w:tcPr>
            <w:tcW w:w="1417" w:type="dxa"/>
            <w:hideMark/>
          </w:tcPr>
          <w:p w:rsidR="00837408" w:rsidRPr="00837408" w:rsidRDefault="00837408" w:rsidP="00837408">
            <w:pPr>
              <w:widowControl/>
              <w:autoSpaceDE/>
              <w:autoSpaceDN/>
              <w:adjustRightInd/>
              <w:spacing w:line="232" w:lineRule="auto"/>
              <w:ind w:left="-256" w:rightChars="-48" w:right="-115"/>
              <w:jc w:val="right"/>
              <w:rPr>
                <w:color w:val="000000"/>
                <w:sz w:val="20"/>
                <w:szCs w:val="20"/>
              </w:rPr>
            </w:pPr>
            <w:r w:rsidRPr="00837408">
              <w:rPr>
                <w:color w:val="000000"/>
                <w:sz w:val="20"/>
                <w:szCs w:val="20"/>
              </w:rPr>
              <w:t xml:space="preserve"> 0,00</w:t>
            </w:r>
          </w:p>
        </w:tc>
        <w:tc>
          <w:tcPr>
            <w:tcW w:w="1924" w:type="dxa"/>
          </w:tcPr>
          <w:p w:rsidR="00837408" w:rsidRPr="00837408" w:rsidRDefault="00837408" w:rsidP="00837408">
            <w:pPr>
              <w:widowControl/>
              <w:autoSpaceDE/>
              <w:autoSpaceDN/>
              <w:adjustRightInd/>
              <w:spacing w:line="232" w:lineRule="auto"/>
              <w:ind w:left="-256" w:rightChars="-48" w:right="-115"/>
              <w:jc w:val="right"/>
              <w:rPr>
                <w:color w:val="000000"/>
                <w:sz w:val="20"/>
                <w:szCs w:val="20"/>
              </w:rPr>
            </w:pPr>
            <w:r w:rsidRPr="00837408">
              <w:rPr>
                <w:color w:val="000000"/>
                <w:sz w:val="20"/>
                <w:szCs w:val="20"/>
              </w:rPr>
              <w:t xml:space="preserve"> 0,00»</w:t>
            </w:r>
            <w:r w:rsidR="00622554">
              <w:rPr>
                <w:color w:val="000000"/>
                <w:sz w:val="20"/>
                <w:szCs w:val="20"/>
              </w:rPr>
              <w:t>;</w:t>
            </w:r>
          </w:p>
        </w:tc>
      </w:tr>
    </w:tbl>
    <w:p w:rsidR="00DC717D" w:rsidRPr="00FA6EEF" w:rsidRDefault="00837408" w:rsidP="00DC717D">
      <w:pPr>
        <w:ind w:firstLine="709"/>
        <w:jc w:val="both"/>
        <w:rPr>
          <w:sz w:val="28"/>
          <w:szCs w:val="28"/>
        </w:rPr>
      </w:pPr>
      <w:r w:rsidRPr="00837408">
        <w:rPr>
          <w:sz w:val="28"/>
          <w:szCs w:val="28"/>
        </w:rPr>
        <w:t>9</w:t>
      </w:r>
      <w:r w:rsidR="00DC717D" w:rsidRPr="00837408">
        <w:rPr>
          <w:sz w:val="28"/>
          <w:szCs w:val="28"/>
        </w:rPr>
        <w:t xml:space="preserve">) </w:t>
      </w:r>
      <w:hyperlink r:id="rId12" w:history="1">
        <w:r w:rsidR="00DC717D" w:rsidRPr="00FA6EEF">
          <w:rPr>
            <w:sz w:val="28"/>
            <w:szCs w:val="28"/>
          </w:rPr>
          <w:t>приложение 7</w:t>
        </w:r>
      </w:hyperlink>
      <w:r w:rsidR="00DC717D" w:rsidRPr="00FA6EEF">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DC717D" w:rsidRPr="00FA6EEF" w:rsidTr="00A3295B">
        <w:tc>
          <w:tcPr>
            <w:tcW w:w="5070" w:type="dxa"/>
          </w:tcPr>
          <w:p w:rsidR="00DC717D" w:rsidRPr="00FA6EEF" w:rsidRDefault="00DC717D" w:rsidP="00D40685">
            <w:pPr>
              <w:pStyle w:val="a3"/>
              <w:rPr>
                <w:sz w:val="28"/>
                <w:szCs w:val="28"/>
              </w:rPr>
            </w:pPr>
          </w:p>
          <w:p w:rsidR="00DC717D" w:rsidRPr="00FA6EEF" w:rsidRDefault="00DC717D" w:rsidP="00D40685">
            <w:pPr>
              <w:pStyle w:val="a3"/>
              <w:rPr>
                <w:sz w:val="28"/>
                <w:szCs w:val="28"/>
              </w:rPr>
            </w:pPr>
          </w:p>
        </w:tc>
        <w:tc>
          <w:tcPr>
            <w:tcW w:w="4394" w:type="dxa"/>
            <w:tcMar>
              <w:top w:w="51" w:type="dxa"/>
            </w:tcMar>
          </w:tcPr>
          <w:p w:rsidR="00DC717D" w:rsidRPr="00FA6EEF" w:rsidRDefault="00DC717D" w:rsidP="00D40685">
            <w:pPr>
              <w:spacing w:line="240" w:lineRule="exact"/>
              <w:jc w:val="center"/>
              <w:rPr>
                <w:sz w:val="28"/>
                <w:szCs w:val="28"/>
              </w:rPr>
            </w:pPr>
            <w:r w:rsidRPr="00FA6EEF">
              <w:rPr>
                <w:sz w:val="28"/>
                <w:szCs w:val="28"/>
              </w:rPr>
              <w:t>«ПРИЛОЖЕНИЕ 7</w:t>
            </w:r>
          </w:p>
          <w:p w:rsidR="00DC717D" w:rsidRPr="00FA6EEF" w:rsidRDefault="00DC717D" w:rsidP="00D40685">
            <w:pPr>
              <w:spacing w:line="240" w:lineRule="exact"/>
              <w:jc w:val="center"/>
              <w:rPr>
                <w:sz w:val="28"/>
                <w:szCs w:val="28"/>
              </w:rPr>
            </w:pPr>
          </w:p>
          <w:p w:rsidR="00DC717D" w:rsidRPr="00FA6EEF" w:rsidRDefault="00DC717D" w:rsidP="00D40685">
            <w:pPr>
              <w:spacing w:line="240" w:lineRule="exact"/>
              <w:jc w:val="center"/>
              <w:rPr>
                <w:sz w:val="28"/>
                <w:szCs w:val="28"/>
              </w:rPr>
            </w:pPr>
            <w:r w:rsidRPr="00FA6EEF">
              <w:rPr>
                <w:sz w:val="28"/>
                <w:szCs w:val="28"/>
              </w:rPr>
              <w:t>к решению</w:t>
            </w:r>
          </w:p>
          <w:p w:rsidR="00DC717D" w:rsidRPr="00FA6EEF" w:rsidRDefault="00DC717D" w:rsidP="00D40685">
            <w:pPr>
              <w:spacing w:line="240" w:lineRule="exact"/>
              <w:jc w:val="center"/>
              <w:rPr>
                <w:sz w:val="28"/>
                <w:szCs w:val="28"/>
              </w:rPr>
            </w:pPr>
            <w:r w:rsidRPr="00FA6EEF">
              <w:rPr>
                <w:sz w:val="28"/>
                <w:szCs w:val="28"/>
              </w:rPr>
              <w:t>Ставропольской городской Думы</w:t>
            </w:r>
          </w:p>
          <w:p w:rsidR="00DC717D" w:rsidRPr="00FA6EEF" w:rsidRDefault="00DC717D" w:rsidP="00D40685">
            <w:pPr>
              <w:spacing w:line="240" w:lineRule="exact"/>
              <w:jc w:val="center"/>
              <w:rPr>
                <w:sz w:val="28"/>
                <w:szCs w:val="28"/>
              </w:rPr>
            </w:pPr>
            <w:r w:rsidRPr="00FA6EEF">
              <w:rPr>
                <w:sz w:val="28"/>
                <w:szCs w:val="28"/>
              </w:rPr>
              <w:t>от 22 ноября 2017 г. № 192</w:t>
            </w:r>
          </w:p>
        </w:tc>
      </w:tr>
    </w:tbl>
    <w:p w:rsidR="00590D7C" w:rsidRPr="00FA6EEF" w:rsidRDefault="00590D7C" w:rsidP="00590D7C">
      <w:pPr>
        <w:spacing w:line="240" w:lineRule="exact"/>
        <w:ind w:right="-1"/>
        <w:jc w:val="center"/>
        <w:rPr>
          <w:sz w:val="28"/>
          <w:szCs w:val="28"/>
        </w:rPr>
      </w:pPr>
      <w:r w:rsidRPr="00FA6EEF">
        <w:rPr>
          <w:sz w:val="28"/>
          <w:szCs w:val="28"/>
        </w:rPr>
        <w:lastRenderedPageBreak/>
        <w:t>РАСПРЕДЕЛЕНИЕ</w:t>
      </w:r>
    </w:p>
    <w:p w:rsidR="00590D7C" w:rsidRPr="00FA6EEF" w:rsidRDefault="00590D7C" w:rsidP="00590D7C">
      <w:pPr>
        <w:spacing w:line="240" w:lineRule="exact"/>
        <w:ind w:right="-108"/>
        <w:jc w:val="center"/>
        <w:rPr>
          <w:sz w:val="28"/>
          <w:szCs w:val="28"/>
        </w:rPr>
      </w:pPr>
      <w:r w:rsidRPr="00FA6EEF">
        <w:rPr>
          <w:sz w:val="28"/>
          <w:szCs w:val="28"/>
        </w:rPr>
        <w:t>доходов бюджета города Ставрополя по группам,</w:t>
      </w:r>
    </w:p>
    <w:p w:rsidR="00590D7C" w:rsidRPr="00FA6EEF" w:rsidRDefault="00590D7C" w:rsidP="00590D7C">
      <w:pPr>
        <w:spacing w:line="240" w:lineRule="exact"/>
        <w:ind w:right="-108"/>
        <w:jc w:val="center"/>
        <w:rPr>
          <w:sz w:val="28"/>
          <w:szCs w:val="28"/>
        </w:rPr>
      </w:pPr>
      <w:r w:rsidRPr="00FA6EEF">
        <w:rPr>
          <w:sz w:val="28"/>
          <w:szCs w:val="28"/>
        </w:rPr>
        <w:t>подгруппам и статьям классификации доходов бюджетов</w:t>
      </w:r>
    </w:p>
    <w:p w:rsidR="00590D7C" w:rsidRPr="00FA6EEF" w:rsidRDefault="00590D7C" w:rsidP="00590D7C">
      <w:pPr>
        <w:spacing w:line="240" w:lineRule="exact"/>
        <w:ind w:right="-1"/>
        <w:jc w:val="center"/>
        <w:rPr>
          <w:color w:val="000000"/>
          <w:sz w:val="20"/>
          <w:szCs w:val="20"/>
        </w:rPr>
      </w:pPr>
      <w:r w:rsidRPr="00FA6EEF">
        <w:rPr>
          <w:sz w:val="28"/>
          <w:szCs w:val="28"/>
        </w:rPr>
        <w:t>Российской Федерации на 2018 год</w:t>
      </w:r>
    </w:p>
    <w:p w:rsidR="00590D7C" w:rsidRPr="00FA6EEF" w:rsidRDefault="00590D7C" w:rsidP="00590D7C">
      <w:pPr>
        <w:spacing w:line="240" w:lineRule="exact"/>
        <w:jc w:val="center"/>
        <w:rPr>
          <w:sz w:val="28"/>
          <w:szCs w:val="28"/>
        </w:rPr>
      </w:pPr>
    </w:p>
    <w:p w:rsidR="00590D7C" w:rsidRPr="00FA6EEF" w:rsidRDefault="00590D7C" w:rsidP="00590D7C">
      <w:pPr>
        <w:spacing w:line="240" w:lineRule="exact"/>
        <w:ind w:right="-1" w:firstLine="851"/>
        <w:jc w:val="right"/>
        <w:rPr>
          <w:sz w:val="20"/>
          <w:szCs w:val="28"/>
        </w:rPr>
      </w:pPr>
      <w:r w:rsidRPr="00FA6EEF">
        <w:rPr>
          <w:sz w:val="20"/>
          <w:szCs w:val="28"/>
        </w:rPr>
        <w:t>(тыс. рублей)</w:t>
      </w:r>
    </w:p>
    <w:tbl>
      <w:tblPr>
        <w:tblW w:w="9287"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670"/>
        <w:gridCol w:w="1349"/>
      </w:tblGrid>
      <w:tr w:rsidR="00590D7C" w:rsidRPr="00FA6EEF" w:rsidTr="00D40685">
        <w:trPr>
          <w:cantSplit/>
        </w:trPr>
        <w:tc>
          <w:tcPr>
            <w:tcW w:w="2268" w:type="dxa"/>
          </w:tcPr>
          <w:p w:rsidR="00590D7C" w:rsidRPr="00FA6EEF" w:rsidRDefault="00590D7C" w:rsidP="00D40685">
            <w:pPr>
              <w:jc w:val="center"/>
              <w:rPr>
                <w:sz w:val="20"/>
                <w:szCs w:val="20"/>
              </w:rPr>
            </w:pPr>
            <w:r w:rsidRPr="00FA6EEF">
              <w:rPr>
                <w:color w:val="000000"/>
              </w:rPr>
              <w:t>Код бюджетной классификации</w:t>
            </w:r>
          </w:p>
        </w:tc>
        <w:tc>
          <w:tcPr>
            <w:tcW w:w="5670" w:type="dxa"/>
          </w:tcPr>
          <w:p w:rsidR="00590D7C" w:rsidRPr="00FA6EEF" w:rsidRDefault="00590D7C" w:rsidP="00D40685">
            <w:pPr>
              <w:jc w:val="center"/>
              <w:rPr>
                <w:sz w:val="20"/>
                <w:szCs w:val="20"/>
              </w:rPr>
            </w:pPr>
            <w:r w:rsidRPr="00FA6EEF">
              <w:rPr>
                <w:color w:val="000000"/>
              </w:rPr>
              <w:t>Наименование показателя</w:t>
            </w:r>
          </w:p>
        </w:tc>
        <w:tc>
          <w:tcPr>
            <w:tcW w:w="1349" w:type="dxa"/>
          </w:tcPr>
          <w:p w:rsidR="00590D7C" w:rsidRPr="00FA6EEF" w:rsidRDefault="00590D7C" w:rsidP="00D40685">
            <w:pPr>
              <w:jc w:val="center"/>
              <w:rPr>
                <w:sz w:val="20"/>
                <w:szCs w:val="20"/>
              </w:rPr>
            </w:pPr>
            <w:r w:rsidRPr="00FA6EEF">
              <w:rPr>
                <w:color w:val="000000"/>
              </w:rPr>
              <w:t>Сумма</w:t>
            </w:r>
          </w:p>
        </w:tc>
      </w:tr>
    </w:tbl>
    <w:p w:rsidR="00590D7C" w:rsidRPr="00FA6EEF" w:rsidRDefault="00590D7C" w:rsidP="00590D7C">
      <w:pPr>
        <w:tabs>
          <w:tab w:val="left" w:pos="-60"/>
          <w:tab w:val="center" w:pos="7530"/>
        </w:tabs>
        <w:spacing w:line="14" w:lineRule="auto"/>
        <w:ind w:left="-176" w:hanging="181"/>
        <w:jc w:val="center"/>
        <w:rPr>
          <w:b/>
          <w:sz w:val="2"/>
          <w:szCs w:val="2"/>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670"/>
        <w:gridCol w:w="1349"/>
      </w:tblGrid>
      <w:tr w:rsidR="00590D7C" w:rsidRPr="00FA6EEF" w:rsidTr="00D40685">
        <w:trPr>
          <w:cantSplit/>
          <w:trHeight w:val="20"/>
          <w:tblHeader/>
        </w:trPr>
        <w:tc>
          <w:tcPr>
            <w:tcW w:w="2268" w:type="dxa"/>
          </w:tcPr>
          <w:p w:rsidR="00590D7C" w:rsidRPr="00FA6EEF" w:rsidRDefault="00590D7C" w:rsidP="00D40685">
            <w:pPr>
              <w:jc w:val="center"/>
              <w:rPr>
                <w:color w:val="000000"/>
                <w:sz w:val="20"/>
                <w:szCs w:val="20"/>
              </w:rPr>
            </w:pPr>
            <w:r w:rsidRPr="00FA6EEF">
              <w:rPr>
                <w:color w:val="000000"/>
                <w:sz w:val="20"/>
                <w:szCs w:val="20"/>
              </w:rPr>
              <w:t>1</w:t>
            </w:r>
          </w:p>
        </w:tc>
        <w:tc>
          <w:tcPr>
            <w:tcW w:w="5670" w:type="dxa"/>
          </w:tcPr>
          <w:p w:rsidR="00590D7C" w:rsidRPr="00FA6EEF" w:rsidRDefault="00590D7C" w:rsidP="00D40685">
            <w:pPr>
              <w:jc w:val="center"/>
              <w:rPr>
                <w:color w:val="000000"/>
                <w:sz w:val="20"/>
                <w:szCs w:val="20"/>
              </w:rPr>
            </w:pPr>
            <w:r w:rsidRPr="00FA6EEF">
              <w:rPr>
                <w:color w:val="000000"/>
                <w:sz w:val="20"/>
                <w:szCs w:val="20"/>
              </w:rPr>
              <w:t>2</w:t>
            </w:r>
          </w:p>
        </w:tc>
        <w:tc>
          <w:tcPr>
            <w:tcW w:w="1349" w:type="dxa"/>
          </w:tcPr>
          <w:p w:rsidR="00590D7C" w:rsidRPr="00FA6EEF" w:rsidRDefault="00590D7C" w:rsidP="00D40685">
            <w:pPr>
              <w:jc w:val="center"/>
              <w:rPr>
                <w:color w:val="000000"/>
                <w:sz w:val="20"/>
                <w:szCs w:val="20"/>
              </w:rPr>
            </w:pPr>
            <w:r w:rsidRPr="00FA6EEF">
              <w:rPr>
                <w:color w:val="000000"/>
                <w:sz w:val="20"/>
                <w:szCs w:val="20"/>
              </w:rPr>
              <w:t>3</w:t>
            </w:r>
          </w:p>
        </w:tc>
      </w:tr>
      <w:tr w:rsidR="003F6E4F" w:rsidRPr="00FA6EEF" w:rsidTr="00D40685">
        <w:trPr>
          <w:cantSplit/>
          <w:trHeight w:val="20"/>
        </w:trPr>
        <w:tc>
          <w:tcPr>
            <w:tcW w:w="2268" w:type="dxa"/>
            <w:tcBorders>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1 00 00000 00 0000 000</w:t>
            </w:r>
          </w:p>
        </w:tc>
        <w:tc>
          <w:tcPr>
            <w:tcW w:w="5670" w:type="dxa"/>
            <w:tcBorders>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НАЛОГОВЫЕ И НЕНАЛОГОВЫЕ ДОХОДЫ</w:t>
            </w:r>
          </w:p>
        </w:tc>
        <w:tc>
          <w:tcPr>
            <w:tcW w:w="1349" w:type="dxa"/>
            <w:tcBorders>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3 905 721,00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1 01 00000 00 0000 000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НАЛОГИ НА ПРИБЫЛЬ, ДОХОДЫ</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1 747 343,08</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1 01 02000 01 0000 110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 на доходы физических лиц</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1 747 343,08</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vAlign w:val="bottom"/>
          </w:tcPr>
          <w:p w:rsidR="003F6E4F" w:rsidRPr="00C971C5" w:rsidRDefault="003F6E4F" w:rsidP="003F6E4F">
            <w:pPr>
              <w:jc w:val="right"/>
              <w:rPr>
                <w:color w:val="000000"/>
                <w:sz w:val="20"/>
                <w:szCs w:val="20"/>
              </w:rPr>
            </w:pP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1 01 02010 01 0000 110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FA6EEF">
              <w:rPr>
                <w:color w:val="000000" w:themeColor="text1"/>
                <w:sz w:val="20"/>
                <w:szCs w:val="20"/>
              </w:rPr>
              <w:t>статьями 227, 227.1 и 228</w:t>
            </w:r>
            <w:r w:rsidRPr="00FA6EEF">
              <w:rPr>
                <w:color w:val="000000"/>
                <w:sz w:val="20"/>
                <w:szCs w:val="20"/>
              </w:rPr>
              <w:t xml:space="preserve"> Налогового кодекса Российской Федерации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1 711 945,93</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1 01 02020 01 0000 110</w:t>
            </w:r>
          </w:p>
        </w:tc>
        <w:tc>
          <w:tcPr>
            <w:tcW w:w="5670" w:type="dxa"/>
            <w:tcBorders>
              <w:top w:val="nil"/>
              <w:left w:val="nil"/>
              <w:bottom w:val="nil"/>
              <w:right w:val="nil"/>
            </w:tcBorders>
          </w:tcPr>
          <w:p w:rsidR="003F6E4F" w:rsidRPr="003F6E4F" w:rsidRDefault="00AC6110" w:rsidP="00D40685">
            <w:pPr>
              <w:jc w:val="both"/>
              <w:rPr>
                <w:color w:val="000000"/>
                <w:sz w:val="20"/>
                <w:szCs w:val="20"/>
              </w:rPr>
            </w:pPr>
            <w:hyperlink r:id="rId13" w:history="1">
              <w:r w:rsidR="003F6E4F" w:rsidRPr="003F6E4F">
                <w:rPr>
                  <w:rStyle w:val="aa"/>
                  <w:color w:val="000000"/>
                  <w:sz w:val="20"/>
                  <w:szCs w:val="20"/>
                  <w:u w:val="non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20 742,84</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1 01 02030 01 0000 110</w:t>
            </w:r>
          </w:p>
        </w:tc>
        <w:tc>
          <w:tcPr>
            <w:tcW w:w="5670" w:type="dxa"/>
            <w:tcBorders>
              <w:top w:val="nil"/>
              <w:left w:val="nil"/>
              <w:bottom w:val="nil"/>
              <w:right w:val="nil"/>
            </w:tcBorders>
          </w:tcPr>
          <w:p w:rsidR="003F6E4F" w:rsidRPr="003F6E4F" w:rsidRDefault="00AC6110" w:rsidP="00D40685">
            <w:pPr>
              <w:jc w:val="both"/>
              <w:rPr>
                <w:color w:val="000000"/>
                <w:sz w:val="20"/>
                <w:szCs w:val="20"/>
              </w:rPr>
            </w:pPr>
            <w:hyperlink r:id="rId14" w:history="1">
              <w:r w:rsidR="003F6E4F" w:rsidRPr="003F6E4F">
                <w:rPr>
                  <w:rStyle w:val="aa"/>
                  <w:color w:val="000000"/>
                  <w:sz w:val="20"/>
                  <w:szCs w:val="20"/>
                  <w:u w:val="none"/>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14 588,25</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1 01 02040 01 0000 110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66,06</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1 03 00000 00 0000 000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НАЛОГИ НА ТОВАРЫ (РАБОТЫ, УСЛУГИ), РЕАЛИЗУЕМЫЕ НА ТЕРРИТОРИИ РОССИЙСКОЙ ФЕДЕРАЦИИ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18 237,70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1 03 02000 01 0000 110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Акцизы по подакцизным товарам (продукции), производимым на территории Российской Федерации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18 237,70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1 03 02230 01 0000 110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7 688,45</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1 03 02240 01 0000 110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уплаты акцизов на моторные масла для дизельных и (или) карбюраторных (</w:t>
            </w:r>
            <w:proofErr w:type="spellStart"/>
            <w:r w:rsidRPr="00FA6EEF">
              <w:rPr>
                <w:color w:val="000000"/>
                <w:sz w:val="20"/>
                <w:szCs w:val="20"/>
              </w:rPr>
              <w:t>инжекторных</w:t>
            </w:r>
            <w:proofErr w:type="spellEnd"/>
            <w:r w:rsidRPr="00FA6EEF">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126,54</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1 03 02250 01 0000 110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11 509,99</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lastRenderedPageBreak/>
              <w:t>1 03 02260 01 0000 110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-1 087,28</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1 05 00000 00 0000 000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НАЛОГИ НА СОВОКУПНЫЙ ДОХОД</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361 902,57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1 05 02000 02 0000 110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329 362,57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1 05 02010 02 0000 110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329 362,57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1 05 03000 01 0000 110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Единый сельскохозяйственный налог</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2 170,00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1 05 03010 01 0000 110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единый сельскохозяйственный налог</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2 170,00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1 05 04000 02 0000 110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 взимаемый в связи с применением патентной системы налогообложения</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30 370,00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1 05 04010 02 0000 110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30 370,00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1 06 00000 00 0000 000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НАЛОГИ НА ИМУЩЕСТВО</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745 400,00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1 06 01000 00 0000 110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 на имущество физических лиц</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174 400,00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1 06 01020 04 0000 110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174 400,00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1 06 06000 00 0000 110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Земельный налог</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571 000,00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1 06 06030 00 0000 110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Земельный налог с организаций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429 000,00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1 06 06032 04 0000 110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земельный налог с организаций, обладающих земельным участком, расположенным в границах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429 000,00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1 06 06040 00 0000 110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Земельный налог с физических лиц</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142 000,00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1 06 06042 04 0000 110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142 000,00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1 08 00000 00 0000 000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ГОСУДАРСТВЕННАЯ ПОШЛИНА</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89 559,80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1 08 03000 01 0000 110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Государственная пошлина по делам, рассматриваемым в судах общей юрисдикции, мировыми судьями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84 815,00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1 08 03010 01 0000 110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84 815,00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1 08 07000 01 0000 110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4 744,80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1 08 07150 01 0000 110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государственная пошлина за выдачу разрешения на установку рекламной конструкции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4 740,00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1 08 07173 01 0000 110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4,80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ИСПОЛЬЗОВАНИЯ ИМУЩЕСТВА, НАХОДЯЩЕГОСЯ В ГОСУДАРСТВЕННОЙ И МУНИЦИПАЛЬНОЙ СОБСТВЕННОСТИ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577 120,50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lastRenderedPageBreak/>
              <w:t>1 11 01000 00 0000 120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3 093,91</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1 11 01040 04 0000 120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3 093,91</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1 11 05000 00 0000 120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543 876,38</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1 11 05010 00 0000 120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424 500,00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1 11 05012 04 0000 120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424 500,00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1 11 05020 00 0000 120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27 332,89</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1 11 05024 04 0000 120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27 332,89</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1 11 05030 00 0000 120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72 865,02</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1 11 05034 04 0000 120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72 865,02</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1 11 05090 00 0000 120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19 178,47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1 11 05092 04 0000 120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19 178,47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lastRenderedPageBreak/>
              <w:t>1 11 07000 00 0000 120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Платежи от государственных и муниципальных унитарных предприятий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9 510,70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1 11 07010 00 0000 120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9 510,70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1 11 07014 04 0000 120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9 510,70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1 11 09000 00 0000 120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20 639,51</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1 11 09040 00 0000 120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20 639,51</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1 11 09044 04 0100 120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16 797,29</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1 11 09044 04 0101 120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1 096,50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1 11 09044 04 0200 120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2 745,72</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1 12 00000 00 0000 000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ПЛАТЕЖИ ПРИ ПОЛЬЗОВАНИИ ПРИРОДНЫМИ РЕСУРСАМИ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4 891,15</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1 12 01000 01 0000 120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Плата за негативное воздействие на окружающую среду</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4 891,15</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1 12 01010 01 0000 120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плата за выбросы загрязняющих веществ в атмосферный воздух стационарными объектами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365,56</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1 12 01030 01 0000 120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плата за сбросы загрязняющих веществ в водные объекты</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11,19</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1 12 01040 01 0000 120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плата за размещение отходов производства и потребления</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4 514,40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1 13 00000 00 0000 000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ОКАЗАНИЯ ПЛАТНЫХ УСЛУГ (РАБОТ) И КОМПЕНСАЦИИ ЗАТРАТ ГОСУДАРСТВА</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6 104,57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1 13 01990 00 0000 130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доходы от оказания платных услуг (работ)</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4 948,35</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1 13 01994 04 0000 130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доходы от оказания платных услуг (работ) получателями средств бюджетов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4 948,35</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lastRenderedPageBreak/>
              <w:t>1 13 02990 00 0000 130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доходы от компенсации затрат государства</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1 156,22</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1 13 02994 04 0000 130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доходы от компенсации затрат бюджетов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1 156,22</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sz w:val="20"/>
                <w:szCs w:val="20"/>
              </w:rPr>
            </w:pPr>
            <w:r w:rsidRPr="00FA6EEF">
              <w:rPr>
                <w:sz w:val="20"/>
                <w:szCs w:val="20"/>
              </w:rPr>
              <w:t>1 14 00000 00 0000 000</w:t>
            </w:r>
          </w:p>
        </w:tc>
        <w:tc>
          <w:tcPr>
            <w:tcW w:w="5670" w:type="dxa"/>
            <w:tcBorders>
              <w:top w:val="nil"/>
              <w:left w:val="nil"/>
              <w:bottom w:val="nil"/>
              <w:right w:val="nil"/>
            </w:tcBorders>
          </w:tcPr>
          <w:p w:rsidR="003F6E4F" w:rsidRPr="00FA6EEF" w:rsidRDefault="003F6E4F" w:rsidP="00D40685">
            <w:pPr>
              <w:jc w:val="both"/>
              <w:rPr>
                <w:sz w:val="20"/>
                <w:szCs w:val="20"/>
              </w:rPr>
            </w:pPr>
            <w:r w:rsidRPr="00FA6EEF">
              <w:rPr>
                <w:sz w:val="20"/>
                <w:szCs w:val="20"/>
              </w:rPr>
              <w:t>ДОХОДЫ ОТ ПРОДАЖИ МАТЕРИАЛЬНЫХ И НЕМАТЕРИАЛЬНЫХ АКТИВОВ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262 785,28</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sz w:val="20"/>
                <w:szCs w:val="20"/>
              </w:rPr>
            </w:pPr>
          </w:p>
        </w:tc>
        <w:tc>
          <w:tcPr>
            <w:tcW w:w="5670" w:type="dxa"/>
            <w:tcBorders>
              <w:top w:val="nil"/>
              <w:left w:val="nil"/>
              <w:bottom w:val="nil"/>
              <w:right w:val="nil"/>
            </w:tcBorders>
          </w:tcPr>
          <w:p w:rsidR="003F6E4F" w:rsidRPr="00FA6EEF" w:rsidRDefault="003F6E4F" w:rsidP="00D40685">
            <w:pPr>
              <w:jc w:val="both"/>
              <w:rPr>
                <w:sz w:val="20"/>
                <w:szCs w:val="20"/>
              </w:rPr>
            </w:pPr>
            <w:r w:rsidRPr="00FA6EEF">
              <w:rPr>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sz w:val="20"/>
                <w:szCs w:val="20"/>
              </w:rPr>
            </w:pPr>
            <w:r w:rsidRPr="00FA6EEF">
              <w:rPr>
                <w:sz w:val="20"/>
                <w:szCs w:val="20"/>
              </w:rPr>
              <w:t>1 14 02000 00 0000 000</w:t>
            </w:r>
          </w:p>
        </w:tc>
        <w:tc>
          <w:tcPr>
            <w:tcW w:w="5670" w:type="dxa"/>
            <w:tcBorders>
              <w:top w:val="nil"/>
              <w:left w:val="nil"/>
              <w:bottom w:val="nil"/>
              <w:right w:val="nil"/>
            </w:tcBorders>
          </w:tcPr>
          <w:p w:rsidR="003F6E4F" w:rsidRPr="00FA6EEF" w:rsidRDefault="003F6E4F" w:rsidP="00D40685">
            <w:pPr>
              <w:jc w:val="both"/>
              <w:rPr>
                <w:sz w:val="20"/>
                <w:szCs w:val="20"/>
              </w:rPr>
            </w:pPr>
            <w:r w:rsidRPr="00FA6EEF">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161 454,27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sz w:val="20"/>
                <w:szCs w:val="20"/>
              </w:rPr>
            </w:pPr>
          </w:p>
        </w:tc>
        <w:tc>
          <w:tcPr>
            <w:tcW w:w="5670" w:type="dxa"/>
            <w:tcBorders>
              <w:top w:val="nil"/>
              <w:left w:val="nil"/>
              <w:bottom w:val="nil"/>
              <w:right w:val="nil"/>
            </w:tcBorders>
          </w:tcPr>
          <w:p w:rsidR="003F6E4F" w:rsidRPr="00FA6EEF" w:rsidRDefault="003F6E4F" w:rsidP="00D40685">
            <w:pPr>
              <w:jc w:val="both"/>
              <w:rPr>
                <w:sz w:val="20"/>
                <w:szCs w:val="20"/>
              </w:rPr>
            </w:pPr>
            <w:r w:rsidRPr="00FA6EEF">
              <w:rPr>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sz w:val="20"/>
                <w:szCs w:val="20"/>
              </w:rPr>
            </w:pPr>
            <w:r w:rsidRPr="00FA6EEF">
              <w:rPr>
                <w:sz w:val="20"/>
                <w:szCs w:val="20"/>
              </w:rPr>
              <w:t>1 14 02040 04 0000 410</w:t>
            </w:r>
          </w:p>
        </w:tc>
        <w:tc>
          <w:tcPr>
            <w:tcW w:w="5670" w:type="dxa"/>
            <w:tcBorders>
              <w:top w:val="nil"/>
              <w:left w:val="nil"/>
              <w:bottom w:val="nil"/>
              <w:right w:val="nil"/>
            </w:tcBorders>
          </w:tcPr>
          <w:p w:rsidR="003F6E4F" w:rsidRPr="00FA6EEF" w:rsidRDefault="003F6E4F" w:rsidP="00D40685">
            <w:pPr>
              <w:jc w:val="both"/>
              <w:rPr>
                <w:sz w:val="20"/>
                <w:szCs w:val="20"/>
              </w:rPr>
            </w:pPr>
            <w:r w:rsidRPr="00FA6EEF">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161 454,27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1 14 02042 04 0000 410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35,00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1 14 02043 04 0000 410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161 419,27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1 14 06000 00 0000 430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продажи земельных участков, находящихся в государственной и муниципальной собственности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101 331,01</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1 14 06010 00 0000 430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продажи земельных участков, государственная собственность на которые не разграничена</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72 960,00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1 14 06012 04 0000 430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72 960,00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1 14 06020 00 0000 430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28 371,01</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1 14 06024 04 0000 430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28 371,01</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1 15 00000 00 0000 000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АДМИНИСТРАТИВНЫЕ ПЛАТЕЖИ И СБОРЫ</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9 099,70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1 15 02000 00 0000 140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9 099,70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1 15 02040 04 0000 140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9 099,70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ШТРАФЫ, САНКЦИИ, ВОЗМЕЩЕНИЕ УЩЕРБА</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81 698,95</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lastRenderedPageBreak/>
              <w:t>1 16 03000 00 0000 140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о налогах и сборах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3 220,00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1 16 03010 01 0000 140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 xml:space="preserve">денежные взыскания (штрафы) за нарушение законодательства о налогах и сборах, предусмотренные </w:t>
            </w:r>
            <w:r w:rsidRPr="00FA6EEF">
              <w:rPr>
                <w:sz w:val="20"/>
                <w:szCs w:val="20"/>
              </w:rPr>
              <w:t>статьями 116</w:t>
            </w:r>
            <w:r w:rsidRPr="00FA6EEF">
              <w:rPr>
                <w:color w:val="000000"/>
                <w:sz w:val="20"/>
                <w:szCs w:val="20"/>
              </w:rPr>
              <w:t xml:space="preserve">, </w:t>
            </w:r>
            <w:r w:rsidRPr="00FA6EEF">
              <w:rPr>
                <w:sz w:val="20"/>
                <w:szCs w:val="20"/>
              </w:rPr>
              <w:t>119.1</w:t>
            </w:r>
            <w:r w:rsidRPr="00FA6EEF">
              <w:rPr>
                <w:color w:val="000000"/>
                <w:sz w:val="20"/>
                <w:szCs w:val="20"/>
              </w:rPr>
              <w:t xml:space="preserve">, </w:t>
            </w:r>
            <w:r w:rsidRPr="00FA6EEF">
              <w:rPr>
                <w:sz w:val="20"/>
                <w:szCs w:val="20"/>
              </w:rPr>
              <w:t>119.2</w:t>
            </w:r>
            <w:r w:rsidRPr="00FA6EEF">
              <w:rPr>
                <w:color w:val="000000"/>
                <w:sz w:val="20"/>
                <w:szCs w:val="20"/>
              </w:rPr>
              <w:t xml:space="preserve">, </w:t>
            </w:r>
            <w:r w:rsidRPr="00FA6EEF">
              <w:rPr>
                <w:sz w:val="20"/>
                <w:szCs w:val="20"/>
              </w:rPr>
              <w:t>пунктами 1</w:t>
            </w:r>
            <w:r w:rsidRPr="00FA6EEF">
              <w:rPr>
                <w:color w:val="000000"/>
                <w:sz w:val="20"/>
                <w:szCs w:val="20"/>
              </w:rPr>
              <w:t xml:space="preserve"> и </w:t>
            </w:r>
            <w:r w:rsidRPr="00FA6EEF">
              <w:rPr>
                <w:sz w:val="20"/>
                <w:szCs w:val="20"/>
              </w:rPr>
              <w:t>2 статьи 120</w:t>
            </w:r>
            <w:r w:rsidRPr="00FA6EEF">
              <w:rPr>
                <w:color w:val="000000"/>
                <w:sz w:val="20"/>
                <w:szCs w:val="20"/>
              </w:rPr>
              <w:t xml:space="preserve">, </w:t>
            </w:r>
            <w:r w:rsidRPr="00FA6EEF">
              <w:rPr>
                <w:sz w:val="20"/>
                <w:szCs w:val="20"/>
              </w:rPr>
              <w:t>статьями 125</w:t>
            </w:r>
            <w:r w:rsidRPr="00FA6EEF">
              <w:rPr>
                <w:color w:val="000000"/>
                <w:sz w:val="20"/>
                <w:szCs w:val="20"/>
              </w:rPr>
              <w:t xml:space="preserve">, </w:t>
            </w:r>
            <w:r w:rsidRPr="00FA6EEF">
              <w:rPr>
                <w:sz w:val="20"/>
                <w:szCs w:val="20"/>
              </w:rPr>
              <w:t>126</w:t>
            </w:r>
            <w:r w:rsidRPr="00FA6EEF">
              <w:rPr>
                <w:color w:val="000000"/>
                <w:sz w:val="20"/>
                <w:szCs w:val="20"/>
              </w:rPr>
              <w:t xml:space="preserve">, </w:t>
            </w:r>
            <w:r w:rsidRPr="00FA6EEF">
              <w:rPr>
                <w:sz w:val="20"/>
                <w:szCs w:val="20"/>
              </w:rPr>
              <w:t>126.1</w:t>
            </w:r>
            <w:r w:rsidRPr="00FA6EEF">
              <w:rPr>
                <w:color w:val="000000"/>
                <w:sz w:val="20"/>
                <w:szCs w:val="20"/>
              </w:rPr>
              <w:t xml:space="preserve">, </w:t>
            </w:r>
            <w:r w:rsidRPr="00FA6EEF">
              <w:rPr>
                <w:sz w:val="20"/>
                <w:szCs w:val="20"/>
              </w:rPr>
              <w:t>128</w:t>
            </w:r>
            <w:r w:rsidRPr="00FA6EEF">
              <w:rPr>
                <w:color w:val="000000"/>
                <w:sz w:val="20"/>
                <w:szCs w:val="20"/>
              </w:rPr>
              <w:t xml:space="preserve">, </w:t>
            </w:r>
            <w:r w:rsidRPr="00FA6EEF">
              <w:rPr>
                <w:sz w:val="20"/>
                <w:szCs w:val="20"/>
              </w:rPr>
              <w:t>129</w:t>
            </w:r>
            <w:r w:rsidRPr="00FA6EEF">
              <w:rPr>
                <w:color w:val="000000"/>
                <w:sz w:val="20"/>
                <w:szCs w:val="20"/>
              </w:rPr>
              <w:t xml:space="preserve">, </w:t>
            </w:r>
            <w:r w:rsidRPr="00FA6EEF">
              <w:rPr>
                <w:sz w:val="20"/>
                <w:szCs w:val="20"/>
              </w:rPr>
              <w:t>129.1</w:t>
            </w:r>
            <w:r w:rsidRPr="00FA6EEF">
              <w:rPr>
                <w:color w:val="000000"/>
                <w:sz w:val="20"/>
                <w:szCs w:val="20"/>
              </w:rPr>
              <w:t xml:space="preserve">, </w:t>
            </w:r>
            <w:r w:rsidRPr="00FA6EEF">
              <w:rPr>
                <w:sz w:val="20"/>
                <w:szCs w:val="20"/>
              </w:rPr>
              <w:t>129.4</w:t>
            </w:r>
            <w:r w:rsidRPr="00FA6EEF">
              <w:rPr>
                <w:color w:val="000000"/>
                <w:sz w:val="20"/>
                <w:szCs w:val="20"/>
              </w:rPr>
              <w:t xml:space="preserve">, </w:t>
            </w:r>
            <w:r w:rsidRPr="00FA6EEF">
              <w:rPr>
                <w:sz w:val="20"/>
                <w:szCs w:val="20"/>
              </w:rPr>
              <w:t>132</w:t>
            </w:r>
            <w:r w:rsidRPr="00FA6EEF">
              <w:rPr>
                <w:color w:val="000000"/>
                <w:sz w:val="20"/>
                <w:szCs w:val="20"/>
              </w:rPr>
              <w:t xml:space="preserve">, </w:t>
            </w:r>
            <w:r w:rsidRPr="00FA6EEF">
              <w:rPr>
                <w:sz w:val="20"/>
                <w:szCs w:val="20"/>
              </w:rPr>
              <w:t>133</w:t>
            </w:r>
            <w:r w:rsidRPr="00FA6EEF">
              <w:rPr>
                <w:color w:val="000000"/>
                <w:sz w:val="20"/>
                <w:szCs w:val="20"/>
              </w:rPr>
              <w:t xml:space="preserve">, </w:t>
            </w:r>
            <w:r w:rsidRPr="00FA6EEF">
              <w:rPr>
                <w:sz w:val="20"/>
                <w:szCs w:val="20"/>
              </w:rPr>
              <w:t>134</w:t>
            </w:r>
            <w:r w:rsidRPr="00FA6EEF">
              <w:rPr>
                <w:color w:val="000000"/>
                <w:sz w:val="20"/>
                <w:szCs w:val="20"/>
              </w:rPr>
              <w:t xml:space="preserve">, </w:t>
            </w:r>
            <w:r w:rsidRPr="00FA6EEF">
              <w:rPr>
                <w:sz w:val="20"/>
                <w:szCs w:val="20"/>
              </w:rPr>
              <w:t>135</w:t>
            </w:r>
            <w:r w:rsidRPr="00FA6EEF">
              <w:rPr>
                <w:color w:val="000000"/>
                <w:sz w:val="20"/>
                <w:szCs w:val="20"/>
              </w:rPr>
              <w:t xml:space="preserve">, </w:t>
            </w:r>
            <w:r w:rsidRPr="00FA6EEF">
              <w:rPr>
                <w:sz w:val="20"/>
                <w:szCs w:val="20"/>
              </w:rPr>
              <w:t>135.1</w:t>
            </w:r>
            <w:r w:rsidRPr="00FA6EEF">
              <w:rPr>
                <w:color w:val="000000"/>
                <w:sz w:val="20"/>
                <w:szCs w:val="20"/>
              </w:rPr>
              <w:t xml:space="preserve">, </w:t>
            </w:r>
            <w:r w:rsidRPr="00FA6EEF">
              <w:rPr>
                <w:sz w:val="20"/>
                <w:szCs w:val="20"/>
              </w:rPr>
              <w:t>135.2</w:t>
            </w:r>
            <w:r w:rsidRPr="00FA6EEF">
              <w:rPr>
                <w:color w:val="000000"/>
                <w:sz w:val="20"/>
                <w:szCs w:val="20"/>
              </w:rPr>
              <w:t xml:space="preserve"> Налогового кодекса Российской Федерации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3 090,00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1 16 03030 01 0000 140</w:t>
            </w:r>
          </w:p>
        </w:tc>
        <w:tc>
          <w:tcPr>
            <w:tcW w:w="5670" w:type="dxa"/>
            <w:tcBorders>
              <w:top w:val="nil"/>
              <w:left w:val="nil"/>
              <w:bottom w:val="nil"/>
              <w:right w:val="nil"/>
            </w:tcBorders>
          </w:tcPr>
          <w:p w:rsidR="003F6E4F" w:rsidRPr="003F6E4F" w:rsidRDefault="00AC6110" w:rsidP="00D40685">
            <w:pPr>
              <w:jc w:val="both"/>
              <w:rPr>
                <w:color w:val="000000"/>
                <w:sz w:val="20"/>
                <w:szCs w:val="20"/>
              </w:rPr>
            </w:pPr>
            <w:hyperlink r:id="rId15" w:history="1">
              <w:r w:rsidR="003F6E4F" w:rsidRPr="003F6E4F">
                <w:rPr>
                  <w:rStyle w:val="aa"/>
                  <w:color w:val="000000"/>
                  <w:sz w:val="20"/>
                  <w:szCs w:val="20"/>
                  <w:u w:val="none"/>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130,00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1 16 06000 01 0000 140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1 500,00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1 16 08000 01 0000 140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2 748,00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1 16 08010 01 0000 140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2 726,00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1 16 08020 01 0000 140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22,00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1 16 18000 00 0000 180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бюджетного законодательства Российской Федерации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75,00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p>
        </w:tc>
        <w:tc>
          <w:tcPr>
            <w:tcW w:w="5670" w:type="dxa"/>
            <w:tcBorders>
              <w:top w:val="nil"/>
              <w:left w:val="nil"/>
              <w:bottom w:val="nil"/>
              <w:right w:val="nil"/>
            </w:tcBorders>
          </w:tcPr>
          <w:p w:rsidR="003F6E4F" w:rsidRPr="00FA6EEF" w:rsidRDefault="005E1F8C" w:rsidP="00D40685">
            <w:pPr>
              <w:jc w:val="both"/>
              <w:rPr>
                <w:color w:val="000000"/>
                <w:sz w:val="20"/>
                <w:szCs w:val="20"/>
              </w:rPr>
            </w:pPr>
            <w:r>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1 16 18040 04 0000 140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бюджетного законодательства (в части бюджетов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75,00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1 16 21000 00 0000 140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5E1F8C" w:rsidP="00D40685">
            <w:pPr>
              <w:jc w:val="both"/>
              <w:rPr>
                <w:color w:val="000000"/>
                <w:sz w:val="20"/>
                <w:szCs w:val="20"/>
              </w:rPr>
            </w:pPr>
            <w:r>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1 16 21040 04 0000 140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1 16 23041 04 0000 140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12,40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1 16 25000 00 0000 140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15 597,01</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1 16 25010 01 0000 140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Российской Федерации о недрах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1 321,48</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1 16 25020 01 0000 140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629,99</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1 16 25030 01 0000 140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3 697,66</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lastRenderedPageBreak/>
              <w:t>1 16 25050 01 0000 140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в области охраны окружающей среды</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6 140,93</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1 16 25060 01 0000 140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земельного законодательства</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3 806,95</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1 16 28000 01 0000 140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1 720,20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1 16 30013 01 0000 140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55,00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1 16 30030 01 0000 140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денежные взыскания (штрафы) за правонарушения в области дорожного движения</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7 400,00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1 16 33040 04 0000 140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450,00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1 16 37000 00 0000 140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0,10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1 16 37030 04 0000 140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0,10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1 16 41000 01 0000 140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Российской Федерации об электроэнергетике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1 338,35</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1 16 43000 01 0000 140</w:t>
            </w:r>
          </w:p>
        </w:tc>
        <w:tc>
          <w:tcPr>
            <w:tcW w:w="5670" w:type="dxa"/>
            <w:tcBorders>
              <w:top w:val="nil"/>
              <w:left w:val="nil"/>
              <w:bottom w:val="nil"/>
              <w:right w:val="nil"/>
            </w:tcBorders>
          </w:tcPr>
          <w:p w:rsidR="003F6E4F" w:rsidRPr="003F6E4F" w:rsidRDefault="00AC6110" w:rsidP="00D40685">
            <w:pPr>
              <w:jc w:val="both"/>
              <w:rPr>
                <w:color w:val="000000"/>
                <w:sz w:val="20"/>
                <w:szCs w:val="20"/>
              </w:rPr>
            </w:pPr>
            <w:hyperlink r:id="rId16" w:history="1">
              <w:r w:rsidR="003F6E4F" w:rsidRPr="003F6E4F">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hyperlink>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4 077,42</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1 16 45000 01 0000 140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нарушения законодательства Российской Федерации о промышленной безопасности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10 300,00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1 16 90040 04 0000 140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32 805,47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1 17 00000 00 0000 000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НЕНАЛОГОВЫЕ ДОХОДЫ</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1 577,70</w:t>
            </w:r>
          </w:p>
        </w:tc>
      </w:tr>
      <w:tr w:rsidR="003F6E4F" w:rsidRPr="00FA6EEF" w:rsidTr="00D40685">
        <w:trPr>
          <w:cantSplit/>
          <w:trHeight w:val="68"/>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1 17 05040 04 0000 180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неналоговые доходы бюджетов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1 577,70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2 00 00000 00 0000 000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БЕЗВОЗМЕЗДНЫЕ ПОСТУПЛЕНИЯ</w:t>
            </w:r>
          </w:p>
        </w:tc>
        <w:tc>
          <w:tcPr>
            <w:tcW w:w="1349" w:type="dxa"/>
            <w:tcBorders>
              <w:top w:val="nil"/>
              <w:left w:val="nil"/>
              <w:bottom w:val="nil"/>
              <w:right w:val="nil"/>
            </w:tcBorders>
          </w:tcPr>
          <w:p w:rsidR="00590D7C" w:rsidRPr="00FA6EEF" w:rsidRDefault="00424C4D" w:rsidP="00424C4D">
            <w:pPr>
              <w:jc w:val="right"/>
              <w:rPr>
                <w:color w:val="000000"/>
                <w:sz w:val="20"/>
                <w:szCs w:val="20"/>
              </w:rPr>
            </w:pPr>
            <w:r>
              <w:rPr>
                <w:color w:val="000000"/>
                <w:sz w:val="20"/>
                <w:szCs w:val="20"/>
              </w:rPr>
              <w:t>5</w:t>
            </w:r>
            <w:r w:rsidR="00590D7C" w:rsidRPr="00FA6EEF">
              <w:rPr>
                <w:color w:val="000000"/>
                <w:sz w:val="20"/>
                <w:szCs w:val="20"/>
              </w:rPr>
              <w:t xml:space="preserve"> </w:t>
            </w:r>
            <w:r>
              <w:rPr>
                <w:color w:val="000000"/>
                <w:sz w:val="20"/>
                <w:szCs w:val="20"/>
              </w:rPr>
              <w:t>223</w:t>
            </w:r>
            <w:r w:rsidR="00590D7C" w:rsidRPr="00FA6EEF">
              <w:rPr>
                <w:color w:val="000000"/>
                <w:sz w:val="20"/>
                <w:szCs w:val="20"/>
              </w:rPr>
              <w:t xml:space="preserve"> </w:t>
            </w:r>
            <w:r>
              <w:rPr>
                <w:color w:val="000000"/>
                <w:sz w:val="20"/>
                <w:szCs w:val="20"/>
              </w:rPr>
              <w:t>325</w:t>
            </w:r>
            <w:r w:rsidR="00590D7C" w:rsidRPr="00FA6EEF">
              <w:rPr>
                <w:color w:val="000000"/>
                <w:sz w:val="20"/>
                <w:szCs w:val="20"/>
              </w:rPr>
              <w:t>,</w:t>
            </w:r>
            <w:r>
              <w:rPr>
                <w:color w:val="000000"/>
                <w:sz w:val="20"/>
                <w:szCs w:val="20"/>
              </w:rPr>
              <w:t>43</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2 02 00000 00 0000 000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БЕЗВОЗМЕЗДНЫЕ ПОСТУПЛЕНИЯ ОТ ДРУГИХ БЮДЖЕТОВ БЮДЖЕТНОЙ СИСТЕМЫ РОССИЙСКОЙ ФЕДЕРАЦИИ</w:t>
            </w:r>
          </w:p>
        </w:tc>
        <w:tc>
          <w:tcPr>
            <w:tcW w:w="1349" w:type="dxa"/>
            <w:tcBorders>
              <w:top w:val="nil"/>
              <w:left w:val="nil"/>
              <w:bottom w:val="nil"/>
              <w:right w:val="nil"/>
            </w:tcBorders>
          </w:tcPr>
          <w:p w:rsidR="00590D7C" w:rsidRPr="00FA6EEF" w:rsidRDefault="00424C4D" w:rsidP="00424C4D">
            <w:pPr>
              <w:jc w:val="right"/>
              <w:rPr>
                <w:color w:val="000000"/>
                <w:sz w:val="20"/>
                <w:szCs w:val="20"/>
              </w:rPr>
            </w:pPr>
            <w:r>
              <w:rPr>
                <w:color w:val="000000"/>
                <w:sz w:val="20"/>
                <w:szCs w:val="20"/>
              </w:rPr>
              <w:t>5</w:t>
            </w:r>
            <w:r w:rsidR="00590D7C" w:rsidRPr="00FA6EEF">
              <w:rPr>
                <w:color w:val="000000"/>
                <w:sz w:val="20"/>
                <w:szCs w:val="20"/>
              </w:rPr>
              <w:t xml:space="preserve"> </w:t>
            </w:r>
            <w:r>
              <w:rPr>
                <w:color w:val="000000"/>
                <w:sz w:val="20"/>
                <w:szCs w:val="20"/>
              </w:rPr>
              <w:t>220</w:t>
            </w:r>
            <w:r w:rsidR="00590D7C" w:rsidRPr="00FA6EEF">
              <w:rPr>
                <w:color w:val="000000"/>
                <w:sz w:val="20"/>
                <w:szCs w:val="20"/>
              </w:rPr>
              <w:t xml:space="preserve"> </w:t>
            </w:r>
            <w:r>
              <w:rPr>
                <w:color w:val="000000"/>
                <w:sz w:val="20"/>
                <w:szCs w:val="20"/>
              </w:rPr>
              <w:t>337</w:t>
            </w:r>
            <w:r w:rsidR="00590D7C" w:rsidRPr="00FA6EEF">
              <w:rPr>
                <w:color w:val="000000"/>
                <w:sz w:val="20"/>
                <w:szCs w:val="20"/>
              </w:rPr>
              <w:t>,</w:t>
            </w:r>
            <w:r>
              <w:rPr>
                <w:color w:val="000000"/>
                <w:sz w:val="20"/>
                <w:szCs w:val="20"/>
              </w:rPr>
              <w:t>84</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2 02 20000 00 0000 151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Субсидии бюджетам бюджетной системы Российской Федерации (межбюджетные субсидии)</w:t>
            </w:r>
          </w:p>
        </w:tc>
        <w:tc>
          <w:tcPr>
            <w:tcW w:w="1349" w:type="dxa"/>
            <w:tcBorders>
              <w:top w:val="nil"/>
              <w:left w:val="nil"/>
              <w:bottom w:val="nil"/>
              <w:right w:val="nil"/>
            </w:tcBorders>
          </w:tcPr>
          <w:p w:rsidR="00590D7C" w:rsidRPr="00FA6EEF" w:rsidRDefault="00424C4D" w:rsidP="00424C4D">
            <w:pPr>
              <w:jc w:val="right"/>
              <w:rPr>
                <w:color w:val="000000"/>
                <w:sz w:val="20"/>
                <w:szCs w:val="20"/>
              </w:rPr>
            </w:pPr>
            <w:r>
              <w:rPr>
                <w:color w:val="000000"/>
                <w:sz w:val="20"/>
                <w:szCs w:val="20"/>
              </w:rPr>
              <w:t>1</w:t>
            </w:r>
            <w:r w:rsidR="00590D7C" w:rsidRPr="00FA6EEF">
              <w:rPr>
                <w:color w:val="000000"/>
                <w:sz w:val="20"/>
                <w:szCs w:val="20"/>
              </w:rPr>
              <w:t xml:space="preserve"> </w:t>
            </w:r>
            <w:r>
              <w:rPr>
                <w:color w:val="000000"/>
                <w:sz w:val="20"/>
                <w:szCs w:val="20"/>
              </w:rPr>
              <w:t>327</w:t>
            </w:r>
            <w:r w:rsidR="00590D7C" w:rsidRPr="00FA6EEF">
              <w:rPr>
                <w:color w:val="000000"/>
                <w:sz w:val="20"/>
                <w:szCs w:val="20"/>
              </w:rPr>
              <w:t xml:space="preserve"> </w:t>
            </w:r>
            <w:r>
              <w:rPr>
                <w:color w:val="000000"/>
                <w:sz w:val="20"/>
                <w:szCs w:val="20"/>
              </w:rPr>
              <w:t>560</w:t>
            </w:r>
            <w:r w:rsidR="00590D7C" w:rsidRPr="00FA6EEF">
              <w:rPr>
                <w:color w:val="000000"/>
                <w:sz w:val="20"/>
                <w:szCs w:val="20"/>
              </w:rPr>
              <w:t>,</w:t>
            </w:r>
            <w:r>
              <w:rPr>
                <w:color w:val="000000"/>
                <w:sz w:val="20"/>
                <w:szCs w:val="20"/>
              </w:rPr>
              <w:t>92</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rPr>
                <w:color w:val="000000"/>
                <w:sz w:val="20"/>
                <w:szCs w:val="20"/>
              </w:rPr>
            </w:pP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590D7C" w:rsidRPr="00FA6EEF" w:rsidRDefault="00590D7C" w:rsidP="00D40685">
            <w:pPr>
              <w:jc w:val="right"/>
              <w:rPr>
                <w:color w:val="000000"/>
                <w:sz w:val="20"/>
                <w:szCs w:val="20"/>
              </w:rPr>
            </w:pP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2 02 20077 04 0016 151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Субсидии бюджетам городских округов на софинансирование капитальных вложений в объекты муниципальной собственности (строительство и реконструкция автомобильных дорог общего пользования местного значения)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186 000,00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2 02 20077 04 1153 151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17 290,00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lastRenderedPageBreak/>
              <w:t>2 02 20216 04 0137 151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ремонта автомобильных дорог общего пользования местного значения) </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285 923,80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2 02 25519 04 0000 151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Субсидия бюджетам городских округов на поддержку отрасли культуры</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798,34</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2 02 25520 04 0000 151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c>
          <w:tcPr>
            <w:tcW w:w="1349" w:type="dxa"/>
            <w:tcBorders>
              <w:top w:val="nil"/>
              <w:left w:val="nil"/>
              <w:bottom w:val="nil"/>
              <w:right w:val="nil"/>
            </w:tcBorders>
          </w:tcPr>
          <w:p w:rsidR="00590D7C" w:rsidRPr="00FA6EEF" w:rsidRDefault="00424C4D" w:rsidP="00643DC7">
            <w:pPr>
              <w:jc w:val="right"/>
              <w:rPr>
                <w:color w:val="000000"/>
                <w:sz w:val="20"/>
                <w:szCs w:val="20"/>
              </w:rPr>
            </w:pPr>
            <w:r>
              <w:rPr>
                <w:color w:val="000000"/>
                <w:sz w:val="20"/>
                <w:szCs w:val="20"/>
              </w:rPr>
              <w:t>57</w:t>
            </w:r>
            <w:r w:rsidR="00590D7C" w:rsidRPr="00FA6EEF">
              <w:rPr>
                <w:color w:val="000000"/>
                <w:sz w:val="20"/>
                <w:szCs w:val="20"/>
              </w:rPr>
              <w:t xml:space="preserve"> </w:t>
            </w:r>
            <w:r>
              <w:rPr>
                <w:color w:val="000000"/>
                <w:sz w:val="20"/>
                <w:szCs w:val="20"/>
              </w:rPr>
              <w:t>859</w:t>
            </w:r>
            <w:r w:rsidR="00590D7C" w:rsidRPr="00FA6EEF">
              <w:rPr>
                <w:color w:val="000000"/>
                <w:sz w:val="20"/>
                <w:szCs w:val="20"/>
              </w:rPr>
              <w:t>,</w:t>
            </w:r>
            <w:r>
              <w:rPr>
                <w:color w:val="000000"/>
                <w:sz w:val="20"/>
                <w:szCs w:val="20"/>
              </w:rPr>
              <w:t>92</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2 02 25555 04 0000 151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177 000,00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2 02 29999 04 0018 151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29 913,00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2 02 29999 04 0065 151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349" w:type="dxa"/>
            <w:tcBorders>
              <w:top w:val="nil"/>
              <w:left w:val="nil"/>
              <w:bottom w:val="nil"/>
              <w:right w:val="nil"/>
            </w:tcBorders>
          </w:tcPr>
          <w:p w:rsidR="00590D7C" w:rsidRPr="00FA6EEF" w:rsidRDefault="00590D7C" w:rsidP="00424C4D">
            <w:pPr>
              <w:jc w:val="right"/>
              <w:rPr>
                <w:color w:val="000000"/>
                <w:sz w:val="20"/>
                <w:szCs w:val="20"/>
              </w:rPr>
            </w:pPr>
            <w:r w:rsidRPr="00FA6EEF">
              <w:rPr>
                <w:color w:val="000000"/>
                <w:sz w:val="20"/>
                <w:szCs w:val="20"/>
              </w:rPr>
              <w:t>1</w:t>
            </w:r>
            <w:r w:rsidR="00424C4D">
              <w:rPr>
                <w:color w:val="000000"/>
                <w:sz w:val="20"/>
                <w:szCs w:val="20"/>
              </w:rPr>
              <w:t>32</w:t>
            </w:r>
            <w:r w:rsidRPr="00FA6EEF">
              <w:rPr>
                <w:color w:val="000000"/>
                <w:sz w:val="20"/>
                <w:szCs w:val="20"/>
              </w:rPr>
              <w:t xml:space="preserve"> </w:t>
            </w:r>
            <w:r w:rsidR="00424C4D">
              <w:rPr>
                <w:color w:val="000000"/>
                <w:sz w:val="20"/>
                <w:szCs w:val="20"/>
              </w:rPr>
              <w:t>540</w:t>
            </w:r>
            <w:r w:rsidRPr="00FA6EEF">
              <w:rPr>
                <w:color w:val="000000"/>
                <w:sz w:val="20"/>
                <w:szCs w:val="20"/>
              </w:rPr>
              <w:t>,40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2 02 29999 04 0159 151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субсидии бюджетам городских округов (повышение заработной платы работников муниципальных учреждений культуры)</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6 589,01</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2 02 29999 04 0173 151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5 400,07</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2 02 29999 04 1160 151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1 400,00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2 02 29999 04 1161 151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субсидии бюджетам городских округов (проведение работ по ремонту кровель в муниципальных общеобразовательных организациях)</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4 724,19</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2 02 29999 04 1179 151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субсидии бюджетам городских округов (комплексные мероприятия на реализацию мероприятий по благоустройству территорий в городских округах Ставропольского края, имеющих статус городов-курортов, а также в городских округах Ставропольского края, в состав которых входят населенные пункты с численностью населения свыше 100 тысяч человек)</w:t>
            </w:r>
          </w:p>
        </w:tc>
        <w:tc>
          <w:tcPr>
            <w:tcW w:w="1349" w:type="dxa"/>
            <w:tcBorders>
              <w:top w:val="nil"/>
              <w:left w:val="nil"/>
              <w:bottom w:val="nil"/>
              <w:right w:val="nil"/>
            </w:tcBorders>
          </w:tcPr>
          <w:p w:rsidR="00590D7C" w:rsidRPr="00FA6EEF" w:rsidRDefault="00590D7C" w:rsidP="00424C4D">
            <w:pPr>
              <w:jc w:val="right"/>
              <w:rPr>
                <w:color w:val="000000"/>
                <w:sz w:val="20"/>
                <w:szCs w:val="20"/>
              </w:rPr>
            </w:pPr>
            <w:r w:rsidRPr="00FA6EEF">
              <w:rPr>
                <w:color w:val="000000"/>
                <w:sz w:val="20"/>
                <w:szCs w:val="20"/>
              </w:rPr>
              <w:t>3</w:t>
            </w:r>
            <w:r w:rsidR="00424C4D">
              <w:rPr>
                <w:color w:val="000000"/>
                <w:sz w:val="20"/>
                <w:szCs w:val="20"/>
              </w:rPr>
              <w:t>7</w:t>
            </w:r>
            <w:r w:rsidRPr="00FA6EEF">
              <w:rPr>
                <w:color w:val="000000"/>
                <w:sz w:val="20"/>
                <w:szCs w:val="20"/>
              </w:rPr>
              <w:t xml:space="preserve">3 </w:t>
            </w:r>
            <w:r w:rsidR="00424C4D">
              <w:rPr>
                <w:color w:val="000000"/>
                <w:sz w:val="20"/>
                <w:szCs w:val="20"/>
              </w:rPr>
              <w:t>037</w:t>
            </w:r>
            <w:r w:rsidRPr="00FA6EEF">
              <w:rPr>
                <w:color w:val="000000"/>
                <w:sz w:val="20"/>
                <w:szCs w:val="20"/>
              </w:rPr>
              <w:t>,</w:t>
            </w:r>
            <w:r w:rsidR="00424C4D">
              <w:rPr>
                <w:color w:val="000000"/>
                <w:sz w:val="20"/>
                <w:szCs w:val="20"/>
              </w:rPr>
              <w:t>39</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2 02 29999 04 1186 151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субсидии бюджетам городских округов (компенсация расходов по повышению заработной платы муниципальных служащих муниципальной службы, а также работников муниципальных учреждений)</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49 084,80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2 02 30000 00 0000 151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бюджетной системы Российской Федерации</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3 848 979,85</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rPr>
                <w:color w:val="000000"/>
                <w:sz w:val="20"/>
                <w:szCs w:val="20"/>
              </w:rPr>
            </w:pP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590D7C" w:rsidRPr="00FA6EEF" w:rsidRDefault="00590D7C" w:rsidP="00D40685">
            <w:pPr>
              <w:jc w:val="right"/>
              <w:rPr>
                <w:color w:val="000000"/>
                <w:sz w:val="20"/>
                <w:szCs w:val="20"/>
              </w:rPr>
            </w:pP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2 02 30024 04 0026 15</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1 448,93</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2 02 30024 04 0028 151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5 970,65</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lastRenderedPageBreak/>
              <w:t>2 02 30024 04 0040 151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7 961,36</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2 02 30024 04 0042 151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305,10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2 02 30024 04 0045 151</w:t>
            </w:r>
          </w:p>
        </w:tc>
        <w:tc>
          <w:tcPr>
            <w:tcW w:w="5670" w:type="dxa"/>
            <w:tcBorders>
              <w:top w:val="nil"/>
              <w:left w:val="nil"/>
              <w:bottom w:val="nil"/>
              <w:right w:val="nil"/>
            </w:tcBorders>
          </w:tcPr>
          <w:p w:rsidR="00590D7C" w:rsidRPr="003F6E4F" w:rsidRDefault="00AC6110" w:rsidP="00D40685">
            <w:pPr>
              <w:jc w:val="both"/>
              <w:rPr>
                <w:color w:val="000000"/>
                <w:sz w:val="20"/>
                <w:szCs w:val="20"/>
              </w:rPr>
            </w:pPr>
            <w:hyperlink r:id="rId17" w:history="1">
              <w:r w:rsidR="00590D7C" w:rsidRPr="003F6E4F">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hyperlink>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1 053,42</w:t>
            </w:r>
          </w:p>
        </w:tc>
      </w:tr>
      <w:tr w:rsidR="00590D7C" w:rsidRPr="003F6E4F" w:rsidTr="00D40685">
        <w:trPr>
          <w:cantSplit/>
          <w:trHeight w:val="20"/>
        </w:trPr>
        <w:tc>
          <w:tcPr>
            <w:tcW w:w="2268" w:type="dxa"/>
            <w:tcBorders>
              <w:top w:val="nil"/>
              <w:left w:val="nil"/>
              <w:bottom w:val="nil"/>
              <w:right w:val="nil"/>
            </w:tcBorders>
          </w:tcPr>
          <w:p w:rsidR="00590D7C" w:rsidRPr="003F6E4F" w:rsidRDefault="00590D7C" w:rsidP="00D40685">
            <w:pPr>
              <w:jc w:val="center"/>
              <w:rPr>
                <w:color w:val="000000"/>
                <w:sz w:val="20"/>
                <w:szCs w:val="20"/>
              </w:rPr>
            </w:pPr>
            <w:r w:rsidRPr="003F6E4F">
              <w:rPr>
                <w:color w:val="000000"/>
                <w:sz w:val="20"/>
                <w:szCs w:val="20"/>
              </w:rPr>
              <w:t>2 02 30024 04 0047 151</w:t>
            </w:r>
          </w:p>
        </w:tc>
        <w:tc>
          <w:tcPr>
            <w:tcW w:w="5670" w:type="dxa"/>
            <w:tcBorders>
              <w:top w:val="nil"/>
              <w:left w:val="nil"/>
              <w:bottom w:val="nil"/>
              <w:right w:val="nil"/>
            </w:tcBorders>
          </w:tcPr>
          <w:p w:rsidR="00590D7C" w:rsidRPr="003F6E4F" w:rsidRDefault="00AC6110" w:rsidP="00D40685">
            <w:pPr>
              <w:jc w:val="both"/>
              <w:rPr>
                <w:color w:val="000000"/>
                <w:sz w:val="20"/>
                <w:szCs w:val="20"/>
              </w:rPr>
            </w:pPr>
            <w:hyperlink r:id="rId18" w:history="1">
              <w:r w:rsidR="00590D7C" w:rsidRPr="003F6E4F">
                <w:rPr>
                  <w:rStyle w:val="aa"/>
                  <w:color w:val="000000"/>
                  <w:sz w:val="20"/>
                  <w:szCs w:val="20"/>
                  <w:u w:val="none"/>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hyperlink>
          </w:p>
        </w:tc>
        <w:tc>
          <w:tcPr>
            <w:tcW w:w="1349" w:type="dxa"/>
            <w:tcBorders>
              <w:top w:val="nil"/>
              <w:left w:val="nil"/>
              <w:bottom w:val="nil"/>
              <w:right w:val="nil"/>
            </w:tcBorders>
          </w:tcPr>
          <w:p w:rsidR="00590D7C" w:rsidRPr="003F6E4F" w:rsidRDefault="00590D7C" w:rsidP="00D40685">
            <w:pPr>
              <w:jc w:val="right"/>
              <w:rPr>
                <w:color w:val="000000"/>
                <w:sz w:val="20"/>
                <w:szCs w:val="20"/>
              </w:rPr>
            </w:pPr>
            <w:r w:rsidRPr="003F6E4F">
              <w:rPr>
                <w:color w:val="000000"/>
                <w:sz w:val="20"/>
                <w:szCs w:val="20"/>
              </w:rPr>
              <w:t>212,70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2 02 30024 04 0066 151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125 670,20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2 02 30024 04 0147 151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55 518,70</w:t>
            </w:r>
          </w:p>
        </w:tc>
      </w:tr>
      <w:tr w:rsidR="00590D7C" w:rsidRPr="003F6E4F" w:rsidTr="00D40685">
        <w:trPr>
          <w:cantSplit/>
          <w:trHeight w:val="20"/>
        </w:trPr>
        <w:tc>
          <w:tcPr>
            <w:tcW w:w="2268" w:type="dxa"/>
            <w:tcBorders>
              <w:top w:val="nil"/>
              <w:left w:val="nil"/>
              <w:bottom w:val="nil"/>
              <w:right w:val="nil"/>
            </w:tcBorders>
          </w:tcPr>
          <w:p w:rsidR="00590D7C" w:rsidRPr="003F6E4F" w:rsidRDefault="00590D7C" w:rsidP="00D40685">
            <w:pPr>
              <w:jc w:val="center"/>
              <w:rPr>
                <w:color w:val="000000"/>
                <w:sz w:val="20"/>
                <w:szCs w:val="20"/>
              </w:rPr>
            </w:pPr>
            <w:r w:rsidRPr="003F6E4F">
              <w:rPr>
                <w:color w:val="000000"/>
                <w:sz w:val="20"/>
                <w:szCs w:val="20"/>
              </w:rPr>
              <w:t>2 02 30024 04 0181 151</w:t>
            </w:r>
          </w:p>
        </w:tc>
        <w:tc>
          <w:tcPr>
            <w:tcW w:w="5670" w:type="dxa"/>
            <w:tcBorders>
              <w:top w:val="nil"/>
              <w:left w:val="nil"/>
              <w:bottom w:val="nil"/>
              <w:right w:val="nil"/>
            </w:tcBorders>
          </w:tcPr>
          <w:p w:rsidR="00590D7C" w:rsidRPr="003F6E4F" w:rsidRDefault="00AC6110" w:rsidP="00D40685">
            <w:pPr>
              <w:jc w:val="both"/>
              <w:rPr>
                <w:color w:val="000000"/>
                <w:sz w:val="20"/>
                <w:szCs w:val="20"/>
              </w:rPr>
            </w:pPr>
            <w:hyperlink r:id="rId19" w:history="1">
              <w:r w:rsidR="00590D7C" w:rsidRPr="003F6E4F">
                <w:rPr>
                  <w:rStyle w:val="aa"/>
                  <w:color w:val="000000"/>
                  <w:sz w:val="20"/>
                  <w:szCs w:val="20"/>
                  <w:u w:val="none"/>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hyperlink>
          </w:p>
        </w:tc>
        <w:tc>
          <w:tcPr>
            <w:tcW w:w="1349" w:type="dxa"/>
            <w:tcBorders>
              <w:top w:val="nil"/>
              <w:left w:val="nil"/>
              <w:bottom w:val="nil"/>
              <w:right w:val="nil"/>
            </w:tcBorders>
          </w:tcPr>
          <w:p w:rsidR="00590D7C" w:rsidRPr="003F6E4F" w:rsidRDefault="00590D7C" w:rsidP="00D40685">
            <w:pPr>
              <w:jc w:val="right"/>
              <w:rPr>
                <w:color w:val="000000"/>
                <w:sz w:val="20"/>
                <w:szCs w:val="20"/>
              </w:rPr>
            </w:pPr>
            <w:r w:rsidRPr="003F6E4F">
              <w:rPr>
                <w:color w:val="000000"/>
                <w:sz w:val="20"/>
                <w:szCs w:val="20"/>
              </w:rPr>
              <w:t>9,00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2 02 30024 04 1107 151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770 174,70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2 02 30024 04 1108 151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1 084 010,79</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lastRenderedPageBreak/>
              <w:t>2 02 30024 04 1110 151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2 284,56</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2 02 30024 04 1122 151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3 028,30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2 02 30029 04 0000 151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83 933,40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2 02 35084 04 0000 151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115 179,00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2 02 35120 04 0000 151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1 291,44</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2 02 35220 04 0000 151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16 450,63</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2 02 35250 04 0000 151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оплату жилищно-коммунальных услуг отдельным категориям граждан</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338 392,30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2 02 35280 04 0000 151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107,80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2 02 35380 04 0000 151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188 631,60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2 02 35462 04 0000 151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5 459,00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2 02 39998 04 1157 151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992 570,10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2 02 39998 04 1158 151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49 316,17</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2 02 40000 00 0000 151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Иные межбюджетные трансферты</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43 797,07</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rPr>
                <w:color w:val="000000"/>
                <w:sz w:val="20"/>
                <w:szCs w:val="20"/>
              </w:rPr>
            </w:pP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590D7C" w:rsidRPr="00FA6EEF" w:rsidRDefault="00590D7C" w:rsidP="00D40685">
            <w:pPr>
              <w:jc w:val="right"/>
              <w:rPr>
                <w:color w:val="000000"/>
                <w:sz w:val="20"/>
                <w:szCs w:val="20"/>
              </w:rPr>
            </w:pP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sz w:val="20"/>
                <w:szCs w:val="20"/>
              </w:rPr>
            </w:pPr>
            <w:r w:rsidRPr="00FA6EEF">
              <w:rPr>
                <w:sz w:val="20"/>
                <w:szCs w:val="20"/>
              </w:rPr>
              <w:t>2 02 49999 00 0000 151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Прочие межбюджетные трансферты, передаваемые бюджетам</w:t>
            </w:r>
          </w:p>
        </w:tc>
        <w:tc>
          <w:tcPr>
            <w:tcW w:w="1349" w:type="dxa"/>
            <w:tcBorders>
              <w:top w:val="nil"/>
              <w:left w:val="nil"/>
              <w:bottom w:val="nil"/>
              <w:right w:val="nil"/>
            </w:tcBorders>
          </w:tcPr>
          <w:p w:rsidR="00590D7C" w:rsidRPr="00FA6EEF" w:rsidRDefault="00590D7C" w:rsidP="00D40685">
            <w:pPr>
              <w:jc w:val="right"/>
              <w:rPr>
                <w:sz w:val="20"/>
                <w:szCs w:val="20"/>
              </w:rPr>
            </w:pPr>
            <w:r w:rsidRPr="00FA6EEF">
              <w:rPr>
                <w:sz w:val="20"/>
                <w:szCs w:val="20"/>
              </w:rPr>
              <w:t>43 797,07</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rPr>
                <w:sz w:val="20"/>
                <w:szCs w:val="20"/>
              </w:rPr>
            </w:pP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в том числе:</w:t>
            </w:r>
          </w:p>
        </w:tc>
        <w:tc>
          <w:tcPr>
            <w:tcW w:w="1349" w:type="dxa"/>
            <w:tcBorders>
              <w:top w:val="nil"/>
              <w:left w:val="nil"/>
              <w:bottom w:val="nil"/>
              <w:right w:val="nil"/>
            </w:tcBorders>
          </w:tcPr>
          <w:p w:rsidR="00590D7C" w:rsidRPr="00FA6EEF" w:rsidRDefault="00590D7C" w:rsidP="00D40685">
            <w:pPr>
              <w:jc w:val="right"/>
              <w:rPr>
                <w:sz w:val="20"/>
                <w:szCs w:val="20"/>
              </w:rPr>
            </w:pP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rPr>
                <w:sz w:val="20"/>
                <w:szCs w:val="20"/>
              </w:rPr>
            </w:pPr>
            <w:r w:rsidRPr="00FA6EEF">
              <w:rPr>
                <w:sz w:val="20"/>
                <w:szCs w:val="20"/>
              </w:rPr>
              <w:t>2 02 49999 04 0049 151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349" w:type="dxa"/>
            <w:tcBorders>
              <w:top w:val="nil"/>
              <w:left w:val="nil"/>
              <w:bottom w:val="nil"/>
              <w:right w:val="nil"/>
            </w:tcBorders>
          </w:tcPr>
          <w:p w:rsidR="00590D7C" w:rsidRPr="00FA6EEF" w:rsidRDefault="00590D7C" w:rsidP="00D40685">
            <w:pPr>
              <w:jc w:val="right"/>
              <w:rPr>
                <w:sz w:val="20"/>
                <w:szCs w:val="20"/>
              </w:rPr>
            </w:pPr>
            <w:r w:rsidRPr="00FA6EEF">
              <w:rPr>
                <w:sz w:val="20"/>
                <w:szCs w:val="20"/>
              </w:rPr>
              <w:t>10 226,34</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sz w:val="20"/>
                <w:szCs w:val="20"/>
              </w:rPr>
            </w:pPr>
            <w:r w:rsidRPr="00FA6EEF">
              <w:rPr>
                <w:sz w:val="20"/>
                <w:szCs w:val="20"/>
              </w:rPr>
              <w:lastRenderedPageBreak/>
              <w:t>2 02 49999 04 0063 151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прочие межбюджетные трансферты, передаваемые бюджетам городских округов (выплата социального пособия на погребение)</w:t>
            </w:r>
          </w:p>
        </w:tc>
        <w:tc>
          <w:tcPr>
            <w:tcW w:w="1349" w:type="dxa"/>
            <w:tcBorders>
              <w:top w:val="nil"/>
              <w:left w:val="nil"/>
              <w:bottom w:val="nil"/>
              <w:right w:val="nil"/>
            </w:tcBorders>
          </w:tcPr>
          <w:p w:rsidR="00590D7C" w:rsidRPr="00FA6EEF" w:rsidRDefault="00590D7C" w:rsidP="00D40685">
            <w:pPr>
              <w:jc w:val="right"/>
              <w:rPr>
                <w:sz w:val="20"/>
                <w:szCs w:val="20"/>
              </w:rPr>
            </w:pPr>
            <w:r w:rsidRPr="00FA6EEF">
              <w:rPr>
                <w:sz w:val="20"/>
                <w:szCs w:val="20"/>
              </w:rPr>
              <w:t>585,15</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sz w:val="20"/>
                <w:szCs w:val="20"/>
              </w:rPr>
            </w:pPr>
            <w:r w:rsidRPr="00FA6EEF">
              <w:rPr>
                <w:sz w:val="20"/>
                <w:szCs w:val="20"/>
              </w:rPr>
              <w:t>2 02 49999 04 0064 151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349" w:type="dxa"/>
            <w:tcBorders>
              <w:top w:val="nil"/>
              <w:left w:val="nil"/>
              <w:bottom w:val="nil"/>
              <w:right w:val="nil"/>
            </w:tcBorders>
          </w:tcPr>
          <w:p w:rsidR="00590D7C" w:rsidRPr="00FA6EEF" w:rsidRDefault="00590D7C" w:rsidP="00D40685">
            <w:pPr>
              <w:jc w:val="right"/>
              <w:rPr>
                <w:sz w:val="20"/>
                <w:szCs w:val="20"/>
              </w:rPr>
            </w:pPr>
            <w:r w:rsidRPr="00FA6EEF">
              <w:rPr>
                <w:sz w:val="20"/>
                <w:szCs w:val="20"/>
              </w:rPr>
              <w:t>9 100,58</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sz w:val="20"/>
                <w:szCs w:val="20"/>
              </w:rPr>
            </w:pPr>
            <w:r w:rsidRPr="00FA6EEF">
              <w:rPr>
                <w:sz w:val="20"/>
                <w:szCs w:val="20"/>
              </w:rPr>
              <w:t>2 02 49999 04 1183 151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прочие межбюджетные трансферты, передаваемые бюджетам городских округов (мероприятия по подготовке и проведению XXVI Всероссийского фестиваля «Российская студенческая весна»)</w:t>
            </w:r>
          </w:p>
        </w:tc>
        <w:tc>
          <w:tcPr>
            <w:tcW w:w="1349" w:type="dxa"/>
            <w:tcBorders>
              <w:top w:val="nil"/>
              <w:left w:val="nil"/>
              <w:bottom w:val="nil"/>
              <w:right w:val="nil"/>
            </w:tcBorders>
          </w:tcPr>
          <w:p w:rsidR="00590D7C" w:rsidRPr="00FA6EEF" w:rsidRDefault="00590D7C" w:rsidP="00D40685">
            <w:pPr>
              <w:jc w:val="right"/>
              <w:rPr>
                <w:sz w:val="20"/>
                <w:szCs w:val="20"/>
              </w:rPr>
            </w:pPr>
            <w:r w:rsidRPr="00FA6EEF">
              <w:rPr>
                <w:sz w:val="20"/>
                <w:szCs w:val="20"/>
              </w:rPr>
              <w:t>23 885,00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2 07 00000 00 0000 000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БЕЗВОЗМЕЗДНЫЕ ПОСТУПЛЕНИЯ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16 682,72</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590D7C" w:rsidRPr="00FA6EEF" w:rsidRDefault="00590D7C" w:rsidP="00D40685">
            <w:pPr>
              <w:jc w:val="right"/>
              <w:rPr>
                <w:color w:val="000000"/>
                <w:sz w:val="20"/>
                <w:szCs w:val="20"/>
              </w:rPr>
            </w:pP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2 07 04000 04 0000 180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безвозмездные поступления в бюджеты городских округов</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16 682,72</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590D7C" w:rsidRPr="00FA6EEF" w:rsidRDefault="00590D7C" w:rsidP="00D40685">
            <w:pPr>
              <w:jc w:val="right"/>
              <w:rPr>
                <w:color w:val="000000"/>
                <w:sz w:val="20"/>
                <w:szCs w:val="20"/>
              </w:rPr>
            </w:pP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2 07 04020 04 0101 180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сквера по улице 50 лет ВЛКСМ в районе многоквартирных домов № 73/1, 73/2,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305,50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2 07 04020 04 0102 180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центра «Молодежное пространство «Лофт» на базе МАУК «Ставропольский Дворец культуры и спорта»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301,00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2 07 04020 04 0103 180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сквера по улице Дзержинского, 4,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305,00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2 07 04020 04 0104 180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площади возле железнодорожного вокзала и зоны отдыха перед многоквартирным домом по улице Вокзальная, 24, проспекту К. Маркса, 1А,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301,00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2 07 04020 04 0105 180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территории (с размещением спортивных площадок с ограждением и трибунами, детской площадки, раздевалками и установкой малых архитектурных форм), расположенной рядом с физкультурно-оздоровительным комплексом с крытым катком по улице Тухачевского, 6/1,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310,20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2 07 04050 04 0301 180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безвозмездные поступления в бюджеты городских округов (поступления средств от организаций на реализацию проекта «Создание сквера по улице 50 лет ВЛКСМ в районе многоквартирных домов № 73/1, 73/2,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1 200,00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2 07 04050 04 0302 180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безвозмездные поступления в бюджеты городских округов (поступления средств от организаций на реализацию проекта «Создание центра «Молодежное пространство «Лофт» на базе МАУК «Ставропольский Дворец культуры и спорта»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1 220,00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lastRenderedPageBreak/>
              <w:t>2 07 04050 04 0303 180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безвозмездные поступления в бюджеты городских округов (поступления средств от организаций на реализацию проекта «Создание сквера по улице Дзержинского, 4,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1 203,53</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2 07 04050 04 0304 180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площади возле железнодорожного вокзала и зоны отдыха перед многоквартирным домом по улице Вокзальная, 24, проспекту К. Маркса, 1А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1 200,00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2 07 04050 04 0305 180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 xml:space="preserve">Прочие безвозмездные поступления в бюджеты городских округов (поступления средств от организаций на реализацию проекта «Благоустройство территории </w:t>
            </w:r>
            <w:r w:rsidRPr="00FA6EEF">
              <w:rPr>
                <w:color w:val="000000"/>
                <w:sz w:val="20"/>
                <w:szCs w:val="20"/>
              </w:rPr>
              <w:br/>
              <w:t>(с размещением спортивных площадок с ограждением и трибунами, детской площадки, раздевалками и установкой малых архитектурных форм), расположенной рядом с физкультурно-оздоровительным комплексом с крытым катком по ул. Тухачевского, 6/1,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10 336,49</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2 19 00000 00 0000 000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 xml:space="preserve">ВОЗВРАТ ОСТАТКОВ СУБСИДИЙ, СУБВЕНЦИЙ И ИНЫХ МЕЖБЮДЖЕТНЫХ ТРАНСФЕРТОВ, ИМЕЮЩИХ ЦЕЛЕВОЕ НАЗНАЧЕНИЕ, ПРОШЛЫХ ЛЕТ </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-13 695,13</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590D7C" w:rsidRPr="00FA6EEF" w:rsidRDefault="00590D7C" w:rsidP="00D40685">
            <w:pPr>
              <w:jc w:val="right"/>
              <w:rPr>
                <w:color w:val="000000"/>
                <w:sz w:val="20"/>
                <w:szCs w:val="20"/>
              </w:rPr>
            </w:pP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2 19 25520 04 0000 151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-16,25</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2 19 35120 04 0000 151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-51,45</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2 19 35250 04 0000 151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-55,22</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2 19 35380 04 0000 151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из бюджетов городских округов</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-13,20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2 19 60010 04 0000 151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-13 559,01</w:t>
            </w:r>
          </w:p>
        </w:tc>
      </w:tr>
      <w:tr w:rsidR="00590D7C" w:rsidRPr="00FA6EEF" w:rsidTr="00590D7C">
        <w:trPr>
          <w:cantSplit/>
          <w:trHeight w:val="20"/>
        </w:trPr>
        <w:tc>
          <w:tcPr>
            <w:tcW w:w="2268" w:type="dxa"/>
            <w:tcBorders>
              <w:top w:val="nil"/>
              <w:left w:val="nil"/>
              <w:bottom w:val="nil"/>
              <w:right w:val="nil"/>
            </w:tcBorders>
          </w:tcPr>
          <w:p w:rsidR="00590D7C" w:rsidRPr="00FA6EEF" w:rsidRDefault="00590D7C" w:rsidP="00D40685">
            <w:pPr>
              <w:rPr>
                <w:color w:val="000000"/>
                <w:sz w:val="20"/>
                <w:szCs w:val="20"/>
              </w:rPr>
            </w:pPr>
          </w:p>
        </w:tc>
        <w:tc>
          <w:tcPr>
            <w:tcW w:w="5670" w:type="dxa"/>
            <w:tcBorders>
              <w:top w:val="nil"/>
              <w:left w:val="nil"/>
              <w:bottom w:val="nil"/>
              <w:right w:val="nil"/>
            </w:tcBorders>
          </w:tcPr>
          <w:p w:rsidR="00590D7C" w:rsidRPr="00FA6EEF" w:rsidRDefault="00590D7C" w:rsidP="00D40685">
            <w:pPr>
              <w:rPr>
                <w:color w:val="000000"/>
                <w:sz w:val="20"/>
                <w:szCs w:val="20"/>
              </w:rPr>
            </w:pPr>
            <w:r w:rsidRPr="00FA6EEF">
              <w:rPr>
                <w:color w:val="000000"/>
                <w:sz w:val="20"/>
                <w:szCs w:val="20"/>
              </w:rPr>
              <w:t>ВСЕГО ДОХОДОВ:</w:t>
            </w:r>
          </w:p>
        </w:tc>
        <w:tc>
          <w:tcPr>
            <w:tcW w:w="1349" w:type="dxa"/>
            <w:tcBorders>
              <w:top w:val="nil"/>
              <w:left w:val="nil"/>
              <w:bottom w:val="nil"/>
              <w:right w:val="nil"/>
            </w:tcBorders>
            <w:tcMar>
              <w:left w:w="51" w:type="dxa"/>
              <w:right w:w="51" w:type="dxa"/>
            </w:tcMar>
          </w:tcPr>
          <w:p w:rsidR="00590D7C" w:rsidRPr="00FA6EEF" w:rsidRDefault="00590D7C" w:rsidP="00424C4D">
            <w:pPr>
              <w:jc w:val="right"/>
              <w:rPr>
                <w:color w:val="000000"/>
                <w:sz w:val="20"/>
                <w:szCs w:val="20"/>
              </w:rPr>
            </w:pPr>
            <w:r w:rsidRPr="00FA6EEF">
              <w:rPr>
                <w:color w:val="000000"/>
                <w:sz w:val="20"/>
                <w:szCs w:val="20"/>
              </w:rPr>
              <w:t xml:space="preserve">9 </w:t>
            </w:r>
            <w:r w:rsidR="00424C4D">
              <w:rPr>
                <w:color w:val="000000"/>
                <w:sz w:val="20"/>
                <w:szCs w:val="20"/>
              </w:rPr>
              <w:t>129</w:t>
            </w:r>
            <w:r w:rsidRPr="00FA6EEF">
              <w:rPr>
                <w:color w:val="000000"/>
                <w:sz w:val="20"/>
                <w:szCs w:val="20"/>
              </w:rPr>
              <w:t xml:space="preserve"> </w:t>
            </w:r>
            <w:r w:rsidR="00424C4D">
              <w:rPr>
                <w:color w:val="000000"/>
                <w:sz w:val="20"/>
                <w:szCs w:val="20"/>
              </w:rPr>
              <w:t>046</w:t>
            </w:r>
            <w:r w:rsidRPr="00FA6EEF">
              <w:rPr>
                <w:color w:val="000000"/>
                <w:sz w:val="20"/>
                <w:szCs w:val="20"/>
              </w:rPr>
              <w:t>,</w:t>
            </w:r>
            <w:r w:rsidR="00424C4D">
              <w:rPr>
                <w:color w:val="000000"/>
                <w:sz w:val="20"/>
                <w:szCs w:val="20"/>
              </w:rPr>
              <w:t>43</w:t>
            </w:r>
            <w:r w:rsidRPr="00FA6EEF">
              <w:rPr>
                <w:color w:val="000000"/>
                <w:sz w:val="20"/>
                <w:szCs w:val="20"/>
              </w:rPr>
              <w:t>»;</w:t>
            </w:r>
          </w:p>
        </w:tc>
      </w:tr>
    </w:tbl>
    <w:p w:rsidR="00424C4D" w:rsidRPr="00936D1F" w:rsidRDefault="00424C4D" w:rsidP="00424C4D">
      <w:pPr>
        <w:widowControl/>
        <w:autoSpaceDE/>
        <w:autoSpaceDN/>
        <w:adjustRightInd/>
        <w:ind w:firstLine="709"/>
        <w:jc w:val="both"/>
        <w:rPr>
          <w:color w:val="000000" w:themeColor="text1"/>
          <w:sz w:val="28"/>
          <w:szCs w:val="28"/>
        </w:rPr>
      </w:pPr>
      <w:r w:rsidRPr="00936D1F">
        <w:rPr>
          <w:color w:val="000000" w:themeColor="text1"/>
          <w:sz w:val="28"/>
          <w:szCs w:val="28"/>
        </w:rPr>
        <w:t>10) в приложении 8</w:t>
      </w:r>
    </w:p>
    <w:p w:rsidR="00424C4D" w:rsidRPr="00936D1F" w:rsidRDefault="00424C4D" w:rsidP="00424C4D">
      <w:pPr>
        <w:widowControl/>
        <w:autoSpaceDE/>
        <w:autoSpaceDN/>
        <w:adjustRightInd/>
        <w:ind w:firstLine="709"/>
        <w:jc w:val="both"/>
        <w:rPr>
          <w:color w:val="000000" w:themeColor="text1"/>
          <w:sz w:val="28"/>
          <w:szCs w:val="28"/>
        </w:rPr>
      </w:pPr>
      <w:r w:rsidRPr="00936D1F">
        <w:rPr>
          <w:color w:val="000000" w:themeColor="text1"/>
          <w:sz w:val="28"/>
          <w:szCs w:val="28"/>
        </w:rPr>
        <w:t xml:space="preserve">по строке «1 00 00000 00 0000 000 НАЛОГОВЫЕ И НЕНАЛОГОВЫЕ ДОХОДЫ 3 775 546,83 </w:t>
      </w:r>
      <w:r w:rsidR="0071384B">
        <w:rPr>
          <w:color w:val="000000" w:themeColor="text1"/>
          <w:sz w:val="28"/>
          <w:szCs w:val="28"/>
        </w:rPr>
        <w:t xml:space="preserve">  </w:t>
      </w:r>
      <w:r w:rsidRPr="00936D1F">
        <w:rPr>
          <w:color w:val="000000" w:themeColor="text1"/>
          <w:sz w:val="28"/>
          <w:szCs w:val="28"/>
        </w:rPr>
        <w:t>3 866 253,89» цифры «3 775 546,83   3 866 253,89» заменить цифрами «4 425 546,83   3 866 253,89»;</w:t>
      </w:r>
    </w:p>
    <w:p w:rsidR="00424C4D" w:rsidRPr="00936D1F" w:rsidRDefault="00424C4D" w:rsidP="00424C4D">
      <w:pPr>
        <w:widowControl/>
        <w:autoSpaceDE/>
        <w:autoSpaceDN/>
        <w:adjustRightInd/>
        <w:ind w:firstLine="709"/>
        <w:jc w:val="both"/>
        <w:rPr>
          <w:color w:val="000000" w:themeColor="text1"/>
          <w:sz w:val="28"/>
          <w:szCs w:val="28"/>
        </w:rPr>
      </w:pPr>
      <w:r w:rsidRPr="00936D1F">
        <w:rPr>
          <w:color w:val="000000" w:themeColor="text1"/>
          <w:sz w:val="28"/>
          <w:szCs w:val="28"/>
        </w:rPr>
        <w:t>по строке «1 14 00000 00 0000 000 ДОХОДЫ ОТ ПРОДАЖИ МАТЕРИАЛЬНЫХ И НЕМАТЕРИАЛЬНЫХ АКТИВОВ 14 384,86                 10 124,86» цифры «14 384,86   10 124,86» заменить цифрами «664 384,86       10 124,86»;</w:t>
      </w:r>
    </w:p>
    <w:p w:rsidR="00424C4D" w:rsidRPr="00936D1F" w:rsidRDefault="00424C4D" w:rsidP="00424C4D">
      <w:pPr>
        <w:widowControl/>
        <w:autoSpaceDE/>
        <w:autoSpaceDN/>
        <w:adjustRightInd/>
        <w:ind w:firstLine="709"/>
        <w:jc w:val="both"/>
        <w:rPr>
          <w:color w:val="000000" w:themeColor="text1"/>
          <w:sz w:val="28"/>
          <w:szCs w:val="28"/>
        </w:rPr>
      </w:pPr>
      <w:r w:rsidRPr="00936D1F">
        <w:rPr>
          <w:color w:val="000000" w:themeColor="text1"/>
          <w:sz w:val="28"/>
          <w:szCs w:val="28"/>
        </w:rPr>
        <w:t xml:space="preserve">по строке «1 14 02000 00 0000 000 Доходы от реализации имущества, находящегося в государственной и муниципальной собственности (за </w:t>
      </w:r>
      <w:r w:rsidRPr="00936D1F">
        <w:rPr>
          <w:color w:val="000000" w:themeColor="text1"/>
          <w:sz w:val="28"/>
          <w:szCs w:val="28"/>
        </w:rPr>
        <w:lastRenderedPageBreak/>
        <w:t>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5 061,67   2 755,05» цифры «5 061,67</w:t>
      </w:r>
      <w:r w:rsidR="0071384B">
        <w:rPr>
          <w:color w:val="000000" w:themeColor="text1"/>
          <w:sz w:val="28"/>
          <w:szCs w:val="28"/>
        </w:rPr>
        <w:t xml:space="preserve">       </w:t>
      </w:r>
      <w:r w:rsidRPr="00936D1F">
        <w:rPr>
          <w:color w:val="000000" w:themeColor="text1"/>
          <w:sz w:val="28"/>
          <w:szCs w:val="28"/>
        </w:rPr>
        <w:t>2 755,05» заменить цифрами «405 061,67   2 755,05»;</w:t>
      </w:r>
    </w:p>
    <w:p w:rsidR="00424C4D" w:rsidRPr="00936D1F" w:rsidRDefault="00424C4D" w:rsidP="00424C4D">
      <w:pPr>
        <w:widowControl/>
        <w:autoSpaceDE/>
        <w:autoSpaceDN/>
        <w:adjustRightInd/>
        <w:ind w:firstLine="709"/>
        <w:jc w:val="both"/>
        <w:rPr>
          <w:color w:val="000000" w:themeColor="text1"/>
          <w:sz w:val="28"/>
          <w:szCs w:val="28"/>
        </w:rPr>
      </w:pPr>
      <w:r w:rsidRPr="00936D1F">
        <w:rPr>
          <w:color w:val="000000" w:themeColor="text1"/>
          <w:sz w:val="28"/>
          <w:szCs w:val="28"/>
        </w:rPr>
        <w:t>по строке «1 14 02040 04 0000 410 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5 061,67   2 755,05» цифры «5 061,67   2 755,05» заменить цифрами «405 061,67   2 755,05»;</w:t>
      </w:r>
    </w:p>
    <w:p w:rsidR="00424C4D" w:rsidRPr="00936D1F" w:rsidRDefault="00424C4D" w:rsidP="00424C4D">
      <w:pPr>
        <w:widowControl/>
        <w:autoSpaceDE/>
        <w:autoSpaceDN/>
        <w:adjustRightInd/>
        <w:ind w:firstLine="709"/>
        <w:jc w:val="both"/>
        <w:rPr>
          <w:color w:val="000000" w:themeColor="text1"/>
          <w:sz w:val="28"/>
          <w:szCs w:val="28"/>
        </w:rPr>
      </w:pPr>
      <w:r w:rsidRPr="00936D1F">
        <w:rPr>
          <w:color w:val="000000" w:themeColor="text1"/>
          <w:sz w:val="28"/>
          <w:szCs w:val="28"/>
        </w:rPr>
        <w:t>по строке «1 14 02043 04 0000 410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5 026,67   2 720,05» цифры «5 026,67   2 720,05» заменить цифрами «405 026,67   2 720,05»;</w:t>
      </w:r>
    </w:p>
    <w:p w:rsidR="00424C4D" w:rsidRPr="00936D1F" w:rsidRDefault="00424C4D" w:rsidP="00424C4D">
      <w:pPr>
        <w:widowControl/>
        <w:autoSpaceDE/>
        <w:autoSpaceDN/>
        <w:adjustRightInd/>
        <w:ind w:firstLine="709"/>
        <w:jc w:val="both"/>
        <w:rPr>
          <w:color w:val="000000" w:themeColor="text1"/>
          <w:sz w:val="28"/>
          <w:szCs w:val="28"/>
        </w:rPr>
      </w:pPr>
      <w:r w:rsidRPr="00936D1F">
        <w:rPr>
          <w:color w:val="000000" w:themeColor="text1"/>
          <w:sz w:val="28"/>
          <w:szCs w:val="28"/>
        </w:rPr>
        <w:t xml:space="preserve">по строке «1 14 06000 00 0000 430 Доходы от продажи земельных участков, находящихся в государственной и муниципальной собственности </w:t>
      </w:r>
      <w:r w:rsidR="0071384B">
        <w:rPr>
          <w:color w:val="000000" w:themeColor="text1"/>
          <w:sz w:val="28"/>
          <w:szCs w:val="28"/>
        </w:rPr>
        <w:t xml:space="preserve"> </w:t>
      </w:r>
      <w:r w:rsidRPr="00936D1F">
        <w:rPr>
          <w:color w:val="000000" w:themeColor="text1"/>
          <w:sz w:val="28"/>
          <w:szCs w:val="28"/>
        </w:rPr>
        <w:t>9</w:t>
      </w:r>
      <w:r w:rsidR="0071384B">
        <w:rPr>
          <w:color w:val="000000" w:themeColor="text1"/>
          <w:sz w:val="28"/>
          <w:szCs w:val="28"/>
        </w:rPr>
        <w:t xml:space="preserve"> </w:t>
      </w:r>
      <w:r w:rsidRPr="00936D1F">
        <w:rPr>
          <w:color w:val="000000" w:themeColor="text1"/>
          <w:sz w:val="28"/>
          <w:szCs w:val="28"/>
        </w:rPr>
        <w:t>323,19   7</w:t>
      </w:r>
      <w:r w:rsidR="0071384B">
        <w:rPr>
          <w:color w:val="000000" w:themeColor="text1"/>
          <w:sz w:val="28"/>
          <w:szCs w:val="28"/>
        </w:rPr>
        <w:t xml:space="preserve"> </w:t>
      </w:r>
      <w:r w:rsidRPr="00936D1F">
        <w:rPr>
          <w:color w:val="000000" w:themeColor="text1"/>
          <w:sz w:val="28"/>
          <w:szCs w:val="28"/>
        </w:rPr>
        <w:t>369,81» цифры «9</w:t>
      </w:r>
      <w:r w:rsidR="0071384B">
        <w:rPr>
          <w:color w:val="000000" w:themeColor="text1"/>
          <w:sz w:val="28"/>
          <w:szCs w:val="28"/>
        </w:rPr>
        <w:t xml:space="preserve"> </w:t>
      </w:r>
      <w:r w:rsidRPr="00936D1F">
        <w:rPr>
          <w:color w:val="000000" w:themeColor="text1"/>
          <w:sz w:val="28"/>
          <w:szCs w:val="28"/>
        </w:rPr>
        <w:t>323,19   7</w:t>
      </w:r>
      <w:r w:rsidR="0071384B">
        <w:rPr>
          <w:color w:val="000000" w:themeColor="text1"/>
          <w:sz w:val="28"/>
          <w:szCs w:val="28"/>
        </w:rPr>
        <w:t xml:space="preserve"> </w:t>
      </w:r>
      <w:r w:rsidRPr="00936D1F">
        <w:rPr>
          <w:color w:val="000000" w:themeColor="text1"/>
          <w:sz w:val="28"/>
          <w:szCs w:val="28"/>
        </w:rPr>
        <w:t xml:space="preserve">369,81» заменить цифрами </w:t>
      </w:r>
      <w:r w:rsidR="0071384B">
        <w:rPr>
          <w:color w:val="000000" w:themeColor="text1"/>
          <w:sz w:val="28"/>
          <w:szCs w:val="28"/>
        </w:rPr>
        <w:t xml:space="preserve">            </w:t>
      </w:r>
      <w:r w:rsidRPr="00936D1F">
        <w:rPr>
          <w:color w:val="000000" w:themeColor="text1"/>
          <w:sz w:val="28"/>
          <w:szCs w:val="28"/>
        </w:rPr>
        <w:t>«259</w:t>
      </w:r>
      <w:r w:rsidR="0071384B">
        <w:rPr>
          <w:color w:val="000000" w:themeColor="text1"/>
          <w:sz w:val="28"/>
          <w:szCs w:val="28"/>
        </w:rPr>
        <w:t xml:space="preserve"> </w:t>
      </w:r>
      <w:r w:rsidRPr="00936D1F">
        <w:rPr>
          <w:color w:val="000000" w:themeColor="text1"/>
          <w:sz w:val="28"/>
          <w:szCs w:val="28"/>
        </w:rPr>
        <w:t>323,19   7</w:t>
      </w:r>
      <w:r w:rsidR="0071384B">
        <w:rPr>
          <w:color w:val="000000" w:themeColor="text1"/>
          <w:sz w:val="28"/>
          <w:szCs w:val="28"/>
        </w:rPr>
        <w:t xml:space="preserve"> </w:t>
      </w:r>
      <w:r w:rsidRPr="00936D1F">
        <w:rPr>
          <w:color w:val="000000" w:themeColor="text1"/>
          <w:sz w:val="28"/>
          <w:szCs w:val="28"/>
        </w:rPr>
        <w:t>369,81»;</w:t>
      </w:r>
    </w:p>
    <w:p w:rsidR="00424C4D" w:rsidRPr="00936D1F" w:rsidRDefault="00424C4D" w:rsidP="00424C4D">
      <w:pPr>
        <w:widowControl/>
        <w:autoSpaceDE/>
        <w:autoSpaceDN/>
        <w:adjustRightInd/>
        <w:ind w:firstLine="709"/>
        <w:jc w:val="both"/>
        <w:rPr>
          <w:color w:val="000000" w:themeColor="text1"/>
          <w:sz w:val="28"/>
          <w:szCs w:val="28"/>
        </w:rPr>
      </w:pPr>
      <w:r w:rsidRPr="00936D1F">
        <w:rPr>
          <w:color w:val="000000" w:themeColor="text1"/>
          <w:sz w:val="28"/>
          <w:szCs w:val="28"/>
        </w:rPr>
        <w:t xml:space="preserve">по строке «1 14 06020 00 0000 430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 </w:t>
      </w:r>
      <w:r w:rsidR="001D0BFC" w:rsidRPr="00936D1F">
        <w:rPr>
          <w:color w:val="000000" w:themeColor="text1"/>
          <w:sz w:val="28"/>
          <w:szCs w:val="28"/>
        </w:rPr>
        <w:t xml:space="preserve">   </w:t>
      </w:r>
      <w:r w:rsidRPr="00936D1F">
        <w:rPr>
          <w:color w:val="000000" w:themeColor="text1"/>
          <w:sz w:val="28"/>
          <w:szCs w:val="28"/>
        </w:rPr>
        <w:t>1</w:t>
      </w:r>
      <w:r w:rsidR="001D0BFC" w:rsidRPr="00936D1F">
        <w:rPr>
          <w:color w:val="000000" w:themeColor="text1"/>
          <w:sz w:val="28"/>
          <w:szCs w:val="28"/>
        </w:rPr>
        <w:t xml:space="preserve"> </w:t>
      </w:r>
      <w:r w:rsidR="006E5FA6">
        <w:rPr>
          <w:color w:val="000000" w:themeColor="text1"/>
          <w:sz w:val="28"/>
          <w:szCs w:val="28"/>
        </w:rPr>
        <w:t xml:space="preserve">953,38  </w:t>
      </w:r>
      <w:r w:rsidRPr="00936D1F">
        <w:rPr>
          <w:color w:val="000000" w:themeColor="text1"/>
          <w:sz w:val="28"/>
          <w:szCs w:val="28"/>
        </w:rPr>
        <w:t>0,00» цифры «1</w:t>
      </w:r>
      <w:r w:rsidR="001D0BFC" w:rsidRPr="00936D1F">
        <w:rPr>
          <w:color w:val="000000" w:themeColor="text1"/>
          <w:sz w:val="28"/>
          <w:szCs w:val="28"/>
        </w:rPr>
        <w:t xml:space="preserve"> </w:t>
      </w:r>
      <w:r w:rsidR="0071384B">
        <w:rPr>
          <w:color w:val="000000" w:themeColor="text1"/>
          <w:sz w:val="28"/>
          <w:szCs w:val="28"/>
        </w:rPr>
        <w:t>953,38</w:t>
      </w:r>
      <w:r w:rsidR="006E5FA6">
        <w:rPr>
          <w:color w:val="000000" w:themeColor="text1"/>
          <w:sz w:val="28"/>
          <w:szCs w:val="28"/>
        </w:rPr>
        <w:t xml:space="preserve">  </w:t>
      </w:r>
      <w:r w:rsidRPr="00936D1F">
        <w:rPr>
          <w:color w:val="000000" w:themeColor="text1"/>
          <w:sz w:val="28"/>
          <w:szCs w:val="28"/>
        </w:rPr>
        <w:t>0,00» заменить цифрами «251</w:t>
      </w:r>
      <w:r w:rsidR="001D0BFC" w:rsidRPr="00936D1F">
        <w:rPr>
          <w:color w:val="000000" w:themeColor="text1"/>
          <w:sz w:val="28"/>
          <w:szCs w:val="28"/>
        </w:rPr>
        <w:t xml:space="preserve"> </w:t>
      </w:r>
      <w:r w:rsidR="0071384B">
        <w:rPr>
          <w:color w:val="000000" w:themeColor="text1"/>
          <w:sz w:val="28"/>
          <w:szCs w:val="28"/>
        </w:rPr>
        <w:t>953,38</w:t>
      </w:r>
      <w:r w:rsidR="006E5FA6">
        <w:rPr>
          <w:color w:val="000000" w:themeColor="text1"/>
          <w:sz w:val="28"/>
          <w:szCs w:val="28"/>
        </w:rPr>
        <w:t xml:space="preserve">  </w:t>
      </w:r>
      <w:r w:rsidRPr="00936D1F">
        <w:rPr>
          <w:color w:val="000000" w:themeColor="text1"/>
          <w:sz w:val="28"/>
          <w:szCs w:val="28"/>
        </w:rPr>
        <w:t>0,00»;</w:t>
      </w:r>
    </w:p>
    <w:p w:rsidR="00424C4D" w:rsidRPr="00936D1F" w:rsidRDefault="00424C4D" w:rsidP="00424C4D">
      <w:pPr>
        <w:widowControl/>
        <w:autoSpaceDE/>
        <w:autoSpaceDN/>
        <w:adjustRightInd/>
        <w:ind w:firstLine="709"/>
        <w:jc w:val="both"/>
        <w:rPr>
          <w:color w:val="000000" w:themeColor="text1"/>
          <w:sz w:val="28"/>
          <w:szCs w:val="28"/>
        </w:rPr>
      </w:pPr>
      <w:r w:rsidRPr="00936D1F">
        <w:rPr>
          <w:color w:val="000000" w:themeColor="text1"/>
          <w:sz w:val="28"/>
          <w:szCs w:val="28"/>
        </w:rPr>
        <w:t>по строке «1 14 06024 04 0000 430 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 1</w:t>
      </w:r>
      <w:r w:rsidR="001D0BFC" w:rsidRPr="00936D1F">
        <w:rPr>
          <w:color w:val="000000" w:themeColor="text1"/>
          <w:sz w:val="28"/>
          <w:szCs w:val="28"/>
        </w:rPr>
        <w:t xml:space="preserve"> </w:t>
      </w:r>
      <w:r w:rsidRPr="00936D1F">
        <w:rPr>
          <w:color w:val="000000" w:themeColor="text1"/>
          <w:sz w:val="28"/>
          <w:szCs w:val="28"/>
        </w:rPr>
        <w:t xml:space="preserve">953,38 </w:t>
      </w:r>
      <w:r w:rsidR="006E5FA6">
        <w:rPr>
          <w:color w:val="000000" w:themeColor="text1"/>
          <w:sz w:val="28"/>
          <w:szCs w:val="28"/>
        </w:rPr>
        <w:t xml:space="preserve"> </w:t>
      </w:r>
      <w:r w:rsidRPr="00936D1F">
        <w:rPr>
          <w:color w:val="000000" w:themeColor="text1"/>
          <w:sz w:val="28"/>
          <w:szCs w:val="28"/>
        </w:rPr>
        <w:t>0,00» цифры «1</w:t>
      </w:r>
      <w:r w:rsidR="001D0BFC" w:rsidRPr="00936D1F">
        <w:rPr>
          <w:color w:val="000000" w:themeColor="text1"/>
          <w:sz w:val="28"/>
          <w:szCs w:val="28"/>
        </w:rPr>
        <w:t xml:space="preserve"> </w:t>
      </w:r>
      <w:r w:rsidRPr="00936D1F">
        <w:rPr>
          <w:color w:val="000000" w:themeColor="text1"/>
          <w:sz w:val="28"/>
          <w:szCs w:val="28"/>
        </w:rPr>
        <w:t>953,38</w:t>
      </w:r>
      <w:r w:rsidR="006E5FA6">
        <w:rPr>
          <w:color w:val="000000" w:themeColor="text1"/>
          <w:sz w:val="28"/>
          <w:szCs w:val="28"/>
        </w:rPr>
        <w:t xml:space="preserve">  </w:t>
      </w:r>
      <w:r w:rsidRPr="00936D1F">
        <w:rPr>
          <w:color w:val="000000" w:themeColor="text1"/>
          <w:sz w:val="28"/>
          <w:szCs w:val="28"/>
        </w:rPr>
        <w:t>0,00» заменить цифрами «251</w:t>
      </w:r>
      <w:r w:rsidR="001D0BFC" w:rsidRPr="00936D1F">
        <w:rPr>
          <w:color w:val="000000" w:themeColor="text1"/>
          <w:sz w:val="28"/>
          <w:szCs w:val="28"/>
        </w:rPr>
        <w:t xml:space="preserve"> </w:t>
      </w:r>
      <w:r w:rsidRPr="00936D1F">
        <w:rPr>
          <w:color w:val="000000" w:themeColor="text1"/>
          <w:sz w:val="28"/>
          <w:szCs w:val="28"/>
        </w:rPr>
        <w:t>953,38</w:t>
      </w:r>
      <w:r w:rsidR="006E5FA6">
        <w:rPr>
          <w:color w:val="000000" w:themeColor="text1"/>
          <w:sz w:val="28"/>
          <w:szCs w:val="28"/>
        </w:rPr>
        <w:t xml:space="preserve">  </w:t>
      </w:r>
      <w:r w:rsidRPr="00936D1F">
        <w:rPr>
          <w:color w:val="000000" w:themeColor="text1"/>
          <w:sz w:val="28"/>
          <w:szCs w:val="28"/>
        </w:rPr>
        <w:t>0,00»;</w:t>
      </w:r>
    </w:p>
    <w:p w:rsidR="00424C4D" w:rsidRPr="00936D1F" w:rsidRDefault="00424C4D" w:rsidP="00424C4D">
      <w:pPr>
        <w:spacing w:line="252" w:lineRule="auto"/>
        <w:ind w:firstLine="709"/>
        <w:jc w:val="both"/>
        <w:rPr>
          <w:color w:val="000000" w:themeColor="text1"/>
          <w:sz w:val="28"/>
          <w:szCs w:val="28"/>
        </w:rPr>
      </w:pPr>
      <w:r w:rsidRPr="00936D1F">
        <w:rPr>
          <w:color w:val="000000" w:themeColor="text1"/>
          <w:sz w:val="28"/>
          <w:szCs w:val="28"/>
        </w:rPr>
        <w:t>по строке «ВСЕГО ДОХОДОВ: 7</w:t>
      </w:r>
      <w:r w:rsidR="001D0BFC" w:rsidRPr="00936D1F">
        <w:rPr>
          <w:color w:val="000000" w:themeColor="text1"/>
          <w:sz w:val="28"/>
          <w:szCs w:val="28"/>
        </w:rPr>
        <w:t> </w:t>
      </w:r>
      <w:r w:rsidRPr="00936D1F">
        <w:rPr>
          <w:color w:val="000000" w:themeColor="text1"/>
          <w:sz w:val="28"/>
          <w:szCs w:val="28"/>
        </w:rPr>
        <w:t>686</w:t>
      </w:r>
      <w:r w:rsidR="001D0BFC" w:rsidRPr="00936D1F">
        <w:rPr>
          <w:color w:val="000000" w:themeColor="text1"/>
          <w:sz w:val="28"/>
          <w:szCs w:val="28"/>
        </w:rPr>
        <w:t xml:space="preserve"> </w:t>
      </w:r>
      <w:r w:rsidRPr="00936D1F">
        <w:rPr>
          <w:color w:val="000000" w:themeColor="text1"/>
          <w:sz w:val="28"/>
          <w:szCs w:val="28"/>
        </w:rPr>
        <w:t>541,21   7</w:t>
      </w:r>
      <w:r w:rsidR="001D0BFC" w:rsidRPr="00936D1F">
        <w:rPr>
          <w:color w:val="000000" w:themeColor="text1"/>
          <w:sz w:val="28"/>
          <w:szCs w:val="28"/>
        </w:rPr>
        <w:t> </w:t>
      </w:r>
      <w:r w:rsidRPr="00936D1F">
        <w:rPr>
          <w:color w:val="000000" w:themeColor="text1"/>
          <w:sz w:val="28"/>
          <w:szCs w:val="28"/>
        </w:rPr>
        <w:t>819</w:t>
      </w:r>
      <w:r w:rsidR="001D0BFC" w:rsidRPr="00936D1F">
        <w:rPr>
          <w:color w:val="000000" w:themeColor="text1"/>
          <w:sz w:val="28"/>
          <w:szCs w:val="28"/>
        </w:rPr>
        <w:t xml:space="preserve"> </w:t>
      </w:r>
      <w:r w:rsidRPr="00936D1F">
        <w:rPr>
          <w:color w:val="000000" w:themeColor="text1"/>
          <w:sz w:val="28"/>
          <w:szCs w:val="28"/>
        </w:rPr>
        <w:t xml:space="preserve">803,13» цифры </w:t>
      </w:r>
      <w:r w:rsidR="0071384B">
        <w:rPr>
          <w:color w:val="000000" w:themeColor="text1"/>
          <w:sz w:val="28"/>
          <w:szCs w:val="28"/>
        </w:rPr>
        <w:t xml:space="preserve">    </w:t>
      </w:r>
      <w:r w:rsidRPr="00936D1F">
        <w:rPr>
          <w:color w:val="000000" w:themeColor="text1"/>
          <w:sz w:val="28"/>
          <w:szCs w:val="28"/>
        </w:rPr>
        <w:t>«7</w:t>
      </w:r>
      <w:r w:rsidR="0071384B">
        <w:rPr>
          <w:color w:val="000000" w:themeColor="text1"/>
          <w:sz w:val="28"/>
          <w:szCs w:val="28"/>
        </w:rPr>
        <w:t xml:space="preserve"> </w:t>
      </w:r>
      <w:r w:rsidRPr="00936D1F">
        <w:rPr>
          <w:color w:val="000000" w:themeColor="text1"/>
          <w:sz w:val="28"/>
          <w:szCs w:val="28"/>
        </w:rPr>
        <w:t>686</w:t>
      </w:r>
      <w:r w:rsidR="0071384B">
        <w:rPr>
          <w:color w:val="000000" w:themeColor="text1"/>
          <w:sz w:val="28"/>
          <w:szCs w:val="28"/>
        </w:rPr>
        <w:t xml:space="preserve"> </w:t>
      </w:r>
      <w:r w:rsidRPr="00936D1F">
        <w:rPr>
          <w:color w:val="000000" w:themeColor="text1"/>
          <w:sz w:val="28"/>
          <w:szCs w:val="28"/>
        </w:rPr>
        <w:t>541,21   7</w:t>
      </w:r>
      <w:r w:rsidR="0071384B">
        <w:rPr>
          <w:color w:val="000000" w:themeColor="text1"/>
          <w:sz w:val="28"/>
          <w:szCs w:val="28"/>
        </w:rPr>
        <w:t xml:space="preserve"> </w:t>
      </w:r>
      <w:r w:rsidRPr="00936D1F">
        <w:rPr>
          <w:color w:val="000000" w:themeColor="text1"/>
          <w:sz w:val="28"/>
          <w:szCs w:val="28"/>
        </w:rPr>
        <w:t>819</w:t>
      </w:r>
      <w:r w:rsidR="0071384B">
        <w:rPr>
          <w:color w:val="000000" w:themeColor="text1"/>
          <w:sz w:val="28"/>
          <w:szCs w:val="28"/>
        </w:rPr>
        <w:t xml:space="preserve"> </w:t>
      </w:r>
      <w:r w:rsidRPr="00936D1F">
        <w:rPr>
          <w:color w:val="000000" w:themeColor="text1"/>
          <w:sz w:val="28"/>
          <w:szCs w:val="28"/>
        </w:rPr>
        <w:t>803,13» заменить цифрами «8</w:t>
      </w:r>
      <w:r w:rsidR="0071384B">
        <w:rPr>
          <w:color w:val="000000" w:themeColor="text1"/>
          <w:sz w:val="28"/>
          <w:szCs w:val="28"/>
        </w:rPr>
        <w:t xml:space="preserve"> </w:t>
      </w:r>
      <w:r w:rsidRPr="00936D1F">
        <w:rPr>
          <w:color w:val="000000" w:themeColor="text1"/>
          <w:sz w:val="28"/>
          <w:szCs w:val="28"/>
        </w:rPr>
        <w:t>336</w:t>
      </w:r>
      <w:r w:rsidR="001D0BFC" w:rsidRPr="00936D1F">
        <w:rPr>
          <w:color w:val="000000" w:themeColor="text1"/>
          <w:sz w:val="28"/>
          <w:szCs w:val="28"/>
        </w:rPr>
        <w:t xml:space="preserve"> </w:t>
      </w:r>
      <w:r w:rsidRPr="00936D1F">
        <w:rPr>
          <w:color w:val="000000" w:themeColor="text1"/>
          <w:sz w:val="28"/>
          <w:szCs w:val="28"/>
        </w:rPr>
        <w:t>541,21   7</w:t>
      </w:r>
      <w:r w:rsidR="001D0BFC" w:rsidRPr="00936D1F">
        <w:rPr>
          <w:color w:val="000000" w:themeColor="text1"/>
          <w:sz w:val="28"/>
          <w:szCs w:val="28"/>
        </w:rPr>
        <w:t xml:space="preserve"> </w:t>
      </w:r>
      <w:r w:rsidRPr="00936D1F">
        <w:rPr>
          <w:color w:val="000000" w:themeColor="text1"/>
          <w:sz w:val="28"/>
          <w:szCs w:val="28"/>
        </w:rPr>
        <w:t>819</w:t>
      </w:r>
      <w:r w:rsidR="001D0BFC" w:rsidRPr="00936D1F">
        <w:rPr>
          <w:color w:val="000000" w:themeColor="text1"/>
          <w:sz w:val="28"/>
          <w:szCs w:val="28"/>
        </w:rPr>
        <w:t xml:space="preserve"> </w:t>
      </w:r>
      <w:r w:rsidRPr="00936D1F">
        <w:rPr>
          <w:color w:val="000000" w:themeColor="text1"/>
          <w:sz w:val="28"/>
          <w:szCs w:val="28"/>
        </w:rPr>
        <w:t>803,13»</w:t>
      </w:r>
      <w:r w:rsidR="00622554">
        <w:rPr>
          <w:color w:val="000000" w:themeColor="text1"/>
          <w:sz w:val="28"/>
          <w:szCs w:val="28"/>
        </w:rPr>
        <w:t>;</w:t>
      </w:r>
    </w:p>
    <w:p w:rsidR="00700970" w:rsidRPr="00E55740" w:rsidRDefault="00424C4D" w:rsidP="00DC668B">
      <w:pPr>
        <w:spacing w:line="252" w:lineRule="auto"/>
        <w:ind w:firstLine="709"/>
        <w:jc w:val="both"/>
        <w:rPr>
          <w:color w:val="000000" w:themeColor="text1"/>
          <w:sz w:val="28"/>
          <w:szCs w:val="28"/>
        </w:rPr>
      </w:pPr>
      <w:r w:rsidRPr="00E55740">
        <w:rPr>
          <w:color w:val="000000" w:themeColor="text1"/>
          <w:sz w:val="28"/>
          <w:szCs w:val="28"/>
        </w:rPr>
        <w:t>11</w:t>
      </w:r>
      <w:r w:rsidR="008B5F7D" w:rsidRPr="00E55740">
        <w:rPr>
          <w:color w:val="000000" w:themeColor="text1"/>
          <w:sz w:val="28"/>
          <w:szCs w:val="28"/>
        </w:rPr>
        <w:t xml:space="preserve">) </w:t>
      </w:r>
      <w:hyperlink r:id="rId20" w:history="1">
        <w:r w:rsidR="00700970" w:rsidRPr="00E55740">
          <w:rPr>
            <w:color w:val="000000" w:themeColor="text1"/>
            <w:sz w:val="28"/>
            <w:szCs w:val="28"/>
          </w:rPr>
          <w:t>приложение 9</w:t>
        </w:r>
      </w:hyperlink>
      <w:r w:rsidR="00700970" w:rsidRPr="00E55740">
        <w:rPr>
          <w:color w:val="000000" w:themeColor="text1"/>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815B6B" w:rsidRPr="00FA6EEF" w:rsidTr="00786878">
        <w:tc>
          <w:tcPr>
            <w:tcW w:w="5070" w:type="dxa"/>
          </w:tcPr>
          <w:p w:rsidR="00815B6B" w:rsidRPr="00FA6EEF" w:rsidRDefault="00815B6B" w:rsidP="00A20C27">
            <w:pPr>
              <w:pStyle w:val="a3"/>
              <w:rPr>
                <w:sz w:val="28"/>
                <w:szCs w:val="28"/>
              </w:rPr>
            </w:pPr>
          </w:p>
          <w:p w:rsidR="00815B6B" w:rsidRPr="00FA6EEF" w:rsidRDefault="00815B6B" w:rsidP="00A20C27">
            <w:pPr>
              <w:pStyle w:val="a3"/>
              <w:rPr>
                <w:sz w:val="28"/>
                <w:szCs w:val="28"/>
              </w:rPr>
            </w:pPr>
          </w:p>
        </w:tc>
        <w:tc>
          <w:tcPr>
            <w:tcW w:w="4394" w:type="dxa"/>
            <w:tcMar>
              <w:top w:w="51" w:type="dxa"/>
            </w:tcMar>
          </w:tcPr>
          <w:p w:rsidR="00815B6B" w:rsidRPr="00FA6EEF" w:rsidRDefault="00815B6B" w:rsidP="00A20C27">
            <w:pPr>
              <w:spacing w:line="240" w:lineRule="exact"/>
              <w:jc w:val="center"/>
              <w:rPr>
                <w:sz w:val="28"/>
                <w:szCs w:val="28"/>
              </w:rPr>
            </w:pPr>
            <w:r w:rsidRPr="00FA6EEF">
              <w:rPr>
                <w:sz w:val="28"/>
                <w:szCs w:val="28"/>
              </w:rPr>
              <w:t>«ПРИЛОЖЕНИЕ 9</w:t>
            </w:r>
          </w:p>
          <w:p w:rsidR="00815B6B" w:rsidRPr="00FA6EEF" w:rsidRDefault="00815B6B" w:rsidP="00A20C27">
            <w:pPr>
              <w:spacing w:line="240" w:lineRule="exact"/>
              <w:jc w:val="center"/>
              <w:rPr>
                <w:sz w:val="28"/>
                <w:szCs w:val="28"/>
              </w:rPr>
            </w:pPr>
          </w:p>
          <w:p w:rsidR="00815B6B" w:rsidRPr="00FA6EEF" w:rsidRDefault="00815B6B" w:rsidP="00A20C27">
            <w:pPr>
              <w:spacing w:line="240" w:lineRule="exact"/>
              <w:jc w:val="center"/>
              <w:rPr>
                <w:sz w:val="28"/>
                <w:szCs w:val="28"/>
              </w:rPr>
            </w:pPr>
            <w:r w:rsidRPr="00FA6EEF">
              <w:rPr>
                <w:sz w:val="28"/>
                <w:szCs w:val="28"/>
              </w:rPr>
              <w:t>к решению</w:t>
            </w:r>
          </w:p>
          <w:p w:rsidR="00815B6B" w:rsidRPr="00FA6EEF" w:rsidRDefault="00815B6B" w:rsidP="00A20C27">
            <w:pPr>
              <w:spacing w:line="240" w:lineRule="exact"/>
              <w:jc w:val="center"/>
              <w:rPr>
                <w:sz w:val="28"/>
                <w:szCs w:val="28"/>
              </w:rPr>
            </w:pPr>
            <w:r w:rsidRPr="00FA6EEF">
              <w:rPr>
                <w:sz w:val="28"/>
                <w:szCs w:val="28"/>
              </w:rPr>
              <w:t>Ставропольской городской Думы</w:t>
            </w:r>
          </w:p>
          <w:p w:rsidR="00815B6B" w:rsidRPr="00FA6EEF" w:rsidRDefault="00815B6B" w:rsidP="00A20C27">
            <w:pPr>
              <w:spacing w:line="240" w:lineRule="exact"/>
              <w:jc w:val="center"/>
              <w:rPr>
                <w:sz w:val="28"/>
                <w:szCs w:val="28"/>
              </w:rPr>
            </w:pPr>
            <w:r w:rsidRPr="00FA6EEF">
              <w:rPr>
                <w:sz w:val="28"/>
                <w:szCs w:val="28"/>
              </w:rPr>
              <w:t>от 22 ноября 2017 г. № 192</w:t>
            </w:r>
          </w:p>
        </w:tc>
      </w:tr>
    </w:tbl>
    <w:p w:rsidR="007A4662" w:rsidRPr="00FA6EEF" w:rsidRDefault="007A4662" w:rsidP="00700970">
      <w:pPr>
        <w:ind w:firstLine="709"/>
        <w:jc w:val="both"/>
        <w:rPr>
          <w:sz w:val="28"/>
          <w:szCs w:val="28"/>
        </w:rPr>
      </w:pPr>
    </w:p>
    <w:p w:rsidR="00DA40FF" w:rsidRPr="00FA6EEF" w:rsidRDefault="00DA40FF" w:rsidP="00DA40FF">
      <w:pPr>
        <w:pStyle w:val="ConsPlusTitle"/>
        <w:widowControl/>
        <w:spacing w:line="240" w:lineRule="exact"/>
        <w:jc w:val="center"/>
        <w:rPr>
          <w:rFonts w:ascii="Times New Roman" w:hAnsi="Times New Roman" w:cs="Times New Roman"/>
          <w:b w:val="0"/>
          <w:sz w:val="28"/>
          <w:szCs w:val="28"/>
        </w:rPr>
      </w:pPr>
      <w:r w:rsidRPr="00FA6EEF">
        <w:rPr>
          <w:rFonts w:ascii="Times New Roman" w:hAnsi="Times New Roman" w:cs="Times New Roman"/>
          <w:b w:val="0"/>
          <w:sz w:val="28"/>
          <w:szCs w:val="28"/>
        </w:rPr>
        <w:t>ВЕДОМСТВЕННАЯ СТРУКТУРА РАСХОДОВ</w:t>
      </w:r>
    </w:p>
    <w:p w:rsidR="00DA40FF" w:rsidRPr="00FA6EEF" w:rsidRDefault="00DA40FF" w:rsidP="00DA40FF">
      <w:pPr>
        <w:pStyle w:val="ConsPlusTitle"/>
        <w:widowControl/>
        <w:spacing w:line="240" w:lineRule="exact"/>
        <w:jc w:val="center"/>
        <w:rPr>
          <w:rFonts w:ascii="Times New Roman" w:hAnsi="Times New Roman" w:cs="Times New Roman"/>
          <w:b w:val="0"/>
          <w:sz w:val="28"/>
          <w:szCs w:val="28"/>
        </w:rPr>
      </w:pPr>
      <w:r w:rsidRPr="00FA6EEF">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p w:rsidR="00DA40FF" w:rsidRDefault="00DA40FF" w:rsidP="00DA40FF">
      <w:pPr>
        <w:pStyle w:val="ConsPlusTitle"/>
        <w:widowControl/>
        <w:spacing w:line="240" w:lineRule="exact"/>
        <w:jc w:val="center"/>
        <w:rPr>
          <w:rFonts w:ascii="Times New Roman" w:hAnsi="Times New Roman" w:cs="Times New Roman"/>
          <w:b w:val="0"/>
          <w:sz w:val="28"/>
          <w:szCs w:val="28"/>
        </w:rPr>
      </w:pPr>
    </w:p>
    <w:p w:rsidR="0071384B" w:rsidRDefault="0071384B" w:rsidP="00DA40FF">
      <w:pPr>
        <w:pStyle w:val="ConsPlusTitle"/>
        <w:widowControl/>
        <w:spacing w:line="240" w:lineRule="exact"/>
        <w:jc w:val="center"/>
        <w:rPr>
          <w:rFonts w:ascii="Times New Roman" w:hAnsi="Times New Roman" w:cs="Times New Roman"/>
          <w:b w:val="0"/>
          <w:sz w:val="28"/>
          <w:szCs w:val="28"/>
        </w:rPr>
      </w:pPr>
    </w:p>
    <w:p w:rsidR="0071384B" w:rsidRPr="00FA6EEF" w:rsidRDefault="0071384B" w:rsidP="00DA40FF">
      <w:pPr>
        <w:pStyle w:val="ConsPlusTitle"/>
        <w:widowControl/>
        <w:spacing w:line="240" w:lineRule="exact"/>
        <w:jc w:val="center"/>
        <w:rPr>
          <w:rFonts w:ascii="Times New Roman" w:hAnsi="Times New Roman" w:cs="Times New Roman"/>
          <w:b w:val="0"/>
          <w:sz w:val="28"/>
          <w:szCs w:val="28"/>
        </w:rPr>
      </w:pPr>
    </w:p>
    <w:p w:rsidR="00A71F64" w:rsidRPr="00FA6EEF" w:rsidRDefault="00A71F64" w:rsidP="00A71F64">
      <w:pPr>
        <w:pStyle w:val="ConsPlusTitle"/>
        <w:widowControl/>
        <w:spacing w:line="240" w:lineRule="exact"/>
        <w:jc w:val="right"/>
        <w:rPr>
          <w:rFonts w:ascii="Times New Roman" w:hAnsi="Times New Roman" w:cs="Times New Roman"/>
          <w:b w:val="0"/>
          <w:sz w:val="22"/>
          <w:szCs w:val="28"/>
        </w:rPr>
      </w:pPr>
      <w:r w:rsidRPr="00FA6EEF">
        <w:rPr>
          <w:rFonts w:ascii="Times New Roman" w:hAnsi="Times New Roman" w:cs="Times New Roman"/>
          <w:b w:val="0"/>
          <w:sz w:val="22"/>
          <w:szCs w:val="28"/>
        </w:rPr>
        <w:lastRenderedPageBreak/>
        <w:t>(тыс. рублей)</w:t>
      </w:r>
    </w:p>
    <w:tbl>
      <w:tblPr>
        <w:tblW w:w="9418"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577"/>
        <w:gridCol w:w="567"/>
        <w:gridCol w:w="425"/>
        <w:gridCol w:w="425"/>
        <w:gridCol w:w="1440"/>
        <w:gridCol w:w="544"/>
        <w:gridCol w:w="1440"/>
      </w:tblGrid>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Наименование показателя</w:t>
            </w:r>
          </w:p>
        </w:tc>
        <w:tc>
          <w:tcPr>
            <w:tcW w:w="567" w:type="dxa"/>
            <w:shd w:val="clear" w:color="auto" w:fill="FFFFFF" w:themeFill="background1"/>
            <w:noWrap/>
            <w:hideMark/>
          </w:tcPr>
          <w:p w:rsidR="00A71F64" w:rsidRPr="00FA6EEF" w:rsidRDefault="00A71F64" w:rsidP="00D40685">
            <w:pPr>
              <w:widowControl/>
              <w:autoSpaceDE/>
              <w:autoSpaceDN/>
              <w:adjustRightInd/>
              <w:ind w:left="-275" w:right="-224"/>
              <w:jc w:val="center"/>
              <w:rPr>
                <w:sz w:val="20"/>
                <w:szCs w:val="20"/>
              </w:rPr>
            </w:pPr>
            <w:r w:rsidRPr="00FA6EEF">
              <w:rPr>
                <w:sz w:val="20"/>
                <w:szCs w:val="20"/>
              </w:rPr>
              <w:t>Вед.</w:t>
            </w:r>
          </w:p>
        </w:tc>
        <w:tc>
          <w:tcPr>
            <w:tcW w:w="425" w:type="dxa"/>
            <w:shd w:val="clear" w:color="auto" w:fill="FFFFFF" w:themeFill="background1"/>
            <w:noWrap/>
            <w:hideMark/>
          </w:tcPr>
          <w:p w:rsidR="00A71F64" w:rsidRPr="00FA6EEF" w:rsidRDefault="00A71F64" w:rsidP="00D40685">
            <w:pPr>
              <w:widowControl/>
              <w:autoSpaceDE/>
              <w:autoSpaceDN/>
              <w:adjustRightInd/>
              <w:ind w:left="-134" w:right="-83"/>
              <w:jc w:val="center"/>
              <w:rPr>
                <w:sz w:val="20"/>
                <w:szCs w:val="20"/>
              </w:rPr>
            </w:pPr>
            <w:r w:rsidRPr="00FA6EEF">
              <w:rPr>
                <w:sz w:val="20"/>
                <w:szCs w:val="20"/>
              </w:rPr>
              <w:t>РЗ</w:t>
            </w:r>
          </w:p>
        </w:tc>
        <w:tc>
          <w:tcPr>
            <w:tcW w:w="425" w:type="dxa"/>
            <w:shd w:val="clear" w:color="auto" w:fill="FFFFFF" w:themeFill="background1"/>
            <w:noWrap/>
            <w:hideMark/>
          </w:tcPr>
          <w:p w:rsidR="00A71F64" w:rsidRPr="00FA6EEF" w:rsidRDefault="00A71F64" w:rsidP="00D40685">
            <w:pPr>
              <w:widowControl/>
              <w:autoSpaceDE/>
              <w:autoSpaceDN/>
              <w:adjustRightInd/>
              <w:ind w:left="-134" w:right="-83"/>
              <w:jc w:val="center"/>
              <w:rPr>
                <w:sz w:val="20"/>
                <w:szCs w:val="20"/>
              </w:rPr>
            </w:pPr>
            <w:r w:rsidRPr="00FA6EEF">
              <w:rPr>
                <w:sz w:val="20"/>
                <w:szCs w:val="20"/>
              </w:rPr>
              <w:t>ПР</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ЦСР</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ВР</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Сумма</w:t>
            </w:r>
          </w:p>
        </w:tc>
      </w:tr>
    </w:tbl>
    <w:p w:rsidR="00A71F64" w:rsidRPr="00FA6EEF" w:rsidRDefault="00A71F64" w:rsidP="00A71F64">
      <w:pPr>
        <w:spacing w:line="14" w:lineRule="auto"/>
        <w:rPr>
          <w:sz w:val="2"/>
          <w:szCs w:val="2"/>
        </w:rPr>
      </w:pPr>
    </w:p>
    <w:tbl>
      <w:tblPr>
        <w:tblW w:w="9418" w:type="dxa"/>
        <w:tblInd w:w="93" w:type="dxa"/>
        <w:shd w:val="clear" w:color="auto" w:fill="FFFFFF" w:themeFill="background1"/>
        <w:tblLayout w:type="fixed"/>
        <w:tblLook w:val="04A0" w:firstRow="1" w:lastRow="0" w:firstColumn="1" w:lastColumn="0" w:noHBand="0" w:noVBand="1"/>
      </w:tblPr>
      <w:tblGrid>
        <w:gridCol w:w="4577"/>
        <w:gridCol w:w="567"/>
        <w:gridCol w:w="425"/>
        <w:gridCol w:w="425"/>
        <w:gridCol w:w="1440"/>
        <w:gridCol w:w="544"/>
        <w:gridCol w:w="1440"/>
      </w:tblGrid>
      <w:tr w:rsidR="00A71F64" w:rsidRPr="00FA6EEF" w:rsidTr="00D40685">
        <w:trPr>
          <w:cantSplit/>
          <w:trHeight w:val="20"/>
          <w:tblHeader/>
        </w:trPr>
        <w:tc>
          <w:tcPr>
            <w:tcW w:w="45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71F64" w:rsidRPr="00FA6EEF" w:rsidRDefault="00A71F64" w:rsidP="00D40685">
            <w:pPr>
              <w:widowControl/>
              <w:autoSpaceDE/>
              <w:autoSpaceDN/>
              <w:adjustRightInd/>
              <w:jc w:val="center"/>
              <w:rPr>
                <w:sz w:val="20"/>
                <w:szCs w:val="20"/>
              </w:rPr>
            </w:pPr>
            <w:r w:rsidRPr="00FA6EEF">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5</w:t>
            </w:r>
          </w:p>
        </w:tc>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 xml:space="preserve">Ставропольская городская Дума </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bCs/>
                <w:sz w:val="20"/>
                <w:szCs w:val="20"/>
              </w:rPr>
            </w:pPr>
            <w:r w:rsidRPr="00FA6EEF">
              <w:rPr>
                <w:bCs/>
                <w:sz w:val="20"/>
                <w:szCs w:val="20"/>
              </w:rPr>
              <w:t>56 052,49</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48 961,99</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48 461,99</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Обеспечение деятельности Ставропольской городской Думы</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48 461,99</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Непрограммные расходы в рамках обеспечения деятельности Ставропольской городской Думы</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70 1 00 00000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44 195,00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70 1 00 10010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10 143,01</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70 1 00 10010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3 940,64</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70 1 00 10010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6 095,75</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70 1 00 10010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106,62</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70 1 00 10020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32 987,35</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70 1 00 10020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32 987,35</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786878">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786878" w:rsidRPr="00FA6EEF">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w:t>
            </w:r>
            <w:r w:rsidR="00786878" w:rsidRPr="00FA6EEF">
              <w:rPr>
                <w:sz w:val="20"/>
                <w:szCs w:val="20"/>
              </w:rPr>
              <w:t>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70 1 00 77460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1 064,64</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70 1 00 77460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1 064,64</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Председатель представительного органа муниципального образования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70 2 00 00000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1 658,10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70 2 00 10010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41,55</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70 2 00 10010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41,55</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70 2 00 10020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1 564,86</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70 2 00 10020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1 564,86</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w:t>
            </w:r>
            <w:r w:rsidR="00786878" w:rsidRPr="00FA6EEF">
              <w:rPr>
                <w:sz w:val="20"/>
                <w:szCs w:val="20"/>
              </w:rPr>
              <w:t>дента Российской Федерации от 7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w:t>
            </w:r>
            <w:r w:rsidR="00786878" w:rsidRPr="00FA6EEF">
              <w:rPr>
                <w:sz w:val="20"/>
                <w:szCs w:val="20"/>
              </w:rPr>
              <w:t>2017 годы» и от 28 декабря 2012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70 2 00 77460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51,69</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70 2 00 77460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51,69</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Депутаты представительного органа муниципального образования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70 3 00 00000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2 608,89</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70 3 00 10010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83,11</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70 3 00 10010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83,11</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70 3 00 10020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2 442,70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70 3 00 10020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2 442,70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786878">
            <w:pPr>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786878" w:rsidRPr="00FA6EEF">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w:t>
            </w:r>
            <w:r w:rsidR="00786878" w:rsidRPr="00FA6EEF">
              <w:rPr>
                <w:sz w:val="20"/>
                <w:szCs w:val="20"/>
              </w:rPr>
              <w:t>2017 годы» и от 28 декабря 2012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70 3 00 77460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83,08</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70 3 00 77460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83,08</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Обеспечение деятельности Ставропольской городской Думы</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предусмотренные на иные цели</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70 4 00 00000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lastRenderedPageBreak/>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70 4 00 20090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70 4 00 20090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Средства массовой информации</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7 090,50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Телевидение и радиовещание</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5 090,50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Обеспечение деятельности Ставропольской городской Думы</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5 090,50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предусмотренные на иные цели</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70 4 00 00000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5 090,50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70 4 00 98710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5 090,50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70 4 00 98710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5 090,50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Периодическая печать и издательства</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2 000,00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Обеспечение деятельности Ставропольской городской Думы</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2 000,00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предусмотренные на иные цели</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70 4 00 00000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2 000,00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70 4 00 98710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2 000,00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70 4 00 98710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2 000,00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 </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Администрация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bCs/>
                <w:sz w:val="20"/>
                <w:szCs w:val="20"/>
              </w:rPr>
            </w:pPr>
            <w:r w:rsidRPr="00FA6EEF">
              <w:rPr>
                <w:bCs/>
                <w:sz w:val="20"/>
                <w:szCs w:val="20"/>
              </w:rPr>
              <w:t>303 283,13</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269 355,86</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1 658,17</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Обеспечение деятельности администрации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71 0 00 00000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1 658,17</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Глава муниципального образования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71 2 00 00000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1 658,17</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71 2 00 10010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41,55</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71 2 00 10010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41,55</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71 2 00 10020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1 564,05</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71 2 00 10020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1 564,05</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2676B1">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71 2 00 77460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52,57</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2676B1">
            <w:pPr>
              <w:widowControl/>
              <w:autoSpaceDE/>
              <w:autoSpaceDN/>
              <w:adjustRightInd/>
              <w:rPr>
                <w:sz w:val="20"/>
                <w:szCs w:val="20"/>
              </w:rPr>
            </w:pPr>
            <w:r w:rsidRPr="00FA6EEF">
              <w:rPr>
                <w:sz w:val="20"/>
                <w:szCs w:val="20"/>
              </w:rPr>
              <w:lastRenderedPageBreak/>
              <w:t>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p>
        </w:tc>
        <w:tc>
          <w:tcPr>
            <w:tcW w:w="1440" w:type="dxa"/>
            <w:shd w:val="clear" w:color="auto" w:fill="FFFFFF" w:themeFill="background1"/>
            <w:noWrap/>
            <w:hideMark/>
          </w:tcPr>
          <w:p w:rsidR="002676B1" w:rsidRPr="00FA6EEF" w:rsidRDefault="002676B1" w:rsidP="00D40685">
            <w:pPr>
              <w:jc w:val="right"/>
              <w:rPr>
                <w:sz w:val="20"/>
                <w:szCs w:val="20"/>
              </w:rPr>
            </w:pP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71 2 00 77460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52,57</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110 443,96</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Обеспечение деятельности администрации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110 443,96</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110 443,96</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71 1 00 10010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12 140,56</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71 1 00 10010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4 414,90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71 1 00 10010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7 701,66</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71 1 00 10010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24,00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71 1 00 10020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94 054,63</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71 1 00 10020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94 054,63</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71 1 00 76630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1 053,42</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71 1 00 76630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833,40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71 1 00 76630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220,02</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71 1 00 76930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9,00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71 1 00 76930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9,00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E62946">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w:t>
            </w:r>
            <w:r w:rsidR="00E62946">
              <w:rPr>
                <w:sz w:val="20"/>
                <w:szCs w:val="20"/>
              </w:rPr>
              <w:t>Российской Федерации от </w:t>
            </w:r>
            <w:r w:rsidRPr="00FA6EEF">
              <w:rPr>
                <w:sz w:val="20"/>
                <w:szCs w:val="20"/>
              </w:rPr>
              <w:t>7</w:t>
            </w:r>
            <w:r w:rsidR="00E62946">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71 1 00 77460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3 186,35</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E62946">
            <w:pPr>
              <w:widowControl/>
              <w:autoSpaceDE/>
              <w:autoSpaceDN/>
              <w:adjustRightInd/>
              <w:rPr>
                <w:sz w:val="20"/>
                <w:szCs w:val="20"/>
              </w:rPr>
            </w:pPr>
            <w:r w:rsidRPr="00FA6EEF">
              <w:rPr>
                <w:sz w:val="20"/>
                <w:szCs w:val="20"/>
              </w:rPr>
              <w:lastRenderedPageBreak/>
              <w:t>Национальной стратегии действий в интересах детей на 2012-2017 годы» и от 28 декабря 2012</w:t>
            </w:r>
            <w:r w:rsidR="00E62946">
              <w:rPr>
                <w:sz w:val="20"/>
                <w:szCs w:val="20"/>
              </w:rPr>
              <w:t>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p>
        </w:tc>
        <w:tc>
          <w:tcPr>
            <w:tcW w:w="1440" w:type="dxa"/>
            <w:shd w:val="clear" w:color="auto" w:fill="FFFFFF" w:themeFill="background1"/>
            <w:noWrap/>
            <w:hideMark/>
          </w:tcPr>
          <w:p w:rsidR="002676B1" w:rsidRPr="00FA6EEF" w:rsidRDefault="002676B1" w:rsidP="00D40685">
            <w:pPr>
              <w:jc w:val="right"/>
              <w:rPr>
                <w:sz w:val="20"/>
                <w:szCs w:val="20"/>
              </w:rPr>
            </w:pP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71 1 00 77460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3 186,35</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Судебная система</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1 291,44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1 291,44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1 291,44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98 1 00 51200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1 291,44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98 1 00 51200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1 291,44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155 962,29</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Муниципальная программа «Экономическое развитие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2 119,08</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12 2 00 00000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2 119,08</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12 2 03 00000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2 119,08</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12 2 03 20040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1 329,08</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12 2 03 20040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1 329,08</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12 2 03 20090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790,00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12 2 03 20090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790,00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100,00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Подпрограмма «Противодействие коррупции в сфере деятельности администрации города Ставрополя и ее органах»</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13 2 00 00000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100,00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«Профилактика коррупции, антикоррупционное просвещение и пропаганда»</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13 2 01 00000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100,00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13 2 01 20620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100,00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13 2 01 20620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100,00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lastRenderedPageBreak/>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100 157,44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Подпрограмма «Развитие информационного общества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14 1 00 00000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21 762,73</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14 1 01 00000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15 938,59</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14 1 01 20630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15 938,59</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14 1 01 20630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15 938,59</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14 1 02 00000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5 824,14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14 1 02 20630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5 824,14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14 1 02 20630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5 824,14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Подпрограмма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78 394,71</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«Организация и предоставление муниципальных услуг в городе Ставрополе в электронном виде»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14 2 01 00000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450,00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14 2 01 20710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450,00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14 2 01 20710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450,00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14 2 02 00000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76,50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14 2 02 20710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76,50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14 2 02 20710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76,50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14 2 03 00000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76,50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14 2 03 20710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76,50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14 2 03 20710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76,50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14 2 04 00000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77 791,71</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14 2 04 11010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75 426,57</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14 2 04 11010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61 881,24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14 2 04 11010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12 202,58</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14 2 04 11010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1 342,75</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E62946">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w:t>
            </w:r>
            <w:r w:rsidR="00E62946">
              <w:rPr>
                <w:sz w:val="20"/>
                <w:szCs w:val="20"/>
              </w:rPr>
              <w:t> </w:t>
            </w:r>
            <w:r w:rsidRPr="00FA6EEF">
              <w:rPr>
                <w:sz w:val="20"/>
                <w:szCs w:val="20"/>
              </w:rPr>
              <w:t>7</w:t>
            </w:r>
            <w:r w:rsidR="00E62946">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w:t>
            </w:r>
            <w:r w:rsidR="00E62946">
              <w:rPr>
                <w:sz w:val="20"/>
                <w:szCs w:val="20"/>
              </w:rPr>
              <w:t>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14 2 04 77460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2 365,14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14 2 04 77460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2 365,14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1 051,79</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386,60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15 1 01 00000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100,00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15 1 01 20350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100,00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15 1 01 20350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100,00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15 1 02 00000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235,30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15 1 02 20350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235,30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15 1 02 20350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235,30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15 1 03 00000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51,30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15 1 03 20350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51,30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15 1 03 20350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51,30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 xml:space="preserve">Подпрограмма «НЕзависимость» </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414,27</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15 2 01 00000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74,97</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15 2 01 20370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74,97</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15 2 01 20370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74,97</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15 2 02 00000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76,50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15 2 02 20370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76,50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15 2 02 20370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13,50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Премии и гранты</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15 2 02 20370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350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63,00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«Профилактика зависимого (аддиктивного) поведения и пропаганда здорового образа жизни»</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15 2 03 00000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262,80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15 2 03 20370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262,80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15 2 03 20370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202,80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Премии и гранты</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15 2 03 20370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350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60,00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15 3 00 00000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250,92</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15 3 03 00000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250,92</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lastRenderedPageBreak/>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15 3 03 20100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250,92</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Премии и гранты</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15 3 03 20100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350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250,92</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Муниципальная программа «Развитие казачества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18 0 00 00000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2 292,50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18 Б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2 292,50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18 Б 01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2 292,50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18 Б 01 60080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2 292,50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18 Б 01 60080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2 292,50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Обеспечение деятельности администрации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41 140,90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41 140,90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71 1 00 11010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40 317,85</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71 1 00 11010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12 854,21</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71 1 00 11010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27 069,11</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71 1 00 11010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394,53</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71 1 00 20050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326,18</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Исполнение судебных актов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71 1 00 20050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830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326,18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3451E1">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w:t>
            </w:r>
            <w:r w:rsidR="003451E1" w:rsidRPr="00FA6EEF">
              <w:rPr>
                <w:sz w:val="20"/>
                <w:szCs w:val="20"/>
              </w:rPr>
              <w:t>2012 года № 1688 «О некоторых мерах по</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71 1 00 77460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496,87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lastRenderedPageBreak/>
              <w:t>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jc w:val="right"/>
              <w:rPr>
                <w:sz w:val="20"/>
                <w:szCs w:val="20"/>
              </w:rPr>
            </w:pP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71 1 00 77460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496,87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9 100,58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9 100,58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98 1 00 76610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9 100,58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98 1 00 76610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8 770,58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98 1 00 76610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330,00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Национальная экономика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11 489,57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 xml:space="preserve">Другие вопросы в области национальной экономики </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11 489,57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«Экономическое развитие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11 489,57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Подпрограмма «Развитие малого и среднего предпринимательства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9 549,50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12 1 01 00000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5 000,00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12 1 01 60130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5 000,00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12 1 01 60130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5 000,00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12 1 02 00000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4 500,00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12 1 02 20480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4 500,00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12 1 02 20480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4 500,00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12 1 03 00000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49,50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12 1 03 20480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49,50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12 1 03 20480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49,50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12 2 00 00000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1 940,07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lastRenderedPageBreak/>
              <w:t>Основное мероприятие «Создание благоприятных условий для развития инвестиционной деятельности»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12 2 01 00000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информирование об инвестиционных возможностях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12 2 01 20650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12 2 01 20650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12 2 02 00000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1 890,07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12 2 02 20640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1 890,07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12 2 02 20640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1 690,07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12 2 02 20640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Образование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69,20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Профессиональная подготовка, переподготовка и повышение квалификации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69,20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69,20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 xml:space="preserve">Подпрограмма «Развитие муниципальной службы в городе Ставрополе» </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69,20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13 1 01 00000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69,20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13 1 01 20450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69,20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13 1 01 20450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69,20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 xml:space="preserve">Культура, кинематография </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1 911,00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Культура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1 911,00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1 911,00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1 911,00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1 911,00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1 911,00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1 911,00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Средства массовой информации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20 457,50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Телевидение и радиовещание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5 900,50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5 900,50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Подпрограмма «Развитие информационного общества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5 900,50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14 1 03 00000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5 900,50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14 1 03 98710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5 900,50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14 1 03 98710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5 900,50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Периодическая печать и издательства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14 557,00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14 557,00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Подпрограмма «Развитие информационного общества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14 557,00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14 1 03 00000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1 190,00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14 1 03 98710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1 190,00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14 1 03 98710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1 190,00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14 1 04 00000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13 367,00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14 1 04 98720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13 367,00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14 1 04 98720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13 367,00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 </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Комитет по управлению муниципальным имуществом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bCs/>
                <w:sz w:val="20"/>
                <w:szCs w:val="20"/>
              </w:rPr>
            </w:pPr>
            <w:r w:rsidRPr="00FA6EEF">
              <w:rPr>
                <w:bCs/>
                <w:sz w:val="20"/>
                <w:szCs w:val="20"/>
              </w:rPr>
              <w:t>147 052,07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84 616,38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84 616,38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5 151,96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5 151,96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01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4 579,92</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01 20030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1 070,00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01 20030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1 059,00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01 20030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11,00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01 20070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1 703,92</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01 20070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1 703,92</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1 806,00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1 806,00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03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572,04</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03 20340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572,04</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03 20340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572,04</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15 0 00 00000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4 750,00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15 1 00 00000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4 750,00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15 1 04 00000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4 750,00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15 1 04 20350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3 000,00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15 1 04 20350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3 000,00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15 1 04 77310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1 400,00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15 1 04 77310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1 400,00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15 1 04 S7310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350,00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15 1 04 S7310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350,00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Обеспечения деятельности комитета по управлению муниципальным имуществом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74 446,42</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73 894,43</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72 1 00 10010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11 610,39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72 1 00 10010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1 571,79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72 1 00 10010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9 928,90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72 1 00 10010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109,70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72 1 00 10020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59 444,66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72 1 00 10020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59 444,66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72 1 00 20050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873,78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Исполнение судебных актов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72 1 00 20050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830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873,78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72 1 00 77460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1 965,60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lastRenderedPageBreak/>
              <w:t>Расходы на выплаты персоналу государственных (муниципальных) органов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72 1 00 77460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1 965,60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предусмотренные на иные цели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72 2 00 00000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551,99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уплату налога на добавленную стоимость в связи с реализацией муниципального имущества физическим лицам</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72 2 00 20970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551,99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72 2 00 20970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551,99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268,00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268,00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вопросы, связанные с общегосударственным управлением</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98 1 00 21350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268,00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Исполнение судебных актов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98 1 00 21350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830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268,00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Национальная экономика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43 949,24</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Другие вопросы в области национальной экономики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43 949,24</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280,00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 Б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280,00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 Б 01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280,00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 Б 01 20160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280,00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 </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 Б 01 20160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 Б 01 20160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280,00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43 017,38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04 2 00 00000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43 017,38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04 2 02 00000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43 017,38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приобретение коммунальной техники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04 2 02 21470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42 265,35</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04 2 02 21470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42 265,35</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lastRenderedPageBreak/>
              <w:t>Приобретение коммунальной техники для муниципальных нужд за счет средств местного бюджета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2 02 S7480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752,03</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2 02 S7480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752,03</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651,86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651,86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02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651,86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02 20180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651,86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 </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02 20180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39,86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02 20180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651,86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Жилищно-коммунальное хозяйство</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11 457,16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Жилищное хозяйство</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2 213,90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2 213,90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98 2 00 00000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2 213,90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Обеспечение мероприятий по переселению граждан из аварийного жилищного фонда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2 00 S6910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2 213,90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 </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2 00 S6910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2 213,90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Бюджетные инвестиции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2 00 S6910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2 213,90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Благоустройство</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7 484,65</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7 484,65</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04 3 00 00000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7 484,65</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04 3 04 00000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7 484,65</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lastRenderedPageBreak/>
              <w:t>Расходы на приобретение коммунальной техники, райдеров и прицепов тракторных</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04 3 04 21510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7 484,65</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04 3 04 21510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7 484,65</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Другие вопросы в области жилищно-коммунального хозяйства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1 758,61</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1 758,61</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1 758,61</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98 1 00 20950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1 758,61</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98 1 00 20950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1 758,61</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Социальная политика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7 029,29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Социальное обеспечение населения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7 029,29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«Обеспечение жильем молодых семей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06 0 00 00000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7 029,29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06 Б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7 029,29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«Предоставление молодым семьям социальных выплат»</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06 Б 01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7 029,29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краевого бюджета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06 Б 01 77360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957,24</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 </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06 Б 01 77360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957,24</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06 Б 01 77360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957,24</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06 Б 01 S4970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6 000,00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06 Б 01 S4970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6 000,00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634E33">
            <w:pPr>
              <w:widowControl/>
              <w:autoSpaceDE/>
              <w:autoSpaceDN/>
              <w:adjustRightInd/>
              <w:rPr>
                <w:sz w:val="20"/>
                <w:szCs w:val="20"/>
              </w:rPr>
            </w:pPr>
            <w:r w:rsidRPr="00FA6EEF">
              <w:rPr>
                <w:sz w:val="20"/>
                <w:szCs w:val="20"/>
              </w:rPr>
              <w:t xml:space="preserve">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 Б 01 S7360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72,05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lastRenderedPageBreak/>
              <w:t>выплат на приобретение (строительство) жилья в 2017 году, за счет средств местного бюджета</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jc w:val="right"/>
              <w:rPr>
                <w:sz w:val="20"/>
                <w:szCs w:val="20"/>
              </w:rPr>
            </w:pP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 </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 Б 01 S7360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72,05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 Б 01 S7360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72,05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 </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Комитет финансов и бюджета администрации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1D0BFC">
            <w:pPr>
              <w:jc w:val="right"/>
              <w:rPr>
                <w:bCs/>
                <w:sz w:val="20"/>
                <w:szCs w:val="20"/>
              </w:rPr>
            </w:pPr>
            <w:r w:rsidRPr="00FA6EEF">
              <w:rPr>
                <w:bCs/>
                <w:sz w:val="20"/>
                <w:szCs w:val="20"/>
              </w:rPr>
              <w:t xml:space="preserve">227 </w:t>
            </w:r>
            <w:r w:rsidR="001D0BFC">
              <w:rPr>
                <w:bCs/>
                <w:sz w:val="20"/>
                <w:szCs w:val="20"/>
              </w:rPr>
              <w:t>804</w:t>
            </w:r>
            <w:r w:rsidRPr="00FA6EEF">
              <w:rPr>
                <w:bCs/>
                <w:sz w:val="20"/>
                <w:szCs w:val="20"/>
              </w:rPr>
              <w:t>,</w:t>
            </w:r>
            <w:r w:rsidR="001D0BFC">
              <w:rPr>
                <w:bCs/>
                <w:sz w:val="20"/>
                <w:szCs w:val="20"/>
              </w:rPr>
              <w:t>61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1D0BFC">
            <w:pPr>
              <w:jc w:val="right"/>
              <w:rPr>
                <w:sz w:val="20"/>
                <w:szCs w:val="20"/>
              </w:rPr>
            </w:pPr>
            <w:r w:rsidRPr="00FA6EEF">
              <w:rPr>
                <w:sz w:val="20"/>
                <w:szCs w:val="20"/>
              </w:rPr>
              <w:t>6</w:t>
            </w:r>
            <w:r w:rsidR="001D0BFC">
              <w:rPr>
                <w:sz w:val="20"/>
                <w:szCs w:val="20"/>
              </w:rPr>
              <w:t>5</w:t>
            </w:r>
            <w:r w:rsidRPr="00FA6EEF">
              <w:rPr>
                <w:sz w:val="20"/>
                <w:szCs w:val="20"/>
              </w:rPr>
              <w:t xml:space="preserve"> </w:t>
            </w:r>
            <w:r w:rsidR="001D0BFC">
              <w:rPr>
                <w:sz w:val="20"/>
                <w:szCs w:val="20"/>
              </w:rPr>
              <w:t>145</w:t>
            </w:r>
            <w:r w:rsidRPr="00FA6EEF">
              <w:rPr>
                <w:sz w:val="20"/>
                <w:szCs w:val="20"/>
              </w:rPr>
              <w:t>,</w:t>
            </w:r>
            <w:r w:rsidR="001D0BFC">
              <w:rPr>
                <w:sz w:val="20"/>
                <w:szCs w:val="20"/>
              </w:rPr>
              <w:t>14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47 471,29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Обеспечение деятельности комитета финансов и бюджета администрации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47 471,29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73 1 00 00000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47 471,29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73 1 00 10010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6 243,80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73 1 00 10010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1 291,34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73 1 00 10010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4 891,99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73 1 00 10010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60,47</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73 1 00 10020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39 891,53</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73 1 00 10020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39 891,53</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E62946">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w:t>
            </w:r>
            <w:r w:rsidR="00E62946">
              <w:rPr>
                <w:sz w:val="20"/>
                <w:szCs w:val="20"/>
              </w:rPr>
              <w:t>зидента Российской Федерации от </w:t>
            </w:r>
            <w:r w:rsidRPr="00FA6EEF">
              <w:rPr>
                <w:sz w:val="20"/>
                <w:szCs w:val="20"/>
              </w:rPr>
              <w:t>7</w:t>
            </w:r>
            <w:r w:rsidR="00E62946">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w:t>
            </w:r>
            <w:r w:rsidR="00E62946">
              <w:rPr>
                <w:sz w:val="20"/>
                <w:szCs w:val="20"/>
              </w:rPr>
              <w:t>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73 1 00 77460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1 335,96</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73 1 00 77460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1 335,96</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Резервный фонд</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 xml:space="preserve">000 </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12 775,54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12 775,54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12 775,54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lastRenderedPageBreak/>
              <w:t>Резервный фонд администрации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98 1 00 20020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12 775,54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Резервные средства</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98 1 00 20020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870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12 775,54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1D0BFC">
            <w:pPr>
              <w:jc w:val="right"/>
              <w:rPr>
                <w:sz w:val="20"/>
                <w:szCs w:val="20"/>
              </w:rPr>
            </w:pPr>
            <w:r w:rsidRPr="00FA6EEF">
              <w:rPr>
                <w:sz w:val="20"/>
                <w:szCs w:val="20"/>
              </w:rPr>
              <w:t xml:space="preserve">4 </w:t>
            </w:r>
            <w:r w:rsidR="001D0BFC">
              <w:rPr>
                <w:sz w:val="20"/>
                <w:szCs w:val="20"/>
              </w:rPr>
              <w:t>898</w:t>
            </w:r>
            <w:r w:rsidRPr="00FA6EEF">
              <w:rPr>
                <w:sz w:val="20"/>
                <w:szCs w:val="20"/>
              </w:rPr>
              <w:t>,</w:t>
            </w:r>
            <w:r w:rsidR="001D0BFC">
              <w:rPr>
                <w:sz w:val="20"/>
                <w:szCs w:val="20"/>
              </w:rPr>
              <w:t>31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2 195,10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Б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2 195,10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Б 01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2 195,10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Б 01 20050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2 195,10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Исполнение судебных актов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Б 01 20050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830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2 195,10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1D0BFC">
            <w:pPr>
              <w:jc w:val="right"/>
              <w:rPr>
                <w:sz w:val="20"/>
                <w:szCs w:val="20"/>
              </w:rPr>
            </w:pPr>
            <w:r w:rsidRPr="00FA6EEF">
              <w:rPr>
                <w:sz w:val="20"/>
                <w:szCs w:val="20"/>
              </w:rPr>
              <w:t xml:space="preserve">2 </w:t>
            </w:r>
            <w:r w:rsidR="001D0BFC">
              <w:rPr>
                <w:sz w:val="20"/>
                <w:szCs w:val="20"/>
              </w:rPr>
              <w:t>703</w:t>
            </w:r>
            <w:r w:rsidRPr="00FA6EEF">
              <w:rPr>
                <w:sz w:val="20"/>
                <w:szCs w:val="20"/>
              </w:rPr>
              <w:t>,</w:t>
            </w:r>
            <w:r w:rsidR="001D0BFC">
              <w:rPr>
                <w:sz w:val="20"/>
                <w:szCs w:val="20"/>
              </w:rPr>
              <w:t>21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1D0BFC">
            <w:pPr>
              <w:jc w:val="right"/>
              <w:rPr>
                <w:sz w:val="20"/>
                <w:szCs w:val="20"/>
              </w:rPr>
            </w:pPr>
            <w:r w:rsidRPr="00FA6EEF">
              <w:rPr>
                <w:sz w:val="20"/>
                <w:szCs w:val="20"/>
              </w:rPr>
              <w:t xml:space="preserve">2 </w:t>
            </w:r>
            <w:r w:rsidR="001D0BFC">
              <w:rPr>
                <w:sz w:val="20"/>
                <w:szCs w:val="20"/>
              </w:rPr>
              <w:t>703</w:t>
            </w:r>
            <w:r w:rsidRPr="00FA6EEF">
              <w:rPr>
                <w:sz w:val="20"/>
                <w:szCs w:val="20"/>
              </w:rPr>
              <w:t>,</w:t>
            </w:r>
            <w:r w:rsidR="001D0BFC">
              <w:rPr>
                <w:sz w:val="20"/>
                <w:szCs w:val="20"/>
              </w:rPr>
              <w:t>21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98 1 00 10050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1D0BFC">
            <w:pPr>
              <w:jc w:val="right"/>
              <w:rPr>
                <w:sz w:val="20"/>
                <w:szCs w:val="20"/>
              </w:rPr>
            </w:pPr>
            <w:r w:rsidRPr="00FA6EEF">
              <w:rPr>
                <w:sz w:val="20"/>
                <w:szCs w:val="20"/>
              </w:rPr>
              <w:t xml:space="preserve">2 </w:t>
            </w:r>
            <w:r w:rsidR="001D0BFC">
              <w:rPr>
                <w:sz w:val="20"/>
                <w:szCs w:val="20"/>
              </w:rPr>
              <w:t>203</w:t>
            </w:r>
            <w:r w:rsidRPr="00FA6EEF">
              <w:rPr>
                <w:sz w:val="20"/>
                <w:szCs w:val="20"/>
              </w:rPr>
              <w:t>,</w:t>
            </w:r>
            <w:r w:rsidR="001D0BFC">
              <w:rPr>
                <w:sz w:val="20"/>
                <w:szCs w:val="20"/>
              </w:rPr>
              <w:t>21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Специальные расходы</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98 1 00 10050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880</w:t>
            </w:r>
          </w:p>
        </w:tc>
        <w:tc>
          <w:tcPr>
            <w:tcW w:w="1440" w:type="dxa"/>
            <w:shd w:val="clear" w:color="auto" w:fill="FFFFFF" w:themeFill="background1"/>
            <w:noWrap/>
            <w:hideMark/>
          </w:tcPr>
          <w:p w:rsidR="00634E33" w:rsidRPr="00FA6EEF" w:rsidRDefault="00634E33" w:rsidP="001D0BFC">
            <w:pPr>
              <w:jc w:val="right"/>
              <w:rPr>
                <w:sz w:val="20"/>
                <w:szCs w:val="20"/>
              </w:rPr>
            </w:pPr>
            <w:r w:rsidRPr="00FA6EEF">
              <w:rPr>
                <w:sz w:val="20"/>
                <w:szCs w:val="20"/>
              </w:rPr>
              <w:t xml:space="preserve">2 </w:t>
            </w:r>
            <w:r w:rsidR="001D0BFC">
              <w:rPr>
                <w:sz w:val="20"/>
                <w:szCs w:val="20"/>
              </w:rPr>
              <w:t>203</w:t>
            </w:r>
            <w:r w:rsidRPr="00FA6EEF">
              <w:rPr>
                <w:sz w:val="20"/>
                <w:szCs w:val="20"/>
              </w:rPr>
              <w:t>,</w:t>
            </w:r>
            <w:r w:rsidR="001D0BFC">
              <w:rPr>
                <w:sz w:val="20"/>
                <w:szCs w:val="20"/>
              </w:rPr>
              <w:t>21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Иные вопросы, связанные с общегосударственным управлением</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98 1 00 21350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500,00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98 1 00 21350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500,00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Обслуживание государственного и муниципального долга</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162 659,47</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Обслуживание государственного внутреннего и муниципального долга</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162 659,47</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162 659,47</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Б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162 659,47</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Б 02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162 659,47</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Обслуживание муниципального долга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Б 02 20010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162 659,47</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Обслуживание муниципального долга</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Б 02 20010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162 659,47</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 </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Комитет муниципального заказа и торговли администрации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bCs/>
                <w:sz w:val="20"/>
                <w:szCs w:val="20"/>
              </w:rPr>
            </w:pPr>
            <w:r w:rsidRPr="00FA6EEF">
              <w:rPr>
                <w:bCs/>
                <w:sz w:val="20"/>
                <w:szCs w:val="20"/>
              </w:rPr>
              <w:t>33 192,71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29 847,19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29 847,19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15 0 00 00000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7,65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lastRenderedPageBreak/>
              <w:t>Подпрограмма «Профилактика правонарушений в городе Ставрополе»</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15 3 00 00000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7,65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Основное мероприятие «Профилактика правонарушений несовершеннолетних»</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15 3 01 00000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7,65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15 3 01 20660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7,65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15 3 01 20660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7,65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Обеспечение деятельности комитета муниципального заказа и торговли администрации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29 839,54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29 839,54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74 1 00 10010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3 512,10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74 1 00 10010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757,89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74 1 00 10010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2 738,25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 </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74 1 00 10010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8,21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74 1 00 10010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15,96</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74 1 00 10020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25 496,23</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74 1 00 10020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25 496,23</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8F41AF">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w:t>
            </w:r>
            <w:r w:rsidR="008F41AF" w:rsidRPr="00FA6EEF">
              <w:rPr>
                <w:sz w:val="20"/>
                <w:szCs w:val="20"/>
              </w:rPr>
              <w:t>дента Российской Федерации от 7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w:t>
            </w:r>
            <w:r w:rsidR="008F41AF" w:rsidRPr="00FA6EEF">
              <w:rPr>
                <w:sz w:val="20"/>
                <w:szCs w:val="20"/>
              </w:rPr>
              <w:t xml:space="preserve"> 2012 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74 1 00 77460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831,21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74 1 00 77460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831,21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 xml:space="preserve">Культура, кинематография </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1 095,20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Культура</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1 095,20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1 095,20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lastRenderedPageBreak/>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1 095,20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1 095,20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1 095,20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1 095,20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Социальная политика</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2 250,32</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Социальное обеспечение населения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2 250,32</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2 250,32</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03 2 00 00000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2 250,32</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03 2 02 00000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2 250,32</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03 2 02 80240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2 250,32</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03 2 02 80240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2 250,32</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 </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Комитет образования администрации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bCs/>
                <w:sz w:val="20"/>
                <w:szCs w:val="20"/>
              </w:rPr>
            </w:pPr>
            <w:r w:rsidRPr="00FA6EEF">
              <w:rPr>
                <w:bCs/>
                <w:sz w:val="20"/>
                <w:szCs w:val="20"/>
              </w:rPr>
              <w:t>3 731 471,48</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Образование</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3 596 510,29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Дошкольное образование</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1 540 342,41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1 528 745,99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01 1 00 00000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1 528 745,99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01 1 01 00000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1 498 124,44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01 1 01 11010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715 227,05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01 1 01 11010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683 675,46</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 </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01 1 01 11010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3 537,77</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01 1 01 11010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31 551,59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 </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01 1 01 11010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440,91</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8F41AF">
            <w:pPr>
              <w:widowControl/>
              <w:autoSpaceDE/>
              <w:autoSpaceDN/>
              <w:adjustRightInd/>
              <w:rPr>
                <w:sz w:val="20"/>
                <w:szCs w:val="20"/>
              </w:rPr>
            </w:pPr>
            <w:r w:rsidRPr="00FA6EEF">
              <w:rPr>
                <w:sz w:val="20"/>
                <w:szCs w:val="20"/>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01 1 01 77170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770 174,70</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lastRenderedPageBreak/>
              <w:t>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jc w:val="right"/>
              <w:rPr>
                <w:sz w:val="20"/>
                <w:szCs w:val="20"/>
              </w:rPr>
            </w:pP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01 1 01 77170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731 598,25</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01 1 01 77170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33 648,83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01 1 01 77170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4 927,62</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F75534">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w:t>
            </w:r>
            <w:r w:rsidR="00F75534" w:rsidRPr="00FA6EEF">
              <w:rPr>
                <w:sz w:val="20"/>
                <w:szCs w:val="20"/>
              </w:rPr>
              <w:t> </w:t>
            </w:r>
            <w:r w:rsidRPr="00FA6EEF">
              <w:rPr>
                <w:sz w:val="20"/>
                <w:szCs w:val="20"/>
              </w:rPr>
              <w:t>7</w:t>
            </w:r>
            <w:r w:rsidR="00F75534" w:rsidRPr="00FA6EEF">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w:t>
            </w:r>
            <w:r w:rsidR="00F75534" w:rsidRPr="00FA6EEF">
              <w:rPr>
                <w:sz w:val="20"/>
                <w:szCs w:val="20"/>
              </w:rPr>
              <w:t>2017 годы» и от 28 декабря 2012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01 1 01 77460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12 722,69</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01 1 01 77460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12 215,67</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01 1 01 77460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507,02</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01 1 06 00000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30 621,55</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01 1 06 11010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30 621,55</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 </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01 1 06 11010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55,36</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01 1 06 11010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30 621,55</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15 0 00 00000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5 166,93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15 1 00 00000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5 166,93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15 1 04 00000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5 166,93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15 1 04 20350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5 166,93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15 1 04 20350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5 166,93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16 0 00 00000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3 890,62</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16 2 00 00000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3 890,62</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16 2 02 00000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3 890,62</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3 890,62</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3 792,12</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 </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47,98</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98,50</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17 0 00 00000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2 538,87</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17 Б 00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2 538,87</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17 Б 01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2 538,87</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17 Б 01 20490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2 538,87</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17 Б 01 20490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2 538,87</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Общее образование</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1 775 188,72</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01 0 00 00000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1 756 209,39</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01 1 00 00000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1 756 209,39</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01 1 02 00000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1 678 176,77</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01 1 02 11010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586 409,53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01 1 02 11010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395,39</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01 1 02 11010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541 633,43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 </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01 1 02 11010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3 650,03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01 1 02 11010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40 934,03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 </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01 1 02 11010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557,41</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01 1 02 11010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3 446,68</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 </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01 1 02 11010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369,70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451B56">
            <w:pPr>
              <w:widowControl/>
              <w:autoSpaceDE/>
              <w:autoSpaceDN/>
              <w:adjustRightInd/>
              <w:rPr>
                <w:sz w:val="20"/>
                <w:szCs w:val="20"/>
              </w:rPr>
            </w:pPr>
            <w:r w:rsidRPr="00FA6EEF">
              <w:rPr>
                <w:sz w:val="20"/>
                <w:szCs w:val="20"/>
              </w:rPr>
              <w:t xml:space="preserve">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01 1 02 77160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1 084 010,79</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lastRenderedPageBreak/>
              <w:t>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jc w:val="right"/>
              <w:rPr>
                <w:sz w:val="20"/>
                <w:szCs w:val="20"/>
              </w:rPr>
            </w:pP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01 1 02 77160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3 114,87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01 1 02 77160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961 267,38</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01 1 02 77160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114 896,70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01 1 02 77160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4 731,84</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E62946">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E62946">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w:t>
            </w:r>
            <w:r w:rsidR="00E62946">
              <w:rPr>
                <w:sz w:val="20"/>
                <w:szCs w:val="20"/>
              </w:rPr>
              <w:t>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01 1 02 77460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7 756,45</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01 1 02 77460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6 991,68</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01 1 02 77460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764,77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78 032,62</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01 1 06 11010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60 028,65</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01 1 06 11010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54 186,88</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 </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01 1 06 11010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21,50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01 1 06 11010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5 841,77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Проведение работ по замене оконных блоков в муниципальных образовательных организациях Ставропольского края</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S6690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2 182,42</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 </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S6690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371,01</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S6690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1 811,41</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S6690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2 182,42</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 xml:space="preserve">Проведение работ по капитальному ремонту кровель в муниципальных общеобразовательных организациях </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S7300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7 024,38</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lastRenderedPageBreak/>
              <w:t>в том числе: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 </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S7300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2 300,19</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 </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S7300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463,01</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S7300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4 724,19</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S7300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7 024,38</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CA03D0">
            <w:pPr>
              <w:widowControl/>
              <w:autoSpaceDE/>
              <w:autoSpaceDN/>
              <w:adjustRightInd/>
              <w:rPr>
                <w:sz w:val="20"/>
                <w:szCs w:val="20"/>
              </w:rPr>
            </w:pPr>
            <w:r w:rsidRPr="00FA6EEF">
              <w:rPr>
                <w:sz w:val="20"/>
                <w:szCs w:val="20"/>
              </w:rPr>
              <w:t>Проведение работ по капитальному ремонту кровель в муниципальных общеобразовательных организациях  за счет средств бюджета Став</w:t>
            </w:r>
            <w:r w:rsidR="00CA03D0">
              <w:rPr>
                <w:sz w:val="20"/>
                <w:szCs w:val="20"/>
              </w:rPr>
              <w:t>р</w:t>
            </w:r>
            <w:r w:rsidRPr="00FA6EEF">
              <w:rPr>
                <w:sz w:val="20"/>
                <w:szCs w:val="20"/>
              </w:rPr>
              <w:t>опольского края</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01 1 06 77300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8 797,17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 </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01 1 06 77300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8 797,17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01 1 06 77300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8 797,17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15 0 00 00000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11 981,69</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15 1 00 00000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10 083,07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15 1 04 00000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10 083,07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15 1 04 20350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10 083,07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15 1 04 20350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10 083,07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 xml:space="preserve">Подпрограмма «НЕзависимость» </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15 2 00 00000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223,82</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15 2 02 00000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223,82</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15 2 02 20370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223,82</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 </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15 2 02 20370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6,67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15 2 02 20370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223,82</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15 3 00 00000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1 674,80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Основное мероприятие «Профилактика правонарушений несовершеннолетних»</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15 3 01 00000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1 674,80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15 3 01 20660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1 674,80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15 3 01 20660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1 674,80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16 0 00 00000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4 366,97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16 2 00 00000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4 366,97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16 2 02 00000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4 366,97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4 366,97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4 218,27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148,70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17 0 00 00000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2 538,87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17 Б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2 538,87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17 Б 01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2 538,87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17 Б 01 20490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2 538,87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17 Б 01 20490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2 538,87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Муниципальная программа «Развитие казачества в городе Ставрополе»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18 0 00 00000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91,80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18 Б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91,80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18 Б 02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91,80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18 Б 02 20360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91,80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18 Б 02 20360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91,80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Дополнительное образование детей</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208 756,05</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01 0 00 00000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207 376,15</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207 376,15</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01 1 03 00000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201 477,83</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01 1 03 11010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199 722,67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01 1 03 11010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178 785,98</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 </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01 1 03 11010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77,66</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01 1 03 11010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20 936,69</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1733AE">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01 1 03 77460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1 755,16</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lastRenderedPageBreak/>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jc w:val="right"/>
              <w:rPr>
                <w:sz w:val="20"/>
                <w:szCs w:val="20"/>
              </w:rPr>
            </w:pP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01 1 03 77460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1 570,28</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01 1 03 77460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184,88</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01 1 06 00000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5 898,32</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01 1 06 11010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1 574,64</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01 1 06 11010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1 574,64</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06 S6690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4 323,68</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 </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06 S6690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735,02</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06 S6690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3 588,66</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06 S6690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250,00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06 S6690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4 073,68</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15 0 00 00000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1 020,00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15 1 00 00000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900,00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15 1 04 00000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900,00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15 1 04 20350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900,00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15 1 04 20350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900,00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 xml:space="preserve">Подпрограмма «НЕзависимость» </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15 2 00 00000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15 2 02 00000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15 2 02 20370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15 2 02 20370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15 3 00 00000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100,00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Основное мероприятие «Профилактика правонарушений несовершеннолетних»</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15 3 01 00000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100,00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lastRenderedPageBreak/>
              <w:t>Расходы на реализацию мероприятий, направленных на профилактику правонарушений в городе Ставрополе</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15 3 01 20660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100,00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15 3 01 20660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100,00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16 0 00 00000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359,90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16 2 00 00000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359,90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16 2 02 00000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359,90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359,90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301,30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58,60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Молодежная политика</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25 947,41</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01 0 00 00000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25 902,21</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25 902,21</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Основное мероприятие «Организация отдыха детей в каникулярное время»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01 1 04 00000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25 902,21</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01 1 04 11010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7 868,96</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 </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01 1 04 11010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9,40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01 1 04 11010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7 868,96</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Расходы на проведение мероприятий по оздоровлению детей</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01 1 04 20330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17 867,37</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01 1 04 20330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17 867,37</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E62946">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w:t>
            </w:r>
            <w:r w:rsidR="00E62946">
              <w:rPr>
                <w:sz w:val="20"/>
                <w:szCs w:val="20"/>
              </w:rPr>
              <w:t> </w:t>
            </w:r>
            <w:r w:rsidRPr="00FA6EEF">
              <w:rPr>
                <w:sz w:val="20"/>
                <w:szCs w:val="20"/>
              </w:rPr>
              <w:t>7</w:t>
            </w:r>
            <w:r w:rsidR="00E62946">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w:t>
            </w:r>
            <w:r w:rsidR="00E62946">
              <w:rPr>
                <w:sz w:val="20"/>
                <w:szCs w:val="20"/>
              </w:rPr>
              <w:t>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01 1 04 77460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165,88</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01 1 04 77460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165,88</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16 0 00 00000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45,20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16 2 00 00000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45,20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16 2 02 00000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45,20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45,20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45,20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Другие вопросы в области образования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46 275,70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01 0 00 00000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12 438,63</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12 438,63</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01 1 05 00000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5 158,79</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Расходы на проведение мероприятий для детей и молодежи</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01 1 05 20240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5 158,79</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01 1 05 20240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200,00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01 1 05 20240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4 607,50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 </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01 1 05 20240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74,00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01 1 05 20240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351,29</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 </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01 1 05 20240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6,00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01 1 08 00000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7 279,84</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01 1 08 11010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7 051,51</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01 1 08 11010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7 051,51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704923">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01 1 08 77460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228,33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704923">
            <w:pPr>
              <w:widowControl/>
              <w:autoSpaceDE/>
              <w:autoSpaceDN/>
              <w:adjustRightInd/>
              <w:rPr>
                <w:sz w:val="20"/>
                <w:szCs w:val="20"/>
              </w:rPr>
            </w:pPr>
            <w:r w:rsidRPr="00FA6EEF">
              <w:rPr>
                <w:sz w:val="20"/>
                <w:szCs w:val="20"/>
              </w:rPr>
              <w:lastRenderedPageBreak/>
              <w:t>Субсидии на компенсацию защиты детей-сирот и детей, оставшихся без попечения родителей»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jc w:val="right"/>
              <w:rPr>
                <w:sz w:val="20"/>
                <w:szCs w:val="20"/>
              </w:rPr>
            </w:pP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01 1 08 77460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228,33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68,60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68,60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68,60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68,60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68,60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Обеспечение деятельности комитета образования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33 768,47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33 768,47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2 502,17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677,24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1 771,79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81,28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53,14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75 1 00 10020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21 456,76</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75 1 00 10020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21 456,76</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7 044,36</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6 180,76</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863,60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75 1 00 76200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2 038,99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75 1 00 76200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2 019,50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75 1 00 76200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19,49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726,19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726,19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Социальная политика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134 961,19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Охрана семьи и детства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134 961,19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134 961,19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134 961,19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83 933,40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01 1 01 76140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83 933,40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01 1 01 76140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1 259,00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01 1 01 76140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82 674,40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1 711,62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01 1 02 80260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1 711,62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01 1 02 80260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1 711,62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01 1 07 00000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49 316,17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выплату денежных средств на содержание ребенка опекуну (попечителю)</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01 1 07 78110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28 715,37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01 1 07 78110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28 715,37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01 1 07 78120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1 642,42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01 1 07 78120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1 642,42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01 1 07 78130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15 680,88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01 1 07 78130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15 680,88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выплату единовременного пособия усыновителям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01 1 07 78140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3 277,50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01 1 07 78140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3 277,50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Комитет культуры и молодежной политики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1D0BFC" w:rsidP="001D0BFC">
            <w:pPr>
              <w:jc w:val="right"/>
              <w:rPr>
                <w:bCs/>
                <w:sz w:val="20"/>
                <w:szCs w:val="20"/>
              </w:rPr>
            </w:pPr>
            <w:r>
              <w:rPr>
                <w:bCs/>
                <w:sz w:val="20"/>
                <w:szCs w:val="20"/>
              </w:rPr>
              <w:t>400</w:t>
            </w:r>
            <w:r w:rsidR="00704923" w:rsidRPr="00FA6EEF">
              <w:rPr>
                <w:bCs/>
                <w:sz w:val="20"/>
                <w:szCs w:val="20"/>
              </w:rPr>
              <w:t xml:space="preserve"> </w:t>
            </w:r>
            <w:r>
              <w:rPr>
                <w:bCs/>
                <w:sz w:val="20"/>
                <w:szCs w:val="20"/>
              </w:rPr>
              <w:t>74</w:t>
            </w:r>
            <w:r w:rsidR="00704923" w:rsidRPr="00FA6EEF">
              <w:rPr>
                <w:bCs/>
                <w:sz w:val="20"/>
                <w:szCs w:val="20"/>
              </w:rPr>
              <w:t>8,41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328,40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328,40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328,40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328,40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реализацию проекта «Здоровые города»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98 1 00 20110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328,40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выплаты населению</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98 1 00 20110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360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26,40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98 1 00 20110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42,00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Предоставление платежей, взносов, безвозмездных перечислений субъектам международного права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98 1 00 20110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860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260,00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Образование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178 185,59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Дополнительное образование детей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144 082,95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134 787,25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361,50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361,50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361,50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296,50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65,00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«Развитие культуры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134 425,75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132 089,71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Расходы на обеспечение деятельности (оказание услуг) муниципальных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07 2 01 11010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130 913,14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07 2 01 11010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116 224,80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07 2 01 11010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14 688,34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704923">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07 2 01 77460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1 176,57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07 2 01 77460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1 061,76</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07 2 01 77460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114,81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07 2 08 00000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955,20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07 2 08 21230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955,20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07 2 08 21230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955,20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07 2 09 00000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218,40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07 2 09 21280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218,40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07 2 09 21280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163,80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07 2 09 21280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54,60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07 2 12 00000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1 162,44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Расходы на проведение капитального ремонта зданий и сооружений муниципальных бюджетных (автономных) учреждений в сфере культуры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07 2 12 21430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1 162,44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07 2 12 21430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1 162,44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392,80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392,80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392,80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392,80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344,80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48,00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692,25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Б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692,25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Б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692,25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Б 01 20490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692,25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Б 01 20490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692,25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8 210,65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8 210,65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98 1 00 21530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8 210,65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98 1 00 21530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6 949,73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98 1 00 21530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1 260,92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Молодежная политика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34 102,64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187,50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04 3 00 00000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187,50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Основное мероприятие «Благоустройство территории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04 3 04 00000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187,50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187,50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187,50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«Молодежь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33 525,14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в рамках реализации муниципальной программы «Молодежь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33 525,14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779,00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01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779,00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01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779,00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28 649,50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02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4 764,50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02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549,50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Стипендии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02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2 835,00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Премии и гранты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02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350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250,00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02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1 130,00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Мероприятия по подготовке и проведению XXVI Всероссийского фестиваля «Российская студенческая весна»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02 77430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23 885,00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02 77430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23 885,00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«Поддержка интеллектуальной и инновационной деятельности молодежи»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03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180,00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03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180,00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03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180,00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04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310,00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04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310,00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04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310,00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05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25,54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05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25,54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05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25,54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Основное мероприятие «Обеспечение деятельности муниципальных бюджетных учреждений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06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3 581,10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06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3 468,37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06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3 468,37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027DA9">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w:t>
            </w:r>
            <w:r w:rsidR="00027DA9" w:rsidRPr="00FA6EEF">
              <w:rPr>
                <w:sz w:val="20"/>
                <w:szCs w:val="20"/>
              </w:rPr>
              <w:t>зидента Российской Федерации от </w:t>
            </w:r>
            <w:r w:rsidRPr="00FA6EEF">
              <w:rPr>
                <w:sz w:val="20"/>
                <w:szCs w:val="20"/>
              </w:rPr>
              <w:t>7</w:t>
            </w:r>
            <w:r w:rsidR="00027DA9" w:rsidRPr="00FA6EEF">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w:t>
            </w:r>
            <w:r w:rsidR="00027DA9" w:rsidRPr="00FA6EEF">
              <w:rPr>
                <w:sz w:val="20"/>
                <w:szCs w:val="20"/>
              </w:rPr>
              <w:t>2017 годы» и от 28 декабря 2012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06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112,73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06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112,73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15 1 02 00000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15 1 02 20350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15 1 02 20350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Культура, кинематография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1D0BFC">
            <w:pPr>
              <w:jc w:val="right"/>
              <w:rPr>
                <w:sz w:val="20"/>
                <w:szCs w:val="20"/>
              </w:rPr>
            </w:pPr>
            <w:r w:rsidRPr="00FA6EEF">
              <w:rPr>
                <w:sz w:val="20"/>
                <w:szCs w:val="20"/>
              </w:rPr>
              <w:t>22</w:t>
            </w:r>
            <w:r w:rsidR="001D0BFC">
              <w:rPr>
                <w:sz w:val="20"/>
                <w:szCs w:val="20"/>
              </w:rPr>
              <w:t>2</w:t>
            </w:r>
            <w:r w:rsidRPr="00FA6EEF">
              <w:rPr>
                <w:sz w:val="20"/>
                <w:szCs w:val="20"/>
              </w:rPr>
              <w:t xml:space="preserve"> </w:t>
            </w:r>
            <w:r w:rsidR="001D0BFC">
              <w:rPr>
                <w:sz w:val="20"/>
                <w:szCs w:val="20"/>
              </w:rPr>
              <w:t>234</w:t>
            </w:r>
            <w:r w:rsidRPr="00FA6EEF">
              <w:rPr>
                <w:sz w:val="20"/>
                <w:szCs w:val="20"/>
              </w:rPr>
              <w:t>,42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Культура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206 608,02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200 722,82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5 644,00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5 644,00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Расходы на проведение культурно-массовых мероприятий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5 644,00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3 172,50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2 471,50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«Развитие культуры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195 078,82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65 214,22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62 967,81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40 143,19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22 824,62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2 118,26</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1 675,44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442,82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S7090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128,15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S7090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78,75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S7090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49,40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07 2 03 00000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3 595,67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07 2 03 11010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3 557,02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07 2 03 11010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3 557,02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07 2 03 77090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35,00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07 2 03 77090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35,00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03 S7090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3,65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03 S7090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3,65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54 130,89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49 039,27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49 039,27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3 035,20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3 035,20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Поддержка отрасли культура (комплектование книжных фондов библиотек муниципальных образований)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L5194</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1 920,44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L5194</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1 122,10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средства бюджета Ставропольского края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L5194</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798,34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L5194</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1 920,44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S7090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135,98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S7090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135,98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07 2 05 00000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58 660,97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07 2 05 11010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57 181,41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07 2 05 11010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46 565,70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07 2 05 11010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10 615,71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07 2 05 77090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1 400,55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07 2 05 77090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1 283,37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07 2 05 77090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117,18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05 S7090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79,01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05 S7090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79,01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07 2 06 00000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1 034,08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07 2 06 20400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1 034,08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07 2 06 20400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1 034,08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«Создание центра «Молодежное пространство «Лофт» на базе муниципального автономного учреждения культуры «Ставропольский Дворец культуры и спорта»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07 2 07 00000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10 220,02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07 G6420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1 521,00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средства физических лиц</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07 G6420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301,00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средства организаций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07 G6420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1 220,00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07 G6420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1 521,00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07 S6420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8 699,02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07 S6420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2 700,02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07 S6420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5 999,00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07 S6420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8 699,02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07 2 09 00000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817,60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07 2 09 21280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817,60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07 2 09 21280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817,60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07 2 12 00000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1 405,37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Расходы на проведение капитального ремонта зданий и сооружений муниципальных бюджетных (автономных) учреждений в сфере культуры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07 2 12 21430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1 405,37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07 2 12 21430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1 099,44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07 2 12 21430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305,93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76,50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76,50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15 1 03 00000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76,50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15 1 03 20350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76,50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15 1 03 20350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76,50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547,85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547,85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547,85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547,85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547,85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203,83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Б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203,83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Б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203,83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Б 01 20490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203,83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Б 01 20490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203,83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5 057,02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5 057,02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проведение мероприятий, связанных с ликвидацией муниципального бюджетного учреждения культуры «Музейно-выставочный комплекс «Моя страна. Моя история»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98 1 00 21570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57,02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98 1 00 21570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57,02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Субсидия муниципальному автономному учреждению культуры «Ставропольский Дворец культуры и спорта» города Ставрополя на приобретение комплектов оборудования для установки на многоуровневой парковке рядом с объектом здравоохранения «Ставропольский клинический перинатальный центр» (в том числе монтаж, пуско-наладочные работы)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98 1 00 21590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5 000,00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98 1 00 21590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5 000,00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Другие вопросы в области культуры, кинематографии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1D0BFC">
            <w:pPr>
              <w:jc w:val="right"/>
              <w:rPr>
                <w:sz w:val="20"/>
                <w:szCs w:val="20"/>
              </w:rPr>
            </w:pPr>
            <w:r w:rsidRPr="00FA6EEF">
              <w:rPr>
                <w:sz w:val="20"/>
                <w:szCs w:val="20"/>
              </w:rPr>
              <w:t>1</w:t>
            </w:r>
            <w:r w:rsidR="001D0BFC">
              <w:rPr>
                <w:sz w:val="20"/>
                <w:szCs w:val="20"/>
              </w:rPr>
              <w:t>5</w:t>
            </w:r>
            <w:r w:rsidRPr="00FA6EEF">
              <w:rPr>
                <w:sz w:val="20"/>
                <w:szCs w:val="20"/>
              </w:rPr>
              <w:t xml:space="preserve"> </w:t>
            </w:r>
            <w:r w:rsidR="001D0BFC">
              <w:rPr>
                <w:sz w:val="20"/>
                <w:szCs w:val="20"/>
              </w:rPr>
              <w:t>62</w:t>
            </w:r>
            <w:r w:rsidRPr="00FA6EEF">
              <w:rPr>
                <w:sz w:val="20"/>
                <w:szCs w:val="20"/>
              </w:rPr>
              <w:t>6,40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1D0BFC">
            <w:pPr>
              <w:jc w:val="right"/>
              <w:rPr>
                <w:sz w:val="20"/>
                <w:szCs w:val="20"/>
              </w:rPr>
            </w:pPr>
            <w:r w:rsidRPr="00FA6EEF">
              <w:rPr>
                <w:sz w:val="20"/>
                <w:szCs w:val="20"/>
              </w:rPr>
              <w:t>1</w:t>
            </w:r>
            <w:r w:rsidR="001D0BFC">
              <w:rPr>
                <w:sz w:val="20"/>
                <w:szCs w:val="20"/>
              </w:rPr>
              <w:t>5</w:t>
            </w:r>
            <w:r w:rsidRPr="00FA6EEF">
              <w:rPr>
                <w:sz w:val="20"/>
                <w:szCs w:val="20"/>
              </w:rPr>
              <w:t xml:space="preserve"> </w:t>
            </w:r>
            <w:r w:rsidR="001D0BFC">
              <w:rPr>
                <w:sz w:val="20"/>
                <w:szCs w:val="20"/>
              </w:rPr>
              <w:t>6</w:t>
            </w:r>
            <w:r w:rsidRPr="00FA6EEF">
              <w:rPr>
                <w:sz w:val="20"/>
                <w:szCs w:val="20"/>
              </w:rPr>
              <w:t>26,40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233F4A">
            <w:pPr>
              <w:jc w:val="right"/>
              <w:rPr>
                <w:sz w:val="20"/>
                <w:szCs w:val="20"/>
              </w:rPr>
            </w:pPr>
            <w:r w:rsidRPr="00FA6EEF">
              <w:rPr>
                <w:sz w:val="20"/>
                <w:szCs w:val="20"/>
              </w:rPr>
              <w:t>1</w:t>
            </w:r>
            <w:r w:rsidR="00233F4A">
              <w:rPr>
                <w:sz w:val="20"/>
                <w:szCs w:val="20"/>
              </w:rPr>
              <w:t>5</w:t>
            </w:r>
            <w:r w:rsidRPr="00FA6EEF">
              <w:rPr>
                <w:sz w:val="20"/>
                <w:szCs w:val="20"/>
              </w:rPr>
              <w:t xml:space="preserve"> </w:t>
            </w:r>
            <w:r w:rsidR="00233F4A">
              <w:rPr>
                <w:sz w:val="20"/>
                <w:szCs w:val="20"/>
              </w:rPr>
              <w:t>4</w:t>
            </w:r>
            <w:r w:rsidRPr="00FA6EEF">
              <w:rPr>
                <w:sz w:val="20"/>
                <w:szCs w:val="20"/>
              </w:rPr>
              <w:t>66,40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233F4A" w:rsidP="00233F4A">
            <w:pPr>
              <w:jc w:val="right"/>
              <w:rPr>
                <w:sz w:val="20"/>
                <w:szCs w:val="20"/>
              </w:rPr>
            </w:pPr>
            <w:r>
              <w:rPr>
                <w:sz w:val="20"/>
                <w:szCs w:val="20"/>
              </w:rPr>
              <w:t>2</w:t>
            </w:r>
            <w:r w:rsidR="00704923" w:rsidRPr="00FA6EEF">
              <w:rPr>
                <w:sz w:val="20"/>
                <w:szCs w:val="20"/>
              </w:rPr>
              <w:t xml:space="preserve"> </w:t>
            </w:r>
            <w:r>
              <w:rPr>
                <w:sz w:val="20"/>
                <w:szCs w:val="20"/>
              </w:rPr>
              <w:t>9</w:t>
            </w:r>
            <w:r w:rsidR="00704923" w:rsidRPr="00FA6EEF">
              <w:rPr>
                <w:sz w:val="20"/>
                <w:szCs w:val="20"/>
              </w:rPr>
              <w:t>80,34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357,33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233F4A" w:rsidP="00233F4A">
            <w:pPr>
              <w:jc w:val="right"/>
              <w:rPr>
                <w:sz w:val="20"/>
                <w:szCs w:val="20"/>
              </w:rPr>
            </w:pPr>
            <w:r>
              <w:rPr>
                <w:sz w:val="20"/>
                <w:szCs w:val="20"/>
              </w:rPr>
              <w:t>2 4</w:t>
            </w:r>
            <w:r w:rsidR="00704923" w:rsidRPr="00FA6EEF">
              <w:rPr>
                <w:sz w:val="20"/>
                <w:szCs w:val="20"/>
              </w:rPr>
              <w:t>41,81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181,20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76 1 00 10020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12 088,92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76 1 00 10020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12 088,92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742A34">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w:t>
            </w:r>
            <w:r w:rsidR="00742A34" w:rsidRPr="00FA6EEF">
              <w:rPr>
                <w:sz w:val="20"/>
                <w:szCs w:val="20"/>
              </w:rPr>
              <w:t> </w:t>
            </w:r>
            <w:r w:rsidRPr="00FA6EEF">
              <w:rPr>
                <w:sz w:val="20"/>
                <w:szCs w:val="20"/>
              </w:rPr>
              <w:t>7</w:t>
            </w:r>
            <w:r w:rsidR="00742A34" w:rsidRPr="00FA6EEF">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w:t>
            </w:r>
            <w:r w:rsidR="00742A34" w:rsidRPr="00FA6EEF">
              <w:rPr>
                <w:sz w:val="20"/>
                <w:szCs w:val="20"/>
              </w:rPr>
              <w:t>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76 1 00 77460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397,14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76 1 00 77460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397,14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предусмотренные на иные цели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76 2 00 00000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160,00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76 2 00 20250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160,00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76 2 00 20250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160,00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Комитет труда и социальной защиты населения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bCs/>
                <w:sz w:val="20"/>
                <w:szCs w:val="20"/>
              </w:rPr>
            </w:pPr>
            <w:r w:rsidRPr="00FA6EEF">
              <w:rPr>
                <w:bCs/>
                <w:sz w:val="20"/>
                <w:szCs w:val="20"/>
              </w:rPr>
              <w:t xml:space="preserve">1 888 181,59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11 0 00 00000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11 Б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11 Б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Культура, кинематография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2 704,98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Культура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2 704,98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2 704,98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2 704,98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2 704,98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2 704,98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2 704,98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Социальная политика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1 885 469,63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Социальное обеспечение населения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1 574 274,58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1 574 274,58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 xml:space="preserve">03 1 00 00000 </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1 550 945,34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 xml:space="preserve">03 1 01 00000 </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1 314 470,34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Ежегодная денежная выплата лицам, награжденным нагрудным знаком «Почетный донор России»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03 1 01 52200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16 450,63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03 1 01 52200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243,11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03 1 01 52200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16 207,52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03 1 01 52500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335 846,30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03 1 01 52500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2 454,87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03 1 01 52500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333 391,43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03 1 01 52800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107,80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03 1 01 52800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1,43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03 1 01 52800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106,37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Оказание государственной социальной помощи малоимущим семьям и малоимущим одиноко проживающим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03 1 01 76240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7 961,36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03 1 01 76240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7 961,36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социального пособия на погребение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03 1 01 76250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585,15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03 1 01 76250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585,15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 xml:space="preserve">03 1 01 77220 </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2 079,90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03 1 01 77220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24,60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 xml:space="preserve">03 1 01 77220 </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2 055,30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375 574,10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5 520,00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370 054,10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Предоставление мер социальной поддержки ветеранам труда Ставропольского края и лицам, награжденным медалью «Герой труда Ставрополья»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273 140,00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4 005,00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269 135,00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6 261,00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99,97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6 161,03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184,00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0,90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183,10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Ежемесячные денежные выплаты семьям погибших ветеранов боевых действий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634,00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9,00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625,00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Предоставление субсидий на оплату жилого помещения и коммунальных услуг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292 267,00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4 032,40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288 234,60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R4620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3 379,10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R4620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28,00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R4620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3 351,10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«Предоставление мер социальной поддержки семьям и детям»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236 475,00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03 1 02 53800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188 631,60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03 1 02 53800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2 787,66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03 1 02 53800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185 843,94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Выплата ежегодного социального пособия на проезд студентам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03 1 02 76260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305,10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03 1 02 76260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3,74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03 1 02 76260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301,36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03 1 02 77190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3 028,30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03 1 02 77190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29,56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03 1 02 77190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2 998,74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03 1 02 78280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44 510,00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03 1 02 78280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546,74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03 1 02 78280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43 963,26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20 720,74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20 539,74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03 2 01 80030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6 350,00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03 2 01 80030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6 350,00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03 2 01 80070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694,28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03 2 01 80070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694,28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Предоставление мер социальной поддержки Почетным гражданам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03 2 01 80080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1 664,00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03 2 01 80080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1 664,00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Осуществление ежемесячной дополнительной выплаты семьям, воспитывающим детей-инвалидов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5 718,00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5 718,00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1 080,00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1 080,00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1 025,46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1 025,46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714,00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714,00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300,00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300,00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единовременного пособия гражданам, оказавшимся в трудной жизненной ситуации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1 020,00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1 020,00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семьям, воспитывающим детей-инвалидов в возрасте до 18 лет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1 854,00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1 854,00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единовременного пособия инвалидам по зрению, имеющим I группу инвалидности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r w:rsidRPr="00FA6EEF">
              <w:rPr>
                <w:sz w:val="20"/>
                <w:szCs w:val="20"/>
              </w:rPr>
              <w:br/>
              <w:t>им. М.А. Лиходея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03 2 01 80210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100,00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03 2 01 80210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100,00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«Совершенствование социальной поддержки семьи и детей»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03 2 05 00000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81,00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реализацию мероприятий, направленных на социальную поддержку семьи и детей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03 2 05 20500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81,00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03 2 05 20500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81,00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«Поддержка людей с ограниченными возможностями и пожилых людей»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03 2 06 00000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03 2 06 20520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03 2 06 20520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«Проведение мероприятий для отдельных категорий граждан»</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03 2 08 00000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75,00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повышение социальной активности жителей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03 2 08 20510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75,00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03 2 08 20510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75,00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«Доступная среда»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2 608,50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2 608,50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03 3 01 20530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2 608,50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03 3 01 20530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2 608,50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Охрана семьи и детства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240 849,20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240 849,20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 xml:space="preserve">03 1 00 00000 </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240 849,20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«Предоставление мер социальной поддержки семьям и детям»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240 849,20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ежемесячного пособия на ребенка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03 1 02 76270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125 670,20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03 1 02 76270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125 670,20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R0840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115 179,00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R0840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115 179,00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Другие вопросы в области социальной политики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70 345,85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5 633,92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 xml:space="preserve">03 1 00 00000 </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2 546,00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 xml:space="preserve">03 1 01 00000 </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2 546,00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03 1 01 52500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2 546,00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03 1 01 52500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2 546,00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1 232,51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«Поддержка социально ориентированных некоммерческих организаций»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03 2 07 00000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1 232,51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Субсидии на поддержку социально ориентированных некоммерческих организаций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03 2 07 60040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1 232,51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03 2 07 60040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1 232,51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«Доступная среда»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1 855,41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1 855,41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03 3 01 20530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103,55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03 3 01 20530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68,69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03 3 01 20530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34,86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01 S0270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1 751,86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01 S0270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1 751,86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64 711,93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64 711,93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1 372,27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144,04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1 226,29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1,94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77 1 00 10020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6 163,63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77 1 00 10020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6 163,63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77 1 00 76100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1 448,93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77 1 00 76100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1 238,40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77 1 00 76100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210,53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77 1 00 76210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55 518,70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77 1 00 76210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54 016,20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77 1 00 76210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1 400,00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77 1 00 76210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102,50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C151A2">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C151A2" w:rsidRPr="00FA6EEF">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w:t>
            </w:r>
            <w:r w:rsidR="00C151A2" w:rsidRPr="00FA6EEF">
              <w:rPr>
                <w:sz w:val="20"/>
                <w:szCs w:val="20"/>
              </w:rPr>
              <w:t>2017 годы» и от 28 декабря 2012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208,40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208,40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Комитет физической культуры и спорта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bCs/>
                <w:sz w:val="20"/>
                <w:szCs w:val="20"/>
              </w:rPr>
            </w:pPr>
            <w:r w:rsidRPr="00FA6EEF">
              <w:rPr>
                <w:bCs/>
                <w:sz w:val="20"/>
                <w:szCs w:val="20"/>
              </w:rPr>
              <w:t>213 207,01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Образование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155 783,80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Дополнительное образование детей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155 783,80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155 550,25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155 550,25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08 1 01 00000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155 550,25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08 1 01 11010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153 962,34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08 1 01 11010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153 962,34</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891A62">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w:t>
            </w:r>
          </w:p>
        </w:tc>
        <w:tc>
          <w:tcPr>
            <w:tcW w:w="567" w:type="dxa"/>
            <w:shd w:val="clear" w:color="auto" w:fill="FFFFFF" w:themeFill="background1"/>
            <w:hideMark/>
          </w:tcPr>
          <w:p w:rsidR="00891A62" w:rsidRPr="00FA6EEF" w:rsidRDefault="00891A62" w:rsidP="0062381C">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62381C">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91A62" w:rsidRPr="00FA6EEF" w:rsidRDefault="00891A62" w:rsidP="0062381C">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62381C">
            <w:pPr>
              <w:widowControl/>
              <w:autoSpaceDE/>
              <w:autoSpaceDN/>
              <w:adjustRightInd/>
              <w:jc w:val="center"/>
              <w:rPr>
                <w:sz w:val="20"/>
                <w:szCs w:val="20"/>
              </w:rPr>
            </w:pPr>
            <w:r w:rsidRPr="00FA6EEF">
              <w:rPr>
                <w:sz w:val="20"/>
                <w:szCs w:val="20"/>
              </w:rPr>
              <w:t>08 1 01 77460</w:t>
            </w:r>
          </w:p>
        </w:tc>
        <w:tc>
          <w:tcPr>
            <w:tcW w:w="544" w:type="dxa"/>
            <w:shd w:val="clear" w:color="auto" w:fill="FFFFFF" w:themeFill="background1"/>
            <w:noWrap/>
            <w:hideMark/>
          </w:tcPr>
          <w:p w:rsidR="00891A62" w:rsidRPr="00FA6EEF" w:rsidRDefault="00891A62" w:rsidP="0062381C">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62381C">
            <w:pPr>
              <w:jc w:val="right"/>
              <w:rPr>
                <w:sz w:val="20"/>
                <w:szCs w:val="20"/>
              </w:rPr>
            </w:pPr>
            <w:r w:rsidRPr="00FA6EEF">
              <w:rPr>
                <w:sz w:val="20"/>
                <w:szCs w:val="20"/>
              </w:rPr>
              <w:t>1 587,91</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lastRenderedPageBreak/>
              <w:t>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p>
        </w:tc>
        <w:tc>
          <w:tcPr>
            <w:tcW w:w="1440" w:type="dxa"/>
            <w:shd w:val="clear" w:color="auto" w:fill="FFFFFF" w:themeFill="background1"/>
            <w:noWrap/>
            <w:hideMark/>
          </w:tcPr>
          <w:p w:rsidR="00891A62" w:rsidRPr="00FA6EEF" w:rsidRDefault="00891A62" w:rsidP="00D40685">
            <w:pPr>
              <w:jc w:val="right"/>
              <w:rPr>
                <w:sz w:val="20"/>
                <w:szCs w:val="20"/>
              </w:rPr>
            </w:pP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08 1 01 77460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1 587,91</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16 0 00 00000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233,55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16 2 00 00000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233,55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16 2 02 00000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233,55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233,55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233,55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Физическая культура и спорт</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57 423,21</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 xml:space="preserve">Физическая культура </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3 062,70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3 062,70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3 062,70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Основное мероприятие «Обеспечение деятельности центров спортивной подготовки»</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08 1 02 00000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3 062,70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08 1 02 11010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2 962,17</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08 1 02 11010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2 962,17</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362DC">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08 1 02 77460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100,53</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08 1 02 77460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100,53</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Массовый спорт</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14 706,40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14 706,40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lastRenderedPageBreak/>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9 606,50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08 1 03 00000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9 606,50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08 1 03 11010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9 606,50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08 1 03 11010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9 606,50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Подпрограмма «Организация и проведение физкультурных мероприятий и спортивных мероприятий»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5 099,90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08 2 01 00000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5 032,40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08 2 01 20420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5 032,40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08 2 01 20420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3 250,00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08 2 01 20420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1 782,40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08 2 02 00000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11,25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 xml:space="preserve">Расходы на пропаганду здорового образа жизни </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08 2 02 20440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11,25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08 2 02 20440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11,25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08 2 03 00000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56,25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повышение квалификации работников отрасли  «Физическая культура и спорт»</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08 2 03 21060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56,25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08 2 03 21060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56,25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Спорт высших достижений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21 550,00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21 550,00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Подпрограмма «Организация и проведение физкультурных мероприятий и спортивных мероприятий»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21 550,00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08 2 04 00000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21 550,00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08 2 04 60120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1 550,00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lastRenderedPageBreak/>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08 2 04 60120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1 550,00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08 2 04 60150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20 000,00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08 2 04 60150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20 000,00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Другие вопросы в области физической культуры и спорта</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18 104,11</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18 104,11</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18 104,11</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78 1 00 10010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778,21</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78 1 00 10010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202,21</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78 1 00 10010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568,00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78 1 00 10010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8,00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78 1 00 10020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7 163,02</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78 1 00 10020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7 163,02</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78 1 00 11010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9 599,88</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78 1 00 11010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8 459,88</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78 1 00 11010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1 140,00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1316CC">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w:t>
            </w:r>
            <w:r w:rsidR="00100AF3" w:rsidRPr="00FA6EEF">
              <w:rPr>
                <w:sz w:val="20"/>
                <w:szCs w:val="20"/>
              </w:rPr>
              <w:t>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78 1 00 77460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563,00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lastRenderedPageBreak/>
              <w:t>Расходы на выплаты персоналу казенных учреждений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78 1 00 77460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327,14</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78 1 00 77460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235,86</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 </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Администрация Ленинского района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233F4A">
            <w:pPr>
              <w:jc w:val="right"/>
              <w:rPr>
                <w:bCs/>
                <w:sz w:val="20"/>
                <w:szCs w:val="20"/>
              </w:rPr>
            </w:pPr>
            <w:r w:rsidRPr="00FA6EEF">
              <w:rPr>
                <w:bCs/>
                <w:sz w:val="20"/>
                <w:szCs w:val="20"/>
              </w:rPr>
              <w:t xml:space="preserve">154 </w:t>
            </w:r>
            <w:r w:rsidR="00233F4A">
              <w:rPr>
                <w:bCs/>
                <w:sz w:val="20"/>
                <w:szCs w:val="20"/>
              </w:rPr>
              <w:t>166</w:t>
            </w:r>
            <w:r w:rsidRPr="00FA6EEF">
              <w:rPr>
                <w:bCs/>
                <w:sz w:val="20"/>
                <w:szCs w:val="20"/>
              </w:rPr>
              <w:t>,</w:t>
            </w:r>
            <w:r w:rsidR="00233F4A">
              <w:rPr>
                <w:bCs/>
                <w:sz w:val="20"/>
                <w:szCs w:val="20"/>
              </w:rPr>
              <w:t>56</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36 386,48</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34 611,28</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Обеспечение деятельности администрации Ленинского района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34 611,28</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34 611,28</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80 1 00 10010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4 038,21</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80 1 00 10010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621,66</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80 1 00 10010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3 319,55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80 1 00 10010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97,00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80 1 00 10020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28 490,66</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80 1 00 10020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28 490,66</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80 1 00 76200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1 083,66</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80 1 00 76200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1 025,24</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80 1 00 76200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58,42</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80 1 00 76360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70,90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80 1 00 76360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70,90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100AF3">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p>
        </w:tc>
        <w:tc>
          <w:tcPr>
            <w:tcW w:w="567" w:type="dxa"/>
            <w:shd w:val="clear" w:color="auto" w:fill="FFFFFF" w:themeFill="background1"/>
            <w:hideMark/>
          </w:tcPr>
          <w:p w:rsidR="00100AF3" w:rsidRPr="00FA6EEF" w:rsidRDefault="00100AF3" w:rsidP="0062381C">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62381C">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62381C">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62381C">
            <w:pPr>
              <w:widowControl/>
              <w:autoSpaceDE/>
              <w:autoSpaceDN/>
              <w:adjustRightInd/>
              <w:jc w:val="center"/>
              <w:rPr>
                <w:sz w:val="20"/>
                <w:szCs w:val="20"/>
              </w:rPr>
            </w:pPr>
            <w:r w:rsidRPr="00FA6EEF">
              <w:rPr>
                <w:sz w:val="20"/>
                <w:szCs w:val="20"/>
              </w:rPr>
              <w:t>80 1 00 77460</w:t>
            </w:r>
          </w:p>
        </w:tc>
        <w:tc>
          <w:tcPr>
            <w:tcW w:w="544" w:type="dxa"/>
            <w:shd w:val="clear" w:color="auto" w:fill="FFFFFF" w:themeFill="background1"/>
            <w:noWrap/>
            <w:hideMark/>
          </w:tcPr>
          <w:p w:rsidR="00100AF3" w:rsidRPr="00FA6EEF" w:rsidRDefault="00100AF3" w:rsidP="0062381C">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62381C">
            <w:pPr>
              <w:jc w:val="right"/>
              <w:rPr>
                <w:sz w:val="20"/>
                <w:szCs w:val="20"/>
              </w:rPr>
            </w:pPr>
            <w:r w:rsidRPr="00FA6EEF">
              <w:rPr>
                <w:sz w:val="20"/>
                <w:szCs w:val="20"/>
              </w:rPr>
              <w:t>927,85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80 1 00 77460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927,85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1 775,20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390,20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390,20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390,20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20840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350,00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20840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350,00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40,20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40,20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Обеспечение деятельности администрации Ленинского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80 1 00 00000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80 1 00 20050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Исполнение судебных актов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80 1 00 20050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830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1 355,00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1 355,00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98 1 00 21020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1 355,00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98 1 00 21020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1 355,00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Национальная экономика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77 141,55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Дорожное хозяйство (дорожные фонды)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77 141,55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77 141,55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77 141,55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77 141,55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04 2 02 20820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10 916,41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04 2 02 20820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689,65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04 2 02 20820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10 916,41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содержание автомобильных дорог общего пользования местного значения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04 2 02 21090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64 225,14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04 2 02 21090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64 225,14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04 2 02 21410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04 2 02 21410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04 2 02 21410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Жилищно-коммунальное хозяйство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233F4A">
            <w:pPr>
              <w:jc w:val="right"/>
              <w:rPr>
                <w:sz w:val="20"/>
                <w:szCs w:val="20"/>
              </w:rPr>
            </w:pPr>
            <w:r w:rsidRPr="00FA6EEF">
              <w:rPr>
                <w:sz w:val="20"/>
                <w:szCs w:val="20"/>
              </w:rPr>
              <w:t xml:space="preserve">39 </w:t>
            </w:r>
            <w:r w:rsidR="00233F4A">
              <w:rPr>
                <w:sz w:val="20"/>
                <w:szCs w:val="20"/>
              </w:rPr>
              <w:t>047</w:t>
            </w:r>
            <w:r w:rsidRPr="00FA6EEF">
              <w:rPr>
                <w:sz w:val="20"/>
                <w:szCs w:val="20"/>
              </w:rPr>
              <w:t>,</w:t>
            </w:r>
            <w:r w:rsidR="00233F4A">
              <w:rPr>
                <w:sz w:val="20"/>
                <w:szCs w:val="20"/>
              </w:rPr>
              <w:t>53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Жилищное хозяйство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1 543,00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1 543,00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1 543,00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1 543,00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капитального ремонта муниципального жилищного фонда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04 1 01 20190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1 543,00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04 1 01 20190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1 543,00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Благоустройство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233F4A">
            <w:pPr>
              <w:jc w:val="right"/>
              <w:rPr>
                <w:sz w:val="20"/>
                <w:szCs w:val="20"/>
              </w:rPr>
            </w:pPr>
            <w:r w:rsidRPr="00FA6EEF">
              <w:rPr>
                <w:sz w:val="20"/>
                <w:szCs w:val="20"/>
              </w:rPr>
              <w:t xml:space="preserve">37 </w:t>
            </w:r>
            <w:r w:rsidR="00233F4A">
              <w:rPr>
                <w:sz w:val="20"/>
                <w:szCs w:val="20"/>
              </w:rPr>
              <w:t>504</w:t>
            </w:r>
            <w:r w:rsidRPr="00FA6EEF">
              <w:rPr>
                <w:sz w:val="20"/>
                <w:szCs w:val="20"/>
              </w:rPr>
              <w:t>,</w:t>
            </w:r>
            <w:r w:rsidR="00233F4A">
              <w:rPr>
                <w:sz w:val="20"/>
                <w:szCs w:val="20"/>
              </w:rPr>
              <w:t>53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233F4A">
            <w:pPr>
              <w:jc w:val="right"/>
              <w:rPr>
                <w:sz w:val="20"/>
                <w:szCs w:val="20"/>
              </w:rPr>
            </w:pPr>
            <w:r w:rsidRPr="00FA6EEF">
              <w:rPr>
                <w:sz w:val="20"/>
                <w:szCs w:val="20"/>
              </w:rPr>
              <w:t xml:space="preserve">35 </w:t>
            </w:r>
            <w:r w:rsidR="00233F4A">
              <w:rPr>
                <w:sz w:val="20"/>
                <w:szCs w:val="20"/>
              </w:rPr>
              <w:t>004</w:t>
            </w:r>
            <w:r w:rsidRPr="00FA6EEF">
              <w:rPr>
                <w:sz w:val="20"/>
                <w:szCs w:val="20"/>
              </w:rPr>
              <w:t>,</w:t>
            </w:r>
            <w:r w:rsidR="00233F4A">
              <w:rPr>
                <w:sz w:val="20"/>
                <w:szCs w:val="20"/>
              </w:rPr>
              <w:t>53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233F4A">
            <w:pPr>
              <w:jc w:val="right"/>
              <w:rPr>
                <w:sz w:val="20"/>
                <w:szCs w:val="20"/>
              </w:rPr>
            </w:pPr>
            <w:r w:rsidRPr="00FA6EEF">
              <w:rPr>
                <w:sz w:val="20"/>
                <w:szCs w:val="20"/>
              </w:rPr>
              <w:t xml:space="preserve">35 </w:t>
            </w:r>
            <w:r w:rsidR="00233F4A">
              <w:rPr>
                <w:sz w:val="20"/>
                <w:szCs w:val="20"/>
              </w:rPr>
              <w:t>0</w:t>
            </w:r>
            <w:r w:rsidRPr="00FA6EEF">
              <w:rPr>
                <w:sz w:val="20"/>
                <w:szCs w:val="20"/>
              </w:rPr>
              <w:t>0</w:t>
            </w:r>
            <w:r w:rsidR="00233F4A">
              <w:rPr>
                <w:sz w:val="20"/>
                <w:szCs w:val="20"/>
              </w:rPr>
              <w:t>4</w:t>
            </w:r>
            <w:r w:rsidRPr="00FA6EEF">
              <w:rPr>
                <w:sz w:val="20"/>
                <w:szCs w:val="20"/>
              </w:rPr>
              <w:t>,</w:t>
            </w:r>
            <w:r w:rsidR="00233F4A">
              <w:rPr>
                <w:sz w:val="20"/>
                <w:szCs w:val="20"/>
              </w:rPr>
              <w:t>53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Основное мероприятие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233F4A">
            <w:pPr>
              <w:jc w:val="right"/>
              <w:rPr>
                <w:sz w:val="20"/>
                <w:szCs w:val="20"/>
              </w:rPr>
            </w:pPr>
            <w:r w:rsidRPr="00FA6EEF">
              <w:rPr>
                <w:sz w:val="20"/>
                <w:szCs w:val="20"/>
              </w:rPr>
              <w:t xml:space="preserve">35 </w:t>
            </w:r>
            <w:r w:rsidR="00233F4A">
              <w:rPr>
                <w:sz w:val="20"/>
                <w:szCs w:val="20"/>
              </w:rPr>
              <w:t>004</w:t>
            </w:r>
            <w:r w:rsidRPr="00FA6EEF">
              <w:rPr>
                <w:sz w:val="20"/>
                <w:szCs w:val="20"/>
              </w:rPr>
              <w:t>,</w:t>
            </w:r>
            <w:r w:rsidR="00233F4A">
              <w:rPr>
                <w:sz w:val="20"/>
                <w:szCs w:val="20"/>
              </w:rPr>
              <w:t>53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233F4A">
            <w:pPr>
              <w:jc w:val="right"/>
              <w:rPr>
                <w:sz w:val="20"/>
                <w:szCs w:val="20"/>
              </w:rPr>
            </w:pPr>
            <w:r w:rsidRPr="00FA6EEF">
              <w:rPr>
                <w:sz w:val="20"/>
                <w:szCs w:val="20"/>
              </w:rPr>
              <w:t>1</w:t>
            </w:r>
            <w:r w:rsidR="00233F4A">
              <w:rPr>
                <w:sz w:val="20"/>
                <w:szCs w:val="20"/>
              </w:rPr>
              <w:t>1</w:t>
            </w:r>
            <w:r w:rsidRPr="00FA6EEF">
              <w:rPr>
                <w:sz w:val="20"/>
                <w:szCs w:val="20"/>
              </w:rPr>
              <w:t xml:space="preserve"> </w:t>
            </w:r>
            <w:r w:rsidR="00233F4A">
              <w:rPr>
                <w:sz w:val="20"/>
                <w:szCs w:val="20"/>
              </w:rPr>
              <w:t>836</w:t>
            </w:r>
            <w:r w:rsidRPr="00FA6EEF">
              <w:rPr>
                <w:sz w:val="20"/>
                <w:szCs w:val="20"/>
              </w:rPr>
              <w:t>,</w:t>
            </w:r>
            <w:r w:rsidR="00233F4A">
              <w:rPr>
                <w:sz w:val="20"/>
                <w:szCs w:val="20"/>
              </w:rPr>
              <w:t>92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233F4A">
            <w:pPr>
              <w:jc w:val="right"/>
              <w:rPr>
                <w:sz w:val="20"/>
                <w:szCs w:val="20"/>
              </w:rPr>
            </w:pPr>
            <w:r w:rsidRPr="00FA6EEF">
              <w:rPr>
                <w:sz w:val="20"/>
                <w:szCs w:val="20"/>
              </w:rPr>
              <w:t>1</w:t>
            </w:r>
            <w:r w:rsidR="00233F4A">
              <w:rPr>
                <w:sz w:val="20"/>
                <w:szCs w:val="20"/>
              </w:rPr>
              <w:t>1</w:t>
            </w:r>
            <w:r w:rsidRPr="00FA6EEF">
              <w:rPr>
                <w:sz w:val="20"/>
                <w:szCs w:val="20"/>
              </w:rPr>
              <w:t xml:space="preserve"> </w:t>
            </w:r>
            <w:r w:rsidR="00233F4A">
              <w:rPr>
                <w:sz w:val="20"/>
                <w:szCs w:val="20"/>
              </w:rPr>
              <w:t>836</w:t>
            </w:r>
            <w:r w:rsidRPr="00FA6EEF">
              <w:rPr>
                <w:sz w:val="20"/>
                <w:szCs w:val="20"/>
              </w:rPr>
              <w:t>,</w:t>
            </w:r>
            <w:r w:rsidR="00233F4A">
              <w:rPr>
                <w:sz w:val="20"/>
                <w:szCs w:val="20"/>
              </w:rPr>
              <w:t>92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работ по уходу за зелеными насаждениями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04 3 04 21070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473,00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04 3 04 21070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473,00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04 3 04 76416</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12 476,08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04 3 04 76416</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12 476,08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1 508,53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средства физических лиц</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305,00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средства организаций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1 203,53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1 508,53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8 710,00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2 710,00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8 710,00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2 500,00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2 500,00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Благоустройство территорий в районах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98 1 00 21450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2 500,00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98 1 00 21450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2 500,00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Культура, кинематография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1 591,00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Культура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1 591,00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1 591,00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1 591,00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1 591,00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1 095,45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1 095,45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07 1 01 21130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495,55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07 1 01 21130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495,55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Администрация Октябрьского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bCs/>
                <w:sz w:val="20"/>
                <w:szCs w:val="20"/>
              </w:rPr>
            </w:pPr>
            <w:r w:rsidRPr="00FA6EEF">
              <w:rPr>
                <w:bCs/>
                <w:sz w:val="20"/>
                <w:szCs w:val="20"/>
              </w:rPr>
              <w:t>136 622,10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32 691,41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32 333,56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Обеспечение деятельности администрации Октябрьского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32 333,56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32 333,56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81 1 00 10010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4 289,08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81 1 00 10010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640,11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81 1 00 10010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3 598,47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81 1 00 10010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50,50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81 1 00 10020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25 886,20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81 1 00 10020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25 886,20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81 1 00 76200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1 260,40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81 1 00 76200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1 101,48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81 1 00 76200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158,92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81 1 00 76360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70,90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81 1 00 76360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70,90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81 1 00 77460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826,98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81 1 00 77460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826,98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357,85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357,85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357,85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357,85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20840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357,85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20840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357,85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Национальная экономика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60 435,94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Дорожное хозяйство (дорожные фонды)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60 435,94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60 435,94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60 435,94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60 435,94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Расходы на ремонт и содержание внутриквартальных автомобильных дорог общего пользования местного значения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04 2 02 20820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10 300,11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04 2 02 20820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212,68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04 2 02 20820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10 300,11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содержание автомобильных дорог общего пользования местного значения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04 2 02 21090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50 135,83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04 2 02 21090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50 135,83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Жилищно-коммунальное хозяйство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41 634,96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Жилищное хозяйство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2 175,54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2 175,54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2 175,54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2 175,54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капитального ремонта муниципального жилищного фонда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04 1 01 20190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2 175,54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04 1 01 20190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452,28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04 1 01 20190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2 175,54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Благоустройство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39 459,42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37 459,42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37 459,42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37 459,42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10 487,55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10 487,55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работ по уходу за зелеными насаждениями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04 3 04 21070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775,00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04 3 04 21070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775,00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04 3 04 76416</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15 996,87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04 3 04 76416</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15 996,87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1 501,00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средства физических лиц</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301,00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средства организаций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1 200,00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1 501,00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8 699,00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2 705,00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5 994,00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8 699,00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Благоустройство территорий в районах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98 1 00 21450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98 1 00 21450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Культура, кинематография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1 480,00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Культура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1 480,00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1 480,00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1 480,00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1 480,00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919,00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919,00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07 1 01 21130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561,00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07 1 01 21130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561,00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Социальная политика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379,79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Социальное обеспечение населения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379,79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 xml:space="preserve">10 </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379,79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 xml:space="preserve">10 </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379,79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оползня на территории дачного некоммерческого товарищества «Ягодка» города Ставрополя, произошедшего по причине продолжительных дождей, в гостинице «Эльбрус»</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98 1 00 21560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379,79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98 1 00 21560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379,79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Администрация Промышленного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bCs/>
                <w:sz w:val="20"/>
                <w:szCs w:val="20"/>
              </w:rPr>
            </w:pPr>
            <w:r w:rsidRPr="00FA6EEF">
              <w:rPr>
                <w:bCs/>
                <w:sz w:val="20"/>
                <w:szCs w:val="20"/>
              </w:rPr>
              <w:t>257 186,38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48 966,53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44 312,50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Обеспечение деятельности администрации Промышленного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44 312,50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44 312,50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82 1 00 10010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5 112,31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82 1 00 10010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836,55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82 1 00 10010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3 935,76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82 1 00 10010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340,00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82 1 00 10020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36 359,76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82 1 00 10020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36 359,76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82 1 00 76200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1 587,60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82 1 00 76200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1 391,30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82 1 00 76200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196,30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82 1 00 76360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70,90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82 1 00 76360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70,90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82 1 00 77460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1 181,93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82 1 00 77460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1 181,93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4 654,03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576,80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576,80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576,80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20840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476,64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20840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476,64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100,16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100,16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Обеспечение деятельности администрации Промышленного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623,27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623,27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82 1 00 20050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623,27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Исполнение судебных актов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82 1 00 20050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830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623,27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3 453,96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Иные непрограммные мероприятия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3 453,96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98 1 00 21020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753,96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98 1 00 21020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753,96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вопросы, связанные с общегосударственным управлением</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98 1 00 21350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2 700,00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98 1 00 21350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2 700,00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Национальная экономика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121 141,52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Дорожное хозяйство (дорожные фонды)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121 141,52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119 141,52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119 141,52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119 141,52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04 2 02 20820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10 608,90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04 2 02 20820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10 608,90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содержание автомобильных дорог общего пользования местного значения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04 2 02 21090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101 714,22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04 2 02 21090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101 714,22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04 2 02 76417</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6 818,40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04 2 02 76417</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6 818,40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Благоустройство территорий в районах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98 1 00 21450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98 1 00 21450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Жилищно-коммунальное хозяйство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49 328,66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Жилищное хозяйство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14 318,42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4 092,08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4 092,08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4 092,08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капитального ремонта муниципального жилищного фонда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04 1 01 20190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4 092,08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04 1 01 20190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22,15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04 1 01 20190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4 092,08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Обеспечение деятельности администрации Промышленного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10 226,34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предусмотренные на иные цели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82 2 00 00000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10 226,34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Расходы за счет средств резервного фонда Правительства Ставропольского края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82 2 00 76900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10 226,34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82 2 00 76900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10 226,34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Благоустройство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35 010,24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31 510,24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31 510,24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31 510,24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20 468,52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20 468,52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работ по уходу за зелеными насаждениями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04 3 04 21070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941,72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04 3 04 21070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941,72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1 505,50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средства физических лиц</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305,50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средства организаций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1 200,00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1 505,50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8 594,50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2 674,50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 xml:space="preserve">средства субсидии из бюджета Ставропольского края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5 920,00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8 594,50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3 500,00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3 500,00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Благоустройство территорий в районах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98 1 00 21450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3 500,00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98 1 00 21450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3 500,00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Культура, кинематография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1 549,00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Культура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1 549,00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1 549,00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1 549,00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1 549,00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911,50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911,50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07 1 01 21130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637,50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07 1 01 21130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637,50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Социальная политика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36 200,67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Социальное обеспечение населения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36 200,67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36 192,86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03 2 00 00000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36 192,86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03 2 01 00000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36 192,86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Предоставление дополнительных мер социальной поддержки гражданам, пострадавшим в результате внезапного частичного обрушения многоквартирного дома по адресу: город Ставрополь, улица Бруснева, дом 4</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03 2 01 80270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36 192,86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03 2 01 80270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36 192,86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 xml:space="preserve">10 </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7,81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 xml:space="preserve">10 </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7,81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внезапного обрушения части торцевой стены многоквартирного дома, расположенного по адресу: город Ставрополь, улица Бруснева, дом 4, в гостинице «Эльбрус»</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98 1 00 21610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7,81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98 1 00 21610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7,81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Комитет городского хозяйства администрации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233F4A">
            <w:pPr>
              <w:jc w:val="right"/>
              <w:rPr>
                <w:bCs/>
                <w:sz w:val="20"/>
                <w:szCs w:val="20"/>
              </w:rPr>
            </w:pPr>
            <w:r w:rsidRPr="00FA6EEF">
              <w:rPr>
                <w:bCs/>
                <w:sz w:val="20"/>
                <w:szCs w:val="20"/>
              </w:rPr>
              <w:t xml:space="preserve">1 </w:t>
            </w:r>
            <w:r w:rsidR="00233F4A">
              <w:rPr>
                <w:bCs/>
                <w:sz w:val="20"/>
                <w:szCs w:val="20"/>
              </w:rPr>
              <w:t>408</w:t>
            </w:r>
            <w:r w:rsidRPr="00FA6EEF">
              <w:rPr>
                <w:bCs/>
                <w:sz w:val="20"/>
                <w:szCs w:val="20"/>
              </w:rPr>
              <w:t xml:space="preserve"> </w:t>
            </w:r>
            <w:r w:rsidR="00233F4A">
              <w:rPr>
                <w:bCs/>
                <w:sz w:val="20"/>
                <w:szCs w:val="20"/>
              </w:rPr>
              <w:t>696</w:t>
            </w:r>
            <w:r w:rsidRPr="00FA6EEF">
              <w:rPr>
                <w:bCs/>
                <w:sz w:val="20"/>
                <w:szCs w:val="20"/>
              </w:rPr>
              <w:t>,</w:t>
            </w:r>
            <w:r w:rsidR="00233F4A">
              <w:rPr>
                <w:bCs/>
                <w:sz w:val="20"/>
                <w:szCs w:val="20"/>
              </w:rPr>
              <w:t>47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977,05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977,05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71,66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71,66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71,66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71,66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71,66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Обеспечение деятельности комитета городского хозяйства администрации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83 0 00 00000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905,39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83 1 00 00000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905,39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83 1 00 20050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805,39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Исполнение судебных актов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83 1 00 20050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830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805,39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уплату административного штрафа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83 1 00 21040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83 1 00 21040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Национальная экономика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233F4A" w:rsidP="00EF7A4A">
            <w:pPr>
              <w:jc w:val="right"/>
              <w:rPr>
                <w:sz w:val="20"/>
                <w:szCs w:val="20"/>
              </w:rPr>
            </w:pPr>
            <w:r>
              <w:rPr>
                <w:sz w:val="20"/>
                <w:szCs w:val="20"/>
              </w:rPr>
              <w:t>849</w:t>
            </w:r>
            <w:r w:rsidR="00100AF3" w:rsidRPr="00FA6EEF">
              <w:rPr>
                <w:sz w:val="20"/>
                <w:szCs w:val="20"/>
              </w:rPr>
              <w:t xml:space="preserve"> </w:t>
            </w:r>
            <w:r w:rsidR="00EF7A4A">
              <w:rPr>
                <w:sz w:val="20"/>
                <w:szCs w:val="20"/>
              </w:rPr>
              <w:t>379</w:t>
            </w:r>
            <w:r w:rsidR="00100AF3" w:rsidRPr="00FA6EEF">
              <w:rPr>
                <w:sz w:val="20"/>
                <w:szCs w:val="20"/>
              </w:rPr>
              <w:t>,</w:t>
            </w:r>
            <w:r w:rsidR="00EF7A4A">
              <w:rPr>
                <w:sz w:val="20"/>
                <w:szCs w:val="20"/>
              </w:rPr>
              <w:t>76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Лесное хозяйство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15 494,60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15 494,60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15 494,60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15 494,60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04 3 01 11010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15 042,68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04 3 01 11010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15 042,68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04 3 01 77460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451,92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04 3 01 77460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451,92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Транспорт</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EF7A4A" w:rsidP="00EF7A4A">
            <w:pPr>
              <w:jc w:val="right"/>
              <w:rPr>
                <w:sz w:val="20"/>
                <w:szCs w:val="20"/>
              </w:rPr>
            </w:pPr>
            <w:r>
              <w:rPr>
                <w:sz w:val="20"/>
                <w:szCs w:val="20"/>
              </w:rPr>
              <w:t>99</w:t>
            </w:r>
            <w:r w:rsidR="00100AF3" w:rsidRPr="00FA6EEF">
              <w:rPr>
                <w:sz w:val="20"/>
                <w:szCs w:val="20"/>
              </w:rPr>
              <w:t xml:space="preserve"> </w:t>
            </w:r>
            <w:r>
              <w:rPr>
                <w:sz w:val="20"/>
                <w:szCs w:val="20"/>
              </w:rPr>
              <w:t>467</w:t>
            </w:r>
            <w:r w:rsidR="00100AF3" w:rsidRPr="00FA6EEF">
              <w:rPr>
                <w:sz w:val="20"/>
                <w:szCs w:val="20"/>
              </w:rPr>
              <w:t>,</w:t>
            </w:r>
            <w:r>
              <w:rPr>
                <w:sz w:val="20"/>
                <w:szCs w:val="20"/>
              </w:rPr>
              <w:t>34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EF7A4A" w:rsidP="005E1F8C">
            <w:pPr>
              <w:jc w:val="right"/>
              <w:rPr>
                <w:sz w:val="20"/>
                <w:szCs w:val="20"/>
              </w:rPr>
            </w:pPr>
            <w:r>
              <w:rPr>
                <w:sz w:val="20"/>
                <w:szCs w:val="20"/>
              </w:rPr>
              <w:t>99</w:t>
            </w:r>
            <w:r w:rsidR="005E1F8C">
              <w:rPr>
                <w:sz w:val="20"/>
                <w:szCs w:val="20"/>
              </w:rPr>
              <w:t> </w:t>
            </w:r>
            <w:r>
              <w:rPr>
                <w:sz w:val="20"/>
                <w:szCs w:val="20"/>
              </w:rPr>
              <w:t>46</w:t>
            </w:r>
            <w:r w:rsidR="005E1F8C">
              <w:rPr>
                <w:sz w:val="20"/>
                <w:szCs w:val="20"/>
              </w:rPr>
              <w:t>7,</w:t>
            </w:r>
            <w:r w:rsidR="00622554">
              <w:rPr>
                <w:sz w:val="20"/>
                <w:szCs w:val="20"/>
              </w:rPr>
              <w:t>12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EF7A4A" w:rsidP="00EF7A4A">
            <w:pPr>
              <w:jc w:val="right"/>
              <w:rPr>
                <w:sz w:val="20"/>
                <w:szCs w:val="20"/>
              </w:rPr>
            </w:pPr>
            <w:r>
              <w:rPr>
                <w:sz w:val="20"/>
                <w:szCs w:val="20"/>
              </w:rPr>
              <w:t>99</w:t>
            </w:r>
            <w:r w:rsidR="00100AF3" w:rsidRPr="00FA6EEF">
              <w:rPr>
                <w:sz w:val="20"/>
                <w:szCs w:val="20"/>
              </w:rPr>
              <w:t xml:space="preserve"> </w:t>
            </w:r>
            <w:r>
              <w:rPr>
                <w:sz w:val="20"/>
                <w:szCs w:val="20"/>
              </w:rPr>
              <w:t>467</w:t>
            </w:r>
            <w:r w:rsidR="00100AF3" w:rsidRPr="00FA6EEF">
              <w:rPr>
                <w:sz w:val="20"/>
                <w:szCs w:val="20"/>
              </w:rPr>
              <w:t>,</w:t>
            </w:r>
            <w:r>
              <w:rPr>
                <w:sz w:val="20"/>
                <w:szCs w:val="20"/>
              </w:rPr>
              <w:t>12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EF7A4A" w:rsidP="00EF7A4A">
            <w:pPr>
              <w:jc w:val="right"/>
              <w:rPr>
                <w:sz w:val="20"/>
                <w:szCs w:val="20"/>
              </w:rPr>
            </w:pPr>
            <w:r>
              <w:rPr>
                <w:sz w:val="20"/>
                <w:szCs w:val="20"/>
              </w:rPr>
              <w:t>99</w:t>
            </w:r>
            <w:r w:rsidR="00100AF3" w:rsidRPr="00FA6EEF">
              <w:rPr>
                <w:sz w:val="20"/>
                <w:szCs w:val="20"/>
              </w:rPr>
              <w:t xml:space="preserve"> </w:t>
            </w:r>
            <w:r>
              <w:rPr>
                <w:sz w:val="20"/>
                <w:szCs w:val="20"/>
              </w:rPr>
              <w:t>467</w:t>
            </w:r>
            <w:r w:rsidR="00100AF3" w:rsidRPr="00FA6EEF">
              <w:rPr>
                <w:sz w:val="20"/>
                <w:szCs w:val="20"/>
              </w:rPr>
              <w:t>,</w:t>
            </w:r>
            <w:r>
              <w:rPr>
                <w:sz w:val="20"/>
                <w:szCs w:val="20"/>
              </w:rPr>
              <w:t>12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04 2 01 11010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4 025,94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04 2 01 11010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4 025,94</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126149">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w:t>
            </w:r>
          </w:p>
        </w:tc>
        <w:tc>
          <w:tcPr>
            <w:tcW w:w="567" w:type="dxa"/>
            <w:shd w:val="clear" w:color="auto" w:fill="FFFFFF" w:themeFill="background1"/>
            <w:hideMark/>
          </w:tcPr>
          <w:p w:rsidR="00126149" w:rsidRPr="00FA6EEF" w:rsidRDefault="00126149" w:rsidP="0062381C">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62381C">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62381C">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62381C">
            <w:pPr>
              <w:widowControl/>
              <w:autoSpaceDE/>
              <w:autoSpaceDN/>
              <w:adjustRightInd/>
              <w:jc w:val="center"/>
              <w:rPr>
                <w:sz w:val="20"/>
                <w:szCs w:val="20"/>
              </w:rPr>
            </w:pPr>
            <w:r w:rsidRPr="00FA6EEF">
              <w:rPr>
                <w:sz w:val="20"/>
                <w:szCs w:val="20"/>
              </w:rPr>
              <w:t>04 2 01 77460</w:t>
            </w:r>
          </w:p>
        </w:tc>
        <w:tc>
          <w:tcPr>
            <w:tcW w:w="544" w:type="dxa"/>
            <w:shd w:val="clear" w:color="auto" w:fill="FFFFFF" w:themeFill="background1"/>
            <w:noWrap/>
            <w:hideMark/>
          </w:tcPr>
          <w:p w:rsidR="00126149" w:rsidRPr="00FA6EEF" w:rsidRDefault="00126149" w:rsidP="0062381C">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62381C">
            <w:pPr>
              <w:jc w:val="right"/>
              <w:rPr>
                <w:sz w:val="20"/>
                <w:szCs w:val="20"/>
              </w:rPr>
            </w:pPr>
            <w:r w:rsidRPr="00FA6EEF">
              <w:rPr>
                <w:sz w:val="20"/>
                <w:szCs w:val="20"/>
              </w:rPr>
              <w:t>133,92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074607">
            <w:pPr>
              <w:widowControl/>
              <w:autoSpaceDE/>
              <w:autoSpaceDN/>
              <w:adjustRightInd/>
              <w:rPr>
                <w:sz w:val="20"/>
                <w:szCs w:val="20"/>
              </w:rPr>
            </w:pPr>
            <w:r w:rsidRPr="00FA6EEF">
              <w:rPr>
                <w:sz w:val="20"/>
                <w:szCs w:val="20"/>
              </w:rPr>
              <w:lastRenderedPageBreak/>
              <w:t>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04 2 01 77460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133,92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проведение отдельных мероприятий по электрическому транспорту</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04 2 01 60020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17 447,84</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04 2 01 60020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17 447,84</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04 2 01 60070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EF7A4A" w:rsidP="00EF7A4A">
            <w:pPr>
              <w:jc w:val="right"/>
              <w:rPr>
                <w:sz w:val="20"/>
                <w:szCs w:val="20"/>
              </w:rPr>
            </w:pPr>
            <w:r>
              <w:rPr>
                <w:sz w:val="20"/>
                <w:szCs w:val="20"/>
              </w:rPr>
              <w:t>77</w:t>
            </w:r>
            <w:r w:rsidR="00126149" w:rsidRPr="00FA6EEF">
              <w:rPr>
                <w:sz w:val="20"/>
                <w:szCs w:val="20"/>
              </w:rPr>
              <w:t xml:space="preserve"> </w:t>
            </w:r>
            <w:r>
              <w:rPr>
                <w:sz w:val="20"/>
                <w:szCs w:val="20"/>
              </w:rPr>
              <w:t>859</w:t>
            </w:r>
            <w:r w:rsidR="00126149" w:rsidRPr="00FA6EEF">
              <w:rPr>
                <w:sz w:val="20"/>
                <w:szCs w:val="20"/>
              </w:rPr>
              <w:t>,</w:t>
            </w:r>
            <w:r>
              <w:rPr>
                <w:sz w:val="20"/>
                <w:szCs w:val="20"/>
              </w:rPr>
              <w:t>42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04 2 01 60070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36 669,95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04 2 01 60070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126149" w:rsidRPr="00FA6EEF" w:rsidRDefault="00EF7A4A" w:rsidP="00EF7A4A">
            <w:pPr>
              <w:jc w:val="right"/>
              <w:rPr>
                <w:sz w:val="20"/>
                <w:szCs w:val="20"/>
              </w:rPr>
            </w:pPr>
            <w:r>
              <w:rPr>
                <w:sz w:val="20"/>
                <w:szCs w:val="20"/>
              </w:rPr>
              <w:t>77</w:t>
            </w:r>
            <w:r w:rsidR="00126149" w:rsidRPr="00FA6EEF">
              <w:rPr>
                <w:sz w:val="20"/>
                <w:szCs w:val="20"/>
              </w:rPr>
              <w:t xml:space="preserve"> </w:t>
            </w:r>
            <w:r>
              <w:rPr>
                <w:sz w:val="20"/>
                <w:szCs w:val="20"/>
              </w:rPr>
              <w:t>859</w:t>
            </w:r>
            <w:r w:rsidR="00126149" w:rsidRPr="00FA6EEF">
              <w:rPr>
                <w:sz w:val="20"/>
                <w:szCs w:val="20"/>
              </w:rPr>
              <w:t>,</w:t>
            </w:r>
            <w:r>
              <w:rPr>
                <w:sz w:val="20"/>
                <w:szCs w:val="20"/>
              </w:rPr>
              <w:t>42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0,22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0,22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Проведение отдельных мероприятий в области автомобильного транспорта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98 1 00 21170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0,22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98 1 00 21170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0,01</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98 1 00 21170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0,22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Дорожное хозяйство (дорожные фонды)</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EF7A4A">
            <w:pPr>
              <w:jc w:val="right"/>
              <w:rPr>
                <w:sz w:val="20"/>
                <w:szCs w:val="20"/>
              </w:rPr>
            </w:pPr>
            <w:r w:rsidRPr="00FA6EEF">
              <w:rPr>
                <w:sz w:val="20"/>
                <w:szCs w:val="20"/>
              </w:rPr>
              <w:t>7</w:t>
            </w:r>
            <w:r w:rsidR="00EF7A4A">
              <w:rPr>
                <w:sz w:val="20"/>
                <w:szCs w:val="20"/>
              </w:rPr>
              <w:t>31</w:t>
            </w:r>
            <w:r w:rsidRPr="00FA6EEF">
              <w:rPr>
                <w:sz w:val="20"/>
                <w:szCs w:val="20"/>
              </w:rPr>
              <w:t xml:space="preserve"> </w:t>
            </w:r>
            <w:r w:rsidR="00EF7A4A">
              <w:rPr>
                <w:sz w:val="20"/>
                <w:szCs w:val="20"/>
              </w:rPr>
              <w:t>417</w:t>
            </w:r>
            <w:r w:rsidRPr="00FA6EEF">
              <w:rPr>
                <w:sz w:val="20"/>
                <w:szCs w:val="20"/>
              </w:rPr>
              <w:t>,82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5 251,46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Б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5 251,46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lastRenderedPageBreak/>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Б 02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5 251,46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Б 02 20560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5 251,46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Б 02 20560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5 251,46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EF7A4A" w:rsidP="00EF7A4A">
            <w:pPr>
              <w:jc w:val="right"/>
              <w:rPr>
                <w:sz w:val="20"/>
                <w:szCs w:val="20"/>
              </w:rPr>
            </w:pPr>
            <w:r>
              <w:rPr>
                <w:sz w:val="20"/>
                <w:szCs w:val="20"/>
              </w:rPr>
              <w:t>726</w:t>
            </w:r>
            <w:r w:rsidR="00126149" w:rsidRPr="00FA6EEF">
              <w:rPr>
                <w:sz w:val="20"/>
                <w:szCs w:val="20"/>
              </w:rPr>
              <w:t xml:space="preserve"> </w:t>
            </w:r>
            <w:r>
              <w:rPr>
                <w:sz w:val="20"/>
                <w:szCs w:val="20"/>
              </w:rPr>
              <w:t>166</w:t>
            </w:r>
            <w:r w:rsidR="00126149" w:rsidRPr="00FA6EEF">
              <w:rPr>
                <w:sz w:val="20"/>
                <w:szCs w:val="20"/>
              </w:rPr>
              <w:t>,36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EF7A4A">
            <w:pPr>
              <w:jc w:val="right"/>
              <w:rPr>
                <w:sz w:val="20"/>
                <w:szCs w:val="20"/>
              </w:rPr>
            </w:pPr>
            <w:r w:rsidRPr="00FA6EEF">
              <w:rPr>
                <w:sz w:val="20"/>
                <w:szCs w:val="20"/>
              </w:rPr>
              <w:t>7</w:t>
            </w:r>
            <w:r w:rsidR="00EF7A4A">
              <w:rPr>
                <w:sz w:val="20"/>
                <w:szCs w:val="20"/>
              </w:rPr>
              <w:t>26</w:t>
            </w:r>
            <w:r w:rsidRPr="00FA6EEF">
              <w:rPr>
                <w:sz w:val="20"/>
                <w:szCs w:val="20"/>
              </w:rPr>
              <w:t xml:space="preserve"> </w:t>
            </w:r>
            <w:r w:rsidR="00EF7A4A">
              <w:rPr>
                <w:sz w:val="20"/>
                <w:szCs w:val="20"/>
              </w:rPr>
              <w:t>166</w:t>
            </w:r>
            <w:r w:rsidRPr="00FA6EEF">
              <w:rPr>
                <w:sz w:val="20"/>
                <w:szCs w:val="20"/>
              </w:rPr>
              <w:t>,36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EF7A4A">
            <w:pPr>
              <w:jc w:val="right"/>
              <w:rPr>
                <w:sz w:val="20"/>
                <w:szCs w:val="20"/>
              </w:rPr>
            </w:pPr>
            <w:r w:rsidRPr="00FA6EEF">
              <w:rPr>
                <w:sz w:val="20"/>
                <w:szCs w:val="20"/>
              </w:rPr>
              <w:t>6</w:t>
            </w:r>
            <w:r w:rsidR="00EF7A4A">
              <w:rPr>
                <w:sz w:val="20"/>
                <w:szCs w:val="20"/>
              </w:rPr>
              <w:t>64</w:t>
            </w:r>
            <w:r w:rsidRPr="00FA6EEF">
              <w:rPr>
                <w:sz w:val="20"/>
                <w:szCs w:val="20"/>
              </w:rPr>
              <w:t xml:space="preserve"> </w:t>
            </w:r>
            <w:r w:rsidR="00EF7A4A">
              <w:rPr>
                <w:sz w:val="20"/>
                <w:szCs w:val="20"/>
              </w:rPr>
              <w:t>096</w:t>
            </w:r>
            <w:r w:rsidRPr="00FA6EEF">
              <w:rPr>
                <w:sz w:val="20"/>
                <w:szCs w:val="20"/>
              </w:rPr>
              <w:t>,06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ремонт автомобильных дорог общего пользования местного значения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04 2 02 20130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EF7A4A" w:rsidP="00EF7A4A">
            <w:pPr>
              <w:jc w:val="right"/>
              <w:rPr>
                <w:sz w:val="20"/>
                <w:szCs w:val="20"/>
              </w:rPr>
            </w:pPr>
            <w:r>
              <w:rPr>
                <w:sz w:val="20"/>
                <w:szCs w:val="20"/>
              </w:rPr>
              <w:t>68</w:t>
            </w:r>
            <w:r w:rsidR="00126149" w:rsidRPr="00FA6EEF">
              <w:rPr>
                <w:sz w:val="20"/>
                <w:szCs w:val="20"/>
              </w:rPr>
              <w:t xml:space="preserve"> </w:t>
            </w:r>
            <w:r>
              <w:rPr>
                <w:sz w:val="20"/>
                <w:szCs w:val="20"/>
              </w:rPr>
              <w:t>867</w:t>
            </w:r>
            <w:r w:rsidR="00126149" w:rsidRPr="00FA6EEF">
              <w:rPr>
                <w:sz w:val="20"/>
                <w:szCs w:val="20"/>
              </w:rPr>
              <w:t>,</w:t>
            </w:r>
            <w:r>
              <w:rPr>
                <w:sz w:val="20"/>
                <w:szCs w:val="20"/>
              </w:rPr>
              <w:t>35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04 2 02 20130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891,40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04 2 02 20130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EF7A4A" w:rsidP="00EF7A4A">
            <w:pPr>
              <w:jc w:val="right"/>
              <w:rPr>
                <w:sz w:val="20"/>
                <w:szCs w:val="20"/>
              </w:rPr>
            </w:pPr>
            <w:r>
              <w:rPr>
                <w:sz w:val="20"/>
                <w:szCs w:val="20"/>
              </w:rPr>
              <w:t>68</w:t>
            </w:r>
            <w:r w:rsidR="00126149" w:rsidRPr="00FA6EEF">
              <w:rPr>
                <w:sz w:val="20"/>
                <w:szCs w:val="20"/>
              </w:rPr>
              <w:t xml:space="preserve"> </w:t>
            </w:r>
            <w:r>
              <w:rPr>
                <w:sz w:val="20"/>
                <w:szCs w:val="20"/>
              </w:rPr>
              <w:t>867</w:t>
            </w:r>
            <w:r w:rsidR="00126149" w:rsidRPr="00FA6EEF">
              <w:rPr>
                <w:sz w:val="20"/>
                <w:szCs w:val="20"/>
              </w:rPr>
              <w:t>,</w:t>
            </w:r>
            <w:r>
              <w:rPr>
                <w:sz w:val="20"/>
                <w:szCs w:val="20"/>
              </w:rPr>
              <w:t>35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прочие мероприятия  в области дорожного хозяйства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04 2 02 20830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2 311,63</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04 2 02 20830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2 311,63</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04 2 02 21180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1 300,00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строительство участка проспекта Российского от улицы Тухачевского до улицы Перспективной в городе Ставрополе (корректировка и экспертиза проектно-сметной документации)</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04 2 02 21180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1 300,00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 xml:space="preserve">Бюджетные инвестиции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04 2 02 21180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1 300,00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04 2 02 21410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3,93</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04 2 02 21410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3,93</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04 2 02 21410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3,93</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lastRenderedPageBreak/>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04 2 02 60090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17 461,53</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04 2 02 60090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200,91</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04 2 02 60090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17 461,53</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04 2 02 76411</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EF7A4A" w:rsidP="00EF7A4A">
            <w:pPr>
              <w:jc w:val="right"/>
              <w:rPr>
                <w:sz w:val="20"/>
                <w:szCs w:val="20"/>
              </w:rPr>
            </w:pPr>
            <w:r>
              <w:rPr>
                <w:sz w:val="20"/>
                <w:szCs w:val="20"/>
              </w:rPr>
              <w:t>44</w:t>
            </w:r>
            <w:r w:rsidR="00126149" w:rsidRPr="00FA6EEF">
              <w:rPr>
                <w:sz w:val="20"/>
                <w:szCs w:val="20"/>
              </w:rPr>
              <w:t xml:space="preserve"> </w:t>
            </w:r>
            <w:r>
              <w:rPr>
                <w:sz w:val="20"/>
                <w:szCs w:val="20"/>
              </w:rPr>
              <w:t>410</w:t>
            </w:r>
            <w:r w:rsidR="00126149" w:rsidRPr="00FA6EEF">
              <w:rPr>
                <w:sz w:val="20"/>
                <w:szCs w:val="20"/>
              </w:rPr>
              <w:t>,99</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04 2 02 76411</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EF7A4A" w:rsidP="00EF7A4A">
            <w:pPr>
              <w:jc w:val="right"/>
              <w:rPr>
                <w:sz w:val="20"/>
                <w:szCs w:val="20"/>
              </w:rPr>
            </w:pPr>
            <w:r>
              <w:rPr>
                <w:sz w:val="20"/>
                <w:szCs w:val="20"/>
              </w:rPr>
              <w:t>44</w:t>
            </w:r>
            <w:r w:rsidR="00126149" w:rsidRPr="00FA6EEF">
              <w:rPr>
                <w:sz w:val="20"/>
                <w:szCs w:val="20"/>
              </w:rPr>
              <w:t xml:space="preserve"> </w:t>
            </w:r>
            <w:r>
              <w:rPr>
                <w:sz w:val="20"/>
                <w:szCs w:val="20"/>
              </w:rPr>
              <w:t>410</w:t>
            </w:r>
            <w:r w:rsidR="00126149" w:rsidRPr="00FA6EEF">
              <w:rPr>
                <w:sz w:val="20"/>
                <w:szCs w:val="20"/>
              </w:rPr>
              <w:t>,99</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ремонт тротуаров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04 2 02 76412</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6 350,00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04 2 02 76412</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6 350,00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устройство переходно-скоростной полосы с ул. Тухачевского на 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04 2 02 76414</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19 287,71</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04 2 02 76414</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19 287,71</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 xml:space="preserve">Капитальный ремонт и ремонт автомобильных дорог общего пользования местного значения за счет средств краевого бюджета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04 2 02 76460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285 923,80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04 2 02 76460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285 923,80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Cтроительство и реконструкция автомобильных дорог общего пользования местного значения за счет средств краевого бюджета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color w:val="7030A0"/>
                <w:sz w:val="20"/>
                <w:szCs w:val="20"/>
              </w:rPr>
            </w:pPr>
            <w:r w:rsidRPr="00FA6EEF">
              <w:rPr>
                <w:color w:val="7030A0"/>
                <w:sz w:val="20"/>
                <w:szCs w:val="20"/>
              </w:rPr>
              <w:t>186 000,00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color w:val="7030A0"/>
                <w:sz w:val="20"/>
                <w:szCs w:val="20"/>
              </w:rPr>
            </w:pPr>
            <w:r w:rsidRPr="00FA6EEF">
              <w:rPr>
                <w:color w:val="7030A0"/>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строительство участка проспекта Российского от улицы Тухачевского до улицы Перспективной в городе Ставрополе</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color w:val="7030A0"/>
                <w:sz w:val="20"/>
                <w:szCs w:val="20"/>
              </w:rPr>
            </w:pPr>
            <w:r w:rsidRPr="00FA6EEF">
              <w:rPr>
                <w:color w:val="7030A0"/>
                <w:sz w:val="20"/>
                <w:szCs w:val="20"/>
              </w:rPr>
              <w:t>186 000,00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 xml:space="preserve">Бюджетные инвестиции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126149" w:rsidRPr="00FA6EEF" w:rsidRDefault="00126149" w:rsidP="00D40685">
            <w:pPr>
              <w:jc w:val="right"/>
              <w:rPr>
                <w:color w:val="7030A0"/>
                <w:sz w:val="20"/>
                <w:szCs w:val="20"/>
              </w:rPr>
            </w:pPr>
            <w:r w:rsidRPr="00FA6EEF">
              <w:rPr>
                <w:color w:val="7030A0"/>
                <w:sz w:val="20"/>
                <w:szCs w:val="20"/>
              </w:rPr>
              <w:t>186 000,00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lastRenderedPageBreak/>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S6411</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DD08C5" w:rsidP="00DD08C5">
            <w:pPr>
              <w:jc w:val="right"/>
              <w:rPr>
                <w:sz w:val="20"/>
                <w:szCs w:val="20"/>
              </w:rPr>
            </w:pPr>
            <w:r>
              <w:rPr>
                <w:sz w:val="20"/>
                <w:szCs w:val="20"/>
              </w:rPr>
              <w:t>4</w:t>
            </w:r>
            <w:r w:rsidR="00126149" w:rsidRPr="00FA6EEF">
              <w:rPr>
                <w:sz w:val="20"/>
                <w:szCs w:val="20"/>
              </w:rPr>
              <w:t xml:space="preserve"> </w:t>
            </w:r>
            <w:r>
              <w:rPr>
                <w:sz w:val="20"/>
                <w:szCs w:val="20"/>
              </w:rPr>
              <w:t>712</w:t>
            </w:r>
            <w:r w:rsidR="00126149" w:rsidRPr="00FA6EEF">
              <w:rPr>
                <w:sz w:val="20"/>
                <w:szCs w:val="20"/>
              </w:rPr>
              <w:t>,</w:t>
            </w:r>
            <w:r>
              <w:rPr>
                <w:sz w:val="20"/>
                <w:szCs w:val="20"/>
              </w:rPr>
              <w:t>65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S6411</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DD08C5" w:rsidP="00DD08C5">
            <w:pPr>
              <w:jc w:val="right"/>
              <w:rPr>
                <w:sz w:val="20"/>
                <w:szCs w:val="20"/>
              </w:rPr>
            </w:pPr>
            <w:r>
              <w:rPr>
                <w:sz w:val="20"/>
                <w:szCs w:val="20"/>
              </w:rPr>
              <w:t>4</w:t>
            </w:r>
            <w:r w:rsidR="00126149" w:rsidRPr="00FA6EEF">
              <w:rPr>
                <w:sz w:val="20"/>
                <w:szCs w:val="20"/>
              </w:rPr>
              <w:t xml:space="preserve"> </w:t>
            </w:r>
            <w:r>
              <w:rPr>
                <w:sz w:val="20"/>
                <w:szCs w:val="20"/>
              </w:rPr>
              <w:t>712</w:t>
            </w:r>
            <w:r w:rsidR="00126149" w:rsidRPr="00FA6EEF">
              <w:rPr>
                <w:sz w:val="20"/>
                <w:szCs w:val="20"/>
              </w:rPr>
              <w:t>,</w:t>
            </w:r>
            <w:r>
              <w:rPr>
                <w:sz w:val="20"/>
                <w:szCs w:val="20"/>
              </w:rPr>
              <w:t>65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S6460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16 641,07</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S6460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16 641,07</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Cтроительство и реконструкция автомобильных дорог общего пользования местного значения за счет средств местного бюджета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S6490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10 825,40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строительство участка проспекта Российского от улицы Тухачевского до улицы Перспективной в городе Ставрополе</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S6490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10 825,40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 xml:space="preserve">Бюджетные инвестиции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S6490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10 825,40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04 2 03 00000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62 070,30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04 2 03 11010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42 594,92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04 2 03 11010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42 594,92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04 2 03 20570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18 524,32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04 2 03 20570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140,07</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04 2 03 20570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18 524,32</w:t>
            </w:r>
          </w:p>
        </w:tc>
      </w:tr>
      <w:tr w:rsidR="00126149" w:rsidRPr="00FA6EEF" w:rsidTr="00D40685">
        <w:trPr>
          <w:cantSplit/>
          <w:trHeight w:val="20"/>
        </w:trPr>
        <w:tc>
          <w:tcPr>
            <w:tcW w:w="4577" w:type="dxa"/>
            <w:shd w:val="clear" w:color="auto" w:fill="FFFFFF" w:themeFill="background1"/>
            <w:hideMark/>
          </w:tcPr>
          <w:p w:rsidR="00126149" w:rsidRPr="00035DE7" w:rsidRDefault="00035DE7" w:rsidP="001C595A">
            <w:pPr>
              <w:widowControl/>
              <w:autoSpaceDE/>
              <w:autoSpaceDN/>
              <w:adjustRightInd/>
              <w:rPr>
                <w:sz w:val="20"/>
                <w:szCs w:val="20"/>
                <w:highlight w:val="yellow"/>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126149" w:rsidRPr="00FA6EEF" w:rsidRDefault="00126149" w:rsidP="00932E0B">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932E0B">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932E0B">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932E0B">
            <w:pPr>
              <w:widowControl/>
              <w:autoSpaceDE/>
              <w:autoSpaceDN/>
              <w:adjustRightInd/>
              <w:jc w:val="center"/>
              <w:rPr>
                <w:sz w:val="20"/>
                <w:szCs w:val="20"/>
              </w:rPr>
            </w:pPr>
            <w:r w:rsidRPr="00FA6EEF">
              <w:rPr>
                <w:sz w:val="20"/>
                <w:szCs w:val="20"/>
              </w:rPr>
              <w:t>04 2 03 77460</w:t>
            </w:r>
          </w:p>
        </w:tc>
        <w:tc>
          <w:tcPr>
            <w:tcW w:w="544" w:type="dxa"/>
            <w:shd w:val="clear" w:color="auto" w:fill="FFFFFF" w:themeFill="background1"/>
            <w:noWrap/>
            <w:hideMark/>
          </w:tcPr>
          <w:p w:rsidR="00126149" w:rsidRPr="00FA6EEF" w:rsidRDefault="00126149" w:rsidP="00932E0B">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932E0B">
            <w:pPr>
              <w:jc w:val="right"/>
              <w:rPr>
                <w:sz w:val="20"/>
                <w:szCs w:val="20"/>
              </w:rPr>
            </w:pPr>
            <w:r w:rsidRPr="00FA6EEF">
              <w:rPr>
                <w:sz w:val="20"/>
                <w:szCs w:val="20"/>
              </w:rPr>
              <w:t>951,06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04 2 03 77460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951,06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lastRenderedPageBreak/>
              <w:t>Другие вопросы в области национальной экономики</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Разработка Программы комплексного развития транспортной инфраструктуры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98 1 00 21540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98 1 00 21540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Жилищно-коммунальное хозяйство</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541 792,76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Жилищное хозяйство</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90,00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90,00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90,00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04 1 01 00000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90,00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мероприятия в области жилищного хозяйства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04 1 01 20200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90,00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04 1 01 20200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90,00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Коммунальное хозяйство</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13 803,59</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13 803,59</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13 803,59</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04 1 02 00000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мероприятия в области коммунального хозяйства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04 1 02 20220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04 1 02 20220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Основное мероприятие «Организация электроснабжения населения на территории 32 микрорайона Ленинского района города Ставрополя (поселок Демино)»</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04 1 03 00000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13 783,59</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мероприятия в области коммунального хозяйства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04 1 03 20220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13 783,59</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04 1 03 20220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13 783,59</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Благоустройство</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477 794,90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lastRenderedPageBreak/>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Б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Б 01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Б 01 60050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Б 01 60050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280 654,92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280 654,92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04 3 02 00000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21 832,15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04 3 02 20290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21 832,15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04 3 02 20290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99,99</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04 3 02 20290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21 832,15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04 3 03 00000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2 284,56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Организация проведения на территории города Ставрополя мероприятий по отлову и содержанию безнадзорных животных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04 3 03 77150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2 284,56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04 3 03 77150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2 284,56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256 538,21</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04 3 04 11010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25 020,93</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04 3 04 11010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25 020,93</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обеспечение уличного освещения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04 3 04 20280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127 050,80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04 3 04 20280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8 312,75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04 3 04 20280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127 050,80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10 862,66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lastRenderedPageBreak/>
              <w:t>строительство участка сети дождевой канализации на территории «Русский лес» города Ставрополя (в том числе проектно-изыскательские работы)</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0,21</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10 862,45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830,94</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 xml:space="preserve">Бюджетные инвестиции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0,21</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проведение мероприятий по озеленению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04 3 04 20780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8 238,32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04 3 04 20780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94,67</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04 3 04 20780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8 238,32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04 3 04 76413</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19 744,08</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04 3 04 76413</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19 744,08</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озеленение, уличное освещение, ремонт инженерных  сетей</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04 3 04 76415</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7 456,27</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04 3 04 76415</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7 456,27</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Cтроительство (реконструкция) объектов коммунальной инфраструктуры за счет средств краевого бюджета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04 3 04 77241</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17 290,00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строительство участка сети дождевой канализации на территории «Русский лес» города Ставрополя (в том числе проектно-изыскательские работы)</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04 3 04 77241</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17 290,00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 xml:space="preserve">Бюджетные инвестиции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04 3 04 77241</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17 290,00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Реализация мероприятий по благоустройству территорий в городе Ставрополе за счет средств краевого бюджета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04 3 04 77330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35 434,56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04 3 04 77330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35 434,56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035DE7">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w:t>
            </w:r>
          </w:p>
        </w:tc>
        <w:tc>
          <w:tcPr>
            <w:tcW w:w="567" w:type="dxa"/>
            <w:shd w:val="clear" w:color="auto" w:fill="FFFFFF" w:themeFill="background1"/>
            <w:hideMark/>
          </w:tcPr>
          <w:p w:rsidR="00035DE7" w:rsidRPr="00FA6EEF" w:rsidRDefault="00035DE7" w:rsidP="0062381C">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62381C">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62381C">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62381C">
            <w:pPr>
              <w:widowControl/>
              <w:autoSpaceDE/>
              <w:autoSpaceDN/>
              <w:adjustRightInd/>
              <w:jc w:val="center"/>
              <w:rPr>
                <w:sz w:val="20"/>
                <w:szCs w:val="20"/>
              </w:rPr>
            </w:pPr>
            <w:r w:rsidRPr="00FA6EEF">
              <w:rPr>
                <w:sz w:val="20"/>
                <w:szCs w:val="20"/>
              </w:rPr>
              <w:t>04 3 04 77460</w:t>
            </w:r>
          </w:p>
        </w:tc>
        <w:tc>
          <w:tcPr>
            <w:tcW w:w="544" w:type="dxa"/>
            <w:shd w:val="clear" w:color="auto" w:fill="FFFFFF" w:themeFill="background1"/>
            <w:noWrap/>
            <w:hideMark/>
          </w:tcPr>
          <w:p w:rsidR="00035DE7" w:rsidRPr="00FA6EEF" w:rsidRDefault="00035DE7" w:rsidP="0062381C">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62381C">
            <w:pPr>
              <w:jc w:val="right"/>
              <w:rPr>
                <w:sz w:val="20"/>
                <w:szCs w:val="20"/>
              </w:rPr>
            </w:pPr>
            <w:r w:rsidRPr="00FA6EEF">
              <w:rPr>
                <w:sz w:val="20"/>
                <w:szCs w:val="20"/>
              </w:rPr>
              <w:t>402,45</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lastRenderedPageBreak/>
              <w:t>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jc w:val="right"/>
              <w:rPr>
                <w:sz w:val="20"/>
                <w:szCs w:val="20"/>
              </w:rPr>
            </w:pP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04 3 04 77460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402,45</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04 3 04 S6413</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2 263,16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04 3 04 S6413</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2 263,16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Cтроительство (реконструкция) объектов коммунальной инфраструктуры за счет средств местного бюджета</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04 3 04 S7241</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910,00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 </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строительство участка сети дождевой канализации на территории «Русский лес» города Ставрополя (в том числе проектно-изыскательские работы)</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04 3 04 S7241</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910,00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 xml:space="preserve">Бюджетные инвестиции </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04 3 04 S7241</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910,00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Реализация мероприятий по благоустройству территорий в городе Ставрополе  за счет средств местного бюджета</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04 3 04 S7330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1 864,98</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04 3 04 S7330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1 864,98</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17 0 00 00000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7 128,39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17 Б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7 128,39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систем коммунальной инфраструктуры»</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17 Б 02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7 128,39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17 Б 02 20490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7 128,39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 </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17 Б 02 20490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3 742,87</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17 Б 02 20490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7 128,39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188 011,59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188 011,59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Основное мероприятие «Благоустройство дворовых территорий в городе Ставрополе»</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01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81 279,79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lastRenderedPageBreak/>
              <w:t>Поддержка муниципальных программ формирования современной городской среды</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01 L5550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81 279,79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 </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01 L5550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4 470,39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01 L5550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76 809,40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01 L5550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81 279,79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Основное мероприятие «Благоустройство общественных территорий в городе Ставрополе»</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02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106 021,80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Поддержка муниципальных программ формирования современной городской среды</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02 L5550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106 021,80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 </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02 L5550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5 831,20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02 L5550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100 190,60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02 L5550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106 021,80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03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710,00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03 20300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710,00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03 20300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710,00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Другие вопросы в области жилищно-коммунального хозяйства</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50 104,27</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Обеспечение деятельности комитета городского хозяйства администрации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50 104,27</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83 1 00 00000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50 104,27</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83 1 00 10010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6 689,24</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83 1 00 10010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1 182,76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83 1 00 10010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5 397,48</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83 1 00 10010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109,00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83 1 00 10020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42 041,57</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83 1 00 10020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42 041,57</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83 1 00 77460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1 373,46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83 1 00 77460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1 373,46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Культура, кинематография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1 162,50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Культура</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1 162,50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1 162,50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1 162,50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1 162,50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1 162,50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1 162,50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Социальная политика</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15 384,40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Социальное обеспечение населения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15 384,40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15 384,40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03 2 00 00000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15 384,40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03 2 03 00000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2 109,26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lastRenderedPageBreak/>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03 2 03 80020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2 109,26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03 2 03 80020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2 109,26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03 2 04 00000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13 275,14</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03 2 04 80220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13 275,14</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03 2 04 80220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13 275,14</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 </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Комитет градостроительства администрации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DD08C5" w:rsidP="00DD08C5">
            <w:pPr>
              <w:jc w:val="right"/>
              <w:rPr>
                <w:bCs/>
                <w:sz w:val="20"/>
                <w:szCs w:val="20"/>
              </w:rPr>
            </w:pPr>
            <w:r>
              <w:rPr>
                <w:bCs/>
                <w:sz w:val="20"/>
                <w:szCs w:val="20"/>
              </w:rPr>
              <w:t>811</w:t>
            </w:r>
            <w:r w:rsidR="00035DE7" w:rsidRPr="00FA6EEF">
              <w:rPr>
                <w:bCs/>
                <w:sz w:val="20"/>
                <w:szCs w:val="20"/>
              </w:rPr>
              <w:t xml:space="preserve"> </w:t>
            </w:r>
            <w:r>
              <w:rPr>
                <w:bCs/>
                <w:sz w:val="20"/>
                <w:szCs w:val="20"/>
              </w:rPr>
              <w:t>093</w:t>
            </w:r>
            <w:r w:rsidR="00035DE7" w:rsidRPr="00FA6EEF">
              <w:rPr>
                <w:bCs/>
                <w:sz w:val="20"/>
                <w:szCs w:val="20"/>
              </w:rPr>
              <w:t>,</w:t>
            </w:r>
            <w:r>
              <w:rPr>
                <w:bCs/>
                <w:sz w:val="20"/>
                <w:szCs w:val="20"/>
              </w:rPr>
              <w:t>83</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53 819,06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53 819,06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Обеспечение деятельности комитета градостроительства администрации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84 0 00 00000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53 819,06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84 1 00 00000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48 880,51</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84 1 00 10010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4 209,39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84 1 00 10010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1 000,93</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84 1 00 10010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2 982,16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 </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84 1 00 10010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112,41</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84 1 00 10010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226,30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84 1 00 10020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43 245,28</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84 1 00 10020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43 245,28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664AA4">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w:t>
            </w:r>
          </w:p>
        </w:tc>
        <w:tc>
          <w:tcPr>
            <w:tcW w:w="567" w:type="dxa"/>
            <w:shd w:val="clear" w:color="auto" w:fill="FFFFFF" w:themeFill="background1"/>
            <w:hideMark/>
          </w:tcPr>
          <w:p w:rsidR="00664AA4" w:rsidRPr="00FA6EEF" w:rsidRDefault="00664AA4" w:rsidP="0062381C">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62381C">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62381C">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64AA4" w:rsidRPr="00FA6EEF" w:rsidRDefault="00664AA4" w:rsidP="0062381C">
            <w:pPr>
              <w:widowControl/>
              <w:autoSpaceDE/>
              <w:autoSpaceDN/>
              <w:adjustRightInd/>
              <w:jc w:val="center"/>
              <w:rPr>
                <w:sz w:val="20"/>
                <w:szCs w:val="20"/>
              </w:rPr>
            </w:pPr>
            <w:r w:rsidRPr="00FA6EEF">
              <w:rPr>
                <w:sz w:val="20"/>
                <w:szCs w:val="20"/>
              </w:rPr>
              <w:t>84 1 00 77460</w:t>
            </w:r>
          </w:p>
        </w:tc>
        <w:tc>
          <w:tcPr>
            <w:tcW w:w="544" w:type="dxa"/>
            <w:shd w:val="clear" w:color="auto" w:fill="FFFFFF" w:themeFill="background1"/>
            <w:noWrap/>
            <w:hideMark/>
          </w:tcPr>
          <w:p w:rsidR="00664AA4" w:rsidRPr="00FA6EEF" w:rsidRDefault="00664AA4" w:rsidP="0062381C">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62381C">
            <w:pPr>
              <w:jc w:val="right"/>
              <w:rPr>
                <w:sz w:val="20"/>
                <w:szCs w:val="20"/>
              </w:rPr>
            </w:pPr>
            <w:r w:rsidRPr="00FA6EEF">
              <w:rPr>
                <w:sz w:val="20"/>
                <w:szCs w:val="20"/>
              </w:rPr>
              <w:t>1 425,84</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1C595A">
            <w:pPr>
              <w:widowControl/>
              <w:autoSpaceDE/>
              <w:autoSpaceDN/>
              <w:adjustRightInd/>
              <w:rPr>
                <w:sz w:val="20"/>
                <w:szCs w:val="20"/>
              </w:rPr>
            </w:pPr>
            <w:r w:rsidRPr="00FA6EEF">
              <w:rPr>
                <w:sz w:val="20"/>
                <w:szCs w:val="20"/>
              </w:rPr>
              <w:lastRenderedPageBreak/>
              <w:t>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84 1 00 77460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1 425,84</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предусмотренные на иные цели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4 938,55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84 2 00 20740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600,00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84 2 00 20740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150,00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Исполнение судебных актов</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84 2 00 20740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830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450,00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84 2 00 21100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4 338,55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84 2 00 21100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838,55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84 2 00 21100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4 338,55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Национальная экономика</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10 102,08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Другие вопросы в области национальной экономики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10 102,08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Муниципальная программа «Развитие градостроительства на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5 102,08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 Б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5 102,08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 Б 01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4 702,08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подготовку документов территориального планирования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 Б 01 20390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4 702,08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 Б 01 20390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299,08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 Б 01 20390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4 702,08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 Б 02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разработку градостроительной документации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 Б 02 21190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 Б 02 21190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lastRenderedPageBreak/>
              <w:t>Обеспечение деятельности комитета градостроительства администрации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5 000,00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предусмотренные на иные цели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5 000,00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Снос самовольных построек, хранение имущества, находившегося в самовольных постройках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84 2 00 21210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5 000,00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84 2 00 21210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5 000,00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Жилищно-коммунальное хозяйство</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428</w:t>
            </w:r>
            <w:r w:rsidR="00664AA4" w:rsidRPr="00FA6EEF">
              <w:rPr>
                <w:sz w:val="20"/>
                <w:szCs w:val="20"/>
              </w:rPr>
              <w:t xml:space="preserve"> </w:t>
            </w:r>
            <w:r>
              <w:rPr>
                <w:sz w:val="20"/>
                <w:szCs w:val="20"/>
              </w:rPr>
              <w:t>063</w:t>
            </w:r>
            <w:r w:rsidR="00664AA4" w:rsidRPr="00FA6EEF">
              <w:rPr>
                <w:sz w:val="20"/>
                <w:szCs w:val="20"/>
              </w:rPr>
              <w:t>,</w:t>
            </w:r>
            <w:r>
              <w:rPr>
                <w:sz w:val="20"/>
                <w:szCs w:val="20"/>
              </w:rPr>
              <w:t>38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Жилищное хозяйство</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1 388,00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Обеспечение деятельности комитета градостроительства администрации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1 388,00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предусмотренные на иные цели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1 388,00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мероприятия в области жилищного хозяйства</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84 2 00 20200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1 388,00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84 2 00 20200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68,00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84 2 00 20200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1 388,00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Благоустройство</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426</w:t>
            </w:r>
            <w:r w:rsidR="00664AA4" w:rsidRPr="00FA6EEF">
              <w:rPr>
                <w:sz w:val="20"/>
                <w:szCs w:val="20"/>
              </w:rPr>
              <w:t xml:space="preserve"> </w:t>
            </w:r>
            <w:r>
              <w:rPr>
                <w:sz w:val="20"/>
                <w:szCs w:val="20"/>
              </w:rPr>
              <w:t>675</w:t>
            </w:r>
            <w:r w:rsidR="00664AA4" w:rsidRPr="00FA6EEF">
              <w:rPr>
                <w:sz w:val="20"/>
                <w:szCs w:val="20"/>
              </w:rPr>
              <w:t>,</w:t>
            </w:r>
            <w:r>
              <w:rPr>
                <w:sz w:val="20"/>
                <w:szCs w:val="20"/>
              </w:rPr>
              <w:t>38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389</w:t>
            </w:r>
            <w:r w:rsidR="00664AA4" w:rsidRPr="00FA6EEF">
              <w:rPr>
                <w:sz w:val="20"/>
                <w:szCs w:val="20"/>
              </w:rPr>
              <w:t xml:space="preserve"> </w:t>
            </w:r>
            <w:r>
              <w:rPr>
                <w:sz w:val="20"/>
                <w:szCs w:val="20"/>
              </w:rPr>
              <w:t>071</w:t>
            </w:r>
            <w:r w:rsidR="00664AA4" w:rsidRPr="00FA6EEF">
              <w:rPr>
                <w:sz w:val="20"/>
                <w:szCs w:val="20"/>
              </w:rPr>
              <w:t>,</w:t>
            </w:r>
            <w:r>
              <w:rPr>
                <w:sz w:val="20"/>
                <w:szCs w:val="20"/>
              </w:rPr>
              <w:t>65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D08C5">
            <w:pPr>
              <w:jc w:val="right"/>
              <w:rPr>
                <w:sz w:val="20"/>
                <w:szCs w:val="20"/>
              </w:rPr>
            </w:pPr>
            <w:r w:rsidRPr="00FA6EEF">
              <w:rPr>
                <w:sz w:val="20"/>
                <w:szCs w:val="20"/>
              </w:rPr>
              <w:t>3</w:t>
            </w:r>
            <w:r w:rsidR="00DD08C5">
              <w:rPr>
                <w:sz w:val="20"/>
                <w:szCs w:val="20"/>
              </w:rPr>
              <w:t>89</w:t>
            </w:r>
            <w:r w:rsidRPr="00FA6EEF">
              <w:rPr>
                <w:sz w:val="20"/>
                <w:szCs w:val="20"/>
              </w:rPr>
              <w:t xml:space="preserve"> </w:t>
            </w:r>
            <w:r w:rsidR="00DD08C5">
              <w:rPr>
                <w:sz w:val="20"/>
                <w:szCs w:val="20"/>
              </w:rPr>
              <w:t>071</w:t>
            </w:r>
            <w:r w:rsidRPr="00FA6EEF">
              <w:rPr>
                <w:sz w:val="20"/>
                <w:szCs w:val="20"/>
              </w:rPr>
              <w:t>,</w:t>
            </w:r>
            <w:r w:rsidR="00DD08C5">
              <w:rPr>
                <w:sz w:val="20"/>
                <w:szCs w:val="20"/>
              </w:rPr>
              <w:t>65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D08C5">
            <w:pPr>
              <w:jc w:val="right"/>
              <w:rPr>
                <w:sz w:val="20"/>
                <w:szCs w:val="20"/>
              </w:rPr>
            </w:pPr>
            <w:r w:rsidRPr="00FA6EEF">
              <w:rPr>
                <w:sz w:val="20"/>
                <w:szCs w:val="20"/>
              </w:rPr>
              <w:t>3</w:t>
            </w:r>
            <w:r w:rsidR="00DD08C5">
              <w:rPr>
                <w:sz w:val="20"/>
                <w:szCs w:val="20"/>
              </w:rPr>
              <w:t>89</w:t>
            </w:r>
            <w:r w:rsidRPr="00FA6EEF">
              <w:rPr>
                <w:sz w:val="20"/>
                <w:szCs w:val="20"/>
              </w:rPr>
              <w:t xml:space="preserve"> </w:t>
            </w:r>
            <w:r w:rsidR="00DD08C5">
              <w:rPr>
                <w:sz w:val="20"/>
                <w:szCs w:val="20"/>
              </w:rPr>
              <w:t>071</w:t>
            </w:r>
            <w:r w:rsidRPr="00FA6EEF">
              <w:rPr>
                <w:sz w:val="20"/>
                <w:szCs w:val="20"/>
              </w:rPr>
              <w:t>,</w:t>
            </w:r>
            <w:r w:rsidR="00DD08C5">
              <w:rPr>
                <w:sz w:val="20"/>
                <w:szCs w:val="20"/>
              </w:rPr>
              <w:t>65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12 407,29</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строительство наземной стоянки автомобилей закрытого типа по адресу: г. Ставрополь, ул. Советская, 8 (в том числе проектно-изыскательские работы)</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5 538,89</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6 868,40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Бюджетные инвестиции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5 538,89</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04 3 04 20800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1 936,47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04 3 04 20800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1 936,47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04 3 04 20800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1 936,47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10 646,69</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средства физических лиц</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310,20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средства организаций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10 336,49</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10 646,69</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8 709,80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2 709,80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6 000,00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8 709,80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Реализация мероприятий по благоустройству территорий в городе Ставрополе за счет средств краевого бюджета</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04 3 04 77330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337</w:t>
            </w:r>
            <w:r w:rsidR="00664AA4" w:rsidRPr="00FA6EEF">
              <w:rPr>
                <w:sz w:val="20"/>
                <w:szCs w:val="20"/>
              </w:rPr>
              <w:t xml:space="preserve"> </w:t>
            </w:r>
            <w:r>
              <w:rPr>
                <w:sz w:val="20"/>
                <w:szCs w:val="20"/>
              </w:rPr>
              <w:t>602</w:t>
            </w:r>
            <w:r w:rsidR="00664AA4" w:rsidRPr="00FA6EEF">
              <w:rPr>
                <w:sz w:val="20"/>
                <w:szCs w:val="20"/>
              </w:rPr>
              <w:t>,</w:t>
            </w:r>
            <w:r>
              <w:rPr>
                <w:sz w:val="20"/>
                <w:szCs w:val="20"/>
              </w:rPr>
              <w:t>8</w:t>
            </w:r>
            <w:r w:rsidR="00664AA4" w:rsidRPr="00FA6EEF">
              <w:rPr>
                <w:sz w:val="20"/>
                <w:szCs w:val="20"/>
              </w:rPr>
              <w:t>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04 3 04 77330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337</w:t>
            </w:r>
            <w:r w:rsidR="00664AA4" w:rsidRPr="00FA6EEF">
              <w:rPr>
                <w:sz w:val="20"/>
                <w:szCs w:val="20"/>
              </w:rPr>
              <w:t xml:space="preserve"> </w:t>
            </w:r>
            <w:r>
              <w:rPr>
                <w:sz w:val="20"/>
                <w:szCs w:val="20"/>
              </w:rPr>
              <w:t>602</w:t>
            </w:r>
            <w:r w:rsidR="00664AA4" w:rsidRPr="00FA6EEF">
              <w:rPr>
                <w:sz w:val="20"/>
                <w:szCs w:val="20"/>
              </w:rPr>
              <w:t>,</w:t>
            </w:r>
            <w:r>
              <w:rPr>
                <w:sz w:val="20"/>
                <w:szCs w:val="20"/>
              </w:rPr>
              <w:t>8</w:t>
            </w:r>
            <w:r w:rsidR="00664AA4" w:rsidRPr="00FA6EEF">
              <w:rPr>
                <w:sz w:val="20"/>
                <w:szCs w:val="20"/>
              </w:rPr>
              <w:t>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Реализация мероприятий по благоустройству территорий в городе Ставрополе за счет средств местного бюджета</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S7330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D08C5">
            <w:pPr>
              <w:jc w:val="right"/>
              <w:rPr>
                <w:sz w:val="20"/>
                <w:szCs w:val="20"/>
              </w:rPr>
            </w:pPr>
            <w:r w:rsidRPr="00FA6EEF">
              <w:rPr>
                <w:sz w:val="20"/>
                <w:szCs w:val="20"/>
              </w:rPr>
              <w:t>1</w:t>
            </w:r>
            <w:r w:rsidR="00DD08C5">
              <w:rPr>
                <w:sz w:val="20"/>
                <w:szCs w:val="20"/>
              </w:rPr>
              <w:t>7</w:t>
            </w:r>
            <w:r w:rsidRPr="00FA6EEF">
              <w:rPr>
                <w:sz w:val="20"/>
                <w:szCs w:val="20"/>
              </w:rPr>
              <w:t xml:space="preserve"> </w:t>
            </w:r>
            <w:r w:rsidR="00DD08C5">
              <w:rPr>
                <w:sz w:val="20"/>
                <w:szCs w:val="20"/>
              </w:rPr>
              <w:t>768</w:t>
            </w:r>
            <w:r w:rsidRPr="00FA6EEF">
              <w:rPr>
                <w:sz w:val="20"/>
                <w:szCs w:val="20"/>
              </w:rPr>
              <w:t>,</w:t>
            </w:r>
            <w:r w:rsidR="00DD08C5">
              <w:rPr>
                <w:sz w:val="20"/>
                <w:szCs w:val="20"/>
              </w:rPr>
              <w:t>57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S7330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D08C5">
            <w:pPr>
              <w:jc w:val="right"/>
              <w:rPr>
                <w:sz w:val="20"/>
                <w:szCs w:val="20"/>
              </w:rPr>
            </w:pPr>
            <w:r w:rsidRPr="00FA6EEF">
              <w:rPr>
                <w:sz w:val="20"/>
                <w:szCs w:val="20"/>
              </w:rPr>
              <w:t>1</w:t>
            </w:r>
            <w:r w:rsidR="00DD08C5">
              <w:rPr>
                <w:sz w:val="20"/>
                <w:szCs w:val="20"/>
              </w:rPr>
              <w:t>7</w:t>
            </w:r>
            <w:r w:rsidRPr="00FA6EEF">
              <w:rPr>
                <w:sz w:val="20"/>
                <w:szCs w:val="20"/>
              </w:rPr>
              <w:t xml:space="preserve"> 7</w:t>
            </w:r>
            <w:r w:rsidR="00DD08C5">
              <w:rPr>
                <w:sz w:val="20"/>
                <w:szCs w:val="20"/>
              </w:rPr>
              <w:t>68</w:t>
            </w:r>
            <w:r w:rsidRPr="00FA6EEF">
              <w:rPr>
                <w:sz w:val="20"/>
                <w:szCs w:val="20"/>
              </w:rPr>
              <w:t>,</w:t>
            </w:r>
            <w:r w:rsidR="00DD08C5">
              <w:rPr>
                <w:sz w:val="20"/>
                <w:szCs w:val="20"/>
              </w:rPr>
              <w:t>57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37 603,73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98 2 00 00000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37 603,73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98 2 00 20800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37 603,73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98 2 00 20800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37 603,73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Бюджетные инвестиции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98 2 00 20800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37 603,73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Образование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315</w:t>
            </w:r>
            <w:r w:rsidR="00664AA4" w:rsidRPr="00FA6EEF">
              <w:rPr>
                <w:sz w:val="20"/>
                <w:szCs w:val="20"/>
              </w:rPr>
              <w:t xml:space="preserve"> </w:t>
            </w:r>
            <w:r>
              <w:rPr>
                <w:sz w:val="20"/>
                <w:szCs w:val="20"/>
              </w:rPr>
              <w:t>814</w:t>
            </w:r>
            <w:r w:rsidR="00664AA4" w:rsidRPr="00FA6EEF">
              <w:rPr>
                <w:sz w:val="20"/>
                <w:szCs w:val="20"/>
              </w:rPr>
              <w:t>,</w:t>
            </w:r>
            <w:r>
              <w:rPr>
                <w:sz w:val="20"/>
                <w:szCs w:val="20"/>
              </w:rPr>
              <w:t>78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Общее образование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315 814</w:t>
            </w:r>
            <w:r w:rsidR="00664AA4" w:rsidRPr="00FA6EEF">
              <w:rPr>
                <w:sz w:val="20"/>
                <w:szCs w:val="20"/>
              </w:rPr>
              <w:t>,</w:t>
            </w:r>
            <w:r>
              <w:rPr>
                <w:sz w:val="20"/>
                <w:szCs w:val="20"/>
              </w:rPr>
              <w:t>78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315</w:t>
            </w:r>
            <w:r w:rsidR="00664AA4" w:rsidRPr="00FA6EEF">
              <w:rPr>
                <w:sz w:val="20"/>
                <w:szCs w:val="20"/>
              </w:rPr>
              <w:t xml:space="preserve"> </w:t>
            </w:r>
            <w:r>
              <w:rPr>
                <w:sz w:val="20"/>
                <w:szCs w:val="20"/>
              </w:rPr>
              <w:t>814</w:t>
            </w:r>
            <w:r w:rsidR="00664AA4" w:rsidRPr="00FA6EEF">
              <w:rPr>
                <w:sz w:val="20"/>
                <w:szCs w:val="20"/>
              </w:rPr>
              <w:t>,</w:t>
            </w:r>
            <w:r>
              <w:rPr>
                <w:sz w:val="20"/>
                <w:szCs w:val="20"/>
              </w:rPr>
              <w:t>78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315</w:t>
            </w:r>
            <w:r w:rsidR="00664AA4" w:rsidRPr="00FA6EEF">
              <w:rPr>
                <w:sz w:val="20"/>
                <w:szCs w:val="20"/>
              </w:rPr>
              <w:t xml:space="preserve"> </w:t>
            </w:r>
            <w:r>
              <w:rPr>
                <w:sz w:val="20"/>
                <w:szCs w:val="20"/>
              </w:rPr>
              <w:t>814</w:t>
            </w:r>
            <w:r w:rsidR="00664AA4" w:rsidRPr="00FA6EEF">
              <w:rPr>
                <w:sz w:val="20"/>
                <w:szCs w:val="20"/>
              </w:rPr>
              <w:t>,</w:t>
            </w:r>
            <w:r>
              <w:rPr>
                <w:sz w:val="20"/>
                <w:szCs w:val="20"/>
              </w:rPr>
              <w:t>78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315</w:t>
            </w:r>
            <w:r w:rsidR="00664AA4" w:rsidRPr="00FA6EEF">
              <w:rPr>
                <w:sz w:val="20"/>
                <w:szCs w:val="20"/>
              </w:rPr>
              <w:t xml:space="preserve"> </w:t>
            </w:r>
            <w:r>
              <w:rPr>
                <w:sz w:val="20"/>
                <w:szCs w:val="20"/>
              </w:rPr>
              <w:t>814</w:t>
            </w:r>
            <w:r w:rsidR="00664AA4" w:rsidRPr="00FA6EEF">
              <w:rPr>
                <w:sz w:val="20"/>
                <w:szCs w:val="20"/>
              </w:rPr>
              <w:t>,</w:t>
            </w:r>
            <w:r>
              <w:rPr>
                <w:sz w:val="20"/>
                <w:szCs w:val="20"/>
              </w:rPr>
              <w:t>78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lastRenderedPageBreak/>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01 2 01 40010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16,25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строительство муниципального образовательного учреждения средней общеобразовательной школы на 1000 мест в 529 квартале г. Ставрополя, ул. Тухачевского, 30 а (в том числе проектно-изыскательские работы; строительно-монтажные работы) (остатки на 01.01.2018)</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01 2 01 40010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16,25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Бюджетные инвестиции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01 2 01 40010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16,25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Реализация мероприятий по содействию созданию новых мест в общеобразовательных организациях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L5200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C40733" w:rsidP="00C40733">
            <w:pPr>
              <w:jc w:val="right"/>
              <w:rPr>
                <w:sz w:val="20"/>
                <w:szCs w:val="20"/>
              </w:rPr>
            </w:pPr>
            <w:r>
              <w:rPr>
                <w:sz w:val="20"/>
                <w:szCs w:val="20"/>
              </w:rPr>
              <w:t>315</w:t>
            </w:r>
            <w:r w:rsidR="00664AA4" w:rsidRPr="00FA6EEF">
              <w:rPr>
                <w:sz w:val="20"/>
                <w:szCs w:val="20"/>
              </w:rPr>
              <w:t xml:space="preserve"> </w:t>
            </w:r>
            <w:r>
              <w:rPr>
                <w:sz w:val="20"/>
                <w:szCs w:val="20"/>
              </w:rPr>
              <w:t>789</w:t>
            </w:r>
            <w:r w:rsidR="00664AA4" w:rsidRPr="00FA6EEF">
              <w:rPr>
                <w:sz w:val="20"/>
                <w:szCs w:val="20"/>
              </w:rPr>
              <w:t>,</w:t>
            </w:r>
            <w:r>
              <w:rPr>
                <w:sz w:val="20"/>
                <w:szCs w:val="20"/>
              </w:rPr>
              <w:t>47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строительство муниципального образовательного учреждения средней общеобразовательной школы на 1550 мест по ул. Пирогова в г. Ставрополе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L5200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C40733" w:rsidP="00C40733">
            <w:pPr>
              <w:jc w:val="right"/>
              <w:rPr>
                <w:sz w:val="20"/>
                <w:szCs w:val="20"/>
              </w:rPr>
            </w:pPr>
            <w:r>
              <w:rPr>
                <w:sz w:val="20"/>
                <w:szCs w:val="20"/>
              </w:rPr>
              <w:t>315</w:t>
            </w:r>
            <w:r w:rsidR="00664AA4" w:rsidRPr="00FA6EEF">
              <w:rPr>
                <w:sz w:val="20"/>
                <w:szCs w:val="20"/>
              </w:rPr>
              <w:t xml:space="preserve"> </w:t>
            </w:r>
            <w:r>
              <w:rPr>
                <w:sz w:val="20"/>
                <w:szCs w:val="20"/>
              </w:rPr>
              <w:t>789</w:t>
            </w:r>
            <w:r w:rsidR="00664AA4" w:rsidRPr="00FA6EEF">
              <w:rPr>
                <w:sz w:val="20"/>
                <w:szCs w:val="20"/>
              </w:rPr>
              <w:t>,</w:t>
            </w:r>
            <w:r>
              <w:rPr>
                <w:sz w:val="20"/>
                <w:szCs w:val="20"/>
              </w:rPr>
              <w:t>47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L5200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C40733" w:rsidP="00C40733">
            <w:pPr>
              <w:jc w:val="right"/>
              <w:rPr>
                <w:sz w:val="20"/>
                <w:szCs w:val="20"/>
              </w:rPr>
            </w:pPr>
            <w:r>
              <w:rPr>
                <w:sz w:val="20"/>
                <w:szCs w:val="20"/>
              </w:rPr>
              <w:t>257</w:t>
            </w:r>
            <w:r w:rsidR="00664AA4" w:rsidRPr="00FA6EEF">
              <w:rPr>
                <w:sz w:val="20"/>
                <w:szCs w:val="20"/>
              </w:rPr>
              <w:t xml:space="preserve"> </w:t>
            </w:r>
            <w:r>
              <w:rPr>
                <w:sz w:val="20"/>
                <w:szCs w:val="20"/>
              </w:rPr>
              <w:t>929</w:t>
            </w:r>
            <w:r w:rsidR="00664AA4" w:rsidRPr="00FA6EEF">
              <w:rPr>
                <w:sz w:val="20"/>
                <w:szCs w:val="20"/>
              </w:rPr>
              <w:t>,</w:t>
            </w:r>
            <w:r>
              <w:rPr>
                <w:sz w:val="20"/>
                <w:szCs w:val="20"/>
              </w:rPr>
              <w:t>55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L5200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C40733" w:rsidP="00C40733">
            <w:pPr>
              <w:jc w:val="right"/>
              <w:rPr>
                <w:sz w:val="20"/>
                <w:szCs w:val="20"/>
              </w:rPr>
            </w:pPr>
            <w:r>
              <w:rPr>
                <w:sz w:val="20"/>
                <w:szCs w:val="20"/>
              </w:rPr>
              <w:t>57</w:t>
            </w:r>
            <w:r w:rsidR="00664AA4" w:rsidRPr="00FA6EEF">
              <w:rPr>
                <w:sz w:val="20"/>
                <w:szCs w:val="20"/>
              </w:rPr>
              <w:t xml:space="preserve"> </w:t>
            </w:r>
            <w:r>
              <w:rPr>
                <w:sz w:val="20"/>
                <w:szCs w:val="20"/>
              </w:rPr>
              <w:t>859</w:t>
            </w:r>
            <w:r w:rsidR="00664AA4" w:rsidRPr="00FA6EEF">
              <w:rPr>
                <w:sz w:val="20"/>
                <w:szCs w:val="20"/>
              </w:rPr>
              <w:t>,</w:t>
            </w:r>
            <w:r>
              <w:rPr>
                <w:sz w:val="20"/>
                <w:szCs w:val="20"/>
              </w:rPr>
              <w:t>92</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Бюджетные инвестиции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L5200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664AA4" w:rsidRPr="00FA6EEF" w:rsidRDefault="00C40733" w:rsidP="00C40733">
            <w:pPr>
              <w:jc w:val="right"/>
              <w:rPr>
                <w:sz w:val="20"/>
                <w:szCs w:val="20"/>
              </w:rPr>
            </w:pPr>
            <w:r>
              <w:rPr>
                <w:sz w:val="20"/>
                <w:szCs w:val="20"/>
              </w:rPr>
              <w:t>315</w:t>
            </w:r>
            <w:r w:rsidR="00664AA4" w:rsidRPr="00FA6EEF">
              <w:rPr>
                <w:sz w:val="20"/>
                <w:szCs w:val="20"/>
              </w:rPr>
              <w:t xml:space="preserve"> </w:t>
            </w:r>
            <w:r>
              <w:rPr>
                <w:sz w:val="20"/>
                <w:szCs w:val="20"/>
              </w:rPr>
              <w:t>789</w:t>
            </w:r>
            <w:r w:rsidR="00664AA4" w:rsidRPr="00FA6EEF">
              <w:rPr>
                <w:sz w:val="20"/>
                <w:szCs w:val="20"/>
              </w:rPr>
              <w:t>,</w:t>
            </w:r>
            <w:r>
              <w:rPr>
                <w:sz w:val="20"/>
                <w:szCs w:val="20"/>
              </w:rPr>
              <w:t>47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R5200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9,06</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строительство муниципального образовательного учреждения средней общеобразовательной школы на 1000 мест в 529 квартале г. Ставрополя, ул. Тухачевского, 30а (в том числе проектно-изыскательские работы; строительно-монтажные работы) за счет средств краевого бюджета (остатки на 01.01.2018)</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R5200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9,06</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Бюджетные инвестиции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R5200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9,06</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Культура, кинематография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3 206,53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Культура</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3 206,53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3 206,53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3 112,00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3 112,00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3 112,00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3 112,00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Подпрограмма «Развитие культуры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07 2 00 00000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94,53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lastRenderedPageBreak/>
              <w:t>Основное мероприятие «Создание сценическо-концертной площадки с подземной автостоянкой в 52 квартале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07 2 13 00000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94,53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07 2 13 40020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94,53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строительство сценическо-концертной площадки с подземной автостоянкой в 52 квартале города Ставрополя (остатки на 01.01.2018)</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07 2 13 40020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94,53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Бюджетные инвестиции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07 2 13 40020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94,53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Физическая культура и спорт</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Массовый спорт</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08 1 00 00000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«Строительство, реконструкция и обустройство спортивных сооружений»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08 1 04 00000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08 1 04 21380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08 1 04 21380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08 1 04 21380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bCs/>
                <w:sz w:val="20"/>
                <w:szCs w:val="20"/>
              </w:rPr>
            </w:pPr>
            <w:r w:rsidRPr="00FA6EEF">
              <w:rPr>
                <w:bCs/>
                <w:sz w:val="20"/>
                <w:szCs w:val="20"/>
              </w:rPr>
              <w:t>80 989,17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Национальная безопасность и правоохранительная деятельность</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80 989,17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80 989,17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15 0 00 00000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22,95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15 3 00 00000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22,95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«Обеспечение безопасности людей на водных объектах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15 3 02 00000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22,95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реализацию мероприятий, направленных на обеспечение безопасности на водных объектах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15 3 02 21290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22,95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15 3 02 21290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22,95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65 161,38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35 425,64</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16 1 01 00000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16 1 01 20120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16 1 01 20120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«Проведение аварийно-спасательных работ и организация обучения населения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16 1 02 00000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34 895,64</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16 1 02 11010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33 898,07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16 1 02 11010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28 692,85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16 1 02 11010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4 334,22</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16 1 02 11010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871,00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1C595A">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w:t>
            </w:r>
          </w:p>
        </w:tc>
        <w:tc>
          <w:tcPr>
            <w:tcW w:w="567" w:type="dxa"/>
            <w:shd w:val="clear" w:color="auto" w:fill="FFFFFF" w:themeFill="background1"/>
            <w:hideMark/>
          </w:tcPr>
          <w:p w:rsidR="00664AA4" w:rsidRPr="00FA6EEF" w:rsidRDefault="00664AA4" w:rsidP="00932E0B">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932E0B">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932E0B">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932E0B">
            <w:pPr>
              <w:widowControl/>
              <w:autoSpaceDE/>
              <w:autoSpaceDN/>
              <w:adjustRightInd/>
              <w:jc w:val="center"/>
              <w:rPr>
                <w:sz w:val="20"/>
                <w:szCs w:val="20"/>
              </w:rPr>
            </w:pPr>
            <w:r w:rsidRPr="00FA6EEF">
              <w:rPr>
                <w:sz w:val="20"/>
                <w:szCs w:val="20"/>
              </w:rPr>
              <w:t>16 1 02 77460</w:t>
            </w:r>
          </w:p>
        </w:tc>
        <w:tc>
          <w:tcPr>
            <w:tcW w:w="544" w:type="dxa"/>
            <w:shd w:val="clear" w:color="auto" w:fill="FFFFFF" w:themeFill="background1"/>
            <w:noWrap/>
            <w:hideMark/>
          </w:tcPr>
          <w:p w:rsidR="00664AA4" w:rsidRPr="00FA6EEF" w:rsidRDefault="00664AA4" w:rsidP="00932E0B">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932E0B">
            <w:pPr>
              <w:jc w:val="right"/>
              <w:rPr>
                <w:sz w:val="20"/>
                <w:szCs w:val="20"/>
              </w:rPr>
            </w:pPr>
            <w:r w:rsidRPr="00FA6EEF">
              <w:rPr>
                <w:sz w:val="20"/>
                <w:szCs w:val="20"/>
              </w:rPr>
              <w:t>997,57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1C595A">
            <w:pPr>
              <w:widowControl/>
              <w:autoSpaceDE/>
              <w:autoSpaceDN/>
              <w:adjustRightInd/>
              <w:rPr>
                <w:sz w:val="20"/>
                <w:szCs w:val="20"/>
              </w:rPr>
            </w:pPr>
            <w:r w:rsidRPr="00FA6EEF">
              <w:rPr>
                <w:sz w:val="20"/>
                <w:szCs w:val="20"/>
              </w:rPr>
              <w:t>Субсидии на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16 1 02 77460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997,57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«Обеспечение безопасности людей на водных объектах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16 1 03 00000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430,00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lastRenderedPageBreak/>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16 1 03 20120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430,00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16 1 03 20120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430,00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16 2 00 00000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535,00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«Обеспечение первичных мер пожарной безопасности»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16 2 01 00000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535,00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Обеспечение первичных мер пожарной безопасности в границах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16 2 01 20540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535,00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16 2 01 20540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535,00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29 200,74</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16 3 01 00000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23 533,93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16 3 01 11010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22 864,02</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16 3 01 11010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20 029,60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16 3 01 11010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2 389,70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16 3 01 11010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444,72</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B84891">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w:t>
            </w:r>
          </w:p>
        </w:tc>
        <w:tc>
          <w:tcPr>
            <w:tcW w:w="567" w:type="dxa"/>
            <w:shd w:val="clear" w:color="auto" w:fill="FFFFFF" w:themeFill="background1"/>
            <w:hideMark/>
          </w:tcPr>
          <w:p w:rsidR="00664AA4" w:rsidRPr="00FA6EEF" w:rsidRDefault="00664AA4" w:rsidP="00932E0B">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932E0B">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932E0B">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932E0B">
            <w:pPr>
              <w:widowControl/>
              <w:autoSpaceDE/>
              <w:autoSpaceDN/>
              <w:adjustRightInd/>
              <w:jc w:val="center"/>
              <w:rPr>
                <w:sz w:val="20"/>
                <w:szCs w:val="20"/>
              </w:rPr>
            </w:pPr>
            <w:r w:rsidRPr="00FA6EEF">
              <w:rPr>
                <w:sz w:val="20"/>
                <w:szCs w:val="20"/>
              </w:rPr>
              <w:t>16 3 01 77460</w:t>
            </w:r>
          </w:p>
        </w:tc>
        <w:tc>
          <w:tcPr>
            <w:tcW w:w="544" w:type="dxa"/>
            <w:shd w:val="clear" w:color="auto" w:fill="FFFFFF" w:themeFill="background1"/>
            <w:noWrap/>
            <w:hideMark/>
          </w:tcPr>
          <w:p w:rsidR="00664AA4" w:rsidRPr="00FA6EEF" w:rsidRDefault="00664AA4" w:rsidP="00932E0B">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932E0B">
            <w:pPr>
              <w:jc w:val="right"/>
              <w:rPr>
                <w:sz w:val="20"/>
                <w:szCs w:val="20"/>
              </w:rPr>
            </w:pPr>
            <w:r w:rsidRPr="00FA6EEF">
              <w:rPr>
                <w:sz w:val="20"/>
                <w:szCs w:val="20"/>
              </w:rPr>
              <w:t>669,91</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B84891">
            <w:pPr>
              <w:widowControl/>
              <w:autoSpaceDE/>
              <w:autoSpaceDN/>
              <w:adjustRightInd/>
              <w:rPr>
                <w:sz w:val="20"/>
                <w:szCs w:val="20"/>
              </w:rPr>
            </w:pPr>
            <w:r w:rsidRPr="00FA6EEF">
              <w:rPr>
                <w:sz w:val="20"/>
                <w:szCs w:val="20"/>
              </w:rPr>
              <w:t>Субсидии на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16 3 01 77460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669,91</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lastRenderedPageBreak/>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16 3 02 00000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2 201,81</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16 3 02 20690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2 201,81</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16 3 02 20690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2 201,81</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16 3 03 00000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2 700,00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16 3 03 20350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2 700,00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16 3 03 20350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2 700,00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16 3 04 00000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765,00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16 3 04 20350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765,00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16 3 04 20350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765,00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15 804,84</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85 1 00 00000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15 804,84</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85 1 00 10010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1 685,22</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85 1 00 10010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387,25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85 1 00 10010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1 183,98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85 1 00 10010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113,99</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85 1 00 10020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13 657,84</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85 1 00 10020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13 657,84</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1551CA">
            <w:pPr>
              <w:widowControl/>
              <w:autoSpaceDE/>
              <w:autoSpaceDN/>
              <w:adjustRightInd/>
              <w:rPr>
                <w:sz w:val="20"/>
                <w:szCs w:val="20"/>
              </w:rPr>
            </w:pPr>
            <w:r w:rsidRPr="00FA6EEF">
              <w:rPr>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85 1 00 77460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461,78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85 1 00 77460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461,78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Контрольно-счетная палата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bCs/>
                <w:sz w:val="20"/>
                <w:szCs w:val="20"/>
              </w:rPr>
            </w:pPr>
            <w:r w:rsidRPr="00FA6EEF">
              <w:rPr>
                <w:bCs/>
                <w:sz w:val="20"/>
                <w:szCs w:val="20"/>
              </w:rPr>
              <w:t>14 825,20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14 825,20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14 825,20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Обеспечение деятельности контрольно-счетной</w:t>
            </w:r>
            <w:r w:rsidRPr="00FA6EEF">
              <w:rPr>
                <w:sz w:val="20"/>
                <w:szCs w:val="20"/>
              </w:rPr>
              <w:br/>
              <w:t>палаты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86 0 00 00000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14 825,20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86 1 00 00000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14 825,20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86 1 00 10010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3 941,65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86 1 00 10010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586,86</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86 1 00 10010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3 243,09</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86 1 00 10010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111,70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86 1 00 10020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10 537,51</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86 1 00 10020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10 537,51</w:t>
            </w:r>
          </w:p>
        </w:tc>
      </w:tr>
      <w:tr w:rsidR="00FC521D" w:rsidRPr="00FA6EEF" w:rsidTr="00D40685">
        <w:trPr>
          <w:cantSplit/>
          <w:trHeight w:val="20"/>
        </w:trPr>
        <w:tc>
          <w:tcPr>
            <w:tcW w:w="4577" w:type="dxa"/>
            <w:shd w:val="clear" w:color="auto" w:fill="FFFFFF" w:themeFill="background1"/>
            <w:hideMark/>
          </w:tcPr>
          <w:p w:rsidR="00FC521D" w:rsidRPr="00FA6EEF" w:rsidRDefault="00FC521D" w:rsidP="00FC521D">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w:t>
            </w:r>
          </w:p>
        </w:tc>
        <w:tc>
          <w:tcPr>
            <w:tcW w:w="567" w:type="dxa"/>
            <w:shd w:val="clear" w:color="auto" w:fill="FFFFFF" w:themeFill="background1"/>
            <w:hideMark/>
          </w:tcPr>
          <w:p w:rsidR="00FC521D" w:rsidRPr="00FA6EEF" w:rsidRDefault="00FC521D" w:rsidP="0062381C">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FC521D" w:rsidRPr="00FA6EEF" w:rsidRDefault="00FC521D" w:rsidP="0062381C">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FC521D" w:rsidRPr="00FA6EEF" w:rsidRDefault="00FC521D" w:rsidP="0062381C">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FC521D" w:rsidRPr="00FA6EEF" w:rsidRDefault="00FC521D" w:rsidP="0062381C">
            <w:pPr>
              <w:widowControl/>
              <w:autoSpaceDE/>
              <w:autoSpaceDN/>
              <w:adjustRightInd/>
              <w:jc w:val="center"/>
              <w:rPr>
                <w:sz w:val="20"/>
                <w:szCs w:val="20"/>
              </w:rPr>
            </w:pPr>
            <w:r w:rsidRPr="00FA6EEF">
              <w:rPr>
                <w:sz w:val="20"/>
                <w:szCs w:val="20"/>
              </w:rPr>
              <w:t>86 1 00 77460</w:t>
            </w:r>
          </w:p>
        </w:tc>
        <w:tc>
          <w:tcPr>
            <w:tcW w:w="544" w:type="dxa"/>
            <w:shd w:val="clear" w:color="auto" w:fill="FFFFFF" w:themeFill="background1"/>
            <w:noWrap/>
            <w:hideMark/>
          </w:tcPr>
          <w:p w:rsidR="00FC521D" w:rsidRPr="00FA6EEF" w:rsidRDefault="00FC521D" w:rsidP="0062381C">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FC521D" w:rsidRPr="00FA6EEF" w:rsidRDefault="00FC521D" w:rsidP="0062381C">
            <w:pPr>
              <w:jc w:val="right"/>
              <w:rPr>
                <w:sz w:val="20"/>
                <w:szCs w:val="20"/>
              </w:rPr>
            </w:pPr>
            <w:r w:rsidRPr="00FA6EEF">
              <w:rPr>
                <w:sz w:val="20"/>
                <w:szCs w:val="20"/>
              </w:rPr>
              <w:t>346,04</w:t>
            </w:r>
          </w:p>
        </w:tc>
      </w:tr>
      <w:tr w:rsidR="00FC521D" w:rsidRPr="00FA6EEF" w:rsidTr="00D40685">
        <w:trPr>
          <w:cantSplit/>
          <w:trHeight w:val="20"/>
        </w:trPr>
        <w:tc>
          <w:tcPr>
            <w:tcW w:w="4577" w:type="dxa"/>
            <w:shd w:val="clear" w:color="auto" w:fill="FFFFFF" w:themeFill="background1"/>
            <w:hideMark/>
          </w:tcPr>
          <w:p w:rsidR="00FC521D" w:rsidRPr="00FA6EEF" w:rsidRDefault="00FC521D" w:rsidP="00091113">
            <w:pPr>
              <w:widowControl/>
              <w:autoSpaceDE/>
              <w:autoSpaceDN/>
              <w:adjustRightInd/>
              <w:spacing w:line="276" w:lineRule="auto"/>
              <w:rPr>
                <w:sz w:val="20"/>
                <w:szCs w:val="20"/>
              </w:rPr>
            </w:pPr>
            <w:r w:rsidRPr="00FA6EEF">
              <w:rPr>
                <w:sz w:val="20"/>
                <w:szCs w:val="20"/>
              </w:rPr>
              <w:lastRenderedPageBreak/>
              <w:t>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FC521D" w:rsidRPr="00FA6EEF" w:rsidRDefault="00FC521D" w:rsidP="00D40685">
            <w:pPr>
              <w:widowControl/>
              <w:autoSpaceDE/>
              <w:autoSpaceDN/>
              <w:adjustRightInd/>
              <w:jc w:val="center"/>
              <w:rPr>
                <w:sz w:val="20"/>
                <w:szCs w:val="20"/>
              </w:rPr>
            </w:pPr>
          </w:p>
        </w:tc>
        <w:tc>
          <w:tcPr>
            <w:tcW w:w="425"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425"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1440"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544"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1440" w:type="dxa"/>
            <w:shd w:val="clear" w:color="auto" w:fill="FFFFFF" w:themeFill="background1"/>
            <w:noWrap/>
            <w:hideMark/>
          </w:tcPr>
          <w:p w:rsidR="00FC521D" w:rsidRPr="00FA6EEF" w:rsidRDefault="00FC521D" w:rsidP="00D40685">
            <w:pPr>
              <w:jc w:val="right"/>
              <w:rPr>
                <w:sz w:val="20"/>
                <w:szCs w:val="20"/>
              </w:rPr>
            </w:pPr>
          </w:p>
        </w:tc>
      </w:tr>
      <w:tr w:rsidR="00FC521D" w:rsidRPr="00FA6EEF" w:rsidTr="00D40685">
        <w:trPr>
          <w:cantSplit/>
          <w:trHeight w:val="20"/>
        </w:trPr>
        <w:tc>
          <w:tcPr>
            <w:tcW w:w="4577" w:type="dxa"/>
            <w:shd w:val="clear" w:color="auto" w:fill="FFFFFF" w:themeFill="background1"/>
            <w:hideMark/>
          </w:tcPr>
          <w:p w:rsidR="00FC521D" w:rsidRPr="00FA6EEF" w:rsidRDefault="00FC521D" w:rsidP="00091113">
            <w:pPr>
              <w:widowControl/>
              <w:autoSpaceDE/>
              <w:autoSpaceDN/>
              <w:adjustRightInd/>
              <w:spacing w:line="276" w:lineRule="auto"/>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FC521D" w:rsidRPr="00FA6EEF" w:rsidRDefault="00FC521D"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r w:rsidRPr="00FA6EEF">
              <w:rPr>
                <w:sz w:val="20"/>
                <w:szCs w:val="20"/>
              </w:rPr>
              <w:t>86 1 00 77460</w:t>
            </w:r>
          </w:p>
        </w:tc>
        <w:tc>
          <w:tcPr>
            <w:tcW w:w="544"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FC521D" w:rsidRPr="00FA6EEF" w:rsidRDefault="00FC521D" w:rsidP="00D40685">
            <w:pPr>
              <w:jc w:val="right"/>
              <w:rPr>
                <w:sz w:val="20"/>
                <w:szCs w:val="20"/>
              </w:rPr>
            </w:pPr>
            <w:r w:rsidRPr="00FA6EEF">
              <w:rPr>
                <w:sz w:val="20"/>
                <w:szCs w:val="20"/>
              </w:rPr>
              <w:t>346,04</w:t>
            </w:r>
          </w:p>
        </w:tc>
      </w:tr>
      <w:tr w:rsidR="00FC521D" w:rsidRPr="00FA6EEF" w:rsidTr="00D40685">
        <w:trPr>
          <w:cantSplit/>
          <w:trHeight w:val="20"/>
        </w:trPr>
        <w:tc>
          <w:tcPr>
            <w:tcW w:w="4577" w:type="dxa"/>
            <w:shd w:val="clear" w:color="auto" w:fill="FFFFFF" w:themeFill="background1"/>
            <w:hideMark/>
          </w:tcPr>
          <w:p w:rsidR="00FC521D" w:rsidRPr="00FA6EEF" w:rsidRDefault="00FC521D" w:rsidP="00D40685">
            <w:pPr>
              <w:widowControl/>
              <w:autoSpaceDE/>
              <w:autoSpaceDN/>
              <w:adjustRightInd/>
              <w:rPr>
                <w:sz w:val="20"/>
                <w:szCs w:val="20"/>
              </w:rPr>
            </w:pPr>
          </w:p>
        </w:tc>
        <w:tc>
          <w:tcPr>
            <w:tcW w:w="567" w:type="dxa"/>
            <w:shd w:val="clear" w:color="auto" w:fill="FFFFFF" w:themeFill="background1"/>
            <w:hideMark/>
          </w:tcPr>
          <w:p w:rsidR="00FC521D" w:rsidRPr="00FA6EEF" w:rsidRDefault="00FC521D" w:rsidP="00D40685">
            <w:pPr>
              <w:widowControl/>
              <w:autoSpaceDE/>
              <w:autoSpaceDN/>
              <w:adjustRightInd/>
              <w:jc w:val="center"/>
              <w:rPr>
                <w:sz w:val="20"/>
                <w:szCs w:val="20"/>
              </w:rPr>
            </w:pPr>
          </w:p>
        </w:tc>
        <w:tc>
          <w:tcPr>
            <w:tcW w:w="425"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425"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1440"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544"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1440" w:type="dxa"/>
            <w:shd w:val="clear" w:color="auto" w:fill="FFFFFF" w:themeFill="background1"/>
            <w:noWrap/>
            <w:hideMark/>
          </w:tcPr>
          <w:p w:rsidR="00FC521D" w:rsidRPr="00FA6EEF" w:rsidRDefault="00FC521D" w:rsidP="00D40685">
            <w:pPr>
              <w:widowControl/>
              <w:autoSpaceDE/>
              <w:autoSpaceDN/>
              <w:adjustRightInd/>
              <w:jc w:val="right"/>
              <w:rPr>
                <w:sz w:val="20"/>
                <w:szCs w:val="20"/>
              </w:rPr>
            </w:pPr>
          </w:p>
        </w:tc>
      </w:tr>
      <w:tr w:rsidR="00FC521D" w:rsidRPr="00FA6EEF" w:rsidTr="00D40685">
        <w:trPr>
          <w:cantSplit/>
          <w:trHeight w:val="20"/>
        </w:trPr>
        <w:tc>
          <w:tcPr>
            <w:tcW w:w="4577" w:type="dxa"/>
            <w:shd w:val="clear" w:color="auto" w:fill="FFFFFF" w:themeFill="background1"/>
            <w:hideMark/>
          </w:tcPr>
          <w:p w:rsidR="00FC521D" w:rsidRPr="00FA6EEF" w:rsidRDefault="00FC521D" w:rsidP="00D40685">
            <w:pPr>
              <w:widowControl/>
              <w:autoSpaceDE/>
              <w:autoSpaceDN/>
              <w:adjustRightInd/>
              <w:rPr>
                <w:sz w:val="20"/>
                <w:szCs w:val="20"/>
              </w:rPr>
            </w:pPr>
            <w:r w:rsidRPr="00FA6EEF">
              <w:rPr>
                <w:sz w:val="20"/>
                <w:szCs w:val="20"/>
              </w:rPr>
              <w:t>ИТОГО:</w:t>
            </w:r>
          </w:p>
        </w:tc>
        <w:tc>
          <w:tcPr>
            <w:tcW w:w="567" w:type="dxa"/>
            <w:shd w:val="clear" w:color="auto" w:fill="FFFFFF" w:themeFill="background1"/>
            <w:hideMark/>
          </w:tcPr>
          <w:p w:rsidR="00FC521D" w:rsidRPr="00FA6EEF" w:rsidRDefault="00FC521D" w:rsidP="00D40685">
            <w:pPr>
              <w:widowControl/>
              <w:autoSpaceDE/>
              <w:autoSpaceDN/>
              <w:adjustRightInd/>
              <w:jc w:val="center"/>
              <w:rPr>
                <w:sz w:val="20"/>
                <w:szCs w:val="20"/>
              </w:rPr>
            </w:pPr>
          </w:p>
        </w:tc>
        <w:tc>
          <w:tcPr>
            <w:tcW w:w="425"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425"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1440"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544"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1440" w:type="dxa"/>
            <w:shd w:val="clear" w:color="auto" w:fill="FFFFFF" w:themeFill="background1"/>
            <w:noWrap/>
            <w:tcMar>
              <w:left w:w="28" w:type="dxa"/>
              <w:right w:w="17" w:type="dxa"/>
            </w:tcMar>
            <w:hideMark/>
          </w:tcPr>
          <w:p w:rsidR="00FC521D" w:rsidRPr="00FA6EEF" w:rsidRDefault="007757A6" w:rsidP="00EC6F0F">
            <w:pPr>
              <w:widowControl/>
              <w:autoSpaceDE/>
              <w:autoSpaceDN/>
              <w:adjustRightInd/>
              <w:jc w:val="right"/>
              <w:rPr>
                <w:sz w:val="20"/>
                <w:szCs w:val="20"/>
              </w:rPr>
            </w:pPr>
            <w:r>
              <w:rPr>
                <w:sz w:val="20"/>
                <w:szCs w:val="20"/>
              </w:rPr>
              <w:t>9</w:t>
            </w:r>
            <w:r w:rsidR="00FC521D" w:rsidRPr="00FA6EEF">
              <w:rPr>
                <w:sz w:val="20"/>
                <w:szCs w:val="20"/>
              </w:rPr>
              <w:t xml:space="preserve"> </w:t>
            </w:r>
            <w:r>
              <w:rPr>
                <w:sz w:val="20"/>
                <w:szCs w:val="20"/>
              </w:rPr>
              <w:t>8</w:t>
            </w:r>
            <w:r w:rsidR="00EC6F0F">
              <w:rPr>
                <w:sz w:val="20"/>
                <w:szCs w:val="20"/>
              </w:rPr>
              <w:t>64</w:t>
            </w:r>
            <w:r w:rsidR="00FC521D" w:rsidRPr="00FA6EEF">
              <w:rPr>
                <w:sz w:val="20"/>
                <w:szCs w:val="20"/>
              </w:rPr>
              <w:t xml:space="preserve"> </w:t>
            </w:r>
            <w:r>
              <w:rPr>
                <w:sz w:val="20"/>
                <w:szCs w:val="20"/>
              </w:rPr>
              <w:t>573</w:t>
            </w:r>
            <w:r w:rsidR="00FC521D" w:rsidRPr="00FA6EEF">
              <w:rPr>
                <w:sz w:val="20"/>
                <w:szCs w:val="20"/>
              </w:rPr>
              <w:t>,</w:t>
            </w:r>
            <w:r>
              <w:rPr>
                <w:sz w:val="20"/>
                <w:szCs w:val="20"/>
              </w:rPr>
              <w:t>21</w:t>
            </w:r>
            <w:r w:rsidR="00FC521D" w:rsidRPr="00FA6EEF">
              <w:rPr>
                <w:sz w:val="20"/>
                <w:szCs w:val="20"/>
              </w:rPr>
              <w:t>»;</w:t>
            </w:r>
          </w:p>
        </w:tc>
      </w:tr>
    </w:tbl>
    <w:p w:rsidR="00091113" w:rsidRPr="00091113" w:rsidRDefault="00091113" w:rsidP="00F31982">
      <w:pPr>
        <w:ind w:firstLine="709"/>
        <w:jc w:val="both"/>
        <w:rPr>
          <w:sz w:val="6"/>
          <w:szCs w:val="6"/>
        </w:rPr>
      </w:pPr>
    </w:p>
    <w:p w:rsidR="004F52B8" w:rsidRPr="00FA6EEF" w:rsidRDefault="00A13EC0" w:rsidP="00F31982">
      <w:pPr>
        <w:ind w:firstLine="709"/>
        <w:jc w:val="both"/>
        <w:rPr>
          <w:sz w:val="28"/>
          <w:szCs w:val="28"/>
        </w:rPr>
      </w:pPr>
      <w:r w:rsidRPr="00FA6EEF">
        <w:rPr>
          <w:sz w:val="28"/>
          <w:szCs w:val="28"/>
        </w:rPr>
        <w:t>1</w:t>
      </w:r>
      <w:r w:rsidR="007757A6">
        <w:rPr>
          <w:sz w:val="28"/>
          <w:szCs w:val="28"/>
        </w:rPr>
        <w:t>2</w:t>
      </w:r>
      <w:r w:rsidRPr="00FA6EEF">
        <w:rPr>
          <w:sz w:val="28"/>
          <w:szCs w:val="28"/>
        </w:rPr>
        <w:t>) приложени</w:t>
      </w:r>
      <w:r w:rsidR="0028353B">
        <w:rPr>
          <w:sz w:val="28"/>
          <w:szCs w:val="28"/>
        </w:rPr>
        <w:t>е</w:t>
      </w:r>
      <w:r w:rsidRPr="00FA6EEF">
        <w:rPr>
          <w:sz w:val="28"/>
          <w:szCs w:val="28"/>
        </w:rPr>
        <w:t xml:space="preserve"> 10</w:t>
      </w:r>
      <w:r w:rsidR="0028353B" w:rsidRPr="0028353B">
        <w:rPr>
          <w:sz w:val="28"/>
          <w:szCs w:val="28"/>
        </w:rPr>
        <w:t xml:space="preserve"> </w:t>
      </w:r>
      <w:r w:rsidR="0028353B" w:rsidRPr="00FA6EEF">
        <w:rPr>
          <w:sz w:val="28"/>
          <w:szCs w:val="28"/>
        </w:rPr>
        <w:t>изложить в следующей редакции:</w:t>
      </w:r>
    </w:p>
    <w:tbl>
      <w:tblPr>
        <w:tblW w:w="9464" w:type="dxa"/>
        <w:tblLook w:val="04A0" w:firstRow="1" w:lastRow="0" w:firstColumn="1" w:lastColumn="0" w:noHBand="0" w:noVBand="1"/>
      </w:tblPr>
      <w:tblGrid>
        <w:gridCol w:w="5070"/>
        <w:gridCol w:w="4394"/>
      </w:tblGrid>
      <w:tr w:rsidR="00CE36A9" w:rsidRPr="00FA6EEF" w:rsidTr="00897129">
        <w:tc>
          <w:tcPr>
            <w:tcW w:w="5070" w:type="dxa"/>
          </w:tcPr>
          <w:p w:rsidR="00CE36A9" w:rsidRPr="00FA6EEF" w:rsidRDefault="00CE36A9" w:rsidP="00D40685">
            <w:pPr>
              <w:pStyle w:val="a3"/>
              <w:rPr>
                <w:sz w:val="28"/>
                <w:szCs w:val="28"/>
              </w:rPr>
            </w:pPr>
          </w:p>
          <w:p w:rsidR="00CE36A9" w:rsidRPr="00FA6EEF" w:rsidRDefault="00CE36A9" w:rsidP="00D40685">
            <w:pPr>
              <w:pStyle w:val="a3"/>
              <w:rPr>
                <w:sz w:val="28"/>
                <w:szCs w:val="28"/>
              </w:rPr>
            </w:pPr>
          </w:p>
        </w:tc>
        <w:tc>
          <w:tcPr>
            <w:tcW w:w="4394" w:type="dxa"/>
            <w:tcMar>
              <w:top w:w="45" w:type="dxa"/>
            </w:tcMar>
          </w:tcPr>
          <w:p w:rsidR="00CE36A9" w:rsidRPr="00FA6EEF" w:rsidRDefault="00CE36A9" w:rsidP="00D40685">
            <w:pPr>
              <w:spacing w:line="240" w:lineRule="exact"/>
              <w:jc w:val="center"/>
              <w:rPr>
                <w:sz w:val="28"/>
                <w:szCs w:val="28"/>
              </w:rPr>
            </w:pPr>
            <w:r w:rsidRPr="00FA6EEF">
              <w:rPr>
                <w:sz w:val="28"/>
                <w:szCs w:val="28"/>
              </w:rPr>
              <w:t>«ПРИЛОЖЕНИЕ 10</w:t>
            </w:r>
          </w:p>
          <w:p w:rsidR="00CE36A9" w:rsidRPr="00FA6EEF" w:rsidRDefault="00CE36A9" w:rsidP="00D40685">
            <w:pPr>
              <w:spacing w:line="240" w:lineRule="exact"/>
              <w:jc w:val="center"/>
              <w:rPr>
                <w:sz w:val="28"/>
                <w:szCs w:val="28"/>
              </w:rPr>
            </w:pPr>
          </w:p>
          <w:p w:rsidR="00CE36A9" w:rsidRPr="00FA6EEF" w:rsidRDefault="00CE36A9" w:rsidP="00D40685">
            <w:pPr>
              <w:spacing w:line="240" w:lineRule="exact"/>
              <w:jc w:val="center"/>
              <w:rPr>
                <w:sz w:val="28"/>
                <w:szCs w:val="28"/>
              </w:rPr>
            </w:pPr>
            <w:r w:rsidRPr="00FA6EEF">
              <w:rPr>
                <w:sz w:val="28"/>
                <w:szCs w:val="28"/>
              </w:rPr>
              <w:t>к решению</w:t>
            </w:r>
          </w:p>
          <w:p w:rsidR="00CE36A9" w:rsidRPr="00FA6EEF" w:rsidRDefault="00CE36A9" w:rsidP="00D40685">
            <w:pPr>
              <w:spacing w:line="240" w:lineRule="exact"/>
              <w:jc w:val="center"/>
              <w:rPr>
                <w:sz w:val="28"/>
                <w:szCs w:val="28"/>
              </w:rPr>
            </w:pPr>
            <w:r w:rsidRPr="00FA6EEF">
              <w:rPr>
                <w:sz w:val="28"/>
                <w:szCs w:val="28"/>
              </w:rPr>
              <w:t>Ставропольской городской Думы</w:t>
            </w:r>
          </w:p>
          <w:p w:rsidR="00CE36A9" w:rsidRPr="00FA6EEF" w:rsidRDefault="00CE36A9" w:rsidP="00D40685">
            <w:pPr>
              <w:spacing w:line="240" w:lineRule="exact"/>
              <w:jc w:val="center"/>
              <w:rPr>
                <w:sz w:val="28"/>
                <w:szCs w:val="28"/>
              </w:rPr>
            </w:pPr>
            <w:r w:rsidRPr="00FA6EEF">
              <w:rPr>
                <w:sz w:val="28"/>
                <w:szCs w:val="28"/>
              </w:rPr>
              <w:t>от 22 ноября 2017 г. № 192</w:t>
            </w:r>
          </w:p>
        </w:tc>
      </w:tr>
    </w:tbl>
    <w:p w:rsidR="00CE36A9" w:rsidRPr="00FA6EEF" w:rsidRDefault="00CE36A9" w:rsidP="00CE36A9">
      <w:pPr>
        <w:ind w:firstLine="709"/>
        <w:jc w:val="both"/>
        <w:rPr>
          <w:sz w:val="28"/>
          <w:szCs w:val="28"/>
        </w:rPr>
      </w:pPr>
    </w:p>
    <w:p w:rsidR="00CE36A9" w:rsidRPr="00FA6EEF" w:rsidRDefault="00CE36A9" w:rsidP="00CE36A9">
      <w:pPr>
        <w:pStyle w:val="ConsPlusTitle"/>
        <w:widowControl/>
        <w:spacing w:line="240" w:lineRule="exact"/>
        <w:jc w:val="center"/>
        <w:rPr>
          <w:rFonts w:ascii="Times New Roman" w:hAnsi="Times New Roman" w:cs="Times New Roman"/>
          <w:b w:val="0"/>
          <w:sz w:val="28"/>
          <w:szCs w:val="28"/>
        </w:rPr>
      </w:pPr>
    </w:p>
    <w:p w:rsidR="00CE36A9" w:rsidRPr="00FA6EEF" w:rsidRDefault="00CE36A9" w:rsidP="00CE36A9">
      <w:pPr>
        <w:pStyle w:val="ConsPlusTitle"/>
        <w:widowControl/>
        <w:spacing w:line="240" w:lineRule="exact"/>
        <w:jc w:val="center"/>
        <w:rPr>
          <w:rFonts w:ascii="Times New Roman" w:hAnsi="Times New Roman" w:cs="Times New Roman"/>
          <w:b w:val="0"/>
          <w:sz w:val="28"/>
          <w:szCs w:val="28"/>
        </w:rPr>
      </w:pPr>
      <w:r w:rsidRPr="00FA6EEF">
        <w:rPr>
          <w:rFonts w:ascii="Times New Roman" w:hAnsi="Times New Roman" w:cs="Times New Roman"/>
          <w:b w:val="0"/>
          <w:sz w:val="28"/>
          <w:szCs w:val="28"/>
        </w:rPr>
        <w:t>ВЕДОМСТВЕННАЯ СТРУКТУРА РАСХОДОВ</w:t>
      </w:r>
    </w:p>
    <w:p w:rsidR="00CE36A9" w:rsidRPr="00FA6EEF" w:rsidRDefault="00CE36A9" w:rsidP="00CE36A9">
      <w:pPr>
        <w:pStyle w:val="ConsPlusTitle"/>
        <w:widowControl/>
        <w:spacing w:line="240" w:lineRule="exact"/>
        <w:jc w:val="center"/>
        <w:rPr>
          <w:rFonts w:ascii="Times New Roman" w:hAnsi="Times New Roman" w:cs="Times New Roman"/>
          <w:b w:val="0"/>
          <w:sz w:val="28"/>
          <w:szCs w:val="28"/>
        </w:rPr>
      </w:pPr>
      <w:r w:rsidRPr="00FA6EEF">
        <w:rPr>
          <w:rFonts w:ascii="Times New Roman" w:hAnsi="Times New Roman" w:cs="Times New Roman"/>
          <w:b w:val="0"/>
          <w:sz w:val="28"/>
          <w:szCs w:val="28"/>
        </w:rPr>
        <w:t xml:space="preserve">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
    <w:p w:rsidR="00CE36A9" w:rsidRPr="00FA6EEF" w:rsidRDefault="00CE36A9" w:rsidP="00CE36A9">
      <w:pPr>
        <w:pStyle w:val="ConsPlusTitle"/>
        <w:widowControl/>
        <w:spacing w:line="240" w:lineRule="exact"/>
        <w:jc w:val="center"/>
        <w:rPr>
          <w:rFonts w:ascii="Times New Roman" w:hAnsi="Times New Roman" w:cs="Times New Roman"/>
          <w:b w:val="0"/>
          <w:sz w:val="28"/>
          <w:szCs w:val="28"/>
        </w:rPr>
      </w:pPr>
      <w:r w:rsidRPr="00FA6EEF">
        <w:rPr>
          <w:rFonts w:ascii="Times New Roman" w:hAnsi="Times New Roman" w:cs="Times New Roman"/>
          <w:b w:val="0"/>
          <w:sz w:val="28"/>
          <w:szCs w:val="28"/>
        </w:rPr>
        <w:t>на плановый период 2019 и 2020 годов</w:t>
      </w:r>
    </w:p>
    <w:p w:rsidR="00CE36A9" w:rsidRPr="00FA6EEF" w:rsidRDefault="00CE36A9" w:rsidP="00CE36A9">
      <w:pPr>
        <w:pStyle w:val="ConsPlusTitle"/>
        <w:widowControl/>
        <w:spacing w:line="240" w:lineRule="exact"/>
        <w:jc w:val="right"/>
        <w:rPr>
          <w:rFonts w:ascii="Times New Roman" w:hAnsi="Times New Roman" w:cs="Times New Roman"/>
          <w:b w:val="0"/>
          <w:sz w:val="22"/>
          <w:szCs w:val="28"/>
        </w:rPr>
      </w:pPr>
    </w:p>
    <w:p w:rsidR="00CE36A9" w:rsidRPr="00FA6EEF" w:rsidRDefault="00CE36A9" w:rsidP="00CE36A9">
      <w:pPr>
        <w:pStyle w:val="ConsPlusTitle"/>
        <w:widowControl/>
        <w:spacing w:line="240" w:lineRule="exact"/>
        <w:jc w:val="right"/>
        <w:rPr>
          <w:rFonts w:ascii="Times New Roman" w:hAnsi="Times New Roman" w:cs="Times New Roman"/>
          <w:b w:val="0"/>
          <w:sz w:val="22"/>
          <w:szCs w:val="28"/>
        </w:rPr>
      </w:pPr>
      <w:r w:rsidRPr="00FA6EEF">
        <w:rPr>
          <w:rFonts w:ascii="Times New Roman" w:hAnsi="Times New Roman" w:cs="Times New Roman"/>
          <w:b w:val="0"/>
          <w:sz w:val="22"/>
          <w:szCs w:val="28"/>
        </w:rPr>
        <w:t>(тыс. рублей)</w:t>
      </w:r>
    </w:p>
    <w:tbl>
      <w:tblPr>
        <w:tblW w:w="9505"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435"/>
        <w:gridCol w:w="658"/>
        <w:gridCol w:w="428"/>
        <w:gridCol w:w="500"/>
        <w:gridCol w:w="1424"/>
        <w:gridCol w:w="540"/>
        <w:gridCol w:w="1260"/>
        <w:gridCol w:w="1260"/>
      </w:tblGrid>
      <w:tr w:rsidR="00CE36A9" w:rsidRPr="00FA6EEF" w:rsidTr="00D40685">
        <w:trPr>
          <w:cantSplit/>
          <w:trHeight w:val="20"/>
        </w:trPr>
        <w:tc>
          <w:tcPr>
            <w:tcW w:w="3435" w:type="dxa"/>
            <w:vMerge w:val="restart"/>
            <w:shd w:val="clear" w:color="auto" w:fill="FFFFFF" w:themeFill="background1"/>
            <w:hideMark/>
          </w:tcPr>
          <w:p w:rsidR="00CE36A9" w:rsidRPr="00FA6EEF" w:rsidRDefault="00CE36A9" w:rsidP="00D40685">
            <w:pPr>
              <w:jc w:val="center"/>
              <w:rPr>
                <w:sz w:val="20"/>
                <w:szCs w:val="20"/>
              </w:rPr>
            </w:pPr>
            <w:r w:rsidRPr="00FA6EEF">
              <w:rPr>
                <w:sz w:val="20"/>
                <w:szCs w:val="20"/>
              </w:rPr>
              <w:t>Наименование показателя</w:t>
            </w:r>
          </w:p>
        </w:tc>
        <w:tc>
          <w:tcPr>
            <w:tcW w:w="658" w:type="dxa"/>
            <w:vMerge w:val="restart"/>
            <w:shd w:val="clear" w:color="auto" w:fill="FFFFFF" w:themeFill="background1"/>
            <w:noWrap/>
            <w:hideMark/>
          </w:tcPr>
          <w:p w:rsidR="00CE36A9" w:rsidRPr="00FA6EEF" w:rsidRDefault="00CE36A9" w:rsidP="00D40685">
            <w:pPr>
              <w:ind w:left="-108" w:firstLine="108"/>
              <w:jc w:val="center"/>
              <w:rPr>
                <w:sz w:val="20"/>
                <w:szCs w:val="20"/>
              </w:rPr>
            </w:pPr>
            <w:r w:rsidRPr="00FA6EEF">
              <w:rPr>
                <w:sz w:val="20"/>
                <w:szCs w:val="20"/>
              </w:rPr>
              <w:t>Вед.</w:t>
            </w:r>
          </w:p>
        </w:tc>
        <w:tc>
          <w:tcPr>
            <w:tcW w:w="428" w:type="dxa"/>
            <w:vMerge w:val="restart"/>
            <w:shd w:val="clear" w:color="auto" w:fill="FFFFFF" w:themeFill="background1"/>
            <w:noWrap/>
            <w:hideMark/>
          </w:tcPr>
          <w:p w:rsidR="00CE36A9" w:rsidRPr="00FA6EEF" w:rsidRDefault="00CE36A9" w:rsidP="00D40685">
            <w:pPr>
              <w:ind w:left="-108" w:firstLine="108"/>
              <w:jc w:val="center"/>
              <w:rPr>
                <w:sz w:val="20"/>
                <w:szCs w:val="20"/>
              </w:rPr>
            </w:pPr>
            <w:r w:rsidRPr="00FA6EEF">
              <w:rPr>
                <w:sz w:val="20"/>
                <w:szCs w:val="20"/>
              </w:rPr>
              <w:t>РЗ</w:t>
            </w:r>
          </w:p>
        </w:tc>
        <w:tc>
          <w:tcPr>
            <w:tcW w:w="500" w:type="dxa"/>
            <w:vMerge w:val="restart"/>
            <w:shd w:val="clear" w:color="auto" w:fill="FFFFFF" w:themeFill="background1"/>
            <w:noWrap/>
            <w:hideMark/>
          </w:tcPr>
          <w:p w:rsidR="00CE36A9" w:rsidRPr="00FA6EEF" w:rsidRDefault="00CE36A9" w:rsidP="00D40685">
            <w:pPr>
              <w:ind w:left="-108" w:firstLine="108"/>
              <w:jc w:val="center"/>
              <w:rPr>
                <w:sz w:val="20"/>
                <w:szCs w:val="20"/>
              </w:rPr>
            </w:pPr>
            <w:r w:rsidRPr="00FA6EEF">
              <w:rPr>
                <w:sz w:val="20"/>
                <w:szCs w:val="20"/>
              </w:rPr>
              <w:t>ПР</w:t>
            </w:r>
          </w:p>
        </w:tc>
        <w:tc>
          <w:tcPr>
            <w:tcW w:w="1424" w:type="dxa"/>
            <w:vMerge w:val="restart"/>
            <w:shd w:val="clear" w:color="auto" w:fill="FFFFFF" w:themeFill="background1"/>
            <w:noWrap/>
            <w:hideMark/>
          </w:tcPr>
          <w:p w:rsidR="00CE36A9" w:rsidRPr="00FA6EEF" w:rsidRDefault="00CE36A9" w:rsidP="00D40685">
            <w:pPr>
              <w:ind w:left="-74"/>
              <w:jc w:val="center"/>
              <w:rPr>
                <w:sz w:val="20"/>
                <w:szCs w:val="20"/>
              </w:rPr>
            </w:pPr>
            <w:r w:rsidRPr="00FA6EEF">
              <w:rPr>
                <w:sz w:val="20"/>
                <w:szCs w:val="20"/>
              </w:rPr>
              <w:t>ЦСР</w:t>
            </w:r>
          </w:p>
        </w:tc>
        <w:tc>
          <w:tcPr>
            <w:tcW w:w="540" w:type="dxa"/>
            <w:vMerge w:val="restart"/>
            <w:shd w:val="clear" w:color="auto" w:fill="FFFFFF" w:themeFill="background1"/>
            <w:noWrap/>
            <w:hideMark/>
          </w:tcPr>
          <w:p w:rsidR="00CE36A9" w:rsidRPr="00FA6EEF" w:rsidRDefault="00CE36A9" w:rsidP="00D40685">
            <w:pPr>
              <w:ind w:left="-108" w:firstLine="108"/>
              <w:jc w:val="center"/>
              <w:rPr>
                <w:sz w:val="20"/>
                <w:szCs w:val="20"/>
              </w:rPr>
            </w:pPr>
            <w:r w:rsidRPr="00FA6EEF">
              <w:rPr>
                <w:sz w:val="20"/>
                <w:szCs w:val="20"/>
              </w:rPr>
              <w:t>ВР</w:t>
            </w:r>
          </w:p>
        </w:tc>
        <w:tc>
          <w:tcPr>
            <w:tcW w:w="2520" w:type="dxa"/>
            <w:gridSpan w:val="2"/>
            <w:shd w:val="clear" w:color="auto" w:fill="FFFFFF" w:themeFill="background1"/>
            <w:noWrap/>
            <w:hideMark/>
          </w:tcPr>
          <w:p w:rsidR="00CE36A9" w:rsidRPr="00FA6EEF" w:rsidRDefault="00CE36A9" w:rsidP="00D40685">
            <w:pPr>
              <w:ind w:left="-108"/>
              <w:jc w:val="center"/>
              <w:rPr>
                <w:sz w:val="20"/>
                <w:szCs w:val="20"/>
              </w:rPr>
            </w:pPr>
            <w:r w:rsidRPr="00FA6EEF">
              <w:rPr>
                <w:sz w:val="20"/>
                <w:szCs w:val="20"/>
              </w:rPr>
              <w:t>Сумма</w:t>
            </w:r>
          </w:p>
        </w:tc>
      </w:tr>
      <w:tr w:rsidR="00CE36A9" w:rsidRPr="00FA6EEF" w:rsidTr="00D40685">
        <w:trPr>
          <w:cantSplit/>
          <w:trHeight w:val="20"/>
        </w:trPr>
        <w:tc>
          <w:tcPr>
            <w:tcW w:w="3435" w:type="dxa"/>
            <w:vMerge/>
            <w:shd w:val="clear" w:color="auto" w:fill="FFFFFF" w:themeFill="background1"/>
            <w:hideMark/>
          </w:tcPr>
          <w:p w:rsidR="00CE36A9" w:rsidRPr="00FA6EEF" w:rsidRDefault="00CE36A9" w:rsidP="00D40685">
            <w:pPr>
              <w:jc w:val="center"/>
              <w:rPr>
                <w:sz w:val="20"/>
                <w:szCs w:val="20"/>
              </w:rPr>
            </w:pPr>
          </w:p>
        </w:tc>
        <w:tc>
          <w:tcPr>
            <w:tcW w:w="658" w:type="dxa"/>
            <w:vMerge/>
            <w:shd w:val="clear" w:color="auto" w:fill="FFFFFF" w:themeFill="background1"/>
            <w:noWrap/>
            <w:hideMark/>
          </w:tcPr>
          <w:p w:rsidR="00CE36A9" w:rsidRPr="00FA6EEF" w:rsidRDefault="00CE36A9" w:rsidP="00D40685">
            <w:pPr>
              <w:ind w:left="-108" w:firstLine="108"/>
              <w:jc w:val="center"/>
              <w:rPr>
                <w:sz w:val="20"/>
                <w:szCs w:val="20"/>
              </w:rPr>
            </w:pPr>
          </w:p>
        </w:tc>
        <w:tc>
          <w:tcPr>
            <w:tcW w:w="428" w:type="dxa"/>
            <w:vMerge/>
            <w:shd w:val="clear" w:color="auto" w:fill="FFFFFF" w:themeFill="background1"/>
            <w:noWrap/>
            <w:hideMark/>
          </w:tcPr>
          <w:p w:rsidR="00CE36A9" w:rsidRPr="00FA6EEF" w:rsidRDefault="00CE36A9" w:rsidP="00D40685">
            <w:pPr>
              <w:ind w:left="-108" w:firstLine="108"/>
              <w:jc w:val="center"/>
              <w:rPr>
                <w:sz w:val="20"/>
                <w:szCs w:val="20"/>
              </w:rPr>
            </w:pPr>
          </w:p>
        </w:tc>
        <w:tc>
          <w:tcPr>
            <w:tcW w:w="500" w:type="dxa"/>
            <w:vMerge/>
            <w:shd w:val="clear" w:color="auto" w:fill="FFFFFF" w:themeFill="background1"/>
            <w:noWrap/>
            <w:hideMark/>
          </w:tcPr>
          <w:p w:rsidR="00CE36A9" w:rsidRPr="00FA6EEF" w:rsidRDefault="00CE36A9" w:rsidP="00D40685">
            <w:pPr>
              <w:ind w:left="-108" w:firstLine="108"/>
              <w:jc w:val="center"/>
              <w:rPr>
                <w:sz w:val="20"/>
                <w:szCs w:val="20"/>
              </w:rPr>
            </w:pPr>
          </w:p>
        </w:tc>
        <w:tc>
          <w:tcPr>
            <w:tcW w:w="1424" w:type="dxa"/>
            <w:vMerge/>
            <w:shd w:val="clear" w:color="auto" w:fill="FFFFFF" w:themeFill="background1"/>
            <w:noWrap/>
            <w:hideMark/>
          </w:tcPr>
          <w:p w:rsidR="00CE36A9" w:rsidRPr="00FA6EEF" w:rsidRDefault="00CE36A9" w:rsidP="00D40685">
            <w:pPr>
              <w:ind w:left="-74"/>
              <w:jc w:val="center"/>
              <w:rPr>
                <w:sz w:val="20"/>
                <w:szCs w:val="20"/>
              </w:rPr>
            </w:pPr>
          </w:p>
        </w:tc>
        <w:tc>
          <w:tcPr>
            <w:tcW w:w="540" w:type="dxa"/>
            <w:vMerge/>
            <w:shd w:val="clear" w:color="auto" w:fill="FFFFFF" w:themeFill="background1"/>
            <w:noWrap/>
            <w:hideMark/>
          </w:tcPr>
          <w:p w:rsidR="00CE36A9" w:rsidRPr="00FA6EEF" w:rsidRDefault="00CE36A9" w:rsidP="00D40685">
            <w:pPr>
              <w:ind w:left="-108" w:firstLine="108"/>
              <w:jc w:val="center"/>
              <w:rPr>
                <w:sz w:val="20"/>
                <w:szCs w:val="20"/>
              </w:rPr>
            </w:pPr>
          </w:p>
        </w:tc>
        <w:tc>
          <w:tcPr>
            <w:tcW w:w="1260" w:type="dxa"/>
            <w:shd w:val="clear" w:color="auto" w:fill="FFFFFF" w:themeFill="background1"/>
            <w:noWrap/>
            <w:hideMark/>
          </w:tcPr>
          <w:p w:rsidR="00CE36A9" w:rsidRPr="00FA6EEF" w:rsidRDefault="00CE36A9" w:rsidP="00D40685">
            <w:pPr>
              <w:ind w:left="-108"/>
              <w:jc w:val="center"/>
              <w:rPr>
                <w:sz w:val="20"/>
                <w:szCs w:val="20"/>
              </w:rPr>
            </w:pPr>
            <w:r w:rsidRPr="00FA6EEF">
              <w:rPr>
                <w:sz w:val="20"/>
                <w:szCs w:val="20"/>
              </w:rPr>
              <w:t>2019 год</w:t>
            </w:r>
          </w:p>
        </w:tc>
        <w:tc>
          <w:tcPr>
            <w:tcW w:w="1260" w:type="dxa"/>
            <w:shd w:val="clear" w:color="auto" w:fill="FFFFFF" w:themeFill="background1"/>
            <w:noWrap/>
            <w:hideMark/>
          </w:tcPr>
          <w:p w:rsidR="00CE36A9" w:rsidRPr="00FA6EEF" w:rsidRDefault="00CE36A9" w:rsidP="00D40685">
            <w:pPr>
              <w:ind w:left="-108"/>
              <w:jc w:val="center"/>
              <w:rPr>
                <w:sz w:val="20"/>
                <w:szCs w:val="20"/>
              </w:rPr>
            </w:pPr>
            <w:r w:rsidRPr="00FA6EEF">
              <w:rPr>
                <w:sz w:val="20"/>
                <w:szCs w:val="20"/>
              </w:rPr>
              <w:t>2020 год</w:t>
            </w:r>
          </w:p>
        </w:tc>
      </w:tr>
    </w:tbl>
    <w:p w:rsidR="00CE36A9" w:rsidRPr="00FA6EEF" w:rsidRDefault="00CE36A9" w:rsidP="00CE36A9">
      <w:pPr>
        <w:spacing w:line="14" w:lineRule="auto"/>
        <w:rPr>
          <w:sz w:val="2"/>
          <w:szCs w:val="2"/>
        </w:rPr>
      </w:pPr>
    </w:p>
    <w:tbl>
      <w:tblPr>
        <w:tblW w:w="9513" w:type="dxa"/>
        <w:tblInd w:w="93" w:type="dxa"/>
        <w:shd w:val="clear" w:color="auto" w:fill="FFFFFF" w:themeFill="background1"/>
        <w:tblLook w:val="04A0" w:firstRow="1" w:lastRow="0" w:firstColumn="1" w:lastColumn="0" w:noHBand="0" w:noVBand="1"/>
      </w:tblPr>
      <w:tblGrid>
        <w:gridCol w:w="15"/>
        <w:gridCol w:w="3402"/>
        <w:gridCol w:w="17"/>
        <w:gridCol w:w="659"/>
        <w:gridCol w:w="431"/>
        <w:gridCol w:w="492"/>
        <w:gridCol w:w="8"/>
        <w:gridCol w:w="1425"/>
        <w:gridCol w:w="540"/>
        <w:gridCol w:w="1248"/>
        <w:gridCol w:w="12"/>
        <w:gridCol w:w="1264"/>
      </w:tblGrid>
      <w:tr w:rsidR="00CE36A9" w:rsidRPr="00FA6EEF" w:rsidTr="00D40685">
        <w:trPr>
          <w:cantSplit/>
          <w:trHeight w:val="20"/>
          <w:tblHeader/>
        </w:trPr>
        <w:tc>
          <w:tcPr>
            <w:tcW w:w="34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E36A9" w:rsidRPr="00FA6EEF" w:rsidRDefault="00CE36A9" w:rsidP="00D40685">
            <w:pPr>
              <w:widowControl/>
              <w:autoSpaceDE/>
              <w:autoSpaceDN/>
              <w:adjustRightInd/>
              <w:jc w:val="center"/>
              <w:rPr>
                <w:sz w:val="20"/>
                <w:szCs w:val="20"/>
              </w:rPr>
            </w:pPr>
            <w:r w:rsidRPr="00FA6EEF">
              <w:rPr>
                <w:sz w:val="20"/>
                <w:szCs w:val="20"/>
              </w:rPr>
              <w:t>1</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w:t>
            </w: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4</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5</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E36A9" w:rsidRPr="00FA6EEF" w:rsidRDefault="00513BF2" w:rsidP="00513BF2">
            <w:pPr>
              <w:widowControl/>
              <w:autoSpaceDE/>
              <w:autoSpaceDN/>
              <w:adjustRightInd/>
              <w:jc w:val="center"/>
              <w:rPr>
                <w:sz w:val="20"/>
                <w:szCs w:val="20"/>
              </w:rPr>
            </w:pPr>
            <w:r w:rsidRPr="00FA6EEF">
              <w:rPr>
                <w:sz w:val="20"/>
                <w:szCs w:val="20"/>
              </w:rPr>
              <w:t>7</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E36A9" w:rsidRPr="00FA6EEF" w:rsidRDefault="00513BF2" w:rsidP="00513BF2">
            <w:pPr>
              <w:widowControl/>
              <w:autoSpaceDE/>
              <w:autoSpaceDN/>
              <w:adjustRightInd/>
              <w:jc w:val="center"/>
              <w:rPr>
                <w:sz w:val="20"/>
                <w:szCs w:val="20"/>
              </w:rPr>
            </w:pPr>
            <w:r w:rsidRPr="00FA6EEF">
              <w:rPr>
                <w:sz w:val="20"/>
                <w:szCs w:val="20"/>
              </w:rPr>
              <w:t>8</w:t>
            </w:r>
          </w:p>
        </w:tc>
      </w:tr>
      <w:tr w:rsidR="00CE36A9" w:rsidRPr="00FA6EEF" w:rsidTr="00D40685">
        <w:trPr>
          <w:gridBefore w:val="1"/>
          <w:wBefore w:w="15" w:type="dxa"/>
          <w:cantSplit/>
          <w:trHeight w:val="20"/>
        </w:trPr>
        <w:tc>
          <w:tcPr>
            <w:tcW w:w="3402" w:type="dxa"/>
            <w:shd w:val="clear" w:color="auto" w:fill="FFFFFF" w:themeFill="background1"/>
            <w:hideMark/>
          </w:tcPr>
          <w:p w:rsidR="00091113" w:rsidRPr="00404456" w:rsidRDefault="00CE36A9" w:rsidP="00091113">
            <w:pPr>
              <w:widowControl/>
              <w:autoSpaceDE/>
              <w:autoSpaceDN/>
              <w:adjustRightInd/>
              <w:spacing w:line="276" w:lineRule="auto"/>
              <w:rPr>
                <w:sz w:val="20"/>
                <w:szCs w:val="20"/>
                <w:highlight w:val="yellow"/>
              </w:rPr>
            </w:pPr>
            <w:r w:rsidRPr="00404456">
              <w:rPr>
                <w:sz w:val="20"/>
                <w:szCs w:val="20"/>
                <w:highlight w:val="yellow"/>
              </w:rPr>
              <w:t xml:space="preserve">Ставропольская городская Дума </w:t>
            </w:r>
          </w:p>
        </w:tc>
        <w:tc>
          <w:tcPr>
            <w:tcW w:w="676" w:type="dxa"/>
            <w:gridSpan w:val="2"/>
            <w:shd w:val="clear" w:color="auto" w:fill="FFFFFF" w:themeFill="background1"/>
            <w:hideMark/>
          </w:tcPr>
          <w:p w:rsidR="00CE36A9" w:rsidRPr="00404456" w:rsidRDefault="00CE36A9" w:rsidP="00D40685">
            <w:pPr>
              <w:widowControl/>
              <w:autoSpaceDE/>
              <w:autoSpaceDN/>
              <w:adjustRightInd/>
              <w:jc w:val="center"/>
              <w:rPr>
                <w:sz w:val="20"/>
                <w:szCs w:val="20"/>
                <w:highlight w:val="yellow"/>
              </w:rPr>
            </w:pPr>
            <w:r w:rsidRPr="00404456">
              <w:rPr>
                <w:sz w:val="20"/>
                <w:szCs w:val="20"/>
                <w:highlight w:val="yellow"/>
              </w:rPr>
              <w:t>600</w:t>
            </w:r>
          </w:p>
        </w:tc>
        <w:tc>
          <w:tcPr>
            <w:tcW w:w="431" w:type="dxa"/>
            <w:shd w:val="clear" w:color="auto" w:fill="FFFFFF" w:themeFill="background1"/>
            <w:noWrap/>
            <w:hideMark/>
          </w:tcPr>
          <w:p w:rsidR="00CE36A9" w:rsidRPr="00404456" w:rsidRDefault="00CE36A9" w:rsidP="00D40685">
            <w:pPr>
              <w:widowControl/>
              <w:autoSpaceDE/>
              <w:autoSpaceDN/>
              <w:adjustRightInd/>
              <w:jc w:val="center"/>
              <w:rPr>
                <w:sz w:val="20"/>
                <w:szCs w:val="20"/>
                <w:highlight w:val="yellow"/>
              </w:rPr>
            </w:pPr>
            <w:r w:rsidRPr="00404456">
              <w:rPr>
                <w:sz w:val="20"/>
                <w:szCs w:val="20"/>
                <w:highlight w:val="yellow"/>
              </w:rPr>
              <w:t>00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56 410,88</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56 410,88</w:t>
            </w:r>
          </w:p>
        </w:tc>
      </w:tr>
      <w:tr w:rsidR="00CE36A9" w:rsidRPr="00FA6EEF" w:rsidTr="00091113">
        <w:trPr>
          <w:gridBefore w:val="1"/>
          <w:wBefore w:w="15" w:type="dxa"/>
          <w:cantSplit/>
          <w:trHeight w:val="311"/>
        </w:trPr>
        <w:tc>
          <w:tcPr>
            <w:tcW w:w="3402" w:type="dxa"/>
            <w:shd w:val="clear" w:color="auto" w:fill="FFFFFF" w:themeFill="background1"/>
            <w:hideMark/>
          </w:tcPr>
          <w:p w:rsidR="00091113" w:rsidRPr="00FA6EEF" w:rsidRDefault="00CE36A9" w:rsidP="00091113">
            <w:pPr>
              <w:widowControl/>
              <w:autoSpaceDE/>
              <w:autoSpaceDN/>
              <w:adjustRightInd/>
              <w:spacing w:line="276" w:lineRule="auto"/>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49 320,38</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49 320,38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091113">
            <w:pPr>
              <w:widowControl/>
              <w:autoSpaceDE/>
              <w:autoSpaceDN/>
              <w:adjustRightInd/>
              <w:spacing w:line="276" w:lineRule="auto"/>
              <w:rPr>
                <w:sz w:val="20"/>
                <w:szCs w:val="20"/>
              </w:rPr>
            </w:pPr>
            <w:r w:rsidRPr="00FA6EEF">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48 820,38</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48 820,38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091113">
            <w:pPr>
              <w:widowControl/>
              <w:autoSpaceDE/>
              <w:autoSpaceDN/>
              <w:adjustRightInd/>
              <w:spacing w:line="276" w:lineRule="auto"/>
              <w:rPr>
                <w:sz w:val="20"/>
                <w:szCs w:val="20"/>
              </w:rPr>
            </w:pPr>
            <w:r w:rsidRPr="00FA6EEF">
              <w:rPr>
                <w:sz w:val="20"/>
                <w:szCs w:val="20"/>
              </w:rPr>
              <w:t>Обеспечение деятельности Ставропольской городской Думы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48 820,38</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48 820,38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091113">
            <w:pPr>
              <w:widowControl/>
              <w:autoSpaceDE/>
              <w:autoSpaceDN/>
              <w:adjustRightInd/>
              <w:spacing w:line="276" w:lineRule="auto"/>
              <w:rPr>
                <w:sz w:val="20"/>
                <w:szCs w:val="20"/>
              </w:rPr>
            </w:pPr>
            <w:r w:rsidRPr="00FA6EEF">
              <w:rPr>
                <w:sz w:val="20"/>
                <w:szCs w:val="20"/>
              </w:rPr>
              <w:t>Непрограммные расходы в рамках обеспечения деятельности Ставропольской городской Думы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44 553,39</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44 553,39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091113">
            <w:pPr>
              <w:widowControl/>
              <w:autoSpaceDE/>
              <w:autoSpaceDN/>
              <w:adjustRightInd/>
              <w:spacing w:line="276" w:lineRule="auto"/>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10 501,4</w:t>
            </w:r>
            <w:r w:rsidR="004D3543">
              <w:rPr>
                <w:sz w:val="20"/>
                <w:szCs w:val="20"/>
              </w:rPr>
              <w:t>0</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10 501,4</w:t>
            </w:r>
            <w:r w:rsidR="004D3543">
              <w:rPr>
                <w:sz w:val="20"/>
                <w:szCs w:val="20"/>
              </w:rPr>
              <w:t>0</w:t>
            </w:r>
          </w:p>
        </w:tc>
      </w:tr>
      <w:tr w:rsidR="00CE36A9" w:rsidRPr="00FA6EEF" w:rsidTr="00D40685">
        <w:trPr>
          <w:gridBefore w:val="1"/>
          <w:wBefore w:w="15" w:type="dxa"/>
          <w:cantSplit/>
          <w:trHeight w:val="20"/>
        </w:trPr>
        <w:tc>
          <w:tcPr>
            <w:tcW w:w="3402" w:type="dxa"/>
            <w:shd w:val="clear" w:color="auto" w:fill="FFFFFF" w:themeFill="background1"/>
            <w:hideMark/>
          </w:tcPr>
          <w:p w:rsidR="00377F74" w:rsidRDefault="00CE36A9" w:rsidP="00404456">
            <w:pPr>
              <w:widowControl/>
              <w:autoSpaceDE/>
              <w:autoSpaceDN/>
              <w:adjustRightInd/>
              <w:spacing w:line="276" w:lineRule="auto"/>
              <w:rPr>
                <w:sz w:val="20"/>
                <w:szCs w:val="20"/>
              </w:rPr>
            </w:pPr>
            <w:r w:rsidRPr="00FA6EEF">
              <w:rPr>
                <w:sz w:val="20"/>
                <w:szCs w:val="20"/>
              </w:rPr>
              <w:t>Расходы на выплаты персоналу государственных (муниципальных) органов</w:t>
            </w:r>
          </w:p>
          <w:p w:rsidR="00404456" w:rsidRDefault="00404456" w:rsidP="00404456">
            <w:pPr>
              <w:widowControl/>
              <w:autoSpaceDE/>
              <w:autoSpaceDN/>
              <w:adjustRightInd/>
              <w:spacing w:line="276" w:lineRule="auto"/>
              <w:rPr>
                <w:sz w:val="20"/>
                <w:szCs w:val="20"/>
              </w:rPr>
            </w:pPr>
          </w:p>
          <w:p w:rsidR="00404456" w:rsidRPr="00FA6EEF" w:rsidRDefault="00404456" w:rsidP="00404456">
            <w:pPr>
              <w:widowControl/>
              <w:autoSpaceDE/>
              <w:autoSpaceDN/>
              <w:adjustRightInd/>
              <w:spacing w:line="276" w:lineRule="auto"/>
              <w:rPr>
                <w:sz w:val="20"/>
                <w:szCs w:val="20"/>
              </w:rPr>
            </w:pP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3 940,64</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3 940,64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6 454,14</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6 454,14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106,62</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106,62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34 051,99</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34 051,99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34 051,99</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34 051,99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Председатель представительного органа муниципального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1 658,10</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1 658,10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70 2 00 10010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41,55</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41,55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70 2 00 10010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41,55</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41,55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70 2 00 10020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1 616,55</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16 16,55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70 2 00 10020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1 616,55</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1 616,55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Депутаты представительного органа муниципального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70 3 00 00000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2 608,89</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2 608,89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70 3 00 10010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83,11</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83,11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70 3 00 10010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83,11</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83,11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70 3 00 10020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2 525,78</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2 525,78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70 3 00 10020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2 525,78</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2 525,78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500,00</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500,00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деятельности Ставропольской городской Думы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500,00</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500,00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предусмотренные на иные цели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70 4 00 00000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500,00</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500,00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70 4 00 20090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500,00</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500,00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70 4 00 20090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500,00</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500,00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Средства массовой информации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7 090,50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7 090,50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Телевидение и радиовещание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5 090,50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5 090,50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Обеспечение деятельности Ставропольской городской Думы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5 090,50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5 090,50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предусмотренные на иные цели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70 4 00 00000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5 090,50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5 090,50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оказание информационных услуг средствами массовой информации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70 4 00 98710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5 090,50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5 090,50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70 4 00 98710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5 090,50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5 090,50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Периодическая печать и издательства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деятельности Ставропольской городской Думы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предусмотренные на иные цели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70 4 00 00000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оказание информационных услуг средствами массовой информации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70 4 00 98710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70 4 00 98710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 </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Администрация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bCs/>
                <w:sz w:val="20"/>
                <w:szCs w:val="20"/>
              </w:rPr>
            </w:pPr>
            <w:r w:rsidRPr="00FA6EEF">
              <w:rPr>
                <w:bCs/>
                <w:sz w:val="20"/>
                <w:szCs w:val="20"/>
              </w:rPr>
              <w:t>280 398,03</w:t>
            </w:r>
          </w:p>
        </w:tc>
        <w:tc>
          <w:tcPr>
            <w:tcW w:w="1276" w:type="dxa"/>
            <w:gridSpan w:val="2"/>
            <w:shd w:val="clear" w:color="auto" w:fill="FFFFFF" w:themeFill="background1"/>
            <w:noWrap/>
            <w:hideMark/>
          </w:tcPr>
          <w:p w:rsidR="00CE36A9" w:rsidRPr="00FA6EEF" w:rsidRDefault="00CE36A9" w:rsidP="00D40685">
            <w:pPr>
              <w:jc w:val="right"/>
              <w:rPr>
                <w:bCs/>
                <w:sz w:val="20"/>
                <w:szCs w:val="20"/>
              </w:rPr>
            </w:pPr>
            <w:r w:rsidRPr="00FA6EEF">
              <w:rPr>
                <w:bCs/>
                <w:sz w:val="20"/>
                <w:szCs w:val="20"/>
              </w:rPr>
              <w:t>280 451,13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246 322,03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246 375,13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Функционирование высшего должностного лица субъекта Российской Федерации и муниципального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1 658,17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1 658,17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деятельности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1 658,17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1 658,17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Глава муниципального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1 658,17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1 658,17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71 2 00 10010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41,55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41,55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71 2 00 10010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41,55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41,55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71 2 00 10020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1 616,62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1 616,62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71 2 00 10020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1 616,62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1 616,62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110 406,56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110 406,56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деятельности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110 406,56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110 406,56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110 406,56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110 406,56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12 140,56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12 140,56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4 414,90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4 414,90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7 701,66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7 701,66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24,00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24,00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97 240,98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97 240,98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97 240,98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97 240,98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71 1 00 76630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1 016,02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1 016,02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71 1 00 76630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803,81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803,81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71 1 00 76630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212,21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212,21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71 1 00 76930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71 1 00 76930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Судебная система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86,53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139,63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86,53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139,63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непрограммные мероприятия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86,53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139,63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98 1 00 51200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86,53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139,63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98 1 00 51200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86,53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139,63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134 170,77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134 170,77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«Экономическое развитие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2 119,08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2 119,08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«Создание благоприятных условий для экономического развития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2 119,08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2 119,08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2 119,08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2 119,08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12 2 03 20040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1 329,08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1 329,08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12 2 03 20040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1 329,08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1 329,08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12 2 03 20090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790,00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790,00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12 2 03 20090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790,00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790,00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муниципальной службы и противодействие коррупции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«Противодействие коррупции в сфере деятельности администрации города Ставрополя и ее органах»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«Профилактика коррупции, антикоррупционное просвещение и пропаганда»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13 2 01 00000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13 2 01 20620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13 2 01 20620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88 225,08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88 225,08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«Развитие информационного общества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12 061,88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12 061,88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8 250,85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8 250,85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развитие и обеспечение функционирования информационного общества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14 1 01 20630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8 250,85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8 250,85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14 1 01 20630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8 250,85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8 250,85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3 811,03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3 811,03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развитие и обеспечение функционирования информационного общества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14 1 02 20630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3 811,03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3 811,03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14 1 02 20630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3 811,03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3 811,03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«Оптимизация и повышение качества предоставления государственных и муниципальных услуг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76 163,20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76 163,20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«Организация и предоставление муниципальных услуг в городе Ставрополе в электронном виде»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14 2 01 20710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14 2 01 20710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14 2 02 20710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14 2 02 20710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14 2 03 20710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14 2 03 20710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14 2 04 00000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75 560,20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75 560,20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14 2 04 11010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75 560,20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75 560,20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14 2 04 11010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62 427,90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62 427,90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14 2 04 11010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11 789,55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11 789,55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14 2 04 11010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1 342,75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1 342,75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1 001,79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1 001,79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336,60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336,60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15 1 01 20350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15 1 01 20350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185,30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185,30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15 1 02 20350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185,30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185,30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15 1 02 20350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185,30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185,30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51,30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51,30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15 1 03 20350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51,30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51,30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15 1 03 20350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51,30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51,30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Подпрограмма «НЕзависимость»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414,27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414,27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74,97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74,97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15 2 01 20370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74,97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74,97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15 2 01 20370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74,97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74,97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Премии и гранты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63,00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63,00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«Профилактика зависимого (аддиктивного) поведения и пропаганда здорового образа жизни»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262,80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262,80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15 2 03 20370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262,80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262,80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15 2 03 20370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202,80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202,80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Премии и гранты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15 2 03 20370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Подпрограмма «Профилактика правонарушений в городе Ставрополе»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250,92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250,92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Основное мероприятие «Организация материально-технического обеспечения деятельности народной дружины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250,92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250,92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15 3 03 20100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250,92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250,92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Премии и гранты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15 3 03 20100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250,92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250,92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казачества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2 292,50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2 292,50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«Развитие казачества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2 292,50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2 292,50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Б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2 292,50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2 292,50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Б 01 60080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2 292,50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2 292,50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Б 01 60080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630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2 292,50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2 292,50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деятельности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33 027,63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33 027,63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33 027,63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33 027,63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32 827,63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32 827,63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13 351,08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13 351,08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19 082,02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19 082,02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394,53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394,53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на основании исполнительных листов судебных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71 1 00 20050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Исполнение судебных актов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71 1 00 20050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830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7 404,69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непрограммные мероприятия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7 404,69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98 1 00 76610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7 404,69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98 1 00 76610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7 404,69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Национальная экономика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11 547,50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11 547,50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Другие вопросы в области национальной экономики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11 547,50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11 547,50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«Экономическое развитие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11 547,50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11 547,50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«Развитие малого и среднего предпринимательства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8 210,00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8 210,00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«Финансовая поддержка субъектов малого и среднего предпринимательства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12 1 01 60130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12 1 01 60130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12 1 02 20480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12 1 02 20480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12 1 02 20480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630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2 400,00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2 400,00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реализацию мероприятий, направленных на развитие малого и среднего предпринимательства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12 1 03 20480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12 1 03 20480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«Создание благоприятных условий для экономического развития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3 337,50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3 337,50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«Создание благоприятных условий для развития инвестиционной деятельности»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информирование об инвестиционных возможностях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12 2 01 20650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12 2 01 20650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«Создание условий для развития туризма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2 257,50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2 257,50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12 2 02 20640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2 257,50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2 257,50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12 2 02 20640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2 057,50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2 057,50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12 2 02 20640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Образование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Профессиональная подготовка, переподготовка и повышение квалификации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муниципальной службы и противодействие коррупции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Подпрограмма «Развитие муниципальной службы в городе Ставрополе»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профессионального уровня муниципальных служащих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13 1 01 20450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13 1 01 20450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Культура, кинематография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1 911,00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1 911,00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Культура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1 911,00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1 911,00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1 911,00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1 911,00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1 911,00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1 911,00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1 911,00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1 911,00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1 911,00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1 911,00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1 911,00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1 911,00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Средства массовой информации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20 457,50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20 457,50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Телевидение и радиовещание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5 900,50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5 900,50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5 900,50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5 900,50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«Развитие информационного общества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5 900,50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5 900,50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5 900,50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5 900,50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оказание информационных услуг средствами массовой информации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14 1 03 98710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5 900,50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5 900,50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14 1 03 98710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5 900,50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5 900,50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Периодическая печать и издательства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14 557,00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14 557,00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14 557,00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14 557,00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«Развитие информационного общества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14 557,00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14 557,00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1 190,00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1 190,00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оказание информационных услуг средствами массовой информации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14 1 03 98710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1 190,00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1 190,00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14 1 03 98710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1 190,00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1 190,00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14 1 04 00000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13 367,00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13 367,00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официальное опубликование муниципальных правовых актов города Ставрополя в газете «Вечерний Ставрополь»</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14 1 04 98720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13 367,00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13 367,00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14 1 04 98720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13 367,00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13 367,00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 </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Комитет по управлению муниципальным имуществом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bCs/>
                <w:sz w:val="20"/>
                <w:szCs w:val="20"/>
              </w:rPr>
            </w:pPr>
            <w:r w:rsidRPr="00FA6EEF">
              <w:rPr>
                <w:bCs/>
                <w:sz w:val="20"/>
                <w:szCs w:val="20"/>
              </w:rPr>
              <w:t>95 334,92</w:t>
            </w:r>
          </w:p>
        </w:tc>
        <w:tc>
          <w:tcPr>
            <w:tcW w:w="1276" w:type="dxa"/>
            <w:gridSpan w:val="2"/>
            <w:shd w:val="clear" w:color="auto" w:fill="FFFFFF" w:themeFill="background1"/>
            <w:noWrap/>
            <w:hideMark/>
          </w:tcPr>
          <w:p w:rsidR="00CE36A9" w:rsidRPr="00FA6EEF" w:rsidRDefault="00CE36A9" w:rsidP="00D40685">
            <w:pPr>
              <w:jc w:val="right"/>
              <w:rPr>
                <w:bCs/>
                <w:sz w:val="20"/>
                <w:szCs w:val="20"/>
              </w:rPr>
            </w:pPr>
            <w:r w:rsidRPr="00FA6EEF">
              <w:rPr>
                <w:bCs/>
                <w:sz w:val="20"/>
                <w:szCs w:val="20"/>
              </w:rPr>
              <w:t>85 547,79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77 351,16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77 351,16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77 351,16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77 351,16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5 342,96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5 342,96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5 342,96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5 342,96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4 770,92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4 770,92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01 20030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1 261,00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1 261,00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01 20030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1 250,00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1 250,00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01 20030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11,00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11,00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Расходы на содержание объектов муниципальной казны города Ставрополя в части нежилых помещений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01 20070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1 703,92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1 703,92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01 20070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1 703,92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1 703,92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уплату взносов на капитальный ремонт общего имущества в многоквартирных домах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1 806,00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1 806,00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1 806,00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1 806,00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572,04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572,04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03 20340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572,04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572,04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03 20340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572,04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572,04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Обеспечения деятельности комитета по управлению муниципальным имуществом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72 0 00 00000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72 008,20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72 008,20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72 1 00 00000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72 008,20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72 008,20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72 1 00 10010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10 597,94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10 597,94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72 1 00 10010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1 571,79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1 571,79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72 1 00 10010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8 947,15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8 947,15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72 1 00 10010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79,00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79,00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72 1 00 10020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61 410,26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61 410,26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72 1 00 10020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61 410,26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61 410,26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Национальная экономика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15 379,13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792,00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Другие вопросы в области национальной экономики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15 379,13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792,00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 Б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 Б 01 20160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 Б 01 20160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15 199,13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612,00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15 199,13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612,00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15 199,13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612,00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02 20180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612,00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612,00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02 20180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612,00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612,00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02 21550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14 587,13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02 21550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14 587,13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Социальная политика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2 604,63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Социальное обеспечение населения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2 604,63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жильем молодых семей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2 604,63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2 604,63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«Предоставление молодым семьям социальных выплат»</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 Б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2 604,63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 Б 01 S4970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2 604,63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 Б 01 S4970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2 604,63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 </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Комитет финансов и бюджета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bCs/>
                <w:sz w:val="20"/>
                <w:szCs w:val="20"/>
              </w:rPr>
            </w:pPr>
            <w:r w:rsidRPr="00FA6EEF">
              <w:rPr>
                <w:bCs/>
                <w:sz w:val="20"/>
                <w:szCs w:val="20"/>
              </w:rPr>
              <w:t>345 466,63</w:t>
            </w:r>
          </w:p>
        </w:tc>
        <w:tc>
          <w:tcPr>
            <w:tcW w:w="1276" w:type="dxa"/>
            <w:gridSpan w:val="2"/>
            <w:shd w:val="clear" w:color="auto" w:fill="FFFFFF" w:themeFill="background1"/>
            <w:noWrap/>
            <w:hideMark/>
          </w:tcPr>
          <w:p w:rsidR="00CE36A9" w:rsidRPr="00FA6EEF" w:rsidRDefault="00CE36A9" w:rsidP="00D40685">
            <w:pPr>
              <w:jc w:val="right"/>
              <w:rPr>
                <w:bCs/>
                <w:sz w:val="20"/>
                <w:szCs w:val="20"/>
              </w:rPr>
            </w:pPr>
            <w:r w:rsidRPr="00FA6EEF">
              <w:rPr>
                <w:bCs/>
                <w:sz w:val="20"/>
                <w:szCs w:val="20"/>
              </w:rPr>
              <w:t>406 911,72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122 096,63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144 973,72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45 971,29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45 971,29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деятельности комитета финансов и бюджета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73 0 00 00000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45 971,29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45 971,29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73 1 00 00000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45 971,29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45 971,29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73 1 00 10010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4 743,80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4 743,80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73 1 00 10010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1 291,34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1 291,34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73 1 00 10010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3 391,99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3 391,99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73 1 00 10010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60,47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60,47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73 1 00 10020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41 227,49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41 227,49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73 1 00 10020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41 227,49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41 227,49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Резервный фонд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 xml:space="preserve">000 </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12 775,54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12 775,54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12 775,54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12 775,54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непрограммные мероприятия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12 775,54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12 775,54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Резервный фонд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12 775,54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12 775,54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Резервные средства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870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12 775,54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12 775,54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63 349,80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86 226,89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«Управление муниципальными финансами и муниципальным долгом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9 744,42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9 744,42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9 744,42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9 744,42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Б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9 744,42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9 744,42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на основании исполнительных листов судебных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Б 01 20050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9 744,42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9 744,42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Исполнение судебных актов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Б 01 20050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830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9 744,42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9 744,42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53 605,38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76 482,47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непрограммные мероприятия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53 605,38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76 482,47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Поощрение муниципального служащего в связи с выходом на страховую пенсию по старости (инвалидности)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98 1 00 10050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Специальные расходы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98 1 00 10050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880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обеспечение выплаты работникам организаций минимального размера оплаты труда, установленного законодательством Российской Федерации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98 1 00 21440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35 191,69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40 998,57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Специальные расходы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98 1 00 21440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880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35 191,69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40 998,57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повышение заработной платы работников муниципальных учреждений культуры города Ставрополя, педагогических работников муниципальных учреждений дополнительного образования детей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98 1 00 21520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16 413,69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33 483,90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Специальные расходы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98 1 00 21520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880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16 413,69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33 483,90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Обслуживание государственного и муниципального долга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223 370,00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261 938,00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Обслуживание государственного внутреннего и муниципального долга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223 370,00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261 938,00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«Управление муниципальными финансами и муниципальным долгом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223 370,00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261 938,00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223 370,00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261 938,00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Б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223 370,00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261 938,00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Обслуживание муниципального долга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Б 02 20010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223 370,00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261 938,00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Обслуживание муниципального долга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Б 02 20010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730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223 370,00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261 938,00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 </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Комитет муниципального заказа и торговли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bCs/>
                <w:sz w:val="20"/>
                <w:szCs w:val="20"/>
              </w:rPr>
            </w:pPr>
            <w:r w:rsidRPr="00FA6EEF">
              <w:rPr>
                <w:bCs/>
                <w:sz w:val="20"/>
                <w:szCs w:val="20"/>
              </w:rPr>
              <w:t>33 297,78</w:t>
            </w:r>
          </w:p>
        </w:tc>
        <w:tc>
          <w:tcPr>
            <w:tcW w:w="1276" w:type="dxa"/>
            <w:gridSpan w:val="2"/>
            <w:shd w:val="clear" w:color="auto" w:fill="FFFFFF" w:themeFill="background1"/>
            <w:noWrap/>
            <w:hideMark/>
          </w:tcPr>
          <w:p w:rsidR="00CE36A9" w:rsidRPr="00FA6EEF" w:rsidRDefault="00CE36A9" w:rsidP="00D40685">
            <w:pPr>
              <w:jc w:val="right"/>
              <w:rPr>
                <w:bCs/>
                <w:sz w:val="20"/>
                <w:szCs w:val="20"/>
              </w:rPr>
            </w:pPr>
            <w:r w:rsidRPr="00FA6EEF">
              <w:rPr>
                <w:bCs/>
                <w:sz w:val="20"/>
                <w:szCs w:val="20"/>
              </w:rPr>
              <w:t>33 297,78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29 951,26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29 951,26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29 951,26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29 951,26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«Профилактика правонарушений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«Профилактика правонарушений несовершеннолетних»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реализацию мероприятий, направленных на профилактику правонарушений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15 3 01 20660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15 3 01 20660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деятельности комитета муниципального заказа и торговли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74 0 00 00000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29 943,61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29 943,61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74 1 00 00000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29 943,61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29 943,61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74 1 00 10010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3 616,17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3 616,17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74 1 00 10010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757,89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757,89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74 1 00 10010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2 842,32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2 842,32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74 1 00 10010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15,96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15,96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74 1 00 10020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26 327,44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26 327,44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74 1 00 10020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26 327,44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26 327,44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Культура, кинематография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1 096,20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1 096,20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Культура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1 096,20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1 096,20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1 096,20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1 096,20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1 096,20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1 096,20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1 096,20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1 096,20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1 096,20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1 096,20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1 096,20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1 096,20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Социальная политика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2 250,32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2 250,32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Социальное обеспечение населения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2 250,32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2 250,32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2 250,32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2 250,32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2 250,32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2 250,32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2 250,32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2 250,32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Предоставление льгот на бытовые услуги по помывке в общем отделении бань отдельным категориям граждан</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03 2 02 80240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2 250,32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2 250,32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03 2 02 80240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2 250,32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2 250,32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 </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Комитет образования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bCs/>
                <w:sz w:val="20"/>
                <w:szCs w:val="20"/>
              </w:rPr>
            </w:pPr>
            <w:r w:rsidRPr="00FA6EEF">
              <w:rPr>
                <w:bCs/>
                <w:sz w:val="20"/>
                <w:szCs w:val="20"/>
              </w:rPr>
              <w:t>3 600 564,70</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bCs/>
                <w:sz w:val="20"/>
                <w:szCs w:val="20"/>
              </w:rPr>
            </w:pPr>
            <w:r w:rsidRPr="00FA6EEF">
              <w:rPr>
                <w:bCs/>
                <w:sz w:val="20"/>
                <w:szCs w:val="20"/>
              </w:rPr>
              <w:t>3 595 623,99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Образование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3 470 009,81</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3 465 069,10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Дошкольное образование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1 508 832,28</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1 501 040,43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1 482 200,77</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1 494 658,92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1 482 200,77</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1 494 658,92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«Организация предоставления общедоступного и бесплатного дошкольного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1 468 670,11</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1 481 128,26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721 206,52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721 206,52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689 701,60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689 701,60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31 504,92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31 504,92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01 1 01 77170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747 463,59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759 921,74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01 1 01 77170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709 342,29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721 037,94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01 1 01 77170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33 113,40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33 775,70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Субсидии некоммерческим организациям (за исключением государственных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01 1 01 77170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630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5 007,90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5 108,10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01 1 06 00000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13 530,66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13 530,66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01 1 06 11010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13 530,66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13 530,66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01 1 06 11010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13 530,66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13 530,66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20 250,00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20 250,00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15 1 04 00000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20 250,00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15 1 04 20350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20 250,00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15 1 04 20350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20 250,00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3 842,64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3 842,64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3 842,64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3 842,64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3 842,64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3 842,64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3 842,64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3 842,64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3 744,14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3 744,14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98,50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98,50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Муниципальная программа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в бюджетном секторе»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01 20490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01 20490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Общее образование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1 688 783,83</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1 691 634,97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1 680 705,15</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1 684 336,29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1 673 885,53</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1 684 336,29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1 669 885,53</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1 680 336,29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01 1 02 11010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588 242,13</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588 242,13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01 1 02 11010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544 023,75</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544 023,75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01 1 02 11010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41 141,40</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41 141,40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01 1 02 11010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630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3 076,98</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3 076,98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01 1 02 77160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1 081 643,40</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1 092 094,16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01 1 02 77160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961 646,50</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971 150,70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01 1 02 77160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115 222,50</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116 121,72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Субсидии некоммерческим организациям (за исключением государственных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01 1 02 77160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630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4 774,40</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4 821,74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01 1 06 00000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01 1 06 11010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01 1 06 11010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«Расширение и усовершенствование сети муниципальных дошкольных и общеобразовательных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6 819,62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01 2 01 00000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6 819,62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01 2 01 40010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6 819,62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из них: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 </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строительство и оборудование автогородка на базе муниципального автономного общеобразовательного учреждения гимназии № 24 города Ставрополя имени генерала-лейтенанта юстиции М.Г. Ядрова по улице 50 лет ВЛКСМ, 48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01 2 01 40010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6 819,62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w:t>
            </w:r>
            <w:r w:rsidRPr="00FA6EEF">
              <w:rPr>
                <w:sz w:val="20"/>
                <w:szCs w:val="20"/>
              </w:rPr>
              <w:br/>
              <w:t>капитального строительства государственной</w:t>
            </w:r>
            <w:r w:rsidRPr="00FA6EEF">
              <w:rPr>
                <w:sz w:val="20"/>
                <w:szCs w:val="20"/>
              </w:rPr>
              <w:br/>
              <w:t>(муниципальной) собственности или приобретение объектов недвижимого имущества в государственную (муниципальную) собственность</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01 2 01 40010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460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6 819,62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2 671,95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1 891,95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15 1 04 00000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15 1 04 20350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15 1 04 20350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Подпрограмма «НЕзависимость»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217,15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217,15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217,15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217,15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217,15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217,15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217,15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217,15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Подпрограмма «Профилактика правонарушений в городе Ставрополе»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1 674,80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1 674,80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«Профилактика правонарушений несовершеннолетних»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1 674,80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1 674,80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профилактику правонарушений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15 3 01 20660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1 674,80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1 674,80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15 3 01 20660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1 674,80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1 674,80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2 776,06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2 776,06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2 776,06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2 776,06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2 776,06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2 776,06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2 776,06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2 776,06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2 627,36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2 627,36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148,70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148,70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в бюджетном секторе»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01 20490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01 20490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казачества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91,80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91,80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«Развитие казачества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91,80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91,80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Б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91,80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91,80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Б 02 20360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91,80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91,80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Б 02 20360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91,80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91,80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Дополнительное образование детей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200 683,63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200 683,63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200 203,73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200 203,73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200 203,73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200 203,73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200 203,73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200 203,73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01 1 03 11010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200 203,73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200 203,73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01 1 03 11010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179 332,15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179 332,15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01 1 03 11010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20 871,58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20 871,58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 xml:space="preserve">Подпрограмма «НЕзависимость»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Подпрограмма «Профилактика правонарушений в городе Ставрополе»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«Профилактика правонарушений несовершеннолетних»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профилактику правонарушений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15 3 01 20660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15 3 01 20660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359,90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359,90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359,90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359,90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359,90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359,90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359,90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359,90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301,30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301,30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58,60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58,60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Молодежная политика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25 769,93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25 769,93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25 724,73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25 724,73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25 724,73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25 724,73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«Организация отдыха детей в каникулярное время»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01 1 04 00000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25 724,73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25 724,73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01 1 04 11010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7 857,36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7 857,36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01 1 04 11010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7 857,36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7 857,36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мероприятий по оздоровлению детей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01 1 04 20330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17 867,37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17 867,37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01 1 04 20330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17 867,37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17 867,37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Другие вопросы в области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45 940,14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45 940,14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12 358,62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12 358,62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12 358,62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12 358,62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01 1 05 00000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5 078,79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5 078,79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мероприятий для детей и молодежи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01 1 05 20240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5 078,79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5 078,79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01 1 05 20240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01 1 05 20240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4 533,50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4 533,50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01 1 05 20240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345,29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345,29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образовательной деятельности, оценки качества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01 1 08 00000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7 279,83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7 279,83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01 1 08 11010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7 279,83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7 279,83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01 1 08 11010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7 279,83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7 279,83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58,60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58,60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58,60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58,60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58,60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58,60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58,60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58,60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58,60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58,60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деятельности комитета образования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33 522,92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33 522,92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образования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33 522,92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33 522,92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2 420,89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2 420,89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677,24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677,24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1 690,51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1 690,51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53,14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53,14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22 182,95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22 182,95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22 182,95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22 182,95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6 947,66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6 947,66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6 721,04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6 721,04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226,62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226,62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75 1 00 76200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1 971,42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1 971,42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75 1 00 76200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1 951,93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1 951,93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75 1 00 76200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19,49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19,49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Социальная политика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130 554,89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130 554,89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Охрана семьи и детства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130 554,89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130 554,89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130 554,89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130 554,89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130 554,89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130 554,89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«Организация предоставления общедоступного и бесплатного дошкольного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83 933,40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83 933,40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01 1 01 76140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83 933,40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83 933,40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01 1 01 76140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1 259,00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1 259,00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01 1 01 76140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82 674,40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82 674,40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«Защита прав и законных интересов детей-сирот и детей, оставшихся без попечения родителей»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01 1 07 00000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46 621,49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46 621,49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выплату денежных средств на содержание ребенка опекуну (попечителю)</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01 1 07 78110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28 714,45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28 714,45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01 1 07 78110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28 714,45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28 714,45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01 1 07 78120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1 642,42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1 642,42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01 1 07 78120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1 642,42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1 642,42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01 1 07 78130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12 987,12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12 987,12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01 1 07 78130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12 987,12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12 987,12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выплату единовременного пособия усыновителям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01 1 07 78140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3 277,50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3 277,50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01 1 07 78140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3 277,50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3 277,50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 </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Комитет культуры и молодежной политики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bCs/>
                <w:sz w:val="20"/>
                <w:szCs w:val="20"/>
              </w:rPr>
            </w:pPr>
            <w:r w:rsidRPr="00FA6EEF">
              <w:rPr>
                <w:bCs/>
                <w:sz w:val="20"/>
                <w:szCs w:val="20"/>
              </w:rPr>
              <w:t>342 060,80</w:t>
            </w:r>
          </w:p>
        </w:tc>
        <w:tc>
          <w:tcPr>
            <w:tcW w:w="1276" w:type="dxa"/>
            <w:gridSpan w:val="2"/>
            <w:shd w:val="clear" w:color="auto" w:fill="FFFFFF" w:themeFill="background1"/>
            <w:noWrap/>
            <w:hideMark/>
          </w:tcPr>
          <w:p w:rsidR="00CE36A9" w:rsidRPr="00FA6EEF" w:rsidRDefault="00CE36A9" w:rsidP="00D40685">
            <w:pPr>
              <w:jc w:val="right"/>
              <w:rPr>
                <w:bCs/>
                <w:sz w:val="20"/>
                <w:szCs w:val="20"/>
              </w:rPr>
            </w:pPr>
            <w:r w:rsidRPr="00FA6EEF">
              <w:rPr>
                <w:bCs/>
                <w:sz w:val="20"/>
                <w:szCs w:val="20"/>
              </w:rPr>
              <w:t>342 060,80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1 386,70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1 386,70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1 386,70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1 386,70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1 386,70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1 386,70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непрограммные мероприятия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1 386,70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1 386,70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проекта «Здоровые города»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98 1 00 20110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1 386,70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1 386,70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98 1 00 20110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1 058,30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1 058,30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выплаты населению</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98 1 00 20110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360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26,40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26,40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98 1 00 20110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42,00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42,00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Предоставление платежей, взносов, безвозмездных перечислений субъектам международного права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98 1 00 20110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860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Образование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144 333,73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143 672,30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Дополнительное образование детей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134 566,09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133 904,66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133 481,04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132 819,61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361,50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361,50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361,50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361,50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361,50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361,50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296,50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296,50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65,00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65,00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«Развитие культуры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133 119,54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132 458,11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132 089,71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132 089,71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07 2 01 11010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132 089,71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132 089,71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07 2 01 11010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117 286,56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117 286,56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07 2 01 11010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14 803,15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14 803,15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07 2 06 00000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661,43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сохранение историко-культурного наследия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07 2 06 20400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661,43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07 2 06 20400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661,43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07 2 08 00000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07 2 08 21230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07 2 08 21230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07 2 09 00000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218,40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218,40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модернизацию материально-технической базы муниципальных учреждений отрасли «Культура»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07 2 09 21280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218,40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218,40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07 2 09 21280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163,80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163,80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07 2 09 21280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54,60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54,60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392,80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392,80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392,80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392,80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392,80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392,80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392,80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392,80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344,80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344,80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48,00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48,00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692,25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692,25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692,25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692,25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в бюджетном секторе»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692,25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692,25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01 20490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692,25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692,25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01 20490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692,25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692,25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Молодежная политика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9 767,64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9 767,64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04 3 00 00000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04 3 04 00000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«Молодежь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9 580,14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9 580,14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в рамках реализации муниципальной программы «Молодежь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9 580,14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9 580,14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«Проведение мероприятий по гражданскому и патриотическому воспитанию молодежи»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779,00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779,00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01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779,00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779,00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01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779,00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779,00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«Создание системы поддержки  и поощрения талантливой и успешной молодежи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4 764,50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4 764,50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02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4 764,50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4 764,50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02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549,50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549,50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Стипендии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02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2 835,00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2 835,00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Премии и гранты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02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02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1 130,00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1 130,00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«Поддержка интеллектуальной и инновационной деятельности молодежи»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03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03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04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310,00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310,00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04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310,00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310,00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04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310,00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310,00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05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25,54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25,54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05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25,54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25,54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05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25,54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25,54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бюджетных учреждений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06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3 521,10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3 521,10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06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3 521,10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3 521,10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06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3 521,10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3 521,10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Культура, кинематография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196 340,37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197 001,80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Культура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182 213,97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182 875,40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181 385,79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182 047,22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5 644,00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5 644,00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5 644,00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5 644,00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5 644,00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5 644,00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3 172,50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3 172,50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2 471,50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2 471,50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«Развитие культуры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175 741,79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176 403,22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учреждений  культурно-досугового типа»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61 284,66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61 284,66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07 2 02 11010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61 284,66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61 284,66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07 2 02 11010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40 143,19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40 143,19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07 2 02 11010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21 141,47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21 141,47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учреждений, осуществляющих музейное дело»</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3 557,02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3 557,02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07 2 03 11010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3 557,02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3 557,02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07 2 03 11010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3 557,02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3 557,02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07 2 04 00000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50 816,57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50 816,57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07 2 04 11010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49 039,27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49 039,27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07 2 04 11010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49 039,27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49 039,27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Поддержка отрасли культура (комплектование книжных фондов библиотек муниципальных образований)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04 L5194</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1 777,30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1 777,30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в том числе: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 </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средства местного бюджета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04 L5194</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1 777,30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1 777,30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04 L5194</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1 777,30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1 777,30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07 2 05 00000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57 181,41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57 181,41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07 2 05 11010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57 181,41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57 181,41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07 2 05 11010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46 565,70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46 565,70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07 2 05 11010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10 615,71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10 615,71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07 2 06 00000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1 934,53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2 595,96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сохранение историко-культурного наследия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07 2 06 20400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1 934,53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2 595,96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07 2 06 20400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1 934,53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2 595,96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07 2 08 00000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761965">
            <w:pPr>
              <w:widowControl/>
              <w:autoSpaceDE/>
              <w:autoSpaceDN/>
              <w:adjustRightInd/>
              <w:rPr>
                <w:sz w:val="20"/>
                <w:szCs w:val="20"/>
              </w:rPr>
            </w:pPr>
            <w:r w:rsidRPr="00FA6EEF">
              <w:rPr>
                <w:sz w:val="20"/>
                <w:szCs w:val="20"/>
              </w:rPr>
              <w:t xml:space="preserve">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w:t>
            </w:r>
          </w:p>
        </w:tc>
        <w:tc>
          <w:tcPr>
            <w:tcW w:w="676" w:type="dxa"/>
            <w:gridSpan w:val="2"/>
            <w:shd w:val="clear" w:color="auto" w:fill="FFFFFF" w:themeFill="background1"/>
            <w:hideMark/>
          </w:tcPr>
          <w:p w:rsidR="00761965" w:rsidRPr="00FA6EEF" w:rsidRDefault="00761965" w:rsidP="0062381C">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62381C">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62381C">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62381C">
            <w:pPr>
              <w:widowControl/>
              <w:autoSpaceDE/>
              <w:autoSpaceDN/>
              <w:adjustRightInd/>
              <w:jc w:val="center"/>
              <w:rPr>
                <w:sz w:val="20"/>
                <w:szCs w:val="20"/>
              </w:rPr>
            </w:pPr>
            <w:r w:rsidRPr="00FA6EEF">
              <w:rPr>
                <w:sz w:val="20"/>
                <w:szCs w:val="20"/>
              </w:rPr>
              <w:t>07 2 08 21230</w:t>
            </w:r>
          </w:p>
        </w:tc>
        <w:tc>
          <w:tcPr>
            <w:tcW w:w="540" w:type="dxa"/>
            <w:shd w:val="clear" w:color="auto" w:fill="FFFFFF" w:themeFill="background1"/>
            <w:noWrap/>
            <w:hideMark/>
          </w:tcPr>
          <w:p w:rsidR="00761965" w:rsidRPr="00FA6EEF" w:rsidRDefault="00761965" w:rsidP="0062381C">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62381C">
            <w:pPr>
              <w:jc w:val="right"/>
              <w:rPr>
                <w:sz w:val="20"/>
                <w:szCs w:val="20"/>
              </w:rPr>
            </w:pPr>
            <w:r w:rsidRPr="00FA6EEF">
              <w:rPr>
                <w:sz w:val="20"/>
                <w:szCs w:val="20"/>
              </w:rPr>
              <w:t>150,00</w:t>
            </w:r>
          </w:p>
        </w:tc>
        <w:tc>
          <w:tcPr>
            <w:tcW w:w="1276" w:type="dxa"/>
            <w:gridSpan w:val="2"/>
            <w:shd w:val="clear" w:color="auto" w:fill="FFFFFF" w:themeFill="background1"/>
            <w:noWrap/>
            <w:hideMark/>
          </w:tcPr>
          <w:p w:rsidR="00761965" w:rsidRPr="00FA6EEF" w:rsidRDefault="00761965" w:rsidP="0062381C">
            <w:pPr>
              <w:jc w:val="right"/>
              <w:rPr>
                <w:sz w:val="20"/>
                <w:szCs w:val="20"/>
              </w:rPr>
            </w:pPr>
            <w:r w:rsidRPr="00FA6EEF">
              <w:rPr>
                <w:sz w:val="20"/>
                <w:szCs w:val="20"/>
              </w:rPr>
              <w:t>150,00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проведение фестивалей и конкурсов исполнительского мастерства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p>
        </w:tc>
        <w:tc>
          <w:tcPr>
            <w:tcW w:w="1276" w:type="dxa"/>
            <w:gridSpan w:val="2"/>
            <w:shd w:val="clear" w:color="auto" w:fill="FFFFFF" w:themeFill="background1"/>
            <w:noWrap/>
            <w:hideMark/>
          </w:tcPr>
          <w:p w:rsidR="00761965" w:rsidRPr="00FA6EEF" w:rsidRDefault="00761965" w:rsidP="00D40685">
            <w:pPr>
              <w:jc w:val="right"/>
              <w:rPr>
                <w:sz w:val="20"/>
                <w:szCs w:val="20"/>
              </w:rPr>
            </w:pP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07 2 08 21230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07 2 09 00000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817,60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817,60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модернизацию материально-технической базы муниципальных учреждений отрасли «Культура»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07 2 09 21280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817,60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817,60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07 2 09 21280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817,60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817,60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15 1 03 00000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15 1 03 20350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15 1 03 20350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547,85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547,85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547,85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547,85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547,85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547,85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547,85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547,85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547,85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547,85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203,83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203,83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в рамках реализации муниципальной программы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203,83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203,83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в бюджетном секторе»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Б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203,83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203,83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Б 01 20490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203,83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203,83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Б 01 20490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203,83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203,83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вопросы в области культуры, кинематографии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14 126,40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14 126,40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комитета культуры и молодежной политики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14 126,40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14 126,40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13 966,40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13 966,40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1 480,34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1 480,34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357,33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357,33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941,81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941,81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181,20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181,20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12 486,06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12 486,06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12 486,06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12 486,06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предусмотренные на иные цели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160,00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76 2 00 20250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160,00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76 2 00 20250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160,00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Комитет труда и социальной защиты населения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761965" w:rsidRPr="00FA6EEF" w:rsidRDefault="00761965" w:rsidP="00D40685">
            <w:pPr>
              <w:jc w:val="right"/>
              <w:rPr>
                <w:bCs/>
                <w:sz w:val="20"/>
                <w:szCs w:val="20"/>
              </w:rPr>
            </w:pPr>
            <w:r w:rsidRPr="00FA6EEF">
              <w:rPr>
                <w:bCs/>
                <w:sz w:val="20"/>
                <w:szCs w:val="20"/>
              </w:rPr>
              <w:t xml:space="preserve">1 921 179,98 </w:t>
            </w:r>
          </w:p>
        </w:tc>
        <w:tc>
          <w:tcPr>
            <w:tcW w:w="1276" w:type="dxa"/>
            <w:gridSpan w:val="2"/>
            <w:shd w:val="clear" w:color="auto" w:fill="FFFFFF" w:themeFill="background1"/>
            <w:noWrap/>
            <w:tcMar>
              <w:left w:w="51" w:type="dxa"/>
              <w:right w:w="51" w:type="dxa"/>
            </w:tcMar>
            <w:hideMark/>
          </w:tcPr>
          <w:p w:rsidR="00761965" w:rsidRPr="00FA6EEF" w:rsidRDefault="00761965" w:rsidP="00D40685">
            <w:pPr>
              <w:jc w:val="right"/>
              <w:rPr>
                <w:bCs/>
                <w:sz w:val="20"/>
                <w:szCs w:val="20"/>
              </w:rPr>
            </w:pPr>
            <w:r w:rsidRPr="00FA6EEF">
              <w:rPr>
                <w:bCs/>
                <w:sz w:val="20"/>
                <w:szCs w:val="20"/>
              </w:rPr>
              <w:t xml:space="preserve">1 970 819,18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уплату взносов на капитальный ремонт общего имущества в многоквартирных домах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 кинематография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2 704,98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2 704,98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2 704,98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2 704,98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2 704,98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2 704,98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2 704,98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2 704,98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2 704,98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2 704,98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2 704,98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2 704,98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2 704,98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2 704,98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Социальная политика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761965" w:rsidRPr="00FA6EEF" w:rsidRDefault="00761965" w:rsidP="00D40685">
            <w:pPr>
              <w:jc w:val="right"/>
              <w:rPr>
                <w:sz w:val="20"/>
                <w:szCs w:val="20"/>
              </w:rPr>
            </w:pPr>
            <w:r w:rsidRPr="00FA6EEF">
              <w:rPr>
                <w:sz w:val="20"/>
                <w:szCs w:val="20"/>
              </w:rPr>
              <w:t>1 918 468,02</w:t>
            </w:r>
          </w:p>
        </w:tc>
        <w:tc>
          <w:tcPr>
            <w:tcW w:w="1276" w:type="dxa"/>
            <w:gridSpan w:val="2"/>
            <w:shd w:val="clear" w:color="auto" w:fill="FFFFFF" w:themeFill="background1"/>
            <w:noWrap/>
            <w:tcMar>
              <w:left w:w="51" w:type="dxa"/>
              <w:right w:w="51" w:type="dxa"/>
            </w:tcMar>
            <w:hideMark/>
          </w:tcPr>
          <w:p w:rsidR="00761965" w:rsidRPr="00FA6EEF" w:rsidRDefault="00761965" w:rsidP="00D40685">
            <w:pPr>
              <w:jc w:val="right"/>
              <w:rPr>
                <w:sz w:val="20"/>
                <w:szCs w:val="20"/>
              </w:rPr>
            </w:pPr>
            <w:r w:rsidRPr="00FA6EEF">
              <w:rPr>
                <w:sz w:val="20"/>
                <w:szCs w:val="20"/>
              </w:rPr>
              <w:t>1 968 107,22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Социальное обеспечение населения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761965" w:rsidRPr="00FA6EEF" w:rsidRDefault="00761965" w:rsidP="00D40685">
            <w:pPr>
              <w:jc w:val="right"/>
              <w:rPr>
                <w:sz w:val="20"/>
                <w:szCs w:val="20"/>
              </w:rPr>
            </w:pPr>
            <w:r w:rsidRPr="00FA6EEF">
              <w:rPr>
                <w:sz w:val="20"/>
                <w:szCs w:val="20"/>
              </w:rPr>
              <w:t>1 612 381,46</w:t>
            </w:r>
          </w:p>
        </w:tc>
        <w:tc>
          <w:tcPr>
            <w:tcW w:w="1276" w:type="dxa"/>
            <w:gridSpan w:val="2"/>
            <w:shd w:val="clear" w:color="auto" w:fill="FFFFFF" w:themeFill="background1"/>
            <w:noWrap/>
            <w:tcMar>
              <w:left w:w="51" w:type="dxa"/>
              <w:right w:w="51" w:type="dxa"/>
            </w:tcMar>
            <w:hideMark/>
          </w:tcPr>
          <w:p w:rsidR="00761965" w:rsidRPr="00FA6EEF" w:rsidRDefault="00761965" w:rsidP="00D40685">
            <w:pPr>
              <w:jc w:val="right"/>
              <w:rPr>
                <w:sz w:val="20"/>
                <w:szCs w:val="20"/>
              </w:rPr>
            </w:pPr>
            <w:r w:rsidRPr="00FA6EEF">
              <w:rPr>
                <w:sz w:val="20"/>
                <w:szCs w:val="20"/>
              </w:rPr>
              <w:t>1 661 982,60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761965" w:rsidRPr="00FA6EEF" w:rsidRDefault="00761965" w:rsidP="00D40685">
            <w:pPr>
              <w:jc w:val="right"/>
              <w:rPr>
                <w:sz w:val="20"/>
                <w:szCs w:val="20"/>
              </w:rPr>
            </w:pPr>
            <w:r w:rsidRPr="00FA6EEF">
              <w:rPr>
                <w:sz w:val="20"/>
                <w:szCs w:val="20"/>
              </w:rPr>
              <w:t xml:space="preserve">1 612 381,46 </w:t>
            </w:r>
          </w:p>
        </w:tc>
        <w:tc>
          <w:tcPr>
            <w:tcW w:w="1276" w:type="dxa"/>
            <w:gridSpan w:val="2"/>
            <w:shd w:val="clear" w:color="auto" w:fill="FFFFFF" w:themeFill="background1"/>
            <w:noWrap/>
            <w:tcMar>
              <w:left w:w="51" w:type="dxa"/>
              <w:right w:w="51" w:type="dxa"/>
            </w:tcMar>
            <w:hideMark/>
          </w:tcPr>
          <w:p w:rsidR="00761965" w:rsidRPr="00FA6EEF" w:rsidRDefault="00761965" w:rsidP="00D40685">
            <w:pPr>
              <w:jc w:val="right"/>
              <w:rPr>
                <w:sz w:val="20"/>
                <w:szCs w:val="20"/>
              </w:rPr>
            </w:pPr>
            <w:r w:rsidRPr="00FA6EEF">
              <w:rPr>
                <w:sz w:val="20"/>
                <w:szCs w:val="20"/>
              </w:rPr>
              <w:t xml:space="preserve">1 661 982,60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Подпрограмма «Осуществление отдельных государственных полномочий в области социальной поддержки отдельных категорий граждан»</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 xml:space="preserve">03 1 00 00000 </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761965" w:rsidRPr="00FA6EEF" w:rsidRDefault="00761965" w:rsidP="00D40685">
            <w:pPr>
              <w:jc w:val="right"/>
              <w:rPr>
                <w:sz w:val="20"/>
                <w:szCs w:val="20"/>
              </w:rPr>
            </w:pPr>
            <w:r w:rsidRPr="00FA6EEF">
              <w:rPr>
                <w:sz w:val="20"/>
                <w:szCs w:val="20"/>
              </w:rPr>
              <w:t xml:space="preserve">1 588 986,22 </w:t>
            </w:r>
          </w:p>
        </w:tc>
        <w:tc>
          <w:tcPr>
            <w:tcW w:w="1276" w:type="dxa"/>
            <w:gridSpan w:val="2"/>
            <w:shd w:val="clear" w:color="auto" w:fill="FFFFFF" w:themeFill="background1"/>
            <w:noWrap/>
            <w:tcMar>
              <w:left w:w="51" w:type="dxa"/>
              <w:right w:w="51" w:type="dxa"/>
            </w:tcMar>
            <w:hideMark/>
          </w:tcPr>
          <w:p w:rsidR="00761965" w:rsidRPr="00FA6EEF" w:rsidRDefault="00761965" w:rsidP="00D40685">
            <w:pPr>
              <w:jc w:val="right"/>
              <w:rPr>
                <w:sz w:val="20"/>
                <w:szCs w:val="20"/>
              </w:rPr>
            </w:pPr>
            <w:r w:rsidRPr="00FA6EEF">
              <w:rPr>
                <w:sz w:val="20"/>
                <w:szCs w:val="20"/>
              </w:rPr>
              <w:t xml:space="preserve">1 608 541,01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«Предоставление мер социальной поддержки отдельным категориям граждан»</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 xml:space="preserve">03 1 01 00000 </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761965" w:rsidRPr="00FA6EEF" w:rsidRDefault="00761965" w:rsidP="00D40685">
            <w:pPr>
              <w:jc w:val="right"/>
              <w:rPr>
                <w:sz w:val="20"/>
                <w:szCs w:val="20"/>
              </w:rPr>
            </w:pPr>
            <w:r w:rsidRPr="00FA6EEF">
              <w:rPr>
                <w:sz w:val="20"/>
                <w:szCs w:val="20"/>
              </w:rPr>
              <w:t xml:space="preserve">1 343 336,88 </w:t>
            </w:r>
          </w:p>
        </w:tc>
        <w:tc>
          <w:tcPr>
            <w:tcW w:w="1276" w:type="dxa"/>
            <w:gridSpan w:val="2"/>
            <w:shd w:val="clear" w:color="auto" w:fill="FFFFFF" w:themeFill="background1"/>
            <w:noWrap/>
            <w:tcMar>
              <w:left w:w="51" w:type="dxa"/>
              <w:right w:w="51" w:type="dxa"/>
            </w:tcMar>
            <w:hideMark/>
          </w:tcPr>
          <w:p w:rsidR="00761965" w:rsidRPr="00FA6EEF" w:rsidRDefault="00761965" w:rsidP="00D40685">
            <w:pPr>
              <w:jc w:val="right"/>
              <w:rPr>
                <w:sz w:val="20"/>
                <w:szCs w:val="20"/>
              </w:rPr>
            </w:pPr>
            <w:r w:rsidRPr="00FA6EEF">
              <w:rPr>
                <w:sz w:val="20"/>
                <w:szCs w:val="20"/>
              </w:rPr>
              <w:t xml:space="preserve">1 347 527,15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Ежегодная денежная выплата лицам, награжденным нагрудным знаком «Почетный донор России»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761965" w:rsidRPr="00FA6EEF" w:rsidRDefault="00761965" w:rsidP="00D40685">
            <w:pPr>
              <w:jc w:val="right"/>
              <w:rPr>
                <w:sz w:val="20"/>
                <w:szCs w:val="20"/>
              </w:rPr>
            </w:pPr>
            <w:r w:rsidRPr="00FA6EEF">
              <w:rPr>
                <w:sz w:val="20"/>
                <w:szCs w:val="20"/>
              </w:rPr>
              <w:t xml:space="preserve">15 825,10 </w:t>
            </w:r>
          </w:p>
        </w:tc>
        <w:tc>
          <w:tcPr>
            <w:tcW w:w="1276" w:type="dxa"/>
            <w:gridSpan w:val="2"/>
            <w:shd w:val="clear" w:color="auto" w:fill="FFFFFF" w:themeFill="background1"/>
            <w:noWrap/>
            <w:tcMar>
              <w:left w:w="51" w:type="dxa"/>
              <w:right w:w="51" w:type="dxa"/>
            </w:tcMar>
            <w:hideMark/>
          </w:tcPr>
          <w:p w:rsidR="00761965" w:rsidRPr="00FA6EEF" w:rsidRDefault="00761965" w:rsidP="00D40685">
            <w:pPr>
              <w:jc w:val="right"/>
              <w:rPr>
                <w:sz w:val="20"/>
                <w:szCs w:val="20"/>
              </w:rPr>
            </w:pPr>
            <w:r w:rsidRPr="00FA6EEF">
              <w:rPr>
                <w:sz w:val="20"/>
                <w:szCs w:val="20"/>
              </w:rPr>
              <w:t xml:space="preserve">16 463,50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Mar>
              <w:left w:w="51" w:type="dxa"/>
              <w:right w:w="51" w:type="dxa"/>
            </w:tcMar>
          </w:tcPr>
          <w:p w:rsidR="00761965" w:rsidRPr="00FA6EEF" w:rsidRDefault="00761965" w:rsidP="00D40685">
            <w:pPr>
              <w:jc w:val="right"/>
              <w:rPr>
                <w:sz w:val="20"/>
                <w:szCs w:val="20"/>
              </w:rPr>
            </w:pPr>
            <w:r w:rsidRPr="00FA6EEF">
              <w:rPr>
                <w:sz w:val="20"/>
                <w:szCs w:val="20"/>
              </w:rPr>
              <w:t xml:space="preserve">233,87 </w:t>
            </w:r>
          </w:p>
        </w:tc>
        <w:tc>
          <w:tcPr>
            <w:tcW w:w="1276" w:type="dxa"/>
            <w:gridSpan w:val="2"/>
            <w:shd w:val="clear" w:color="auto" w:fill="FFFFFF" w:themeFill="background1"/>
            <w:noWrap/>
            <w:tcMar>
              <w:left w:w="51" w:type="dxa"/>
              <w:right w:w="51" w:type="dxa"/>
            </w:tcMar>
            <w:hideMark/>
          </w:tcPr>
          <w:p w:rsidR="00761965" w:rsidRPr="00FA6EEF" w:rsidRDefault="00761965" w:rsidP="00D40685">
            <w:pPr>
              <w:jc w:val="right"/>
              <w:rPr>
                <w:sz w:val="20"/>
                <w:szCs w:val="20"/>
              </w:rPr>
            </w:pPr>
            <w:r w:rsidRPr="00FA6EEF">
              <w:rPr>
                <w:sz w:val="20"/>
                <w:szCs w:val="20"/>
              </w:rPr>
              <w:t xml:space="preserve">243,30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15 591,23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16 220,20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03 1 01 52500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342 847,90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342 746,10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03 1 01 52500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2 558,35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2 556,84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03 1 01 52500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340 289,55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340 189,26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03 1 01 52800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74,90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74,90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03 1 01 52800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03 1 01 52800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73,90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73,90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Оказание государственной социальной помощи малоимущим семьям и малоимущим одиноко проживающим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03 1 01 76240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7 961,36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7 961,36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03 1 01 76240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7 961,36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7 961,36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 xml:space="preserve">03 1 01 77220 </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2 079,90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2 079,90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03 1 01 77220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24,60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24,60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 xml:space="preserve">03 1 01 77220 </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2 055,30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2 055,30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Ежемесячные денежные выплаты ветеранам труда и лицам, про</w:t>
            </w:r>
            <w:r>
              <w:rPr>
                <w:sz w:val="20"/>
                <w:szCs w:val="20"/>
              </w:rPr>
              <w:t>работавшим в тылу в период с 22 </w:t>
            </w:r>
            <w:r w:rsidRPr="00FA6EEF">
              <w:rPr>
                <w:sz w:val="20"/>
                <w:szCs w:val="20"/>
              </w:rPr>
              <w:t>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363 794,90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365 617,96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5 280,00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5 280,00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358 514,90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360 337,96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264 670,36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264 670,36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3 840,00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3 840,00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260 830,36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260 830,36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5 877,65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5 705,66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86,00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84,80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5 791,65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5 620,86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178,05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178,05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0,84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0,84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177,21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177,21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Ежемесячные денежные выплаты семьям погибших ветеранов боевых действий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614,26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614,26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8,40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8,40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605,86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605,86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Предоставление субсидий на оплату жилого помещения и коммунальных услуг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336 033,40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338 036,00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4 532,40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4 632,40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331 501,00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333 403,60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R4620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3 379,10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3 379,10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R4620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28,00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28,00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R4620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3 351,10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3 351,10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«Предоставление мер социальной поддержки семьям и детям»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245 649,34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261 013,86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03 1 02 53800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194 738,30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202 950,50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03 1 02 53800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2 877,91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2 999,27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03 1 02 53800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191 860,39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199 951,23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ежегодного социального пособия на проезд студентам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03 1 02 76260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284,65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284,65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03 1 02 76260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3,79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3,79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03 1 02 76260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280,86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280,86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03 1 02 77190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2 933,28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2 933,28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03 1 02 77190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39,07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39,07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03 1 02 77190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2 894,21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2 894,21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Выплата ежемесячной денежной компенсации на каждого ребенка в возрасте до 18 лет многодетным семьям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03 1 02 78280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47 693,11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54 845,43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03 1 02 78280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582,41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662,53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03 1 02 78280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47 110,70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54 182,90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20 786,74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50 833,09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«Предоставление дополнительных мер социальной поддержки отдельным категориям граждан»</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20 605,74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50 652,09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Компенсация затрат по оплате проезда больным, направленным в федеральные учреждения здравоохранения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1 650,00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1 650,00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6 350,00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6 350,00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6 350,00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6 350,00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ежемесячного пособия студенческим семьям, имеющим детей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132,00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132,00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единовременного пособия семьям при рождении третьего по счету и последующих детей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8 000,00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8 000,00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694,28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694,28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694,28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694,28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Предоставление мер социальной поддержки Почетным гражданам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1 730,00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1 944,35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1 730,00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1 944,35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ежемесячного пособия лицам, осуществляющим уход за инвалидами I группы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10 800,00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10 800,00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Осуществление ежемесячной дополнительной выплаты семьям, воспитывающим детей-инвалидов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5 718,00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5 718,00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5 718,00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5 718,00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ежемесячного социального пособия на проезд в пассажирском транспорте общего пользования детям-инвалидам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1 080,00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1 080,00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1 080,00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1 080,00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1 025,46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1 025,46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1 025,46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1 025,46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1 000,00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1 000,00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714,00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714,00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714,00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714,00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300,00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300,00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единовременного пособия гражданам, оказавшимся в трудной жизненной ситуации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1 020,00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1 020,00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1 020,00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1 020,00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3 750,00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3 750,00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Выплата семьям, воспитывающим детей-инвалидов в возрасте до 18 лет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1 854,00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1 854,00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1 854,00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1 854,00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единовременного пособия инвалидам по зрению, имеющим I группу инвалидности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единовременного пособия малоимущим семьям и малоимущим одиноко проживающим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4 500,00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4 500,00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r w:rsidRPr="00FA6EEF">
              <w:rPr>
                <w:sz w:val="20"/>
                <w:szCs w:val="20"/>
              </w:rPr>
              <w:br/>
              <w:t>им. М.А. Лиходея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100,00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100,00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«Совершенствование социальной поддержки семьи и детей»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03 2 05 00000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81,00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81,00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реализацию мероприятий, направленных на социальную поддержку семьи и детей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03 2 05 20500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81,00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81,00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03 2 05 20500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81,00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81,00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«Поддержка людей с ограниченными возможностями и пожилых людей»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03 2 06 00000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25,00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25,00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03 2 06 20520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25,00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25,00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03 2 06 20520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25,00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25,00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«Проведение мероприятий для отдельных категорий граждан»</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03 2 08 00000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75,00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75,00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повышение социальной активности жителей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03 2 08 20510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75,00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75,00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03 2 08 20510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75,00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75,00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«Доступная среда»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2 608,50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2 608,50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2 608,50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2 608,50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создание условий для беспрепятственного доступа маломобильных групп населения к объектам городской инфраструктуры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03 3 01 20530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2 608,50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2 608,50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03 3 01 20530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2 608,50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2 608,50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Охрана семьи и детства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237 843,88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237 843,88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237 843,88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237 843,88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 xml:space="preserve">03 1 00 00000 </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237 843,88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237 843,88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«Предоставление мер социальной поддержки семьям и детям»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237 843,88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237 843,88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ежемесячного пособия на ребенка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03 1 02 76270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122 664,88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122 664,88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03 1 02 76270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122 664,88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122 664,88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R0840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115 179,00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115 179,00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R0840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115 179,00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115 179,00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вопросы в области социальной политики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68 242,68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68 280,74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5 561,92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5 561,92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 xml:space="preserve">03 1 00 00000 </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2 546,00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2 546,00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«Предоставление мер социальной поддержки отдельным категориям граждан»</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 xml:space="preserve">03 1 01 00000 </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2 546,00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2 546,00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03 1 01 52500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2 546,00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2 546,00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03 1 01 52500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2 546,00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2 546,00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1 160,51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1 160,51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Основное мероприятие «Поддержка социально ориентированных некоммерческих организаций»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03 2 07 00000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1 160,51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1 160,51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на поддержку социально ориентированных некоммерческих организаций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03 2 07 60040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1 160,51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1 160,51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03 2 07 60040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630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1 160,51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1 160,51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«Доступная среда»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1 855,41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1 855,41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1 855,41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1 855,41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03 3 01 20530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103,55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103,55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03 3 01 20530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68,69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68,69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03 3 01 20530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34,86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34,86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01 S0270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1 751,86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1 751,86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01 S0270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1 751,86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1 751,86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комитета труда и социальной защиты населения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62 680,76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62 718,82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62 680,76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62 718,82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1 138,61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1 138,61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144,04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144,04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992,63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992,63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1,94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1,94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6 372,03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6 372,03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6 372,03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6 372,03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77 1 00 76100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1 396,91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1 396,91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77 1 00 76100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1 193,94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1 193,94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77 1 00 76100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202,97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202,97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77 1 00 76210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53 773,21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53 811,27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77 1 00 76210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52 140,04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52 140,04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77 1 00 76210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1 530,67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1 568,73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77 1 00 76210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102,50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102,50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Комитет физической культуры и спорта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bCs/>
                <w:sz w:val="20"/>
                <w:szCs w:val="20"/>
              </w:rPr>
            </w:pPr>
            <w:r w:rsidRPr="00FA6EEF">
              <w:rPr>
                <w:bCs/>
                <w:sz w:val="20"/>
                <w:szCs w:val="20"/>
              </w:rPr>
              <w:t>189 810,43</w:t>
            </w:r>
          </w:p>
        </w:tc>
        <w:tc>
          <w:tcPr>
            <w:tcW w:w="1276" w:type="dxa"/>
            <w:gridSpan w:val="2"/>
            <w:shd w:val="clear" w:color="auto" w:fill="FFFFFF" w:themeFill="background1"/>
            <w:noWrap/>
            <w:hideMark/>
          </w:tcPr>
          <w:p w:rsidR="00761965" w:rsidRPr="00FA6EEF" w:rsidRDefault="00761965" w:rsidP="00D40685">
            <w:pPr>
              <w:jc w:val="right"/>
              <w:rPr>
                <w:bCs/>
                <w:sz w:val="20"/>
                <w:szCs w:val="20"/>
              </w:rPr>
            </w:pPr>
            <w:r w:rsidRPr="00FA6EEF">
              <w:rPr>
                <w:bCs/>
                <w:sz w:val="20"/>
                <w:szCs w:val="20"/>
              </w:rPr>
              <w:t>189 810,43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Образование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153 719,62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153 719,62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Дополнительное образование детей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153 719,62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153 719,62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физической культуры и спорта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153 486,07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153 486,07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153 486,07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153 486,07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153 486,07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153 486,07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153 486,07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153 486,07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153 486,07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153 486,07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233,55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233,55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Подпрограмма «Обеспечение пожарной безопасности в границах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233,55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233,55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233,55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233,55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233,55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233,55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233,55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233,55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Физическая культура и спорт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36 090,81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36 090,81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Физическая культура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3 062,70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3 062,70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физической культуры и спорта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3 062,70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3 062,70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3 062,70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3 062,70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деятельности центров спортивной подготовки»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3 062,70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3 062,70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08 1 02 11010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3 062,70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3 062,70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08 1 02 11010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3 062,70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3 062,70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Массовый спорт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14 924,00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14 924,00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физической культуры и спорта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14 924,00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14 924,00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9 606,50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9 606,50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08 1 03 00000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9 606,50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9 606,50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08 1 03 11010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9 606,50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9 606,50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08 1 03 11010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9 606,50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9 606,50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«Организация и проведение физкультурных мероприятий и спортивных мероприятий»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5 317,50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5 317,50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«Реализация мероприятий, направленных на развитие физической культуры и массового спорта»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5 250,00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5 250,00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реализацию мероприятий, направленных на развитие физической культуры и массового спорта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08 2 01 20420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5 250,00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5 250,00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08 2 01 20420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3 250,00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3 250,00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08 2 01 20420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2 000,00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2 000,00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11,25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11,25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Расходы на пропаганду здорового образа жизни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08 2 02 20440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11,25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11,25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08 2 02 20440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11,25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11,25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08 2 03 00000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56,25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56,25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повышение квалификации работников отрасли  «Физическая культура и спорт»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08 2 03 21060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56,25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56,25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08 2 03 21060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56,25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56,25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вопросы в области физической культуры и спорта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18 104,11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18 104,11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комитета физической культуры и спорта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18 104,11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18 104,11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18 104,11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18 104,11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778,21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778,21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202,21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202,21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568,00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568,00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7 393,82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7 393,82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7 393,82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7 393,82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9 932,08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9 932,08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8 792,08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8 792,08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1 140,00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1 140,00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Администрация Ленинского района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bCs/>
                <w:sz w:val="20"/>
                <w:szCs w:val="20"/>
              </w:rPr>
            </w:pPr>
            <w:r w:rsidRPr="00FA6EEF">
              <w:rPr>
                <w:bCs/>
                <w:sz w:val="20"/>
                <w:szCs w:val="20"/>
              </w:rPr>
              <w:t>137 990,10</w:t>
            </w:r>
          </w:p>
        </w:tc>
        <w:tc>
          <w:tcPr>
            <w:tcW w:w="1276" w:type="dxa"/>
            <w:gridSpan w:val="2"/>
            <w:shd w:val="clear" w:color="auto" w:fill="FFFFFF" w:themeFill="background1"/>
            <w:noWrap/>
            <w:hideMark/>
          </w:tcPr>
          <w:p w:rsidR="00761965" w:rsidRPr="00FA6EEF" w:rsidRDefault="00761965" w:rsidP="00D40685">
            <w:pPr>
              <w:jc w:val="right"/>
              <w:rPr>
                <w:bCs/>
                <w:sz w:val="20"/>
                <w:szCs w:val="20"/>
              </w:rPr>
            </w:pPr>
            <w:r w:rsidRPr="00FA6EEF">
              <w:rPr>
                <w:bCs/>
                <w:sz w:val="20"/>
                <w:szCs w:val="20"/>
              </w:rPr>
              <w:t>145 361,86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34 965,57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34 965,57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34 575,37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34 575,37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администрации Ленинского района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34 575,37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34 575,37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Ленинского района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34 575,37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34 575,37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4 038,21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4 038,21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620,46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620,46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3 320,75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3 320,75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97,00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97,00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29 418,51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29 418,51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29 418,51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29 418,51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80 1 00 76200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1 047,75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1 047,75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80 1 00 76200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989,33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989,33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80 1 00 76200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58,42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58,42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80 1 00 76360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70,90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70,90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80 1 00 76360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70,90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70,90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Другие 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390,20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390,20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390,20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390,20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390,20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390,20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390,20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390,20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содержание объектов муниципальной казны города Ставрополя в части жилых помещений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20840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20840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уплату взносов на капитальный ремонт общего имущества в многоквартирных домах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40,20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40,20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40,20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40,20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Национальная экономика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81 217,41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88 601,17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Дорожное хозяйство (дорожные фонды)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81 217,41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88 601,17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81 217,41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88 601,17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81 217,41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88 601,17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81 217,41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88 601,17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ремонт и содержание внутриквартальных автомобильных дорог общего пользования местного значения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04 2 02 20820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10 379,76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10 379,76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04 2 02 20820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10 379,76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10 379,76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содержание автомобильных дорог общего пользования местного значения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04 2 02 21090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70 837,65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78 221,41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04 2 02 21090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70 837,65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78 221,41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Жилищно-коммунальное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20 216,12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20 204,12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Жилищное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1 539,00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1 527,00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1 539,00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1 527,00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1 539,00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1 527,00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1 539,00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1 527,00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капитального ремонта муниципального жилищного фонда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04 1 01 20190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1 539,00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1 527,00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04 1 01 20190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1 539,00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1 527,00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Благоустройство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18 677,12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18 677,12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18 677,12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18 677,12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18 677,12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18 677,12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18 677,12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18 677,12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8 259,32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8 259,32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8 259,32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8 259,32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работ по уходу за зелеными насаждениями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04 3 04 21070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941,72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941,72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04 3 04 21070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941,72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941,72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04 3 04 76416</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9 476,08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9 476,08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04 3 04 76416</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9 476,08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9 476,08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Культура, кинематография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1 591,00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1 591,00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1 591,00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1 591,00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1 591,00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1 591,00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1 591,00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1 591,00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1 591,00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1 591,00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1 095,45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1 095,45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1 095,45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1 095,45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размещение информационных баннеров на лайтбоксах на остановочных пунктах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07 1 01 21130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495,55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495,55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07 1 01 21130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495,55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495,55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Администрация Октябрьского района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bCs/>
                <w:sz w:val="20"/>
                <w:szCs w:val="20"/>
              </w:rPr>
            </w:pPr>
            <w:r w:rsidRPr="00FA6EEF">
              <w:rPr>
                <w:bCs/>
                <w:sz w:val="20"/>
                <w:szCs w:val="20"/>
              </w:rPr>
              <w:t>118 167,96</w:t>
            </w:r>
          </w:p>
        </w:tc>
        <w:tc>
          <w:tcPr>
            <w:tcW w:w="1276" w:type="dxa"/>
            <w:gridSpan w:val="2"/>
            <w:shd w:val="clear" w:color="auto" w:fill="FFFFFF" w:themeFill="background1"/>
            <w:noWrap/>
            <w:hideMark/>
          </w:tcPr>
          <w:p w:rsidR="00761965" w:rsidRPr="00FA6EEF" w:rsidRDefault="00761965" w:rsidP="00D40685">
            <w:pPr>
              <w:jc w:val="right"/>
              <w:rPr>
                <w:bCs/>
                <w:sz w:val="20"/>
                <w:szCs w:val="20"/>
              </w:rPr>
            </w:pPr>
            <w:r w:rsidRPr="00FA6EEF">
              <w:rPr>
                <w:bCs/>
                <w:sz w:val="20"/>
                <w:szCs w:val="20"/>
              </w:rPr>
              <w:t>123 236,95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32 649,64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32 649,64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32 291,79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32 291,79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администрации Октябрьского района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32 291,79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32 291,79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Октябрьского района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32 291,79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32 291,79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4 289,08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4 289,08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640,11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640,11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3 598,47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3 598,47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50,50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50,50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26 713,18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26 713,18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26 713,18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26 713,18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81 1 00 76200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1 218,63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1 218,63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81 1 00 76200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1 059,71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1 059,71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81 1 00 76200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158,92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158,92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81 1 00 76360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70,90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70,90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81 1 00 76360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70,90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70,90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содержание объектов муниципальной казны города Ставрополя в части жилых помещений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20840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20840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Национальная экономика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64 831,42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69 900,41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Дорожное хозяйство (дорожные фонды)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64 831,42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69 900,41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64 831,42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69 900,41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64 831,42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69 900,41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64 831,42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69 900,41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ремонт и содержание внутриквартальных автомобильных дорог общего пользования местного значения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04 2 02 20820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10 087,43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10 087,43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04 2 02 20820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10 087,43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10 087,43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содержание автомобильных дорог общего пользования местного значения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04 2 02 21090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54 743,99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59 812,98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04 2 02 21090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54 743,99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59 812,98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Жилищно-коммунальное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19 206,90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19 206,90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Жилищное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1 723,26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1 723,26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1 723,26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1 723,26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1 723,26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1 723,26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1 723,26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1 723,26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капитального ремонта муниципального жилищного фонда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04 1 01 20190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1 723,26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1 723,26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04 1 01 20190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1 723,26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1 723,26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Благоустройство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17 483,64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17 483,64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17 483,64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17 483,64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17 483,64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17 483,64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17 483,64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17 483,64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9 545,05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9 545,05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9 545,05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9 545,05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работ по уходу за зелеными насаждениями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04 3 04 21070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941,72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941,72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04 3 04 21070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941,72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941,72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04 3 04 76416</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6 996,87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6 996,87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04 3 04 76416</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6 996,87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6 996,87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Культура, кинематография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1 480,00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1 480,00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1 480,00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1 480,00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1 480,00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1 480,00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1 480,00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1 480,00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1 480,00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1 480,00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919,00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919,00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919,00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919,00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размещение информационных баннеров на лайтбоксах на остановочных пунктах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07 1 01 21130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561,00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561,00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07 1 01 21130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561,00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561,00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Администрация Промышленного района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bCs/>
                <w:sz w:val="20"/>
                <w:szCs w:val="20"/>
              </w:rPr>
            </w:pPr>
            <w:r w:rsidRPr="00FA6EEF">
              <w:rPr>
                <w:bCs/>
                <w:sz w:val="20"/>
                <w:szCs w:val="20"/>
              </w:rPr>
              <w:t>200 845,32</w:t>
            </w:r>
          </w:p>
        </w:tc>
        <w:tc>
          <w:tcPr>
            <w:tcW w:w="1276" w:type="dxa"/>
            <w:gridSpan w:val="2"/>
            <w:shd w:val="clear" w:color="auto" w:fill="FFFFFF" w:themeFill="background1"/>
            <w:noWrap/>
            <w:hideMark/>
          </w:tcPr>
          <w:p w:rsidR="00761965" w:rsidRPr="00FA6EEF" w:rsidRDefault="00761965" w:rsidP="00D40685">
            <w:pPr>
              <w:jc w:val="right"/>
              <w:rPr>
                <w:bCs/>
                <w:sz w:val="20"/>
                <w:szCs w:val="20"/>
              </w:rPr>
            </w:pPr>
            <w:r w:rsidRPr="00FA6EEF">
              <w:rPr>
                <w:bCs/>
                <w:sz w:val="20"/>
                <w:szCs w:val="20"/>
              </w:rPr>
              <w:t>212 625,46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44 836,68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44 836,68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44 259,88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44 259,88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администрации Промышленного района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44 259,88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44 259,88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Промышленного района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44 259,88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44 259,88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5 112,31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5 112,31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836,55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836,55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3 935,76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3 935,76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340,00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340,00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37 541,69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37 541,69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37 541,69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37 541,69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82 1 00 76200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1 534,98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1 534,98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82 1 00 76200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1 338,68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1 338,68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82 1 00 76200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196,30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196,30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82 1 00 76360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70,90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70,90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82 1 00 76360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70,90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70,90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576,80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576,80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576,80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576,80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576,80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576,80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576,80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576,80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содержание объектов муниципальной казны города Ставрополя в части жилых помещений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20840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476,64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476,64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20840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476,64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476,64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уплату взносов на капитальный ремонт общего имущества в многоквартирных домах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100,16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100,16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100,16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100,16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Национальная экономика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129 176,97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141 145,11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Дорожное хозяйство (дорожные фонды)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129 176,97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141 145,11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129 176,97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141 145,11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129 176,97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141 145,11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129 176,97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141 145,11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ремонт и содержание внутриквартальных автомобильных дорог общего пользования местного значения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04 2 02 20820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10 095,51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10 095,51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04 2 02 20820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10 095,51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10 095,51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содержание автомобильных дорог общего пользования местного значения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04 2 02 21090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119 081,46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131 049,60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04 2 02 21090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119 081,46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131 049,60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Жилищно-коммунальное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25 282,67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25 094,67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Жилищное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3 851,93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3 663,93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3 851,93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3 663,93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3 851,93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3 663,93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3 851,93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3 663,93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капитального ремонта муниципального жилищного фонда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04 1 01 20190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3 851,93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3 663,93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04 1 01 20190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3 851,93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3 663,93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Благоустройство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21 430,74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21 430,74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21 430,74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21 430,74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21 430,74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21 430,74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21 430,74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21 430,74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20 489,02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20 489,02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20 489,02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20 489,02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работ по уходу за зелеными насаждениями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04 3 04 21070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941,72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941,72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04 3 04 21070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941,72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941,72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 кинематография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1 549,00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1 549,00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1 549,00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1 549,00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Муниципальная программа «Культура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1 549,00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1 549,00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1 549,00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1 549,00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1 549,00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1 549,00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911,50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911,50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911,50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911,50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размещение информационных баннеров на лайтбоксах на остановочных пунктах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07 1 01 21130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637,50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637,50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07 1 01 21130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637,50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637,50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Комитет городского хозяйства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bCs/>
                <w:sz w:val="20"/>
                <w:szCs w:val="20"/>
              </w:rPr>
            </w:pPr>
            <w:r w:rsidRPr="00FA6EEF">
              <w:rPr>
                <w:bCs/>
                <w:sz w:val="20"/>
                <w:szCs w:val="20"/>
              </w:rPr>
              <w:t>554 825,92</w:t>
            </w:r>
          </w:p>
        </w:tc>
        <w:tc>
          <w:tcPr>
            <w:tcW w:w="1276" w:type="dxa"/>
            <w:gridSpan w:val="2"/>
            <w:shd w:val="clear" w:color="auto" w:fill="FFFFFF" w:themeFill="background1"/>
            <w:noWrap/>
            <w:hideMark/>
          </w:tcPr>
          <w:p w:rsidR="00761965" w:rsidRPr="00FA6EEF" w:rsidRDefault="00761965" w:rsidP="00D40685">
            <w:pPr>
              <w:jc w:val="right"/>
              <w:rPr>
                <w:bCs/>
                <w:sz w:val="20"/>
                <w:szCs w:val="20"/>
              </w:rPr>
            </w:pPr>
            <w:r w:rsidRPr="00FA6EEF">
              <w:rPr>
                <w:bCs/>
                <w:sz w:val="20"/>
                <w:szCs w:val="20"/>
              </w:rPr>
              <w:t>547 454,14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571,66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571,66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571,66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571,66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71,66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71,66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71,66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71,66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71,66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71,66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уплату взносов на капитальный ремонт общего имущества в многоквартирных домах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71,66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71,66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71,66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71,66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комитета городского хозяйства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на основании исполнительных листов судебных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83 1 00 20050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Исполнение судебных актов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83 1 00 20050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Национальная экономика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264 826,45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253 630,71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Лесное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14 094,60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14 094,60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14 094,60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14 094,60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14 094,60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14 094,60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14 094,60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14 094,60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14 094,60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14 094,60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14 094,60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14 094,60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Транспорт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55 182,25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25 723,87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55 182,24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25 723,86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55 182,24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25 723,86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55 182,24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25 723,86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4 159,86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4 159,86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4 159,86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4 159,86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проведение отдельных мероприятий по электрическому транспорту</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04 2 01 60020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11 796,87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21 564,00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04 2 01 60020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11 796,87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21 564,00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04 2 01 60070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39 225,51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из них: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04 2 01 60070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39 225,51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04 2 01 60070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39 225,51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98 0 00 00000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0,01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0,01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непрограммные мероприятия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98 1 00 00000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0,01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0,01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Проведение отдельных мероприятий в области автомобильного транспорта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98 1 00 21170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0,01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0,01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98 1 00 21170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0,01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0,01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Дорожное хозяйство (дорожные фонды)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195 549,60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213 812,24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5 251,46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5 251,46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5 251,46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5 251,46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 Б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5 251,46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5 251,46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 Б 02 20560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5 251,46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5 251,46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 Б 02 20560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5 251,46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5 251,46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190 298,14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208 560,78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190 298,14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208 560,78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137 808,31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156 070,95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ремонт автомобильных дорог общего пользования местного значения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70 362,13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70 362,13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70 362,13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70 362,13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прочие мероприятия  в области дорожного хозяйства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04 2 02 20830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1 350,00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1 350,00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04 2 02 20830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1 350,00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1 350,00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Проектирование, строительство и реконструкция автомобильных дорог общего пользования местного значения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04 2 02 21180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4 435,28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22 697,92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 том числе: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реконструкция участка ул. Пирогова от разворотного круга по ул. Пирогова до ул. Доваторцев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04 2 02 21180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4 435,28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22 697,92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Бюджетные инвестиции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04 2 02 21180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410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4 435,28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22 697,92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04 2 02 60090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26 441,06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26 441,06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04 2 02 60090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26 441,06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26 441,06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04 2 02 76411</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18 688,99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18 688,99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04 2 02 76411</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18 688,99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18 688,99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S6411</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1 689,58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1 689,58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S6411</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1 689,58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1 689,58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S6460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14 841,27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14 841,27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S6460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14 841,27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14 841,27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«Повышение безопасности дорожного движения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04 2 03 00000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52 489,83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52 489,83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04 2 03 11010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43 545,98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43 545,98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04 2 03 11010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43 545,98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43 545,98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04 2 03 20570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8 943,85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8 943,85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04 2 03 20570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8 943,85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8 943,85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Жилищно-коммунальное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264 779,53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267 689,58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Жилищное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мероприятия в области жилищного хозяйства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04 1 01 20200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04 1 01 20200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Коммунальное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мероприятия в области коммунального хозяйства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04 1 02 20220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04 1 02 20220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Благоустройство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214 607,27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217 517,32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202 041,59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202 041,59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202 041,59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202 041,59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Основное мероприятие «Создание и обеспечение надлежащего состояния мест захоронения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16 821,77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16 821,77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04 3 02 20290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16 821,77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16 821,77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04 3 02 20290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16 821,77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16 821,77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04 3 03 00000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2 284,56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2 284,56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Организация проведения на территории города Ставрополя мероприятий по отлову и содержанию безнадзорных животных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04 3 03 77150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2 284,56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2 284,56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04 3 03 77150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2 284,56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2 284,56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182 935,26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182 935,26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18 163,38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18 163,38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18 163,38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18 163,38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уличного освещения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04 3 04 20280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105 992,62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105 992,62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04 3 04 20280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105 992,62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105 992,62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8 531,51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8 531,51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8 531,51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8 531,51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мероприятий по озеленению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04 3 04 20780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34 467,69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34 467,69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04 3 04 20780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34 467,69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34 467,69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04 3 04 76413</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14 838,06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14 838,06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04 3 04 76413</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14 838,06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14 838,06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S6413</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942,00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942,00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S6413</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942,00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942,00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3 385,52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3 385,52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3 385,52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3 385,52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систем коммунальной инфраструктуры»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Б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3 385,52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3 385,52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Б 02 20490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3 385,52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3 385,52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Б 02 20490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3 385,52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3 385,52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«Формирование современной городской среды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9 180,16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12 090,21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9 180,16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12 090,21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«Благоустройство дворовых территорий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5 820,10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7 760,13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Поддержка муниципальных программ формирования современной городской среды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01 L5550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5 820,10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7 760,13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 том числе: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средства местного бюджета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01 L5550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5 820,10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7 760,13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01 L5550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5 820,10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7 760,13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«Благоустройство общественных территорий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2 910,06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3 880,08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Поддержка муниципальных программ формирования современной городской среды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02 L5550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2 910,06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3 880,08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 том числе: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средства местного бюджета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02 L5550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2 910,06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3 880,08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02 L5550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2 910,06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3 880,08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03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03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03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вопросы в области жилищно-коммунального хозяйства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50 062,26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50 062,26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комитета городского хозяйства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50 062,26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50 062,26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50 062,26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50 062,26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6 747,73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6 747,73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1 182,76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1 182,76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5 455,97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5 455,97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109,00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43 314,53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43 314,53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43 314,53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43 314,53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 кинематография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1 162,50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1 162,50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1 162,50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1 162,50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1 162,50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1 162,50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1 162,50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1 162,50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1 162,50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1 162,50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1 162,50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1 162,50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1 162,50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1 162,50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Социальная политика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23 485,78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24 399,69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Социальное обеспечение населения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23 485,78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24 399,69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23 485,78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24 399,69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23 485,78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24 399,69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03 2 03 00000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2 109,26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2 109,26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03 2 03 80020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2 109,26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2 109,26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03 2 03 80020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2 109,26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2 109,26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03 2 04 00000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21 376,52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22 290,43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03 2 04 80220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21 376,52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22 290,43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03 2 04 80220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21 376,52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22 290,43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Комитет градостроительства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757A6" w:rsidP="007757A6">
            <w:pPr>
              <w:jc w:val="right"/>
              <w:rPr>
                <w:bCs/>
                <w:sz w:val="20"/>
                <w:szCs w:val="20"/>
              </w:rPr>
            </w:pPr>
            <w:r>
              <w:rPr>
                <w:bCs/>
                <w:sz w:val="20"/>
                <w:szCs w:val="20"/>
              </w:rPr>
              <w:t>780</w:t>
            </w:r>
            <w:r w:rsidR="00761965" w:rsidRPr="00FA6EEF">
              <w:rPr>
                <w:bCs/>
                <w:sz w:val="20"/>
                <w:szCs w:val="20"/>
              </w:rPr>
              <w:t xml:space="preserve"> </w:t>
            </w:r>
            <w:r>
              <w:rPr>
                <w:bCs/>
                <w:sz w:val="20"/>
                <w:szCs w:val="20"/>
              </w:rPr>
              <w:t>985</w:t>
            </w:r>
            <w:r w:rsidR="00761965" w:rsidRPr="00FA6EEF">
              <w:rPr>
                <w:bCs/>
                <w:sz w:val="20"/>
                <w:szCs w:val="20"/>
              </w:rPr>
              <w:t>,</w:t>
            </w:r>
            <w:r>
              <w:rPr>
                <w:bCs/>
                <w:sz w:val="20"/>
                <w:szCs w:val="20"/>
              </w:rPr>
              <w:t>57</w:t>
            </w:r>
          </w:p>
        </w:tc>
        <w:tc>
          <w:tcPr>
            <w:tcW w:w="1276" w:type="dxa"/>
            <w:gridSpan w:val="2"/>
            <w:shd w:val="clear" w:color="auto" w:fill="FFFFFF" w:themeFill="background1"/>
            <w:noWrap/>
            <w:hideMark/>
          </w:tcPr>
          <w:p w:rsidR="00761965" w:rsidRPr="00FA6EEF" w:rsidRDefault="00761965" w:rsidP="00D40685">
            <w:pPr>
              <w:jc w:val="right"/>
              <w:rPr>
                <w:bCs/>
                <w:sz w:val="20"/>
                <w:szCs w:val="20"/>
              </w:rPr>
            </w:pPr>
            <w:r w:rsidRPr="00FA6EEF">
              <w:rPr>
                <w:bCs/>
                <w:sz w:val="20"/>
                <w:szCs w:val="20"/>
              </w:rPr>
              <w:t>82 318,82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52 855,70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52 855,70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52 855,70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52 855,70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комитета градостроительства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52 855,70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52 855,70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48 755,70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48 755,70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4 084,58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4 084,58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994,43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994,43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2 863,85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2 863,85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226,30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226,30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44 671,12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44 671,12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44 671,12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44 671,12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предусмотренные на иные цели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4 100,00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4 100,00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84 2 00 20740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84 2 00 20740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Исполнение судебных актов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84 2 00 20740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Расходы на демонтаж, хранение или уничтожение рекламных конструкций за счет средств местного бюджета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84 2 00 21100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3 500,00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3 500,00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84 2 00 21100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3 500,00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3 500,00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Национальная экономика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9 588,30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9 588,30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вопросы в области национальной экономики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9 588,30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9 588,30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градостроительства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9 488,30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9 488,30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в рамках реализации муниципальной программы «Развитие градостроительства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9 488,30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9 488,30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 Б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9 488,30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9 488,30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подготовку документов территориального планирования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 Б 01 20390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9 488,30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9 488,30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 Б 01 20390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9 488,30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9 488,30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комитета градостроительства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предусмотренные на иные цели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Снос самовольных построек, хранение имущества, находившегося в самовольных постройках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84 2 00 21210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84 2 00 21210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Образование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CD6ACB" w:rsidP="00CD6ACB">
            <w:pPr>
              <w:jc w:val="right"/>
              <w:rPr>
                <w:sz w:val="20"/>
                <w:szCs w:val="20"/>
              </w:rPr>
            </w:pPr>
            <w:r>
              <w:rPr>
                <w:sz w:val="20"/>
                <w:szCs w:val="20"/>
              </w:rPr>
              <w:t>717</w:t>
            </w:r>
            <w:r w:rsidR="00761965" w:rsidRPr="00FA6EEF">
              <w:rPr>
                <w:sz w:val="20"/>
                <w:szCs w:val="20"/>
              </w:rPr>
              <w:t xml:space="preserve"> </w:t>
            </w:r>
            <w:r>
              <w:rPr>
                <w:sz w:val="20"/>
                <w:szCs w:val="20"/>
              </w:rPr>
              <w:t>741</w:t>
            </w:r>
            <w:r w:rsidR="00761965" w:rsidRPr="00FA6EEF">
              <w:rPr>
                <w:sz w:val="20"/>
                <w:szCs w:val="20"/>
              </w:rPr>
              <w:t>,</w:t>
            </w:r>
            <w:r>
              <w:rPr>
                <w:sz w:val="20"/>
                <w:szCs w:val="20"/>
              </w:rPr>
              <w:t>57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19 074,82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Дошкольное образование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20 089,58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3 495,11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20 089,58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3 495,11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«Расширение и усовершенствование сети муниципальных дошкольных и общеобразовательных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20 089,58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3 495,11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20 089,58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3 495,11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01 2 01 40010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20 089,58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1 006,32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из них: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строительство дошкольного образовательного учреждения на 160 мест в 204 квартале г. Ставрополя, ул. Серова, 470/7 (в том числе проектно-изыскательские работы)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01 2 01 40010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8 013,70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строительство дошкольного образовательного учреждения на 280 мест в 530 квартале г. Ставрополя, ул. </w:t>
            </w:r>
            <w:proofErr w:type="spellStart"/>
            <w:r w:rsidRPr="00FA6EEF">
              <w:rPr>
                <w:sz w:val="20"/>
                <w:szCs w:val="20"/>
              </w:rPr>
              <w:t>Тюльпановая</w:t>
            </w:r>
            <w:proofErr w:type="spellEnd"/>
            <w:r w:rsidRPr="00FA6EEF">
              <w:rPr>
                <w:sz w:val="20"/>
                <w:szCs w:val="20"/>
              </w:rPr>
              <w:t>, 2 (в том числе проектно-изыскательские работы)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01 2 01 40010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12 075,88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1 006,32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Бюджетные инвестиции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01 2 01 40010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410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20 089,58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1 006,32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Приобретение объектов недвижимости в муниципальную собственность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01 2 01 40060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2 488,79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из них: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приобретение в муниципальную собственность дошкольного образовательного учреждения на 300 мест в Юго-Западном районе  г.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01 2 01 40060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2 488,79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Бюджетные инвестиции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01 2 01 40060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410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2 488,79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Общее образование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CD6ACB" w:rsidP="00CD6ACB">
            <w:pPr>
              <w:jc w:val="right"/>
              <w:rPr>
                <w:sz w:val="20"/>
                <w:szCs w:val="20"/>
              </w:rPr>
            </w:pPr>
            <w:r>
              <w:rPr>
                <w:sz w:val="20"/>
                <w:szCs w:val="20"/>
              </w:rPr>
              <w:t>697 651</w:t>
            </w:r>
            <w:r w:rsidR="00761965" w:rsidRPr="00FA6EEF">
              <w:rPr>
                <w:sz w:val="20"/>
                <w:szCs w:val="20"/>
              </w:rPr>
              <w:t>,</w:t>
            </w:r>
            <w:r>
              <w:rPr>
                <w:sz w:val="20"/>
                <w:szCs w:val="20"/>
              </w:rPr>
              <w:t>99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15 579,71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CD6ACB" w:rsidP="00CD6ACB">
            <w:pPr>
              <w:jc w:val="right"/>
              <w:rPr>
                <w:sz w:val="20"/>
                <w:szCs w:val="20"/>
              </w:rPr>
            </w:pPr>
            <w:r>
              <w:rPr>
                <w:sz w:val="20"/>
                <w:szCs w:val="20"/>
              </w:rPr>
              <w:t>697 651</w:t>
            </w:r>
            <w:r w:rsidR="00761965" w:rsidRPr="00FA6EEF">
              <w:rPr>
                <w:sz w:val="20"/>
                <w:szCs w:val="20"/>
              </w:rPr>
              <w:t>,</w:t>
            </w:r>
            <w:r>
              <w:rPr>
                <w:sz w:val="20"/>
                <w:szCs w:val="20"/>
              </w:rPr>
              <w:t>99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15 579,71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«Расширение и усовершенствование сети муниципальных дошкольных и общеобразовательных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CD6ACB" w:rsidP="00CD6ACB">
            <w:pPr>
              <w:jc w:val="right"/>
              <w:rPr>
                <w:sz w:val="20"/>
                <w:szCs w:val="20"/>
              </w:rPr>
            </w:pPr>
            <w:r>
              <w:rPr>
                <w:sz w:val="20"/>
                <w:szCs w:val="20"/>
              </w:rPr>
              <w:t>697 651</w:t>
            </w:r>
            <w:r w:rsidR="00761965" w:rsidRPr="00FA6EEF">
              <w:rPr>
                <w:sz w:val="20"/>
                <w:szCs w:val="20"/>
              </w:rPr>
              <w:t>,</w:t>
            </w:r>
            <w:r>
              <w:rPr>
                <w:sz w:val="20"/>
                <w:szCs w:val="20"/>
              </w:rPr>
              <w:t>99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15 579,71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CD6ACB" w:rsidP="00CD6ACB">
            <w:pPr>
              <w:jc w:val="right"/>
              <w:rPr>
                <w:sz w:val="20"/>
                <w:szCs w:val="20"/>
              </w:rPr>
            </w:pPr>
            <w:r>
              <w:rPr>
                <w:sz w:val="20"/>
                <w:szCs w:val="20"/>
              </w:rPr>
              <w:t>697 651</w:t>
            </w:r>
            <w:r w:rsidR="00761965" w:rsidRPr="00FA6EEF">
              <w:rPr>
                <w:sz w:val="20"/>
                <w:szCs w:val="20"/>
              </w:rPr>
              <w:t>,</w:t>
            </w:r>
            <w:r>
              <w:rPr>
                <w:sz w:val="20"/>
                <w:szCs w:val="20"/>
              </w:rPr>
              <w:t>99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15 579,71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01 2 01 40010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15 579,71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из них: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строительство муниципального образовательного учреждения средней общеобразовательной школы на 990 мест в 448 квартале г. Ставрополя, ул. Федеральная, 25  (в том числе проектно-изыскательские работы)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01 2 01 40010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15 579,71</w:t>
            </w:r>
          </w:p>
        </w:tc>
      </w:tr>
      <w:tr w:rsidR="00761965" w:rsidRPr="001A5AD9" w:rsidTr="00D40685">
        <w:trPr>
          <w:gridBefore w:val="1"/>
          <w:wBefore w:w="15" w:type="dxa"/>
          <w:cantSplit/>
          <w:trHeight w:val="20"/>
        </w:trPr>
        <w:tc>
          <w:tcPr>
            <w:tcW w:w="3402" w:type="dxa"/>
            <w:shd w:val="clear" w:color="auto" w:fill="FFFFFF" w:themeFill="background1"/>
            <w:hideMark/>
          </w:tcPr>
          <w:p w:rsidR="00761965" w:rsidRPr="001A5AD9" w:rsidRDefault="00761965" w:rsidP="00D40685">
            <w:pPr>
              <w:widowControl/>
              <w:autoSpaceDE/>
              <w:autoSpaceDN/>
              <w:adjustRightInd/>
              <w:rPr>
                <w:color w:val="000000" w:themeColor="text1"/>
                <w:sz w:val="20"/>
                <w:szCs w:val="20"/>
              </w:rPr>
            </w:pPr>
            <w:r w:rsidRPr="001A5AD9">
              <w:rPr>
                <w:color w:val="000000" w:themeColor="text1"/>
                <w:sz w:val="20"/>
                <w:szCs w:val="20"/>
              </w:rPr>
              <w:t>Бюджетные инвестиции</w:t>
            </w:r>
          </w:p>
        </w:tc>
        <w:tc>
          <w:tcPr>
            <w:tcW w:w="676" w:type="dxa"/>
            <w:gridSpan w:val="2"/>
            <w:shd w:val="clear" w:color="auto" w:fill="FFFFFF" w:themeFill="background1"/>
            <w:hideMark/>
          </w:tcPr>
          <w:p w:rsidR="00761965" w:rsidRPr="001A5AD9" w:rsidRDefault="00761965" w:rsidP="00D40685">
            <w:pPr>
              <w:widowControl/>
              <w:autoSpaceDE/>
              <w:autoSpaceDN/>
              <w:adjustRightInd/>
              <w:jc w:val="center"/>
              <w:rPr>
                <w:color w:val="000000" w:themeColor="text1"/>
                <w:sz w:val="20"/>
                <w:szCs w:val="20"/>
              </w:rPr>
            </w:pPr>
            <w:r w:rsidRPr="001A5AD9">
              <w:rPr>
                <w:color w:val="000000" w:themeColor="text1"/>
                <w:sz w:val="20"/>
                <w:szCs w:val="20"/>
              </w:rPr>
              <w:t>621</w:t>
            </w:r>
          </w:p>
        </w:tc>
        <w:tc>
          <w:tcPr>
            <w:tcW w:w="431" w:type="dxa"/>
            <w:shd w:val="clear" w:color="auto" w:fill="FFFFFF" w:themeFill="background1"/>
            <w:noWrap/>
            <w:hideMark/>
          </w:tcPr>
          <w:p w:rsidR="00761965" w:rsidRPr="001A5AD9" w:rsidRDefault="00761965" w:rsidP="00D40685">
            <w:pPr>
              <w:widowControl/>
              <w:autoSpaceDE/>
              <w:autoSpaceDN/>
              <w:adjustRightInd/>
              <w:jc w:val="center"/>
              <w:rPr>
                <w:color w:val="000000" w:themeColor="text1"/>
                <w:sz w:val="20"/>
                <w:szCs w:val="20"/>
              </w:rPr>
            </w:pPr>
            <w:r w:rsidRPr="001A5AD9">
              <w:rPr>
                <w:color w:val="000000" w:themeColor="text1"/>
                <w:sz w:val="20"/>
                <w:szCs w:val="20"/>
              </w:rPr>
              <w:t>07</w:t>
            </w:r>
          </w:p>
        </w:tc>
        <w:tc>
          <w:tcPr>
            <w:tcW w:w="492" w:type="dxa"/>
            <w:shd w:val="clear" w:color="auto" w:fill="FFFFFF" w:themeFill="background1"/>
            <w:noWrap/>
            <w:hideMark/>
          </w:tcPr>
          <w:p w:rsidR="00761965" w:rsidRPr="001A5AD9" w:rsidRDefault="00761965" w:rsidP="00D40685">
            <w:pPr>
              <w:widowControl/>
              <w:autoSpaceDE/>
              <w:autoSpaceDN/>
              <w:adjustRightInd/>
              <w:jc w:val="center"/>
              <w:rPr>
                <w:color w:val="000000" w:themeColor="text1"/>
                <w:sz w:val="20"/>
                <w:szCs w:val="20"/>
              </w:rPr>
            </w:pPr>
            <w:r w:rsidRPr="001A5AD9">
              <w:rPr>
                <w:color w:val="000000" w:themeColor="text1"/>
                <w:sz w:val="20"/>
                <w:szCs w:val="20"/>
              </w:rPr>
              <w:t>02</w:t>
            </w:r>
          </w:p>
        </w:tc>
        <w:tc>
          <w:tcPr>
            <w:tcW w:w="1433" w:type="dxa"/>
            <w:gridSpan w:val="2"/>
            <w:shd w:val="clear" w:color="auto" w:fill="FFFFFF" w:themeFill="background1"/>
            <w:noWrap/>
            <w:hideMark/>
          </w:tcPr>
          <w:p w:rsidR="00761965" w:rsidRPr="001A5AD9" w:rsidRDefault="00761965" w:rsidP="00D40685">
            <w:pPr>
              <w:widowControl/>
              <w:autoSpaceDE/>
              <w:autoSpaceDN/>
              <w:adjustRightInd/>
              <w:jc w:val="center"/>
              <w:rPr>
                <w:color w:val="000000" w:themeColor="text1"/>
                <w:sz w:val="20"/>
                <w:szCs w:val="20"/>
              </w:rPr>
            </w:pPr>
            <w:r w:rsidRPr="001A5AD9">
              <w:rPr>
                <w:color w:val="000000" w:themeColor="text1"/>
                <w:sz w:val="20"/>
                <w:szCs w:val="20"/>
              </w:rPr>
              <w:t>01 2 01 40010</w:t>
            </w:r>
          </w:p>
        </w:tc>
        <w:tc>
          <w:tcPr>
            <w:tcW w:w="540" w:type="dxa"/>
            <w:shd w:val="clear" w:color="auto" w:fill="FFFFFF" w:themeFill="background1"/>
            <w:noWrap/>
            <w:hideMark/>
          </w:tcPr>
          <w:p w:rsidR="00761965" w:rsidRPr="001A5AD9" w:rsidRDefault="00761965" w:rsidP="00D40685">
            <w:pPr>
              <w:widowControl/>
              <w:autoSpaceDE/>
              <w:autoSpaceDN/>
              <w:adjustRightInd/>
              <w:jc w:val="center"/>
              <w:rPr>
                <w:color w:val="000000" w:themeColor="text1"/>
                <w:sz w:val="20"/>
                <w:szCs w:val="20"/>
              </w:rPr>
            </w:pPr>
            <w:r w:rsidRPr="001A5AD9">
              <w:rPr>
                <w:color w:val="000000" w:themeColor="text1"/>
                <w:sz w:val="20"/>
                <w:szCs w:val="20"/>
              </w:rPr>
              <w:t>410</w:t>
            </w:r>
          </w:p>
        </w:tc>
        <w:tc>
          <w:tcPr>
            <w:tcW w:w="1248" w:type="dxa"/>
            <w:shd w:val="clear" w:color="auto" w:fill="FFFFFF" w:themeFill="background1"/>
          </w:tcPr>
          <w:p w:rsidR="00761965" w:rsidRPr="001A5AD9" w:rsidRDefault="00761965" w:rsidP="00D40685">
            <w:pPr>
              <w:jc w:val="right"/>
              <w:rPr>
                <w:color w:val="000000" w:themeColor="text1"/>
                <w:sz w:val="20"/>
                <w:szCs w:val="20"/>
              </w:rPr>
            </w:pPr>
            <w:r w:rsidRPr="001A5AD9">
              <w:rPr>
                <w:color w:val="000000" w:themeColor="text1"/>
                <w:sz w:val="20"/>
                <w:szCs w:val="20"/>
              </w:rPr>
              <w:t>0,00</w:t>
            </w:r>
          </w:p>
        </w:tc>
        <w:tc>
          <w:tcPr>
            <w:tcW w:w="1276" w:type="dxa"/>
            <w:gridSpan w:val="2"/>
            <w:shd w:val="clear" w:color="auto" w:fill="FFFFFF" w:themeFill="background1"/>
            <w:noWrap/>
            <w:hideMark/>
          </w:tcPr>
          <w:p w:rsidR="00761965" w:rsidRPr="001A5AD9" w:rsidRDefault="00761965" w:rsidP="00D40685">
            <w:pPr>
              <w:jc w:val="right"/>
              <w:rPr>
                <w:color w:val="000000" w:themeColor="text1"/>
                <w:sz w:val="20"/>
                <w:szCs w:val="20"/>
              </w:rPr>
            </w:pPr>
            <w:r w:rsidRPr="001A5AD9">
              <w:rPr>
                <w:color w:val="000000" w:themeColor="text1"/>
                <w:sz w:val="20"/>
                <w:szCs w:val="20"/>
              </w:rPr>
              <w:t>15 579,71</w:t>
            </w:r>
          </w:p>
        </w:tc>
      </w:tr>
      <w:tr w:rsidR="00CD6ACB" w:rsidRPr="001A5AD9" w:rsidTr="00CD6ACB">
        <w:trPr>
          <w:gridBefore w:val="1"/>
          <w:wBefore w:w="15" w:type="dxa"/>
          <w:cantSplit/>
          <w:trHeight w:val="20"/>
        </w:trPr>
        <w:tc>
          <w:tcPr>
            <w:tcW w:w="3402" w:type="dxa"/>
            <w:shd w:val="clear" w:color="auto" w:fill="FFFFFF" w:themeFill="background1"/>
            <w:hideMark/>
          </w:tcPr>
          <w:p w:rsidR="00CD6ACB" w:rsidRPr="001A5AD9" w:rsidRDefault="00CD6ACB" w:rsidP="00CD6ACB">
            <w:pPr>
              <w:widowControl/>
              <w:autoSpaceDE/>
              <w:autoSpaceDN/>
              <w:adjustRightInd/>
              <w:rPr>
                <w:color w:val="000000" w:themeColor="text1"/>
                <w:sz w:val="20"/>
                <w:szCs w:val="20"/>
              </w:rPr>
            </w:pPr>
            <w:r w:rsidRPr="001A5AD9">
              <w:rPr>
                <w:color w:val="000000" w:themeColor="text1"/>
                <w:sz w:val="20"/>
                <w:szCs w:val="20"/>
              </w:rPr>
              <w:t>Реализация мероприятий по содействию созданию новых мест в общеобразовательных организациях</w:t>
            </w:r>
          </w:p>
        </w:tc>
        <w:tc>
          <w:tcPr>
            <w:tcW w:w="676" w:type="dxa"/>
            <w:gridSpan w:val="2"/>
            <w:shd w:val="clear" w:color="auto" w:fill="FFFFFF" w:themeFill="background1"/>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621</w:t>
            </w:r>
          </w:p>
        </w:tc>
        <w:tc>
          <w:tcPr>
            <w:tcW w:w="431"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07</w:t>
            </w:r>
          </w:p>
        </w:tc>
        <w:tc>
          <w:tcPr>
            <w:tcW w:w="492"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02</w:t>
            </w:r>
          </w:p>
        </w:tc>
        <w:tc>
          <w:tcPr>
            <w:tcW w:w="1433" w:type="dxa"/>
            <w:gridSpan w:val="2"/>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01 2 01 L5200</w:t>
            </w:r>
          </w:p>
        </w:tc>
        <w:tc>
          <w:tcPr>
            <w:tcW w:w="540"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000</w:t>
            </w:r>
          </w:p>
        </w:tc>
        <w:tc>
          <w:tcPr>
            <w:tcW w:w="1248" w:type="dxa"/>
            <w:shd w:val="clear" w:color="auto" w:fill="FFFFFF" w:themeFill="background1"/>
          </w:tcPr>
          <w:p w:rsidR="00CD6ACB" w:rsidRPr="001A5AD9" w:rsidRDefault="00CD6ACB" w:rsidP="00CD6ACB">
            <w:pPr>
              <w:jc w:val="right"/>
              <w:rPr>
                <w:color w:val="000000" w:themeColor="text1"/>
                <w:sz w:val="20"/>
                <w:szCs w:val="20"/>
              </w:rPr>
            </w:pPr>
            <w:r w:rsidRPr="001A5AD9">
              <w:rPr>
                <w:color w:val="000000" w:themeColor="text1"/>
                <w:sz w:val="20"/>
                <w:szCs w:val="20"/>
              </w:rPr>
              <w:t>697 651,99</w:t>
            </w:r>
          </w:p>
        </w:tc>
        <w:tc>
          <w:tcPr>
            <w:tcW w:w="1276" w:type="dxa"/>
            <w:gridSpan w:val="2"/>
            <w:shd w:val="clear" w:color="auto" w:fill="FFFFFF" w:themeFill="background1"/>
            <w:noWrap/>
            <w:hideMark/>
          </w:tcPr>
          <w:p w:rsidR="00CD6ACB" w:rsidRPr="001A5AD9" w:rsidRDefault="00CD6ACB" w:rsidP="00CD6ACB">
            <w:pPr>
              <w:jc w:val="right"/>
              <w:rPr>
                <w:color w:val="000000" w:themeColor="text1"/>
                <w:sz w:val="20"/>
                <w:szCs w:val="20"/>
              </w:rPr>
            </w:pPr>
            <w:r w:rsidRPr="001A5AD9">
              <w:rPr>
                <w:color w:val="000000" w:themeColor="text1"/>
                <w:sz w:val="20"/>
                <w:szCs w:val="20"/>
              </w:rPr>
              <w:t>0,00</w:t>
            </w:r>
          </w:p>
        </w:tc>
      </w:tr>
      <w:tr w:rsidR="00CD6ACB" w:rsidRPr="001A5AD9" w:rsidTr="00CD6ACB">
        <w:trPr>
          <w:gridBefore w:val="1"/>
          <w:wBefore w:w="15" w:type="dxa"/>
          <w:cantSplit/>
          <w:trHeight w:val="20"/>
        </w:trPr>
        <w:tc>
          <w:tcPr>
            <w:tcW w:w="3402" w:type="dxa"/>
            <w:shd w:val="clear" w:color="auto" w:fill="FFFFFF" w:themeFill="background1"/>
            <w:hideMark/>
          </w:tcPr>
          <w:p w:rsidR="00CD6ACB" w:rsidRPr="001A5AD9" w:rsidRDefault="00CD6ACB" w:rsidP="00CD6ACB">
            <w:pPr>
              <w:widowControl/>
              <w:autoSpaceDE/>
              <w:autoSpaceDN/>
              <w:adjustRightInd/>
              <w:rPr>
                <w:color w:val="000000" w:themeColor="text1"/>
                <w:sz w:val="20"/>
                <w:szCs w:val="20"/>
              </w:rPr>
            </w:pPr>
            <w:r w:rsidRPr="001A5AD9">
              <w:rPr>
                <w:color w:val="000000" w:themeColor="text1"/>
                <w:sz w:val="20"/>
                <w:szCs w:val="20"/>
              </w:rPr>
              <w:t>из них:</w:t>
            </w:r>
          </w:p>
        </w:tc>
        <w:tc>
          <w:tcPr>
            <w:tcW w:w="676" w:type="dxa"/>
            <w:gridSpan w:val="2"/>
            <w:shd w:val="clear" w:color="auto" w:fill="FFFFFF" w:themeFill="background1"/>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431"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492"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1433" w:type="dxa"/>
            <w:gridSpan w:val="2"/>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540"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1248" w:type="dxa"/>
            <w:shd w:val="clear" w:color="auto" w:fill="FFFFFF" w:themeFill="background1"/>
          </w:tcPr>
          <w:p w:rsidR="00CD6ACB" w:rsidRPr="001A5AD9" w:rsidRDefault="00CD6ACB" w:rsidP="00CD6ACB">
            <w:pPr>
              <w:jc w:val="right"/>
              <w:rPr>
                <w:color w:val="000000" w:themeColor="text1"/>
                <w:sz w:val="20"/>
                <w:szCs w:val="20"/>
              </w:rPr>
            </w:pPr>
            <w:r w:rsidRPr="001A5AD9">
              <w:rPr>
                <w:color w:val="000000" w:themeColor="text1"/>
                <w:sz w:val="20"/>
                <w:szCs w:val="20"/>
              </w:rPr>
              <w:t> </w:t>
            </w:r>
          </w:p>
        </w:tc>
        <w:tc>
          <w:tcPr>
            <w:tcW w:w="1276" w:type="dxa"/>
            <w:gridSpan w:val="2"/>
            <w:shd w:val="clear" w:color="auto" w:fill="FFFFFF" w:themeFill="background1"/>
            <w:noWrap/>
            <w:hideMark/>
          </w:tcPr>
          <w:p w:rsidR="00CD6ACB" w:rsidRPr="001A5AD9" w:rsidRDefault="00CD6ACB" w:rsidP="00CD6ACB">
            <w:pPr>
              <w:jc w:val="right"/>
              <w:rPr>
                <w:color w:val="000000" w:themeColor="text1"/>
                <w:sz w:val="20"/>
                <w:szCs w:val="20"/>
              </w:rPr>
            </w:pPr>
            <w:r w:rsidRPr="001A5AD9">
              <w:rPr>
                <w:color w:val="000000" w:themeColor="text1"/>
                <w:sz w:val="20"/>
                <w:szCs w:val="20"/>
              </w:rPr>
              <w:t> </w:t>
            </w:r>
          </w:p>
        </w:tc>
      </w:tr>
      <w:tr w:rsidR="00CD6ACB" w:rsidRPr="001A5AD9" w:rsidTr="00CD6ACB">
        <w:trPr>
          <w:gridBefore w:val="1"/>
          <w:wBefore w:w="15" w:type="dxa"/>
          <w:cantSplit/>
          <w:trHeight w:val="20"/>
        </w:trPr>
        <w:tc>
          <w:tcPr>
            <w:tcW w:w="3402" w:type="dxa"/>
            <w:shd w:val="clear" w:color="auto" w:fill="FFFFFF" w:themeFill="background1"/>
            <w:hideMark/>
          </w:tcPr>
          <w:p w:rsidR="00CD6ACB" w:rsidRPr="001A5AD9" w:rsidRDefault="00CD6ACB" w:rsidP="00CD6ACB">
            <w:pPr>
              <w:widowControl/>
              <w:autoSpaceDE/>
              <w:autoSpaceDN/>
              <w:adjustRightInd/>
              <w:rPr>
                <w:color w:val="000000" w:themeColor="text1"/>
                <w:sz w:val="20"/>
                <w:szCs w:val="20"/>
              </w:rPr>
            </w:pPr>
            <w:r w:rsidRPr="001A5AD9">
              <w:rPr>
                <w:color w:val="000000" w:themeColor="text1"/>
                <w:sz w:val="20"/>
                <w:szCs w:val="20"/>
              </w:rPr>
              <w:t xml:space="preserve">строительство муниципального образовательного учреждения средней общеобразовательной школы на 1550 мест </w:t>
            </w:r>
            <w:r w:rsidRPr="001A5AD9">
              <w:rPr>
                <w:color w:val="000000" w:themeColor="text1"/>
                <w:sz w:val="20"/>
                <w:szCs w:val="20"/>
              </w:rPr>
              <w:br/>
              <w:t>по ул. Пирогова в г. Ставрополе</w:t>
            </w:r>
          </w:p>
        </w:tc>
        <w:tc>
          <w:tcPr>
            <w:tcW w:w="676" w:type="dxa"/>
            <w:gridSpan w:val="2"/>
            <w:shd w:val="clear" w:color="auto" w:fill="FFFFFF" w:themeFill="background1"/>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621</w:t>
            </w:r>
          </w:p>
        </w:tc>
        <w:tc>
          <w:tcPr>
            <w:tcW w:w="431"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07</w:t>
            </w:r>
          </w:p>
        </w:tc>
        <w:tc>
          <w:tcPr>
            <w:tcW w:w="492"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02</w:t>
            </w:r>
          </w:p>
        </w:tc>
        <w:tc>
          <w:tcPr>
            <w:tcW w:w="1433" w:type="dxa"/>
            <w:gridSpan w:val="2"/>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01 2 01 L5200</w:t>
            </w:r>
          </w:p>
        </w:tc>
        <w:tc>
          <w:tcPr>
            <w:tcW w:w="540"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000</w:t>
            </w:r>
          </w:p>
        </w:tc>
        <w:tc>
          <w:tcPr>
            <w:tcW w:w="1248" w:type="dxa"/>
            <w:shd w:val="clear" w:color="auto" w:fill="FFFFFF" w:themeFill="background1"/>
          </w:tcPr>
          <w:p w:rsidR="00CD6ACB" w:rsidRPr="001A5AD9" w:rsidRDefault="00CD6ACB" w:rsidP="00CD6ACB">
            <w:pPr>
              <w:jc w:val="right"/>
              <w:rPr>
                <w:color w:val="000000" w:themeColor="text1"/>
                <w:sz w:val="20"/>
                <w:szCs w:val="20"/>
              </w:rPr>
            </w:pPr>
            <w:r w:rsidRPr="001A5AD9">
              <w:rPr>
                <w:color w:val="000000" w:themeColor="text1"/>
                <w:sz w:val="20"/>
                <w:szCs w:val="20"/>
              </w:rPr>
              <w:t>697 651,99</w:t>
            </w:r>
          </w:p>
        </w:tc>
        <w:tc>
          <w:tcPr>
            <w:tcW w:w="1276" w:type="dxa"/>
            <w:gridSpan w:val="2"/>
            <w:shd w:val="clear" w:color="auto" w:fill="FFFFFF" w:themeFill="background1"/>
            <w:noWrap/>
            <w:hideMark/>
          </w:tcPr>
          <w:p w:rsidR="00CD6ACB" w:rsidRPr="001A5AD9" w:rsidRDefault="00CD6ACB" w:rsidP="00CD6ACB">
            <w:pPr>
              <w:jc w:val="right"/>
              <w:rPr>
                <w:color w:val="000000" w:themeColor="text1"/>
                <w:sz w:val="20"/>
                <w:szCs w:val="20"/>
              </w:rPr>
            </w:pPr>
            <w:r w:rsidRPr="001A5AD9">
              <w:rPr>
                <w:color w:val="000000" w:themeColor="text1"/>
                <w:sz w:val="20"/>
                <w:szCs w:val="20"/>
              </w:rPr>
              <w:t>0,00</w:t>
            </w:r>
          </w:p>
        </w:tc>
      </w:tr>
      <w:tr w:rsidR="00CD6ACB" w:rsidRPr="001A5AD9" w:rsidTr="00CD6ACB">
        <w:trPr>
          <w:gridBefore w:val="1"/>
          <w:wBefore w:w="15" w:type="dxa"/>
          <w:cantSplit/>
          <w:trHeight w:val="20"/>
        </w:trPr>
        <w:tc>
          <w:tcPr>
            <w:tcW w:w="3402" w:type="dxa"/>
            <w:shd w:val="clear" w:color="auto" w:fill="FFFFFF" w:themeFill="background1"/>
            <w:hideMark/>
          </w:tcPr>
          <w:p w:rsidR="00CD6ACB" w:rsidRPr="001A5AD9" w:rsidRDefault="00CD6ACB" w:rsidP="00CD6ACB">
            <w:pPr>
              <w:widowControl/>
              <w:autoSpaceDE/>
              <w:autoSpaceDN/>
              <w:adjustRightInd/>
              <w:rPr>
                <w:color w:val="000000" w:themeColor="text1"/>
                <w:sz w:val="20"/>
                <w:szCs w:val="20"/>
              </w:rPr>
            </w:pPr>
            <w:r w:rsidRPr="001A5AD9">
              <w:rPr>
                <w:color w:val="000000" w:themeColor="text1"/>
                <w:sz w:val="20"/>
                <w:szCs w:val="20"/>
              </w:rPr>
              <w:t>в том числе:</w:t>
            </w:r>
          </w:p>
        </w:tc>
        <w:tc>
          <w:tcPr>
            <w:tcW w:w="676" w:type="dxa"/>
            <w:gridSpan w:val="2"/>
            <w:shd w:val="clear" w:color="auto" w:fill="FFFFFF" w:themeFill="background1"/>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431"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492"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1433" w:type="dxa"/>
            <w:gridSpan w:val="2"/>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540"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1248" w:type="dxa"/>
            <w:shd w:val="clear" w:color="auto" w:fill="FFFFFF" w:themeFill="background1"/>
          </w:tcPr>
          <w:p w:rsidR="00CD6ACB" w:rsidRPr="001A5AD9" w:rsidRDefault="00CD6ACB" w:rsidP="00CD6ACB">
            <w:pPr>
              <w:jc w:val="right"/>
              <w:rPr>
                <w:color w:val="000000" w:themeColor="text1"/>
                <w:sz w:val="20"/>
                <w:szCs w:val="20"/>
              </w:rPr>
            </w:pPr>
            <w:r w:rsidRPr="001A5AD9">
              <w:rPr>
                <w:color w:val="000000" w:themeColor="text1"/>
                <w:sz w:val="20"/>
                <w:szCs w:val="20"/>
              </w:rPr>
              <w:t> </w:t>
            </w:r>
          </w:p>
        </w:tc>
        <w:tc>
          <w:tcPr>
            <w:tcW w:w="1276" w:type="dxa"/>
            <w:gridSpan w:val="2"/>
            <w:shd w:val="clear" w:color="auto" w:fill="FFFFFF" w:themeFill="background1"/>
            <w:noWrap/>
            <w:hideMark/>
          </w:tcPr>
          <w:p w:rsidR="00CD6ACB" w:rsidRPr="001A5AD9" w:rsidRDefault="00CD6ACB" w:rsidP="00CD6ACB">
            <w:pPr>
              <w:jc w:val="right"/>
              <w:rPr>
                <w:color w:val="000000" w:themeColor="text1"/>
                <w:sz w:val="20"/>
                <w:szCs w:val="20"/>
              </w:rPr>
            </w:pPr>
            <w:r w:rsidRPr="001A5AD9">
              <w:rPr>
                <w:color w:val="000000" w:themeColor="text1"/>
                <w:sz w:val="20"/>
                <w:szCs w:val="20"/>
              </w:rPr>
              <w:t> </w:t>
            </w:r>
          </w:p>
        </w:tc>
      </w:tr>
      <w:tr w:rsidR="00CD6ACB" w:rsidRPr="001A5AD9" w:rsidTr="00CD6ACB">
        <w:trPr>
          <w:gridBefore w:val="1"/>
          <w:wBefore w:w="15" w:type="dxa"/>
          <w:cantSplit/>
          <w:trHeight w:val="20"/>
        </w:trPr>
        <w:tc>
          <w:tcPr>
            <w:tcW w:w="3402" w:type="dxa"/>
            <w:shd w:val="clear" w:color="auto" w:fill="FFFFFF" w:themeFill="background1"/>
            <w:hideMark/>
          </w:tcPr>
          <w:p w:rsidR="00CD6ACB" w:rsidRPr="001A5AD9" w:rsidRDefault="00CD6ACB" w:rsidP="00CD6ACB">
            <w:pPr>
              <w:widowControl/>
              <w:autoSpaceDE/>
              <w:autoSpaceDN/>
              <w:adjustRightInd/>
              <w:rPr>
                <w:color w:val="000000" w:themeColor="text1"/>
                <w:sz w:val="20"/>
                <w:szCs w:val="20"/>
              </w:rPr>
            </w:pPr>
            <w:r w:rsidRPr="001A5AD9">
              <w:rPr>
                <w:color w:val="000000" w:themeColor="text1"/>
                <w:sz w:val="20"/>
                <w:szCs w:val="20"/>
              </w:rPr>
              <w:t>средства местного бюджета</w:t>
            </w:r>
          </w:p>
        </w:tc>
        <w:tc>
          <w:tcPr>
            <w:tcW w:w="676" w:type="dxa"/>
            <w:gridSpan w:val="2"/>
            <w:shd w:val="clear" w:color="auto" w:fill="FFFFFF" w:themeFill="background1"/>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621</w:t>
            </w:r>
          </w:p>
        </w:tc>
        <w:tc>
          <w:tcPr>
            <w:tcW w:w="431"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07</w:t>
            </w:r>
          </w:p>
        </w:tc>
        <w:tc>
          <w:tcPr>
            <w:tcW w:w="492"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02</w:t>
            </w:r>
          </w:p>
        </w:tc>
        <w:tc>
          <w:tcPr>
            <w:tcW w:w="1433" w:type="dxa"/>
            <w:gridSpan w:val="2"/>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01 2 01 L5200</w:t>
            </w:r>
          </w:p>
        </w:tc>
        <w:tc>
          <w:tcPr>
            <w:tcW w:w="540"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000</w:t>
            </w:r>
          </w:p>
        </w:tc>
        <w:tc>
          <w:tcPr>
            <w:tcW w:w="1248" w:type="dxa"/>
            <w:shd w:val="clear" w:color="auto" w:fill="FFFFFF" w:themeFill="background1"/>
          </w:tcPr>
          <w:p w:rsidR="00CD6ACB" w:rsidRPr="001A5AD9" w:rsidRDefault="00CD6ACB" w:rsidP="00CD6ACB">
            <w:pPr>
              <w:jc w:val="right"/>
              <w:rPr>
                <w:color w:val="000000" w:themeColor="text1"/>
                <w:sz w:val="20"/>
                <w:szCs w:val="20"/>
              </w:rPr>
            </w:pPr>
            <w:r w:rsidRPr="001A5AD9">
              <w:rPr>
                <w:color w:val="000000" w:themeColor="text1"/>
                <w:sz w:val="20"/>
                <w:szCs w:val="20"/>
              </w:rPr>
              <w:t>697 651,99</w:t>
            </w:r>
          </w:p>
        </w:tc>
        <w:tc>
          <w:tcPr>
            <w:tcW w:w="1276" w:type="dxa"/>
            <w:gridSpan w:val="2"/>
            <w:shd w:val="clear" w:color="auto" w:fill="FFFFFF" w:themeFill="background1"/>
            <w:noWrap/>
            <w:hideMark/>
          </w:tcPr>
          <w:p w:rsidR="00CD6ACB" w:rsidRPr="001A5AD9" w:rsidRDefault="00CD6ACB" w:rsidP="00CD6ACB">
            <w:pPr>
              <w:jc w:val="right"/>
              <w:rPr>
                <w:color w:val="000000" w:themeColor="text1"/>
                <w:sz w:val="20"/>
                <w:szCs w:val="20"/>
              </w:rPr>
            </w:pPr>
            <w:r w:rsidRPr="001A5AD9">
              <w:rPr>
                <w:color w:val="000000" w:themeColor="text1"/>
                <w:sz w:val="20"/>
                <w:szCs w:val="20"/>
              </w:rPr>
              <w:t>0,00</w:t>
            </w:r>
          </w:p>
        </w:tc>
      </w:tr>
      <w:tr w:rsidR="001A5AD9" w:rsidRPr="001A5AD9" w:rsidTr="00CD6ACB">
        <w:trPr>
          <w:gridBefore w:val="1"/>
          <w:wBefore w:w="15" w:type="dxa"/>
          <w:cantSplit/>
          <w:trHeight w:val="20"/>
        </w:trPr>
        <w:tc>
          <w:tcPr>
            <w:tcW w:w="3402" w:type="dxa"/>
            <w:shd w:val="clear" w:color="auto" w:fill="FFFFFF" w:themeFill="background1"/>
            <w:hideMark/>
          </w:tcPr>
          <w:p w:rsidR="00CD6ACB" w:rsidRPr="001A5AD9" w:rsidRDefault="00CD6ACB" w:rsidP="00CD6ACB">
            <w:pPr>
              <w:widowControl/>
              <w:autoSpaceDE/>
              <w:autoSpaceDN/>
              <w:adjustRightInd/>
              <w:rPr>
                <w:color w:val="000000" w:themeColor="text1"/>
                <w:sz w:val="20"/>
                <w:szCs w:val="20"/>
              </w:rPr>
            </w:pPr>
            <w:r w:rsidRPr="001A5AD9">
              <w:rPr>
                <w:color w:val="000000" w:themeColor="text1"/>
                <w:sz w:val="20"/>
                <w:szCs w:val="20"/>
              </w:rPr>
              <w:t>Бюджетные инвестиции</w:t>
            </w:r>
          </w:p>
        </w:tc>
        <w:tc>
          <w:tcPr>
            <w:tcW w:w="676" w:type="dxa"/>
            <w:gridSpan w:val="2"/>
            <w:shd w:val="clear" w:color="auto" w:fill="FFFFFF" w:themeFill="background1"/>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621</w:t>
            </w:r>
          </w:p>
        </w:tc>
        <w:tc>
          <w:tcPr>
            <w:tcW w:w="431"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07</w:t>
            </w:r>
          </w:p>
        </w:tc>
        <w:tc>
          <w:tcPr>
            <w:tcW w:w="492"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02</w:t>
            </w:r>
          </w:p>
        </w:tc>
        <w:tc>
          <w:tcPr>
            <w:tcW w:w="1433" w:type="dxa"/>
            <w:gridSpan w:val="2"/>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01 2 01 L5200</w:t>
            </w:r>
          </w:p>
        </w:tc>
        <w:tc>
          <w:tcPr>
            <w:tcW w:w="540"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410</w:t>
            </w:r>
          </w:p>
        </w:tc>
        <w:tc>
          <w:tcPr>
            <w:tcW w:w="1248" w:type="dxa"/>
            <w:shd w:val="clear" w:color="auto" w:fill="FFFFFF" w:themeFill="background1"/>
          </w:tcPr>
          <w:p w:rsidR="00CD6ACB" w:rsidRPr="001A5AD9" w:rsidRDefault="00CD6ACB" w:rsidP="00CD6ACB">
            <w:pPr>
              <w:jc w:val="right"/>
              <w:rPr>
                <w:color w:val="000000" w:themeColor="text1"/>
                <w:sz w:val="20"/>
                <w:szCs w:val="20"/>
              </w:rPr>
            </w:pPr>
            <w:r w:rsidRPr="001A5AD9">
              <w:rPr>
                <w:color w:val="000000" w:themeColor="text1"/>
                <w:sz w:val="20"/>
                <w:szCs w:val="20"/>
              </w:rPr>
              <w:t>697 651,99</w:t>
            </w:r>
          </w:p>
        </w:tc>
        <w:tc>
          <w:tcPr>
            <w:tcW w:w="1276" w:type="dxa"/>
            <w:gridSpan w:val="2"/>
            <w:shd w:val="clear" w:color="auto" w:fill="FFFFFF" w:themeFill="background1"/>
            <w:noWrap/>
            <w:hideMark/>
          </w:tcPr>
          <w:p w:rsidR="00CD6ACB" w:rsidRPr="001A5AD9" w:rsidRDefault="00CD6ACB" w:rsidP="001A5AD9">
            <w:pPr>
              <w:jc w:val="right"/>
              <w:rPr>
                <w:color w:val="000000" w:themeColor="text1"/>
                <w:sz w:val="20"/>
                <w:szCs w:val="20"/>
              </w:rPr>
            </w:pPr>
            <w:r w:rsidRPr="001A5AD9">
              <w:rPr>
                <w:color w:val="000000" w:themeColor="text1"/>
                <w:sz w:val="20"/>
                <w:szCs w:val="20"/>
              </w:rPr>
              <w:t>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 кинематография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Комитет по делам гражданской обороны и чрезвычайным ситуациям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bCs/>
                <w:sz w:val="20"/>
                <w:szCs w:val="20"/>
              </w:rPr>
            </w:pPr>
            <w:r w:rsidRPr="00FA6EEF">
              <w:rPr>
                <w:bCs/>
                <w:sz w:val="20"/>
                <w:szCs w:val="20"/>
              </w:rPr>
              <w:t>79 015,00</w:t>
            </w:r>
          </w:p>
        </w:tc>
        <w:tc>
          <w:tcPr>
            <w:tcW w:w="1276" w:type="dxa"/>
            <w:gridSpan w:val="2"/>
            <w:shd w:val="clear" w:color="auto" w:fill="FFFFFF" w:themeFill="background1"/>
            <w:noWrap/>
            <w:hideMark/>
          </w:tcPr>
          <w:p w:rsidR="00761965" w:rsidRPr="00FA6EEF" w:rsidRDefault="00761965" w:rsidP="00D40685">
            <w:pPr>
              <w:jc w:val="right"/>
              <w:rPr>
                <w:bCs/>
                <w:sz w:val="20"/>
                <w:szCs w:val="20"/>
              </w:rPr>
            </w:pPr>
            <w:r w:rsidRPr="00FA6EEF">
              <w:rPr>
                <w:bCs/>
                <w:sz w:val="20"/>
                <w:szCs w:val="20"/>
              </w:rPr>
              <w:t>79 015,00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Национальная безопасность и правоохранительная деятельность</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79 015,00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79 015,00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79 015,00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79 015,00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22,95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22,95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Подпрограмма «Профилактика правонарушений в городе Ставрополе»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15 3 00 00000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22,95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22,95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безопасности людей на водных объектах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15 3 02 00000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22,95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22,95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реализацию мероприятий, направленных на обеспечение безопасности на водных объектах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15 3 02 21290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22,95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22,95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15 3 02 21290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22,95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22,95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63 153,26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63 119,30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35 425,64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35 425,64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16 1 01 20120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16 1 01 20120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«Проведение аварийно-спасательных работ и организация обучения населения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34 895,64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34 895,64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16 1 02 11010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34 895,64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34 895,64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16 1 02 11010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29 690,42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29 690,42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16 1 02 11010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4 264,22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4 264,22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16 1 02 11010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941,00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941,00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безопасности людей на водных объектах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16 1 03 00000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430,00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430,00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16 1 03 20120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430,00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430,00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16 1 03 20120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430,00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430,00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Подпрограмма «Обеспечение пожарной безопасности в границах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535,00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535,00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первичных мер пожарной безопасности»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535,00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535,00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первичных мер пожарной безопасности в границах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16 2 01 20540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535,00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535,00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16 2 01 20540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535,00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535,00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27 192,62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27 158,66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21 525,81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21 491,85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21 525,81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21 491,85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19 776,88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19 776,88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1 338,16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1 338,16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410,77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376,81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2 201,81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2 201,81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16 3 02 20690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2 201,81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2 201,81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16 3 02 20690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2 201,81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2 201,81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16 3 03 00000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16 3 03 20350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16 3 03 20350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16 3 04 00000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765,00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765,00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16 3 04 20350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765,00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765,00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16 3 04 20350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765,00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765,00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15 838,79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15 872,75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15 838,79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15 872,75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1 719,17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1 753,13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387,25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387,25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1 183,98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1 183,98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147,94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181,90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14 119,62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14 119,62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14 119,62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14 119,62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Контрольно-счетная палата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bCs/>
                <w:sz w:val="20"/>
                <w:szCs w:val="20"/>
              </w:rPr>
            </w:pPr>
            <w:r w:rsidRPr="00FA6EEF">
              <w:rPr>
                <w:bCs/>
                <w:sz w:val="20"/>
                <w:szCs w:val="20"/>
              </w:rPr>
              <w:t>14 840,09</w:t>
            </w:r>
          </w:p>
        </w:tc>
        <w:tc>
          <w:tcPr>
            <w:tcW w:w="1276" w:type="dxa"/>
            <w:gridSpan w:val="2"/>
            <w:shd w:val="clear" w:color="auto" w:fill="FFFFFF" w:themeFill="background1"/>
            <w:noWrap/>
            <w:hideMark/>
          </w:tcPr>
          <w:p w:rsidR="00761965" w:rsidRPr="00FA6EEF" w:rsidRDefault="00761965" w:rsidP="00D40685">
            <w:pPr>
              <w:jc w:val="right"/>
              <w:rPr>
                <w:bCs/>
                <w:sz w:val="20"/>
                <w:szCs w:val="20"/>
              </w:rPr>
            </w:pPr>
            <w:r w:rsidRPr="00FA6EEF">
              <w:rPr>
                <w:bCs/>
                <w:sz w:val="20"/>
                <w:szCs w:val="20"/>
              </w:rPr>
              <w:t>14 840,09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14 840,09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14 840,09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14 840,09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14 840,09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Обеспечение деятельности контрольно-счетной</w:t>
            </w:r>
            <w:r w:rsidRPr="00FA6EEF">
              <w:rPr>
                <w:sz w:val="20"/>
                <w:szCs w:val="20"/>
              </w:rPr>
              <w:br/>
              <w:t>палаты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86 0 00 00000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14 840,09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14 840,09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контрольно-счетной палаты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86 1 00 00000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14 840,09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14 840,09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86 1 00 10010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3 953,59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3 953,59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86 1 00 10010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583,91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583,91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86 1 00 10010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3 257,98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3 257,98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86 1 00 10010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111,70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111,70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86 1 00 10020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10 886,50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10 886,50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86 1 00 10020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10 886,50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10 886,50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widowControl/>
              <w:autoSpaceDE/>
              <w:autoSpaceDN/>
              <w:adjustRightInd/>
              <w:jc w:val="right"/>
              <w:rPr>
                <w:sz w:val="20"/>
                <w:szCs w:val="20"/>
              </w:rPr>
            </w:pPr>
          </w:p>
        </w:tc>
        <w:tc>
          <w:tcPr>
            <w:tcW w:w="1276" w:type="dxa"/>
            <w:gridSpan w:val="2"/>
            <w:shd w:val="clear" w:color="auto" w:fill="FFFFFF" w:themeFill="background1"/>
            <w:noWrap/>
            <w:hideMark/>
          </w:tcPr>
          <w:p w:rsidR="00761965" w:rsidRPr="00FA6EEF" w:rsidRDefault="00761965" w:rsidP="00D40685">
            <w:pPr>
              <w:widowControl/>
              <w:autoSpaceDE/>
              <w:autoSpaceDN/>
              <w:adjustRightInd/>
              <w:jc w:val="right"/>
              <w:rPr>
                <w:sz w:val="20"/>
                <w:szCs w:val="20"/>
              </w:rPr>
            </w:pP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ИТОГО: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Mar>
              <w:left w:w="28" w:type="dxa"/>
              <w:right w:w="28" w:type="dxa"/>
            </w:tcMar>
          </w:tcPr>
          <w:p w:rsidR="00761965" w:rsidRPr="00FA6EEF" w:rsidRDefault="00761965" w:rsidP="001A5AD9">
            <w:pPr>
              <w:widowControl/>
              <w:autoSpaceDE/>
              <w:autoSpaceDN/>
              <w:adjustRightInd/>
              <w:jc w:val="right"/>
              <w:rPr>
                <w:sz w:val="20"/>
                <w:szCs w:val="20"/>
              </w:rPr>
            </w:pPr>
            <w:r w:rsidRPr="00FA6EEF">
              <w:rPr>
                <w:sz w:val="20"/>
                <w:szCs w:val="20"/>
              </w:rPr>
              <w:t>8 </w:t>
            </w:r>
            <w:r w:rsidR="001A5AD9">
              <w:rPr>
                <w:sz w:val="20"/>
                <w:szCs w:val="20"/>
              </w:rPr>
              <w:t>751</w:t>
            </w:r>
            <w:r w:rsidRPr="00FA6EEF">
              <w:rPr>
                <w:sz w:val="20"/>
                <w:szCs w:val="20"/>
              </w:rPr>
              <w:t xml:space="preserve"> </w:t>
            </w:r>
            <w:r w:rsidR="001A5AD9">
              <w:rPr>
                <w:sz w:val="20"/>
                <w:szCs w:val="20"/>
              </w:rPr>
              <w:t>194</w:t>
            </w:r>
            <w:r w:rsidRPr="00FA6EEF">
              <w:rPr>
                <w:sz w:val="20"/>
                <w:szCs w:val="20"/>
              </w:rPr>
              <w:t>,</w:t>
            </w:r>
            <w:r w:rsidR="001A5AD9">
              <w:rPr>
                <w:sz w:val="20"/>
                <w:szCs w:val="20"/>
              </w:rPr>
              <w:t>11</w:t>
            </w:r>
          </w:p>
        </w:tc>
        <w:tc>
          <w:tcPr>
            <w:tcW w:w="1276" w:type="dxa"/>
            <w:gridSpan w:val="2"/>
            <w:shd w:val="clear" w:color="auto" w:fill="FFFFFF" w:themeFill="background1"/>
            <w:noWrap/>
            <w:tcMar>
              <w:left w:w="28" w:type="dxa"/>
              <w:right w:w="28" w:type="dxa"/>
            </w:tcMar>
            <w:hideMark/>
          </w:tcPr>
          <w:p w:rsidR="00761965" w:rsidRPr="00FA6EEF" w:rsidRDefault="00761965" w:rsidP="00D40685">
            <w:pPr>
              <w:widowControl/>
              <w:autoSpaceDE/>
              <w:autoSpaceDN/>
              <w:adjustRightInd/>
              <w:jc w:val="right"/>
              <w:rPr>
                <w:sz w:val="20"/>
                <w:szCs w:val="20"/>
              </w:rPr>
            </w:pPr>
            <w:r w:rsidRPr="00FA6EEF">
              <w:rPr>
                <w:sz w:val="20"/>
                <w:szCs w:val="20"/>
              </w:rPr>
              <w:t>8 165 786,02»;</w:t>
            </w:r>
          </w:p>
        </w:tc>
      </w:tr>
    </w:tbl>
    <w:p w:rsidR="00F31982" w:rsidRPr="00FA6EEF" w:rsidRDefault="00700970" w:rsidP="00F31982">
      <w:pPr>
        <w:ind w:firstLine="709"/>
        <w:jc w:val="both"/>
        <w:rPr>
          <w:sz w:val="28"/>
          <w:szCs w:val="28"/>
        </w:rPr>
      </w:pPr>
      <w:r w:rsidRPr="00FA6EEF">
        <w:rPr>
          <w:sz w:val="28"/>
          <w:szCs w:val="28"/>
        </w:rPr>
        <w:t>1</w:t>
      </w:r>
      <w:r w:rsidR="001A5AD9">
        <w:rPr>
          <w:sz w:val="28"/>
          <w:szCs w:val="28"/>
        </w:rPr>
        <w:t>3</w:t>
      </w:r>
      <w:r w:rsidRPr="00FA6EEF">
        <w:rPr>
          <w:sz w:val="28"/>
          <w:szCs w:val="28"/>
        </w:rPr>
        <w:t xml:space="preserve">) </w:t>
      </w:r>
      <w:hyperlink r:id="rId21" w:history="1">
        <w:r w:rsidR="00F31982" w:rsidRPr="00FA6EEF">
          <w:rPr>
            <w:sz w:val="28"/>
            <w:szCs w:val="28"/>
          </w:rPr>
          <w:t>приложение 1</w:t>
        </w:r>
        <w:r w:rsidR="004F52B8" w:rsidRPr="00FA6EEF">
          <w:rPr>
            <w:sz w:val="28"/>
            <w:szCs w:val="28"/>
          </w:rPr>
          <w:t>1</w:t>
        </w:r>
      </w:hyperlink>
      <w:r w:rsidR="00F31982" w:rsidRPr="00FA6EEF">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F31982" w:rsidRPr="00FA6EEF" w:rsidTr="00897129">
        <w:tc>
          <w:tcPr>
            <w:tcW w:w="5070" w:type="dxa"/>
          </w:tcPr>
          <w:p w:rsidR="00F31982" w:rsidRPr="00FA6EEF" w:rsidRDefault="00F31982" w:rsidP="009D326B">
            <w:pPr>
              <w:pStyle w:val="a3"/>
              <w:rPr>
                <w:sz w:val="28"/>
                <w:szCs w:val="28"/>
              </w:rPr>
            </w:pPr>
          </w:p>
          <w:p w:rsidR="00F31982" w:rsidRPr="00FA6EEF" w:rsidRDefault="00F31982" w:rsidP="009D326B">
            <w:pPr>
              <w:pStyle w:val="a3"/>
              <w:rPr>
                <w:sz w:val="28"/>
                <w:szCs w:val="28"/>
              </w:rPr>
            </w:pPr>
          </w:p>
        </w:tc>
        <w:tc>
          <w:tcPr>
            <w:tcW w:w="4394" w:type="dxa"/>
            <w:tcMar>
              <w:top w:w="45" w:type="dxa"/>
            </w:tcMar>
          </w:tcPr>
          <w:p w:rsidR="00F31982" w:rsidRPr="00FA6EEF" w:rsidRDefault="00F31982" w:rsidP="009D326B">
            <w:pPr>
              <w:spacing w:line="240" w:lineRule="exact"/>
              <w:jc w:val="center"/>
              <w:rPr>
                <w:sz w:val="28"/>
                <w:szCs w:val="28"/>
              </w:rPr>
            </w:pPr>
            <w:r w:rsidRPr="00FA6EEF">
              <w:rPr>
                <w:sz w:val="28"/>
                <w:szCs w:val="28"/>
              </w:rPr>
              <w:t>«ПРИЛОЖЕНИЕ 1</w:t>
            </w:r>
            <w:r w:rsidR="004F52B8" w:rsidRPr="00FA6EEF">
              <w:rPr>
                <w:sz w:val="28"/>
                <w:szCs w:val="28"/>
              </w:rPr>
              <w:t>1</w:t>
            </w:r>
          </w:p>
          <w:p w:rsidR="00F31982" w:rsidRPr="00FA6EEF" w:rsidRDefault="00F31982" w:rsidP="009D326B">
            <w:pPr>
              <w:spacing w:line="240" w:lineRule="exact"/>
              <w:jc w:val="center"/>
              <w:rPr>
                <w:sz w:val="28"/>
                <w:szCs w:val="28"/>
              </w:rPr>
            </w:pPr>
          </w:p>
          <w:p w:rsidR="00F31982" w:rsidRPr="00FA6EEF" w:rsidRDefault="00F31982" w:rsidP="009D326B">
            <w:pPr>
              <w:spacing w:line="240" w:lineRule="exact"/>
              <w:jc w:val="center"/>
              <w:rPr>
                <w:sz w:val="28"/>
                <w:szCs w:val="28"/>
              </w:rPr>
            </w:pPr>
            <w:r w:rsidRPr="00FA6EEF">
              <w:rPr>
                <w:sz w:val="28"/>
                <w:szCs w:val="28"/>
              </w:rPr>
              <w:t>к решению</w:t>
            </w:r>
          </w:p>
          <w:p w:rsidR="00F31982" w:rsidRPr="00FA6EEF" w:rsidRDefault="00F31982" w:rsidP="009D326B">
            <w:pPr>
              <w:spacing w:line="240" w:lineRule="exact"/>
              <w:jc w:val="center"/>
              <w:rPr>
                <w:sz w:val="28"/>
                <w:szCs w:val="28"/>
              </w:rPr>
            </w:pPr>
            <w:r w:rsidRPr="00FA6EEF">
              <w:rPr>
                <w:sz w:val="28"/>
                <w:szCs w:val="28"/>
              </w:rPr>
              <w:t>Ставропольской городской Думы</w:t>
            </w:r>
          </w:p>
          <w:p w:rsidR="00F31982" w:rsidRPr="00FA6EEF" w:rsidRDefault="00F31982" w:rsidP="009D326B">
            <w:pPr>
              <w:spacing w:line="240" w:lineRule="exact"/>
              <w:jc w:val="center"/>
              <w:rPr>
                <w:sz w:val="28"/>
                <w:szCs w:val="28"/>
              </w:rPr>
            </w:pPr>
            <w:r w:rsidRPr="00FA6EEF">
              <w:rPr>
                <w:sz w:val="28"/>
                <w:szCs w:val="28"/>
              </w:rPr>
              <w:t>от 22 ноября 2017 г. № 192</w:t>
            </w:r>
          </w:p>
        </w:tc>
      </w:tr>
    </w:tbl>
    <w:p w:rsidR="00087144" w:rsidRPr="00FA6EEF" w:rsidRDefault="00087144" w:rsidP="00700970">
      <w:pPr>
        <w:ind w:firstLine="709"/>
        <w:jc w:val="both"/>
        <w:rPr>
          <w:sz w:val="28"/>
          <w:szCs w:val="28"/>
        </w:rPr>
      </w:pPr>
    </w:p>
    <w:p w:rsidR="00897129" w:rsidRPr="00FA6EEF" w:rsidRDefault="00897129" w:rsidP="00700970">
      <w:pPr>
        <w:ind w:firstLine="709"/>
        <w:jc w:val="both"/>
        <w:rPr>
          <w:sz w:val="28"/>
          <w:szCs w:val="28"/>
        </w:rPr>
      </w:pPr>
    </w:p>
    <w:p w:rsidR="00730975" w:rsidRPr="00FA6EEF" w:rsidRDefault="00730975" w:rsidP="00730975">
      <w:pPr>
        <w:pStyle w:val="ConsPlusTitle"/>
        <w:widowControl/>
        <w:spacing w:line="240" w:lineRule="exact"/>
        <w:jc w:val="center"/>
        <w:rPr>
          <w:rFonts w:ascii="Times New Roman" w:hAnsi="Times New Roman" w:cs="Times New Roman"/>
          <w:b w:val="0"/>
          <w:sz w:val="28"/>
          <w:szCs w:val="28"/>
        </w:rPr>
      </w:pPr>
      <w:r w:rsidRPr="00FA6EEF">
        <w:rPr>
          <w:rFonts w:ascii="Times New Roman" w:hAnsi="Times New Roman" w:cs="Times New Roman"/>
          <w:b w:val="0"/>
          <w:sz w:val="28"/>
          <w:szCs w:val="28"/>
        </w:rPr>
        <w:t>РАСПРЕДЕЛЕНИЕ</w:t>
      </w:r>
    </w:p>
    <w:p w:rsidR="00730975" w:rsidRPr="00FA6EEF" w:rsidRDefault="00730975" w:rsidP="00730975">
      <w:pPr>
        <w:pStyle w:val="ConsPlusTitle"/>
        <w:widowControl/>
        <w:spacing w:line="240" w:lineRule="exact"/>
        <w:jc w:val="center"/>
        <w:rPr>
          <w:rFonts w:ascii="Times New Roman" w:hAnsi="Times New Roman"/>
          <w:b w:val="0"/>
          <w:sz w:val="28"/>
          <w:szCs w:val="28"/>
        </w:rPr>
      </w:pPr>
      <w:r w:rsidRPr="00FA6EEF">
        <w:rPr>
          <w:rFonts w:ascii="Times New Roman" w:hAnsi="Times New Roman" w:cs="Times New Roman"/>
          <w:b w:val="0"/>
          <w:sz w:val="28"/>
          <w:szCs w:val="28"/>
        </w:rPr>
        <w:t xml:space="preserve">бюджетных ассигнований </w:t>
      </w:r>
      <w:r w:rsidRPr="00FA6EEF">
        <w:rPr>
          <w:rFonts w:ascii="Times New Roman" w:hAnsi="Times New Roman"/>
          <w:b w:val="0"/>
          <w:sz w:val="28"/>
          <w:szCs w:val="28"/>
        </w:rPr>
        <w:t xml:space="preserve">по целевым статьям </w:t>
      </w:r>
    </w:p>
    <w:p w:rsidR="00730975" w:rsidRPr="00FA6EEF" w:rsidRDefault="00730975" w:rsidP="00730975">
      <w:pPr>
        <w:pStyle w:val="ConsPlusTitle"/>
        <w:widowControl/>
        <w:spacing w:line="240" w:lineRule="exact"/>
        <w:jc w:val="center"/>
        <w:rPr>
          <w:rFonts w:ascii="Times New Roman" w:hAnsi="Times New Roman" w:cs="Times New Roman"/>
          <w:b w:val="0"/>
          <w:sz w:val="28"/>
          <w:szCs w:val="28"/>
        </w:rPr>
      </w:pPr>
      <w:r w:rsidRPr="00FA6EEF">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p w:rsidR="000100E9" w:rsidRPr="00FA6EEF" w:rsidRDefault="000100E9" w:rsidP="000100E9">
      <w:pPr>
        <w:pStyle w:val="ConsPlusTitle"/>
        <w:widowControl/>
        <w:jc w:val="center"/>
        <w:rPr>
          <w:rFonts w:ascii="Times New Roman" w:hAnsi="Times New Roman" w:cs="Times New Roman"/>
          <w:b w:val="0"/>
        </w:rPr>
      </w:pPr>
    </w:p>
    <w:p w:rsidR="000100E9" w:rsidRPr="00FA6EEF" w:rsidRDefault="000100E9" w:rsidP="000100E9">
      <w:pPr>
        <w:pStyle w:val="ConsPlusTitle"/>
        <w:widowControl/>
        <w:jc w:val="right"/>
        <w:rPr>
          <w:rFonts w:ascii="Times New Roman" w:hAnsi="Times New Roman" w:cs="Times New Roman"/>
          <w:b w:val="0"/>
          <w:sz w:val="22"/>
          <w:szCs w:val="28"/>
        </w:rPr>
      </w:pPr>
      <w:r w:rsidRPr="00FA6EEF">
        <w:rPr>
          <w:rFonts w:ascii="Times New Roman" w:hAnsi="Times New Roman" w:cs="Times New Roman"/>
          <w:b w:val="0"/>
          <w:sz w:val="22"/>
          <w:szCs w:val="28"/>
        </w:rPr>
        <w:t xml:space="preserve">   (тыс. рублей)</w:t>
      </w:r>
    </w:p>
    <w:tbl>
      <w:tblPr>
        <w:tblW w:w="9509" w:type="dxa"/>
        <w:tblInd w:w="97"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107"/>
        <w:gridCol w:w="1417"/>
        <w:gridCol w:w="568"/>
        <w:gridCol w:w="1417"/>
      </w:tblGrid>
      <w:tr w:rsidR="000100E9" w:rsidRPr="00FA6EEF" w:rsidTr="00D40685">
        <w:trPr>
          <w:cantSplit/>
          <w:trHeight w:val="20"/>
        </w:trPr>
        <w:tc>
          <w:tcPr>
            <w:tcW w:w="610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sz w:val="20"/>
                <w:szCs w:val="20"/>
              </w:rPr>
              <w:t>Наименование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sz w:val="20"/>
                <w:szCs w:val="20"/>
              </w:rPr>
              <w:t>ЦСР</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sz w:val="20"/>
                <w:szCs w:val="20"/>
              </w:rPr>
              <w:t>ВР</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sz w:val="20"/>
                <w:szCs w:val="20"/>
              </w:rPr>
              <w:t>Сумма</w:t>
            </w:r>
          </w:p>
        </w:tc>
      </w:tr>
    </w:tbl>
    <w:p w:rsidR="000100E9" w:rsidRPr="00FA6EEF" w:rsidRDefault="000100E9" w:rsidP="000100E9">
      <w:pPr>
        <w:rPr>
          <w:sz w:val="2"/>
          <w:szCs w:val="2"/>
        </w:rPr>
      </w:pPr>
    </w:p>
    <w:tbl>
      <w:tblPr>
        <w:tblW w:w="9511" w:type="dxa"/>
        <w:tblInd w:w="95" w:type="dxa"/>
        <w:shd w:val="clear" w:color="auto" w:fill="FFFFFF" w:themeFill="background1"/>
        <w:tblLayout w:type="fixed"/>
        <w:tblLook w:val="04A0" w:firstRow="1" w:lastRow="0" w:firstColumn="1" w:lastColumn="0" w:noHBand="0" w:noVBand="1"/>
      </w:tblPr>
      <w:tblGrid>
        <w:gridCol w:w="6109"/>
        <w:gridCol w:w="1417"/>
        <w:gridCol w:w="568"/>
        <w:gridCol w:w="1417"/>
      </w:tblGrid>
      <w:tr w:rsidR="000100E9" w:rsidRPr="00FA6EEF" w:rsidTr="00D40685">
        <w:trPr>
          <w:cantSplit/>
          <w:trHeight w:val="20"/>
          <w:tblHeader/>
        </w:trPr>
        <w:tc>
          <w:tcPr>
            <w:tcW w:w="61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00E9" w:rsidRPr="00FA6EEF" w:rsidRDefault="000100E9" w:rsidP="00D40685">
            <w:pPr>
              <w:widowControl/>
              <w:autoSpaceDE/>
              <w:autoSpaceDN/>
              <w:adjustRightInd/>
              <w:jc w:val="center"/>
              <w:rPr>
                <w:sz w:val="20"/>
                <w:szCs w:val="20"/>
              </w:rPr>
            </w:pPr>
            <w:r w:rsidRPr="00FA6EEF">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00E9" w:rsidRPr="00FA6EEF" w:rsidRDefault="000100E9" w:rsidP="00D40685">
            <w:pPr>
              <w:widowControl/>
              <w:autoSpaceDE/>
              <w:autoSpaceDN/>
              <w:adjustRightInd/>
              <w:jc w:val="center"/>
              <w:rPr>
                <w:sz w:val="20"/>
                <w:szCs w:val="20"/>
              </w:rPr>
            </w:pPr>
            <w:r w:rsidRPr="00FA6EEF">
              <w:rPr>
                <w:sz w:val="20"/>
                <w:szCs w:val="20"/>
              </w:rPr>
              <w:t>2</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00E9" w:rsidRPr="00FA6EEF" w:rsidRDefault="000100E9" w:rsidP="00D40685">
            <w:pPr>
              <w:widowControl/>
              <w:autoSpaceDE/>
              <w:autoSpaceDN/>
              <w:adjustRightInd/>
              <w:jc w:val="center"/>
              <w:rPr>
                <w:sz w:val="20"/>
                <w:szCs w:val="20"/>
              </w:rPr>
            </w:pPr>
            <w:r w:rsidRPr="00FA6EEF">
              <w:rPr>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00E9" w:rsidRPr="00FA6EEF" w:rsidRDefault="000100E9" w:rsidP="00D40685">
            <w:pPr>
              <w:widowControl/>
              <w:autoSpaceDE/>
              <w:autoSpaceDN/>
              <w:adjustRightInd/>
              <w:jc w:val="center"/>
              <w:rPr>
                <w:sz w:val="20"/>
                <w:szCs w:val="20"/>
              </w:rPr>
            </w:pPr>
            <w:r w:rsidRPr="00FA6EEF">
              <w:rPr>
                <w:sz w:val="20"/>
                <w:szCs w:val="20"/>
              </w:rPr>
              <w:t>4</w:t>
            </w:r>
          </w:p>
        </w:tc>
      </w:tr>
      <w:tr w:rsidR="000100E9" w:rsidRPr="00FA6EEF" w:rsidTr="00D40685">
        <w:trPr>
          <w:cantSplit/>
          <w:trHeight w:val="20"/>
        </w:trPr>
        <w:tc>
          <w:tcPr>
            <w:tcW w:w="6109" w:type="dxa"/>
            <w:tcBorders>
              <w:top w:val="single" w:sz="4" w:space="0" w:color="auto"/>
            </w:tcBorders>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Муниципальная программа «Развитие образования в городе Ставрополе»</w:t>
            </w:r>
          </w:p>
        </w:tc>
        <w:tc>
          <w:tcPr>
            <w:tcW w:w="1417" w:type="dxa"/>
            <w:tcBorders>
              <w:top w:val="single" w:sz="4" w:space="0" w:color="auto"/>
            </w:tcBorders>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01 0 00 00000</w:t>
            </w:r>
          </w:p>
        </w:tc>
        <w:tc>
          <w:tcPr>
            <w:tcW w:w="568" w:type="dxa"/>
            <w:tcBorders>
              <w:top w:val="single" w:sz="4" w:space="0" w:color="auto"/>
            </w:tcBorders>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tcBorders>
              <w:top w:val="single" w:sz="4" w:space="0" w:color="auto"/>
            </w:tcBorders>
            <w:shd w:val="clear" w:color="auto" w:fill="FFFFFF" w:themeFill="background1"/>
            <w:tcMar>
              <w:left w:w="51" w:type="dxa"/>
              <w:right w:w="51" w:type="dxa"/>
            </w:tcMar>
            <w:hideMark/>
          </w:tcPr>
          <w:p w:rsidR="000100E9" w:rsidRPr="00FA6EEF" w:rsidRDefault="001A5AD9" w:rsidP="001A5AD9">
            <w:pPr>
              <w:widowControl/>
              <w:autoSpaceDE/>
              <w:autoSpaceDN/>
              <w:adjustRightInd/>
              <w:jc w:val="right"/>
              <w:rPr>
                <w:bCs/>
                <w:sz w:val="20"/>
                <w:szCs w:val="20"/>
              </w:rPr>
            </w:pPr>
            <w:r>
              <w:rPr>
                <w:bCs/>
                <w:sz w:val="20"/>
                <w:szCs w:val="20"/>
              </w:rPr>
              <w:t>3</w:t>
            </w:r>
            <w:r w:rsidR="000100E9" w:rsidRPr="00FA6EEF">
              <w:rPr>
                <w:bCs/>
                <w:sz w:val="20"/>
                <w:szCs w:val="20"/>
              </w:rPr>
              <w:t xml:space="preserve"> </w:t>
            </w:r>
            <w:r>
              <w:rPr>
                <w:bCs/>
                <w:sz w:val="20"/>
                <w:szCs w:val="20"/>
              </w:rPr>
              <w:t>981</w:t>
            </w:r>
            <w:r w:rsidR="000100E9" w:rsidRPr="00FA6EEF">
              <w:rPr>
                <w:bCs/>
                <w:sz w:val="20"/>
                <w:szCs w:val="20"/>
              </w:rPr>
              <w:t xml:space="preserve"> </w:t>
            </w:r>
            <w:r>
              <w:rPr>
                <w:bCs/>
                <w:sz w:val="20"/>
                <w:szCs w:val="20"/>
              </w:rPr>
              <w:t>448</w:t>
            </w:r>
            <w:r w:rsidR="000100E9" w:rsidRPr="00FA6EEF">
              <w:rPr>
                <w:bCs/>
                <w:sz w:val="20"/>
                <w:szCs w:val="20"/>
              </w:rPr>
              <w:t>,</w:t>
            </w:r>
            <w:r>
              <w:rPr>
                <w:bCs/>
                <w:sz w:val="20"/>
                <w:szCs w:val="20"/>
              </w:rPr>
              <w:t>34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Подпрограмма «Организация дошкольного, общего и дополнительного образования»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3 665 633,56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«Организация предоставления общедоступного и бесплатного дошкольного образования»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1 582 057,84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715 227,05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683 675,46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3 537,77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31 551,59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440,91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01 1 01 76140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83 933,40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01 1 01 76140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1 259,00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01 1 01 76140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82 674,40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01 1 01 77170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770 174,70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01 1 01 77170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731 598,25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01 1 01 77170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33 648,83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01 1 01 77170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4 927,62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12 722,69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12 215,67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507,02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1 679 888,39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586 409,53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395,39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541 633,43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3 650,03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40 934,03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557,41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3 446,68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369,70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01 1 02 77160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1 084 010,79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01 1 02 77160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3 114,87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01 1 02 77160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961 267,38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01 1 02 77160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114 896,70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01 1 02 77160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4 731,84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7 756,45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6 991,68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764,77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01 1 02 80260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1 711,62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01 1 02 80260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1 711,62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01 1 03 00000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201 477,83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01 1 03 11010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199 722,67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01 1 03 11010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178 785,98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01 1 03 11010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77,66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01 1 03 11010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20 936,69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01 1 03 77460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1 755,16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01 1 03 77460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1 570,28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01 1 03 77460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184,88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«Организация отдыха детей в каникулярное время»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01 1 04 00000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25 902,21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01 1 04 11010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7 868,96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01 1 04 11010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9,40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01 1 04 11010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7 868,96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проведение мероприятий по оздоровлению детей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01 1 04 20330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17 867,37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01 1 04 20330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17 867,37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01 1 04 77460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165,88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01 1 04 77460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165,88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01 1 05 00000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5 158,79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проведение мероприятий для детей и молодежи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01 1 05 20240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5 158,79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01 1 05 20240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01 1 05 20240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4 607,50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01 1 05 20240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01 1 05 20240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351,29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01 1 05 20240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114 552,49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92 224,84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84 808,43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76,86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7 416,41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Проведение работ по замене оконных блоков в муниципальных образовательных организациях Ставропольского края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S6690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6 506,10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S6690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1 106,03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средства субсидии из бюджета Ставропольского края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S6690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5 400,07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S6690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250,00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S6690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6 256,10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Проведение работ по капитальному ремонту кровель в муниципальных общеобразовательных организациях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S7300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7 024,38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S7300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2 300,19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S7300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463,01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средства субсидии из бюджета Ставропольского края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S7300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4 724,19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S7300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7 024,38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980922">
            <w:pPr>
              <w:widowControl/>
              <w:autoSpaceDE/>
              <w:autoSpaceDN/>
              <w:adjustRightInd/>
              <w:rPr>
                <w:bCs/>
                <w:sz w:val="20"/>
                <w:szCs w:val="20"/>
              </w:rPr>
            </w:pPr>
            <w:r w:rsidRPr="00FA6EEF">
              <w:rPr>
                <w:bCs/>
                <w:sz w:val="20"/>
                <w:szCs w:val="20"/>
              </w:rPr>
              <w:t>Проведение работ по капитальному ремонту кровель в муниципальных общеобразовательных организациях  за счет средств бюджета Став</w:t>
            </w:r>
            <w:r w:rsidR="00980922">
              <w:rPr>
                <w:bCs/>
                <w:sz w:val="20"/>
                <w:szCs w:val="20"/>
              </w:rPr>
              <w:t>р</w:t>
            </w:r>
            <w:r w:rsidRPr="00FA6EEF">
              <w:rPr>
                <w:bCs/>
                <w:sz w:val="20"/>
                <w:szCs w:val="20"/>
              </w:rPr>
              <w:t>опольского края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01 1 06 77300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8 797,17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01 1 06 77300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8 797,17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01 1 06 77300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8 797,17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«Защита прав и законных интересов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01 1 07 00000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49 316,17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Расходы на выплату денежных средств на содержание ребенка опекуну (попечителю)</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01 1 07 78110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28 715,37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01 1 07 78110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28 715,37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01 1 07 78120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1 642,42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01 1 07 78120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1 642,42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01 1 07 78130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15 680,88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01 1 07 78130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15 680,88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выплату единовременного пособия усыновителям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01 1 07 78140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3 277,50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01 1 07 78140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3 277,50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«Обеспечение образовательной деятельности, оценки качества образования»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01 1 08 00000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7 279,84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01 1 08 11010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7 051,51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01 1 08 11010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7 051,51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01 1 08 77460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228,33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01 1 08 77460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228,33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Подпрограмма «Расширение и усовершенствование сети муниципальных дошкольных и общеобразовательных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1A5AD9" w:rsidP="001A5AD9">
            <w:pPr>
              <w:widowControl/>
              <w:autoSpaceDE/>
              <w:autoSpaceDN/>
              <w:adjustRightInd/>
              <w:jc w:val="right"/>
              <w:rPr>
                <w:bCs/>
                <w:sz w:val="20"/>
                <w:szCs w:val="20"/>
              </w:rPr>
            </w:pPr>
            <w:r>
              <w:rPr>
                <w:bCs/>
                <w:sz w:val="20"/>
                <w:szCs w:val="20"/>
              </w:rPr>
              <w:t>315</w:t>
            </w:r>
            <w:r w:rsidR="000100E9" w:rsidRPr="00FA6EEF">
              <w:rPr>
                <w:bCs/>
                <w:sz w:val="20"/>
                <w:szCs w:val="20"/>
              </w:rPr>
              <w:t xml:space="preserve"> </w:t>
            </w:r>
            <w:r>
              <w:rPr>
                <w:bCs/>
                <w:sz w:val="20"/>
                <w:szCs w:val="20"/>
              </w:rPr>
              <w:t>814</w:t>
            </w:r>
            <w:r w:rsidR="000100E9" w:rsidRPr="00FA6EEF">
              <w:rPr>
                <w:bCs/>
                <w:sz w:val="20"/>
                <w:szCs w:val="20"/>
              </w:rPr>
              <w:t>,</w:t>
            </w:r>
            <w:r>
              <w:rPr>
                <w:bCs/>
                <w:sz w:val="20"/>
                <w:szCs w:val="20"/>
              </w:rPr>
              <w:t>78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1A5AD9" w:rsidP="001A5AD9">
            <w:pPr>
              <w:widowControl/>
              <w:autoSpaceDE/>
              <w:autoSpaceDN/>
              <w:adjustRightInd/>
              <w:jc w:val="right"/>
              <w:rPr>
                <w:bCs/>
                <w:sz w:val="20"/>
                <w:szCs w:val="20"/>
              </w:rPr>
            </w:pPr>
            <w:r>
              <w:rPr>
                <w:bCs/>
                <w:sz w:val="20"/>
                <w:szCs w:val="20"/>
              </w:rPr>
              <w:t>315</w:t>
            </w:r>
            <w:r w:rsidR="000100E9" w:rsidRPr="00FA6EEF">
              <w:rPr>
                <w:bCs/>
                <w:sz w:val="20"/>
                <w:szCs w:val="20"/>
              </w:rPr>
              <w:t xml:space="preserve"> </w:t>
            </w:r>
            <w:r>
              <w:rPr>
                <w:bCs/>
                <w:sz w:val="20"/>
                <w:szCs w:val="20"/>
              </w:rPr>
              <w:t>814</w:t>
            </w:r>
            <w:r w:rsidR="000100E9" w:rsidRPr="00FA6EEF">
              <w:rPr>
                <w:bCs/>
                <w:sz w:val="20"/>
                <w:szCs w:val="20"/>
              </w:rPr>
              <w:t>,</w:t>
            </w:r>
            <w:r>
              <w:rPr>
                <w:bCs/>
                <w:sz w:val="20"/>
                <w:szCs w:val="20"/>
              </w:rPr>
              <w:t>78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01 2 01 40010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16,25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Бюджетные инвестиции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01 2 01 40010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16,25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01 2 01 40010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16,25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Реализация мероприятий по содействию созданию новых мест в общеобразовательных организациях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L5200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1A5AD9" w:rsidP="001A5AD9">
            <w:pPr>
              <w:widowControl/>
              <w:autoSpaceDE/>
              <w:autoSpaceDN/>
              <w:adjustRightInd/>
              <w:jc w:val="right"/>
              <w:rPr>
                <w:bCs/>
                <w:sz w:val="20"/>
                <w:szCs w:val="20"/>
              </w:rPr>
            </w:pPr>
            <w:r>
              <w:rPr>
                <w:bCs/>
                <w:sz w:val="20"/>
                <w:szCs w:val="20"/>
              </w:rPr>
              <w:t>315</w:t>
            </w:r>
            <w:r w:rsidR="000100E9" w:rsidRPr="00FA6EEF">
              <w:rPr>
                <w:bCs/>
                <w:sz w:val="20"/>
                <w:szCs w:val="20"/>
              </w:rPr>
              <w:t xml:space="preserve"> </w:t>
            </w:r>
            <w:r>
              <w:rPr>
                <w:bCs/>
                <w:sz w:val="20"/>
                <w:szCs w:val="20"/>
              </w:rPr>
              <w:t>789</w:t>
            </w:r>
            <w:r w:rsidR="000100E9" w:rsidRPr="00FA6EEF">
              <w:rPr>
                <w:bCs/>
                <w:sz w:val="20"/>
                <w:szCs w:val="20"/>
              </w:rPr>
              <w:t>,</w:t>
            </w:r>
            <w:r>
              <w:rPr>
                <w:bCs/>
                <w:sz w:val="20"/>
                <w:szCs w:val="20"/>
              </w:rPr>
              <w:t>47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L5200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1A5AD9" w:rsidP="001A5AD9">
            <w:pPr>
              <w:widowControl/>
              <w:autoSpaceDE/>
              <w:autoSpaceDN/>
              <w:adjustRightInd/>
              <w:jc w:val="right"/>
              <w:rPr>
                <w:bCs/>
                <w:sz w:val="20"/>
                <w:szCs w:val="20"/>
              </w:rPr>
            </w:pPr>
            <w:r>
              <w:rPr>
                <w:bCs/>
                <w:sz w:val="20"/>
                <w:szCs w:val="20"/>
              </w:rPr>
              <w:t>257 </w:t>
            </w:r>
            <w:r w:rsidR="000100E9" w:rsidRPr="00FA6EEF">
              <w:rPr>
                <w:bCs/>
                <w:sz w:val="20"/>
                <w:szCs w:val="20"/>
              </w:rPr>
              <w:t>9</w:t>
            </w:r>
            <w:r>
              <w:rPr>
                <w:bCs/>
                <w:sz w:val="20"/>
                <w:szCs w:val="20"/>
              </w:rPr>
              <w:t>2</w:t>
            </w:r>
            <w:r w:rsidR="000100E9" w:rsidRPr="00FA6EEF">
              <w:rPr>
                <w:bCs/>
                <w:sz w:val="20"/>
                <w:szCs w:val="20"/>
              </w:rPr>
              <w:t>9</w:t>
            </w:r>
            <w:r>
              <w:rPr>
                <w:bCs/>
                <w:sz w:val="20"/>
                <w:szCs w:val="20"/>
              </w:rPr>
              <w:t>,55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средства субсидии из бюджета Ставропольского края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L5200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1A5AD9" w:rsidP="001A5AD9">
            <w:pPr>
              <w:widowControl/>
              <w:autoSpaceDE/>
              <w:autoSpaceDN/>
              <w:adjustRightInd/>
              <w:jc w:val="right"/>
              <w:rPr>
                <w:bCs/>
                <w:sz w:val="20"/>
                <w:szCs w:val="20"/>
              </w:rPr>
            </w:pPr>
            <w:r>
              <w:rPr>
                <w:bCs/>
                <w:sz w:val="20"/>
                <w:szCs w:val="20"/>
              </w:rPr>
              <w:t>57</w:t>
            </w:r>
            <w:r w:rsidR="000100E9" w:rsidRPr="00FA6EEF">
              <w:rPr>
                <w:bCs/>
                <w:sz w:val="20"/>
                <w:szCs w:val="20"/>
              </w:rPr>
              <w:t xml:space="preserve"> </w:t>
            </w:r>
            <w:r>
              <w:rPr>
                <w:bCs/>
                <w:sz w:val="20"/>
                <w:szCs w:val="20"/>
              </w:rPr>
              <w:t>859</w:t>
            </w:r>
            <w:r w:rsidR="000100E9" w:rsidRPr="00FA6EEF">
              <w:rPr>
                <w:bCs/>
                <w:sz w:val="20"/>
                <w:szCs w:val="20"/>
              </w:rPr>
              <w:t>,</w:t>
            </w:r>
            <w:r>
              <w:rPr>
                <w:bCs/>
                <w:sz w:val="20"/>
                <w:szCs w:val="20"/>
              </w:rPr>
              <w:t>92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Бюджетные инвестиции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L5200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315</w:t>
            </w:r>
            <w:r w:rsidR="000100E9" w:rsidRPr="00FA6EEF">
              <w:rPr>
                <w:bCs/>
                <w:sz w:val="20"/>
                <w:szCs w:val="20"/>
              </w:rPr>
              <w:t xml:space="preserve"> </w:t>
            </w:r>
            <w:r>
              <w:rPr>
                <w:bCs/>
                <w:sz w:val="20"/>
                <w:szCs w:val="20"/>
              </w:rPr>
              <w:t>789</w:t>
            </w:r>
            <w:r w:rsidR="000100E9" w:rsidRPr="00FA6EEF">
              <w:rPr>
                <w:bCs/>
                <w:sz w:val="20"/>
                <w:szCs w:val="20"/>
              </w:rPr>
              <w:t>,</w:t>
            </w:r>
            <w:r>
              <w:rPr>
                <w:bCs/>
                <w:sz w:val="20"/>
                <w:szCs w:val="20"/>
              </w:rPr>
              <w:t>47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R5200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9,06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R5200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9,06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Бюджетные инвестиции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R5200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9,06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02 0 00 00000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7 531,46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7 531,46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2 280,00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01 20160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280,00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01 20160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01 20160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280,00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01 60050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2 000,00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01 60050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2 000,00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02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5 251,46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02 20560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5 251,46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02 20560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5 251,46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Муниципальная программа «Социальная поддержка населения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03 0 00 00000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1 874 585,28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xml:space="preserve">03 1 00 00000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1 794 340,54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«Предоставление мер социальной поддержки отдельным категориям граждан»</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xml:space="preserve">03 1 01 00000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1 317 016,34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Ежегодная денежная выплата лицам, награжденным нагрудным знаком «Почетный донор России»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16 450,63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243,11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16 207,52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Выплата компенсации расходов на оплату жилых помещений и коммунальных услуг отдельным категориям граждан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03 1 01 52500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338 392,30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03 1 01 52500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2 546,00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03 1 01 52500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2 454,87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03 1 01 52500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333 391,43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03 1 01 52800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107,80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03 1 01 52800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1,43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03 1 01 52800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106,37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Оказание государственной социальной помощи малоимущим семьям и малоимущим одиноко проживающим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03 1 01 76240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7 961,36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03 1 01 76240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7 961,36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социального пособия на погребение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03 1 01 76250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xml:space="preserve">585,15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03 1 01 76250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xml:space="preserve">585,15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xml:space="preserve">03 1 01 77220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2 079,90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03 1 01 77220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24,60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xml:space="preserve">03 1 01 77220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2 055,30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375 574,10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5 520,00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370 054,10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273 140,00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4 005,00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269 135,00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6 261,00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99,97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6 161,03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0,90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183,10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Ежемесячные денежные выплаты семьям погибших ветеранов боевых действий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634,00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625,00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субсидий на оплату жилого помещения и коммунальных услуг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292 267,00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4 032,40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288 234,60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R4620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xml:space="preserve">3 379,10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R4620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xml:space="preserve">28,00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R4620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xml:space="preserve">3 351,10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«Предоставление мер социальной поддержки семьям и детям»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477 324,20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R0840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115 179,00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R0840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115 179,00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03 1 02 53800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188 631,60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03 1 02 53800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2 787,66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03 1 02 53800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185 843,94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ежегодного социального пособия на проезд студентам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03 1 02 76260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305,10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03 1 02 76260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3,74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03 1 02 76260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301,36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ежемесячного пособия на ребенка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03 1 02 76270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125 670,20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03 1 02 76270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125 670,20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03 1 02 77190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3 028,30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03 1 02 77190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29,56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03 1 02 77190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2 998,74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ежемесячной денежной компенсации на каждого ребенка в возрасте до 18 лет многодетным семьям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03 1 02 78280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44 510,00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03 1 02 78280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546,74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03 1 02 78280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43 963,26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75 780,83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«Предоставление дополнительных мер социальной поддержки отдельным категориям граждан»</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56 732,60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03 2 01 80030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6 350,00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03 2 01 80030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6 350,00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03 2 01 80070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694,28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03 2 01 80070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694,28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мер социальной поддержки Почетным гражданам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03 2 01 80080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1 664,00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03 2 01 80080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1 664,00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Осуществление ежемесячной дополнительной выплаты семьям, воспитывающим детей-инвалидов</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5 718,00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5 718,00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ежемесячного социального пособия на проезд в пассажирском транспорте общего пользования детям-инвалидам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1 080,00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1 080,00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1 025,46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1 025,46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ежемесячного пособия семьям, воспитывающим детей в возрасте до 18 лет, больных целиакией или сахарным диабетом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714,00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714,00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xml:space="preserve">300,00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xml:space="preserve">300,00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единовременного пособия гражданам, оказавшимся в трудной жизненной ситуации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1 020,00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1 020,00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семьям, воспитывающим детей-инвалидов в возрасте до 18 лет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1 854,00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1 854,00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единовременного пособия инвалидам по зрению, имеющим I группу инвалидности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03 2 01 80210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03 2 01 80210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дополнительных мер социальной поддержки гражданам, пострадавшим в результате внезапного частичного обрушения многоквартирного дома по адресу: город Ставрополь, улица Бруснева, дом 4</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03 2 01 80270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36 192,86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03 2 01 80270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36 192,86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03 2 02 00000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2 250,32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льгот на бытовые услуги по помывке в общем отделении бань отдельным категориям граждан</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03 2 02 80240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2 250,32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03 2 02 80240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2 250,32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03 2 03 00000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2 109,26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03 2 03 80020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2 109,26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03 2 03 80020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2 109,26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03 2 04 00000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13 275,14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03 2 04 80220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13 275,14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03 2 04 80220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13 275,14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«Совершенствование социальной поддержки семьи и детей»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03 2 05 00000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81,00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реализацию мероприятий, направленных на социальную поддержку семьи и детей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03 2 05 20500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81,00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03 2 05 20500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81,00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«Поддержка людей с ограниченными возможностями и пожилых людей»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03 2 06 00000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25,00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03 2 06 20520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25,00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03 2 06 20520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25,00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«Поддержка социально ориентированных некоммерческих организаций»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03 2 07 00000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1 232,51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на поддержку социально ориентированных некоммерческих организаций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03 2 07 60040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1 232,51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03 2 07 60040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1 232,51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«Проведение мероприятий для отдельных категорий граждан»</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03 2 08 00000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75,00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повышение социальной активности жителей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03 2 08 20510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75,00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03 2 08 20510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75,00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Подпрограмма «Доступная среда»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03 3 00 00000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4 463,91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03 3 01 00000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4 463,91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03 3 01 20530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2 712,05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03 3 01 20530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68,69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03 3 01 20530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2 608,50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03 3 01 20530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34,86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3 01 S0270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1 751,86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3 01 S0270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1 751,86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04 0 00 00000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B868CC">
            <w:pPr>
              <w:widowControl/>
              <w:autoSpaceDE/>
              <w:autoSpaceDN/>
              <w:adjustRightInd/>
              <w:jc w:val="right"/>
              <w:rPr>
                <w:bCs/>
                <w:sz w:val="20"/>
                <w:szCs w:val="20"/>
              </w:rPr>
            </w:pPr>
            <w:r w:rsidRPr="00FA6EEF">
              <w:rPr>
                <w:bCs/>
                <w:sz w:val="20"/>
                <w:szCs w:val="20"/>
              </w:rPr>
              <w:t xml:space="preserve">1 </w:t>
            </w:r>
            <w:r w:rsidR="00B868CC">
              <w:rPr>
                <w:bCs/>
                <w:sz w:val="20"/>
                <w:szCs w:val="20"/>
              </w:rPr>
              <w:t>943</w:t>
            </w:r>
            <w:r w:rsidRPr="00FA6EEF">
              <w:rPr>
                <w:bCs/>
                <w:sz w:val="20"/>
                <w:szCs w:val="20"/>
              </w:rPr>
              <w:t xml:space="preserve"> </w:t>
            </w:r>
            <w:r w:rsidR="00B868CC">
              <w:rPr>
                <w:bCs/>
                <w:sz w:val="20"/>
                <w:szCs w:val="20"/>
              </w:rPr>
              <w:t>941</w:t>
            </w:r>
            <w:r w:rsidRPr="00FA6EEF">
              <w:rPr>
                <w:bCs/>
                <w:sz w:val="20"/>
                <w:szCs w:val="20"/>
              </w:rPr>
              <w:t>,</w:t>
            </w:r>
            <w:r w:rsidR="00B868CC">
              <w:rPr>
                <w:bCs/>
                <w:sz w:val="20"/>
                <w:szCs w:val="20"/>
              </w:rPr>
              <w:t>59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Подпрограмма «Развитие жилищно-коммунального хозяйства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21 704,21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7 900,62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проведение капитального ремонта муниципального жилищного фонда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04 1 01 20190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7 810,62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04 1 01 20190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474,43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04 1 01 20190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7 810,62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мероприятия в области жилищного хозяйства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04 1 01 20200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04 1 01 20200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04 1 02 00000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мероприятия в области коммунального хозяйства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04 1 02 20220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04 1 02 20220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«Организация электроснабжения населения на территории 32 микрорайона Ленинского района города Ставрополя (поселок Демино)»</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04 1 03 00000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13 783,59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мероприятия в области коммунального хозяйства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04 1 03 20220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13 783,59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04 1 03 20220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13 783,59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B868CC">
            <w:pPr>
              <w:widowControl/>
              <w:autoSpaceDE/>
              <w:autoSpaceDN/>
              <w:adjustRightInd/>
              <w:jc w:val="right"/>
              <w:rPr>
                <w:bCs/>
                <w:sz w:val="20"/>
                <w:szCs w:val="20"/>
              </w:rPr>
            </w:pPr>
            <w:r w:rsidRPr="00FA6EEF">
              <w:rPr>
                <w:bCs/>
                <w:sz w:val="20"/>
                <w:szCs w:val="20"/>
              </w:rPr>
              <w:t xml:space="preserve">1 </w:t>
            </w:r>
            <w:r w:rsidR="00B868CC">
              <w:rPr>
                <w:bCs/>
                <w:sz w:val="20"/>
                <w:szCs w:val="20"/>
              </w:rPr>
              <w:t>125</w:t>
            </w:r>
            <w:r w:rsidRPr="00FA6EEF">
              <w:rPr>
                <w:bCs/>
                <w:sz w:val="20"/>
                <w:szCs w:val="20"/>
              </w:rPr>
              <w:t xml:space="preserve"> </w:t>
            </w:r>
            <w:r w:rsidR="00B868CC">
              <w:rPr>
                <w:bCs/>
                <w:sz w:val="20"/>
                <w:szCs w:val="20"/>
              </w:rPr>
              <w:t>369</w:t>
            </w:r>
            <w:r w:rsidRPr="00FA6EEF">
              <w:rPr>
                <w:bCs/>
                <w:sz w:val="20"/>
                <w:szCs w:val="20"/>
              </w:rPr>
              <w:t>,</w:t>
            </w:r>
            <w:r w:rsidR="00B868CC">
              <w:rPr>
                <w:bCs/>
                <w:sz w:val="20"/>
                <w:szCs w:val="20"/>
              </w:rPr>
              <w:t>87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99</w:t>
            </w:r>
            <w:r w:rsidR="000100E9" w:rsidRPr="00FA6EEF">
              <w:rPr>
                <w:bCs/>
                <w:sz w:val="20"/>
                <w:szCs w:val="20"/>
              </w:rPr>
              <w:t xml:space="preserve"> </w:t>
            </w:r>
            <w:r>
              <w:rPr>
                <w:bCs/>
                <w:sz w:val="20"/>
                <w:szCs w:val="20"/>
              </w:rPr>
              <w:t>467</w:t>
            </w:r>
            <w:r w:rsidR="000100E9" w:rsidRPr="00FA6EEF">
              <w:rPr>
                <w:bCs/>
                <w:sz w:val="20"/>
                <w:szCs w:val="20"/>
              </w:rPr>
              <w:t>,</w:t>
            </w:r>
            <w:r>
              <w:rPr>
                <w:bCs/>
                <w:sz w:val="20"/>
                <w:szCs w:val="20"/>
              </w:rPr>
              <w:t>12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4 025,94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4 025,94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проведение  отдельных мероприятий по электрическому транспорту</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04 2 01 60020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17 447,84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04 2 01 60020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17 447,84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04 2 01 60070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77</w:t>
            </w:r>
            <w:r w:rsidR="000100E9" w:rsidRPr="00FA6EEF">
              <w:rPr>
                <w:bCs/>
                <w:sz w:val="20"/>
                <w:szCs w:val="20"/>
              </w:rPr>
              <w:t xml:space="preserve"> </w:t>
            </w:r>
            <w:r>
              <w:rPr>
                <w:bCs/>
                <w:sz w:val="20"/>
                <w:szCs w:val="20"/>
              </w:rPr>
              <w:t>859</w:t>
            </w:r>
            <w:r w:rsidR="000100E9" w:rsidRPr="00FA6EEF">
              <w:rPr>
                <w:bCs/>
                <w:sz w:val="20"/>
                <w:szCs w:val="20"/>
              </w:rPr>
              <w:t>,</w:t>
            </w:r>
            <w:r>
              <w:rPr>
                <w:bCs/>
                <w:sz w:val="20"/>
                <w:szCs w:val="20"/>
              </w:rPr>
              <w:t>42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04 2 01 60070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36 669,95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04 2 01 60070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77</w:t>
            </w:r>
            <w:r w:rsidR="000100E9" w:rsidRPr="00FA6EEF">
              <w:rPr>
                <w:bCs/>
                <w:sz w:val="20"/>
                <w:szCs w:val="20"/>
              </w:rPr>
              <w:t xml:space="preserve"> </w:t>
            </w:r>
            <w:r>
              <w:rPr>
                <w:bCs/>
                <w:sz w:val="20"/>
                <w:szCs w:val="20"/>
              </w:rPr>
              <w:t>859</w:t>
            </w:r>
            <w:r w:rsidR="000100E9" w:rsidRPr="00FA6EEF">
              <w:rPr>
                <w:bCs/>
                <w:sz w:val="20"/>
                <w:szCs w:val="20"/>
              </w:rPr>
              <w:t>,</w:t>
            </w:r>
            <w:r>
              <w:rPr>
                <w:bCs/>
                <w:sz w:val="20"/>
                <w:szCs w:val="20"/>
              </w:rPr>
              <w:t>42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133,92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133,92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B868CC">
            <w:pPr>
              <w:widowControl/>
              <w:autoSpaceDE/>
              <w:autoSpaceDN/>
              <w:adjustRightInd/>
              <w:jc w:val="right"/>
              <w:rPr>
                <w:bCs/>
                <w:sz w:val="20"/>
                <w:szCs w:val="20"/>
              </w:rPr>
            </w:pPr>
            <w:r w:rsidRPr="00FA6EEF">
              <w:rPr>
                <w:bCs/>
                <w:sz w:val="20"/>
                <w:szCs w:val="20"/>
              </w:rPr>
              <w:t>9</w:t>
            </w:r>
            <w:r w:rsidR="00B868CC">
              <w:rPr>
                <w:bCs/>
                <w:sz w:val="20"/>
                <w:szCs w:val="20"/>
              </w:rPr>
              <w:t>63</w:t>
            </w:r>
            <w:r w:rsidRPr="00FA6EEF">
              <w:rPr>
                <w:bCs/>
                <w:sz w:val="20"/>
                <w:szCs w:val="20"/>
              </w:rPr>
              <w:t xml:space="preserve"> </w:t>
            </w:r>
            <w:r w:rsidR="00B868CC">
              <w:rPr>
                <w:bCs/>
                <w:sz w:val="20"/>
                <w:szCs w:val="20"/>
              </w:rPr>
              <w:t>832</w:t>
            </w:r>
            <w:r w:rsidRPr="00FA6EEF">
              <w:rPr>
                <w:bCs/>
                <w:sz w:val="20"/>
                <w:szCs w:val="20"/>
              </w:rPr>
              <w:t>,</w:t>
            </w:r>
            <w:r w:rsidR="00B868CC">
              <w:rPr>
                <w:bCs/>
                <w:sz w:val="20"/>
                <w:szCs w:val="20"/>
              </w:rPr>
              <w:t>45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ремонт автомобильных дорог общего пользования местного значения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04 2 02 20130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68</w:t>
            </w:r>
            <w:r w:rsidR="000100E9" w:rsidRPr="00FA6EEF">
              <w:rPr>
                <w:bCs/>
                <w:sz w:val="20"/>
                <w:szCs w:val="20"/>
              </w:rPr>
              <w:t xml:space="preserve"> </w:t>
            </w:r>
            <w:r>
              <w:rPr>
                <w:bCs/>
                <w:sz w:val="20"/>
                <w:szCs w:val="20"/>
              </w:rPr>
              <w:t>867</w:t>
            </w:r>
            <w:r w:rsidR="000100E9" w:rsidRPr="00FA6EEF">
              <w:rPr>
                <w:bCs/>
                <w:sz w:val="20"/>
                <w:szCs w:val="20"/>
              </w:rPr>
              <w:t>,</w:t>
            </w:r>
            <w:r>
              <w:rPr>
                <w:bCs/>
                <w:sz w:val="20"/>
                <w:szCs w:val="20"/>
              </w:rPr>
              <w:t>35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04 2 02 20130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891,40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w:t>
            </w:r>
            <w:r w:rsidRPr="00FA6EEF">
              <w:rPr>
                <w:bCs/>
                <w:sz w:val="20"/>
                <w:szCs w:val="20"/>
              </w:rPr>
              <w:br/>
              <w:t>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04 2 02 20130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68</w:t>
            </w:r>
            <w:r w:rsidR="000100E9" w:rsidRPr="00FA6EEF">
              <w:rPr>
                <w:bCs/>
                <w:sz w:val="20"/>
                <w:szCs w:val="20"/>
              </w:rPr>
              <w:t xml:space="preserve"> </w:t>
            </w:r>
            <w:r>
              <w:rPr>
                <w:bCs/>
                <w:sz w:val="20"/>
                <w:szCs w:val="20"/>
              </w:rPr>
              <w:t>867</w:t>
            </w:r>
            <w:r w:rsidR="000100E9" w:rsidRPr="00FA6EEF">
              <w:rPr>
                <w:bCs/>
                <w:sz w:val="20"/>
                <w:szCs w:val="20"/>
              </w:rPr>
              <w:t>,</w:t>
            </w:r>
            <w:r>
              <w:rPr>
                <w:bCs/>
                <w:sz w:val="20"/>
                <w:szCs w:val="20"/>
              </w:rPr>
              <w:t>35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ремонт и содержание внутриквартальных автомобильных дорог общего пользования местного значения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04 2 02 20820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31 825,42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04 2 02 20820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902,33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04 2 02 20820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31 825,42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прочие мероприятия  в области дорожного хозяйства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04 2 02 20830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2 311,63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04 2 02 20830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2 311,63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содержание автомобильных дорог общего пользования местного значения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04 2 02 21090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216 075,19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04 2 02 21090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216 075,19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Проектирование, строительство и реконструкция автомобильных дорог общего пользования местного значения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04 2 02 21180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1 300,00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Бюджетные инвестиции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04 2 02 21180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1 300,00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04 2 02 21410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2 003,93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04 2 02 21410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2 003,93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04 2 02 21410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2 003,93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приобретение коммунальной техники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04 2 02 21470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42 265,35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04 2 02 21470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42 265,35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04 2 02 60090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17 461,53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04 2 02 60090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200,91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04 2 02 60090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17 461,53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S6411</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4</w:t>
            </w:r>
            <w:r w:rsidR="000100E9" w:rsidRPr="00FA6EEF">
              <w:rPr>
                <w:bCs/>
                <w:sz w:val="20"/>
                <w:szCs w:val="20"/>
              </w:rPr>
              <w:t xml:space="preserve"> </w:t>
            </w:r>
            <w:r>
              <w:rPr>
                <w:bCs/>
                <w:sz w:val="20"/>
                <w:szCs w:val="20"/>
              </w:rPr>
              <w:t>712</w:t>
            </w:r>
            <w:r w:rsidR="000100E9" w:rsidRPr="00FA6EEF">
              <w:rPr>
                <w:bCs/>
                <w:sz w:val="20"/>
                <w:szCs w:val="20"/>
              </w:rPr>
              <w:t>,</w:t>
            </w:r>
            <w:r>
              <w:rPr>
                <w:bCs/>
                <w:sz w:val="20"/>
                <w:szCs w:val="20"/>
              </w:rPr>
              <w:t>65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S6411</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4</w:t>
            </w:r>
            <w:r w:rsidR="000100E9" w:rsidRPr="00FA6EEF">
              <w:rPr>
                <w:bCs/>
                <w:sz w:val="20"/>
                <w:szCs w:val="20"/>
              </w:rPr>
              <w:t xml:space="preserve"> </w:t>
            </w:r>
            <w:r>
              <w:rPr>
                <w:bCs/>
                <w:sz w:val="20"/>
                <w:szCs w:val="20"/>
              </w:rPr>
              <w:t>712</w:t>
            </w:r>
            <w:r w:rsidR="000100E9" w:rsidRPr="00FA6EEF">
              <w:rPr>
                <w:bCs/>
                <w:sz w:val="20"/>
                <w:szCs w:val="20"/>
              </w:rPr>
              <w:t>,</w:t>
            </w:r>
            <w:r>
              <w:rPr>
                <w:bCs/>
                <w:sz w:val="20"/>
                <w:szCs w:val="20"/>
              </w:rPr>
              <w:t>65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S6460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16 641,07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S6460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16 641,07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Cтроительство и реконструкция автомобильных дорог общего пользования местного значения за счет средств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S6490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10 825,40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Бюджетные инвестиции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S6490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10 825,40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Приобретение коммунальной техники для муниципальных нужд за счет средств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S7480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752,03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S7480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752,03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04 2 02 76411</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44</w:t>
            </w:r>
            <w:r w:rsidR="000100E9" w:rsidRPr="00FA6EEF">
              <w:rPr>
                <w:bCs/>
                <w:sz w:val="20"/>
                <w:szCs w:val="20"/>
              </w:rPr>
              <w:t xml:space="preserve"> </w:t>
            </w:r>
            <w:r>
              <w:rPr>
                <w:bCs/>
                <w:sz w:val="20"/>
                <w:szCs w:val="20"/>
              </w:rPr>
              <w:t>410</w:t>
            </w:r>
            <w:r w:rsidR="000100E9" w:rsidRPr="00FA6EEF">
              <w:rPr>
                <w:bCs/>
                <w:sz w:val="20"/>
                <w:szCs w:val="20"/>
              </w:rPr>
              <w:t>,99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04 2 02 76411</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44</w:t>
            </w:r>
            <w:r w:rsidR="000100E9" w:rsidRPr="00FA6EEF">
              <w:rPr>
                <w:bCs/>
                <w:sz w:val="20"/>
                <w:szCs w:val="20"/>
              </w:rPr>
              <w:t xml:space="preserve"> </w:t>
            </w:r>
            <w:r>
              <w:rPr>
                <w:bCs/>
                <w:sz w:val="20"/>
                <w:szCs w:val="20"/>
              </w:rPr>
              <w:t>410</w:t>
            </w:r>
            <w:r w:rsidR="000100E9" w:rsidRPr="00FA6EEF">
              <w:rPr>
                <w:bCs/>
                <w:sz w:val="20"/>
                <w:szCs w:val="20"/>
              </w:rPr>
              <w:t>,99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осуществление функций административного центра Ставропольского края за счет средств краевого бюджета на ремонт тротуаров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04 2 02 76412</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6 350,00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04 2 02 76412</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6 350,00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устройство переходно-скоростной полосы с ул. Тухачевского на 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04 2 02 76414</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19 287,71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04 2 02 76414</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19 287,71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04 2 02 76417</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6 818,40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04 2 02 76417</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6 818,40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Капитальный ремонт и ремонт автомобильных дорог общего пользования местного значения за счет средств краевого бюджета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285 923,80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285 923,80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Cтроительство и реконструкция автомобильных дорог общего пользования местного значения за счет средств краевого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186 000,00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Бюджетные инвестиции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186 000,00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«Повышение безопасности дорожного движения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04 2 03 00000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62 070,30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04 2 03 11010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42 594,92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04 2 03 11010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42 594,92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04 2 03 20570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18 524,32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04 2 03 20570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140,07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04 2 03 20570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18 524,32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04 2 03 77460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951,06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04 2 03 77460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951,06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Подпрограмма «Формирование современной городской среды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796</w:t>
            </w:r>
            <w:r w:rsidR="000100E9" w:rsidRPr="00FA6EEF">
              <w:rPr>
                <w:bCs/>
                <w:sz w:val="20"/>
                <w:szCs w:val="20"/>
              </w:rPr>
              <w:t xml:space="preserve"> </w:t>
            </w:r>
            <w:r>
              <w:rPr>
                <w:bCs/>
                <w:sz w:val="20"/>
                <w:szCs w:val="20"/>
              </w:rPr>
              <w:t>867</w:t>
            </w:r>
            <w:r w:rsidR="000100E9" w:rsidRPr="00FA6EEF">
              <w:rPr>
                <w:bCs/>
                <w:sz w:val="20"/>
                <w:szCs w:val="20"/>
              </w:rPr>
              <w:t>,</w:t>
            </w:r>
            <w:r>
              <w:rPr>
                <w:bCs/>
                <w:sz w:val="20"/>
                <w:szCs w:val="20"/>
              </w:rPr>
              <w:t>51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«Осуществление деятельности по использованию, охране, защите и воспроизводству городских лесов»</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15 494,60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15 042,68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15 042,68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04 3 01 77460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451,92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04 3 01 77460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451,92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«Создание и обеспечение надлежащего состояния мест захоронения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04 3 02 00000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21 832,15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04 3 02 20290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21 832,15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04 3 02 20290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99,99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04 3 02 20290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21 832,15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04 3 03 00000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2 284,56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Организация проведения на территории города Ставрополя мероприятий по отлову и содержанию безнадзорных животных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04 3 03 77150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2 284,56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04 3 03 77150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2 284,56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«Благоустройство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C6494E">
            <w:pPr>
              <w:widowControl/>
              <w:autoSpaceDE/>
              <w:autoSpaceDN/>
              <w:adjustRightInd/>
              <w:jc w:val="right"/>
              <w:rPr>
                <w:bCs/>
                <w:sz w:val="20"/>
                <w:szCs w:val="20"/>
              </w:rPr>
            </w:pPr>
            <w:r w:rsidRPr="00FA6EEF">
              <w:rPr>
                <w:bCs/>
                <w:sz w:val="20"/>
                <w:szCs w:val="20"/>
              </w:rPr>
              <w:t>7</w:t>
            </w:r>
            <w:r w:rsidR="00C6494E">
              <w:rPr>
                <w:bCs/>
                <w:sz w:val="20"/>
                <w:szCs w:val="20"/>
              </w:rPr>
              <w:t>57</w:t>
            </w:r>
            <w:r w:rsidRPr="00FA6EEF">
              <w:rPr>
                <w:bCs/>
                <w:sz w:val="20"/>
                <w:szCs w:val="20"/>
              </w:rPr>
              <w:t xml:space="preserve"> </w:t>
            </w:r>
            <w:r w:rsidR="00C6494E">
              <w:rPr>
                <w:bCs/>
                <w:sz w:val="20"/>
                <w:szCs w:val="20"/>
              </w:rPr>
              <w:t>256</w:t>
            </w:r>
            <w:r w:rsidRPr="00FA6EEF">
              <w:rPr>
                <w:bCs/>
                <w:sz w:val="20"/>
                <w:szCs w:val="20"/>
              </w:rPr>
              <w:t>,</w:t>
            </w:r>
            <w:r w:rsidR="00C6494E">
              <w:rPr>
                <w:bCs/>
                <w:sz w:val="20"/>
                <w:szCs w:val="20"/>
              </w:rPr>
              <w:t>20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25 020,93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25 020,93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уличного освещения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04 3 04 20280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127 050,80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04 3 04 20280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8 312,75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04 3 04 20280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127 050,80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прочие мероприятия по благоустройству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C6494E">
            <w:pPr>
              <w:widowControl/>
              <w:autoSpaceDE/>
              <w:autoSpaceDN/>
              <w:adjustRightInd/>
              <w:jc w:val="right"/>
              <w:rPr>
                <w:bCs/>
                <w:sz w:val="20"/>
                <w:szCs w:val="20"/>
              </w:rPr>
            </w:pPr>
            <w:r w:rsidRPr="00FA6EEF">
              <w:rPr>
                <w:bCs/>
                <w:sz w:val="20"/>
                <w:szCs w:val="20"/>
              </w:rPr>
              <w:t xml:space="preserve">66 </w:t>
            </w:r>
            <w:r w:rsidR="00C6494E">
              <w:rPr>
                <w:bCs/>
                <w:sz w:val="20"/>
                <w:szCs w:val="20"/>
              </w:rPr>
              <w:t>250</w:t>
            </w:r>
            <w:r w:rsidRPr="00FA6EEF">
              <w:rPr>
                <w:bCs/>
                <w:sz w:val="20"/>
                <w:szCs w:val="20"/>
              </w:rPr>
              <w:t>,</w:t>
            </w:r>
            <w:r w:rsidR="00C6494E">
              <w:rPr>
                <w:bCs/>
                <w:sz w:val="20"/>
                <w:szCs w:val="20"/>
              </w:rPr>
              <w:t>44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C6494E">
            <w:pPr>
              <w:widowControl/>
              <w:autoSpaceDE/>
              <w:autoSpaceDN/>
              <w:adjustRightInd/>
              <w:jc w:val="right"/>
              <w:rPr>
                <w:bCs/>
                <w:sz w:val="20"/>
                <w:szCs w:val="20"/>
              </w:rPr>
            </w:pPr>
            <w:r w:rsidRPr="00FA6EEF">
              <w:rPr>
                <w:bCs/>
                <w:sz w:val="20"/>
                <w:szCs w:val="20"/>
              </w:rPr>
              <w:t xml:space="preserve">60 </w:t>
            </w:r>
            <w:r w:rsidR="00C6494E">
              <w:rPr>
                <w:bCs/>
                <w:sz w:val="20"/>
                <w:szCs w:val="20"/>
              </w:rPr>
              <w:t>711</w:t>
            </w:r>
            <w:r w:rsidRPr="00FA6EEF">
              <w:rPr>
                <w:bCs/>
                <w:sz w:val="20"/>
                <w:szCs w:val="20"/>
              </w:rPr>
              <w:t>,</w:t>
            </w:r>
            <w:r w:rsidR="00C6494E">
              <w:rPr>
                <w:bCs/>
                <w:sz w:val="20"/>
                <w:szCs w:val="20"/>
              </w:rPr>
              <w:t>34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830,94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Бюджетные инвестиции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5 539,10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проведение мероприятий по озеленению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04 3 04 20780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8 238,32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04 3 04 20780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94,67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04 3 04 20780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8 238,32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04 3 04 20800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1 936,47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04 3 04 20800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1 936,47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04 3 04 20800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1 936,47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проведение работ по уходу за зелеными насаждениями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04 3 04 21070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2 189,72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04 3 04 21070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2 189,72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приобретение коммунальной техники, райдеров и прицепов тракторных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04 3 04 21510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7 484,65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04 3 04 21510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7 484,65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04 3 04 76413</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19 744,08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04 3 04 76413</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19 744,08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озеленение, уличное освещение, ремонт инженерных  сетей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04 3 04 76415</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7 456,27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04 3 04 76415</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7 456,27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04 3 04 76416</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28 472,95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04 3 04 76416</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28 472,95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Cтроительство (реконструкция) объектов коммунальной инфраструктуры за счет средств краевого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04 3 04 77241</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17 290,00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Бюджетные инвестиции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04 3 04 77241</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17 290,00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Реализация мероприятий по благоустройству территорий в городе Ставрополе за счет средств краевого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04 3 04 77330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C6494E">
            <w:pPr>
              <w:widowControl/>
              <w:autoSpaceDE/>
              <w:autoSpaceDN/>
              <w:adjustRightInd/>
              <w:jc w:val="right"/>
              <w:rPr>
                <w:bCs/>
                <w:sz w:val="20"/>
                <w:szCs w:val="20"/>
              </w:rPr>
            </w:pPr>
            <w:r w:rsidRPr="00FA6EEF">
              <w:rPr>
                <w:bCs/>
                <w:sz w:val="20"/>
                <w:szCs w:val="20"/>
              </w:rPr>
              <w:t>3</w:t>
            </w:r>
            <w:r w:rsidR="00C6494E">
              <w:rPr>
                <w:bCs/>
                <w:sz w:val="20"/>
                <w:szCs w:val="20"/>
              </w:rPr>
              <w:t>7</w:t>
            </w:r>
            <w:r w:rsidRPr="00FA6EEF">
              <w:rPr>
                <w:bCs/>
                <w:sz w:val="20"/>
                <w:szCs w:val="20"/>
              </w:rPr>
              <w:t xml:space="preserve">3 </w:t>
            </w:r>
            <w:r w:rsidR="00C6494E">
              <w:rPr>
                <w:bCs/>
                <w:sz w:val="20"/>
                <w:szCs w:val="20"/>
              </w:rPr>
              <w:t>037</w:t>
            </w:r>
            <w:r w:rsidRPr="00FA6EEF">
              <w:rPr>
                <w:bCs/>
                <w:sz w:val="20"/>
                <w:szCs w:val="20"/>
              </w:rPr>
              <w:t>,</w:t>
            </w:r>
            <w:r w:rsidR="00C6494E">
              <w:rPr>
                <w:bCs/>
                <w:sz w:val="20"/>
                <w:szCs w:val="20"/>
              </w:rPr>
              <w:t>3</w:t>
            </w:r>
            <w:r w:rsidRPr="00FA6EEF">
              <w:rPr>
                <w:bCs/>
                <w:sz w:val="20"/>
                <w:szCs w:val="20"/>
              </w:rPr>
              <w:t>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04 3 04 77330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C6494E">
            <w:pPr>
              <w:widowControl/>
              <w:autoSpaceDE/>
              <w:autoSpaceDN/>
              <w:adjustRightInd/>
              <w:jc w:val="right"/>
              <w:rPr>
                <w:bCs/>
                <w:sz w:val="20"/>
                <w:szCs w:val="20"/>
              </w:rPr>
            </w:pPr>
            <w:r w:rsidRPr="00FA6EEF">
              <w:rPr>
                <w:bCs/>
                <w:sz w:val="20"/>
                <w:szCs w:val="20"/>
              </w:rPr>
              <w:t>3</w:t>
            </w:r>
            <w:r w:rsidR="00C6494E">
              <w:rPr>
                <w:bCs/>
                <w:sz w:val="20"/>
                <w:szCs w:val="20"/>
              </w:rPr>
              <w:t>7</w:t>
            </w:r>
            <w:r w:rsidRPr="00FA6EEF">
              <w:rPr>
                <w:bCs/>
                <w:sz w:val="20"/>
                <w:szCs w:val="20"/>
              </w:rPr>
              <w:t xml:space="preserve">3 </w:t>
            </w:r>
            <w:r w:rsidR="00C6494E">
              <w:rPr>
                <w:bCs/>
                <w:sz w:val="20"/>
                <w:szCs w:val="20"/>
              </w:rPr>
              <w:t>037</w:t>
            </w:r>
            <w:r w:rsidRPr="00FA6EEF">
              <w:rPr>
                <w:bCs/>
                <w:sz w:val="20"/>
                <w:szCs w:val="20"/>
              </w:rPr>
              <w:t>,</w:t>
            </w:r>
            <w:r w:rsidR="00C6494E">
              <w:rPr>
                <w:bCs/>
                <w:sz w:val="20"/>
                <w:szCs w:val="20"/>
              </w:rPr>
              <w:t>3</w:t>
            </w:r>
            <w:r w:rsidRPr="00FA6EEF">
              <w:rPr>
                <w:bCs/>
                <w:sz w:val="20"/>
                <w:szCs w:val="20"/>
              </w:rPr>
              <w:t>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402,45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402,45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G6420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15 161,72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средства физических лиц</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G6420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1 221,70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средства организаций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G6420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13 940,02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G6420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15 161,72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S6413</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2 263,16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S6413</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2 263,16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Реализация проектов развития территорий муниципальных образований, основанных на местных инициативах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S6420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34 713,30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S6420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10 799,30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средства субсидии из бюджета Ставропольского края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S6420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23 914,00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S6420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34 713,30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Cтроительство (реконструкция) объектов коммунальной инфраструктуры за счет средств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S7241</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910,00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Бюджетные инвестиции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S7241</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910,00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Реализация мероприятий по благоустройству территорий в городе Ставрополе за счет средств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S7330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C6494E" w:rsidP="00C6494E">
            <w:pPr>
              <w:widowControl/>
              <w:autoSpaceDE/>
              <w:autoSpaceDN/>
              <w:adjustRightInd/>
              <w:jc w:val="right"/>
              <w:rPr>
                <w:bCs/>
                <w:sz w:val="20"/>
                <w:szCs w:val="20"/>
              </w:rPr>
            </w:pPr>
            <w:r>
              <w:rPr>
                <w:bCs/>
                <w:sz w:val="20"/>
                <w:szCs w:val="20"/>
              </w:rPr>
              <w:t>19</w:t>
            </w:r>
            <w:r w:rsidR="000100E9" w:rsidRPr="00FA6EEF">
              <w:rPr>
                <w:bCs/>
                <w:sz w:val="20"/>
                <w:szCs w:val="20"/>
              </w:rPr>
              <w:t xml:space="preserve"> </w:t>
            </w:r>
            <w:r>
              <w:rPr>
                <w:bCs/>
                <w:sz w:val="20"/>
                <w:szCs w:val="20"/>
              </w:rPr>
              <w:t>633</w:t>
            </w:r>
            <w:r w:rsidR="000100E9" w:rsidRPr="00FA6EEF">
              <w:rPr>
                <w:bCs/>
                <w:sz w:val="20"/>
                <w:szCs w:val="20"/>
              </w:rPr>
              <w:t>,</w:t>
            </w:r>
            <w:r>
              <w:rPr>
                <w:bCs/>
                <w:sz w:val="20"/>
                <w:szCs w:val="20"/>
              </w:rPr>
              <w:t>55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S7330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C6494E">
            <w:pPr>
              <w:widowControl/>
              <w:autoSpaceDE/>
              <w:autoSpaceDN/>
              <w:adjustRightInd/>
              <w:jc w:val="right"/>
              <w:rPr>
                <w:bCs/>
                <w:sz w:val="20"/>
                <w:szCs w:val="20"/>
              </w:rPr>
            </w:pPr>
            <w:r w:rsidRPr="00FA6EEF">
              <w:rPr>
                <w:bCs/>
                <w:sz w:val="20"/>
                <w:szCs w:val="20"/>
              </w:rPr>
              <w:t>1</w:t>
            </w:r>
            <w:r w:rsidR="00C6494E">
              <w:rPr>
                <w:bCs/>
                <w:sz w:val="20"/>
                <w:szCs w:val="20"/>
              </w:rPr>
              <w:t>9</w:t>
            </w:r>
            <w:r w:rsidRPr="00FA6EEF">
              <w:rPr>
                <w:bCs/>
                <w:sz w:val="20"/>
                <w:szCs w:val="20"/>
              </w:rPr>
              <w:t xml:space="preserve"> </w:t>
            </w:r>
            <w:r w:rsidR="00C6494E">
              <w:rPr>
                <w:bCs/>
                <w:sz w:val="20"/>
                <w:szCs w:val="20"/>
              </w:rPr>
              <w:t>633</w:t>
            </w:r>
            <w:r w:rsidRPr="00FA6EEF">
              <w:rPr>
                <w:bCs/>
                <w:sz w:val="20"/>
                <w:szCs w:val="20"/>
              </w:rPr>
              <w:t>,</w:t>
            </w:r>
            <w:r w:rsidR="00C6494E">
              <w:rPr>
                <w:bCs/>
                <w:sz w:val="20"/>
                <w:szCs w:val="20"/>
              </w:rPr>
              <w:t>55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Муниципальная программа «Развитие градостроительства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05 0 00 00000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5 102,08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«Развитие градостроительства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05 Б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5 102,08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05 Б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4 702,08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Расходы на подготовку документов территориального планирования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05 Б 01 20390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4 702,08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05 Б 01 20390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299,08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05 Б 01 20390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4 702,08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05 Б 02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разработку градостроительной документации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05 Б 02 21190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05 Б 02 21190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Муниципальная программа «Обеспечение жильем молодых семей в городе Ставрополе»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06 0 00 00000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7 029,29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Расходы в рамках реализации муниципальной программы «Обеспечение жильем молодых семей в городе Ставрополе»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7 029,29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«Предоставление молодым семьям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7 029,29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краевого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01 77360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957,24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01 77360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957,24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01 77360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957,24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01 S4970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6 000,00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01 S4970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6 000,00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01 S7360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72,05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01 S7360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72,05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01 S7360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72,05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Муниципальная программа «Культура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07 0 00 00000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350 210,28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07 1 00 00000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20 611,18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07 1 01 00000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20 611,18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проведение культурно-массовых мероприятий в городе Ставрополе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07 1 01 20060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18 917,13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07 1 01 20060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12 911,63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07 1 01 20060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3 469,00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07 1 01 20060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2 536,50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размещение информационных баннеров на лайтбоксах на остановочных пунктах в городе Ставрополе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07 1 01 21130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1 694,05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07 1 01 21130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1 694,05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Подпрограмма «Развитие культуры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07 2 00 00000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329 599,10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07 2 01 00000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132 089,71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07 2 01 11010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130 913,14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07 2 01 11010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116 224,80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07 2 01 11010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14 688,34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932E0B">
            <w:pPr>
              <w:widowControl/>
              <w:autoSpaceDE/>
              <w:autoSpaceDN/>
              <w:adjustRightInd/>
              <w:rPr>
                <w:bCs/>
                <w:sz w:val="20"/>
                <w:szCs w:val="20"/>
              </w:rPr>
            </w:pPr>
            <w:r w:rsidRPr="00FA6EEF">
              <w:rPr>
                <w:bCs/>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p>
        </w:tc>
        <w:tc>
          <w:tcPr>
            <w:tcW w:w="1417" w:type="dxa"/>
            <w:shd w:val="clear" w:color="auto" w:fill="FFFFFF" w:themeFill="background1"/>
            <w:hideMark/>
          </w:tcPr>
          <w:p w:rsidR="00932E0B" w:rsidRPr="00FA6EEF" w:rsidRDefault="00932E0B" w:rsidP="00932E0B">
            <w:pPr>
              <w:widowControl/>
              <w:autoSpaceDE/>
              <w:autoSpaceDN/>
              <w:adjustRightInd/>
              <w:jc w:val="center"/>
              <w:rPr>
                <w:bCs/>
                <w:sz w:val="20"/>
                <w:szCs w:val="20"/>
              </w:rPr>
            </w:pPr>
            <w:r w:rsidRPr="00FA6EEF">
              <w:rPr>
                <w:bCs/>
                <w:sz w:val="20"/>
                <w:szCs w:val="20"/>
              </w:rPr>
              <w:t>07 2 01 77460</w:t>
            </w:r>
          </w:p>
        </w:tc>
        <w:tc>
          <w:tcPr>
            <w:tcW w:w="568" w:type="dxa"/>
            <w:shd w:val="clear" w:color="auto" w:fill="FFFFFF" w:themeFill="background1"/>
            <w:hideMark/>
          </w:tcPr>
          <w:p w:rsidR="00932E0B" w:rsidRPr="00FA6EEF" w:rsidRDefault="00932E0B" w:rsidP="00932E0B">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932E0B">
            <w:pPr>
              <w:widowControl/>
              <w:autoSpaceDE/>
              <w:autoSpaceDN/>
              <w:adjustRightInd/>
              <w:jc w:val="right"/>
              <w:rPr>
                <w:bCs/>
                <w:sz w:val="20"/>
                <w:szCs w:val="20"/>
              </w:rPr>
            </w:pPr>
            <w:r w:rsidRPr="00FA6EEF">
              <w:rPr>
                <w:bCs/>
                <w:sz w:val="20"/>
                <w:szCs w:val="20"/>
              </w:rPr>
              <w:t>1 176,57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07 2 01 77460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1 061,76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07 2 01 77460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114,81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учреждений  культурно-досугового типа»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65 214,22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62 967,81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40 143,19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22 824,62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2 118,26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1 675,44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442,82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Повышение заработной платы работников муниципальных учреждений культуры за счет средств местного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S7090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128,15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S7090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78,75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S7090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49,40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учреждений, осуществляющих музейное дело»</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3 595,67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07 2 03 11010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3 557,02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07 2 03 11010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3 557,02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Повышение заработной платы работников муниципальных учреждений культуры за счет средств бюджета Ставропольского края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07 2 03 77090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07 2 03 77090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Повышение заработной платы работников муниципальных учреждений культуры за счет средств местного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03 S7090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3,65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03 S7090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3,65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учреждений, осуществляющих библиотечное обслуживание»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54 130,89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49 039,27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49 039,27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3 035,20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3 035,20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Поддержка отрасли культура (комплектование книжных фондов библиотек муниципальных образований)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L5194</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1 920,44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L5194</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1 122,10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средства бюджета Ставропольского края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L5194</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798,34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L5194</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1 920,44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Повышение заработной платы работников муниципальных учреждений культуры за счет средств местного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S7090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135,98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S7090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135,98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07 2 05 00000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58 660,97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07 2 05 11010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57 181,41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07 2 05 11010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46 565,70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07 2 05 11010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10 615,71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07 2 05 77090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1 400,55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07 2 05 77090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1 283,37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07 2 05 77090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117,18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Повышение заработной платы работников муниципальных учреждений культуры за счет средств местного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05 S7090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79,01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05 S7090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79,01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07 2 06 00000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1 034,08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сохранение историко-культурного наследия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07 2 06 20400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1 034,08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07 2 06 20400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1 034,08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«Создание центра «Молодежное пространство «Лофт» на базе муниципального автономного учреждения культуры «Ставропольский Дворец культуры и спорта»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07 2 07 00000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10 220,02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07 G6420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1 521,00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средства физических лиц</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07 G6420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301,00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средства организаций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07 G6420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1 220,00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07 G6420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1 521,00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Реализация проектов развития территорий муниципальных образований, основанных на местных инициативах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07 S6420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8 699,02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07 S6420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2 700,02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 xml:space="preserve">средства субсидии из бюджета Ставропольского края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07 S6420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5 999,00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07 S6420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8 699,02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07 2 08 00000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955,20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07 2 08 21230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955,20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07 2 08 21230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955,20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07 2 09 00000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1 036,00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модернизацию материально-технической базы муниципальных учреждений отрасли «Культура»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07 2 09 21280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1 036,00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07 2 09 21280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981,40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07 2 09 21280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54,60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07 2 12 00000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2 567,81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07 2 12 21430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2 567,81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07 2 12 21430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1 099,44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07 2 12 21430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1 468,37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07 2 13 00000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94,53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07 2 13 40020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94,53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07 2 13 40020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94,53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Бюджетные инвестиции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07 2 13 40020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94,53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«Развитие физической культуры и спорта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194 957,35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168 307,45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Основное мероприятие «Обеспечение деятельности муниципальных </w:t>
            </w:r>
            <w:r w:rsidRPr="00FA6EEF">
              <w:rPr>
                <w:bCs/>
                <w:sz w:val="20"/>
                <w:szCs w:val="20"/>
              </w:rPr>
              <w:br/>
              <w:t>учреждений дополнительного образования детей физкультурно-спортивной направленности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155 550,25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08 1 01 11010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153 962,34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08 1 01 11010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153 962,34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08 1 01 77460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1 587,91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08 1 01 77460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1 587,91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деятельности центров спортивной подготовки»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3 062,70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08 1 02 11010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2 962,17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08 1 02 11010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2 962,17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08 1 02 77460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100,53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08 1 02 77460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100,53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9 606,50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08 1 03 11010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9 606,50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08 1 03 11010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9 606,50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«Строительство, реконструкция и обустройство спортивных сооружений»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08 1 04 00000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88,00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08 1 04 21380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88,00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08 1 04 21380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88,00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08 1 04 21380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88,00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Подпрограмма «Организация и проведение физкультурных мероприятий и спортивных мероприятий»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26 649,90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«Реализация мероприятий, направленных на развитие физической культуры и массового спорта»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5 032,40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развитие физической культуры и массового спорта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08 2 01 20420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5 032,40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Расходы на выплаты персоналу казенных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08 2 01 20420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3 250,00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08 2 01 20420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1 782,40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11,25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Расходы на пропаганду здорового образа жизни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08 2 02 20440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11,25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08 2 02 20440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11,25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56,25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повышение квалификации работников отрасли  «Физическая культура и спорт»</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08 2 03 21060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56,25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08 2 03 21060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56,25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08 2 04 00000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21 550,00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08 2 04 60120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08 2 04 60120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08 2 04 60150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20 000,00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08 2 04 60150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20 000,00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«Молодежь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33 525,14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«Молодежь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33 525,14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«Проведение мероприятий по гражданскому и патриотическому воспитанию молодежи»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779,00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01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779,00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01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779,00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«Создание системы поддержки  и поощрения талантливой и успешной молодежи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28 649,50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02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4 764,50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02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549,50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Стипендии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02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340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2 835,00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Премии и гранты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02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350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02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1 130,00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Мероприятия по подготовке и проведению XXVI Всероссийского фестиваля «Российская студенческая весна»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02 77430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23 885,00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02 77430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23 885,00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«Поддержка интеллектуальной и инновационной деятельности молодежи»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180,00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03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180,00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03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180,00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Основное мероприятие «Формирование условий для реализации молодежных инициатив и развития деятельности молодежных объединений»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04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310,00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04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310,00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04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310,00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05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25,54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05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25,54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05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25,54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бюджетных учреждений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06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3 581,10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06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3 468,37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06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3 468,37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06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112,73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06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112,73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«Управление муниципальными финансами и муниципальным долгом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10 0 00 00000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164 854,57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10 Б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164 854,57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10 Б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2 195,10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10 Б 01 20050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2 195,10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10 Б 01 20050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830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2 195,10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10 Б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162 659,47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Обслуживание муниципального долга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10 Б 02 20010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162 659,47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Обслуживание муниципального долга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10 Б 02 20010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730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162 659,47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7 207,31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7 207,31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5 983,41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20030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1 070,00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20030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1 059,00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20030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11,00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Расходы на содержание объектов муниципальной казны города Ставрополя в части нежилых помещений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20070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1 703,92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20070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1 703,92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содержание объектов муниципальной казны города Ставрополя в части жилых помещений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20840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1 184,49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20840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1 184,49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уплату взносов на капитальный ремонт общего имущества в многоквартирных домах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21120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2 025,00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21120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2 025,00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651,86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02 20180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651,86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02 20180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39,86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02 20180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651,86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572,04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03 20340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572,04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03 20340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572,04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«Экономическое развитие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13 608,65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Подпрограмма «Развитие малого и среднего предпринимательства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9 549,50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«Финансовая поддержка субъектов малого и среднего предпринимательства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5 000,00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12 1 01 60130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5 000,00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12 1 01 60130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5 000,00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4 500,00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12 1 02 20480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4 500,00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12 1 02 20480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4 500,00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49,50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12 1 03 20480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49,50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12 1 03 20480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49,50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Подпрограмма «Создание благоприятных условий для экономического развития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4 059,15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«Создание благоприятных условий для развития инвестиционной деятельности»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информирование об инвестиционных возможностях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12 2 01 20650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12 2 01 20650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«Создание условий для развития туризма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1 890,07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12 2 02 20640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1 890,07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12 2 02 20640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1 690,07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12 2 02 20640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2 119,08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12 2 03 20040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1 329,08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12 2 03 20040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1 329,08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12 2 03 20090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790,00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12 2 03 20090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790,00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«Развитие муниципальной службы и противодействие коррупции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13 0 00 00000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169,20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Подпрограмма «Развитие муниципальной службы в городе Ставрополе»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13 1 00 00000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69,20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13 1 01 00000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69,20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профессионального уровня муниципальных служащих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13 1 01 20450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69,20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13 1 01 20450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69,20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«Противодействие коррупции в сфере деятельности администрации города Ставрополя и ее органах»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13 2 00 00000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«Профилактика коррупции, антикоррупционное просвещение и пропаганда»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13 2 01 00000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13 2 01 20620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13 2 01 20620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120 614,94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Подпрограмма «Развитие информационного общества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42 220,23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15 938,59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развитие и обеспечение функционирования информационного общества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14 1 01 20630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15 938,59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14 1 01 20630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15 938,59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5 824,14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развитие и обеспечение функционирования информационного общества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14 1 02 20630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5 824,14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14 1 02 20630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5 824,14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7 090,50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оказание информационных услуг средствами массовой информации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14 1 03 98710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7 090,50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14 1 03 98710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7 090,50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14 1 04 00000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13 367,00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официальное опубликование муниципальных правовых актов города Ставрополя в газете «Вечерний Ставрополь»</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14 1 04 98720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13 367,00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14 1 04 98720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13 367,00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78 394,71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«Организация и предоставление муниципальных услуг в городе Ставрополе в электронном виде»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14 2 01 20710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14 2 01 20710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14 2 02 20710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14 2 02 20710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14 2 03 20710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14 2 03 20710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14 2 04 00000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77 791,71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14 2 04 11010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75 426,57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14 2 04 11010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61 881,24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14 2 04 11010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12 202,58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14 2 04 11010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1 342,75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14 2 04 77460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2 365,14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14 2 04 77460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2 365,14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24 467,51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Подпрограмма «Профилактика терроризма, экстремизма, межнациональных (межэтнических) конфликтов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21 753,10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15 1 01 20350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15 1 01 20350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625,30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15 1 02 20350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625,30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15 1 02 20350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235,30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15 1 02 20350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390,00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«Реализация профилактических мер, направленных на предупреждение экстремистской деятельности»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127,80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15 1 03 20350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127,80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15 1 03 20350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51,30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15 1 03 20350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15 1 04 00000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20 900,00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15 1 04 20350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19 150,00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15 1 04 20350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3 000,00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15 1 04 20350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16 150,00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15 1 04 77310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1 400,00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15 1 04 77310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1 400,00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04 S7310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04 S7310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Подпрограмма «НЕзависимость»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658,09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74,97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15 2 01 20370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74,97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15 2 01 20370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74,97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320,32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15 2 02 20370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320,32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15 2 02 20370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13,50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Премии и гранты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15 2 02 20370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350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63,00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15 2 02 20370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243,82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15 2 02 20370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6,67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«Профилактика зависимого (аддиктивного) поведения и пропаганда здорового образа жизни»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262,80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15 2 03 20370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262,80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15 2 03 20370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202,80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Премии и гранты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15 2 03 20370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350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Подпрограмма «Профилактика правонарушений в городе Ставрополе»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2 056,32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«Профилактика правонарушений несовершеннолетних»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1 782,45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профилактику правонарушений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15 3 01 20660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1 782,45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15 3 01 20660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15 3 01 20660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1 774,80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Основное мероприятие «Обеспечение безопасности людей на водных объектах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22,95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обеспечение безопасности на водных объектах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15 3 02 21290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22,95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15 3 02 21290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22,95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250,92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15 3 03 20100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250,92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Премии и гранты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15 3 03 20100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350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250,92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75 066,87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35 425,64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16 1 01 20120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16 1 01 20120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«Проведение аварийно-спасательных работ и организация обучения населения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34 895,64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16 1 02 11010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33 898,07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16 1 02 11010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28 692,85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16 1 02 11010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4 334,22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16 1 02 11010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871,00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16 1 02 77460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997,57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16 1 02 77460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997,57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безопасности людей на водных объектах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430,00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16 1 03 20120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430,00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16 1 03 20120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430,00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Подпрограмма «Обеспечение пожарной безопасности в границах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16 2 00 00000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10 440,49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первичных мер пожарной безопасности»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16 2 01 00000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535,00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Обеспечение первичных мер пожарной безопасности в границах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16 2 01 20540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535,00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16 2 01 20540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535,00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«Выполнение противопожарных мероприятий в муниципальных учреждениях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16 2 02 00000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9 905,49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16 2 02 20550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9 905,49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16 2 02 20550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9 506,49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16 2 02 20550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57,98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16 2 02 20550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399,00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29 200,74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23 533,93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16 3 01 11010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22 864,02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16 3 01 11010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20 029,60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16 3 01 11010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2 389,70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16 3 01 11010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444,72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16 3 01 77460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669,91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16 3 01 77460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669,91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2 201,81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16 3 02 20690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2 201,81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16 3 02 20690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2 201,81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2 700,00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16 3 03 20350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2 700,00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16 3 03 20350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2 700,00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16 3 04 00000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16 3 04 20350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16 3 04 20350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«Энергосбережение и повышение энергетической эффективности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13 102,21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Б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13 102,21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«Энергосбережение и энергоэффективность в бюджетном секторе»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Б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5 973,82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проведение мероприятий по энергосбережению и повышению энергетической эффективности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Б 01 20490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5 973,82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Б 01 20490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5 281,57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Б 01 20490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692,25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«Энергосбережение и энергоэффективность систем коммунальной инфраструктуры»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Б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7 128,39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проведение мероприятий по энергосбережению и повышению энергетической эффективности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Б 02 20490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7 128,39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Б 02 20490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3 742,87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Б 02 20490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7 128,39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«Развитие казачества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18 0 00 00000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2 384,30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«Развитие казачества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18 Б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2 384,30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18 Б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2 292,50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18 Б 01 60080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2 292,50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18 Б 01 60080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2 292,50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18 Б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91,80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18 Б 02 20360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91,80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18 Б 02 20360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91,80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«Формирование современной городской среды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188 011,59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Расходы в рамках реализации муниципальной программы «Формирование современной городской среды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188 011,59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«Благоустройство дворовых территорий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81 279,79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Поддержка муниципальных программ формирования современной городской среды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01 L5550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81 279,79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01 L5550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4 470,39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средства субсидии из бюджета Ставропольского края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01 L5550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76 809,40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01 L5550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81 279,79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«Благоустройство общественных территорий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106 021,80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Поддержка муниципальных программ формирования современной городской среды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02 L5550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106 021,80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02 L5550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5 831,20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средства субсидии из бюджета Ставропольского края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02 L5550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100 190,60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02 L5550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106 021,80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710,00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прочие мероприятия по благоустройству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03 20300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710,00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03 20300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710,00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Обеспечение деятельности Ставропольской городской Думы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56 052,49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Ставропольской городской Думы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44 195,00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10 143,01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3 940,64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6 095,75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106,62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70 1 00 10020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32 987,35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70 1 00 10020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32 987,35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70 1 00 77460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1 064,64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70 1 00 77460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1 064,64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Председатель представительного органа муниципального образования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70 2 00 00000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1 658,10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70 2 00 10010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41,55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70 2 00 10010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41,55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70 2 00 10020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1 564,86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70 2 00 10020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1 564,86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70 2 00 77460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51,69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70 2 00 77460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51,69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Депутаты представительного органа муниципального образования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70 3 00 00000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2 608,89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70 3 00 10010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83,11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70 3 00 10010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83,11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70 3 00 10020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2 442,70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70 3 00 10020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2 442,70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70 3 00 77460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83,08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70 3 00 77460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83,08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предусмотренные на иные цели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70 4 00 00000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7 590,50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70 4 00 20090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70 4 00 20090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оказание информационных услуг средствами массовой информации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70 4 00 98710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7 090,50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70 4 00 98710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7 090,50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Обеспечение деятельности администрации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153 243,03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администрации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151 584,86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12 140,56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4 414,90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7 701,66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24,00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94 054,63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94 054,63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40 317,85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12 854,21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27 069,11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394,53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71 1 00 20050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326,18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71 1 00 20050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830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326,18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71 1 00 76630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1 053,42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71 1 00 76630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833,40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71 1 00 76630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220,02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Расходы на осуществление переданных государственных полномочий Ставропольского края по созданию административных комиссий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71 1 00 76930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71 1 00 76930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3 683,22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496,87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3 186,35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Глава муниципального образования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71 2 00 00000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1 658,17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71 2 00 10010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41,55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71 2 00 10010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41,55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71 2 00 10020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1 564,05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71 2 00 10020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1 564,05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71 2 00 77460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52,57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71 2 00 77460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52,57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Обеспечение деятельности комитета по управлению муниципальным имуществом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74 446,42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73 894,43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11 610,39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1 571,79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9 928,90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109,70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59 444,66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59 444,66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72 1 00 20050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873,78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72 1 00 20050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830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873,78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1 965,60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1 965,60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предусмотренные на иные цели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72 2 00 00000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551,99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уплату налога на добавленную стоимость в связи с реализацией муниципального имущества физическим лицам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72 2 00 20970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551,99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72 2 00 20970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551,99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Обеспечение деятельности комитета финансов и бюджета администрации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73 0 00 00000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47 471,29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73 1 00 00000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47 471,29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73 1 00 10010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6 243,80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73 1 00 10010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1 291,34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73 1 00 10010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4 891,99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73 1 00 10010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60,47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73 1 00 10020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39 891,53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73 1 00 10020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39 891,53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F31273">
            <w:pPr>
              <w:widowControl/>
              <w:autoSpaceDE/>
              <w:autoSpaceDN/>
              <w:adjustRightInd/>
              <w:rPr>
                <w:bCs/>
                <w:sz w:val="20"/>
                <w:szCs w:val="20"/>
              </w:rPr>
            </w:pPr>
            <w:r w:rsidRPr="00FA6EEF">
              <w:rPr>
                <w:bCs/>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w:t>
            </w:r>
          </w:p>
        </w:tc>
        <w:tc>
          <w:tcPr>
            <w:tcW w:w="1417" w:type="dxa"/>
            <w:shd w:val="clear" w:color="auto" w:fill="FFFFFF" w:themeFill="background1"/>
            <w:hideMark/>
          </w:tcPr>
          <w:p w:rsidR="00F31273" w:rsidRPr="00FA6EEF" w:rsidRDefault="00F31273" w:rsidP="003F6E4F">
            <w:pPr>
              <w:widowControl/>
              <w:autoSpaceDE/>
              <w:autoSpaceDN/>
              <w:adjustRightInd/>
              <w:jc w:val="center"/>
              <w:rPr>
                <w:bCs/>
                <w:sz w:val="20"/>
                <w:szCs w:val="20"/>
              </w:rPr>
            </w:pPr>
            <w:r w:rsidRPr="00FA6EEF">
              <w:rPr>
                <w:bCs/>
                <w:sz w:val="20"/>
                <w:szCs w:val="20"/>
              </w:rPr>
              <w:t>73 1 00 77460</w:t>
            </w:r>
          </w:p>
        </w:tc>
        <w:tc>
          <w:tcPr>
            <w:tcW w:w="568" w:type="dxa"/>
            <w:shd w:val="clear" w:color="auto" w:fill="FFFFFF" w:themeFill="background1"/>
            <w:hideMark/>
          </w:tcPr>
          <w:p w:rsidR="00F31273" w:rsidRPr="00FA6EEF" w:rsidRDefault="00F31273" w:rsidP="003F6E4F">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3F6E4F">
            <w:pPr>
              <w:widowControl/>
              <w:autoSpaceDE/>
              <w:autoSpaceDN/>
              <w:adjustRightInd/>
              <w:jc w:val="right"/>
              <w:rPr>
                <w:bCs/>
                <w:sz w:val="20"/>
                <w:szCs w:val="20"/>
              </w:rPr>
            </w:pPr>
            <w:r w:rsidRPr="00FA6EEF">
              <w:rPr>
                <w:bCs/>
                <w:sz w:val="20"/>
                <w:szCs w:val="20"/>
              </w:rPr>
              <w:t>1 335,96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lastRenderedPageBreak/>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73 1 00 77460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1 335,96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Обеспечение деятельности комитета муниципального заказа и торговли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74 0 00 00000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29 839,54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29 839,54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3 512,10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757,89</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2 738,25</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8,21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15,96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25 496,23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25 496,23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831,21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831,21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Обеспечение деятельности комитета образования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75 0 00 00000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33 768,47</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образования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33 768,47</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2 502,17</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677,24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1 771,79</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81,28</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53,14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21 456,76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21 456,76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75 1 00 11010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7 044,36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75 1 00 11010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6 180,76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75 1 00 11010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863,60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lastRenderedPageBreak/>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2 038,99</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2 019,50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19,49</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726,19</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726,19</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Обеспечение деятельности комитета культуры и молодежной политики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76 0 00 00000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C6494E">
            <w:pPr>
              <w:widowControl/>
              <w:autoSpaceDE/>
              <w:autoSpaceDN/>
              <w:adjustRightInd/>
              <w:jc w:val="right"/>
              <w:rPr>
                <w:bCs/>
                <w:sz w:val="20"/>
                <w:szCs w:val="20"/>
              </w:rPr>
            </w:pPr>
            <w:r w:rsidRPr="00FA6EEF">
              <w:rPr>
                <w:bCs/>
                <w:sz w:val="20"/>
                <w:szCs w:val="20"/>
              </w:rPr>
              <w:t>1</w:t>
            </w:r>
            <w:r w:rsidR="00C6494E">
              <w:rPr>
                <w:bCs/>
                <w:sz w:val="20"/>
                <w:szCs w:val="20"/>
              </w:rPr>
              <w:t>5</w:t>
            </w:r>
            <w:r w:rsidRPr="00FA6EEF">
              <w:rPr>
                <w:bCs/>
                <w:sz w:val="20"/>
                <w:szCs w:val="20"/>
              </w:rPr>
              <w:t xml:space="preserve"> </w:t>
            </w:r>
            <w:r w:rsidR="00C6494E">
              <w:rPr>
                <w:bCs/>
                <w:sz w:val="20"/>
                <w:szCs w:val="20"/>
              </w:rPr>
              <w:t>62</w:t>
            </w:r>
            <w:r w:rsidRPr="00FA6EEF">
              <w:rPr>
                <w:bCs/>
                <w:sz w:val="20"/>
                <w:szCs w:val="20"/>
              </w:rPr>
              <w:t>6,40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76 1 00 00000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C6494E">
            <w:pPr>
              <w:widowControl/>
              <w:autoSpaceDE/>
              <w:autoSpaceDN/>
              <w:adjustRightInd/>
              <w:jc w:val="right"/>
              <w:rPr>
                <w:bCs/>
                <w:sz w:val="20"/>
                <w:szCs w:val="20"/>
              </w:rPr>
            </w:pPr>
            <w:r w:rsidRPr="00FA6EEF">
              <w:rPr>
                <w:bCs/>
                <w:sz w:val="20"/>
                <w:szCs w:val="20"/>
              </w:rPr>
              <w:t>1</w:t>
            </w:r>
            <w:r w:rsidR="00C6494E">
              <w:rPr>
                <w:bCs/>
                <w:sz w:val="20"/>
                <w:szCs w:val="20"/>
              </w:rPr>
              <w:t>5 466</w:t>
            </w:r>
            <w:r w:rsidRPr="00FA6EEF">
              <w:rPr>
                <w:bCs/>
                <w:sz w:val="20"/>
                <w:szCs w:val="20"/>
              </w:rPr>
              <w:t>,40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C6494E" w:rsidP="00C6494E">
            <w:pPr>
              <w:widowControl/>
              <w:autoSpaceDE/>
              <w:autoSpaceDN/>
              <w:adjustRightInd/>
              <w:jc w:val="right"/>
              <w:rPr>
                <w:bCs/>
                <w:sz w:val="20"/>
                <w:szCs w:val="20"/>
              </w:rPr>
            </w:pPr>
            <w:r>
              <w:rPr>
                <w:bCs/>
                <w:sz w:val="20"/>
                <w:szCs w:val="20"/>
              </w:rPr>
              <w:t>2</w:t>
            </w:r>
            <w:r w:rsidR="00F31273" w:rsidRPr="00FA6EEF">
              <w:rPr>
                <w:bCs/>
                <w:sz w:val="20"/>
                <w:szCs w:val="20"/>
              </w:rPr>
              <w:t xml:space="preserve"> </w:t>
            </w:r>
            <w:r>
              <w:rPr>
                <w:bCs/>
                <w:sz w:val="20"/>
                <w:szCs w:val="20"/>
              </w:rPr>
              <w:t>98</w:t>
            </w:r>
            <w:r w:rsidR="00F31273" w:rsidRPr="00FA6EEF">
              <w:rPr>
                <w:bCs/>
                <w:sz w:val="20"/>
                <w:szCs w:val="20"/>
              </w:rPr>
              <w:t>0,34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357,33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C6494E" w:rsidP="00C6494E">
            <w:pPr>
              <w:widowControl/>
              <w:autoSpaceDE/>
              <w:autoSpaceDN/>
              <w:adjustRightInd/>
              <w:jc w:val="right"/>
              <w:rPr>
                <w:bCs/>
                <w:sz w:val="20"/>
                <w:szCs w:val="20"/>
              </w:rPr>
            </w:pPr>
            <w:r>
              <w:rPr>
                <w:bCs/>
                <w:sz w:val="20"/>
                <w:szCs w:val="20"/>
              </w:rPr>
              <w:t>2 4</w:t>
            </w:r>
            <w:r w:rsidR="00F31273" w:rsidRPr="00FA6EEF">
              <w:rPr>
                <w:bCs/>
                <w:sz w:val="20"/>
                <w:szCs w:val="20"/>
              </w:rPr>
              <w:t>41,81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181,20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12 088,92</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12 088,92</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F31273">
            <w:pPr>
              <w:widowControl/>
              <w:autoSpaceDE/>
              <w:autoSpaceDN/>
              <w:adjustRightInd/>
              <w:rPr>
                <w:bCs/>
                <w:sz w:val="20"/>
                <w:szCs w:val="20"/>
              </w:rPr>
            </w:pPr>
            <w:r w:rsidRPr="00FA6EEF">
              <w:rPr>
                <w:bCs/>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w:t>
            </w:r>
          </w:p>
        </w:tc>
        <w:tc>
          <w:tcPr>
            <w:tcW w:w="1417" w:type="dxa"/>
            <w:shd w:val="clear" w:color="auto" w:fill="FFFFFF" w:themeFill="background1"/>
            <w:hideMark/>
          </w:tcPr>
          <w:p w:rsidR="00F31273" w:rsidRPr="00FA6EEF" w:rsidRDefault="00F31273" w:rsidP="003F6E4F">
            <w:pPr>
              <w:widowControl/>
              <w:autoSpaceDE/>
              <w:autoSpaceDN/>
              <w:adjustRightInd/>
              <w:jc w:val="center"/>
              <w:rPr>
                <w:bCs/>
                <w:sz w:val="20"/>
                <w:szCs w:val="20"/>
              </w:rPr>
            </w:pPr>
            <w:r w:rsidRPr="00FA6EEF">
              <w:rPr>
                <w:bCs/>
                <w:sz w:val="20"/>
                <w:szCs w:val="20"/>
              </w:rPr>
              <w:t>76 1 00 77460</w:t>
            </w:r>
          </w:p>
        </w:tc>
        <w:tc>
          <w:tcPr>
            <w:tcW w:w="568" w:type="dxa"/>
            <w:shd w:val="clear" w:color="auto" w:fill="FFFFFF" w:themeFill="background1"/>
            <w:hideMark/>
          </w:tcPr>
          <w:p w:rsidR="00F31273" w:rsidRPr="00FA6EEF" w:rsidRDefault="00F31273" w:rsidP="003F6E4F">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3F6E4F">
            <w:pPr>
              <w:widowControl/>
              <w:autoSpaceDE/>
              <w:autoSpaceDN/>
              <w:adjustRightInd/>
              <w:jc w:val="right"/>
              <w:rPr>
                <w:bCs/>
                <w:sz w:val="20"/>
                <w:szCs w:val="20"/>
              </w:rPr>
            </w:pPr>
            <w:r w:rsidRPr="00FA6EEF">
              <w:rPr>
                <w:bCs/>
                <w:sz w:val="20"/>
                <w:szCs w:val="20"/>
              </w:rPr>
              <w:t>397,14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F31273">
            <w:pPr>
              <w:widowControl/>
              <w:autoSpaceDE/>
              <w:autoSpaceDN/>
              <w:adjustRightInd/>
              <w:rPr>
                <w:bCs/>
                <w:sz w:val="20"/>
                <w:szCs w:val="20"/>
              </w:rPr>
            </w:pPr>
            <w:r w:rsidRPr="00FA6EEF">
              <w:rPr>
                <w:bCs/>
                <w:sz w:val="20"/>
                <w:szCs w:val="20"/>
              </w:rPr>
              <w:t>Субсидии на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397,14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предусмотренные на иные цели</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76 2 00 00000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160,00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lastRenderedPageBreak/>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76 2 00 20250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160,00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76 2 00 20250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160,00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Обеспечение деятельности комитета труда и социальной защиты населения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77 0 00 00000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64 711,93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64 711,93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1 372,27</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144,04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1 226,29</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1,94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6 163,63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6 163,63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77 1 00 76100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1 448,93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77 1 00 76100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1 238,40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77 1 00 76100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210,53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77 1 00 76210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55 518,70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77 1 00 76210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54 016,20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77 1 00 76210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1 400,00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77 1 00 76210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102,50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xml:space="preserve">208,40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xml:space="preserve">208,40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Обеспечение деятельности комитета физической культуры и спорта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78 0 00 00000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18 104,11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18 104,11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lastRenderedPageBreak/>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778,21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202,21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568,00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7 163,02</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7 163,02</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78 1 00 11010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9 599,88</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78 1 00 11010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8 459,88</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78 1 00 11010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1 140,00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563,00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327,14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235,86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Обеспечение деятельности администрации Ленинского района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80 0 00 00000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34 641,28</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администрации Ленинского района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34 641,28</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4 038,21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621,66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3 319,55</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97,00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28 490,66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28 490,66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80 1 00 20050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30,00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80 1 00 20050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830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30,00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1 083,66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1 025,24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58,42</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lastRenderedPageBreak/>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80 1 00 76360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70,90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80 1 00 76360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70,90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927,85</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927,85</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Обеспечение деятельности администрации Октябрьского района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81 0 00 00000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32 333,56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администрации Октябрьского района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32 333,56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4 289,08</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640,11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3 598,47</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50,50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25 886,20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25 886,20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1 260,40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1 101,48</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158,92</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81 1 00 76360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70,90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81 1 00 76360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70,90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826,98</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826,98</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Обеспечение деятельности администрации Промышленного района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82 0 00 00000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55 162,11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администрации Промышленного района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44 935,77</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5 112,31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836,55</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3 935,76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340,00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36 359,76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36 359,76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82 1 00 20050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623,27</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82 1 00 20050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830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623,27</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1 587,60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1 391,30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196,30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82 1 00 76360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70,90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82 1 00 76360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70,90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5D1832">
            <w:pPr>
              <w:widowControl/>
              <w:autoSpaceDE/>
              <w:autoSpaceDN/>
              <w:adjustRightInd/>
              <w:rPr>
                <w:bCs/>
                <w:sz w:val="20"/>
                <w:szCs w:val="20"/>
              </w:rPr>
            </w:pPr>
            <w:r w:rsidRPr="00FA6EEF">
              <w:rPr>
                <w:bCs/>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w:t>
            </w:r>
          </w:p>
        </w:tc>
        <w:tc>
          <w:tcPr>
            <w:tcW w:w="1417" w:type="dxa"/>
            <w:shd w:val="clear" w:color="auto" w:fill="FFFFFF" w:themeFill="background1"/>
            <w:hideMark/>
          </w:tcPr>
          <w:p w:rsidR="005D1832" w:rsidRPr="00FA6EEF" w:rsidRDefault="005D1832" w:rsidP="003F6E4F">
            <w:pPr>
              <w:widowControl/>
              <w:autoSpaceDE/>
              <w:autoSpaceDN/>
              <w:adjustRightInd/>
              <w:jc w:val="center"/>
              <w:rPr>
                <w:bCs/>
                <w:sz w:val="20"/>
                <w:szCs w:val="20"/>
              </w:rPr>
            </w:pPr>
            <w:r w:rsidRPr="00FA6EEF">
              <w:rPr>
                <w:bCs/>
                <w:sz w:val="20"/>
                <w:szCs w:val="20"/>
              </w:rPr>
              <w:t>82 1 00 77460</w:t>
            </w:r>
          </w:p>
        </w:tc>
        <w:tc>
          <w:tcPr>
            <w:tcW w:w="568" w:type="dxa"/>
            <w:shd w:val="clear" w:color="auto" w:fill="FFFFFF" w:themeFill="background1"/>
            <w:hideMark/>
          </w:tcPr>
          <w:p w:rsidR="005D1832" w:rsidRPr="00FA6EEF" w:rsidRDefault="005D1832" w:rsidP="003F6E4F">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3F6E4F">
            <w:pPr>
              <w:widowControl/>
              <w:autoSpaceDE/>
              <w:autoSpaceDN/>
              <w:adjustRightInd/>
              <w:jc w:val="right"/>
              <w:rPr>
                <w:bCs/>
                <w:sz w:val="20"/>
                <w:szCs w:val="20"/>
              </w:rPr>
            </w:pPr>
            <w:r w:rsidRPr="00FA6EEF">
              <w:rPr>
                <w:bCs/>
                <w:sz w:val="20"/>
                <w:szCs w:val="20"/>
              </w:rPr>
              <w:t>1 181,93</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lastRenderedPageBreak/>
              <w:t>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82 1 00 77460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1 181,93</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Обеспечение деятельности администрации Промышленного района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82 0 00 00000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10 226,34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предусмотренные на иные цели</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82 2 00 00000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10 226,34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за счет средств резервного фонда Правительства Ставропольского края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82 2 00 76900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10 226,34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82 2 00 76900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10 226,34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Обеспечение деятельности комитета городского хозяйства администрации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83 0 00 00000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51 009,66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51 009,66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6 689,24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1 182,76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5 397,48</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109,00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83 1 00 10020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42 041,57</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83 1 00 10020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42 041,57</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83 1 00 20050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805,39</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83 1 00 20050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805,39</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уплату административного штрафа</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83 1 00 21040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83 1 00 21040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83 1 00 77460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1 373,46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83 1 00 77460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1 373,46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 xml:space="preserve">Обеспечение деятельности комитета градостроительства администрации города Ставрополя </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84 0 00 00000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60 207,06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48 880,51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4 209,39</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1 000,93</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2 982,16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lastRenderedPageBreak/>
              <w:t>из них:</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112,41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226,30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84 1 00 10020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43 245,28</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84 1 00 10020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43 245,28</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84 1 00 77460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1 425,84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84 1 00 77460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1 425,84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предусмотренные на иные цели</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11 326,55</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мероприятия в области жилищного хозяйства</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84 2 00 20200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1 388,00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84 2 00 20200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68,00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84 2 00 20200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1 388,00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84 2 00 20740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600,00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84 2 00 20740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150,00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84 2 00 20740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450,00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 xml:space="preserve">Расходы на демонтаж, хранение или уничтожение рекламных конструкций за счет средств местного бюджета </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84 2 00 21100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4 338,55</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84 2 00 21100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838,55</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84 2 00 21100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4 338,55</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Снос самовольных построек, хранение имущества, находившегося в самовольных постройках</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84 2 00 21210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5 000,00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84 2 00 21210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5 000,00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85 0 00 00000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15 804,84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85 1 00 00000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15 804,84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1 685,22</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387,25</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1 183,98</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113,99</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85 1 00 10020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13 657,84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lastRenderedPageBreak/>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85 1 00 10020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13 657,84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85 1 00 77460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461,78</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85 1 00 77460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461,78</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Обеспечение деятельности контрольно-счетной</w:t>
            </w:r>
            <w:r w:rsidRPr="00FA6EEF">
              <w:rPr>
                <w:bCs/>
                <w:sz w:val="20"/>
                <w:szCs w:val="20"/>
              </w:rPr>
              <w:br/>
              <w:t>палаты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86 0 00 00000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14 825,20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контрольно-счетной палаты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86 1 00 00000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14 825,20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3 941,65</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586,86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3 243,09</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111,70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86 1 00 10020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10 537,51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86 1 00 10020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10 537,51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86 1 00 77460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346,04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86 1 00 77460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346,04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98 0 00 00000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C6494E">
            <w:pPr>
              <w:widowControl/>
              <w:autoSpaceDE/>
              <w:autoSpaceDN/>
              <w:adjustRightInd/>
              <w:jc w:val="right"/>
              <w:rPr>
                <w:bCs/>
                <w:sz w:val="20"/>
                <w:szCs w:val="20"/>
              </w:rPr>
            </w:pPr>
            <w:r w:rsidRPr="00FA6EEF">
              <w:rPr>
                <w:bCs/>
                <w:sz w:val="20"/>
                <w:szCs w:val="20"/>
              </w:rPr>
              <w:t xml:space="preserve">99 </w:t>
            </w:r>
            <w:r w:rsidR="00C6494E">
              <w:rPr>
                <w:bCs/>
                <w:sz w:val="20"/>
                <w:szCs w:val="20"/>
              </w:rPr>
              <w:t>507</w:t>
            </w:r>
            <w:r w:rsidRPr="00FA6EEF">
              <w:rPr>
                <w:bCs/>
                <w:sz w:val="20"/>
                <w:szCs w:val="20"/>
              </w:rPr>
              <w:t>,</w:t>
            </w:r>
            <w:r w:rsidR="00C6494E">
              <w:rPr>
                <w:bCs/>
                <w:sz w:val="20"/>
                <w:szCs w:val="20"/>
              </w:rPr>
              <w:t>86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непрограммные мероприятия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C6494E">
            <w:pPr>
              <w:widowControl/>
              <w:autoSpaceDE/>
              <w:autoSpaceDN/>
              <w:adjustRightInd/>
              <w:jc w:val="right"/>
              <w:rPr>
                <w:bCs/>
                <w:sz w:val="20"/>
                <w:szCs w:val="20"/>
              </w:rPr>
            </w:pPr>
            <w:r w:rsidRPr="00FA6EEF">
              <w:rPr>
                <w:bCs/>
                <w:sz w:val="20"/>
                <w:szCs w:val="20"/>
              </w:rPr>
              <w:t xml:space="preserve">59 </w:t>
            </w:r>
            <w:r w:rsidR="00C6494E">
              <w:rPr>
                <w:bCs/>
                <w:sz w:val="20"/>
                <w:szCs w:val="20"/>
              </w:rPr>
              <w:t>690</w:t>
            </w:r>
            <w:r w:rsidRPr="00FA6EEF">
              <w:rPr>
                <w:bCs/>
                <w:sz w:val="20"/>
                <w:szCs w:val="20"/>
              </w:rPr>
              <w:t>,</w:t>
            </w:r>
            <w:r w:rsidR="00C6494E">
              <w:rPr>
                <w:bCs/>
                <w:sz w:val="20"/>
                <w:szCs w:val="20"/>
              </w:rPr>
              <w:t>23</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Поощрение муниципального служащего в связи с выходом на страховую пенсию по старости (инвалидности)</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98 1 00 10050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C6494E">
            <w:pPr>
              <w:widowControl/>
              <w:autoSpaceDE/>
              <w:autoSpaceDN/>
              <w:adjustRightInd/>
              <w:jc w:val="right"/>
              <w:rPr>
                <w:bCs/>
                <w:sz w:val="20"/>
                <w:szCs w:val="20"/>
              </w:rPr>
            </w:pPr>
            <w:r w:rsidRPr="00FA6EEF">
              <w:rPr>
                <w:bCs/>
                <w:sz w:val="20"/>
                <w:szCs w:val="20"/>
              </w:rPr>
              <w:t xml:space="preserve">2 </w:t>
            </w:r>
            <w:r w:rsidR="00C6494E">
              <w:rPr>
                <w:bCs/>
                <w:sz w:val="20"/>
                <w:szCs w:val="20"/>
              </w:rPr>
              <w:t>203</w:t>
            </w:r>
            <w:r w:rsidRPr="00FA6EEF">
              <w:rPr>
                <w:bCs/>
                <w:sz w:val="20"/>
                <w:szCs w:val="20"/>
              </w:rPr>
              <w:t>,</w:t>
            </w:r>
            <w:r w:rsidR="00C6494E">
              <w:rPr>
                <w:bCs/>
                <w:sz w:val="20"/>
                <w:szCs w:val="20"/>
              </w:rPr>
              <w:t>21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Специальные расходы</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98 1 00 10050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880</w:t>
            </w:r>
          </w:p>
        </w:tc>
        <w:tc>
          <w:tcPr>
            <w:tcW w:w="1417" w:type="dxa"/>
            <w:shd w:val="clear" w:color="auto" w:fill="FFFFFF" w:themeFill="background1"/>
            <w:tcMar>
              <w:left w:w="51" w:type="dxa"/>
              <w:right w:w="51" w:type="dxa"/>
            </w:tcMar>
            <w:hideMark/>
          </w:tcPr>
          <w:p w:rsidR="005D1832" w:rsidRPr="00FA6EEF" w:rsidRDefault="005D1832" w:rsidP="00C6494E">
            <w:pPr>
              <w:widowControl/>
              <w:autoSpaceDE/>
              <w:autoSpaceDN/>
              <w:adjustRightInd/>
              <w:jc w:val="right"/>
              <w:rPr>
                <w:bCs/>
                <w:sz w:val="20"/>
                <w:szCs w:val="20"/>
              </w:rPr>
            </w:pPr>
            <w:r w:rsidRPr="00FA6EEF">
              <w:rPr>
                <w:bCs/>
                <w:sz w:val="20"/>
                <w:szCs w:val="20"/>
              </w:rPr>
              <w:t xml:space="preserve">2 </w:t>
            </w:r>
            <w:r w:rsidR="00C6494E">
              <w:rPr>
                <w:bCs/>
                <w:sz w:val="20"/>
                <w:szCs w:val="20"/>
              </w:rPr>
              <w:t>2</w:t>
            </w:r>
            <w:r w:rsidRPr="00FA6EEF">
              <w:rPr>
                <w:bCs/>
                <w:sz w:val="20"/>
                <w:szCs w:val="20"/>
              </w:rPr>
              <w:t>0</w:t>
            </w:r>
            <w:r w:rsidR="00C6494E">
              <w:rPr>
                <w:bCs/>
                <w:sz w:val="20"/>
                <w:szCs w:val="20"/>
              </w:rPr>
              <w:t>3</w:t>
            </w:r>
            <w:r w:rsidRPr="00FA6EEF">
              <w:rPr>
                <w:bCs/>
                <w:sz w:val="20"/>
                <w:szCs w:val="20"/>
              </w:rPr>
              <w:t>,</w:t>
            </w:r>
            <w:r w:rsidR="00C6494E">
              <w:rPr>
                <w:bCs/>
                <w:sz w:val="20"/>
                <w:szCs w:val="20"/>
              </w:rPr>
              <w:t>21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Резервный фонд администрации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12 775,54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lastRenderedPageBreak/>
              <w:t>Резервные средства</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870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12 775,54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реализацию проекта «Здоровые города» в городе Ставрополе</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98 1 00 20110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328,40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выплаты населению</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98 1 00 20110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360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26,40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98 1 00 20110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42,00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Предоставление платежей, взносов, безвозмездных</w:t>
            </w:r>
            <w:r w:rsidRPr="00FA6EEF">
              <w:rPr>
                <w:bCs/>
                <w:sz w:val="20"/>
                <w:szCs w:val="20"/>
              </w:rPr>
              <w:br/>
              <w:t>перечислений субъектам международного права</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98 1 00 20110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260,00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98 1 00 20950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1 758,61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98 1 00 20950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1 758,61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2 108,96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2 108,96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Проведение отдельных мероприятий в области автомобильного транспорта</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98 1 00 21170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0,22</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98 1 00 21170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0,01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98 1 00 21170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0,22</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вопросы, связанные с общегосударственным управлением</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98 1 00 21350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3 468,00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98 1 00 21350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3 200,00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98 1 00 21350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268,00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Благоустройство территорий в районах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98 1 00 21450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10 000,00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98 1 00 21450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10 000,00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98 1 00 21530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8 210,65</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98 1 00 21530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6 949,73</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98 1 00 21530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1 260,92</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Разработка Программы комплексного развития транспортной инфраструктуры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98 1 00 21540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3 000,00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98 1 00 21540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3 000,00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оползня на территории дачного некоммерческого товарищества «Ягодка» города Ставрополя, произошедшего по причине продолжительных дождей, в гостинице «Эльбрус»</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379,79</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379,79</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проведение мероприятий, связанных с ликвидацией муниципального бюджетного учреждения культуры «Музейно-выставочный комплекс «Моя страна. Моя история»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98 1 00 21570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57,02</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98 1 00 21570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57,02</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lastRenderedPageBreak/>
              <w:t>Субсидия муниципальному автономному учреждению культуры «Ставропольский Дворец культуры и спорта» города Ставрополя на приобретение комплектов оборудования для установки на многоуровневой парковке рядом с объектом здравоохранения «Ставропольский клинический перинатальный центр» (в том числе монтаж, пуско-наладочные работы)</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98 1 00 21590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5 000,00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98 1 00 21590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5 000,00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внезапного обрушения части торцевой стены многоквартирного дома, расположенного по адресу: город Ставрополь, улица Бруснева, дом 4, в гостинице «Эльбрус»</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98 1 00 21610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7,81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98 1 00 21610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7,81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98 1 00 51200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1 291,44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98 1 00 51200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1 291,44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98 1 00 76610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9 100,58</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98 1 00 76610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8 770,58</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98 1 00 76610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330,00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98 2 00 00000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39 817,63</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98 2 00 20800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37 603,73</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98 2 00 20800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37 603,73</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Бюджетные инвестиции</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98 2 00 20800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37 603,73</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Обеспечение мероприятий по переселению граждан из аварийного жилищного фонда в городе Ставрополе</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2 00 S6910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2 213,90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Бюджетные инвестиции</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2 00 S6910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2 213,90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Итого</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11" w:type="dxa"/>
              <w:right w:w="28" w:type="dxa"/>
            </w:tcMar>
            <w:hideMark/>
          </w:tcPr>
          <w:p w:rsidR="005D1832" w:rsidRPr="00FA6EEF" w:rsidRDefault="00C6494E" w:rsidP="00980922">
            <w:pPr>
              <w:widowControl/>
              <w:autoSpaceDE/>
              <w:autoSpaceDN/>
              <w:adjustRightInd/>
              <w:jc w:val="center"/>
              <w:rPr>
                <w:bCs/>
                <w:sz w:val="20"/>
                <w:szCs w:val="20"/>
              </w:rPr>
            </w:pPr>
            <w:r>
              <w:rPr>
                <w:bCs/>
                <w:sz w:val="20"/>
                <w:szCs w:val="20"/>
              </w:rPr>
              <w:t>9</w:t>
            </w:r>
            <w:r w:rsidR="005D1832" w:rsidRPr="00FA6EEF">
              <w:rPr>
                <w:bCs/>
                <w:sz w:val="20"/>
                <w:szCs w:val="20"/>
              </w:rPr>
              <w:t> </w:t>
            </w:r>
            <w:r w:rsidR="00980922">
              <w:rPr>
                <w:bCs/>
                <w:sz w:val="20"/>
                <w:szCs w:val="20"/>
              </w:rPr>
              <w:t>864</w:t>
            </w:r>
            <w:r w:rsidR="005D1832" w:rsidRPr="00FA6EEF">
              <w:rPr>
                <w:bCs/>
                <w:sz w:val="20"/>
                <w:szCs w:val="20"/>
              </w:rPr>
              <w:t xml:space="preserve"> </w:t>
            </w:r>
            <w:r w:rsidR="00980922">
              <w:rPr>
                <w:bCs/>
                <w:sz w:val="20"/>
                <w:szCs w:val="20"/>
              </w:rPr>
              <w:t>573</w:t>
            </w:r>
            <w:r w:rsidR="005D1832" w:rsidRPr="00FA6EEF">
              <w:rPr>
                <w:bCs/>
                <w:sz w:val="20"/>
                <w:szCs w:val="20"/>
              </w:rPr>
              <w:t>,</w:t>
            </w:r>
            <w:r w:rsidR="00980922">
              <w:rPr>
                <w:bCs/>
                <w:sz w:val="20"/>
                <w:szCs w:val="20"/>
              </w:rPr>
              <w:t>21</w:t>
            </w:r>
            <w:r w:rsidR="005D1832" w:rsidRPr="00FA6EEF">
              <w:rPr>
                <w:bCs/>
                <w:sz w:val="20"/>
                <w:szCs w:val="20"/>
              </w:rPr>
              <w:t>»;</w:t>
            </w:r>
          </w:p>
        </w:tc>
      </w:tr>
    </w:tbl>
    <w:p w:rsidR="00EB25F6" w:rsidRPr="00FA6EEF" w:rsidRDefault="00EB25F6" w:rsidP="00EB25F6">
      <w:pPr>
        <w:spacing w:line="14" w:lineRule="auto"/>
        <w:rPr>
          <w:sz w:val="2"/>
          <w:szCs w:val="2"/>
        </w:rPr>
      </w:pPr>
    </w:p>
    <w:p w:rsidR="00574E7C" w:rsidRPr="00FA6EEF" w:rsidRDefault="00574E7C" w:rsidP="00574E7C">
      <w:pPr>
        <w:spacing w:line="14" w:lineRule="auto"/>
        <w:rPr>
          <w:sz w:val="2"/>
          <w:szCs w:val="2"/>
        </w:rPr>
      </w:pPr>
    </w:p>
    <w:p w:rsidR="00293816" w:rsidRPr="00FA6EEF" w:rsidRDefault="00293816" w:rsidP="00293816">
      <w:pPr>
        <w:ind w:firstLine="709"/>
        <w:jc w:val="both"/>
        <w:rPr>
          <w:sz w:val="28"/>
          <w:szCs w:val="28"/>
        </w:rPr>
      </w:pPr>
      <w:r w:rsidRPr="00FA6EEF">
        <w:rPr>
          <w:sz w:val="28"/>
          <w:szCs w:val="28"/>
        </w:rPr>
        <w:t>1</w:t>
      </w:r>
      <w:r w:rsidR="00980922">
        <w:rPr>
          <w:sz w:val="28"/>
          <w:szCs w:val="28"/>
        </w:rPr>
        <w:t>4</w:t>
      </w:r>
      <w:r w:rsidRPr="00FA6EEF">
        <w:rPr>
          <w:sz w:val="28"/>
          <w:szCs w:val="28"/>
        </w:rPr>
        <w:t xml:space="preserve">) </w:t>
      </w:r>
      <w:r w:rsidR="00023C96">
        <w:rPr>
          <w:sz w:val="28"/>
          <w:szCs w:val="28"/>
        </w:rPr>
        <w:t>приложение</w:t>
      </w:r>
      <w:r w:rsidRPr="00FA6EEF">
        <w:rPr>
          <w:sz w:val="28"/>
          <w:szCs w:val="28"/>
        </w:rPr>
        <w:t xml:space="preserve"> 12</w:t>
      </w:r>
      <w:r w:rsidR="00023C96" w:rsidRPr="00023C96">
        <w:rPr>
          <w:sz w:val="28"/>
          <w:szCs w:val="28"/>
        </w:rPr>
        <w:t xml:space="preserve"> </w:t>
      </w:r>
      <w:r w:rsidR="00023C96" w:rsidRPr="00FA6EEF">
        <w:rPr>
          <w:sz w:val="28"/>
          <w:szCs w:val="28"/>
        </w:rPr>
        <w:t>изложить в следующей редакции:</w:t>
      </w:r>
    </w:p>
    <w:tbl>
      <w:tblPr>
        <w:tblW w:w="9606" w:type="dxa"/>
        <w:tblLook w:val="04A0" w:firstRow="1" w:lastRow="0" w:firstColumn="1" w:lastColumn="0" w:noHBand="0" w:noVBand="1"/>
      </w:tblPr>
      <w:tblGrid>
        <w:gridCol w:w="5070"/>
        <w:gridCol w:w="4536"/>
      </w:tblGrid>
      <w:tr w:rsidR="00FE3A95" w:rsidRPr="00FA6EEF" w:rsidTr="00C7433B">
        <w:tc>
          <w:tcPr>
            <w:tcW w:w="5070" w:type="dxa"/>
          </w:tcPr>
          <w:p w:rsidR="00FE3A95" w:rsidRPr="00FA6EEF" w:rsidRDefault="00FE3A95" w:rsidP="00D40685">
            <w:pPr>
              <w:pStyle w:val="a3"/>
              <w:rPr>
                <w:sz w:val="28"/>
                <w:szCs w:val="28"/>
              </w:rPr>
            </w:pPr>
          </w:p>
          <w:p w:rsidR="00FE3A95" w:rsidRPr="00FA6EEF" w:rsidRDefault="00FE3A95" w:rsidP="00D40685">
            <w:pPr>
              <w:pStyle w:val="a3"/>
              <w:rPr>
                <w:sz w:val="28"/>
                <w:szCs w:val="28"/>
              </w:rPr>
            </w:pPr>
          </w:p>
        </w:tc>
        <w:tc>
          <w:tcPr>
            <w:tcW w:w="4536" w:type="dxa"/>
            <w:tcMar>
              <w:top w:w="45" w:type="dxa"/>
            </w:tcMar>
          </w:tcPr>
          <w:p w:rsidR="00FE3A95" w:rsidRPr="00FA6EEF" w:rsidRDefault="00FE3A95" w:rsidP="00D40685">
            <w:pPr>
              <w:spacing w:line="240" w:lineRule="exact"/>
              <w:jc w:val="center"/>
              <w:rPr>
                <w:sz w:val="28"/>
                <w:szCs w:val="28"/>
              </w:rPr>
            </w:pPr>
            <w:r w:rsidRPr="00FA6EEF">
              <w:rPr>
                <w:sz w:val="28"/>
                <w:szCs w:val="28"/>
              </w:rPr>
              <w:t>«ПРИЛОЖЕНИЕ 12</w:t>
            </w:r>
          </w:p>
          <w:p w:rsidR="00FE3A95" w:rsidRPr="00FA6EEF" w:rsidRDefault="00FE3A95" w:rsidP="00D40685">
            <w:pPr>
              <w:spacing w:line="240" w:lineRule="exact"/>
              <w:jc w:val="center"/>
              <w:rPr>
                <w:sz w:val="28"/>
                <w:szCs w:val="28"/>
              </w:rPr>
            </w:pPr>
          </w:p>
          <w:p w:rsidR="00FE3A95" w:rsidRPr="00FA6EEF" w:rsidRDefault="00FE3A95" w:rsidP="00D40685">
            <w:pPr>
              <w:spacing w:line="240" w:lineRule="exact"/>
              <w:jc w:val="center"/>
              <w:rPr>
                <w:sz w:val="28"/>
                <w:szCs w:val="28"/>
              </w:rPr>
            </w:pPr>
            <w:r w:rsidRPr="00FA6EEF">
              <w:rPr>
                <w:sz w:val="28"/>
                <w:szCs w:val="28"/>
              </w:rPr>
              <w:t>к решению</w:t>
            </w:r>
          </w:p>
          <w:p w:rsidR="00FE3A95" w:rsidRPr="00FA6EEF" w:rsidRDefault="00FE3A95" w:rsidP="00D40685">
            <w:pPr>
              <w:spacing w:line="240" w:lineRule="exact"/>
              <w:jc w:val="center"/>
              <w:rPr>
                <w:sz w:val="28"/>
                <w:szCs w:val="28"/>
              </w:rPr>
            </w:pPr>
            <w:r w:rsidRPr="00FA6EEF">
              <w:rPr>
                <w:sz w:val="28"/>
                <w:szCs w:val="28"/>
              </w:rPr>
              <w:t>Ставропольской городской Думы</w:t>
            </w:r>
          </w:p>
          <w:p w:rsidR="00FE3A95" w:rsidRPr="00FA6EEF" w:rsidRDefault="00FE3A95" w:rsidP="00D40685">
            <w:pPr>
              <w:spacing w:line="240" w:lineRule="exact"/>
              <w:jc w:val="center"/>
              <w:rPr>
                <w:sz w:val="28"/>
                <w:szCs w:val="28"/>
              </w:rPr>
            </w:pPr>
            <w:r w:rsidRPr="00FA6EEF">
              <w:rPr>
                <w:sz w:val="28"/>
                <w:szCs w:val="28"/>
              </w:rPr>
              <w:t>от 22 ноября 2017 г. № 192</w:t>
            </w:r>
          </w:p>
        </w:tc>
      </w:tr>
    </w:tbl>
    <w:p w:rsidR="00FE3A95" w:rsidRPr="00FA6EEF" w:rsidRDefault="00FE3A95" w:rsidP="00FE3A95">
      <w:pPr>
        <w:ind w:firstLine="709"/>
        <w:jc w:val="both"/>
        <w:rPr>
          <w:sz w:val="28"/>
          <w:szCs w:val="28"/>
        </w:rPr>
      </w:pPr>
    </w:p>
    <w:p w:rsidR="00C7433B" w:rsidRDefault="00C7433B" w:rsidP="00FE3A95">
      <w:pPr>
        <w:ind w:firstLine="709"/>
        <w:jc w:val="both"/>
        <w:rPr>
          <w:sz w:val="28"/>
          <w:szCs w:val="28"/>
        </w:rPr>
      </w:pPr>
    </w:p>
    <w:p w:rsidR="009C0B1F" w:rsidRDefault="009C0B1F" w:rsidP="00FE3A95">
      <w:pPr>
        <w:ind w:firstLine="709"/>
        <w:jc w:val="both"/>
        <w:rPr>
          <w:sz w:val="28"/>
          <w:szCs w:val="28"/>
        </w:rPr>
      </w:pPr>
    </w:p>
    <w:p w:rsidR="009C0B1F" w:rsidRDefault="009C0B1F" w:rsidP="00FE3A95">
      <w:pPr>
        <w:ind w:firstLine="709"/>
        <w:jc w:val="both"/>
        <w:rPr>
          <w:sz w:val="28"/>
          <w:szCs w:val="28"/>
        </w:rPr>
      </w:pPr>
    </w:p>
    <w:p w:rsidR="009C0B1F" w:rsidRPr="00FA6EEF" w:rsidRDefault="009C0B1F" w:rsidP="00FE3A95">
      <w:pPr>
        <w:ind w:firstLine="709"/>
        <w:jc w:val="both"/>
        <w:rPr>
          <w:sz w:val="28"/>
          <w:szCs w:val="28"/>
        </w:rPr>
      </w:pPr>
    </w:p>
    <w:p w:rsidR="00FE3A95" w:rsidRPr="00FA6EEF" w:rsidRDefault="00FE3A95" w:rsidP="00FE3A95">
      <w:pPr>
        <w:pStyle w:val="ConsPlusTitle"/>
        <w:widowControl/>
        <w:spacing w:line="240" w:lineRule="exact"/>
        <w:jc w:val="center"/>
        <w:rPr>
          <w:rFonts w:ascii="Times New Roman" w:hAnsi="Times New Roman" w:cs="Times New Roman"/>
          <w:b w:val="0"/>
          <w:sz w:val="28"/>
          <w:szCs w:val="28"/>
        </w:rPr>
      </w:pPr>
      <w:r w:rsidRPr="00FA6EEF">
        <w:rPr>
          <w:rFonts w:ascii="Times New Roman" w:hAnsi="Times New Roman" w:cs="Times New Roman"/>
          <w:b w:val="0"/>
          <w:sz w:val="28"/>
          <w:szCs w:val="28"/>
        </w:rPr>
        <w:lastRenderedPageBreak/>
        <w:t>РАСПРЕДЕЛЕНИЕ</w:t>
      </w:r>
    </w:p>
    <w:p w:rsidR="00FE3A95" w:rsidRPr="00FA6EEF" w:rsidRDefault="00FE3A95" w:rsidP="00FE3A95">
      <w:pPr>
        <w:pStyle w:val="ConsPlusTitle"/>
        <w:widowControl/>
        <w:spacing w:line="240" w:lineRule="exact"/>
        <w:jc w:val="center"/>
        <w:rPr>
          <w:rFonts w:ascii="Times New Roman" w:hAnsi="Times New Roman"/>
          <w:b w:val="0"/>
          <w:sz w:val="28"/>
          <w:szCs w:val="28"/>
        </w:rPr>
      </w:pPr>
      <w:r w:rsidRPr="00FA6EEF">
        <w:rPr>
          <w:rFonts w:ascii="Times New Roman" w:hAnsi="Times New Roman" w:cs="Times New Roman"/>
          <w:b w:val="0"/>
          <w:sz w:val="28"/>
          <w:szCs w:val="28"/>
        </w:rPr>
        <w:t xml:space="preserve">бюджетных ассигнований </w:t>
      </w:r>
      <w:r w:rsidRPr="00FA6EEF">
        <w:rPr>
          <w:rFonts w:ascii="Times New Roman" w:hAnsi="Times New Roman"/>
          <w:b w:val="0"/>
          <w:sz w:val="28"/>
          <w:szCs w:val="28"/>
        </w:rPr>
        <w:t xml:space="preserve">по целевым статьям </w:t>
      </w:r>
    </w:p>
    <w:p w:rsidR="00FE3A95" w:rsidRPr="00FA6EEF" w:rsidRDefault="00FE3A95" w:rsidP="00FE3A95">
      <w:pPr>
        <w:pStyle w:val="ConsPlusTitle"/>
        <w:widowControl/>
        <w:spacing w:line="240" w:lineRule="exact"/>
        <w:jc w:val="center"/>
        <w:rPr>
          <w:rFonts w:ascii="Times New Roman" w:hAnsi="Times New Roman" w:cs="Times New Roman"/>
          <w:b w:val="0"/>
          <w:sz w:val="28"/>
          <w:szCs w:val="28"/>
        </w:rPr>
      </w:pPr>
      <w:r w:rsidRPr="00FA6EEF">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2019 и 2020 годов</w:t>
      </w:r>
    </w:p>
    <w:p w:rsidR="00FE3A95" w:rsidRPr="00FA6EEF" w:rsidRDefault="00FE3A95" w:rsidP="00FE3A95">
      <w:pPr>
        <w:pStyle w:val="ConsPlusTitle"/>
        <w:widowControl/>
        <w:spacing w:line="240" w:lineRule="exact"/>
        <w:jc w:val="center"/>
        <w:rPr>
          <w:rFonts w:ascii="Times New Roman" w:hAnsi="Times New Roman" w:cs="Times New Roman"/>
          <w:b w:val="0"/>
        </w:rPr>
      </w:pPr>
    </w:p>
    <w:p w:rsidR="00FE3A95" w:rsidRPr="00FA6EEF" w:rsidRDefault="00FE3A95" w:rsidP="00FE3A95">
      <w:pPr>
        <w:pStyle w:val="ConsPlusTitle"/>
        <w:widowControl/>
        <w:spacing w:line="240" w:lineRule="exact"/>
        <w:ind w:right="-143"/>
        <w:jc w:val="right"/>
        <w:rPr>
          <w:rFonts w:ascii="Times New Roman" w:hAnsi="Times New Roman" w:cs="Times New Roman"/>
          <w:b w:val="0"/>
          <w:sz w:val="22"/>
          <w:szCs w:val="28"/>
        </w:rPr>
      </w:pPr>
      <w:r w:rsidRPr="00FA6EEF">
        <w:rPr>
          <w:rFonts w:ascii="Times New Roman" w:hAnsi="Times New Roman" w:cs="Times New Roman"/>
          <w:b w:val="0"/>
          <w:sz w:val="22"/>
          <w:szCs w:val="28"/>
        </w:rPr>
        <w:t xml:space="preserve">  (тыс. рублей)</w:t>
      </w:r>
    </w:p>
    <w:tbl>
      <w:tblPr>
        <w:tblW w:w="9513"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831"/>
        <w:gridCol w:w="1417"/>
        <w:gridCol w:w="567"/>
        <w:gridCol w:w="1276"/>
        <w:gridCol w:w="1422"/>
      </w:tblGrid>
      <w:tr w:rsidR="00FE3A95" w:rsidRPr="00FA6EEF" w:rsidTr="00D40685">
        <w:trPr>
          <w:cantSplit/>
          <w:trHeight w:val="20"/>
        </w:trPr>
        <w:tc>
          <w:tcPr>
            <w:tcW w:w="4831" w:type="dxa"/>
            <w:vMerge w:val="restart"/>
            <w:shd w:val="clear" w:color="auto" w:fill="FFFFFF" w:themeFill="background1"/>
            <w:hideMark/>
          </w:tcPr>
          <w:p w:rsidR="00FE3A95" w:rsidRPr="00FA6EEF" w:rsidRDefault="00FE3A95" w:rsidP="00D40685">
            <w:pPr>
              <w:jc w:val="center"/>
              <w:rPr>
                <w:sz w:val="20"/>
                <w:szCs w:val="20"/>
              </w:rPr>
            </w:pPr>
            <w:r w:rsidRPr="00FA6EEF">
              <w:rPr>
                <w:sz w:val="20"/>
                <w:szCs w:val="20"/>
              </w:rPr>
              <w:t>Наименование</w:t>
            </w:r>
          </w:p>
        </w:tc>
        <w:tc>
          <w:tcPr>
            <w:tcW w:w="1417" w:type="dxa"/>
            <w:vMerge w:val="restart"/>
            <w:shd w:val="clear" w:color="auto" w:fill="FFFFFF" w:themeFill="background1"/>
            <w:hideMark/>
          </w:tcPr>
          <w:p w:rsidR="00FE3A95" w:rsidRPr="00FA6EEF" w:rsidRDefault="00FE3A95" w:rsidP="00D40685">
            <w:pPr>
              <w:jc w:val="center"/>
              <w:rPr>
                <w:sz w:val="20"/>
                <w:szCs w:val="20"/>
              </w:rPr>
            </w:pPr>
            <w:r w:rsidRPr="00FA6EEF">
              <w:rPr>
                <w:sz w:val="20"/>
                <w:szCs w:val="20"/>
              </w:rPr>
              <w:t>ЦСР</w:t>
            </w:r>
          </w:p>
        </w:tc>
        <w:tc>
          <w:tcPr>
            <w:tcW w:w="567" w:type="dxa"/>
            <w:vMerge w:val="restart"/>
            <w:shd w:val="clear" w:color="auto" w:fill="FFFFFF" w:themeFill="background1"/>
            <w:hideMark/>
          </w:tcPr>
          <w:p w:rsidR="00FE3A95" w:rsidRPr="00FA6EEF" w:rsidRDefault="00FE3A95" w:rsidP="00D40685">
            <w:pPr>
              <w:jc w:val="center"/>
              <w:rPr>
                <w:sz w:val="20"/>
                <w:szCs w:val="20"/>
              </w:rPr>
            </w:pPr>
            <w:r w:rsidRPr="00FA6EEF">
              <w:rPr>
                <w:sz w:val="20"/>
                <w:szCs w:val="20"/>
              </w:rPr>
              <w:t>ВР</w:t>
            </w:r>
          </w:p>
        </w:tc>
        <w:tc>
          <w:tcPr>
            <w:tcW w:w="2698" w:type="dxa"/>
            <w:gridSpan w:val="2"/>
            <w:shd w:val="clear" w:color="auto" w:fill="FFFFFF" w:themeFill="background1"/>
            <w:noWrap/>
            <w:hideMark/>
          </w:tcPr>
          <w:p w:rsidR="00FE3A95" w:rsidRPr="00FA6EEF" w:rsidRDefault="00FE3A95" w:rsidP="00D40685">
            <w:pPr>
              <w:ind w:left="-108"/>
              <w:jc w:val="center"/>
              <w:rPr>
                <w:sz w:val="20"/>
                <w:szCs w:val="20"/>
              </w:rPr>
            </w:pPr>
            <w:r w:rsidRPr="00FA6EEF">
              <w:rPr>
                <w:sz w:val="20"/>
                <w:szCs w:val="20"/>
              </w:rPr>
              <w:t>Сумма</w:t>
            </w:r>
          </w:p>
        </w:tc>
      </w:tr>
      <w:tr w:rsidR="00FE3A95" w:rsidRPr="00FA6EEF" w:rsidTr="00D40685">
        <w:trPr>
          <w:cantSplit/>
          <w:trHeight w:val="20"/>
        </w:trPr>
        <w:tc>
          <w:tcPr>
            <w:tcW w:w="4831" w:type="dxa"/>
            <w:vMerge/>
            <w:shd w:val="clear" w:color="auto" w:fill="FFFFFF" w:themeFill="background1"/>
            <w:hideMark/>
          </w:tcPr>
          <w:p w:rsidR="00FE3A95" w:rsidRPr="00FA6EEF" w:rsidRDefault="00FE3A95" w:rsidP="00D40685">
            <w:pPr>
              <w:jc w:val="center"/>
              <w:rPr>
                <w:sz w:val="20"/>
                <w:szCs w:val="20"/>
              </w:rPr>
            </w:pPr>
          </w:p>
        </w:tc>
        <w:tc>
          <w:tcPr>
            <w:tcW w:w="1417" w:type="dxa"/>
            <w:vMerge/>
            <w:shd w:val="clear" w:color="auto" w:fill="FFFFFF" w:themeFill="background1"/>
            <w:hideMark/>
          </w:tcPr>
          <w:p w:rsidR="00FE3A95" w:rsidRPr="00FA6EEF" w:rsidRDefault="00FE3A95" w:rsidP="00D40685">
            <w:pPr>
              <w:jc w:val="center"/>
              <w:rPr>
                <w:sz w:val="20"/>
                <w:szCs w:val="20"/>
              </w:rPr>
            </w:pPr>
          </w:p>
        </w:tc>
        <w:tc>
          <w:tcPr>
            <w:tcW w:w="567" w:type="dxa"/>
            <w:vMerge/>
            <w:shd w:val="clear" w:color="auto" w:fill="FFFFFF" w:themeFill="background1"/>
            <w:hideMark/>
          </w:tcPr>
          <w:p w:rsidR="00FE3A95" w:rsidRPr="00FA6EEF" w:rsidRDefault="00FE3A95" w:rsidP="00D40685">
            <w:pPr>
              <w:jc w:val="center"/>
              <w:rPr>
                <w:sz w:val="20"/>
                <w:szCs w:val="20"/>
              </w:rPr>
            </w:pPr>
          </w:p>
        </w:tc>
        <w:tc>
          <w:tcPr>
            <w:tcW w:w="1276" w:type="dxa"/>
            <w:shd w:val="clear" w:color="auto" w:fill="FFFFFF" w:themeFill="background1"/>
            <w:noWrap/>
            <w:hideMark/>
          </w:tcPr>
          <w:p w:rsidR="00FE3A95" w:rsidRPr="00FA6EEF" w:rsidRDefault="00FE3A95" w:rsidP="00D40685">
            <w:pPr>
              <w:ind w:left="-108"/>
              <w:jc w:val="center"/>
              <w:rPr>
                <w:sz w:val="20"/>
                <w:szCs w:val="20"/>
              </w:rPr>
            </w:pPr>
            <w:r w:rsidRPr="00FA6EEF">
              <w:rPr>
                <w:sz w:val="20"/>
                <w:szCs w:val="20"/>
              </w:rPr>
              <w:t>2019 год</w:t>
            </w:r>
          </w:p>
        </w:tc>
        <w:tc>
          <w:tcPr>
            <w:tcW w:w="1422" w:type="dxa"/>
            <w:shd w:val="clear" w:color="auto" w:fill="FFFFFF" w:themeFill="background1"/>
            <w:noWrap/>
            <w:hideMark/>
          </w:tcPr>
          <w:p w:rsidR="00FE3A95" w:rsidRPr="00FA6EEF" w:rsidRDefault="00FE3A95" w:rsidP="00D40685">
            <w:pPr>
              <w:ind w:left="-108"/>
              <w:jc w:val="center"/>
              <w:rPr>
                <w:sz w:val="20"/>
                <w:szCs w:val="20"/>
              </w:rPr>
            </w:pPr>
            <w:r w:rsidRPr="00FA6EEF">
              <w:rPr>
                <w:sz w:val="20"/>
                <w:szCs w:val="20"/>
              </w:rPr>
              <w:t>2020 год</w:t>
            </w:r>
          </w:p>
        </w:tc>
      </w:tr>
    </w:tbl>
    <w:p w:rsidR="00FE3A95" w:rsidRPr="00FA6EEF" w:rsidRDefault="00FE3A95" w:rsidP="00FE3A95">
      <w:pPr>
        <w:spacing w:line="14" w:lineRule="auto"/>
        <w:rPr>
          <w:sz w:val="2"/>
          <w:szCs w:val="2"/>
        </w:rPr>
      </w:pPr>
    </w:p>
    <w:tbl>
      <w:tblPr>
        <w:tblW w:w="9511" w:type="dxa"/>
        <w:tblInd w:w="95" w:type="dxa"/>
        <w:shd w:val="clear" w:color="auto" w:fill="FFFFFF" w:themeFill="background1"/>
        <w:tblLook w:val="04A0" w:firstRow="1" w:lastRow="0" w:firstColumn="1" w:lastColumn="0" w:noHBand="0" w:noVBand="1"/>
      </w:tblPr>
      <w:tblGrid>
        <w:gridCol w:w="4833"/>
        <w:gridCol w:w="1417"/>
        <w:gridCol w:w="567"/>
        <w:gridCol w:w="1276"/>
        <w:gridCol w:w="1418"/>
      </w:tblGrid>
      <w:tr w:rsidR="00FE3A95" w:rsidRPr="00FA6EEF" w:rsidTr="00D40685">
        <w:trPr>
          <w:cantSplit/>
          <w:trHeight w:val="20"/>
          <w:tblHeader/>
        </w:trPr>
        <w:tc>
          <w:tcPr>
            <w:tcW w:w="48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3A95" w:rsidRPr="00FA6EEF" w:rsidRDefault="00FE3A95" w:rsidP="00D40685">
            <w:pPr>
              <w:widowControl/>
              <w:tabs>
                <w:tab w:val="left" w:pos="2380"/>
              </w:tabs>
              <w:autoSpaceDE/>
              <w:autoSpaceDN/>
              <w:adjustRightInd/>
              <w:jc w:val="center"/>
              <w:rPr>
                <w:sz w:val="20"/>
                <w:szCs w:val="20"/>
              </w:rPr>
            </w:pPr>
            <w:r w:rsidRPr="00FA6EEF">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3A95" w:rsidRPr="00FA6EEF" w:rsidRDefault="00FE3A95" w:rsidP="00D40685">
            <w:pPr>
              <w:widowControl/>
              <w:autoSpaceDE/>
              <w:autoSpaceDN/>
              <w:adjustRightInd/>
              <w:jc w:val="center"/>
              <w:rPr>
                <w:sz w:val="20"/>
                <w:szCs w:val="20"/>
              </w:rPr>
            </w:pPr>
            <w:r w:rsidRPr="00FA6EEF">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3A95" w:rsidRPr="00FA6EEF" w:rsidRDefault="00FE3A95" w:rsidP="00D40685">
            <w:pPr>
              <w:widowControl/>
              <w:autoSpaceDE/>
              <w:autoSpaceDN/>
              <w:adjustRightInd/>
              <w:jc w:val="center"/>
              <w:rPr>
                <w:sz w:val="20"/>
                <w:szCs w:val="20"/>
              </w:rPr>
            </w:pPr>
            <w:r w:rsidRPr="00FA6EEF">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3A95" w:rsidRPr="00FA6EEF" w:rsidRDefault="00FE3A95" w:rsidP="00D40685">
            <w:pPr>
              <w:widowControl/>
              <w:autoSpaceDE/>
              <w:autoSpaceDN/>
              <w:adjustRightInd/>
              <w:jc w:val="center"/>
              <w:rPr>
                <w:sz w:val="20"/>
                <w:szCs w:val="20"/>
              </w:rPr>
            </w:pPr>
            <w:r w:rsidRPr="00FA6EEF">
              <w:rPr>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3A95" w:rsidRPr="00FA6EEF" w:rsidRDefault="00FE3A95" w:rsidP="00D40685">
            <w:pPr>
              <w:widowControl/>
              <w:autoSpaceDE/>
              <w:autoSpaceDN/>
              <w:adjustRightInd/>
              <w:jc w:val="center"/>
              <w:rPr>
                <w:sz w:val="20"/>
                <w:szCs w:val="20"/>
              </w:rPr>
            </w:pPr>
            <w:r w:rsidRPr="00FA6EEF">
              <w:rPr>
                <w:sz w:val="20"/>
                <w:szCs w:val="20"/>
              </w:rPr>
              <w:t>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404456">
              <w:rPr>
                <w:bCs/>
                <w:sz w:val="20"/>
                <w:szCs w:val="20"/>
                <w:highlight w:val="yellow"/>
              </w:rPr>
              <w:t>Муниципальная программа «Развитие образования</w:t>
            </w:r>
            <w:r w:rsidRPr="00FA6EEF">
              <w:rPr>
                <w:bCs/>
                <w:sz w:val="20"/>
                <w:szCs w:val="20"/>
              </w:rPr>
              <w:t xml:space="preserve">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980922" w:rsidP="00980922">
            <w:pPr>
              <w:widowControl/>
              <w:autoSpaceDE/>
              <w:autoSpaceDN/>
              <w:adjustRightInd/>
              <w:jc w:val="right"/>
              <w:rPr>
                <w:bCs/>
                <w:sz w:val="20"/>
                <w:szCs w:val="20"/>
              </w:rPr>
            </w:pPr>
            <w:r>
              <w:rPr>
                <w:bCs/>
                <w:sz w:val="20"/>
                <w:szCs w:val="20"/>
              </w:rPr>
              <w:t>4</w:t>
            </w:r>
            <w:r w:rsidR="00FE3A95" w:rsidRPr="00FA6EEF">
              <w:rPr>
                <w:bCs/>
                <w:sz w:val="20"/>
                <w:szCs w:val="20"/>
              </w:rPr>
              <w:t xml:space="preserve"> </w:t>
            </w:r>
            <w:r>
              <w:rPr>
                <w:bCs/>
                <w:sz w:val="20"/>
                <w:szCs w:val="20"/>
              </w:rPr>
              <w:t>249</w:t>
            </w:r>
            <w:r w:rsidR="00FE3A95" w:rsidRPr="00FA6EEF">
              <w:rPr>
                <w:bCs/>
                <w:sz w:val="20"/>
                <w:szCs w:val="20"/>
              </w:rPr>
              <w:t xml:space="preserve"> </w:t>
            </w:r>
            <w:r>
              <w:rPr>
                <w:bCs/>
                <w:sz w:val="20"/>
                <w:szCs w:val="20"/>
              </w:rPr>
              <w:t>489</w:t>
            </w:r>
            <w:r w:rsidR="00FE3A95" w:rsidRPr="00FA6EEF">
              <w:rPr>
                <w:bCs/>
                <w:sz w:val="20"/>
                <w:szCs w:val="20"/>
              </w:rPr>
              <w:t>,</w:t>
            </w:r>
            <w:r>
              <w:rPr>
                <w:bCs/>
                <w:sz w:val="20"/>
                <w:szCs w:val="20"/>
              </w:rPr>
              <w:t>46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3 566 912,00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«Организация дошкольного, общего и дополнительного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3 524 928,27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3 547 837,18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предоставления общедоступного и бесплатного дошкольного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1 552 603,51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1 565 061,66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721 206,52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721 206,52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689 701,60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689 701,60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31 504,92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31 504,92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01 1 01 76140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83 933,40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83 933,40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01 1 01 76140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1 259,00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1 259,00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01 1 01 76140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82 674,40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82 674,40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01 1 01 77170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747 463,59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759 921,74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01 1 01 77170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709 342,29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721 037,94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01 1 01 77170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33 113,40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33 775,70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01 1 01 77170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5 007,90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5 108,10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1 669 885,53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1 680 336,29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588 242,13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588 242,13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544 023,75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544 023,75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41 141,40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41 141,40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3 076,98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3 076,98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01 1 02 77160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1 081 643,40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1 092 094,16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01 1 02 77160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961 646,50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971 150,70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01 1 02 77160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115 222,50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116 121,72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01 1 02 77160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4 774,40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4 821,74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200 203,73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200 203,73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01 1 03 11010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200 203,73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200 203,73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01 1 03 11010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179 332,15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179 332,15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01 1 03 11010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20 871,58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20 871,58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отдыха детей в каникулярное время»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01 1 04 00000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25 724,73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25 724,73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7 857,36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7 857,36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7 857,36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7 857,36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мероприятий по оздоровлению детей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01 1 04 20330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17 867,37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17 867,37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01 1 04 20330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17 867,37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17 867,37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01 1 05 00000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5 078,79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5 078,79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мероприятий для детей и молодежи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01 1 05 20240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5 078,79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5 078,79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01 1 05 20240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01 1 05 20240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4 533,50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4 533,50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01 1 05 20240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345,29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345,29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01 1 06 00000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17 530,66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17 530,66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01 1 06 11010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17 530,66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17 530,66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01 1 06 11010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17 530,66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17 530,66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«Защита прав и законных интересов детей-сирот и детей, оставшихся без попечения родителей»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01 1 07 00000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46 621,49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46 621,49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выплату денежных средств на содержание ребенка опекуну (попечителю)</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01 1 07 78110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28 714,45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28 714,45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01 1 07 78110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28 714,45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28 714,45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01 1 07 78120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1 642,42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1 642,42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01 1 07 78120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1 642,42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1 642,42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01 1 07 78130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12 987,12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12 987,12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01 1 07 78130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12 987,12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12 987,12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выплату единовременного пособия усыновителям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01 1 07 78140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3 277,50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3 277,50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01 1 07 78140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3 277,50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3 277,50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образовательной деятельности, оценки качества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01 1 08 00000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7 279,83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7 279,83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01 1 08 11010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7 279,83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7 279,83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01 1 08 11010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7 279,83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7 279,83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«Расширение и усовершенствование сети муниципальных дошкольных и общеобразовательных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980922" w:rsidP="00980922">
            <w:pPr>
              <w:widowControl/>
              <w:autoSpaceDE/>
              <w:autoSpaceDN/>
              <w:adjustRightInd/>
              <w:jc w:val="right"/>
              <w:rPr>
                <w:bCs/>
                <w:sz w:val="20"/>
                <w:szCs w:val="20"/>
              </w:rPr>
            </w:pPr>
            <w:r>
              <w:rPr>
                <w:bCs/>
                <w:sz w:val="20"/>
                <w:szCs w:val="20"/>
              </w:rPr>
              <w:t>724 561</w:t>
            </w:r>
            <w:r w:rsidR="00FE3A95" w:rsidRPr="00FA6EEF">
              <w:rPr>
                <w:bCs/>
                <w:sz w:val="20"/>
                <w:szCs w:val="20"/>
              </w:rPr>
              <w:t>,</w:t>
            </w:r>
            <w:r>
              <w:rPr>
                <w:bCs/>
                <w:sz w:val="20"/>
                <w:szCs w:val="20"/>
              </w:rPr>
              <w:t>19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19 074,82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980922" w:rsidP="00980922">
            <w:pPr>
              <w:widowControl/>
              <w:autoSpaceDE/>
              <w:autoSpaceDN/>
              <w:adjustRightInd/>
              <w:jc w:val="right"/>
              <w:rPr>
                <w:bCs/>
                <w:sz w:val="20"/>
                <w:szCs w:val="20"/>
              </w:rPr>
            </w:pPr>
            <w:r>
              <w:rPr>
                <w:bCs/>
                <w:sz w:val="20"/>
                <w:szCs w:val="20"/>
              </w:rPr>
              <w:t>724</w:t>
            </w:r>
            <w:r w:rsidR="00FE3A95" w:rsidRPr="00FA6EEF">
              <w:rPr>
                <w:bCs/>
                <w:sz w:val="20"/>
                <w:szCs w:val="20"/>
              </w:rPr>
              <w:t xml:space="preserve"> </w:t>
            </w:r>
            <w:r>
              <w:rPr>
                <w:bCs/>
                <w:sz w:val="20"/>
                <w:szCs w:val="20"/>
              </w:rPr>
              <w:t>561</w:t>
            </w:r>
            <w:r w:rsidR="00FE3A95" w:rsidRPr="00FA6EEF">
              <w:rPr>
                <w:bCs/>
                <w:sz w:val="20"/>
                <w:szCs w:val="20"/>
              </w:rPr>
              <w:t>,</w:t>
            </w:r>
            <w:r>
              <w:rPr>
                <w:bCs/>
                <w:sz w:val="20"/>
                <w:szCs w:val="20"/>
              </w:rPr>
              <w:t>19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19 074,82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01 2 01 40010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26 909,20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16 586,03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Бюджетные инвестиции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01 2 01 40010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410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20 089,58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16 586,03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01 2 01 40010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460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6 819,62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Приобретение объектов недвижимости в муниципальную собственность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01 2 01 40060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2 488,79</w:t>
            </w:r>
          </w:p>
        </w:tc>
      </w:tr>
      <w:tr w:rsidR="00FE3A95" w:rsidRPr="00FA6EEF" w:rsidTr="00D40685">
        <w:trPr>
          <w:cantSplit/>
          <w:trHeight w:val="20"/>
        </w:trPr>
        <w:tc>
          <w:tcPr>
            <w:tcW w:w="4833" w:type="dxa"/>
            <w:shd w:val="clear" w:color="auto" w:fill="FFFFFF" w:themeFill="background1"/>
            <w:hideMark/>
          </w:tcPr>
          <w:p w:rsidR="00FE3A95" w:rsidRPr="00980922" w:rsidRDefault="00FE3A95" w:rsidP="00D40685">
            <w:pPr>
              <w:widowControl/>
              <w:autoSpaceDE/>
              <w:autoSpaceDN/>
              <w:adjustRightInd/>
              <w:rPr>
                <w:bCs/>
                <w:color w:val="000000" w:themeColor="text1"/>
                <w:sz w:val="20"/>
                <w:szCs w:val="20"/>
              </w:rPr>
            </w:pPr>
            <w:r w:rsidRPr="00980922">
              <w:rPr>
                <w:bCs/>
                <w:color w:val="000000" w:themeColor="text1"/>
                <w:sz w:val="20"/>
                <w:szCs w:val="20"/>
              </w:rPr>
              <w:t>Бюджетные инвестиции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01 2 01 40060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410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2 488,79</w:t>
            </w:r>
          </w:p>
        </w:tc>
      </w:tr>
      <w:tr w:rsidR="00980922" w:rsidRPr="007A4CFA" w:rsidTr="00980922">
        <w:trPr>
          <w:cantSplit/>
          <w:trHeight w:val="20"/>
        </w:trPr>
        <w:tc>
          <w:tcPr>
            <w:tcW w:w="4833" w:type="dxa"/>
            <w:shd w:val="clear" w:color="auto" w:fill="FFFFFF" w:themeFill="background1"/>
            <w:hideMark/>
          </w:tcPr>
          <w:p w:rsidR="00980922" w:rsidRPr="00980922" w:rsidRDefault="00980922" w:rsidP="00980922">
            <w:pPr>
              <w:widowControl/>
              <w:autoSpaceDE/>
              <w:autoSpaceDN/>
              <w:adjustRightInd/>
              <w:rPr>
                <w:bCs/>
                <w:color w:val="000000" w:themeColor="text1"/>
                <w:sz w:val="20"/>
                <w:szCs w:val="20"/>
              </w:rPr>
            </w:pPr>
            <w:r w:rsidRPr="00980922">
              <w:rPr>
                <w:bCs/>
                <w:color w:val="000000" w:themeColor="text1"/>
                <w:sz w:val="20"/>
                <w:szCs w:val="20"/>
              </w:rPr>
              <w:t>Реализация мероприятий по содействию созданию новых мест в общеобразовательных организациях</w:t>
            </w:r>
          </w:p>
        </w:tc>
        <w:tc>
          <w:tcPr>
            <w:tcW w:w="1417" w:type="dxa"/>
            <w:shd w:val="clear" w:color="auto" w:fill="FFFFFF" w:themeFill="background1"/>
            <w:hideMark/>
          </w:tcPr>
          <w:p w:rsidR="00980922" w:rsidRPr="00980922" w:rsidRDefault="00980922" w:rsidP="00980922">
            <w:pPr>
              <w:widowControl/>
              <w:autoSpaceDE/>
              <w:autoSpaceDN/>
              <w:adjustRightInd/>
              <w:jc w:val="center"/>
              <w:rPr>
                <w:bCs/>
                <w:sz w:val="20"/>
                <w:szCs w:val="20"/>
              </w:rPr>
            </w:pPr>
            <w:r w:rsidRPr="00980922">
              <w:rPr>
                <w:bCs/>
                <w:sz w:val="20"/>
                <w:szCs w:val="20"/>
              </w:rPr>
              <w:t>01 2 01 L5200</w:t>
            </w:r>
          </w:p>
        </w:tc>
        <w:tc>
          <w:tcPr>
            <w:tcW w:w="567" w:type="dxa"/>
            <w:shd w:val="clear" w:color="auto" w:fill="FFFFFF" w:themeFill="background1"/>
            <w:hideMark/>
          </w:tcPr>
          <w:p w:rsidR="00980922" w:rsidRPr="00980922" w:rsidRDefault="00980922" w:rsidP="00980922">
            <w:pPr>
              <w:widowControl/>
              <w:autoSpaceDE/>
              <w:autoSpaceDN/>
              <w:adjustRightInd/>
              <w:jc w:val="center"/>
              <w:rPr>
                <w:bCs/>
                <w:sz w:val="20"/>
                <w:szCs w:val="20"/>
              </w:rPr>
            </w:pPr>
            <w:r w:rsidRPr="00980922">
              <w:rPr>
                <w:bCs/>
                <w:sz w:val="20"/>
                <w:szCs w:val="20"/>
              </w:rPr>
              <w:t>000</w:t>
            </w:r>
          </w:p>
        </w:tc>
        <w:tc>
          <w:tcPr>
            <w:tcW w:w="1276" w:type="dxa"/>
            <w:shd w:val="clear" w:color="auto" w:fill="FFFFFF" w:themeFill="background1"/>
            <w:hideMark/>
          </w:tcPr>
          <w:p w:rsidR="00980922" w:rsidRPr="00980922" w:rsidRDefault="00980922" w:rsidP="00980922">
            <w:pPr>
              <w:widowControl/>
              <w:autoSpaceDE/>
              <w:autoSpaceDN/>
              <w:adjustRightInd/>
              <w:jc w:val="right"/>
              <w:rPr>
                <w:bCs/>
                <w:sz w:val="20"/>
                <w:szCs w:val="20"/>
              </w:rPr>
            </w:pPr>
            <w:r w:rsidRPr="00980922">
              <w:rPr>
                <w:bCs/>
                <w:sz w:val="20"/>
                <w:szCs w:val="20"/>
              </w:rPr>
              <w:t>697 651,99</w:t>
            </w:r>
          </w:p>
        </w:tc>
        <w:tc>
          <w:tcPr>
            <w:tcW w:w="1418" w:type="dxa"/>
            <w:shd w:val="clear" w:color="auto" w:fill="FFFFFF" w:themeFill="background1"/>
            <w:hideMark/>
          </w:tcPr>
          <w:p w:rsidR="00980922" w:rsidRPr="00980922" w:rsidRDefault="00980922" w:rsidP="00980922">
            <w:pPr>
              <w:widowControl/>
              <w:autoSpaceDE/>
              <w:autoSpaceDN/>
              <w:adjustRightInd/>
              <w:jc w:val="right"/>
              <w:rPr>
                <w:bCs/>
                <w:sz w:val="20"/>
                <w:szCs w:val="20"/>
              </w:rPr>
            </w:pPr>
            <w:r w:rsidRPr="00980922">
              <w:rPr>
                <w:bCs/>
                <w:sz w:val="20"/>
                <w:szCs w:val="20"/>
              </w:rPr>
              <w:t>0,00</w:t>
            </w:r>
          </w:p>
        </w:tc>
      </w:tr>
      <w:tr w:rsidR="00980922" w:rsidRPr="007A4CFA" w:rsidTr="00980922">
        <w:trPr>
          <w:cantSplit/>
          <w:trHeight w:val="20"/>
        </w:trPr>
        <w:tc>
          <w:tcPr>
            <w:tcW w:w="4833" w:type="dxa"/>
            <w:shd w:val="clear" w:color="auto" w:fill="FFFFFF" w:themeFill="background1"/>
            <w:hideMark/>
          </w:tcPr>
          <w:p w:rsidR="00980922" w:rsidRPr="00980922" w:rsidRDefault="00980922" w:rsidP="00980922">
            <w:pPr>
              <w:widowControl/>
              <w:autoSpaceDE/>
              <w:autoSpaceDN/>
              <w:adjustRightInd/>
              <w:rPr>
                <w:bCs/>
                <w:color w:val="000000" w:themeColor="text1"/>
                <w:sz w:val="20"/>
                <w:szCs w:val="20"/>
              </w:rPr>
            </w:pPr>
            <w:r w:rsidRPr="00980922">
              <w:rPr>
                <w:bCs/>
                <w:color w:val="000000" w:themeColor="text1"/>
                <w:sz w:val="20"/>
                <w:szCs w:val="20"/>
              </w:rPr>
              <w:t>в том числе:</w:t>
            </w:r>
          </w:p>
        </w:tc>
        <w:tc>
          <w:tcPr>
            <w:tcW w:w="1417" w:type="dxa"/>
            <w:shd w:val="clear" w:color="auto" w:fill="FFFFFF" w:themeFill="background1"/>
            <w:hideMark/>
          </w:tcPr>
          <w:p w:rsidR="00980922" w:rsidRPr="00980922" w:rsidRDefault="00980922" w:rsidP="00980922">
            <w:pPr>
              <w:widowControl/>
              <w:autoSpaceDE/>
              <w:autoSpaceDN/>
              <w:adjustRightInd/>
              <w:jc w:val="center"/>
              <w:rPr>
                <w:bCs/>
                <w:sz w:val="20"/>
                <w:szCs w:val="20"/>
              </w:rPr>
            </w:pPr>
            <w:r w:rsidRPr="00980922">
              <w:rPr>
                <w:bCs/>
                <w:sz w:val="20"/>
                <w:szCs w:val="20"/>
              </w:rPr>
              <w:t> </w:t>
            </w:r>
          </w:p>
        </w:tc>
        <w:tc>
          <w:tcPr>
            <w:tcW w:w="567" w:type="dxa"/>
            <w:shd w:val="clear" w:color="auto" w:fill="FFFFFF" w:themeFill="background1"/>
            <w:hideMark/>
          </w:tcPr>
          <w:p w:rsidR="00980922" w:rsidRPr="00980922" w:rsidRDefault="00980922" w:rsidP="00980922">
            <w:pPr>
              <w:widowControl/>
              <w:autoSpaceDE/>
              <w:autoSpaceDN/>
              <w:adjustRightInd/>
              <w:jc w:val="center"/>
              <w:rPr>
                <w:bCs/>
                <w:sz w:val="20"/>
                <w:szCs w:val="20"/>
              </w:rPr>
            </w:pPr>
            <w:r w:rsidRPr="00980922">
              <w:rPr>
                <w:bCs/>
                <w:sz w:val="20"/>
                <w:szCs w:val="20"/>
              </w:rPr>
              <w:t> </w:t>
            </w:r>
          </w:p>
        </w:tc>
        <w:tc>
          <w:tcPr>
            <w:tcW w:w="1276" w:type="dxa"/>
            <w:shd w:val="clear" w:color="auto" w:fill="FFFFFF" w:themeFill="background1"/>
            <w:hideMark/>
          </w:tcPr>
          <w:p w:rsidR="00980922" w:rsidRPr="00980922" w:rsidRDefault="00980922" w:rsidP="00980922">
            <w:pPr>
              <w:widowControl/>
              <w:autoSpaceDE/>
              <w:autoSpaceDN/>
              <w:adjustRightInd/>
              <w:jc w:val="right"/>
              <w:rPr>
                <w:bCs/>
                <w:sz w:val="20"/>
                <w:szCs w:val="20"/>
              </w:rPr>
            </w:pPr>
            <w:r w:rsidRPr="00980922">
              <w:rPr>
                <w:bCs/>
                <w:sz w:val="20"/>
                <w:szCs w:val="20"/>
              </w:rPr>
              <w:t> </w:t>
            </w:r>
          </w:p>
        </w:tc>
        <w:tc>
          <w:tcPr>
            <w:tcW w:w="1418" w:type="dxa"/>
            <w:shd w:val="clear" w:color="auto" w:fill="FFFFFF" w:themeFill="background1"/>
            <w:hideMark/>
          </w:tcPr>
          <w:p w:rsidR="00980922" w:rsidRPr="00980922" w:rsidRDefault="00980922" w:rsidP="00980922">
            <w:pPr>
              <w:widowControl/>
              <w:autoSpaceDE/>
              <w:autoSpaceDN/>
              <w:adjustRightInd/>
              <w:jc w:val="right"/>
              <w:rPr>
                <w:bCs/>
                <w:sz w:val="20"/>
                <w:szCs w:val="20"/>
              </w:rPr>
            </w:pPr>
            <w:r w:rsidRPr="00980922">
              <w:rPr>
                <w:bCs/>
                <w:sz w:val="20"/>
                <w:szCs w:val="20"/>
              </w:rPr>
              <w:t> </w:t>
            </w:r>
          </w:p>
        </w:tc>
      </w:tr>
      <w:tr w:rsidR="00980922" w:rsidRPr="007A4CFA" w:rsidTr="00980922">
        <w:trPr>
          <w:cantSplit/>
          <w:trHeight w:val="20"/>
        </w:trPr>
        <w:tc>
          <w:tcPr>
            <w:tcW w:w="4833" w:type="dxa"/>
            <w:shd w:val="clear" w:color="auto" w:fill="FFFFFF" w:themeFill="background1"/>
            <w:hideMark/>
          </w:tcPr>
          <w:p w:rsidR="00980922" w:rsidRPr="00980922" w:rsidRDefault="00980922" w:rsidP="00980922">
            <w:pPr>
              <w:widowControl/>
              <w:autoSpaceDE/>
              <w:autoSpaceDN/>
              <w:adjustRightInd/>
              <w:rPr>
                <w:bCs/>
                <w:color w:val="000000" w:themeColor="text1"/>
                <w:sz w:val="20"/>
                <w:szCs w:val="20"/>
              </w:rPr>
            </w:pPr>
            <w:r w:rsidRPr="00980922">
              <w:rPr>
                <w:bCs/>
                <w:color w:val="000000" w:themeColor="text1"/>
                <w:sz w:val="20"/>
                <w:szCs w:val="20"/>
              </w:rPr>
              <w:t>средства местного бюджета</w:t>
            </w:r>
          </w:p>
        </w:tc>
        <w:tc>
          <w:tcPr>
            <w:tcW w:w="1417" w:type="dxa"/>
            <w:shd w:val="clear" w:color="auto" w:fill="FFFFFF" w:themeFill="background1"/>
            <w:hideMark/>
          </w:tcPr>
          <w:p w:rsidR="00980922" w:rsidRPr="00980922" w:rsidRDefault="00980922" w:rsidP="00980922">
            <w:pPr>
              <w:widowControl/>
              <w:autoSpaceDE/>
              <w:autoSpaceDN/>
              <w:adjustRightInd/>
              <w:jc w:val="center"/>
              <w:rPr>
                <w:bCs/>
                <w:sz w:val="20"/>
                <w:szCs w:val="20"/>
              </w:rPr>
            </w:pPr>
            <w:r w:rsidRPr="00980922">
              <w:rPr>
                <w:bCs/>
                <w:sz w:val="20"/>
                <w:szCs w:val="20"/>
              </w:rPr>
              <w:t>01 2 01 L5200</w:t>
            </w:r>
          </w:p>
        </w:tc>
        <w:tc>
          <w:tcPr>
            <w:tcW w:w="567" w:type="dxa"/>
            <w:shd w:val="clear" w:color="auto" w:fill="FFFFFF" w:themeFill="background1"/>
            <w:hideMark/>
          </w:tcPr>
          <w:p w:rsidR="00980922" w:rsidRPr="00980922" w:rsidRDefault="00980922" w:rsidP="00980922">
            <w:pPr>
              <w:widowControl/>
              <w:autoSpaceDE/>
              <w:autoSpaceDN/>
              <w:adjustRightInd/>
              <w:jc w:val="center"/>
              <w:rPr>
                <w:bCs/>
                <w:sz w:val="20"/>
                <w:szCs w:val="20"/>
              </w:rPr>
            </w:pPr>
            <w:r w:rsidRPr="00980922">
              <w:rPr>
                <w:bCs/>
                <w:sz w:val="20"/>
                <w:szCs w:val="20"/>
              </w:rPr>
              <w:t>000</w:t>
            </w:r>
          </w:p>
        </w:tc>
        <w:tc>
          <w:tcPr>
            <w:tcW w:w="1276" w:type="dxa"/>
            <w:shd w:val="clear" w:color="auto" w:fill="FFFFFF" w:themeFill="background1"/>
            <w:hideMark/>
          </w:tcPr>
          <w:p w:rsidR="00980922" w:rsidRPr="00980922" w:rsidRDefault="00980922" w:rsidP="00980922">
            <w:pPr>
              <w:widowControl/>
              <w:autoSpaceDE/>
              <w:autoSpaceDN/>
              <w:adjustRightInd/>
              <w:jc w:val="right"/>
              <w:rPr>
                <w:bCs/>
                <w:sz w:val="20"/>
                <w:szCs w:val="20"/>
              </w:rPr>
            </w:pPr>
            <w:r w:rsidRPr="00980922">
              <w:rPr>
                <w:bCs/>
                <w:sz w:val="20"/>
                <w:szCs w:val="20"/>
              </w:rPr>
              <w:t>697 651,99</w:t>
            </w:r>
          </w:p>
        </w:tc>
        <w:tc>
          <w:tcPr>
            <w:tcW w:w="1418" w:type="dxa"/>
            <w:shd w:val="clear" w:color="auto" w:fill="FFFFFF" w:themeFill="background1"/>
            <w:hideMark/>
          </w:tcPr>
          <w:p w:rsidR="00980922" w:rsidRPr="00980922" w:rsidRDefault="00980922" w:rsidP="00980922">
            <w:pPr>
              <w:widowControl/>
              <w:autoSpaceDE/>
              <w:autoSpaceDN/>
              <w:adjustRightInd/>
              <w:jc w:val="right"/>
              <w:rPr>
                <w:bCs/>
                <w:sz w:val="20"/>
                <w:szCs w:val="20"/>
              </w:rPr>
            </w:pPr>
            <w:r w:rsidRPr="00980922">
              <w:rPr>
                <w:bCs/>
                <w:sz w:val="20"/>
                <w:szCs w:val="20"/>
              </w:rPr>
              <w:t>0,00</w:t>
            </w:r>
          </w:p>
        </w:tc>
      </w:tr>
      <w:tr w:rsidR="00980922" w:rsidRPr="007A4CFA" w:rsidTr="00980922">
        <w:trPr>
          <w:cantSplit/>
          <w:trHeight w:val="20"/>
        </w:trPr>
        <w:tc>
          <w:tcPr>
            <w:tcW w:w="4833" w:type="dxa"/>
            <w:shd w:val="clear" w:color="auto" w:fill="FFFFFF" w:themeFill="background1"/>
            <w:hideMark/>
          </w:tcPr>
          <w:p w:rsidR="00980922" w:rsidRPr="00980922" w:rsidRDefault="00980922" w:rsidP="00980922">
            <w:pPr>
              <w:widowControl/>
              <w:autoSpaceDE/>
              <w:autoSpaceDN/>
              <w:adjustRightInd/>
              <w:rPr>
                <w:bCs/>
                <w:color w:val="000000" w:themeColor="text1"/>
                <w:sz w:val="20"/>
                <w:szCs w:val="20"/>
              </w:rPr>
            </w:pPr>
            <w:r w:rsidRPr="00980922">
              <w:rPr>
                <w:bCs/>
                <w:color w:val="000000" w:themeColor="text1"/>
                <w:sz w:val="20"/>
                <w:szCs w:val="20"/>
              </w:rPr>
              <w:t>Бюджетные инвестиции</w:t>
            </w:r>
          </w:p>
        </w:tc>
        <w:tc>
          <w:tcPr>
            <w:tcW w:w="1417" w:type="dxa"/>
            <w:shd w:val="clear" w:color="auto" w:fill="FFFFFF" w:themeFill="background1"/>
            <w:hideMark/>
          </w:tcPr>
          <w:p w:rsidR="00980922" w:rsidRPr="00980922" w:rsidRDefault="00980922" w:rsidP="00980922">
            <w:pPr>
              <w:widowControl/>
              <w:autoSpaceDE/>
              <w:autoSpaceDN/>
              <w:adjustRightInd/>
              <w:jc w:val="center"/>
              <w:rPr>
                <w:bCs/>
                <w:sz w:val="20"/>
                <w:szCs w:val="20"/>
              </w:rPr>
            </w:pPr>
            <w:r w:rsidRPr="00980922">
              <w:rPr>
                <w:bCs/>
                <w:sz w:val="20"/>
                <w:szCs w:val="20"/>
              </w:rPr>
              <w:t>01 2 01 L5200</w:t>
            </w:r>
          </w:p>
        </w:tc>
        <w:tc>
          <w:tcPr>
            <w:tcW w:w="567" w:type="dxa"/>
            <w:shd w:val="clear" w:color="auto" w:fill="FFFFFF" w:themeFill="background1"/>
            <w:hideMark/>
          </w:tcPr>
          <w:p w:rsidR="00980922" w:rsidRPr="00980922" w:rsidRDefault="00980922" w:rsidP="00980922">
            <w:pPr>
              <w:widowControl/>
              <w:autoSpaceDE/>
              <w:autoSpaceDN/>
              <w:adjustRightInd/>
              <w:jc w:val="center"/>
              <w:rPr>
                <w:bCs/>
                <w:sz w:val="20"/>
                <w:szCs w:val="20"/>
              </w:rPr>
            </w:pPr>
            <w:r w:rsidRPr="00980922">
              <w:rPr>
                <w:bCs/>
                <w:sz w:val="20"/>
                <w:szCs w:val="20"/>
              </w:rPr>
              <w:t>410</w:t>
            </w:r>
          </w:p>
        </w:tc>
        <w:tc>
          <w:tcPr>
            <w:tcW w:w="1276" w:type="dxa"/>
            <w:shd w:val="clear" w:color="auto" w:fill="FFFFFF" w:themeFill="background1"/>
            <w:hideMark/>
          </w:tcPr>
          <w:p w:rsidR="00980922" w:rsidRPr="00980922" w:rsidRDefault="00980922" w:rsidP="00980922">
            <w:pPr>
              <w:widowControl/>
              <w:autoSpaceDE/>
              <w:autoSpaceDN/>
              <w:adjustRightInd/>
              <w:jc w:val="right"/>
              <w:rPr>
                <w:bCs/>
                <w:sz w:val="20"/>
                <w:szCs w:val="20"/>
              </w:rPr>
            </w:pPr>
            <w:r w:rsidRPr="00980922">
              <w:rPr>
                <w:bCs/>
                <w:sz w:val="20"/>
                <w:szCs w:val="20"/>
              </w:rPr>
              <w:t>697 651,99</w:t>
            </w:r>
          </w:p>
        </w:tc>
        <w:tc>
          <w:tcPr>
            <w:tcW w:w="1418" w:type="dxa"/>
            <w:shd w:val="clear" w:color="auto" w:fill="FFFFFF" w:themeFill="background1"/>
            <w:hideMark/>
          </w:tcPr>
          <w:p w:rsidR="00980922" w:rsidRPr="00980922" w:rsidRDefault="00980922" w:rsidP="00980922">
            <w:pPr>
              <w:widowControl/>
              <w:autoSpaceDE/>
              <w:autoSpaceDN/>
              <w:adjustRightInd/>
              <w:jc w:val="right"/>
              <w:rPr>
                <w:bCs/>
                <w:sz w:val="20"/>
                <w:szCs w:val="20"/>
              </w:rPr>
            </w:pPr>
            <w:r w:rsidRPr="00980922">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02 0 00 00000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5 431,46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5 431,46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02 Б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5 431,46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5 431,46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02 Б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02 Б 01 20160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02 Б 01 20160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02 Б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5 251,46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5 251,46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02 Б 02 20560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5 251,46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5 251,46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02 Б 02 20560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5 251,46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5 251,46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«Социальная поддержка населения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1 881 523,36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1 932 038,41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xml:space="preserve">03 1 00 00000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1 829 376,10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1 848 930,89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«Предоставление мер социальной поддержки отдельным категориям граждан»</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xml:space="preserve">03 1 01 00000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1 345 882,88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1 350 073,15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Ежегодная денежная выплата лицам, награжденным нагрудным знаком «Почетный донор России»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15 825,10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16 463,50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233,87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243,30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15 591,23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16 220,20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Выплата компенсации расходов на оплату жилых помещений и коммунальных услуг отдельным категориям граждан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03 1 01 52500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345 393,90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345 292,10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03 1 01 52500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2 546,00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2 546,00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03 1 01 52500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2 558,35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2 556,84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03 1 01 52500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340 289,55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340 189,26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03 1 01 52800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74,90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74,90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03 1 01 52800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03 1 01 52800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73,90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73,90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Оказание государственной социальной помощи малоимущим семьям и малоимущим одиноко проживающим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03 1 01 76240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7 961,36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7 961,36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03 1 01 76240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7 961,36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7 961,36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xml:space="preserve">03 1 01 77220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2 079,90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2 079,90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03 1 01 77220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xml:space="preserve">03 1 01 77220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2 055,30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2 055,30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363 794,90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365 617,96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358 514,90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360 337,96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264 670,36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264 670,36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3 840,00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3 840,00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260 830,36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260 830,36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5 877,65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5 705,66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86,00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84,80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5 791,65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5 620,86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178,05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178,05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0,84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0,84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177,21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177,21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Ежемесячные денежные выплаты семьям погибших ветеранов боевых действий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614,26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614,26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605,86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605,86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субсидий на оплату жилого помещения и коммунальных услуг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336 033,40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338 036,00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4 532,40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4 632,40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331 501,00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333 403,60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R4620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3 379,10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3 379,10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R4620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28,00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28,00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R4620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3 351,10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3 351,10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«Предоставление мер социальной поддержки семьям и детям»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483 493,22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498 857,74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R0840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115 179,00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115 179,00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R0840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115 179,00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115 179,00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03 1 02 53800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194 738,30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202 950,50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03 1 02 53800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2 877,91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2 999,27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03 1 02 53800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191 860,39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199 951,23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ежегодного социального пособия на проезд студентам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03 1 02 76260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284,65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284,65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03 1 02 76260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3,79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3,79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03 1 02 76260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280,86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280,86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ежемесячного пособия на ребенка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03 1 02 76270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122 664,88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122 664,88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03 1 02 76270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122 664,88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122 664,88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03 1 02 77190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2 933,28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2 933,28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03 1 02 77190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39,07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39,07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03 1 02 77190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2 894,21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2 894,21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ежемесячной денежной компенсации на каждого ребенка в возрасте до 18 лет многодетным семьям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03 1 02 78280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47 693,11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54 845,43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03 1 02 78280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582,41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662,53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03 1 02 78280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47 110,70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54 182,90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47 683,35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78 643,61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«Предоставление дополнительных мер социальной поддержки отдельным категориям граждан»</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20 605,74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50 652,09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Компенсация затрат по оплате проезда больным, направленным в федеральные учреждения здравоохранения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6 350,00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6 350,00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6 350,00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6 350,00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ежемесячного пособия студенческим семьям, имеющим детей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132,00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132,00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единовременного пособия семьям при рождении третьего по счету и последующих детей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8 000,00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8 000,00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694,28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694,28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694,28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694,28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мер социальной поддержки Почетным гражданам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1 730,00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1 944,35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1 730,00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1 944,35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ежемесячного пособия лицам, осуществляющим уход за инвалидами I группы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10 800,00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10 800,00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Осуществление ежемесячной дополнительной выплаты семьям, воспитывающим детей-инвалидов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5 718,00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5 718,00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5 718,00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5 718,00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ежемесячного социального пособия на проезд в пассажирском транспорте общего пользования детям-инвалидам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1 025,46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1 025,46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1 025,46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1 025,46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0,00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1 000,00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0,00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1 000,00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ежемесячного пособия семьям, воспитывающим детей в возрасте до 18 лет, больных целиакией или сахарным диабетом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714,00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714,00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714,00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714,00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300,00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300,00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300,00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300,00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единовременного пособия гражданам, оказавшимся в трудной жизненной ситуации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1 020,00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1 020,00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1 020,00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1 020,00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3 750,00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3 750,00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семьям, воспитывающим детей-инвалидов в возрасте до 18 лет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1 854,00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1 854,00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1 854,00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1 854,00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единовременного пособия инвалидам по зрению, имеющим I группу инвалидности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единовременного пособия малоимущим семьям и малоимущим одиноко проживающим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0,00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4 500,00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0,00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4 500,00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03 2 01 80210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03 2 01 80210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2 250,32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2 250,32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льгот на бытовые услуги по помывке в общем отделении бань отдельным категориям граждан</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03 2 02 80240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2 250,32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2 250,32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03 2 02 80240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2 250,32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2 250,32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2 109,26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2 109,26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03 2 03 80020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2 109,26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2 109,26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03 2 03 80020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2 109,26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2 109,26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03 2 04 00000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21 376,52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22 290,43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03 2 04 80220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21 376,52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22 290,43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03 2 04 80220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21 376,52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22 290,43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«Совершенствование социальной поддержки семьи и детей»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03 2 05 00000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81,00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81,00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социальную поддержку семьи и детей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03 2 05 20500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81,00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81,00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03 2 05 20500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81,00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81,00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«Поддержка людей с ограниченными возможностями и пожилых людей»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03 2 06 00000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03 2 06 20520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03 2 06 20520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«Поддержка социально ориентированных некоммерческих организаций»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03 2 07 00000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1 160,51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1 160,51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на поддержку социально ориентированных некоммерческих организаций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03 2 07 60040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1 160,51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1 160,51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03 2 07 60040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1 160,51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1 160,51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«Проведение мероприятий для отдельных категорий граждан»</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03 2 08 00000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повышение социальной активности жителей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03 2 08 20510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03 2 08 20510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«Доступная среда»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03 3 00 00000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4 463,91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4 463,91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03 3 01 00000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4 463,91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4 463,91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03 3 01 20530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2 712,05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2 712,05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03 3 01 20530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68,69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68,69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03 3 01 20530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2 608,50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2 608,50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03 3 01 20530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34,86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34,86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3 01 S0270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1 751,86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1 751,86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3 01 S0270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1 751,86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1 751,86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801 845,56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814 870,71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«Развитие жилищно-коммунального хозяйства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7 224,19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7 024,19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04 1 01 00000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7 204,19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7 004,19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капитального ремонта муниципального жилищного фонда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04 1 01 20190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7 114,19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6 914,19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04 1 01 20190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7 114,19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6 914,19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мероприятия в области жилищного хозяйства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04 1 01 20200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04 1 01 20200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04 1 02 00000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мероприятия в области коммунального хозяйства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04 1 02 20220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04 1 02 20220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520 706,18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533 931,33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55 182,24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25 723,86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4 159,86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4 159,86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4 159,86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4 159,86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отдельных мероприятий по электрическому транспорту</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04 2 01 60020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11 796,87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21 564,00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04 2 01 60020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11 796,87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21 564,00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04 2 01 60070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39 225,51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04 2 01 60070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39 225,51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04 2 01 60070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39 225,51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413 034,11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455 717,64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ремонт автомобильных дорог общего пользования местного значения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04 2 02 20130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70 362,13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70 362,13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w:t>
            </w:r>
            <w:r w:rsidRPr="00FA6EEF">
              <w:rPr>
                <w:bCs/>
                <w:sz w:val="20"/>
                <w:szCs w:val="20"/>
              </w:rPr>
              <w:br/>
              <w:t>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04 2 02 20130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70 362,13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70 362,13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ремонт и содержание внутриквартальных автомобильных дорог общего пользования местного значения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04 2 02 20820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30 562,70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30 562,70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04 2 02 20820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30 562,70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30 562,70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прочие мероприятия  в области дорожного хозяйства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04 2 02 20830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04 2 02 20830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содержание автомобильных дорог общего пользования местного значения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04 2 02 21090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244 663,10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269 083,99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04 2 02 21090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244 663,10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269 083,99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Проектирование, строительство и реконструкция автомобильных дорог общего пользования местного значения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04 2 02 21180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4 435,28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22 697,92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Бюджетные инвестиции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04 2 02 21180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410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4 435,28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22 697,92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04 2 02 60090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26 441,06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26 441,06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04 2 02 60090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26 441,06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26 441,06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S6411</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1 689,58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1 689,58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S6411</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1 689,58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1 689,58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S6460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14 841,27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14 841,27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S6460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14 841,27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14 841,27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04 2 02 76411</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18 688,99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18 688,99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04 2 02 76411</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18 688,99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18 688,99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«Повышение безопасности дорожного движения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52 489,83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52 489,83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04 2 03 11010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43 545,98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43 545,98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04 2 03 11010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43 545,98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43 545,98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04 2 03 20570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8 943,85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8 943,85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«Формирование современной городской среды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273 915,19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273 915,19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«Осуществление деятельности по использованию, охране, защите и воспроизводству городских лесов»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14 094,60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14 094,60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14 094,60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14 094,60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14 094,60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14 094,60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Основное мероприятие «Создание и обеспечение надлежащего состояния мест захоронения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16 821,77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16 821,77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04 3 02 20290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16 821,77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16 821,77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04 3 02 20290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16 821,77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16 821,77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2 284,56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2 284,56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Организация проведения на территории города Ставрополя мероприятий по отлову и содержанию безнадзорных животных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04 3 03 77150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2 284,56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2 284,56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04 3 03 77150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2 284,56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2 284,56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«Благоустройство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240 714,26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240 714,26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18 163,38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18 163,38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18 163,38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18 163,38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уличного освещения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04 3 04 20280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105 992,62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105 992,62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04 3 04 20280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105 992,62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105 992,62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прочие мероприятия по благоустройству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04 3 04 20300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47 012,40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47 012,40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04 3 04 20300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47 012,40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47 012,40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мероприятий по озеленению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04 3 04 20780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34 467,69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34 467,69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04 3 04 20780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34 467,69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34 467,69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работ по уходу за зелеными насаждениями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04 3 04 21070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2 825,16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2 825,16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04 3 04 21070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2 825,16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2 825,16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04 3 04 76413</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14 838,06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14 838,06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04 3 04 76413</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14 838,06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14 838,06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04 3 04 76416</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16 472,95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16 472,95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04 3 04 76416</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16 472,95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16 472,95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S6413</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942,00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942,00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S6413</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942,00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942,00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«Развитие градостроительства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05 0 00 00000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«Развитие градостроительства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05 Б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05 Б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подготовку документов территориального планирования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05 Б 01 20390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05 Б 01 20390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«Обеспечение жильем молодых семей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06 0 00 00000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2 604,63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7 404,63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Расходы в рамках реализации муниципальной программы «Обеспечение жильем молодых семей в городе Ставрополе»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06 Б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2 604,63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7 404,63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«Предоставление молодым семьям социальных выплат»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06 Б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2 604,63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7 404,63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06 Б 01 S4970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2 604,63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7 404,63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06 Б 01 S4970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2 604,63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7 404,63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«Культура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327 161,51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327 161,51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18 300,18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18 300,18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07 1 01 00000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18 300,18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18 300,18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культурно-массовых мероприятий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07 1 01 20060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16 606,13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16 606,13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07 1 01 20060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10 600,63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10 600,63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07 1 01 20060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3 469,00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3 469,00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07 1 01 20060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2 536,50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2 536,50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размещение информационных баннеров на лайтбоксах на остановочных пунктах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07 1 01 21130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1 694,05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1 694,05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07 1 01 21130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1 694,05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1 694,05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«Развитие культуры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308 861,33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308 861,33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132 089,71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132 089,71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132 089,71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132 089,71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117 286,56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117 286,56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14 803,15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14 803,15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учреждений  культурно-досугового типа»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61 284,66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61 284,66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61 284,66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61 284,66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40 143,19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40 143,19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21 141,47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21 141,47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учреждений, осуществляющих музейное дело»</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3 557,02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3 557,02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07 2 03 11010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3 557,02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3 557,02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07 2 03 11010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3 557,02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3 557,02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учреждений, осуществляющих библиотечное обслуживание»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07 2 04 00000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50 816,57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50 816,57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49 039,27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49 039,27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49 039,27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49 039,27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Поддержка отрасли культура (комплектование книжных фондов библиотек муниципальных образований)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04 L5194</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1 777,30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1 777,30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04 L5194</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1 777,30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1 777,30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04 L5194</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1 777,30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1 777,30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07 2 05 00000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57 181,41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57 181,41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07 2 05 11010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57 181,41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57 181,41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07 2 05 11010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46 565,70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46 565,70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07 2 05 11010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10 615,71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10 615,71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07 2 06 00000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2 595,96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2 595,96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сохранение историко-культурного наследия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07 2 06 20400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2 595,96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2 595,96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07 2 06 20400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2 595,96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2 595,96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07 2 08 00000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07 2 08 21230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07 2 08 21230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07 2 09 00000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1 036,00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1 036,00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модернизацию материально-технической базы муниципальных учреждений отрасли «Культура»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07 2 09 21280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1 036,00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1 036,00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07 2 09 21280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981,40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981,40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07 2 09 21280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54,60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54,60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«Развитие физической культуры и спорта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171 472,77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171 472,77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166 155,27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166 155,27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Основное мероприятие «Обеспечение деятельности муниципальных </w:t>
            </w:r>
            <w:r w:rsidRPr="00FA6EEF">
              <w:rPr>
                <w:bCs/>
                <w:sz w:val="20"/>
                <w:szCs w:val="20"/>
              </w:rPr>
              <w:br/>
              <w:t>учреждений дополнительного образования детей физкультурно-спортивной направленности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153 486,07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153 486,07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153 486,07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153 486,07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153 486,07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153 486,07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деятельности центров спортивной подготовки»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3 062,70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3 062,70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3 062,70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3 062,70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3 062,70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3 062,70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9 606,50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9 606,50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08 1 03 11010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9 606,50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9 606,50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08 1 03 11010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9 606,50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9 606,50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«Организация и проведение физкультурных мероприятий и спортивных мероприятий»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5 317,50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5 317,50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Основное мероприятие «Реализация мероприятий, направленных на развитие физической культуры и массового спорта»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развитие физической культуры и массового спорта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08 2 01 20420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08 2 01 20420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3 250,00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3 250,00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08 2 01 20420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11,25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11,25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Расходы на пропаганду здорового образа жизни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08 2 02 20440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11,25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11,25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08 2 02 20440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11,25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11,25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56,25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56,25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повышение квалификации работников отрасли  «Физическая культура и спорт»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08 2 03 21060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56,25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56,25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08 2 03 21060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56,25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56,25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«Молодежь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9 580,14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9 580,14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«Молодежь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9 580,14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9 580,14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«Проведение мероприятий по гражданскому и патриотическому воспитанию молодежи»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779,00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779,00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01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779,00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779,00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01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779,00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779,00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«Создание системы поддержки  и поощрения талантливой и успешной молодежи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4 764,50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4 764,50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02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4 764,50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4 764,50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02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549,50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549,50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Стипендии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02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2 835,00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2 835,00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Премии и гранты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02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02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1 130,00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1 130,00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«Поддержка интеллектуальной и инновационной деятельности молодежи»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03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03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Основное мероприятие «Формирование условий для реализации молодежных инициатив и развития деятельности молодежных объединений»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04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04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04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05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25,54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25,54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05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25,54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25,54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05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25,54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25,54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бюджетных учреждений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06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3 521,10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3 521,10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06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3 521,10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3 521,10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06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3 521,10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3 521,10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«Управление муниципальными финансами и муниципальным долгом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10 0 00 00000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233 114,42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271 682,42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10 Б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233 114,42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271 682,42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10 Б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9 744,42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9 744,42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10 Б 01 20050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9 744,42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9 744,42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10 Б 01 20050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9 744,42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9 744,42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10 Б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223 370,00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261 938,00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Обслуживание муниципального долга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10 Б 02 20010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223 370,00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261 938,00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Обслуживание муниципального долга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10 Б 02 20010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223 370,00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261 938,00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21 945,58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7 358,45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21 945,58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7 358,45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6 174,41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6 174,41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20030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1 261,00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1 261,00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20030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20030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Расходы на содержание объектов муниципальной казны города Ставрополя в части нежилых помещений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20070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1 703,92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1 703,92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20070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1 703,92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1 703,92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содержание объектов муниципальной казны города Ставрополя в части жилых помещений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20840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1 184,49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1 184,49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20840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1 184,49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1 184,49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уплату взносов на капитальный ремонт общего имущества в многоквартирных домах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21120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2 025,00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2 025,00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21120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2 025,00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2 025,00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15 199,13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612,00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02 20180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612,00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612,00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02 20180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612,00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612,00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02 21550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14 587,13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02 21550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14 587,13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572,04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572,04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03 20340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572,04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572,04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03 20340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572,04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572,04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Муниципальная программа «Экономическое развитие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13 666,58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13 666,58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«Развитие малого и среднего предпринимательства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8 210,00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8 210,00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«Финансовая поддержка субъектов малого и среднего предпринимательства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12 1 01 60130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12 1 01 60130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12 1 02 20480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12 1 02 20480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12 1 02 20480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2 400,00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2 400,00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12 1 03 20480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12 1 03 20480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«Создание благоприятных условий для экономического развития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5 456,58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5 456,58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«Создание благоприятных условий для развития инвестиционной деятельности»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информирование об инвестиционных возможностях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12 2 01 20650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12 2 01 20650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«Создание условий для развития туризма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2 257,50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2 257,50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12 2 02 20640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2 257,50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2 257,50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12 2 02 20640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2 057,50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2 057,50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12 2 02 20640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Основное мероприятие «Развитие международного, межрегионального и межмуниципального сотрудничества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2 119,08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2 119,08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12 2 03 20040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1 329,08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1 329,08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12 2 03 20040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1 329,08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1 329,08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12 2 03 20090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790,00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790,00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12 2 03 20090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790,00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790,00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«Развитие муниципальной службы и противодействие коррупции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13 0 00 00000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Подпрограмма «Развитие муниципальной службы в городе Ставрополе»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13 1 00 00000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13 1 01 00000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профессионального уровня муниципальных служащих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13 1 01 20450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13 1 01 20450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«Противодействие коррупции в сфере деятельности администрации города Ставрополя и ее органах»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13 2 00 00000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«Профилактика коррупции, антикоррупционное просвещение и пропаганда»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13 2 01 00000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13 2 01 20620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13 2 01 20620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108 682,58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108 682,58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«Развитие информационного общества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32 519,38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32 519,38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8 250,85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8 250,85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развитие и обеспечение функционирования информационного общества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14 1 01 20630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8 250,85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8 250,85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14 1 01 20630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8 250,85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8 250,85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3 811,03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3 811,03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развитие и обеспечение функционирования информационного общества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14 1 02 20630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3 811,03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3 811,03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14 1 02 20630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3 811,03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3 811,03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оказание информационных услуг средствами массовой информации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14 1 03 98710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14 1 03 98710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14 1 04 00000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13 367,00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13 367,00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официальное опубликование муниципальных правовых актов города Ставрополя в газете «Вечерний Ставрополь»</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14 1 04 98720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13 367,00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13 367,00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14 1 04 98720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13 367,00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13 367,00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76 163,20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76 163,20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и предоставление муниципальных услуг в городе Ставрополе в электронном виде»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14 2 01 20710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14 2 01 20710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14 2 02 20710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14 2 02 20710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14 2 03 20710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14 2 03 20710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14 2 04 00000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75 560,20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75 560,20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75 560,20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75 560,20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62 427,90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62 427,90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11 789,55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11 789,55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1 342,75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1 342,75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24 150,84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3 120,84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«Профилактика терроризма, экстремизма, межнациональных (межэтнических) конфликтов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21 443,10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413,10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15 1 01 20350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15 1 01 20350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185,30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185,30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15 1 02 20350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185,30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185,30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15 1 02 20350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185,30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185,30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«Реализация профилактических мер, направленных на предупреждение экстремистской деятельности»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127,80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127,80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15 1 03 20350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127,80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127,80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15 1 03 20350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51,30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51,30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15 1 03 20350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15 1 04 00000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21 030,00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15 1 04 20350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21 030,00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15 1 04 20350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21 030,00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Подпрограмма «НЕзависимость»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651,42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651,42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74,97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74,97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15 2 01 20370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74,97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74,97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15 2 01 20370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74,97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74,97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313,65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313,65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15 2 02 20370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313,65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313,65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15 2 02 20370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Премии и гранты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15 2 02 20370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63,00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63,00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15 2 02 20370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237,15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237,15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«Профилактика зависимого (аддиктивного) поведения и пропаганда здорового образа жизни»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262,80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262,80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15 2 03 20370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262,80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262,80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15 2 03 20370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202,80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202,80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Премии и гранты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15 2 03 20370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Подпрограмма «Профилактика правонарушений в городе Ставрополе»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2 056,32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2 056,32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«Профилактика правонарушений несовершеннолетних»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1 782,45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1 782,45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профилактику правонарушений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15 3 01 20660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1 782,45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1 782,45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15 3 01 20660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15 3 01 20660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1 774,80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1 774,80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безопасности людей на водных объектах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22,95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22,95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реализацию мероприятий, направленных на обеспечение безопасности на водных объектах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15 3 02 21290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22,95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22,95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15 3 02 21290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22,95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22,95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250,92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15 3 03 20100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250,92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Премии и гранты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15 3 03 20100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250,92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71 409,86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71 375,90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35 425,64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35 425,64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16 1 01 20120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16 1 01 20120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«Проведение аварийно-спасательных работ и организация обучения населения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34 895,64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34 895,64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34 895,64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34 895,64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29 690,42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29 690,42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4 264,22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4 264,22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941,00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941,00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безопасности людей на водных объектах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16 1 03 20120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16 1 03 20120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«Обеспечение пожарной безопасности в границах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8 791,60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8 791,60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первичных мер пожарной безопасности»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Обеспечение первичных мер пожарной безопасности в границах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16 2 01 20540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16 2 01 20540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«Выполнение противопожарных мероприятий в муниципальных учреждениях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16 2 02 00000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8 256,60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8 256,60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16 2 02 20550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8 256,60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8 256,60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16 2 02 20550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7 857,60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7 857,60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16 2 02 20550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399,00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399,00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27 192,62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27 158,66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21 525,81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21 491,85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21 525,81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21 491,85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19 776,88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19 776,88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1 338,16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1 338,16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410,77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376,81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2 201,81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2 201,81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16 3 02 20690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2 201,81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2 201,81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16 3 02 20690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2 201,81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2 201,81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2 700,00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2 700,00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16 3 03 20350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2 700,00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2 700,00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16 3 03 20350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2 700,00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2 700,00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16 3 04 00000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16 3 04 20350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16 3 04 20350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«Энергосбережение и повышение энергетической эффективности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17 0 00 00000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9 359,34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9 359,34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17 Б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9 359,34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9 359,34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«Энергосбережение и энергоэффективность в бюджетном секторе»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17 Б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5 973,82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5 973,82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мероприятий по энергосбережению и повышению энергетической эффективности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17 Б 01 20490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5 973,82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5 973,82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17 Б 01 20490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5 281,57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5 281,57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17 Б 01 20490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692,25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692,25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«Энергосбережение и энергоэффективность систем коммунальной инфраструктуры»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17 Б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3 385,52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3 385,52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мероприятий по энергосбережению и повышению энергетической эффективности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17 Б 02 20490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3 385,52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3 385,52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17 Б 02 20490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3 385,52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3 385,52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«Развитие казачества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18 0 00 00000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2 384,30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2 384,30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«Развитие казачества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18 Б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2 384,30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2 384,30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18 Б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2 292,50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2 292,50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18 Б 01 60080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2 292,50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2 292,50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18 Б 01 60080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2 292,50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2 292,50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18 Б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91,80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91,80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18 Б 02 20360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91,80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91,80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18 Б 02 20360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91,80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91,80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Муниципальная программа «Формирование современной городской среды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9 180,16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12 090,21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9 180,16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12 090,21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«Благоустройство дворовых территорий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5 820,10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7 760,13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Поддержка муниципальных программ формирования современной городской среды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01 L5550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5 820,10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7 760,13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01 L5550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5 820,10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7 760,13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01 L5550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5 820,10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7 760,13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«Благоустройство общественных территорий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2 910,06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3 880,08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Поддержка муниципальных программ формирования современной городской среды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02 L5550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2 910,06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3 880,08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02 L5550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2 910,06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3 880,08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02 L5550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2 910,06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3 880,08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прочие мероприятия по благоустройству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03 20300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03 20300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Ставропольской городской Думы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56 410,88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56 410,88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Ставропольской городской Думы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44 553,39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44 553,39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10 501,40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10 501,40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3 940,64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3 940,64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6 454,14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6 454,14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106,62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106,62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34 051,99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34 051,99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34 051,99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34 051,99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Председатель представительного органа муниципального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1 658,10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1 658,10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70 2 00 10010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41,55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41,55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70 2 00 10010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41,55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41,55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70 2 00 10020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1 616,55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1 616,55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70 2 00 10020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1 616,55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1 616,55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Депутаты представительного органа муниципального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70 3 00 00000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2 608,89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2 608,89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70 3 00 10010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83,11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83,11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70 3 00 10010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83,11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83,11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70 3 00 10020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2 525,78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2 525,78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70 3 00 10020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2 525,78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2 525,78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предусмотренные на иные цели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70 4 00 00000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7 590,50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7 590,50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70 4 00 20090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70 4 00 20090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оказание информационных услуг средствами массовой информации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70 4 00 98710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70 4 00 98710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145 092,36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145 092,36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143 434,19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143 434,19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12 140,56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12 140,56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4 414,90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4 414,90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7 701,66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7 701,66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97 240,98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97 240,98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97 240,98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97 240,98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32 827,63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32 827,63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13 351,08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13 351,08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19 082,02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19 082,02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394,53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394,53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выплаты на основании исполнительных листов судебных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71 1 00 20050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71 1 00 20050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71 1 00 76630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1 016,02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1 016,02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71 1 00 76630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803,81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803,81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71 1 00 76630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212,21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212,21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71 1 00 76930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71 1 00 76930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Глава муниципального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1 658,17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1 658,17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71 2 00 10010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41,55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41,55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71 2 00 10010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41,55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41,55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71 2 00 10020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1 616,62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1 616,62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71 2 00 10020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1 616,62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1 616,62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комитета по управлению муниципальным имуществом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72 0 00 00000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72 008,20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72 008,20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72 1 00 00000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72 008,20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72 008,20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72 1 00 10010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10 597,94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10 597,94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72 1 00 10010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1 571,79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1 571,79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72 1 00 10010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8 947,15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8 947,15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72 1 00 10010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72 1 00 10020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61 410,26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61 410,26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72 1 00 10020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61 410,26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61 410,26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комитета финансов и бюджета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73 0 00 00000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45 971,29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45 971,29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73 1 00 00000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45 971,29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45 971,29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73 1 00 10010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4 743,80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4 743,80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73 1 00 10010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1 291,34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1 291,34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73 1 00 10010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3 391,99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3 391,99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73 1 00 10010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60,47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60,47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73 1 00 10020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41 227,49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41 227,49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73 1 00 10020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41 227,49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41 227,49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комитета муниципального заказа и торговли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74 0 00 00000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29 943,61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29 943,61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74 1 00 00000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29 943,61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29 943,61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74 1 00 10010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3 616,17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3 616,17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74 1 00 10010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757,89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757,89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74 1 00 10010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2 842,32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2 842,32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74 1 00 10010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15,96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15,96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74 1 00 10020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26 327,44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26 327,44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74 1 00 10020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26 327,44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26 327,44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комитета образования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33 522,92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33 522,92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образования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33 522,92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33 522,92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2 420,89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2 420,89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677,24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677,24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1 690,51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1 690,51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53,14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53,14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22 182,95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22 182,95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22 182,95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22 182,95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6 947,66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6 947,66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6 721,04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6 721,04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226,62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226,62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1 971,42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1 971,42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1 951,93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1 951,93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19,49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19,49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Обеспечение деятельности комитета культуры и молодежной политики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14 126,40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14 126,40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13 966,40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13 966,40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1 480,34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1 480,34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357,33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357,33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941,81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941,81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181,20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181,20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12 486,06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12 486,06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12 486,06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12 486,06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предусмотренные на иные цели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76 2 00 20250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76 2 00 20250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комитета труда и социальной защиты населения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62 680,76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62 718,82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62 680,76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62 718,82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1 138,61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1 138,61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144,04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144,04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992,63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992,63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6 372,03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6 372,03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6 372,03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6 372,03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77 1 00 76100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1 396,91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1 396,91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77 1 00 76100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1 193,94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1 193,94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77 1 00 76100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202,97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202,97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77 1 00 76210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53 773,21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53 811,27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77 1 00 76210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52 140,04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52 140,04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77 1 00 76210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1 530,67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1 568,73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77 1 00 76210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102,50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102,50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комитета физической культуры и спорта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18 104,11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18 104,11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18 104,11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18 104,11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778,21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778,21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202,21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202,21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568,00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568,00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7 393,82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7 393,82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7 393,82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7 393,82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9 932,08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9 932,08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8 792,08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8 792,08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1 140,00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1 140,00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администрации Ленинского района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34 575,37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34 575,37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администрации Ленинского района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34 575,37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34 575,37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4 038,21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4 038,21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620,46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620,46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3 320,75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3 320,75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97,00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97,00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29 418,51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29 418,51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29 418,51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29 418,51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1 047,75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1 047,75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989,33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989,33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58,42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58,42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80 1 00 76360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80 1 00 76360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администрации Октябрьского района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32 291,79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32 291,79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администрации Октябрьского района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32 291,79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32 291,79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4 289,08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4 289,08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640,11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640,11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3 598,47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3 598,47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26 713,18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26 713,18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26 713,18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26 713,18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1 218,63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1 218,63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1 059,71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1 059,71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158,92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158,92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81 1 00 76360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81 1 00 76360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администрации Промышленного района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44 259,88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44 259,88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администрации Промышленного района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44 259,88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44 259,88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5 112,31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5 112,31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836,55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836,55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3 935,76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3 935,76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37 541,69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37 541,69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37 541,69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37 541,69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1 534,98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1 534,98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1 338,68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1 338,68</w:t>
            </w:r>
          </w:p>
        </w:tc>
      </w:tr>
      <w:tr w:rsidR="00FE3A95" w:rsidRPr="00FA6EEF" w:rsidTr="0062381C">
        <w:trPr>
          <w:cantSplit/>
          <w:trHeight w:val="607"/>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196,30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196,30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82 1 00 76360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82 1 00 76360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комитета городского хозяйства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50 562,26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50 562,26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50 562,26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50 562,26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6 747,73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6 747,73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1 182,76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1 182,76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5 455,97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5 455,97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43 314,53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43 314,53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43 314,53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43 314,53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83 1 00 20050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83 1 00 20050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Обеспечение деятельности комитета градостроительства администрации города Ставрополя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52 955,70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52 955,70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48 755,70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48 755,70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4 084,58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4 084,58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994,43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994,43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2 863,85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2 863,85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226,30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226,30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44 671,12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44 671,12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44 671,12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44 671,12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предусмотренные на иные цели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4 200,00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4 200,00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84 2 00 20740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84 2 00 20740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84 2 00 20740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520A25">
            <w:pPr>
              <w:widowControl/>
              <w:autoSpaceDE/>
              <w:autoSpaceDN/>
              <w:adjustRightInd/>
              <w:rPr>
                <w:bCs/>
                <w:sz w:val="20"/>
                <w:szCs w:val="20"/>
              </w:rPr>
            </w:pPr>
            <w:r w:rsidRPr="00FA6EEF">
              <w:rPr>
                <w:bCs/>
                <w:sz w:val="20"/>
                <w:szCs w:val="20"/>
              </w:rPr>
              <w:t xml:space="preserve">Расходы на демонтаж, хранение или уничтожение рекламных конструкций за счет средств местного </w:t>
            </w:r>
          </w:p>
        </w:tc>
        <w:tc>
          <w:tcPr>
            <w:tcW w:w="1417" w:type="dxa"/>
            <w:shd w:val="clear" w:color="auto" w:fill="FFFFFF" w:themeFill="background1"/>
            <w:hideMark/>
          </w:tcPr>
          <w:p w:rsidR="00520A25" w:rsidRPr="00FA6EEF" w:rsidRDefault="00520A25" w:rsidP="009F7BB8">
            <w:pPr>
              <w:widowControl/>
              <w:autoSpaceDE/>
              <w:autoSpaceDN/>
              <w:adjustRightInd/>
              <w:jc w:val="center"/>
              <w:rPr>
                <w:bCs/>
                <w:sz w:val="20"/>
                <w:szCs w:val="20"/>
              </w:rPr>
            </w:pPr>
            <w:r w:rsidRPr="00FA6EEF">
              <w:rPr>
                <w:bCs/>
                <w:sz w:val="20"/>
                <w:szCs w:val="20"/>
              </w:rPr>
              <w:t>84 2 00 21100</w:t>
            </w:r>
          </w:p>
        </w:tc>
        <w:tc>
          <w:tcPr>
            <w:tcW w:w="567" w:type="dxa"/>
            <w:shd w:val="clear" w:color="auto" w:fill="FFFFFF" w:themeFill="background1"/>
            <w:hideMark/>
          </w:tcPr>
          <w:p w:rsidR="00520A25" w:rsidRPr="00FA6EEF" w:rsidRDefault="00520A25" w:rsidP="009F7BB8">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9F7BB8">
            <w:pPr>
              <w:widowControl/>
              <w:autoSpaceDE/>
              <w:autoSpaceDN/>
              <w:adjustRightInd/>
              <w:jc w:val="right"/>
              <w:rPr>
                <w:bCs/>
                <w:sz w:val="20"/>
                <w:szCs w:val="20"/>
              </w:rPr>
            </w:pPr>
            <w:r w:rsidRPr="00FA6EEF">
              <w:rPr>
                <w:bCs/>
                <w:sz w:val="20"/>
                <w:szCs w:val="20"/>
              </w:rPr>
              <w:t>3 500,00</w:t>
            </w:r>
          </w:p>
        </w:tc>
        <w:tc>
          <w:tcPr>
            <w:tcW w:w="1418" w:type="dxa"/>
            <w:shd w:val="clear" w:color="auto" w:fill="FFFFFF" w:themeFill="background1"/>
            <w:hideMark/>
          </w:tcPr>
          <w:p w:rsidR="00520A25" w:rsidRPr="00FA6EEF" w:rsidRDefault="00520A25" w:rsidP="009F7BB8">
            <w:pPr>
              <w:widowControl/>
              <w:autoSpaceDE/>
              <w:autoSpaceDN/>
              <w:adjustRightInd/>
              <w:jc w:val="right"/>
              <w:rPr>
                <w:bCs/>
                <w:sz w:val="20"/>
                <w:szCs w:val="20"/>
              </w:rPr>
            </w:pPr>
            <w:r w:rsidRPr="00FA6EEF">
              <w:rPr>
                <w:bCs/>
                <w:sz w:val="20"/>
                <w:szCs w:val="20"/>
              </w:rPr>
              <w:t>3 500,00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 xml:space="preserve">бюджета </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84 2 00 21100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3 500,00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3 500,00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Снос самовольных построек, хранение имущества, находившегося в самовольных постройках</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84 2 00 21210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100,00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84 2 00 21210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100,00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85 0 00 00000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15 838,79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15 872,75</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85 1 00 00000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15 838,79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15 872,75</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85 1 00 10010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1 719,17</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1 753,13</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85 1 00 10010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387,25</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387,25</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85 1 00 10010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1 183,98</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1 183,98</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85 1 00 10010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147,94</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181,90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85 1 00 10020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14 119,62</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14 119,62</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85 1 00 10020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14 119,62</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14 119,62</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Обеспечение деятельности контрольно-счетной</w:t>
            </w:r>
            <w:r w:rsidRPr="00FA6EEF">
              <w:rPr>
                <w:bCs/>
                <w:sz w:val="20"/>
                <w:szCs w:val="20"/>
              </w:rPr>
              <w:br w:type="page"/>
              <w:t>палаты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86 0 00 00000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14 840,09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14 840,09</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контрольно-счетной палаты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86 1 00 00000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14 840,09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14 840,09</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86 1 00 10010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3 953,59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3 953,59</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86 1 00 10010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583,91</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583,91</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86 1 00 10010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3 257,98</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3 257,98</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86 1 00 10010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111,70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111,70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86 1 00 10020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10 886,50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10 886,50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86 1 00 10020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10 886,50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10 886,50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98 0 00 00000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75 258,85</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98 189,04</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Иные непрограммные мероприятия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98 1 00 00000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75 258,85</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98 189,04</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lastRenderedPageBreak/>
              <w:t>Поощрение муниципального служащего в связи с выходом на страховую пенсию по старости (инвалидности)</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98 1 00 10050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2 000,00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2 000,00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Специальные расходы</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98 1 00 10050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880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2 000,00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2 000,00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Резервный фонд администрации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98 1 00 20020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12 775,54</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12 775,54</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Резервные средства</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98 1 00 20020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870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12 775,54</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12 775,54</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реализацию проекта «Здоровые города» в городе Ставрополе</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98 1 00 20110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1 386,70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1 386,70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98 1 00 20110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1 058,30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1 058,30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Иные выплаты населению</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98 1 00 20110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360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26,40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26,40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98 1 00 20110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42,00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42,00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Предоставление платежей, взносов, безвозмездных</w:t>
            </w:r>
            <w:r w:rsidRPr="00FA6EEF">
              <w:rPr>
                <w:bCs/>
                <w:sz w:val="20"/>
                <w:szCs w:val="20"/>
              </w:rPr>
              <w:br/>
              <w:t>перечислений субъектам международного права</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98 1 00 20110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860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260,00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260,00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Проведение отдельных мероприятий в области автомобильного транспорта</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98 1 00 21170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0,01</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0,01</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98 1 00 21170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0,01</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0,01</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обеспечение выплаты работникам организаций минимального размера оплаты труда, установленного законодательством Российской Федерации</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98 1 00 21440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35 191,69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40 998,57</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Специальные расходы</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98 1 00 21440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880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35 191,69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40 998,57</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повышение заработной платы работников муниципальных учреждений культуры города Ставрополя, педагогических работников муниципальных учреждений дополнительного образования детей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98 1 00 21520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16 413,69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33 483,90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Специальные расходы</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98 1 00 21520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880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16 413,69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33 483,90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98 1 00 51200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86,53</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139,63</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98 1 00 51200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86,53</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139,63</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98 1 00 76610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7 404,69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7 404,69</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98 1 00 76610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7 404,69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7 404,69</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Итого</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520A25" w:rsidRPr="00FA6EEF" w:rsidRDefault="00520A25" w:rsidP="00664190">
            <w:pPr>
              <w:widowControl/>
              <w:autoSpaceDE/>
              <w:autoSpaceDN/>
              <w:adjustRightInd/>
              <w:jc w:val="right"/>
              <w:rPr>
                <w:bCs/>
                <w:sz w:val="20"/>
                <w:szCs w:val="20"/>
              </w:rPr>
            </w:pPr>
            <w:r w:rsidRPr="00FA6EEF">
              <w:rPr>
                <w:bCs/>
                <w:sz w:val="20"/>
                <w:szCs w:val="20"/>
              </w:rPr>
              <w:t xml:space="preserve">8 </w:t>
            </w:r>
            <w:r w:rsidR="00664190">
              <w:rPr>
                <w:bCs/>
                <w:sz w:val="20"/>
                <w:szCs w:val="20"/>
              </w:rPr>
              <w:t>751</w:t>
            </w:r>
            <w:r w:rsidRPr="00FA6EEF">
              <w:rPr>
                <w:bCs/>
                <w:sz w:val="20"/>
                <w:szCs w:val="20"/>
              </w:rPr>
              <w:t xml:space="preserve"> </w:t>
            </w:r>
            <w:r w:rsidR="00664190">
              <w:rPr>
                <w:bCs/>
                <w:sz w:val="20"/>
                <w:szCs w:val="20"/>
              </w:rPr>
              <w:t>194</w:t>
            </w:r>
            <w:r w:rsidRPr="00FA6EEF">
              <w:rPr>
                <w:bCs/>
                <w:sz w:val="20"/>
                <w:szCs w:val="20"/>
              </w:rPr>
              <w:t>,</w:t>
            </w:r>
            <w:r w:rsidR="00664190">
              <w:rPr>
                <w:bCs/>
                <w:sz w:val="20"/>
                <w:szCs w:val="20"/>
              </w:rPr>
              <w:t>11</w:t>
            </w:r>
          </w:p>
        </w:tc>
        <w:tc>
          <w:tcPr>
            <w:tcW w:w="1418" w:type="dxa"/>
            <w:shd w:val="clear" w:color="auto" w:fill="FFFFFF" w:themeFill="background1"/>
            <w:tcMar>
              <w:left w:w="51" w:type="dxa"/>
              <w:right w:w="51" w:type="dxa"/>
            </w:tcMar>
            <w:hideMark/>
          </w:tcPr>
          <w:p w:rsidR="00520A25" w:rsidRPr="00FA6EEF" w:rsidRDefault="00520A25" w:rsidP="00D40685">
            <w:pPr>
              <w:widowControl/>
              <w:autoSpaceDE/>
              <w:autoSpaceDN/>
              <w:adjustRightInd/>
              <w:jc w:val="right"/>
              <w:rPr>
                <w:bCs/>
                <w:sz w:val="20"/>
                <w:szCs w:val="20"/>
              </w:rPr>
            </w:pPr>
            <w:r w:rsidRPr="00FA6EEF">
              <w:rPr>
                <w:bCs/>
                <w:sz w:val="20"/>
                <w:szCs w:val="20"/>
              </w:rPr>
              <w:t>8 165 786,02»;</w:t>
            </w:r>
          </w:p>
        </w:tc>
      </w:tr>
    </w:tbl>
    <w:p w:rsidR="00147AA9" w:rsidRPr="00FA6EEF" w:rsidRDefault="00147AA9" w:rsidP="00147AA9">
      <w:pPr>
        <w:ind w:firstLine="709"/>
        <w:jc w:val="both"/>
        <w:rPr>
          <w:sz w:val="28"/>
          <w:szCs w:val="28"/>
        </w:rPr>
      </w:pPr>
      <w:r w:rsidRPr="00FA6EEF">
        <w:rPr>
          <w:sz w:val="28"/>
          <w:szCs w:val="28"/>
        </w:rPr>
        <w:t>1</w:t>
      </w:r>
      <w:r w:rsidR="00622554">
        <w:rPr>
          <w:sz w:val="28"/>
          <w:szCs w:val="28"/>
        </w:rPr>
        <w:t>5</w:t>
      </w:r>
      <w:r w:rsidRPr="00FA6EEF">
        <w:rPr>
          <w:sz w:val="28"/>
          <w:szCs w:val="28"/>
        </w:rPr>
        <w:t xml:space="preserve">) </w:t>
      </w:r>
      <w:hyperlink r:id="rId22" w:history="1">
        <w:r w:rsidRPr="00FA6EEF">
          <w:rPr>
            <w:sz w:val="28"/>
            <w:szCs w:val="28"/>
          </w:rPr>
          <w:t xml:space="preserve">приложение </w:t>
        </w:r>
      </w:hyperlink>
      <w:r w:rsidRPr="00FA6EEF">
        <w:rPr>
          <w:sz w:val="28"/>
          <w:szCs w:val="28"/>
        </w:rPr>
        <w:t>15 изложить в следующей редакции:</w:t>
      </w:r>
    </w:p>
    <w:tbl>
      <w:tblPr>
        <w:tblW w:w="9464" w:type="dxa"/>
        <w:tblLook w:val="04A0" w:firstRow="1" w:lastRow="0" w:firstColumn="1" w:lastColumn="0" w:noHBand="0" w:noVBand="1"/>
      </w:tblPr>
      <w:tblGrid>
        <w:gridCol w:w="5070"/>
        <w:gridCol w:w="4394"/>
      </w:tblGrid>
      <w:tr w:rsidR="00147AA9" w:rsidRPr="00FA6EEF" w:rsidTr="009D326B">
        <w:tc>
          <w:tcPr>
            <w:tcW w:w="5070" w:type="dxa"/>
          </w:tcPr>
          <w:p w:rsidR="00147AA9" w:rsidRPr="00FA6EEF" w:rsidRDefault="00147AA9" w:rsidP="009D326B">
            <w:pPr>
              <w:pStyle w:val="a3"/>
              <w:rPr>
                <w:sz w:val="28"/>
                <w:szCs w:val="28"/>
              </w:rPr>
            </w:pPr>
          </w:p>
          <w:p w:rsidR="00147AA9" w:rsidRPr="00FA6EEF" w:rsidRDefault="00147AA9" w:rsidP="009D326B">
            <w:pPr>
              <w:pStyle w:val="a3"/>
              <w:rPr>
                <w:sz w:val="28"/>
                <w:szCs w:val="28"/>
              </w:rPr>
            </w:pPr>
          </w:p>
        </w:tc>
        <w:tc>
          <w:tcPr>
            <w:tcW w:w="4394" w:type="dxa"/>
          </w:tcPr>
          <w:p w:rsidR="00147AA9" w:rsidRPr="00FA6EEF" w:rsidRDefault="00147AA9" w:rsidP="009D326B">
            <w:pPr>
              <w:spacing w:line="240" w:lineRule="exact"/>
              <w:jc w:val="center"/>
              <w:rPr>
                <w:sz w:val="28"/>
                <w:szCs w:val="28"/>
              </w:rPr>
            </w:pPr>
            <w:r w:rsidRPr="00FA6EEF">
              <w:rPr>
                <w:sz w:val="28"/>
                <w:szCs w:val="28"/>
              </w:rPr>
              <w:t>«ПРИЛОЖЕНИЕ 15</w:t>
            </w:r>
          </w:p>
          <w:p w:rsidR="00147AA9" w:rsidRPr="00FA6EEF" w:rsidRDefault="00147AA9" w:rsidP="009D326B">
            <w:pPr>
              <w:spacing w:line="240" w:lineRule="exact"/>
              <w:jc w:val="center"/>
              <w:rPr>
                <w:sz w:val="28"/>
                <w:szCs w:val="28"/>
              </w:rPr>
            </w:pPr>
          </w:p>
          <w:p w:rsidR="00147AA9" w:rsidRPr="00FA6EEF" w:rsidRDefault="00147AA9" w:rsidP="009D326B">
            <w:pPr>
              <w:spacing w:line="240" w:lineRule="exact"/>
              <w:jc w:val="center"/>
              <w:rPr>
                <w:sz w:val="28"/>
                <w:szCs w:val="28"/>
              </w:rPr>
            </w:pPr>
            <w:r w:rsidRPr="00FA6EEF">
              <w:rPr>
                <w:sz w:val="28"/>
                <w:szCs w:val="28"/>
              </w:rPr>
              <w:t>к решению</w:t>
            </w:r>
          </w:p>
          <w:p w:rsidR="00147AA9" w:rsidRPr="00FA6EEF" w:rsidRDefault="00147AA9" w:rsidP="009D326B">
            <w:pPr>
              <w:spacing w:line="240" w:lineRule="exact"/>
              <w:jc w:val="center"/>
              <w:rPr>
                <w:sz w:val="28"/>
                <w:szCs w:val="28"/>
              </w:rPr>
            </w:pPr>
            <w:r w:rsidRPr="00FA6EEF">
              <w:rPr>
                <w:sz w:val="28"/>
                <w:szCs w:val="28"/>
              </w:rPr>
              <w:t>Ставропольской городской Думы</w:t>
            </w:r>
          </w:p>
          <w:p w:rsidR="00147AA9" w:rsidRPr="00FA6EEF" w:rsidRDefault="00147AA9" w:rsidP="009D326B">
            <w:pPr>
              <w:spacing w:line="240" w:lineRule="exact"/>
              <w:jc w:val="center"/>
              <w:rPr>
                <w:sz w:val="28"/>
                <w:szCs w:val="28"/>
              </w:rPr>
            </w:pPr>
            <w:r w:rsidRPr="00FA6EEF">
              <w:rPr>
                <w:sz w:val="28"/>
                <w:szCs w:val="28"/>
              </w:rPr>
              <w:t>от 22 ноября 2017 г. № 192</w:t>
            </w:r>
          </w:p>
        </w:tc>
      </w:tr>
    </w:tbl>
    <w:p w:rsidR="00A03DC7" w:rsidRPr="00FA6EEF" w:rsidRDefault="00A03DC7" w:rsidP="00B27F89">
      <w:pPr>
        <w:spacing w:line="240" w:lineRule="exact"/>
        <w:jc w:val="center"/>
        <w:rPr>
          <w:sz w:val="28"/>
          <w:szCs w:val="28"/>
        </w:rPr>
      </w:pPr>
    </w:p>
    <w:p w:rsidR="00B27F89" w:rsidRPr="00FA6EEF" w:rsidRDefault="00B27F89" w:rsidP="00B27F89">
      <w:pPr>
        <w:spacing w:line="240" w:lineRule="exact"/>
        <w:jc w:val="center"/>
        <w:rPr>
          <w:sz w:val="28"/>
          <w:szCs w:val="28"/>
        </w:rPr>
      </w:pPr>
      <w:r w:rsidRPr="00FA6EEF">
        <w:rPr>
          <w:sz w:val="28"/>
          <w:szCs w:val="28"/>
        </w:rPr>
        <w:t>ПРОГРАММА</w:t>
      </w:r>
    </w:p>
    <w:p w:rsidR="00B27F89" w:rsidRPr="00FA6EEF" w:rsidRDefault="00B27F89" w:rsidP="00B27F89">
      <w:pPr>
        <w:spacing w:line="240" w:lineRule="exact"/>
        <w:jc w:val="center"/>
        <w:rPr>
          <w:sz w:val="28"/>
          <w:szCs w:val="28"/>
        </w:rPr>
      </w:pPr>
      <w:r w:rsidRPr="00FA6EEF">
        <w:rPr>
          <w:sz w:val="28"/>
          <w:szCs w:val="28"/>
        </w:rPr>
        <w:t>муниципальных заимствований города Ставрополя</w:t>
      </w:r>
    </w:p>
    <w:p w:rsidR="00B27F89" w:rsidRPr="00FA6EEF" w:rsidRDefault="00B27F89" w:rsidP="00B27F89">
      <w:pPr>
        <w:spacing w:line="240" w:lineRule="exact"/>
        <w:jc w:val="center"/>
        <w:rPr>
          <w:sz w:val="28"/>
          <w:szCs w:val="28"/>
        </w:rPr>
      </w:pPr>
      <w:r w:rsidRPr="00FA6EEF">
        <w:rPr>
          <w:sz w:val="28"/>
          <w:szCs w:val="28"/>
        </w:rPr>
        <w:t>на 2018 год и плановый период 2019 и 2020 годов</w:t>
      </w:r>
    </w:p>
    <w:p w:rsidR="00B27F89" w:rsidRDefault="00B27F89" w:rsidP="00B27F89">
      <w:pPr>
        <w:ind w:left="567"/>
        <w:jc w:val="center"/>
        <w:rPr>
          <w:sz w:val="28"/>
          <w:szCs w:val="28"/>
        </w:rPr>
      </w:pPr>
    </w:p>
    <w:p w:rsidR="009C0B1F" w:rsidRDefault="009C0B1F" w:rsidP="00B27F89">
      <w:pPr>
        <w:ind w:left="567"/>
        <w:jc w:val="center"/>
        <w:rPr>
          <w:sz w:val="28"/>
          <w:szCs w:val="28"/>
        </w:rPr>
      </w:pPr>
    </w:p>
    <w:p w:rsidR="00B27F89" w:rsidRPr="00FA6EEF" w:rsidRDefault="00B27F89" w:rsidP="00B27F89">
      <w:pPr>
        <w:spacing w:line="240" w:lineRule="exact"/>
        <w:jc w:val="center"/>
        <w:rPr>
          <w:sz w:val="28"/>
          <w:szCs w:val="28"/>
        </w:rPr>
      </w:pPr>
      <w:r w:rsidRPr="00FA6EEF">
        <w:rPr>
          <w:sz w:val="28"/>
          <w:szCs w:val="28"/>
        </w:rPr>
        <w:lastRenderedPageBreak/>
        <w:t>1. Муниципальные заимствования</w:t>
      </w:r>
      <w:r w:rsidR="00965AD5" w:rsidRPr="00FA6EEF">
        <w:rPr>
          <w:sz w:val="28"/>
          <w:szCs w:val="28"/>
        </w:rPr>
        <w:t xml:space="preserve"> </w:t>
      </w:r>
    </w:p>
    <w:p w:rsidR="00B27F89" w:rsidRPr="00FA6EEF" w:rsidRDefault="00B27F89" w:rsidP="00B27F89">
      <w:pPr>
        <w:spacing w:line="240" w:lineRule="exact"/>
        <w:jc w:val="center"/>
        <w:rPr>
          <w:sz w:val="28"/>
          <w:szCs w:val="28"/>
        </w:rPr>
      </w:pPr>
      <w:r w:rsidRPr="00FA6EEF">
        <w:rPr>
          <w:sz w:val="28"/>
          <w:szCs w:val="28"/>
        </w:rPr>
        <w:t>города Ставрополя на 2018 год</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6"/>
        <w:gridCol w:w="1741"/>
        <w:gridCol w:w="18"/>
        <w:gridCol w:w="2269"/>
      </w:tblGrid>
      <w:tr w:rsidR="00B27F89" w:rsidRPr="00FA6EEF" w:rsidTr="0062381C">
        <w:trPr>
          <w:trHeight w:val="20"/>
          <w:jc w:val="center"/>
        </w:trPr>
        <w:tc>
          <w:tcPr>
            <w:tcW w:w="5436" w:type="dxa"/>
            <w:tcBorders>
              <w:top w:val="nil"/>
              <w:left w:val="nil"/>
              <w:bottom w:val="single" w:sz="4" w:space="0" w:color="auto"/>
              <w:right w:val="nil"/>
            </w:tcBorders>
            <w:shd w:val="clear" w:color="auto" w:fill="auto"/>
            <w:vAlign w:val="bottom"/>
          </w:tcPr>
          <w:p w:rsidR="00B27F89" w:rsidRPr="00FA6EEF" w:rsidRDefault="00B27F89" w:rsidP="009D326B"/>
        </w:tc>
        <w:tc>
          <w:tcPr>
            <w:tcW w:w="1741" w:type="dxa"/>
            <w:tcBorders>
              <w:top w:val="nil"/>
              <w:left w:val="nil"/>
              <w:bottom w:val="single" w:sz="4" w:space="0" w:color="auto"/>
              <w:right w:val="nil"/>
            </w:tcBorders>
            <w:shd w:val="clear" w:color="auto" w:fill="auto"/>
            <w:vAlign w:val="bottom"/>
          </w:tcPr>
          <w:p w:rsidR="00B27F89" w:rsidRPr="00FA6EEF" w:rsidRDefault="00B27F89" w:rsidP="009D326B">
            <w:pPr>
              <w:jc w:val="right"/>
            </w:pPr>
          </w:p>
        </w:tc>
        <w:tc>
          <w:tcPr>
            <w:tcW w:w="2287" w:type="dxa"/>
            <w:gridSpan w:val="2"/>
            <w:tcBorders>
              <w:top w:val="nil"/>
              <w:left w:val="nil"/>
              <w:bottom w:val="single" w:sz="4" w:space="0" w:color="auto"/>
              <w:right w:val="nil"/>
            </w:tcBorders>
            <w:shd w:val="clear" w:color="auto" w:fill="auto"/>
            <w:vAlign w:val="bottom"/>
          </w:tcPr>
          <w:p w:rsidR="00B27F89" w:rsidRPr="00FA6EEF" w:rsidRDefault="00B27F89" w:rsidP="009D326B">
            <w:pPr>
              <w:ind w:right="-52"/>
              <w:jc w:val="right"/>
            </w:pPr>
            <w:r w:rsidRPr="00FA6EEF">
              <w:t>(тыс. рублей)</w:t>
            </w:r>
          </w:p>
        </w:tc>
      </w:tr>
      <w:tr w:rsidR="00B27F89" w:rsidRPr="00FA6EEF" w:rsidTr="0062381C">
        <w:trPr>
          <w:cantSplit/>
          <w:trHeight w:val="20"/>
          <w:jc w:val="center"/>
        </w:trPr>
        <w:tc>
          <w:tcPr>
            <w:tcW w:w="5436" w:type="dxa"/>
            <w:vMerge w:val="restart"/>
            <w:tcBorders>
              <w:top w:val="single" w:sz="4" w:space="0" w:color="auto"/>
            </w:tcBorders>
            <w:shd w:val="clear" w:color="auto" w:fill="auto"/>
          </w:tcPr>
          <w:p w:rsidR="00B27F89" w:rsidRPr="00FA6EEF" w:rsidRDefault="00B27F89" w:rsidP="009D326B">
            <w:pPr>
              <w:ind w:left="-1192" w:firstLine="1192"/>
              <w:jc w:val="center"/>
              <w:rPr>
                <w:sz w:val="20"/>
                <w:szCs w:val="20"/>
              </w:rPr>
            </w:pPr>
            <w:r w:rsidRPr="00FA6EEF">
              <w:rPr>
                <w:sz w:val="20"/>
                <w:szCs w:val="20"/>
              </w:rPr>
              <w:t>Вид</w:t>
            </w:r>
            <w:r w:rsidR="00965AD5" w:rsidRPr="00FA6EEF">
              <w:rPr>
                <w:sz w:val="20"/>
                <w:szCs w:val="20"/>
              </w:rPr>
              <w:t xml:space="preserve"> </w:t>
            </w:r>
            <w:r w:rsidRPr="00FA6EEF">
              <w:rPr>
                <w:sz w:val="20"/>
                <w:szCs w:val="20"/>
              </w:rPr>
              <w:t>заимствования</w:t>
            </w:r>
          </w:p>
        </w:tc>
        <w:tc>
          <w:tcPr>
            <w:tcW w:w="4028" w:type="dxa"/>
            <w:gridSpan w:val="3"/>
            <w:tcBorders>
              <w:top w:val="single" w:sz="4" w:space="0" w:color="auto"/>
              <w:bottom w:val="single" w:sz="4" w:space="0" w:color="auto"/>
            </w:tcBorders>
            <w:shd w:val="clear" w:color="auto" w:fill="auto"/>
          </w:tcPr>
          <w:p w:rsidR="00B27F89" w:rsidRPr="00FA6EEF" w:rsidRDefault="00B27F89" w:rsidP="009D326B">
            <w:pPr>
              <w:jc w:val="center"/>
              <w:rPr>
                <w:sz w:val="20"/>
                <w:szCs w:val="20"/>
              </w:rPr>
            </w:pPr>
            <w:r w:rsidRPr="00FA6EEF">
              <w:rPr>
                <w:sz w:val="20"/>
                <w:szCs w:val="20"/>
              </w:rPr>
              <w:t>Сумма</w:t>
            </w:r>
          </w:p>
        </w:tc>
      </w:tr>
      <w:tr w:rsidR="00B27F89" w:rsidRPr="00FA6EEF" w:rsidTr="0062381C">
        <w:trPr>
          <w:cantSplit/>
          <w:trHeight w:val="20"/>
          <w:jc w:val="center"/>
        </w:trPr>
        <w:tc>
          <w:tcPr>
            <w:tcW w:w="5436" w:type="dxa"/>
            <w:vMerge/>
            <w:tcBorders>
              <w:bottom w:val="single" w:sz="4" w:space="0" w:color="auto"/>
            </w:tcBorders>
          </w:tcPr>
          <w:p w:rsidR="00B27F89" w:rsidRPr="00FA6EEF" w:rsidRDefault="00B27F89" w:rsidP="009D326B">
            <w:pPr>
              <w:jc w:val="center"/>
              <w:rPr>
                <w:sz w:val="20"/>
                <w:szCs w:val="20"/>
              </w:rPr>
            </w:pPr>
          </w:p>
        </w:tc>
        <w:tc>
          <w:tcPr>
            <w:tcW w:w="1759" w:type="dxa"/>
            <w:gridSpan w:val="2"/>
            <w:tcBorders>
              <w:bottom w:val="single" w:sz="4" w:space="0" w:color="auto"/>
            </w:tcBorders>
            <w:shd w:val="clear" w:color="auto" w:fill="auto"/>
          </w:tcPr>
          <w:p w:rsidR="00B27F89" w:rsidRPr="00FA6EEF" w:rsidRDefault="00B27F89" w:rsidP="009D326B">
            <w:pPr>
              <w:jc w:val="center"/>
              <w:rPr>
                <w:sz w:val="20"/>
                <w:szCs w:val="20"/>
              </w:rPr>
            </w:pPr>
            <w:r w:rsidRPr="00FA6EEF">
              <w:rPr>
                <w:sz w:val="20"/>
                <w:szCs w:val="20"/>
              </w:rPr>
              <w:t>привлечение</w:t>
            </w:r>
          </w:p>
        </w:tc>
        <w:tc>
          <w:tcPr>
            <w:tcW w:w="2269" w:type="dxa"/>
            <w:tcBorders>
              <w:bottom w:val="single" w:sz="4" w:space="0" w:color="auto"/>
            </w:tcBorders>
            <w:shd w:val="clear" w:color="auto" w:fill="auto"/>
          </w:tcPr>
          <w:p w:rsidR="00B27F89" w:rsidRPr="00FA6EEF" w:rsidRDefault="00B27F89" w:rsidP="009D326B">
            <w:pPr>
              <w:jc w:val="center"/>
              <w:rPr>
                <w:sz w:val="20"/>
                <w:szCs w:val="20"/>
              </w:rPr>
            </w:pPr>
            <w:r w:rsidRPr="00FA6EEF">
              <w:rPr>
                <w:sz w:val="20"/>
                <w:szCs w:val="20"/>
              </w:rPr>
              <w:t>погашение</w:t>
            </w:r>
          </w:p>
          <w:p w:rsidR="00B27F89" w:rsidRPr="00FA6EEF" w:rsidRDefault="00B27F89" w:rsidP="009D326B">
            <w:pPr>
              <w:jc w:val="center"/>
              <w:rPr>
                <w:sz w:val="20"/>
                <w:szCs w:val="20"/>
              </w:rPr>
            </w:pPr>
            <w:r w:rsidRPr="00FA6EEF">
              <w:rPr>
                <w:sz w:val="20"/>
                <w:szCs w:val="20"/>
              </w:rPr>
              <w:t>основной суммы долга</w:t>
            </w:r>
          </w:p>
        </w:tc>
      </w:tr>
      <w:tr w:rsidR="00991E2E" w:rsidRPr="00FA6EEF" w:rsidTr="0062381C">
        <w:trPr>
          <w:cantSplit/>
          <w:trHeight w:val="20"/>
          <w:jc w:val="center"/>
        </w:trPr>
        <w:tc>
          <w:tcPr>
            <w:tcW w:w="5436" w:type="dxa"/>
            <w:tcBorders>
              <w:top w:val="single" w:sz="4" w:space="0" w:color="auto"/>
              <w:left w:val="nil"/>
              <w:bottom w:val="nil"/>
              <w:right w:val="nil"/>
            </w:tcBorders>
          </w:tcPr>
          <w:p w:rsidR="00991E2E" w:rsidRPr="00FA6EEF" w:rsidRDefault="00991E2E" w:rsidP="00D40685">
            <w:pPr>
              <w:spacing w:line="228" w:lineRule="auto"/>
              <w:jc w:val="both"/>
              <w:rPr>
                <w:sz w:val="20"/>
                <w:szCs w:val="20"/>
              </w:rPr>
            </w:pPr>
            <w:r w:rsidRPr="00FA6EEF">
              <w:rPr>
                <w:sz w:val="20"/>
                <w:szCs w:val="20"/>
              </w:rPr>
              <w:t xml:space="preserve">Кредиты, полученные от кредитных организаций </w:t>
            </w:r>
          </w:p>
          <w:p w:rsidR="00991E2E" w:rsidRPr="00FA6EEF" w:rsidRDefault="00991E2E" w:rsidP="00D40685">
            <w:pPr>
              <w:spacing w:line="228" w:lineRule="auto"/>
              <w:jc w:val="both"/>
              <w:rPr>
                <w:sz w:val="20"/>
                <w:szCs w:val="20"/>
              </w:rPr>
            </w:pPr>
            <w:r w:rsidRPr="00FA6EEF">
              <w:rPr>
                <w:sz w:val="20"/>
                <w:szCs w:val="20"/>
              </w:rPr>
              <w:t>в валюте Российской Федерации</w:t>
            </w:r>
          </w:p>
        </w:tc>
        <w:tc>
          <w:tcPr>
            <w:tcW w:w="1759" w:type="dxa"/>
            <w:gridSpan w:val="2"/>
            <w:tcBorders>
              <w:top w:val="single" w:sz="4" w:space="0" w:color="auto"/>
              <w:left w:val="nil"/>
              <w:bottom w:val="nil"/>
              <w:right w:val="nil"/>
            </w:tcBorders>
            <w:shd w:val="clear" w:color="auto" w:fill="auto"/>
          </w:tcPr>
          <w:p w:rsidR="00991E2E" w:rsidRPr="00FA6EEF" w:rsidRDefault="009F7BB8" w:rsidP="00664190">
            <w:pPr>
              <w:jc w:val="center"/>
              <w:rPr>
                <w:sz w:val="20"/>
                <w:szCs w:val="20"/>
              </w:rPr>
            </w:pPr>
            <w:r w:rsidRPr="00404456">
              <w:rPr>
                <w:sz w:val="20"/>
                <w:szCs w:val="20"/>
                <w:highlight w:val="yellow"/>
              </w:rPr>
              <w:t>3 3</w:t>
            </w:r>
            <w:r w:rsidR="00664190">
              <w:rPr>
                <w:sz w:val="20"/>
                <w:szCs w:val="20"/>
                <w:highlight w:val="yellow"/>
              </w:rPr>
              <w:t>49</w:t>
            </w:r>
            <w:r w:rsidRPr="00404456">
              <w:rPr>
                <w:sz w:val="20"/>
                <w:szCs w:val="20"/>
                <w:highlight w:val="yellow"/>
              </w:rPr>
              <w:t xml:space="preserve"> </w:t>
            </w:r>
            <w:r w:rsidR="00664190">
              <w:rPr>
                <w:sz w:val="20"/>
                <w:szCs w:val="20"/>
                <w:highlight w:val="yellow"/>
              </w:rPr>
              <w:t>248</w:t>
            </w:r>
            <w:r w:rsidRPr="00404456">
              <w:rPr>
                <w:sz w:val="20"/>
                <w:szCs w:val="20"/>
                <w:highlight w:val="yellow"/>
              </w:rPr>
              <w:t>,</w:t>
            </w:r>
            <w:r w:rsidR="00664190">
              <w:rPr>
                <w:sz w:val="20"/>
                <w:szCs w:val="20"/>
              </w:rPr>
              <w:t>94</w:t>
            </w:r>
          </w:p>
        </w:tc>
        <w:tc>
          <w:tcPr>
            <w:tcW w:w="2269" w:type="dxa"/>
            <w:tcBorders>
              <w:top w:val="single" w:sz="4" w:space="0" w:color="auto"/>
              <w:left w:val="nil"/>
              <w:bottom w:val="nil"/>
              <w:right w:val="nil"/>
            </w:tcBorders>
            <w:shd w:val="clear" w:color="auto" w:fill="auto"/>
          </w:tcPr>
          <w:p w:rsidR="00991E2E" w:rsidRPr="00FA6EEF" w:rsidRDefault="00991E2E" w:rsidP="00D40685">
            <w:pPr>
              <w:jc w:val="center"/>
              <w:rPr>
                <w:sz w:val="20"/>
                <w:szCs w:val="20"/>
              </w:rPr>
            </w:pPr>
            <w:r w:rsidRPr="00FA6EEF">
              <w:rPr>
                <w:sz w:val="20"/>
                <w:szCs w:val="20"/>
              </w:rPr>
              <w:t>3 020 000,00</w:t>
            </w:r>
          </w:p>
        </w:tc>
      </w:tr>
      <w:tr w:rsidR="00991E2E" w:rsidRPr="00FA6EEF" w:rsidTr="009D326B">
        <w:trPr>
          <w:cantSplit/>
          <w:trHeight w:val="20"/>
          <w:jc w:val="center"/>
        </w:trPr>
        <w:tc>
          <w:tcPr>
            <w:tcW w:w="5436" w:type="dxa"/>
            <w:tcBorders>
              <w:top w:val="nil"/>
              <w:left w:val="nil"/>
              <w:bottom w:val="nil"/>
              <w:right w:val="nil"/>
            </w:tcBorders>
          </w:tcPr>
          <w:p w:rsidR="00991E2E" w:rsidRPr="00FA6EEF" w:rsidRDefault="00991E2E" w:rsidP="00D40685">
            <w:pPr>
              <w:spacing w:line="228" w:lineRule="auto"/>
              <w:jc w:val="both"/>
              <w:rPr>
                <w:sz w:val="20"/>
                <w:szCs w:val="20"/>
              </w:rPr>
            </w:pPr>
            <w:r w:rsidRPr="00FA6EEF">
              <w:rPr>
                <w:sz w:val="20"/>
                <w:szCs w:val="20"/>
              </w:rPr>
              <w:t xml:space="preserve">Бюджетные кредиты от других бюджетов </w:t>
            </w:r>
          </w:p>
          <w:p w:rsidR="00991E2E" w:rsidRPr="00FA6EEF" w:rsidRDefault="00991E2E" w:rsidP="00D40685">
            <w:pPr>
              <w:spacing w:line="228" w:lineRule="auto"/>
              <w:jc w:val="both"/>
              <w:rPr>
                <w:sz w:val="20"/>
                <w:szCs w:val="20"/>
              </w:rPr>
            </w:pPr>
            <w:r w:rsidRPr="00FA6EEF">
              <w:rPr>
                <w:sz w:val="20"/>
                <w:szCs w:val="20"/>
              </w:rPr>
              <w:t>бюджетной системы Российской Федерации</w:t>
            </w:r>
          </w:p>
          <w:p w:rsidR="00991E2E" w:rsidRPr="00FA6EEF" w:rsidRDefault="00991E2E" w:rsidP="00D40685">
            <w:pPr>
              <w:spacing w:line="228" w:lineRule="auto"/>
              <w:jc w:val="both"/>
              <w:rPr>
                <w:sz w:val="20"/>
                <w:szCs w:val="20"/>
              </w:rPr>
            </w:pPr>
            <w:r w:rsidRPr="00FA6EEF">
              <w:rPr>
                <w:sz w:val="20"/>
                <w:szCs w:val="20"/>
              </w:rPr>
              <w:t>в валюте Российской Федерации</w:t>
            </w:r>
          </w:p>
        </w:tc>
        <w:tc>
          <w:tcPr>
            <w:tcW w:w="1759" w:type="dxa"/>
            <w:gridSpan w:val="2"/>
            <w:tcBorders>
              <w:top w:val="nil"/>
              <w:left w:val="nil"/>
              <w:bottom w:val="nil"/>
              <w:right w:val="nil"/>
            </w:tcBorders>
            <w:shd w:val="clear" w:color="auto" w:fill="auto"/>
          </w:tcPr>
          <w:p w:rsidR="00991E2E" w:rsidRPr="00FA6EEF" w:rsidRDefault="00991E2E" w:rsidP="00D40685">
            <w:pPr>
              <w:jc w:val="center"/>
              <w:rPr>
                <w:sz w:val="20"/>
                <w:szCs w:val="20"/>
              </w:rPr>
            </w:pPr>
            <w:r w:rsidRPr="00FA6EEF">
              <w:rPr>
                <w:sz w:val="20"/>
                <w:szCs w:val="20"/>
              </w:rPr>
              <w:t>1 120 000,00</w:t>
            </w:r>
          </w:p>
        </w:tc>
        <w:tc>
          <w:tcPr>
            <w:tcW w:w="2269" w:type="dxa"/>
            <w:tcBorders>
              <w:top w:val="nil"/>
              <w:left w:val="nil"/>
              <w:bottom w:val="nil"/>
              <w:right w:val="nil"/>
            </w:tcBorders>
            <w:shd w:val="clear" w:color="auto" w:fill="auto"/>
          </w:tcPr>
          <w:p w:rsidR="00991E2E" w:rsidRPr="00FA6EEF" w:rsidRDefault="00991E2E" w:rsidP="00D40685">
            <w:pPr>
              <w:jc w:val="center"/>
              <w:rPr>
                <w:sz w:val="20"/>
                <w:szCs w:val="20"/>
              </w:rPr>
            </w:pPr>
            <w:r w:rsidRPr="00FA6EEF">
              <w:rPr>
                <w:sz w:val="20"/>
                <w:szCs w:val="20"/>
              </w:rPr>
              <w:t>1 120 000,00</w:t>
            </w:r>
          </w:p>
        </w:tc>
      </w:tr>
      <w:tr w:rsidR="009F7BB8" w:rsidRPr="00FA6EEF" w:rsidTr="009D326B">
        <w:trPr>
          <w:cantSplit/>
          <w:trHeight w:val="20"/>
          <w:jc w:val="center"/>
        </w:trPr>
        <w:tc>
          <w:tcPr>
            <w:tcW w:w="5436" w:type="dxa"/>
            <w:tcBorders>
              <w:top w:val="nil"/>
              <w:left w:val="nil"/>
              <w:bottom w:val="nil"/>
              <w:right w:val="nil"/>
            </w:tcBorders>
          </w:tcPr>
          <w:p w:rsidR="009F7BB8" w:rsidRPr="00FA6EEF" w:rsidRDefault="009F7BB8" w:rsidP="00D40685">
            <w:pPr>
              <w:spacing w:line="228" w:lineRule="auto"/>
              <w:jc w:val="both"/>
              <w:rPr>
                <w:sz w:val="20"/>
                <w:szCs w:val="20"/>
              </w:rPr>
            </w:pPr>
            <w:r w:rsidRPr="00FA6EEF">
              <w:rPr>
                <w:sz w:val="20"/>
                <w:szCs w:val="20"/>
              </w:rPr>
              <w:t xml:space="preserve">Итого </w:t>
            </w:r>
          </w:p>
        </w:tc>
        <w:tc>
          <w:tcPr>
            <w:tcW w:w="1759" w:type="dxa"/>
            <w:gridSpan w:val="2"/>
            <w:tcBorders>
              <w:top w:val="nil"/>
              <w:left w:val="nil"/>
              <w:bottom w:val="nil"/>
              <w:right w:val="nil"/>
            </w:tcBorders>
            <w:shd w:val="clear" w:color="auto" w:fill="auto"/>
          </w:tcPr>
          <w:p w:rsidR="009F7BB8" w:rsidRDefault="009F7BB8" w:rsidP="00664190">
            <w:pPr>
              <w:jc w:val="center"/>
              <w:rPr>
                <w:sz w:val="20"/>
                <w:szCs w:val="20"/>
              </w:rPr>
            </w:pPr>
            <w:r w:rsidRPr="00404456">
              <w:rPr>
                <w:sz w:val="20"/>
                <w:szCs w:val="20"/>
                <w:highlight w:val="yellow"/>
              </w:rPr>
              <w:t>4 4</w:t>
            </w:r>
            <w:r w:rsidR="00664190">
              <w:rPr>
                <w:sz w:val="20"/>
                <w:szCs w:val="20"/>
                <w:highlight w:val="yellow"/>
              </w:rPr>
              <w:t>69</w:t>
            </w:r>
            <w:r w:rsidRPr="00404456">
              <w:rPr>
                <w:sz w:val="20"/>
                <w:szCs w:val="20"/>
                <w:highlight w:val="yellow"/>
              </w:rPr>
              <w:t xml:space="preserve"> </w:t>
            </w:r>
            <w:r w:rsidR="00664190">
              <w:rPr>
                <w:sz w:val="20"/>
                <w:szCs w:val="20"/>
                <w:highlight w:val="yellow"/>
              </w:rPr>
              <w:t>248</w:t>
            </w:r>
            <w:r w:rsidRPr="00404456">
              <w:rPr>
                <w:sz w:val="20"/>
                <w:szCs w:val="20"/>
                <w:highlight w:val="yellow"/>
              </w:rPr>
              <w:t>,</w:t>
            </w:r>
            <w:r w:rsidR="00664190">
              <w:rPr>
                <w:sz w:val="20"/>
                <w:szCs w:val="20"/>
              </w:rPr>
              <w:t>94</w:t>
            </w:r>
          </w:p>
        </w:tc>
        <w:tc>
          <w:tcPr>
            <w:tcW w:w="2269" w:type="dxa"/>
            <w:tcBorders>
              <w:top w:val="nil"/>
              <w:left w:val="nil"/>
              <w:bottom w:val="nil"/>
              <w:right w:val="nil"/>
            </w:tcBorders>
            <w:shd w:val="clear" w:color="auto" w:fill="auto"/>
          </w:tcPr>
          <w:p w:rsidR="009F7BB8" w:rsidRDefault="009F7BB8" w:rsidP="009F7BB8">
            <w:pPr>
              <w:jc w:val="center"/>
              <w:rPr>
                <w:sz w:val="20"/>
                <w:szCs w:val="20"/>
              </w:rPr>
            </w:pPr>
            <w:r>
              <w:rPr>
                <w:sz w:val="20"/>
                <w:szCs w:val="20"/>
              </w:rPr>
              <w:t>4 140 000,00</w:t>
            </w:r>
          </w:p>
        </w:tc>
      </w:tr>
    </w:tbl>
    <w:p w:rsidR="00B27F89" w:rsidRPr="00FA6EEF" w:rsidRDefault="00B27F89" w:rsidP="00B27F89">
      <w:pPr>
        <w:ind w:left="567"/>
        <w:jc w:val="center"/>
        <w:rPr>
          <w:sz w:val="28"/>
          <w:szCs w:val="28"/>
        </w:rPr>
      </w:pPr>
    </w:p>
    <w:p w:rsidR="00CB7251" w:rsidRPr="00FA6EEF" w:rsidRDefault="00CB7251" w:rsidP="00CB7251">
      <w:pPr>
        <w:spacing w:line="240" w:lineRule="exact"/>
        <w:jc w:val="center"/>
        <w:rPr>
          <w:sz w:val="28"/>
          <w:szCs w:val="28"/>
        </w:rPr>
      </w:pPr>
      <w:r w:rsidRPr="00FA6EEF">
        <w:rPr>
          <w:sz w:val="28"/>
          <w:szCs w:val="28"/>
        </w:rPr>
        <w:t xml:space="preserve">2. Муниципальные заимствования </w:t>
      </w:r>
    </w:p>
    <w:p w:rsidR="00CB7251" w:rsidRPr="00FA6EEF" w:rsidRDefault="00CB7251" w:rsidP="00CB7251">
      <w:pPr>
        <w:spacing w:line="240" w:lineRule="exact"/>
        <w:jc w:val="center"/>
      </w:pPr>
      <w:r w:rsidRPr="00FA6EEF">
        <w:rPr>
          <w:sz w:val="28"/>
          <w:szCs w:val="28"/>
        </w:rPr>
        <w:t>города Ставрополя на плановый период 2019 и 2020 годов</w:t>
      </w:r>
    </w:p>
    <w:p w:rsidR="00CB7251" w:rsidRPr="00FA6EEF" w:rsidRDefault="00CB7251" w:rsidP="00CB7251">
      <w:pPr>
        <w:jc w:val="center"/>
        <w:rPr>
          <w:sz w:val="28"/>
          <w:szCs w:val="28"/>
        </w:rPr>
      </w:pPr>
    </w:p>
    <w:tbl>
      <w:tblPr>
        <w:tblW w:w="9442" w:type="dxa"/>
        <w:jc w:val="center"/>
        <w:tblLook w:val="04A0" w:firstRow="1" w:lastRow="0" w:firstColumn="1" w:lastColumn="0" w:noHBand="0" w:noVBand="1"/>
      </w:tblPr>
      <w:tblGrid>
        <w:gridCol w:w="2628"/>
        <w:gridCol w:w="1826"/>
        <w:gridCol w:w="1581"/>
        <w:gridCol w:w="47"/>
        <w:gridCol w:w="1779"/>
        <w:gridCol w:w="1581"/>
      </w:tblGrid>
      <w:tr w:rsidR="00CB7251" w:rsidRPr="00FA6EEF" w:rsidTr="00D40685">
        <w:trPr>
          <w:trHeight w:val="20"/>
          <w:jc w:val="center"/>
        </w:trPr>
        <w:tc>
          <w:tcPr>
            <w:tcW w:w="2628" w:type="dxa"/>
            <w:tcBorders>
              <w:top w:val="nil"/>
              <w:left w:val="nil"/>
              <w:bottom w:val="single" w:sz="4" w:space="0" w:color="auto"/>
              <w:right w:val="nil"/>
            </w:tcBorders>
            <w:vAlign w:val="bottom"/>
          </w:tcPr>
          <w:p w:rsidR="00CB7251" w:rsidRPr="00FA6EEF" w:rsidRDefault="00CB7251" w:rsidP="00D40685"/>
        </w:tc>
        <w:tc>
          <w:tcPr>
            <w:tcW w:w="3454" w:type="dxa"/>
            <w:gridSpan w:val="3"/>
            <w:tcBorders>
              <w:top w:val="nil"/>
              <w:left w:val="nil"/>
              <w:bottom w:val="single" w:sz="4" w:space="0" w:color="auto"/>
              <w:right w:val="nil"/>
            </w:tcBorders>
            <w:vAlign w:val="bottom"/>
          </w:tcPr>
          <w:p w:rsidR="00CB7251" w:rsidRPr="00FA6EEF" w:rsidRDefault="00CB7251" w:rsidP="00D40685"/>
        </w:tc>
        <w:tc>
          <w:tcPr>
            <w:tcW w:w="3360" w:type="dxa"/>
            <w:gridSpan w:val="2"/>
            <w:tcBorders>
              <w:top w:val="nil"/>
              <w:left w:val="nil"/>
              <w:bottom w:val="single" w:sz="4" w:space="0" w:color="auto"/>
              <w:right w:val="nil"/>
            </w:tcBorders>
            <w:vAlign w:val="bottom"/>
            <w:hideMark/>
          </w:tcPr>
          <w:p w:rsidR="00CB7251" w:rsidRPr="00FA6EEF" w:rsidRDefault="00CB7251" w:rsidP="00D40685">
            <w:pPr>
              <w:ind w:right="-75"/>
              <w:jc w:val="right"/>
            </w:pPr>
            <w:r w:rsidRPr="00FA6EEF">
              <w:t>(тыс. рублей)</w:t>
            </w:r>
          </w:p>
        </w:tc>
      </w:tr>
      <w:tr w:rsidR="00CB7251" w:rsidRPr="00FA6EEF" w:rsidTr="00D40685">
        <w:trPr>
          <w:trHeight w:val="20"/>
          <w:jc w:val="center"/>
        </w:trPr>
        <w:tc>
          <w:tcPr>
            <w:tcW w:w="2628" w:type="dxa"/>
            <w:vMerge w:val="restart"/>
            <w:tcBorders>
              <w:top w:val="single" w:sz="4" w:space="0" w:color="auto"/>
              <w:left w:val="single" w:sz="4" w:space="0" w:color="auto"/>
              <w:bottom w:val="single" w:sz="4" w:space="0" w:color="auto"/>
              <w:right w:val="single" w:sz="4" w:space="0" w:color="auto"/>
            </w:tcBorders>
            <w:hideMark/>
          </w:tcPr>
          <w:p w:rsidR="00CB7251" w:rsidRPr="00FA6EEF" w:rsidRDefault="00CB7251" w:rsidP="00D40685">
            <w:pPr>
              <w:spacing w:line="228" w:lineRule="auto"/>
              <w:jc w:val="center"/>
              <w:rPr>
                <w:sz w:val="20"/>
                <w:szCs w:val="20"/>
              </w:rPr>
            </w:pPr>
            <w:r w:rsidRPr="00FA6EEF">
              <w:rPr>
                <w:sz w:val="20"/>
                <w:szCs w:val="20"/>
              </w:rPr>
              <w:t>Вид заимствования</w:t>
            </w:r>
          </w:p>
        </w:tc>
        <w:tc>
          <w:tcPr>
            <w:tcW w:w="6814" w:type="dxa"/>
            <w:gridSpan w:val="5"/>
            <w:tcBorders>
              <w:top w:val="single" w:sz="4" w:space="0" w:color="auto"/>
              <w:left w:val="single" w:sz="4" w:space="0" w:color="auto"/>
              <w:bottom w:val="single" w:sz="4" w:space="0" w:color="auto"/>
              <w:right w:val="single" w:sz="4" w:space="0" w:color="auto"/>
            </w:tcBorders>
            <w:hideMark/>
          </w:tcPr>
          <w:p w:rsidR="00CB7251" w:rsidRPr="00FA6EEF" w:rsidRDefault="00CB7251" w:rsidP="00D40685">
            <w:pPr>
              <w:spacing w:line="228" w:lineRule="auto"/>
              <w:jc w:val="center"/>
              <w:rPr>
                <w:sz w:val="20"/>
                <w:szCs w:val="20"/>
              </w:rPr>
            </w:pPr>
            <w:r w:rsidRPr="00FA6EEF">
              <w:rPr>
                <w:sz w:val="20"/>
                <w:szCs w:val="20"/>
              </w:rPr>
              <w:t xml:space="preserve">Сумма </w:t>
            </w:r>
          </w:p>
        </w:tc>
      </w:tr>
      <w:tr w:rsidR="00CB7251" w:rsidRPr="00FA6EEF" w:rsidTr="00D4068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7251" w:rsidRPr="00FA6EEF" w:rsidRDefault="00CB7251" w:rsidP="00D40685">
            <w:pPr>
              <w:widowControl/>
              <w:autoSpaceDE/>
              <w:autoSpaceDN/>
              <w:adjustRightInd/>
              <w:rPr>
                <w:sz w:val="20"/>
                <w:szCs w:val="20"/>
              </w:rPr>
            </w:pPr>
          </w:p>
        </w:tc>
        <w:tc>
          <w:tcPr>
            <w:tcW w:w="3407" w:type="dxa"/>
            <w:gridSpan w:val="2"/>
            <w:tcBorders>
              <w:top w:val="single" w:sz="4" w:space="0" w:color="auto"/>
              <w:left w:val="single" w:sz="4" w:space="0" w:color="auto"/>
              <w:bottom w:val="single" w:sz="4" w:space="0" w:color="auto"/>
              <w:right w:val="single" w:sz="4" w:space="0" w:color="auto"/>
            </w:tcBorders>
            <w:hideMark/>
          </w:tcPr>
          <w:p w:rsidR="00CB7251" w:rsidRPr="00FA6EEF" w:rsidRDefault="00CB7251" w:rsidP="00D40685">
            <w:pPr>
              <w:spacing w:line="228" w:lineRule="auto"/>
              <w:jc w:val="center"/>
              <w:rPr>
                <w:sz w:val="20"/>
                <w:szCs w:val="20"/>
              </w:rPr>
            </w:pPr>
            <w:r w:rsidRPr="00FA6EEF">
              <w:rPr>
                <w:sz w:val="20"/>
                <w:szCs w:val="20"/>
              </w:rPr>
              <w:t>2019 год</w:t>
            </w:r>
          </w:p>
        </w:tc>
        <w:tc>
          <w:tcPr>
            <w:tcW w:w="3407" w:type="dxa"/>
            <w:gridSpan w:val="3"/>
            <w:tcBorders>
              <w:top w:val="single" w:sz="4" w:space="0" w:color="auto"/>
              <w:left w:val="single" w:sz="4" w:space="0" w:color="auto"/>
              <w:bottom w:val="single" w:sz="4" w:space="0" w:color="auto"/>
              <w:right w:val="single" w:sz="4" w:space="0" w:color="auto"/>
            </w:tcBorders>
            <w:hideMark/>
          </w:tcPr>
          <w:p w:rsidR="00CB7251" w:rsidRPr="00FA6EEF" w:rsidRDefault="00CB7251" w:rsidP="00D40685">
            <w:pPr>
              <w:spacing w:line="228" w:lineRule="auto"/>
              <w:jc w:val="center"/>
              <w:rPr>
                <w:sz w:val="20"/>
                <w:szCs w:val="20"/>
              </w:rPr>
            </w:pPr>
            <w:r w:rsidRPr="00FA6EEF">
              <w:rPr>
                <w:sz w:val="20"/>
                <w:szCs w:val="20"/>
              </w:rPr>
              <w:t>2020 год</w:t>
            </w:r>
          </w:p>
        </w:tc>
      </w:tr>
      <w:tr w:rsidR="00CB7251" w:rsidRPr="00FA6EEF" w:rsidTr="00D4068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7251" w:rsidRPr="00FA6EEF" w:rsidRDefault="00CB7251" w:rsidP="00D40685">
            <w:pPr>
              <w:widowControl/>
              <w:autoSpaceDE/>
              <w:autoSpaceDN/>
              <w:adjustRightInd/>
              <w:rPr>
                <w:sz w:val="20"/>
                <w:szCs w:val="20"/>
              </w:rPr>
            </w:pPr>
          </w:p>
        </w:tc>
        <w:tc>
          <w:tcPr>
            <w:tcW w:w="1826" w:type="dxa"/>
            <w:tcBorders>
              <w:top w:val="single" w:sz="4" w:space="0" w:color="auto"/>
              <w:left w:val="single" w:sz="4" w:space="0" w:color="auto"/>
              <w:bottom w:val="single" w:sz="4" w:space="0" w:color="auto"/>
              <w:right w:val="single" w:sz="4" w:space="0" w:color="auto"/>
            </w:tcBorders>
            <w:hideMark/>
          </w:tcPr>
          <w:p w:rsidR="00CB7251" w:rsidRPr="00FA6EEF" w:rsidRDefault="00CB7251" w:rsidP="00D40685">
            <w:pPr>
              <w:spacing w:line="228" w:lineRule="auto"/>
              <w:jc w:val="center"/>
              <w:rPr>
                <w:sz w:val="20"/>
                <w:szCs w:val="20"/>
              </w:rPr>
            </w:pPr>
            <w:r w:rsidRPr="00FA6EEF">
              <w:rPr>
                <w:sz w:val="20"/>
                <w:szCs w:val="20"/>
              </w:rPr>
              <w:t>привлечение</w:t>
            </w:r>
          </w:p>
        </w:tc>
        <w:tc>
          <w:tcPr>
            <w:tcW w:w="1581" w:type="dxa"/>
            <w:tcBorders>
              <w:top w:val="single" w:sz="4" w:space="0" w:color="auto"/>
              <w:left w:val="single" w:sz="4" w:space="0" w:color="auto"/>
              <w:bottom w:val="single" w:sz="4" w:space="0" w:color="auto"/>
              <w:right w:val="single" w:sz="4" w:space="0" w:color="auto"/>
            </w:tcBorders>
            <w:hideMark/>
          </w:tcPr>
          <w:p w:rsidR="00CB7251" w:rsidRPr="00FA6EEF" w:rsidRDefault="00CB7251" w:rsidP="00D40685">
            <w:pPr>
              <w:spacing w:line="228" w:lineRule="auto"/>
              <w:jc w:val="center"/>
              <w:rPr>
                <w:sz w:val="20"/>
                <w:szCs w:val="20"/>
              </w:rPr>
            </w:pPr>
            <w:r w:rsidRPr="00FA6EEF">
              <w:rPr>
                <w:sz w:val="20"/>
                <w:szCs w:val="20"/>
              </w:rPr>
              <w:t>погашение основной суммы долга</w:t>
            </w:r>
          </w:p>
        </w:tc>
        <w:tc>
          <w:tcPr>
            <w:tcW w:w="1826" w:type="dxa"/>
            <w:gridSpan w:val="2"/>
            <w:tcBorders>
              <w:top w:val="single" w:sz="4" w:space="0" w:color="auto"/>
              <w:left w:val="single" w:sz="4" w:space="0" w:color="auto"/>
              <w:bottom w:val="single" w:sz="4" w:space="0" w:color="auto"/>
              <w:right w:val="single" w:sz="4" w:space="0" w:color="auto"/>
            </w:tcBorders>
            <w:hideMark/>
          </w:tcPr>
          <w:p w:rsidR="00CB7251" w:rsidRPr="00FA6EEF" w:rsidRDefault="00CB7251" w:rsidP="00D40685">
            <w:pPr>
              <w:spacing w:line="228" w:lineRule="auto"/>
              <w:jc w:val="center"/>
              <w:rPr>
                <w:sz w:val="20"/>
                <w:szCs w:val="20"/>
              </w:rPr>
            </w:pPr>
            <w:r w:rsidRPr="00FA6EEF">
              <w:rPr>
                <w:sz w:val="20"/>
                <w:szCs w:val="20"/>
              </w:rPr>
              <w:t>привлечение</w:t>
            </w:r>
          </w:p>
        </w:tc>
        <w:tc>
          <w:tcPr>
            <w:tcW w:w="1581" w:type="dxa"/>
            <w:tcBorders>
              <w:top w:val="single" w:sz="4" w:space="0" w:color="auto"/>
              <w:left w:val="single" w:sz="4" w:space="0" w:color="auto"/>
              <w:bottom w:val="single" w:sz="4" w:space="0" w:color="auto"/>
              <w:right w:val="single" w:sz="4" w:space="0" w:color="auto"/>
            </w:tcBorders>
            <w:hideMark/>
          </w:tcPr>
          <w:p w:rsidR="00CB7251" w:rsidRPr="00FA6EEF" w:rsidRDefault="00CB7251" w:rsidP="00D40685">
            <w:pPr>
              <w:spacing w:line="228" w:lineRule="auto"/>
              <w:jc w:val="center"/>
              <w:rPr>
                <w:sz w:val="20"/>
                <w:szCs w:val="20"/>
              </w:rPr>
            </w:pPr>
            <w:r w:rsidRPr="00FA6EEF">
              <w:rPr>
                <w:sz w:val="20"/>
                <w:szCs w:val="20"/>
              </w:rPr>
              <w:t>погашение основной суммы долга</w:t>
            </w:r>
          </w:p>
        </w:tc>
      </w:tr>
      <w:tr w:rsidR="00CB7251" w:rsidRPr="00FA6EEF" w:rsidTr="00D40685">
        <w:trPr>
          <w:trHeight w:val="20"/>
          <w:jc w:val="center"/>
        </w:trPr>
        <w:tc>
          <w:tcPr>
            <w:tcW w:w="2628" w:type="dxa"/>
            <w:tcBorders>
              <w:top w:val="single" w:sz="4" w:space="0" w:color="auto"/>
              <w:left w:val="nil"/>
              <w:bottom w:val="nil"/>
              <w:right w:val="nil"/>
            </w:tcBorders>
            <w:hideMark/>
          </w:tcPr>
          <w:p w:rsidR="00CB7251" w:rsidRPr="00FA6EEF" w:rsidRDefault="00CB7251" w:rsidP="00D40685">
            <w:pPr>
              <w:spacing w:line="228" w:lineRule="auto"/>
              <w:rPr>
                <w:sz w:val="20"/>
                <w:szCs w:val="20"/>
              </w:rPr>
            </w:pPr>
            <w:r w:rsidRPr="00FA6EEF">
              <w:rPr>
                <w:sz w:val="20"/>
                <w:szCs w:val="20"/>
              </w:rPr>
              <w:t xml:space="preserve">Кредиты, полученные от кредитных организаций </w:t>
            </w:r>
          </w:p>
          <w:p w:rsidR="00CB7251" w:rsidRPr="00FA6EEF" w:rsidRDefault="00CB7251" w:rsidP="00D40685">
            <w:pPr>
              <w:spacing w:line="228" w:lineRule="auto"/>
              <w:rPr>
                <w:sz w:val="20"/>
                <w:szCs w:val="20"/>
              </w:rPr>
            </w:pPr>
            <w:r w:rsidRPr="00FA6EEF">
              <w:rPr>
                <w:sz w:val="20"/>
                <w:szCs w:val="20"/>
              </w:rPr>
              <w:t>в валюте Российской Федерации</w:t>
            </w:r>
          </w:p>
        </w:tc>
        <w:tc>
          <w:tcPr>
            <w:tcW w:w="1826" w:type="dxa"/>
            <w:tcBorders>
              <w:top w:val="single" w:sz="4" w:space="0" w:color="auto"/>
              <w:left w:val="nil"/>
              <w:bottom w:val="nil"/>
              <w:right w:val="nil"/>
            </w:tcBorders>
            <w:hideMark/>
          </w:tcPr>
          <w:p w:rsidR="00CB7251" w:rsidRPr="00FA6EEF" w:rsidRDefault="00CB7251" w:rsidP="00664190">
            <w:pPr>
              <w:jc w:val="center"/>
              <w:rPr>
                <w:sz w:val="20"/>
                <w:szCs w:val="20"/>
              </w:rPr>
            </w:pPr>
            <w:r w:rsidRPr="00FA6EEF">
              <w:rPr>
                <w:sz w:val="20"/>
                <w:szCs w:val="20"/>
              </w:rPr>
              <w:t>3 9</w:t>
            </w:r>
            <w:r w:rsidR="00664190">
              <w:rPr>
                <w:sz w:val="20"/>
                <w:szCs w:val="20"/>
              </w:rPr>
              <w:t>92</w:t>
            </w:r>
            <w:r w:rsidRPr="00FA6EEF">
              <w:rPr>
                <w:sz w:val="20"/>
                <w:szCs w:val="20"/>
              </w:rPr>
              <w:t xml:space="preserve"> </w:t>
            </w:r>
            <w:r w:rsidR="00664190">
              <w:rPr>
                <w:sz w:val="20"/>
                <w:szCs w:val="20"/>
              </w:rPr>
              <w:t>652</w:t>
            </w:r>
            <w:r w:rsidRPr="00FA6EEF">
              <w:rPr>
                <w:sz w:val="20"/>
                <w:szCs w:val="20"/>
              </w:rPr>
              <w:t>,9</w:t>
            </w:r>
            <w:r w:rsidR="00664190">
              <w:rPr>
                <w:sz w:val="20"/>
                <w:szCs w:val="20"/>
              </w:rPr>
              <w:t>0</w:t>
            </w:r>
          </w:p>
        </w:tc>
        <w:tc>
          <w:tcPr>
            <w:tcW w:w="1581" w:type="dxa"/>
            <w:tcBorders>
              <w:top w:val="single" w:sz="4" w:space="0" w:color="auto"/>
              <w:left w:val="nil"/>
              <w:bottom w:val="nil"/>
              <w:right w:val="nil"/>
            </w:tcBorders>
            <w:hideMark/>
          </w:tcPr>
          <w:p w:rsidR="00CB7251" w:rsidRPr="00FA6EEF" w:rsidRDefault="00CB7251" w:rsidP="00D40685">
            <w:pPr>
              <w:jc w:val="center"/>
              <w:rPr>
                <w:sz w:val="20"/>
                <w:szCs w:val="20"/>
              </w:rPr>
            </w:pPr>
            <w:r w:rsidRPr="00FA6EEF">
              <w:rPr>
                <w:sz w:val="20"/>
                <w:szCs w:val="20"/>
              </w:rPr>
              <w:t>3 578 000,00</w:t>
            </w:r>
          </w:p>
        </w:tc>
        <w:tc>
          <w:tcPr>
            <w:tcW w:w="1826" w:type="dxa"/>
            <w:gridSpan w:val="2"/>
            <w:tcBorders>
              <w:top w:val="single" w:sz="4" w:space="0" w:color="auto"/>
              <w:left w:val="nil"/>
              <w:bottom w:val="nil"/>
              <w:right w:val="nil"/>
            </w:tcBorders>
            <w:hideMark/>
          </w:tcPr>
          <w:p w:rsidR="00CB7251" w:rsidRPr="00FA6EEF" w:rsidRDefault="00CB7251" w:rsidP="00D40685">
            <w:pPr>
              <w:jc w:val="center"/>
              <w:rPr>
                <w:sz w:val="20"/>
                <w:szCs w:val="20"/>
              </w:rPr>
            </w:pPr>
            <w:r w:rsidRPr="00FA6EEF">
              <w:rPr>
                <w:sz w:val="20"/>
                <w:szCs w:val="20"/>
              </w:rPr>
              <w:t>3 127 982,89</w:t>
            </w:r>
          </w:p>
        </w:tc>
        <w:tc>
          <w:tcPr>
            <w:tcW w:w="1581" w:type="dxa"/>
            <w:tcBorders>
              <w:top w:val="single" w:sz="4" w:space="0" w:color="auto"/>
              <w:left w:val="nil"/>
              <w:bottom w:val="nil"/>
              <w:right w:val="nil"/>
            </w:tcBorders>
            <w:hideMark/>
          </w:tcPr>
          <w:p w:rsidR="00CB7251" w:rsidRPr="00FA6EEF" w:rsidRDefault="00CB7251" w:rsidP="00D40685">
            <w:pPr>
              <w:jc w:val="center"/>
              <w:rPr>
                <w:sz w:val="20"/>
                <w:szCs w:val="20"/>
              </w:rPr>
            </w:pPr>
            <w:r w:rsidRPr="00FA6EEF">
              <w:rPr>
                <w:sz w:val="20"/>
                <w:szCs w:val="20"/>
              </w:rPr>
              <w:t>2 782 000,00</w:t>
            </w:r>
          </w:p>
        </w:tc>
      </w:tr>
      <w:tr w:rsidR="00CB7251" w:rsidRPr="00FA6EEF" w:rsidTr="00D40685">
        <w:trPr>
          <w:trHeight w:val="20"/>
          <w:jc w:val="center"/>
        </w:trPr>
        <w:tc>
          <w:tcPr>
            <w:tcW w:w="2628" w:type="dxa"/>
            <w:hideMark/>
          </w:tcPr>
          <w:p w:rsidR="00CB7251" w:rsidRPr="00FA6EEF" w:rsidRDefault="00CB7251" w:rsidP="00D40685">
            <w:pPr>
              <w:spacing w:line="228" w:lineRule="auto"/>
              <w:rPr>
                <w:sz w:val="20"/>
                <w:szCs w:val="20"/>
              </w:rPr>
            </w:pPr>
            <w:r w:rsidRPr="00FA6EEF">
              <w:rPr>
                <w:sz w:val="20"/>
                <w:szCs w:val="20"/>
              </w:rPr>
              <w:t xml:space="preserve">Бюджетные кредиты от других бюджетов </w:t>
            </w:r>
          </w:p>
          <w:p w:rsidR="00CB7251" w:rsidRPr="00FA6EEF" w:rsidRDefault="00CB7251" w:rsidP="00D40685">
            <w:pPr>
              <w:spacing w:line="228" w:lineRule="auto"/>
              <w:rPr>
                <w:sz w:val="20"/>
                <w:szCs w:val="20"/>
              </w:rPr>
            </w:pPr>
            <w:r w:rsidRPr="00FA6EEF">
              <w:rPr>
                <w:sz w:val="20"/>
                <w:szCs w:val="20"/>
              </w:rPr>
              <w:t>бюджетной системы Российской Федерации</w:t>
            </w:r>
          </w:p>
          <w:p w:rsidR="00CB7251" w:rsidRPr="00FA6EEF" w:rsidRDefault="00CB7251" w:rsidP="00D40685">
            <w:pPr>
              <w:spacing w:line="228" w:lineRule="auto"/>
              <w:rPr>
                <w:sz w:val="20"/>
                <w:szCs w:val="20"/>
              </w:rPr>
            </w:pPr>
            <w:r w:rsidRPr="00FA6EEF">
              <w:rPr>
                <w:sz w:val="20"/>
                <w:szCs w:val="20"/>
              </w:rPr>
              <w:t>в валюте Российской Федерации</w:t>
            </w:r>
          </w:p>
        </w:tc>
        <w:tc>
          <w:tcPr>
            <w:tcW w:w="1826" w:type="dxa"/>
            <w:hideMark/>
          </w:tcPr>
          <w:p w:rsidR="00CB7251" w:rsidRPr="00FA6EEF" w:rsidRDefault="00CB7251" w:rsidP="00D40685">
            <w:pPr>
              <w:jc w:val="center"/>
              <w:rPr>
                <w:sz w:val="20"/>
                <w:szCs w:val="20"/>
              </w:rPr>
            </w:pPr>
            <w:r w:rsidRPr="00FA6EEF">
              <w:rPr>
                <w:sz w:val="20"/>
                <w:szCs w:val="20"/>
              </w:rPr>
              <w:t>1 778 000,00</w:t>
            </w:r>
          </w:p>
        </w:tc>
        <w:tc>
          <w:tcPr>
            <w:tcW w:w="1581" w:type="dxa"/>
            <w:hideMark/>
          </w:tcPr>
          <w:p w:rsidR="00CB7251" w:rsidRPr="00FA6EEF" w:rsidRDefault="00CB7251" w:rsidP="00D40685">
            <w:pPr>
              <w:jc w:val="center"/>
              <w:rPr>
                <w:sz w:val="20"/>
                <w:szCs w:val="20"/>
              </w:rPr>
            </w:pPr>
            <w:r w:rsidRPr="00FA6EEF">
              <w:rPr>
                <w:sz w:val="20"/>
                <w:szCs w:val="20"/>
              </w:rPr>
              <w:t>1 778 000,00</w:t>
            </w:r>
          </w:p>
        </w:tc>
        <w:tc>
          <w:tcPr>
            <w:tcW w:w="1826" w:type="dxa"/>
            <w:gridSpan w:val="2"/>
            <w:hideMark/>
          </w:tcPr>
          <w:p w:rsidR="00CB7251" w:rsidRPr="00FA6EEF" w:rsidRDefault="00CB7251" w:rsidP="00D40685">
            <w:pPr>
              <w:jc w:val="center"/>
              <w:rPr>
                <w:sz w:val="20"/>
                <w:szCs w:val="20"/>
              </w:rPr>
            </w:pPr>
            <w:r w:rsidRPr="00FA6EEF">
              <w:rPr>
                <w:sz w:val="20"/>
                <w:szCs w:val="20"/>
              </w:rPr>
              <w:t>1 852 000,00</w:t>
            </w:r>
          </w:p>
        </w:tc>
        <w:tc>
          <w:tcPr>
            <w:tcW w:w="1581" w:type="dxa"/>
            <w:hideMark/>
          </w:tcPr>
          <w:p w:rsidR="00CB7251" w:rsidRPr="00FA6EEF" w:rsidRDefault="00CB7251" w:rsidP="00D40685">
            <w:pPr>
              <w:jc w:val="center"/>
              <w:rPr>
                <w:sz w:val="20"/>
                <w:szCs w:val="20"/>
              </w:rPr>
            </w:pPr>
            <w:r w:rsidRPr="00FA6EEF">
              <w:rPr>
                <w:sz w:val="20"/>
                <w:szCs w:val="20"/>
              </w:rPr>
              <w:t>1 852 000,00</w:t>
            </w:r>
          </w:p>
        </w:tc>
      </w:tr>
      <w:tr w:rsidR="00CB7251" w:rsidRPr="00FA6EEF" w:rsidTr="00D40685">
        <w:trPr>
          <w:trHeight w:val="20"/>
          <w:jc w:val="center"/>
        </w:trPr>
        <w:tc>
          <w:tcPr>
            <w:tcW w:w="2628" w:type="dxa"/>
            <w:hideMark/>
          </w:tcPr>
          <w:p w:rsidR="00CB7251" w:rsidRPr="00FA6EEF" w:rsidRDefault="00CB7251" w:rsidP="00D40685">
            <w:pPr>
              <w:rPr>
                <w:sz w:val="20"/>
                <w:szCs w:val="20"/>
              </w:rPr>
            </w:pPr>
            <w:r w:rsidRPr="00FA6EEF">
              <w:rPr>
                <w:sz w:val="20"/>
                <w:szCs w:val="20"/>
              </w:rPr>
              <w:t xml:space="preserve">Итого </w:t>
            </w:r>
          </w:p>
        </w:tc>
        <w:tc>
          <w:tcPr>
            <w:tcW w:w="1826" w:type="dxa"/>
            <w:hideMark/>
          </w:tcPr>
          <w:p w:rsidR="00CB7251" w:rsidRPr="00FA6EEF" w:rsidRDefault="00CB7251" w:rsidP="00622554">
            <w:pPr>
              <w:jc w:val="center"/>
              <w:rPr>
                <w:sz w:val="20"/>
                <w:szCs w:val="20"/>
              </w:rPr>
            </w:pPr>
            <w:r w:rsidRPr="00FA6EEF">
              <w:rPr>
                <w:sz w:val="20"/>
                <w:szCs w:val="20"/>
              </w:rPr>
              <w:t>5 7</w:t>
            </w:r>
            <w:r w:rsidR="00622554">
              <w:rPr>
                <w:sz w:val="20"/>
                <w:szCs w:val="20"/>
              </w:rPr>
              <w:t>70</w:t>
            </w:r>
            <w:r w:rsidRPr="00FA6EEF">
              <w:rPr>
                <w:sz w:val="20"/>
                <w:szCs w:val="20"/>
              </w:rPr>
              <w:t> </w:t>
            </w:r>
            <w:r w:rsidR="00622554">
              <w:rPr>
                <w:sz w:val="20"/>
                <w:szCs w:val="20"/>
              </w:rPr>
              <w:t>652</w:t>
            </w:r>
            <w:r w:rsidRPr="00FA6EEF">
              <w:rPr>
                <w:sz w:val="20"/>
                <w:szCs w:val="20"/>
              </w:rPr>
              <w:t>,</w:t>
            </w:r>
            <w:r w:rsidR="00622554">
              <w:rPr>
                <w:sz w:val="20"/>
                <w:szCs w:val="20"/>
              </w:rPr>
              <w:t>90</w:t>
            </w:r>
          </w:p>
        </w:tc>
        <w:tc>
          <w:tcPr>
            <w:tcW w:w="1581" w:type="dxa"/>
            <w:hideMark/>
          </w:tcPr>
          <w:p w:rsidR="00CB7251" w:rsidRPr="00FA6EEF" w:rsidRDefault="00CB7251" w:rsidP="00D40685">
            <w:pPr>
              <w:jc w:val="center"/>
              <w:rPr>
                <w:sz w:val="20"/>
                <w:szCs w:val="20"/>
              </w:rPr>
            </w:pPr>
            <w:r w:rsidRPr="00FA6EEF">
              <w:rPr>
                <w:sz w:val="20"/>
                <w:szCs w:val="20"/>
              </w:rPr>
              <w:t>5 356 000,00</w:t>
            </w:r>
          </w:p>
        </w:tc>
        <w:tc>
          <w:tcPr>
            <w:tcW w:w="1826" w:type="dxa"/>
            <w:gridSpan w:val="2"/>
            <w:hideMark/>
          </w:tcPr>
          <w:p w:rsidR="00CB7251" w:rsidRPr="00FA6EEF" w:rsidRDefault="00CB7251" w:rsidP="00D40685">
            <w:pPr>
              <w:jc w:val="center"/>
              <w:rPr>
                <w:sz w:val="20"/>
                <w:szCs w:val="20"/>
              </w:rPr>
            </w:pPr>
            <w:r w:rsidRPr="00FA6EEF">
              <w:rPr>
                <w:sz w:val="20"/>
                <w:szCs w:val="20"/>
              </w:rPr>
              <w:t>4 979 982,89</w:t>
            </w:r>
          </w:p>
        </w:tc>
        <w:tc>
          <w:tcPr>
            <w:tcW w:w="1581" w:type="dxa"/>
            <w:hideMark/>
          </w:tcPr>
          <w:p w:rsidR="00CB7251" w:rsidRPr="00FA6EEF" w:rsidRDefault="00CB7251" w:rsidP="00D40685">
            <w:pPr>
              <w:jc w:val="center"/>
              <w:rPr>
                <w:sz w:val="20"/>
                <w:szCs w:val="20"/>
              </w:rPr>
            </w:pPr>
            <w:r w:rsidRPr="00FA6EEF">
              <w:rPr>
                <w:sz w:val="20"/>
                <w:szCs w:val="20"/>
              </w:rPr>
              <w:t>4 634 000,00».</w:t>
            </w:r>
          </w:p>
        </w:tc>
      </w:tr>
    </w:tbl>
    <w:p w:rsidR="001F564C" w:rsidRDefault="001F564C" w:rsidP="001B22A8">
      <w:pPr>
        <w:ind w:firstLine="709"/>
        <w:jc w:val="both"/>
        <w:rPr>
          <w:sz w:val="28"/>
          <w:szCs w:val="28"/>
        </w:rPr>
      </w:pPr>
    </w:p>
    <w:p w:rsidR="00573EE2" w:rsidRPr="00FA6EEF" w:rsidRDefault="00573EE2" w:rsidP="001B22A8">
      <w:pPr>
        <w:ind w:firstLine="709"/>
        <w:jc w:val="both"/>
        <w:rPr>
          <w:sz w:val="28"/>
          <w:szCs w:val="28"/>
        </w:rPr>
      </w:pPr>
      <w:r w:rsidRPr="00FA6EEF">
        <w:rPr>
          <w:sz w:val="28"/>
          <w:szCs w:val="28"/>
        </w:rPr>
        <w:t>2.</w:t>
      </w:r>
      <w:r w:rsidR="003113CF" w:rsidRPr="00FA6EEF">
        <w:rPr>
          <w:sz w:val="28"/>
          <w:szCs w:val="28"/>
        </w:rPr>
        <w:t xml:space="preserve"> </w:t>
      </w:r>
      <w:r w:rsidRPr="00FA6EEF">
        <w:rPr>
          <w:sz w:val="28"/>
          <w:szCs w:val="28"/>
        </w:rPr>
        <w:t>Настоящее</w:t>
      </w:r>
      <w:r w:rsidR="003113CF" w:rsidRPr="00FA6EEF">
        <w:rPr>
          <w:sz w:val="28"/>
          <w:szCs w:val="28"/>
        </w:rPr>
        <w:t xml:space="preserve"> </w:t>
      </w:r>
      <w:r w:rsidRPr="00FA6EEF">
        <w:rPr>
          <w:sz w:val="28"/>
          <w:szCs w:val="28"/>
        </w:rPr>
        <w:t>решение</w:t>
      </w:r>
      <w:r w:rsidR="003113CF" w:rsidRPr="00FA6EEF">
        <w:rPr>
          <w:sz w:val="28"/>
          <w:szCs w:val="28"/>
        </w:rPr>
        <w:t xml:space="preserve"> </w:t>
      </w:r>
      <w:r w:rsidRPr="00FA6EEF">
        <w:rPr>
          <w:sz w:val="28"/>
          <w:szCs w:val="28"/>
        </w:rPr>
        <w:t>вступает</w:t>
      </w:r>
      <w:r w:rsidR="003113CF" w:rsidRPr="00FA6EEF">
        <w:rPr>
          <w:sz w:val="28"/>
          <w:szCs w:val="28"/>
        </w:rPr>
        <w:t xml:space="preserve"> </w:t>
      </w:r>
      <w:r w:rsidRPr="00FA6EEF">
        <w:rPr>
          <w:sz w:val="28"/>
          <w:szCs w:val="28"/>
        </w:rPr>
        <w:t>в</w:t>
      </w:r>
      <w:r w:rsidR="003113CF" w:rsidRPr="00FA6EEF">
        <w:rPr>
          <w:sz w:val="28"/>
          <w:szCs w:val="28"/>
        </w:rPr>
        <w:t xml:space="preserve"> </w:t>
      </w:r>
      <w:r w:rsidRPr="00FA6EEF">
        <w:rPr>
          <w:sz w:val="28"/>
          <w:szCs w:val="28"/>
        </w:rPr>
        <w:t>силу</w:t>
      </w:r>
      <w:r w:rsidR="003113CF" w:rsidRPr="00FA6EEF">
        <w:rPr>
          <w:sz w:val="28"/>
          <w:szCs w:val="28"/>
        </w:rPr>
        <w:t xml:space="preserve"> </w:t>
      </w:r>
      <w:r w:rsidRPr="00FA6EEF">
        <w:rPr>
          <w:sz w:val="28"/>
          <w:szCs w:val="28"/>
        </w:rPr>
        <w:t>на</w:t>
      </w:r>
      <w:r w:rsidR="003113CF" w:rsidRPr="00FA6EEF">
        <w:rPr>
          <w:sz w:val="28"/>
          <w:szCs w:val="28"/>
        </w:rPr>
        <w:t xml:space="preserve"> </w:t>
      </w:r>
      <w:r w:rsidRPr="00FA6EEF">
        <w:rPr>
          <w:sz w:val="28"/>
          <w:szCs w:val="28"/>
        </w:rPr>
        <w:t>следующий</w:t>
      </w:r>
      <w:r w:rsidR="003113CF" w:rsidRPr="00FA6EEF">
        <w:rPr>
          <w:sz w:val="28"/>
          <w:szCs w:val="28"/>
        </w:rPr>
        <w:t xml:space="preserve"> </w:t>
      </w:r>
      <w:r w:rsidRPr="00FA6EEF">
        <w:rPr>
          <w:sz w:val="28"/>
          <w:szCs w:val="28"/>
        </w:rPr>
        <w:t>день</w:t>
      </w:r>
      <w:r w:rsidR="003113CF" w:rsidRPr="00FA6EEF">
        <w:rPr>
          <w:sz w:val="28"/>
          <w:szCs w:val="28"/>
        </w:rPr>
        <w:t xml:space="preserve"> </w:t>
      </w:r>
      <w:r w:rsidRPr="00FA6EEF">
        <w:rPr>
          <w:sz w:val="28"/>
          <w:szCs w:val="28"/>
        </w:rPr>
        <w:t>после</w:t>
      </w:r>
      <w:r w:rsidR="003113CF" w:rsidRPr="00FA6EEF">
        <w:rPr>
          <w:sz w:val="28"/>
          <w:szCs w:val="28"/>
        </w:rPr>
        <w:t xml:space="preserve"> </w:t>
      </w:r>
      <w:r w:rsidRPr="00FA6EEF">
        <w:rPr>
          <w:sz w:val="28"/>
          <w:szCs w:val="28"/>
        </w:rPr>
        <w:t>дня</w:t>
      </w:r>
      <w:r w:rsidR="003113CF" w:rsidRPr="00FA6EEF">
        <w:rPr>
          <w:sz w:val="28"/>
          <w:szCs w:val="28"/>
        </w:rPr>
        <w:t xml:space="preserve"> </w:t>
      </w:r>
      <w:r w:rsidRPr="00FA6EEF">
        <w:rPr>
          <w:sz w:val="28"/>
          <w:szCs w:val="28"/>
        </w:rPr>
        <w:t>его</w:t>
      </w:r>
      <w:r w:rsidR="003113CF" w:rsidRPr="00FA6EEF">
        <w:rPr>
          <w:sz w:val="28"/>
          <w:szCs w:val="28"/>
        </w:rPr>
        <w:t xml:space="preserve"> </w:t>
      </w:r>
      <w:r w:rsidRPr="00FA6EEF">
        <w:rPr>
          <w:sz w:val="28"/>
          <w:szCs w:val="28"/>
        </w:rPr>
        <w:t>официального</w:t>
      </w:r>
      <w:r w:rsidR="003113CF" w:rsidRPr="00FA6EEF">
        <w:rPr>
          <w:sz w:val="28"/>
          <w:szCs w:val="28"/>
        </w:rPr>
        <w:t xml:space="preserve"> </w:t>
      </w:r>
      <w:r w:rsidRPr="00FA6EEF">
        <w:rPr>
          <w:sz w:val="28"/>
          <w:szCs w:val="28"/>
        </w:rPr>
        <w:t>опубликования</w:t>
      </w:r>
      <w:r w:rsidR="003113CF" w:rsidRPr="00FA6EEF">
        <w:rPr>
          <w:sz w:val="28"/>
          <w:szCs w:val="28"/>
        </w:rPr>
        <w:t xml:space="preserve"> </w:t>
      </w:r>
      <w:r w:rsidRPr="00FA6EEF">
        <w:rPr>
          <w:sz w:val="28"/>
          <w:szCs w:val="28"/>
        </w:rPr>
        <w:t>в</w:t>
      </w:r>
      <w:r w:rsidR="003113CF" w:rsidRPr="00FA6EEF">
        <w:rPr>
          <w:sz w:val="28"/>
          <w:szCs w:val="28"/>
        </w:rPr>
        <w:t xml:space="preserve"> </w:t>
      </w:r>
      <w:r w:rsidRPr="00FA6EEF">
        <w:rPr>
          <w:sz w:val="28"/>
          <w:szCs w:val="28"/>
        </w:rPr>
        <w:t>газете</w:t>
      </w:r>
      <w:r w:rsidR="003113CF" w:rsidRPr="00FA6EEF">
        <w:rPr>
          <w:sz w:val="28"/>
          <w:szCs w:val="28"/>
        </w:rPr>
        <w:t xml:space="preserve"> </w:t>
      </w:r>
      <w:r w:rsidRPr="00FA6EEF">
        <w:rPr>
          <w:sz w:val="28"/>
          <w:szCs w:val="28"/>
        </w:rPr>
        <w:t>«Вечерний</w:t>
      </w:r>
      <w:r w:rsidR="003113CF" w:rsidRPr="00FA6EEF">
        <w:rPr>
          <w:sz w:val="28"/>
          <w:szCs w:val="28"/>
        </w:rPr>
        <w:t xml:space="preserve"> </w:t>
      </w:r>
      <w:r w:rsidRPr="00FA6EEF">
        <w:rPr>
          <w:sz w:val="28"/>
          <w:szCs w:val="28"/>
        </w:rPr>
        <w:t>Ставрополь».</w:t>
      </w:r>
    </w:p>
    <w:p w:rsidR="00335CC1" w:rsidRPr="00FA6EEF" w:rsidRDefault="00335CC1" w:rsidP="00573EE2">
      <w:pPr>
        <w:pStyle w:val="ConsPlusNormal"/>
        <w:jc w:val="both"/>
        <w:rPr>
          <w:rFonts w:ascii="Times New Roman" w:hAnsi="Times New Roman" w:cs="Times New Roman"/>
          <w:sz w:val="28"/>
          <w:szCs w:val="28"/>
        </w:rPr>
      </w:pPr>
    </w:p>
    <w:p w:rsidR="00335CC1" w:rsidRPr="00FA6EEF" w:rsidRDefault="00335CC1" w:rsidP="00573EE2">
      <w:pPr>
        <w:pStyle w:val="ConsPlusNormal"/>
        <w:jc w:val="both"/>
        <w:rPr>
          <w:rFonts w:ascii="Times New Roman" w:hAnsi="Times New Roman" w:cs="Times New Roman"/>
          <w:sz w:val="28"/>
          <w:szCs w:val="28"/>
        </w:rPr>
      </w:pPr>
    </w:p>
    <w:p w:rsidR="00335CC1" w:rsidRPr="00FA6EEF" w:rsidRDefault="00335CC1" w:rsidP="00573EE2">
      <w:pPr>
        <w:pStyle w:val="ConsPlusNormal"/>
        <w:jc w:val="both"/>
        <w:rPr>
          <w:rFonts w:ascii="Times New Roman" w:hAnsi="Times New Roman" w:cs="Times New Roman"/>
          <w:sz w:val="28"/>
          <w:szCs w:val="28"/>
        </w:rPr>
      </w:pPr>
    </w:p>
    <w:p w:rsidR="00664190" w:rsidRDefault="009869ED" w:rsidP="009869ED">
      <w:pPr>
        <w:suppressAutoHyphens/>
        <w:spacing w:line="240" w:lineRule="exact"/>
        <w:jc w:val="both"/>
        <w:outlineLvl w:val="2"/>
        <w:rPr>
          <w:sz w:val="28"/>
          <w:szCs w:val="28"/>
        </w:rPr>
      </w:pPr>
      <w:r w:rsidRPr="00FA6EEF">
        <w:rPr>
          <w:sz w:val="28"/>
          <w:szCs w:val="28"/>
        </w:rPr>
        <w:t>Председатель</w:t>
      </w:r>
    </w:p>
    <w:p w:rsidR="009869ED" w:rsidRPr="00FA6EEF" w:rsidRDefault="009869ED" w:rsidP="009869ED">
      <w:pPr>
        <w:suppressAutoHyphens/>
        <w:spacing w:line="240" w:lineRule="exact"/>
        <w:jc w:val="both"/>
        <w:outlineLvl w:val="2"/>
        <w:rPr>
          <w:sz w:val="28"/>
        </w:rPr>
      </w:pPr>
      <w:r w:rsidRPr="00FA6EEF">
        <w:rPr>
          <w:sz w:val="28"/>
          <w:szCs w:val="28"/>
        </w:rPr>
        <w:t>Ставропольской</w:t>
      </w:r>
      <w:r w:rsidR="00664190">
        <w:rPr>
          <w:sz w:val="28"/>
          <w:szCs w:val="28"/>
        </w:rPr>
        <w:t xml:space="preserve"> </w:t>
      </w:r>
      <w:r w:rsidRPr="00FA6EEF">
        <w:rPr>
          <w:sz w:val="28"/>
          <w:szCs w:val="28"/>
        </w:rPr>
        <w:t xml:space="preserve">городской Думы                </w:t>
      </w:r>
      <w:r w:rsidR="00664190">
        <w:rPr>
          <w:sz w:val="28"/>
          <w:szCs w:val="28"/>
        </w:rPr>
        <w:t xml:space="preserve">                             </w:t>
      </w:r>
      <w:r w:rsidRPr="00FA6EEF">
        <w:rPr>
          <w:sz w:val="28"/>
          <w:szCs w:val="28"/>
        </w:rPr>
        <w:t xml:space="preserve">       </w:t>
      </w:r>
      <w:r w:rsidR="00664190">
        <w:rPr>
          <w:sz w:val="28"/>
          <w:szCs w:val="28"/>
        </w:rPr>
        <w:t xml:space="preserve">  Г</w:t>
      </w:r>
      <w:r w:rsidR="001F564C">
        <w:rPr>
          <w:sz w:val="28"/>
        </w:rPr>
        <w:t>.С.</w:t>
      </w:r>
      <w:r w:rsidRPr="00FA6EEF">
        <w:rPr>
          <w:sz w:val="28"/>
        </w:rPr>
        <w:t>Колягин</w:t>
      </w:r>
    </w:p>
    <w:p w:rsidR="009869ED" w:rsidRPr="00FA6EEF" w:rsidRDefault="009869ED" w:rsidP="009869ED">
      <w:pPr>
        <w:suppressAutoHyphens/>
        <w:spacing w:line="240" w:lineRule="exact"/>
        <w:jc w:val="both"/>
        <w:outlineLvl w:val="2"/>
        <w:rPr>
          <w:sz w:val="28"/>
        </w:rPr>
      </w:pPr>
    </w:p>
    <w:p w:rsidR="009869ED" w:rsidRPr="00FA6EEF" w:rsidRDefault="009869ED" w:rsidP="009869ED">
      <w:pPr>
        <w:suppressAutoHyphens/>
        <w:spacing w:line="240" w:lineRule="exact"/>
        <w:jc w:val="both"/>
        <w:outlineLvl w:val="2"/>
        <w:rPr>
          <w:sz w:val="28"/>
        </w:rPr>
      </w:pPr>
    </w:p>
    <w:p w:rsidR="009869ED" w:rsidRPr="00FA6EEF" w:rsidRDefault="009869ED" w:rsidP="009869ED">
      <w:pPr>
        <w:suppressAutoHyphens/>
        <w:spacing w:line="240" w:lineRule="exact"/>
        <w:jc w:val="both"/>
        <w:outlineLvl w:val="2"/>
        <w:rPr>
          <w:sz w:val="28"/>
        </w:rPr>
      </w:pPr>
    </w:p>
    <w:p w:rsidR="009869ED" w:rsidRPr="00FA6EEF" w:rsidRDefault="009869ED" w:rsidP="009869ED">
      <w:pPr>
        <w:suppressAutoHyphens/>
        <w:spacing w:line="240" w:lineRule="exact"/>
        <w:jc w:val="both"/>
        <w:outlineLvl w:val="2"/>
        <w:rPr>
          <w:sz w:val="28"/>
          <w:szCs w:val="28"/>
        </w:rPr>
      </w:pPr>
      <w:r w:rsidRPr="00FA6EEF">
        <w:rPr>
          <w:sz w:val="28"/>
        </w:rPr>
        <w:t xml:space="preserve">Глава города Ставрополя                                 </w:t>
      </w:r>
      <w:r w:rsidR="006B7470">
        <w:rPr>
          <w:sz w:val="28"/>
        </w:rPr>
        <w:t xml:space="preserve">  </w:t>
      </w:r>
      <w:r w:rsidRPr="00FA6EEF">
        <w:rPr>
          <w:sz w:val="28"/>
        </w:rPr>
        <w:t xml:space="preserve">                   </w:t>
      </w:r>
      <w:r w:rsidR="001F564C">
        <w:rPr>
          <w:sz w:val="28"/>
        </w:rPr>
        <w:t xml:space="preserve">           А.Х.</w:t>
      </w:r>
      <w:r w:rsidRPr="00FA6EEF">
        <w:rPr>
          <w:sz w:val="28"/>
        </w:rPr>
        <w:t>Джатдоев</w:t>
      </w:r>
    </w:p>
    <w:p w:rsidR="009869ED" w:rsidRPr="00FA6EEF" w:rsidRDefault="009869ED" w:rsidP="009869ED">
      <w:pPr>
        <w:spacing w:line="240" w:lineRule="exact"/>
        <w:jc w:val="both"/>
        <w:rPr>
          <w:sz w:val="28"/>
          <w:szCs w:val="28"/>
        </w:rPr>
      </w:pPr>
    </w:p>
    <w:p w:rsidR="009869ED" w:rsidRPr="00FA6EEF" w:rsidRDefault="009869ED" w:rsidP="009869ED">
      <w:pPr>
        <w:spacing w:line="240" w:lineRule="exact"/>
        <w:jc w:val="both"/>
        <w:rPr>
          <w:sz w:val="28"/>
          <w:szCs w:val="28"/>
        </w:rPr>
      </w:pPr>
    </w:p>
    <w:p w:rsidR="009869ED" w:rsidRPr="005C7870" w:rsidRDefault="009869ED" w:rsidP="009869ED">
      <w:pPr>
        <w:spacing w:line="240" w:lineRule="exact"/>
        <w:jc w:val="both"/>
        <w:rPr>
          <w:sz w:val="28"/>
          <w:szCs w:val="28"/>
        </w:rPr>
      </w:pPr>
      <w:r w:rsidRPr="00FA6EEF">
        <w:rPr>
          <w:sz w:val="28"/>
          <w:szCs w:val="28"/>
        </w:rPr>
        <w:t xml:space="preserve">Подписано </w:t>
      </w:r>
      <w:r w:rsidR="006B7470">
        <w:rPr>
          <w:sz w:val="28"/>
          <w:szCs w:val="28"/>
        </w:rPr>
        <w:t xml:space="preserve">___ </w:t>
      </w:r>
      <w:r w:rsidR="001F564C">
        <w:rPr>
          <w:sz w:val="28"/>
          <w:szCs w:val="28"/>
        </w:rPr>
        <w:t>___</w:t>
      </w:r>
      <w:r w:rsidRPr="00FA6EEF">
        <w:rPr>
          <w:sz w:val="28"/>
          <w:szCs w:val="28"/>
        </w:rPr>
        <w:t>_______</w:t>
      </w:r>
      <w:r w:rsidR="006B7470">
        <w:rPr>
          <w:sz w:val="28"/>
          <w:szCs w:val="28"/>
        </w:rPr>
        <w:t xml:space="preserve"> </w:t>
      </w:r>
      <w:r w:rsidRPr="00FA6EEF">
        <w:rPr>
          <w:sz w:val="28"/>
          <w:szCs w:val="28"/>
        </w:rPr>
        <w:t>20__г.</w:t>
      </w:r>
    </w:p>
    <w:p w:rsidR="00573EE2" w:rsidRPr="005C7870" w:rsidRDefault="00573EE2" w:rsidP="009869ED">
      <w:pPr>
        <w:suppressAutoHyphens/>
        <w:spacing w:line="240" w:lineRule="exact"/>
        <w:jc w:val="both"/>
        <w:outlineLvl w:val="2"/>
      </w:pPr>
    </w:p>
    <w:sectPr w:rsidR="00573EE2" w:rsidRPr="005C7870" w:rsidSect="0076299F">
      <w:headerReference w:type="default" r:id="rId23"/>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110" w:rsidRDefault="00AC6110" w:rsidP="0076299F">
      <w:r>
        <w:separator/>
      </w:r>
    </w:p>
  </w:endnote>
  <w:endnote w:type="continuationSeparator" w:id="0">
    <w:p w:rsidR="00AC6110" w:rsidRDefault="00AC6110"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110" w:rsidRDefault="00AC6110" w:rsidP="0076299F">
      <w:r>
        <w:separator/>
      </w:r>
    </w:p>
  </w:footnote>
  <w:footnote w:type="continuationSeparator" w:id="0">
    <w:p w:rsidR="00AC6110" w:rsidRDefault="00AC6110" w:rsidP="00762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650709"/>
      <w:docPartObj>
        <w:docPartGallery w:val="Page Numbers (Top of Page)"/>
        <w:docPartUnique/>
      </w:docPartObj>
    </w:sdtPr>
    <w:sdtEndPr>
      <w:rPr>
        <w:sz w:val="28"/>
        <w:szCs w:val="28"/>
      </w:rPr>
    </w:sdtEndPr>
    <w:sdtContent>
      <w:p w:rsidR="0060096E" w:rsidRPr="00F60990" w:rsidRDefault="0060096E">
        <w:pPr>
          <w:pStyle w:val="a5"/>
          <w:jc w:val="right"/>
          <w:rPr>
            <w:sz w:val="28"/>
            <w:szCs w:val="28"/>
          </w:rPr>
        </w:pPr>
        <w:r w:rsidRPr="00F60990">
          <w:rPr>
            <w:sz w:val="28"/>
            <w:szCs w:val="28"/>
          </w:rPr>
          <w:fldChar w:fldCharType="begin"/>
        </w:r>
        <w:r w:rsidRPr="00F60990">
          <w:rPr>
            <w:sz w:val="28"/>
            <w:szCs w:val="28"/>
          </w:rPr>
          <w:instrText>PAGE   \* MERGEFORMAT</w:instrText>
        </w:r>
        <w:r w:rsidRPr="00F60990">
          <w:rPr>
            <w:sz w:val="28"/>
            <w:szCs w:val="28"/>
          </w:rPr>
          <w:fldChar w:fldCharType="separate"/>
        </w:r>
        <w:r w:rsidR="00823ED9">
          <w:rPr>
            <w:noProof/>
            <w:sz w:val="28"/>
            <w:szCs w:val="28"/>
          </w:rPr>
          <w:t>2</w:t>
        </w:r>
        <w:r w:rsidRPr="00F60990">
          <w:rPr>
            <w:sz w:val="28"/>
            <w:szCs w:val="28"/>
          </w:rPr>
          <w:fldChar w:fldCharType="end"/>
        </w:r>
      </w:p>
    </w:sdtContent>
  </w:sdt>
  <w:p w:rsidR="0060096E" w:rsidRDefault="0060096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AC2"/>
    <w:rsid w:val="00000994"/>
    <w:rsid w:val="00000D8F"/>
    <w:rsid w:val="000011F1"/>
    <w:rsid w:val="000014C6"/>
    <w:rsid w:val="00001DB6"/>
    <w:rsid w:val="00001E38"/>
    <w:rsid w:val="000026EF"/>
    <w:rsid w:val="00002752"/>
    <w:rsid w:val="00002C71"/>
    <w:rsid w:val="00002D12"/>
    <w:rsid w:val="000033B7"/>
    <w:rsid w:val="00003549"/>
    <w:rsid w:val="00003B9F"/>
    <w:rsid w:val="00003F04"/>
    <w:rsid w:val="0000428E"/>
    <w:rsid w:val="00004445"/>
    <w:rsid w:val="00004CF0"/>
    <w:rsid w:val="000053B3"/>
    <w:rsid w:val="00005CB3"/>
    <w:rsid w:val="0000734D"/>
    <w:rsid w:val="0000741C"/>
    <w:rsid w:val="00007767"/>
    <w:rsid w:val="000100E9"/>
    <w:rsid w:val="00010603"/>
    <w:rsid w:val="00010743"/>
    <w:rsid w:val="0001214D"/>
    <w:rsid w:val="0001215E"/>
    <w:rsid w:val="00012FF0"/>
    <w:rsid w:val="00013C98"/>
    <w:rsid w:val="000142A4"/>
    <w:rsid w:val="00015C2F"/>
    <w:rsid w:val="00016452"/>
    <w:rsid w:val="000167FA"/>
    <w:rsid w:val="00017A1C"/>
    <w:rsid w:val="00022103"/>
    <w:rsid w:val="00022276"/>
    <w:rsid w:val="00022E4F"/>
    <w:rsid w:val="00022EB7"/>
    <w:rsid w:val="000230FD"/>
    <w:rsid w:val="00023C96"/>
    <w:rsid w:val="00024036"/>
    <w:rsid w:val="00024403"/>
    <w:rsid w:val="000244C5"/>
    <w:rsid w:val="00024C98"/>
    <w:rsid w:val="0002512A"/>
    <w:rsid w:val="00025332"/>
    <w:rsid w:val="00025409"/>
    <w:rsid w:val="00025485"/>
    <w:rsid w:val="00025732"/>
    <w:rsid w:val="00025970"/>
    <w:rsid w:val="00025E39"/>
    <w:rsid w:val="00025E66"/>
    <w:rsid w:val="00026D4D"/>
    <w:rsid w:val="00027DA9"/>
    <w:rsid w:val="00030914"/>
    <w:rsid w:val="00031D30"/>
    <w:rsid w:val="000335DD"/>
    <w:rsid w:val="00033A14"/>
    <w:rsid w:val="000347DC"/>
    <w:rsid w:val="0003520E"/>
    <w:rsid w:val="00035B6B"/>
    <w:rsid w:val="00035DE7"/>
    <w:rsid w:val="00036068"/>
    <w:rsid w:val="00036584"/>
    <w:rsid w:val="00036925"/>
    <w:rsid w:val="00037E26"/>
    <w:rsid w:val="00042AB8"/>
    <w:rsid w:val="000432AE"/>
    <w:rsid w:val="00043957"/>
    <w:rsid w:val="00044175"/>
    <w:rsid w:val="0004430B"/>
    <w:rsid w:val="000457DC"/>
    <w:rsid w:val="00045C47"/>
    <w:rsid w:val="00046EA1"/>
    <w:rsid w:val="0004724C"/>
    <w:rsid w:val="00047EAE"/>
    <w:rsid w:val="000511E3"/>
    <w:rsid w:val="000515E5"/>
    <w:rsid w:val="00051797"/>
    <w:rsid w:val="000517E0"/>
    <w:rsid w:val="00052287"/>
    <w:rsid w:val="000528DE"/>
    <w:rsid w:val="00054821"/>
    <w:rsid w:val="00054F07"/>
    <w:rsid w:val="0005658E"/>
    <w:rsid w:val="000568B9"/>
    <w:rsid w:val="00056F65"/>
    <w:rsid w:val="000572A1"/>
    <w:rsid w:val="000616D4"/>
    <w:rsid w:val="00061DFC"/>
    <w:rsid w:val="00062062"/>
    <w:rsid w:val="00062E0D"/>
    <w:rsid w:val="000632E1"/>
    <w:rsid w:val="000634B8"/>
    <w:rsid w:val="000636FD"/>
    <w:rsid w:val="00065F7D"/>
    <w:rsid w:val="00066531"/>
    <w:rsid w:val="00066651"/>
    <w:rsid w:val="00066BC9"/>
    <w:rsid w:val="00067916"/>
    <w:rsid w:val="00067E3C"/>
    <w:rsid w:val="000704BD"/>
    <w:rsid w:val="00070B30"/>
    <w:rsid w:val="0007104D"/>
    <w:rsid w:val="00072587"/>
    <w:rsid w:val="00072607"/>
    <w:rsid w:val="00072DEA"/>
    <w:rsid w:val="00073A9E"/>
    <w:rsid w:val="00074607"/>
    <w:rsid w:val="000746BA"/>
    <w:rsid w:val="00075763"/>
    <w:rsid w:val="00075BFE"/>
    <w:rsid w:val="00076496"/>
    <w:rsid w:val="000772C8"/>
    <w:rsid w:val="00077AA5"/>
    <w:rsid w:val="00077ACA"/>
    <w:rsid w:val="00077CD1"/>
    <w:rsid w:val="00080089"/>
    <w:rsid w:val="0008094F"/>
    <w:rsid w:val="00080B52"/>
    <w:rsid w:val="0008162C"/>
    <w:rsid w:val="00082397"/>
    <w:rsid w:val="00082A91"/>
    <w:rsid w:val="00083030"/>
    <w:rsid w:val="0008349F"/>
    <w:rsid w:val="000834FE"/>
    <w:rsid w:val="00084AB6"/>
    <w:rsid w:val="00085962"/>
    <w:rsid w:val="00086B01"/>
    <w:rsid w:val="00086D43"/>
    <w:rsid w:val="00087144"/>
    <w:rsid w:val="000873C8"/>
    <w:rsid w:val="00087805"/>
    <w:rsid w:val="00087DC5"/>
    <w:rsid w:val="000902A1"/>
    <w:rsid w:val="00090948"/>
    <w:rsid w:val="00090975"/>
    <w:rsid w:val="00091113"/>
    <w:rsid w:val="0009130F"/>
    <w:rsid w:val="000916E6"/>
    <w:rsid w:val="00091F6F"/>
    <w:rsid w:val="00092330"/>
    <w:rsid w:val="0009261D"/>
    <w:rsid w:val="00092718"/>
    <w:rsid w:val="0009308B"/>
    <w:rsid w:val="00093233"/>
    <w:rsid w:val="00095143"/>
    <w:rsid w:val="00096877"/>
    <w:rsid w:val="00096C6E"/>
    <w:rsid w:val="0009704D"/>
    <w:rsid w:val="00097169"/>
    <w:rsid w:val="00097265"/>
    <w:rsid w:val="00097490"/>
    <w:rsid w:val="000978BE"/>
    <w:rsid w:val="000A06C1"/>
    <w:rsid w:val="000A0A73"/>
    <w:rsid w:val="000A1C97"/>
    <w:rsid w:val="000A291D"/>
    <w:rsid w:val="000A2F63"/>
    <w:rsid w:val="000A727E"/>
    <w:rsid w:val="000A72CF"/>
    <w:rsid w:val="000A7694"/>
    <w:rsid w:val="000A78B6"/>
    <w:rsid w:val="000A7C10"/>
    <w:rsid w:val="000B105B"/>
    <w:rsid w:val="000B1394"/>
    <w:rsid w:val="000B2B6D"/>
    <w:rsid w:val="000B4E73"/>
    <w:rsid w:val="000B60D2"/>
    <w:rsid w:val="000B7008"/>
    <w:rsid w:val="000B76F8"/>
    <w:rsid w:val="000B79CA"/>
    <w:rsid w:val="000C0D7A"/>
    <w:rsid w:val="000C1044"/>
    <w:rsid w:val="000C2F62"/>
    <w:rsid w:val="000C3959"/>
    <w:rsid w:val="000C4117"/>
    <w:rsid w:val="000C5860"/>
    <w:rsid w:val="000C7811"/>
    <w:rsid w:val="000C79E6"/>
    <w:rsid w:val="000D01CB"/>
    <w:rsid w:val="000D060D"/>
    <w:rsid w:val="000D0E51"/>
    <w:rsid w:val="000D0F95"/>
    <w:rsid w:val="000D1273"/>
    <w:rsid w:val="000D1E67"/>
    <w:rsid w:val="000D207E"/>
    <w:rsid w:val="000D2094"/>
    <w:rsid w:val="000D21AD"/>
    <w:rsid w:val="000D2763"/>
    <w:rsid w:val="000D2B7F"/>
    <w:rsid w:val="000D300A"/>
    <w:rsid w:val="000D6170"/>
    <w:rsid w:val="000D6226"/>
    <w:rsid w:val="000D702D"/>
    <w:rsid w:val="000D75D0"/>
    <w:rsid w:val="000D7767"/>
    <w:rsid w:val="000E0574"/>
    <w:rsid w:val="000E1362"/>
    <w:rsid w:val="000E1BEF"/>
    <w:rsid w:val="000E2E4B"/>
    <w:rsid w:val="000E3BD2"/>
    <w:rsid w:val="000E4B20"/>
    <w:rsid w:val="000E4B21"/>
    <w:rsid w:val="000E627C"/>
    <w:rsid w:val="000E70CB"/>
    <w:rsid w:val="000E7238"/>
    <w:rsid w:val="000E7A5E"/>
    <w:rsid w:val="000E7E3F"/>
    <w:rsid w:val="000E7F9E"/>
    <w:rsid w:val="000F00CC"/>
    <w:rsid w:val="000F064D"/>
    <w:rsid w:val="000F0753"/>
    <w:rsid w:val="000F09B1"/>
    <w:rsid w:val="000F0C15"/>
    <w:rsid w:val="000F1028"/>
    <w:rsid w:val="000F18B9"/>
    <w:rsid w:val="000F217E"/>
    <w:rsid w:val="000F2623"/>
    <w:rsid w:val="000F2739"/>
    <w:rsid w:val="000F2829"/>
    <w:rsid w:val="000F2E11"/>
    <w:rsid w:val="000F37FE"/>
    <w:rsid w:val="000F38D2"/>
    <w:rsid w:val="000F5A04"/>
    <w:rsid w:val="000F5FC2"/>
    <w:rsid w:val="000F6E94"/>
    <w:rsid w:val="00100AF3"/>
    <w:rsid w:val="001014ED"/>
    <w:rsid w:val="00102896"/>
    <w:rsid w:val="00103C45"/>
    <w:rsid w:val="00104340"/>
    <w:rsid w:val="00105B00"/>
    <w:rsid w:val="00106F78"/>
    <w:rsid w:val="00107185"/>
    <w:rsid w:val="00107BB4"/>
    <w:rsid w:val="00110A9C"/>
    <w:rsid w:val="00111DE4"/>
    <w:rsid w:val="001127EB"/>
    <w:rsid w:val="00112E1B"/>
    <w:rsid w:val="001179C6"/>
    <w:rsid w:val="00120051"/>
    <w:rsid w:val="001208DF"/>
    <w:rsid w:val="0012295A"/>
    <w:rsid w:val="00123890"/>
    <w:rsid w:val="00124AEE"/>
    <w:rsid w:val="00125EAA"/>
    <w:rsid w:val="00126149"/>
    <w:rsid w:val="0012662B"/>
    <w:rsid w:val="001270F7"/>
    <w:rsid w:val="00127D67"/>
    <w:rsid w:val="00130006"/>
    <w:rsid w:val="0013025D"/>
    <w:rsid w:val="00130A21"/>
    <w:rsid w:val="00131134"/>
    <w:rsid w:val="0013122D"/>
    <w:rsid w:val="001316CC"/>
    <w:rsid w:val="00131FFA"/>
    <w:rsid w:val="0013433F"/>
    <w:rsid w:val="00136609"/>
    <w:rsid w:val="00136808"/>
    <w:rsid w:val="00136D8B"/>
    <w:rsid w:val="0013710B"/>
    <w:rsid w:val="001400DD"/>
    <w:rsid w:val="0014032B"/>
    <w:rsid w:val="0014284E"/>
    <w:rsid w:val="0014285D"/>
    <w:rsid w:val="00142955"/>
    <w:rsid w:val="00142D2B"/>
    <w:rsid w:val="00142FA1"/>
    <w:rsid w:val="001439D6"/>
    <w:rsid w:val="00143D0D"/>
    <w:rsid w:val="00143F7A"/>
    <w:rsid w:val="00146018"/>
    <w:rsid w:val="001466F4"/>
    <w:rsid w:val="00147AA9"/>
    <w:rsid w:val="00147C87"/>
    <w:rsid w:val="00151184"/>
    <w:rsid w:val="001511EF"/>
    <w:rsid w:val="001515EC"/>
    <w:rsid w:val="00153390"/>
    <w:rsid w:val="00153E15"/>
    <w:rsid w:val="00154054"/>
    <w:rsid w:val="001541CF"/>
    <w:rsid w:val="0015449A"/>
    <w:rsid w:val="00154545"/>
    <w:rsid w:val="001551CA"/>
    <w:rsid w:val="001553BE"/>
    <w:rsid w:val="001553C6"/>
    <w:rsid w:val="00155F14"/>
    <w:rsid w:val="00157481"/>
    <w:rsid w:val="001612CF"/>
    <w:rsid w:val="0016184A"/>
    <w:rsid w:val="00161875"/>
    <w:rsid w:val="00162E6B"/>
    <w:rsid w:val="00163165"/>
    <w:rsid w:val="001633B4"/>
    <w:rsid w:val="001636AA"/>
    <w:rsid w:val="001638B9"/>
    <w:rsid w:val="001638CF"/>
    <w:rsid w:val="00164EF9"/>
    <w:rsid w:val="00165876"/>
    <w:rsid w:val="001673FE"/>
    <w:rsid w:val="00167539"/>
    <w:rsid w:val="00167713"/>
    <w:rsid w:val="00167C27"/>
    <w:rsid w:val="00170688"/>
    <w:rsid w:val="001709B7"/>
    <w:rsid w:val="0017118C"/>
    <w:rsid w:val="001713AF"/>
    <w:rsid w:val="00172153"/>
    <w:rsid w:val="001724A0"/>
    <w:rsid w:val="00172CC2"/>
    <w:rsid w:val="00172E94"/>
    <w:rsid w:val="001733AE"/>
    <w:rsid w:val="00173458"/>
    <w:rsid w:val="00173D28"/>
    <w:rsid w:val="00173F6F"/>
    <w:rsid w:val="00173F8B"/>
    <w:rsid w:val="00175169"/>
    <w:rsid w:val="00175214"/>
    <w:rsid w:val="0017591D"/>
    <w:rsid w:val="00175F05"/>
    <w:rsid w:val="001764B8"/>
    <w:rsid w:val="001775E4"/>
    <w:rsid w:val="00180AC6"/>
    <w:rsid w:val="00180DD5"/>
    <w:rsid w:val="00180FAB"/>
    <w:rsid w:val="00181787"/>
    <w:rsid w:val="001822EE"/>
    <w:rsid w:val="00183B4A"/>
    <w:rsid w:val="00183DBB"/>
    <w:rsid w:val="00184B8A"/>
    <w:rsid w:val="0018545A"/>
    <w:rsid w:val="00185A73"/>
    <w:rsid w:val="00186F52"/>
    <w:rsid w:val="0018736C"/>
    <w:rsid w:val="00190570"/>
    <w:rsid w:val="001914C2"/>
    <w:rsid w:val="001915BE"/>
    <w:rsid w:val="00191D63"/>
    <w:rsid w:val="0019218D"/>
    <w:rsid w:val="0019258F"/>
    <w:rsid w:val="0019357D"/>
    <w:rsid w:val="0019392E"/>
    <w:rsid w:val="00193F68"/>
    <w:rsid w:val="00193F7C"/>
    <w:rsid w:val="00194C37"/>
    <w:rsid w:val="00195F64"/>
    <w:rsid w:val="001960F3"/>
    <w:rsid w:val="00196E56"/>
    <w:rsid w:val="001A0329"/>
    <w:rsid w:val="001A0F8C"/>
    <w:rsid w:val="001A16D3"/>
    <w:rsid w:val="001A3BB4"/>
    <w:rsid w:val="001A41FA"/>
    <w:rsid w:val="001A4E66"/>
    <w:rsid w:val="001A5A05"/>
    <w:rsid w:val="001A5AD9"/>
    <w:rsid w:val="001A606B"/>
    <w:rsid w:val="001A6544"/>
    <w:rsid w:val="001A71AF"/>
    <w:rsid w:val="001A7E7C"/>
    <w:rsid w:val="001B001A"/>
    <w:rsid w:val="001B084E"/>
    <w:rsid w:val="001B1162"/>
    <w:rsid w:val="001B19DD"/>
    <w:rsid w:val="001B22A8"/>
    <w:rsid w:val="001B3772"/>
    <w:rsid w:val="001B4878"/>
    <w:rsid w:val="001B4E4D"/>
    <w:rsid w:val="001B54EF"/>
    <w:rsid w:val="001B5EBE"/>
    <w:rsid w:val="001B6755"/>
    <w:rsid w:val="001B6971"/>
    <w:rsid w:val="001B7208"/>
    <w:rsid w:val="001B725A"/>
    <w:rsid w:val="001B746E"/>
    <w:rsid w:val="001C1889"/>
    <w:rsid w:val="001C237F"/>
    <w:rsid w:val="001C266A"/>
    <w:rsid w:val="001C2F17"/>
    <w:rsid w:val="001C3091"/>
    <w:rsid w:val="001C3AD2"/>
    <w:rsid w:val="001C4255"/>
    <w:rsid w:val="001C5852"/>
    <w:rsid w:val="001C595A"/>
    <w:rsid w:val="001D00D7"/>
    <w:rsid w:val="001D0923"/>
    <w:rsid w:val="001D0A7E"/>
    <w:rsid w:val="001D0BFC"/>
    <w:rsid w:val="001D1D81"/>
    <w:rsid w:val="001D5C12"/>
    <w:rsid w:val="001D5E87"/>
    <w:rsid w:val="001D6702"/>
    <w:rsid w:val="001D7919"/>
    <w:rsid w:val="001D7DB7"/>
    <w:rsid w:val="001E00E4"/>
    <w:rsid w:val="001E0CC1"/>
    <w:rsid w:val="001E1705"/>
    <w:rsid w:val="001E1989"/>
    <w:rsid w:val="001E1E77"/>
    <w:rsid w:val="001E1E7A"/>
    <w:rsid w:val="001E27AA"/>
    <w:rsid w:val="001E29BF"/>
    <w:rsid w:val="001E358F"/>
    <w:rsid w:val="001E5C70"/>
    <w:rsid w:val="001E7226"/>
    <w:rsid w:val="001E73D9"/>
    <w:rsid w:val="001E7DD2"/>
    <w:rsid w:val="001F00FB"/>
    <w:rsid w:val="001F1409"/>
    <w:rsid w:val="001F2D5E"/>
    <w:rsid w:val="001F3859"/>
    <w:rsid w:val="001F3AA3"/>
    <w:rsid w:val="001F3F7B"/>
    <w:rsid w:val="001F4D46"/>
    <w:rsid w:val="001F564C"/>
    <w:rsid w:val="001F5854"/>
    <w:rsid w:val="001F63BB"/>
    <w:rsid w:val="001F660A"/>
    <w:rsid w:val="001F707B"/>
    <w:rsid w:val="001F71EC"/>
    <w:rsid w:val="00201380"/>
    <w:rsid w:val="00201FCD"/>
    <w:rsid w:val="00202088"/>
    <w:rsid w:val="0020226D"/>
    <w:rsid w:val="002023C6"/>
    <w:rsid w:val="00203354"/>
    <w:rsid w:val="002034CB"/>
    <w:rsid w:val="0020521B"/>
    <w:rsid w:val="0020557F"/>
    <w:rsid w:val="00205EC7"/>
    <w:rsid w:val="002061C1"/>
    <w:rsid w:val="00206871"/>
    <w:rsid w:val="00206B73"/>
    <w:rsid w:val="002076BF"/>
    <w:rsid w:val="00211809"/>
    <w:rsid w:val="00211ACA"/>
    <w:rsid w:val="00211BA4"/>
    <w:rsid w:val="002133D9"/>
    <w:rsid w:val="00213997"/>
    <w:rsid w:val="00213D8E"/>
    <w:rsid w:val="00214D64"/>
    <w:rsid w:val="002150B6"/>
    <w:rsid w:val="00215558"/>
    <w:rsid w:val="002156AF"/>
    <w:rsid w:val="002159A8"/>
    <w:rsid w:val="002168C9"/>
    <w:rsid w:val="002174F6"/>
    <w:rsid w:val="00220309"/>
    <w:rsid w:val="002227CB"/>
    <w:rsid w:val="00222F7A"/>
    <w:rsid w:val="00225B7E"/>
    <w:rsid w:val="00227458"/>
    <w:rsid w:val="002308A4"/>
    <w:rsid w:val="00233512"/>
    <w:rsid w:val="00233528"/>
    <w:rsid w:val="00233F4A"/>
    <w:rsid w:val="00234D2E"/>
    <w:rsid w:val="00235F11"/>
    <w:rsid w:val="002361C2"/>
    <w:rsid w:val="002361F9"/>
    <w:rsid w:val="00236AE8"/>
    <w:rsid w:val="0023795C"/>
    <w:rsid w:val="002407C3"/>
    <w:rsid w:val="00241DC2"/>
    <w:rsid w:val="002421E0"/>
    <w:rsid w:val="002421FF"/>
    <w:rsid w:val="002425D0"/>
    <w:rsid w:val="0024262A"/>
    <w:rsid w:val="00242BE8"/>
    <w:rsid w:val="00243433"/>
    <w:rsid w:val="0024537B"/>
    <w:rsid w:val="00251B88"/>
    <w:rsid w:val="00252186"/>
    <w:rsid w:val="0025242B"/>
    <w:rsid w:val="00254659"/>
    <w:rsid w:val="00255FF1"/>
    <w:rsid w:val="002569EA"/>
    <w:rsid w:val="00256CB0"/>
    <w:rsid w:val="00256CEE"/>
    <w:rsid w:val="0025712C"/>
    <w:rsid w:val="00257D81"/>
    <w:rsid w:val="0026004D"/>
    <w:rsid w:val="00261B62"/>
    <w:rsid w:val="002621CF"/>
    <w:rsid w:val="00262979"/>
    <w:rsid w:val="00262B35"/>
    <w:rsid w:val="00262C40"/>
    <w:rsid w:val="00263594"/>
    <w:rsid w:val="002636AD"/>
    <w:rsid w:val="002636FC"/>
    <w:rsid w:val="00263A46"/>
    <w:rsid w:val="00264393"/>
    <w:rsid w:val="00265103"/>
    <w:rsid w:val="0026661E"/>
    <w:rsid w:val="002676B1"/>
    <w:rsid w:val="00267EB0"/>
    <w:rsid w:val="0027072B"/>
    <w:rsid w:val="00270F5A"/>
    <w:rsid w:val="00270F93"/>
    <w:rsid w:val="00271F49"/>
    <w:rsid w:val="00272713"/>
    <w:rsid w:val="002730B6"/>
    <w:rsid w:val="00273ECC"/>
    <w:rsid w:val="00274325"/>
    <w:rsid w:val="00274BBF"/>
    <w:rsid w:val="00275CF0"/>
    <w:rsid w:val="0027619F"/>
    <w:rsid w:val="00276A74"/>
    <w:rsid w:val="00276FD6"/>
    <w:rsid w:val="002779EC"/>
    <w:rsid w:val="00280693"/>
    <w:rsid w:val="00280CFC"/>
    <w:rsid w:val="0028251F"/>
    <w:rsid w:val="00282A05"/>
    <w:rsid w:val="0028353B"/>
    <w:rsid w:val="00283A91"/>
    <w:rsid w:val="00283DF7"/>
    <w:rsid w:val="00284124"/>
    <w:rsid w:val="00284488"/>
    <w:rsid w:val="0028554D"/>
    <w:rsid w:val="00285C46"/>
    <w:rsid w:val="00285CFB"/>
    <w:rsid w:val="00286198"/>
    <w:rsid w:val="0028727C"/>
    <w:rsid w:val="00290645"/>
    <w:rsid w:val="00290660"/>
    <w:rsid w:val="00290BF3"/>
    <w:rsid w:val="00291BA5"/>
    <w:rsid w:val="0029239D"/>
    <w:rsid w:val="0029283D"/>
    <w:rsid w:val="00292926"/>
    <w:rsid w:val="00293816"/>
    <w:rsid w:val="00293B94"/>
    <w:rsid w:val="00294B0D"/>
    <w:rsid w:val="00295663"/>
    <w:rsid w:val="00296568"/>
    <w:rsid w:val="00297501"/>
    <w:rsid w:val="002A083F"/>
    <w:rsid w:val="002A09B1"/>
    <w:rsid w:val="002A10F1"/>
    <w:rsid w:val="002A16E4"/>
    <w:rsid w:val="002A19CF"/>
    <w:rsid w:val="002A2035"/>
    <w:rsid w:val="002A2EA8"/>
    <w:rsid w:val="002A451D"/>
    <w:rsid w:val="002A5E73"/>
    <w:rsid w:val="002A68B5"/>
    <w:rsid w:val="002A6CDC"/>
    <w:rsid w:val="002B26A0"/>
    <w:rsid w:val="002B2AF4"/>
    <w:rsid w:val="002B3D32"/>
    <w:rsid w:val="002B4E84"/>
    <w:rsid w:val="002B681F"/>
    <w:rsid w:val="002B7080"/>
    <w:rsid w:val="002B7083"/>
    <w:rsid w:val="002B71F0"/>
    <w:rsid w:val="002C03C9"/>
    <w:rsid w:val="002C0DE6"/>
    <w:rsid w:val="002C0E9A"/>
    <w:rsid w:val="002C17E3"/>
    <w:rsid w:val="002C2C9F"/>
    <w:rsid w:val="002C4428"/>
    <w:rsid w:val="002C477D"/>
    <w:rsid w:val="002C4851"/>
    <w:rsid w:val="002C4AD0"/>
    <w:rsid w:val="002C5268"/>
    <w:rsid w:val="002C5992"/>
    <w:rsid w:val="002C6687"/>
    <w:rsid w:val="002C698B"/>
    <w:rsid w:val="002C6B3D"/>
    <w:rsid w:val="002C6F5D"/>
    <w:rsid w:val="002C7F25"/>
    <w:rsid w:val="002D188F"/>
    <w:rsid w:val="002D24CE"/>
    <w:rsid w:val="002D3786"/>
    <w:rsid w:val="002D3CF7"/>
    <w:rsid w:val="002D40E9"/>
    <w:rsid w:val="002D41F5"/>
    <w:rsid w:val="002D422C"/>
    <w:rsid w:val="002D43FB"/>
    <w:rsid w:val="002D45DC"/>
    <w:rsid w:val="002D4784"/>
    <w:rsid w:val="002D4EE2"/>
    <w:rsid w:val="002D6515"/>
    <w:rsid w:val="002D6711"/>
    <w:rsid w:val="002D68F4"/>
    <w:rsid w:val="002D6A68"/>
    <w:rsid w:val="002D6E0F"/>
    <w:rsid w:val="002D73D6"/>
    <w:rsid w:val="002D7730"/>
    <w:rsid w:val="002D7A49"/>
    <w:rsid w:val="002E0BBA"/>
    <w:rsid w:val="002E0E22"/>
    <w:rsid w:val="002E153D"/>
    <w:rsid w:val="002E167F"/>
    <w:rsid w:val="002E2D51"/>
    <w:rsid w:val="002E38C9"/>
    <w:rsid w:val="002E3C09"/>
    <w:rsid w:val="002E3D4B"/>
    <w:rsid w:val="002E3D7C"/>
    <w:rsid w:val="002E4163"/>
    <w:rsid w:val="002E485C"/>
    <w:rsid w:val="002E4B3F"/>
    <w:rsid w:val="002E4BA2"/>
    <w:rsid w:val="002E4C8C"/>
    <w:rsid w:val="002E50B7"/>
    <w:rsid w:val="002E542F"/>
    <w:rsid w:val="002E5CEB"/>
    <w:rsid w:val="002E61B8"/>
    <w:rsid w:val="002E6AC4"/>
    <w:rsid w:val="002E7112"/>
    <w:rsid w:val="002E76BC"/>
    <w:rsid w:val="002E770B"/>
    <w:rsid w:val="002F020C"/>
    <w:rsid w:val="002F15C5"/>
    <w:rsid w:val="002F2C7C"/>
    <w:rsid w:val="002F3806"/>
    <w:rsid w:val="002F3A5C"/>
    <w:rsid w:val="002F4AEE"/>
    <w:rsid w:val="002F5B4D"/>
    <w:rsid w:val="002F65E1"/>
    <w:rsid w:val="002F6B24"/>
    <w:rsid w:val="002F73B6"/>
    <w:rsid w:val="00300054"/>
    <w:rsid w:val="0030092E"/>
    <w:rsid w:val="00300CC9"/>
    <w:rsid w:val="00300FB3"/>
    <w:rsid w:val="00302089"/>
    <w:rsid w:val="003029FC"/>
    <w:rsid w:val="003040BC"/>
    <w:rsid w:val="0030447A"/>
    <w:rsid w:val="0030460F"/>
    <w:rsid w:val="00304742"/>
    <w:rsid w:val="00305718"/>
    <w:rsid w:val="003060CF"/>
    <w:rsid w:val="0030621A"/>
    <w:rsid w:val="00307C62"/>
    <w:rsid w:val="00307F84"/>
    <w:rsid w:val="003103DF"/>
    <w:rsid w:val="003104B4"/>
    <w:rsid w:val="0031079D"/>
    <w:rsid w:val="003107A4"/>
    <w:rsid w:val="0031108E"/>
    <w:rsid w:val="003113CF"/>
    <w:rsid w:val="003116C3"/>
    <w:rsid w:val="003138C2"/>
    <w:rsid w:val="003142F3"/>
    <w:rsid w:val="00314D8E"/>
    <w:rsid w:val="003155DC"/>
    <w:rsid w:val="00315767"/>
    <w:rsid w:val="00315C7B"/>
    <w:rsid w:val="00315D9B"/>
    <w:rsid w:val="00317FFC"/>
    <w:rsid w:val="00320DFF"/>
    <w:rsid w:val="0032163D"/>
    <w:rsid w:val="00321798"/>
    <w:rsid w:val="00322DB4"/>
    <w:rsid w:val="0032310B"/>
    <w:rsid w:val="003244A1"/>
    <w:rsid w:val="0032484E"/>
    <w:rsid w:val="00324E6C"/>
    <w:rsid w:val="003253B6"/>
    <w:rsid w:val="00326990"/>
    <w:rsid w:val="00327CFB"/>
    <w:rsid w:val="0033055C"/>
    <w:rsid w:val="00331131"/>
    <w:rsid w:val="00331A14"/>
    <w:rsid w:val="00333E91"/>
    <w:rsid w:val="00334AD4"/>
    <w:rsid w:val="00335AA4"/>
    <w:rsid w:val="00335CC1"/>
    <w:rsid w:val="003360F5"/>
    <w:rsid w:val="0033647A"/>
    <w:rsid w:val="0033667F"/>
    <w:rsid w:val="00337186"/>
    <w:rsid w:val="003375BE"/>
    <w:rsid w:val="00340A27"/>
    <w:rsid w:val="00340D8E"/>
    <w:rsid w:val="00341569"/>
    <w:rsid w:val="00341D69"/>
    <w:rsid w:val="0034233F"/>
    <w:rsid w:val="003428AD"/>
    <w:rsid w:val="00342C17"/>
    <w:rsid w:val="00343E1B"/>
    <w:rsid w:val="00344275"/>
    <w:rsid w:val="00344993"/>
    <w:rsid w:val="003451AD"/>
    <w:rsid w:val="003451E1"/>
    <w:rsid w:val="00346712"/>
    <w:rsid w:val="003476F8"/>
    <w:rsid w:val="00350E6C"/>
    <w:rsid w:val="00352314"/>
    <w:rsid w:val="0035260A"/>
    <w:rsid w:val="00353269"/>
    <w:rsid w:val="00353D24"/>
    <w:rsid w:val="00354714"/>
    <w:rsid w:val="00354B01"/>
    <w:rsid w:val="003564F4"/>
    <w:rsid w:val="00356583"/>
    <w:rsid w:val="00356C5D"/>
    <w:rsid w:val="00357132"/>
    <w:rsid w:val="003572A8"/>
    <w:rsid w:val="00357600"/>
    <w:rsid w:val="00357D62"/>
    <w:rsid w:val="00361FC9"/>
    <w:rsid w:val="00362244"/>
    <w:rsid w:val="003632F4"/>
    <w:rsid w:val="00363579"/>
    <w:rsid w:val="00364612"/>
    <w:rsid w:val="003655B9"/>
    <w:rsid w:val="00365924"/>
    <w:rsid w:val="00366809"/>
    <w:rsid w:val="00370124"/>
    <w:rsid w:val="00370D76"/>
    <w:rsid w:val="00371328"/>
    <w:rsid w:val="00372C75"/>
    <w:rsid w:val="00372EC4"/>
    <w:rsid w:val="003731D1"/>
    <w:rsid w:val="00373F8F"/>
    <w:rsid w:val="003744B3"/>
    <w:rsid w:val="00376204"/>
    <w:rsid w:val="00377EFF"/>
    <w:rsid w:val="00377F74"/>
    <w:rsid w:val="0038036A"/>
    <w:rsid w:val="00380AA4"/>
    <w:rsid w:val="00380AB9"/>
    <w:rsid w:val="00380FB1"/>
    <w:rsid w:val="00381BCD"/>
    <w:rsid w:val="00381DE2"/>
    <w:rsid w:val="00382B9C"/>
    <w:rsid w:val="003838B1"/>
    <w:rsid w:val="00383AE1"/>
    <w:rsid w:val="003861E5"/>
    <w:rsid w:val="00386244"/>
    <w:rsid w:val="003869C7"/>
    <w:rsid w:val="00387609"/>
    <w:rsid w:val="00387E6A"/>
    <w:rsid w:val="003904AE"/>
    <w:rsid w:val="003905DE"/>
    <w:rsid w:val="0039066C"/>
    <w:rsid w:val="00390798"/>
    <w:rsid w:val="003908AE"/>
    <w:rsid w:val="00390B2D"/>
    <w:rsid w:val="0039178A"/>
    <w:rsid w:val="0039240E"/>
    <w:rsid w:val="00392982"/>
    <w:rsid w:val="00392EFC"/>
    <w:rsid w:val="00394518"/>
    <w:rsid w:val="00395682"/>
    <w:rsid w:val="00395CA2"/>
    <w:rsid w:val="003962A7"/>
    <w:rsid w:val="003973A0"/>
    <w:rsid w:val="00397A82"/>
    <w:rsid w:val="003A0F6D"/>
    <w:rsid w:val="003A44D0"/>
    <w:rsid w:val="003A7BE8"/>
    <w:rsid w:val="003B02B5"/>
    <w:rsid w:val="003B033D"/>
    <w:rsid w:val="003B0502"/>
    <w:rsid w:val="003B2FB6"/>
    <w:rsid w:val="003B363A"/>
    <w:rsid w:val="003B3D67"/>
    <w:rsid w:val="003B4EC3"/>
    <w:rsid w:val="003B6204"/>
    <w:rsid w:val="003B62D6"/>
    <w:rsid w:val="003B6FC0"/>
    <w:rsid w:val="003B70B2"/>
    <w:rsid w:val="003B74F3"/>
    <w:rsid w:val="003C04BB"/>
    <w:rsid w:val="003C2AC9"/>
    <w:rsid w:val="003C2C41"/>
    <w:rsid w:val="003C2D89"/>
    <w:rsid w:val="003C3435"/>
    <w:rsid w:val="003C3946"/>
    <w:rsid w:val="003C40A4"/>
    <w:rsid w:val="003C4576"/>
    <w:rsid w:val="003C4638"/>
    <w:rsid w:val="003C646D"/>
    <w:rsid w:val="003C6A4C"/>
    <w:rsid w:val="003C796D"/>
    <w:rsid w:val="003C7DEA"/>
    <w:rsid w:val="003D1CE1"/>
    <w:rsid w:val="003D36B1"/>
    <w:rsid w:val="003D38C7"/>
    <w:rsid w:val="003D3BCF"/>
    <w:rsid w:val="003D4015"/>
    <w:rsid w:val="003D4026"/>
    <w:rsid w:val="003D4786"/>
    <w:rsid w:val="003D62BC"/>
    <w:rsid w:val="003D6A96"/>
    <w:rsid w:val="003D7BC1"/>
    <w:rsid w:val="003E0417"/>
    <w:rsid w:val="003E07ED"/>
    <w:rsid w:val="003E0E6D"/>
    <w:rsid w:val="003E1ED3"/>
    <w:rsid w:val="003E218E"/>
    <w:rsid w:val="003E2207"/>
    <w:rsid w:val="003E3222"/>
    <w:rsid w:val="003E4647"/>
    <w:rsid w:val="003E4C4C"/>
    <w:rsid w:val="003E5533"/>
    <w:rsid w:val="003E62CE"/>
    <w:rsid w:val="003E6724"/>
    <w:rsid w:val="003E7F5C"/>
    <w:rsid w:val="003F0702"/>
    <w:rsid w:val="003F1326"/>
    <w:rsid w:val="003F1406"/>
    <w:rsid w:val="003F18BA"/>
    <w:rsid w:val="003F18E0"/>
    <w:rsid w:val="003F2B99"/>
    <w:rsid w:val="003F3A7A"/>
    <w:rsid w:val="003F5041"/>
    <w:rsid w:val="003F5A2C"/>
    <w:rsid w:val="003F5CE7"/>
    <w:rsid w:val="003F672F"/>
    <w:rsid w:val="003F69C6"/>
    <w:rsid w:val="003F6B2E"/>
    <w:rsid w:val="003F6E4F"/>
    <w:rsid w:val="003F7415"/>
    <w:rsid w:val="003F7A0A"/>
    <w:rsid w:val="004005DF"/>
    <w:rsid w:val="0040072D"/>
    <w:rsid w:val="004018EA"/>
    <w:rsid w:val="004025F8"/>
    <w:rsid w:val="00402A49"/>
    <w:rsid w:val="00402E7D"/>
    <w:rsid w:val="00403370"/>
    <w:rsid w:val="0040389F"/>
    <w:rsid w:val="00403C14"/>
    <w:rsid w:val="00404053"/>
    <w:rsid w:val="00404456"/>
    <w:rsid w:val="0040477B"/>
    <w:rsid w:val="00407DEF"/>
    <w:rsid w:val="00407F0A"/>
    <w:rsid w:val="00410393"/>
    <w:rsid w:val="0041119A"/>
    <w:rsid w:val="00412B4A"/>
    <w:rsid w:val="00412DB5"/>
    <w:rsid w:val="004138FC"/>
    <w:rsid w:val="004140CC"/>
    <w:rsid w:val="00414C95"/>
    <w:rsid w:val="00415090"/>
    <w:rsid w:val="00415182"/>
    <w:rsid w:val="00415FFE"/>
    <w:rsid w:val="004162E4"/>
    <w:rsid w:val="00417174"/>
    <w:rsid w:val="00417286"/>
    <w:rsid w:val="00417312"/>
    <w:rsid w:val="00417828"/>
    <w:rsid w:val="00420AC9"/>
    <w:rsid w:val="0042156A"/>
    <w:rsid w:val="00422E41"/>
    <w:rsid w:val="004233B1"/>
    <w:rsid w:val="00423E6B"/>
    <w:rsid w:val="0042430C"/>
    <w:rsid w:val="004247C4"/>
    <w:rsid w:val="00424A32"/>
    <w:rsid w:val="00424C4D"/>
    <w:rsid w:val="004259DA"/>
    <w:rsid w:val="00426C90"/>
    <w:rsid w:val="00427FEC"/>
    <w:rsid w:val="0043098D"/>
    <w:rsid w:val="004309DE"/>
    <w:rsid w:val="00430DD0"/>
    <w:rsid w:val="00433FD4"/>
    <w:rsid w:val="00434417"/>
    <w:rsid w:val="00434641"/>
    <w:rsid w:val="004348EC"/>
    <w:rsid w:val="0043567D"/>
    <w:rsid w:val="00435DE7"/>
    <w:rsid w:val="00435F4F"/>
    <w:rsid w:val="0043645F"/>
    <w:rsid w:val="0043671E"/>
    <w:rsid w:val="00437262"/>
    <w:rsid w:val="004373B7"/>
    <w:rsid w:val="00437405"/>
    <w:rsid w:val="00437599"/>
    <w:rsid w:val="00441624"/>
    <w:rsid w:val="00442DAD"/>
    <w:rsid w:val="00442DE5"/>
    <w:rsid w:val="00442E62"/>
    <w:rsid w:val="00444951"/>
    <w:rsid w:val="00444BA7"/>
    <w:rsid w:val="00445544"/>
    <w:rsid w:val="00445AD9"/>
    <w:rsid w:val="00445B64"/>
    <w:rsid w:val="00446402"/>
    <w:rsid w:val="004471A3"/>
    <w:rsid w:val="0044756A"/>
    <w:rsid w:val="00447E2C"/>
    <w:rsid w:val="0045002D"/>
    <w:rsid w:val="0045199B"/>
    <w:rsid w:val="00451A19"/>
    <w:rsid w:val="00451B56"/>
    <w:rsid w:val="00451C79"/>
    <w:rsid w:val="00451E98"/>
    <w:rsid w:val="00452582"/>
    <w:rsid w:val="00454050"/>
    <w:rsid w:val="00454076"/>
    <w:rsid w:val="0045522D"/>
    <w:rsid w:val="004552EE"/>
    <w:rsid w:val="004575A0"/>
    <w:rsid w:val="00460372"/>
    <w:rsid w:val="0046051C"/>
    <w:rsid w:val="00460D5B"/>
    <w:rsid w:val="004622D4"/>
    <w:rsid w:val="00464080"/>
    <w:rsid w:val="004642AF"/>
    <w:rsid w:val="0046439E"/>
    <w:rsid w:val="00464778"/>
    <w:rsid w:val="00464FB5"/>
    <w:rsid w:val="00465AE1"/>
    <w:rsid w:val="0046662F"/>
    <w:rsid w:val="00466D6D"/>
    <w:rsid w:val="00467B21"/>
    <w:rsid w:val="00470C99"/>
    <w:rsid w:val="00471125"/>
    <w:rsid w:val="00471152"/>
    <w:rsid w:val="004712B0"/>
    <w:rsid w:val="004721D7"/>
    <w:rsid w:val="0047244C"/>
    <w:rsid w:val="00472630"/>
    <w:rsid w:val="004744D4"/>
    <w:rsid w:val="004747D3"/>
    <w:rsid w:val="00474EAE"/>
    <w:rsid w:val="00474FD0"/>
    <w:rsid w:val="00475C73"/>
    <w:rsid w:val="004765F1"/>
    <w:rsid w:val="00476673"/>
    <w:rsid w:val="00477B6E"/>
    <w:rsid w:val="004801F6"/>
    <w:rsid w:val="00480950"/>
    <w:rsid w:val="004809FA"/>
    <w:rsid w:val="00480BA4"/>
    <w:rsid w:val="004811F3"/>
    <w:rsid w:val="004812B4"/>
    <w:rsid w:val="00481749"/>
    <w:rsid w:val="00482D74"/>
    <w:rsid w:val="004834EC"/>
    <w:rsid w:val="00483F09"/>
    <w:rsid w:val="00485C79"/>
    <w:rsid w:val="00487B27"/>
    <w:rsid w:val="00490456"/>
    <w:rsid w:val="0049064D"/>
    <w:rsid w:val="00490BBB"/>
    <w:rsid w:val="00491787"/>
    <w:rsid w:val="004922CB"/>
    <w:rsid w:val="00492558"/>
    <w:rsid w:val="004929C2"/>
    <w:rsid w:val="00492C48"/>
    <w:rsid w:val="00494597"/>
    <w:rsid w:val="00495989"/>
    <w:rsid w:val="00495A57"/>
    <w:rsid w:val="00495E33"/>
    <w:rsid w:val="004961E6"/>
    <w:rsid w:val="0049655A"/>
    <w:rsid w:val="00496980"/>
    <w:rsid w:val="00496988"/>
    <w:rsid w:val="00496C31"/>
    <w:rsid w:val="004970A8"/>
    <w:rsid w:val="00497565"/>
    <w:rsid w:val="004A06CD"/>
    <w:rsid w:val="004A3079"/>
    <w:rsid w:val="004A328E"/>
    <w:rsid w:val="004A3E71"/>
    <w:rsid w:val="004A4346"/>
    <w:rsid w:val="004A47CF"/>
    <w:rsid w:val="004A5217"/>
    <w:rsid w:val="004A6089"/>
    <w:rsid w:val="004A772E"/>
    <w:rsid w:val="004A7B46"/>
    <w:rsid w:val="004B052A"/>
    <w:rsid w:val="004B2221"/>
    <w:rsid w:val="004B24BB"/>
    <w:rsid w:val="004B292B"/>
    <w:rsid w:val="004B2E0F"/>
    <w:rsid w:val="004B3DC5"/>
    <w:rsid w:val="004B5BDD"/>
    <w:rsid w:val="004B63DF"/>
    <w:rsid w:val="004B7623"/>
    <w:rsid w:val="004B77D6"/>
    <w:rsid w:val="004B7DF2"/>
    <w:rsid w:val="004C016E"/>
    <w:rsid w:val="004C079C"/>
    <w:rsid w:val="004C17BF"/>
    <w:rsid w:val="004C1A4A"/>
    <w:rsid w:val="004C1ACC"/>
    <w:rsid w:val="004C1C3E"/>
    <w:rsid w:val="004C26C9"/>
    <w:rsid w:val="004C31AD"/>
    <w:rsid w:val="004C330E"/>
    <w:rsid w:val="004C3723"/>
    <w:rsid w:val="004C3EAF"/>
    <w:rsid w:val="004C476C"/>
    <w:rsid w:val="004C4C54"/>
    <w:rsid w:val="004C54AB"/>
    <w:rsid w:val="004C5ACE"/>
    <w:rsid w:val="004C5BFC"/>
    <w:rsid w:val="004C6AA1"/>
    <w:rsid w:val="004C6DDA"/>
    <w:rsid w:val="004C766C"/>
    <w:rsid w:val="004D150B"/>
    <w:rsid w:val="004D19EA"/>
    <w:rsid w:val="004D2440"/>
    <w:rsid w:val="004D3543"/>
    <w:rsid w:val="004D3FE2"/>
    <w:rsid w:val="004D50DD"/>
    <w:rsid w:val="004D5175"/>
    <w:rsid w:val="004D5538"/>
    <w:rsid w:val="004D5E9B"/>
    <w:rsid w:val="004D68B5"/>
    <w:rsid w:val="004D7988"/>
    <w:rsid w:val="004E01D2"/>
    <w:rsid w:val="004E0A65"/>
    <w:rsid w:val="004E180E"/>
    <w:rsid w:val="004E1A11"/>
    <w:rsid w:val="004E21D9"/>
    <w:rsid w:val="004E271C"/>
    <w:rsid w:val="004E3F35"/>
    <w:rsid w:val="004E4CD7"/>
    <w:rsid w:val="004E5302"/>
    <w:rsid w:val="004E65DF"/>
    <w:rsid w:val="004E706A"/>
    <w:rsid w:val="004E7312"/>
    <w:rsid w:val="004E76FF"/>
    <w:rsid w:val="004E791A"/>
    <w:rsid w:val="004F2C84"/>
    <w:rsid w:val="004F31E5"/>
    <w:rsid w:val="004F3B34"/>
    <w:rsid w:val="004F44F9"/>
    <w:rsid w:val="004F45AF"/>
    <w:rsid w:val="004F472D"/>
    <w:rsid w:val="004F4C6A"/>
    <w:rsid w:val="004F52B8"/>
    <w:rsid w:val="004F5C46"/>
    <w:rsid w:val="004F63D4"/>
    <w:rsid w:val="004F737D"/>
    <w:rsid w:val="004F7C4D"/>
    <w:rsid w:val="00500431"/>
    <w:rsid w:val="00501237"/>
    <w:rsid w:val="0050135B"/>
    <w:rsid w:val="00501BC8"/>
    <w:rsid w:val="00502C13"/>
    <w:rsid w:val="005031FD"/>
    <w:rsid w:val="0050331B"/>
    <w:rsid w:val="005048FE"/>
    <w:rsid w:val="0050564D"/>
    <w:rsid w:val="00506000"/>
    <w:rsid w:val="00506A83"/>
    <w:rsid w:val="005074F9"/>
    <w:rsid w:val="00507C09"/>
    <w:rsid w:val="00507CD4"/>
    <w:rsid w:val="00510016"/>
    <w:rsid w:val="0051077F"/>
    <w:rsid w:val="005108DC"/>
    <w:rsid w:val="00510CCC"/>
    <w:rsid w:val="0051273C"/>
    <w:rsid w:val="00512DC9"/>
    <w:rsid w:val="0051335C"/>
    <w:rsid w:val="00513BF2"/>
    <w:rsid w:val="00513E66"/>
    <w:rsid w:val="00514213"/>
    <w:rsid w:val="005142EB"/>
    <w:rsid w:val="0051592F"/>
    <w:rsid w:val="0051596C"/>
    <w:rsid w:val="00515C93"/>
    <w:rsid w:val="00516387"/>
    <w:rsid w:val="0051684C"/>
    <w:rsid w:val="00517BD6"/>
    <w:rsid w:val="00520A25"/>
    <w:rsid w:val="00520DD2"/>
    <w:rsid w:val="00521D48"/>
    <w:rsid w:val="00522B87"/>
    <w:rsid w:val="00522E7B"/>
    <w:rsid w:val="005234A1"/>
    <w:rsid w:val="00523924"/>
    <w:rsid w:val="00523E60"/>
    <w:rsid w:val="005254C8"/>
    <w:rsid w:val="0052640A"/>
    <w:rsid w:val="005272C0"/>
    <w:rsid w:val="005273AC"/>
    <w:rsid w:val="00527523"/>
    <w:rsid w:val="00527B32"/>
    <w:rsid w:val="005302CB"/>
    <w:rsid w:val="0053068C"/>
    <w:rsid w:val="00531463"/>
    <w:rsid w:val="00532351"/>
    <w:rsid w:val="005324A2"/>
    <w:rsid w:val="0053347E"/>
    <w:rsid w:val="00534518"/>
    <w:rsid w:val="005353DD"/>
    <w:rsid w:val="005359CC"/>
    <w:rsid w:val="0053670A"/>
    <w:rsid w:val="00536BE9"/>
    <w:rsid w:val="005376AC"/>
    <w:rsid w:val="00537E0A"/>
    <w:rsid w:val="005403E7"/>
    <w:rsid w:val="005410DC"/>
    <w:rsid w:val="005421B0"/>
    <w:rsid w:val="00542410"/>
    <w:rsid w:val="00542706"/>
    <w:rsid w:val="00542A68"/>
    <w:rsid w:val="00542F37"/>
    <w:rsid w:val="00543DCB"/>
    <w:rsid w:val="00544ED7"/>
    <w:rsid w:val="0054502D"/>
    <w:rsid w:val="005456DB"/>
    <w:rsid w:val="00545BEB"/>
    <w:rsid w:val="00546FB3"/>
    <w:rsid w:val="0055086E"/>
    <w:rsid w:val="0055241D"/>
    <w:rsid w:val="005540E4"/>
    <w:rsid w:val="00554744"/>
    <w:rsid w:val="005549E8"/>
    <w:rsid w:val="00554F2F"/>
    <w:rsid w:val="0055543D"/>
    <w:rsid w:val="00555DB2"/>
    <w:rsid w:val="00556302"/>
    <w:rsid w:val="005569B3"/>
    <w:rsid w:val="00557998"/>
    <w:rsid w:val="00560C2E"/>
    <w:rsid w:val="00561D43"/>
    <w:rsid w:val="0056288A"/>
    <w:rsid w:val="00562CC7"/>
    <w:rsid w:val="005636AC"/>
    <w:rsid w:val="00563AF1"/>
    <w:rsid w:val="00564404"/>
    <w:rsid w:val="005648F7"/>
    <w:rsid w:val="00565D6D"/>
    <w:rsid w:val="00566D2E"/>
    <w:rsid w:val="00567106"/>
    <w:rsid w:val="0056740B"/>
    <w:rsid w:val="0056744E"/>
    <w:rsid w:val="00567A1E"/>
    <w:rsid w:val="005703A1"/>
    <w:rsid w:val="00571027"/>
    <w:rsid w:val="00571787"/>
    <w:rsid w:val="00571797"/>
    <w:rsid w:val="00571901"/>
    <w:rsid w:val="00571A9C"/>
    <w:rsid w:val="00571F48"/>
    <w:rsid w:val="00572405"/>
    <w:rsid w:val="00572A18"/>
    <w:rsid w:val="00573922"/>
    <w:rsid w:val="00573EE2"/>
    <w:rsid w:val="00574CA4"/>
    <w:rsid w:val="00574E7C"/>
    <w:rsid w:val="00575785"/>
    <w:rsid w:val="005758A3"/>
    <w:rsid w:val="00575AE5"/>
    <w:rsid w:val="0057615B"/>
    <w:rsid w:val="00577B91"/>
    <w:rsid w:val="00577D3D"/>
    <w:rsid w:val="005802B2"/>
    <w:rsid w:val="00581E95"/>
    <w:rsid w:val="00583681"/>
    <w:rsid w:val="00583707"/>
    <w:rsid w:val="00583E05"/>
    <w:rsid w:val="005841A5"/>
    <w:rsid w:val="00585458"/>
    <w:rsid w:val="00585701"/>
    <w:rsid w:val="00585B0F"/>
    <w:rsid w:val="0058612E"/>
    <w:rsid w:val="005864C6"/>
    <w:rsid w:val="00586930"/>
    <w:rsid w:val="00586AB2"/>
    <w:rsid w:val="00586C1E"/>
    <w:rsid w:val="00587ED4"/>
    <w:rsid w:val="00590560"/>
    <w:rsid w:val="00590D7C"/>
    <w:rsid w:val="005915AB"/>
    <w:rsid w:val="005915D0"/>
    <w:rsid w:val="00592230"/>
    <w:rsid w:val="00592B93"/>
    <w:rsid w:val="00593DB4"/>
    <w:rsid w:val="00593E69"/>
    <w:rsid w:val="00594014"/>
    <w:rsid w:val="00594277"/>
    <w:rsid w:val="005942F0"/>
    <w:rsid w:val="00594CBA"/>
    <w:rsid w:val="005952B2"/>
    <w:rsid w:val="005955A9"/>
    <w:rsid w:val="00595773"/>
    <w:rsid w:val="0059592A"/>
    <w:rsid w:val="00596570"/>
    <w:rsid w:val="005974A5"/>
    <w:rsid w:val="00597A41"/>
    <w:rsid w:val="00597CA9"/>
    <w:rsid w:val="005A1283"/>
    <w:rsid w:val="005A1D37"/>
    <w:rsid w:val="005A22FC"/>
    <w:rsid w:val="005A26E6"/>
    <w:rsid w:val="005A27BD"/>
    <w:rsid w:val="005A2C7A"/>
    <w:rsid w:val="005A43E6"/>
    <w:rsid w:val="005A4986"/>
    <w:rsid w:val="005A5585"/>
    <w:rsid w:val="005A5FE7"/>
    <w:rsid w:val="005A6676"/>
    <w:rsid w:val="005A66EB"/>
    <w:rsid w:val="005A6B00"/>
    <w:rsid w:val="005A708E"/>
    <w:rsid w:val="005A723C"/>
    <w:rsid w:val="005A7498"/>
    <w:rsid w:val="005A7CC1"/>
    <w:rsid w:val="005A7D21"/>
    <w:rsid w:val="005A7E95"/>
    <w:rsid w:val="005B0DBD"/>
    <w:rsid w:val="005B1548"/>
    <w:rsid w:val="005B1972"/>
    <w:rsid w:val="005B1BB6"/>
    <w:rsid w:val="005B2235"/>
    <w:rsid w:val="005B2BCE"/>
    <w:rsid w:val="005B3352"/>
    <w:rsid w:val="005B375A"/>
    <w:rsid w:val="005B3C73"/>
    <w:rsid w:val="005B4F2E"/>
    <w:rsid w:val="005B57A2"/>
    <w:rsid w:val="005B5EBF"/>
    <w:rsid w:val="005B69C3"/>
    <w:rsid w:val="005B6B79"/>
    <w:rsid w:val="005B7A6F"/>
    <w:rsid w:val="005B7DD0"/>
    <w:rsid w:val="005C20EE"/>
    <w:rsid w:val="005C21A6"/>
    <w:rsid w:val="005C22F3"/>
    <w:rsid w:val="005C48EC"/>
    <w:rsid w:val="005C5069"/>
    <w:rsid w:val="005C551D"/>
    <w:rsid w:val="005C5B7D"/>
    <w:rsid w:val="005C5EC6"/>
    <w:rsid w:val="005C60D0"/>
    <w:rsid w:val="005C7528"/>
    <w:rsid w:val="005C75B4"/>
    <w:rsid w:val="005C7870"/>
    <w:rsid w:val="005D0827"/>
    <w:rsid w:val="005D166E"/>
    <w:rsid w:val="005D1832"/>
    <w:rsid w:val="005D2212"/>
    <w:rsid w:val="005D2F74"/>
    <w:rsid w:val="005D333B"/>
    <w:rsid w:val="005D4F9F"/>
    <w:rsid w:val="005D55EF"/>
    <w:rsid w:val="005D666F"/>
    <w:rsid w:val="005D67B7"/>
    <w:rsid w:val="005D68C1"/>
    <w:rsid w:val="005D6D79"/>
    <w:rsid w:val="005D6F7D"/>
    <w:rsid w:val="005D742C"/>
    <w:rsid w:val="005D7697"/>
    <w:rsid w:val="005D7A8D"/>
    <w:rsid w:val="005E0177"/>
    <w:rsid w:val="005E161F"/>
    <w:rsid w:val="005E1F8C"/>
    <w:rsid w:val="005E23EF"/>
    <w:rsid w:val="005E28E0"/>
    <w:rsid w:val="005E3362"/>
    <w:rsid w:val="005E3369"/>
    <w:rsid w:val="005E3AEC"/>
    <w:rsid w:val="005E485E"/>
    <w:rsid w:val="005E4D77"/>
    <w:rsid w:val="005E6148"/>
    <w:rsid w:val="005E6340"/>
    <w:rsid w:val="005E63FA"/>
    <w:rsid w:val="005E6B10"/>
    <w:rsid w:val="005F0BA2"/>
    <w:rsid w:val="005F0D9D"/>
    <w:rsid w:val="005F0DEC"/>
    <w:rsid w:val="005F10E7"/>
    <w:rsid w:val="005F2785"/>
    <w:rsid w:val="005F34C0"/>
    <w:rsid w:val="005F4101"/>
    <w:rsid w:val="005F5300"/>
    <w:rsid w:val="005F6835"/>
    <w:rsid w:val="005F70D1"/>
    <w:rsid w:val="006005ED"/>
    <w:rsid w:val="0060060A"/>
    <w:rsid w:val="00600615"/>
    <w:rsid w:val="0060096E"/>
    <w:rsid w:val="0060340A"/>
    <w:rsid w:val="00603F5F"/>
    <w:rsid w:val="00604931"/>
    <w:rsid w:val="00604E38"/>
    <w:rsid w:val="006064A7"/>
    <w:rsid w:val="00606CBC"/>
    <w:rsid w:val="0060767C"/>
    <w:rsid w:val="006113A3"/>
    <w:rsid w:val="00611A38"/>
    <w:rsid w:val="00612ABD"/>
    <w:rsid w:val="00613C6B"/>
    <w:rsid w:val="00615CE0"/>
    <w:rsid w:val="00616094"/>
    <w:rsid w:val="006173D7"/>
    <w:rsid w:val="00620ACA"/>
    <w:rsid w:val="00620D53"/>
    <w:rsid w:val="00621399"/>
    <w:rsid w:val="006219A3"/>
    <w:rsid w:val="00622554"/>
    <w:rsid w:val="0062288D"/>
    <w:rsid w:val="006228F2"/>
    <w:rsid w:val="00622BFB"/>
    <w:rsid w:val="00622C20"/>
    <w:rsid w:val="00622CF2"/>
    <w:rsid w:val="0062322D"/>
    <w:rsid w:val="00623381"/>
    <w:rsid w:val="0062381C"/>
    <w:rsid w:val="00624E43"/>
    <w:rsid w:val="0062564C"/>
    <w:rsid w:val="0062688D"/>
    <w:rsid w:val="00626B14"/>
    <w:rsid w:val="00626BDB"/>
    <w:rsid w:val="00626F3E"/>
    <w:rsid w:val="006271A3"/>
    <w:rsid w:val="00627382"/>
    <w:rsid w:val="0062745B"/>
    <w:rsid w:val="006275A9"/>
    <w:rsid w:val="00630029"/>
    <w:rsid w:val="00630C5B"/>
    <w:rsid w:val="00630D78"/>
    <w:rsid w:val="00631191"/>
    <w:rsid w:val="0063140A"/>
    <w:rsid w:val="00631647"/>
    <w:rsid w:val="006328D1"/>
    <w:rsid w:val="00632B32"/>
    <w:rsid w:val="00632C5E"/>
    <w:rsid w:val="00633C2C"/>
    <w:rsid w:val="00634E33"/>
    <w:rsid w:val="00634FE3"/>
    <w:rsid w:val="0063599A"/>
    <w:rsid w:val="00635FAB"/>
    <w:rsid w:val="00636979"/>
    <w:rsid w:val="00636E72"/>
    <w:rsid w:val="0063725D"/>
    <w:rsid w:val="00640E42"/>
    <w:rsid w:val="00640FA1"/>
    <w:rsid w:val="00643DC7"/>
    <w:rsid w:val="00644D52"/>
    <w:rsid w:val="00645F0A"/>
    <w:rsid w:val="00646048"/>
    <w:rsid w:val="00646B69"/>
    <w:rsid w:val="00647053"/>
    <w:rsid w:val="006473EC"/>
    <w:rsid w:val="00647AE5"/>
    <w:rsid w:val="006502F9"/>
    <w:rsid w:val="0065043A"/>
    <w:rsid w:val="00650936"/>
    <w:rsid w:val="0065099C"/>
    <w:rsid w:val="0065160B"/>
    <w:rsid w:val="00651F5A"/>
    <w:rsid w:val="00652A8A"/>
    <w:rsid w:val="00652EBB"/>
    <w:rsid w:val="006533E6"/>
    <w:rsid w:val="00653533"/>
    <w:rsid w:val="006536F8"/>
    <w:rsid w:val="00654A12"/>
    <w:rsid w:val="00655122"/>
    <w:rsid w:val="00655322"/>
    <w:rsid w:val="00655F16"/>
    <w:rsid w:val="0065616E"/>
    <w:rsid w:val="006567F7"/>
    <w:rsid w:val="00656D6C"/>
    <w:rsid w:val="006575F4"/>
    <w:rsid w:val="006601E6"/>
    <w:rsid w:val="00660501"/>
    <w:rsid w:val="00660ADC"/>
    <w:rsid w:val="00661663"/>
    <w:rsid w:val="0066299F"/>
    <w:rsid w:val="006631E2"/>
    <w:rsid w:val="00663E19"/>
    <w:rsid w:val="00664190"/>
    <w:rsid w:val="00664AA4"/>
    <w:rsid w:val="00664FEE"/>
    <w:rsid w:val="006651DA"/>
    <w:rsid w:val="006656B6"/>
    <w:rsid w:val="00665AB9"/>
    <w:rsid w:val="00665BBA"/>
    <w:rsid w:val="00666A08"/>
    <w:rsid w:val="00666F68"/>
    <w:rsid w:val="00667ADF"/>
    <w:rsid w:val="00670415"/>
    <w:rsid w:val="0067063B"/>
    <w:rsid w:val="00670E72"/>
    <w:rsid w:val="0067148E"/>
    <w:rsid w:val="006719E2"/>
    <w:rsid w:val="00672690"/>
    <w:rsid w:val="00672DAE"/>
    <w:rsid w:val="00672EB0"/>
    <w:rsid w:val="00673239"/>
    <w:rsid w:val="00673F8A"/>
    <w:rsid w:val="00674076"/>
    <w:rsid w:val="0067427B"/>
    <w:rsid w:val="006742EC"/>
    <w:rsid w:val="006748E6"/>
    <w:rsid w:val="00674956"/>
    <w:rsid w:val="00674A75"/>
    <w:rsid w:val="00674F1D"/>
    <w:rsid w:val="006758D4"/>
    <w:rsid w:val="00675CF4"/>
    <w:rsid w:val="006760CE"/>
    <w:rsid w:val="00677D38"/>
    <w:rsid w:val="006805BE"/>
    <w:rsid w:val="00680851"/>
    <w:rsid w:val="00681278"/>
    <w:rsid w:val="006814EA"/>
    <w:rsid w:val="00681A68"/>
    <w:rsid w:val="00682BD2"/>
    <w:rsid w:val="0068360A"/>
    <w:rsid w:val="0068377F"/>
    <w:rsid w:val="00683D31"/>
    <w:rsid w:val="00684E61"/>
    <w:rsid w:val="00685786"/>
    <w:rsid w:val="00687121"/>
    <w:rsid w:val="0068749B"/>
    <w:rsid w:val="00687912"/>
    <w:rsid w:val="00691D4D"/>
    <w:rsid w:val="006929BA"/>
    <w:rsid w:val="00692B75"/>
    <w:rsid w:val="00692C51"/>
    <w:rsid w:val="006941F6"/>
    <w:rsid w:val="006942F2"/>
    <w:rsid w:val="006946B6"/>
    <w:rsid w:val="0069499D"/>
    <w:rsid w:val="00696A64"/>
    <w:rsid w:val="00696D02"/>
    <w:rsid w:val="00696F71"/>
    <w:rsid w:val="00697092"/>
    <w:rsid w:val="00697A7F"/>
    <w:rsid w:val="006A0E21"/>
    <w:rsid w:val="006A1B37"/>
    <w:rsid w:val="006A2575"/>
    <w:rsid w:val="006A2833"/>
    <w:rsid w:val="006A2C23"/>
    <w:rsid w:val="006A33BB"/>
    <w:rsid w:val="006A3B66"/>
    <w:rsid w:val="006A5037"/>
    <w:rsid w:val="006A58D3"/>
    <w:rsid w:val="006B1BA0"/>
    <w:rsid w:val="006B1BF7"/>
    <w:rsid w:val="006B203E"/>
    <w:rsid w:val="006B3249"/>
    <w:rsid w:val="006B375D"/>
    <w:rsid w:val="006B3DD6"/>
    <w:rsid w:val="006B473F"/>
    <w:rsid w:val="006B55E8"/>
    <w:rsid w:val="006B63EE"/>
    <w:rsid w:val="006B6C35"/>
    <w:rsid w:val="006B7303"/>
    <w:rsid w:val="006B7470"/>
    <w:rsid w:val="006C1962"/>
    <w:rsid w:val="006C1968"/>
    <w:rsid w:val="006C19F9"/>
    <w:rsid w:val="006C1D25"/>
    <w:rsid w:val="006C2A5F"/>
    <w:rsid w:val="006C2BF3"/>
    <w:rsid w:val="006C2E04"/>
    <w:rsid w:val="006C317F"/>
    <w:rsid w:val="006C440C"/>
    <w:rsid w:val="006C45A6"/>
    <w:rsid w:val="006C4B47"/>
    <w:rsid w:val="006C65E8"/>
    <w:rsid w:val="006C6C28"/>
    <w:rsid w:val="006C70B0"/>
    <w:rsid w:val="006C7E3F"/>
    <w:rsid w:val="006D01A7"/>
    <w:rsid w:val="006D0992"/>
    <w:rsid w:val="006D13D7"/>
    <w:rsid w:val="006D1999"/>
    <w:rsid w:val="006D1A39"/>
    <w:rsid w:val="006D1E92"/>
    <w:rsid w:val="006D2441"/>
    <w:rsid w:val="006D498D"/>
    <w:rsid w:val="006D7981"/>
    <w:rsid w:val="006D7B1A"/>
    <w:rsid w:val="006E0AB1"/>
    <w:rsid w:val="006E1E47"/>
    <w:rsid w:val="006E29EA"/>
    <w:rsid w:val="006E2D90"/>
    <w:rsid w:val="006E3143"/>
    <w:rsid w:val="006E40E6"/>
    <w:rsid w:val="006E441B"/>
    <w:rsid w:val="006E4B4E"/>
    <w:rsid w:val="006E5311"/>
    <w:rsid w:val="006E53EC"/>
    <w:rsid w:val="006E5FA6"/>
    <w:rsid w:val="006E63FA"/>
    <w:rsid w:val="006E6A59"/>
    <w:rsid w:val="006F1B81"/>
    <w:rsid w:val="006F2035"/>
    <w:rsid w:val="006F2558"/>
    <w:rsid w:val="006F35CA"/>
    <w:rsid w:val="006F3B45"/>
    <w:rsid w:val="006F4D95"/>
    <w:rsid w:val="006F5931"/>
    <w:rsid w:val="006F5B17"/>
    <w:rsid w:val="006F6251"/>
    <w:rsid w:val="006F6644"/>
    <w:rsid w:val="006F6ABA"/>
    <w:rsid w:val="006F6BE6"/>
    <w:rsid w:val="006F6C44"/>
    <w:rsid w:val="006F733B"/>
    <w:rsid w:val="006F7A6D"/>
    <w:rsid w:val="00700353"/>
    <w:rsid w:val="00700466"/>
    <w:rsid w:val="00700910"/>
    <w:rsid w:val="00700970"/>
    <w:rsid w:val="007015E0"/>
    <w:rsid w:val="0070230A"/>
    <w:rsid w:val="00704923"/>
    <w:rsid w:val="00705011"/>
    <w:rsid w:val="00705259"/>
    <w:rsid w:val="00705822"/>
    <w:rsid w:val="00707E4F"/>
    <w:rsid w:val="00710546"/>
    <w:rsid w:val="00710BA9"/>
    <w:rsid w:val="00710C39"/>
    <w:rsid w:val="00710E8A"/>
    <w:rsid w:val="00713602"/>
    <w:rsid w:val="0071384B"/>
    <w:rsid w:val="00715D58"/>
    <w:rsid w:val="007163FB"/>
    <w:rsid w:val="00716593"/>
    <w:rsid w:val="0071686B"/>
    <w:rsid w:val="007170DD"/>
    <w:rsid w:val="007178E1"/>
    <w:rsid w:val="007202B8"/>
    <w:rsid w:val="00721224"/>
    <w:rsid w:val="0072162C"/>
    <w:rsid w:val="00721C13"/>
    <w:rsid w:val="007225D3"/>
    <w:rsid w:val="007240D9"/>
    <w:rsid w:val="007245CE"/>
    <w:rsid w:val="00724C62"/>
    <w:rsid w:val="0072503A"/>
    <w:rsid w:val="00725F53"/>
    <w:rsid w:val="00725FE4"/>
    <w:rsid w:val="007302B7"/>
    <w:rsid w:val="00730975"/>
    <w:rsid w:val="00731E29"/>
    <w:rsid w:val="0073316D"/>
    <w:rsid w:val="00733F19"/>
    <w:rsid w:val="00734052"/>
    <w:rsid w:val="00734338"/>
    <w:rsid w:val="00735490"/>
    <w:rsid w:val="007354B2"/>
    <w:rsid w:val="00735E8B"/>
    <w:rsid w:val="007360A4"/>
    <w:rsid w:val="0073740C"/>
    <w:rsid w:val="007400FA"/>
    <w:rsid w:val="00741A5D"/>
    <w:rsid w:val="00741E78"/>
    <w:rsid w:val="00742A34"/>
    <w:rsid w:val="00743B68"/>
    <w:rsid w:val="00744084"/>
    <w:rsid w:val="00744488"/>
    <w:rsid w:val="00744CBF"/>
    <w:rsid w:val="00745262"/>
    <w:rsid w:val="007457B6"/>
    <w:rsid w:val="00745D08"/>
    <w:rsid w:val="00745EFD"/>
    <w:rsid w:val="00746531"/>
    <w:rsid w:val="007465B1"/>
    <w:rsid w:val="007511F9"/>
    <w:rsid w:val="00752B7A"/>
    <w:rsid w:val="007534ED"/>
    <w:rsid w:val="00753600"/>
    <w:rsid w:val="00753BE7"/>
    <w:rsid w:val="0075482D"/>
    <w:rsid w:val="00755097"/>
    <w:rsid w:val="00755566"/>
    <w:rsid w:val="00755951"/>
    <w:rsid w:val="007562CB"/>
    <w:rsid w:val="0075683E"/>
    <w:rsid w:val="00756AEF"/>
    <w:rsid w:val="00757448"/>
    <w:rsid w:val="00760367"/>
    <w:rsid w:val="00760B22"/>
    <w:rsid w:val="00761965"/>
    <w:rsid w:val="0076225B"/>
    <w:rsid w:val="007628D7"/>
    <w:rsid w:val="0076299F"/>
    <w:rsid w:val="00763B47"/>
    <w:rsid w:val="00763FE9"/>
    <w:rsid w:val="00764089"/>
    <w:rsid w:val="00764E06"/>
    <w:rsid w:val="00765677"/>
    <w:rsid w:val="00765EBD"/>
    <w:rsid w:val="00766356"/>
    <w:rsid w:val="00766801"/>
    <w:rsid w:val="007668BA"/>
    <w:rsid w:val="00766F7C"/>
    <w:rsid w:val="00767234"/>
    <w:rsid w:val="007672AC"/>
    <w:rsid w:val="007679C9"/>
    <w:rsid w:val="00770609"/>
    <w:rsid w:val="00771086"/>
    <w:rsid w:val="00771122"/>
    <w:rsid w:val="007725A8"/>
    <w:rsid w:val="00772AF2"/>
    <w:rsid w:val="00772C72"/>
    <w:rsid w:val="007743EF"/>
    <w:rsid w:val="00774662"/>
    <w:rsid w:val="007757A6"/>
    <w:rsid w:val="00776196"/>
    <w:rsid w:val="007768C3"/>
    <w:rsid w:val="00776953"/>
    <w:rsid w:val="00776AA3"/>
    <w:rsid w:val="00776D25"/>
    <w:rsid w:val="0077722A"/>
    <w:rsid w:val="007779CE"/>
    <w:rsid w:val="00777EB2"/>
    <w:rsid w:val="007805E6"/>
    <w:rsid w:val="00781349"/>
    <w:rsid w:val="007813F9"/>
    <w:rsid w:val="00781733"/>
    <w:rsid w:val="007831C3"/>
    <w:rsid w:val="00783924"/>
    <w:rsid w:val="00784165"/>
    <w:rsid w:val="007843E4"/>
    <w:rsid w:val="00784D8F"/>
    <w:rsid w:val="007850C6"/>
    <w:rsid w:val="00785A53"/>
    <w:rsid w:val="00785C9B"/>
    <w:rsid w:val="00785CA5"/>
    <w:rsid w:val="00786878"/>
    <w:rsid w:val="007869D0"/>
    <w:rsid w:val="0078738D"/>
    <w:rsid w:val="007874D7"/>
    <w:rsid w:val="007877FD"/>
    <w:rsid w:val="00790E27"/>
    <w:rsid w:val="007914CB"/>
    <w:rsid w:val="00791974"/>
    <w:rsid w:val="00792C3D"/>
    <w:rsid w:val="00794724"/>
    <w:rsid w:val="00794748"/>
    <w:rsid w:val="00795FE9"/>
    <w:rsid w:val="00796222"/>
    <w:rsid w:val="00796BE9"/>
    <w:rsid w:val="007A028A"/>
    <w:rsid w:val="007A09C8"/>
    <w:rsid w:val="007A0C39"/>
    <w:rsid w:val="007A1A2C"/>
    <w:rsid w:val="007A229D"/>
    <w:rsid w:val="007A2919"/>
    <w:rsid w:val="007A3002"/>
    <w:rsid w:val="007A31D5"/>
    <w:rsid w:val="007A38EE"/>
    <w:rsid w:val="007A4662"/>
    <w:rsid w:val="007A518A"/>
    <w:rsid w:val="007A542D"/>
    <w:rsid w:val="007A55E3"/>
    <w:rsid w:val="007A6FFC"/>
    <w:rsid w:val="007A7840"/>
    <w:rsid w:val="007B1029"/>
    <w:rsid w:val="007B1117"/>
    <w:rsid w:val="007B207C"/>
    <w:rsid w:val="007B25D8"/>
    <w:rsid w:val="007B28D7"/>
    <w:rsid w:val="007B2B9F"/>
    <w:rsid w:val="007B3213"/>
    <w:rsid w:val="007B3A8C"/>
    <w:rsid w:val="007B4374"/>
    <w:rsid w:val="007B45B8"/>
    <w:rsid w:val="007B6161"/>
    <w:rsid w:val="007B7018"/>
    <w:rsid w:val="007C09FF"/>
    <w:rsid w:val="007C0E6F"/>
    <w:rsid w:val="007C1A6B"/>
    <w:rsid w:val="007C2108"/>
    <w:rsid w:val="007C2CE8"/>
    <w:rsid w:val="007C375F"/>
    <w:rsid w:val="007C3A42"/>
    <w:rsid w:val="007C40AA"/>
    <w:rsid w:val="007C4B91"/>
    <w:rsid w:val="007C4ED9"/>
    <w:rsid w:val="007C62B1"/>
    <w:rsid w:val="007C6325"/>
    <w:rsid w:val="007D077A"/>
    <w:rsid w:val="007D0B21"/>
    <w:rsid w:val="007D10DC"/>
    <w:rsid w:val="007D1AC4"/>
    <w:rsid w:val="007D277C"/>
    <w:rsid w:val="007D469C"/>
    <w:rsid w:val="007D47F0"/>
    <w:rsid w:val="007D76A3"/>
    <w:rsid w:val="007D7870"/>
    <w:rsid w:val="007E0489"/>
    <w:rsid w:val="007E0FCB"/>
    <w:rsid w:val="007E15C4"/>
    <w:rsid w:val="007E18E7"/>
    <w:rsid w:val="007E1FF7"/>
    <w:rsid w:val="007E2852"/>
    <w:rsid w:val="007E357B"/>
    <w:rsid w:val="007E357E"/>
    <w:rsid w:val="007E3E15"/>
    <w:rsid w:val="007E4418"/>
    <w:rsid w:val="007E54C9"/>
    <w:rsid w:val="007E5F73"/>
    <w:rsid w:val="007E62D9"/>
    <w:rsid w:val="007E6D2C"/>
    <w:rsid w:val="007E6E8A"/>
    <w:rsid w:val="007F01C8"/>
    <w:rsid w:val="007F0D37"/>
    <w:rsid w:val="007F18F8"/>
    <w:rsid w:val="007F1F52"/>
    <w:rsid w:val="007F231B"/>
    <w:rsid w:val="007F36F6"/>
    <w:rsid w:val="007F3951"/>
    <w:rsid w:val="007F3C81"/>
    <w:rsid w:val="007F3FA2"/>
    <w:rsid w:val="007F6ED7"/>
    <w:rsid w:val="0080009E"/>
    <w:rsid w:val="0080048B"/>
    <w:rsid w:val="0080048C"/>
    <w:rsid w:val="00801365"/>
    <w:rsid w:val="0080174A"/>
    <w:rsid w:val="00801E06"/>
    <w:rsid w:val="00802626"/>
    <w:rsid w:val="0080391D"/>
    <w:rsid w:val="00804148"/>
    <w:rsid w:val="0080431B"/>
    <w:rsid w:val="0080452D"/>
    <w:rsid w:val="00804A52"/>
    <w:rsid w:val="0080503A"/>
    <w:rsid w:val="008056EE"/>
    <w:rsid w:val="00805D08"/>
    <w:rsid w:val="00806502"/>
    <w:rsid w:val="00806FE1"/>
    <w:rsid w:val="008070E7"/>
    <w:rsid w:val="008074DA"/>
    <w:rsid w:val="0081013B"/>
    <w:rsid w:val="0081022C"/>
    <w:rsid w:val="0081030A"/>
    <w:rsid w:val="008103CA"/>
    <w:rsid w:val="008111D1"/>
    <w:rsid w:val="0081168A"/>
    <w:rsid w:val="0081168F"/>
    <w:rsid w:val="00812964"/>
    <w:rsid w:val="00813014"/>
    <w:rsid w:val="00813550"/>
    <w:rsid w:val="008150F5"/>
    <w:rsid w:val="00815551"/>
    <w:rsid w:val="00815964"/>
    <w:rsid w:val="00815B6B"/>
    <w:rsid w:val="00816548"/>
    <w:rsid w:val="008175FE"/>
    <w:rsid w:val="008178B8"/>
    <w:rsid w:val="0082031D"/>
    <w:rsid w:val="00821110"/>
    <w:rsid w:val="00822597"/>
    <w:rsid w:val="00822A36"/>
    <w:rsid w:val="00822DAD"/>
    <w:rsid w:val="008230E4"/>
    <w:rsid w:val="00823650"/>
    <w:rsid w:val="00823CEB"/>
    <w:rsid w:val="00823ED9"/>
    <w:rsid w:val="008241B1"/>
    <w:rsid w:val="00824914"/>
    <w:rsid w:val="00824A52"/>
    <w:rsid w:val="00824A94"/>
    <w:rsid w:val="00824CFC"/>
    <w:rsid w:val="0082623A"/>
    <w:rsid w:val="0082639D"/>
    <w:rsid w:val="00826665"/>
    <w:rsid w:val="008269E9"/>
    <w:rsid w:val="008276C4"/>
    <w:rsid w:val="00827AF9"/>
    <w:rsid w:val="00827C1F"/>
    <w:rsid w:val="00827E30"/>
    <w:rsid w:val="0083009B"/>
    <w:rsid w:val="00830211"/>
    <w:rsid w:val="00830FDE"/>
    <w:rsid w:val="008312A6"/>
    <w:rsid w:val="0083265B"/>
    <w:rsid w:val="00832720"/>
    <w:rsid w:val="00832769"/>
    <w:rsid w:val="00833A35"/>
    <w:rsid w:val="00833F7D"/>
    <w:rsid w:val="00834AAA"/>
    <w:rsid w:val="00835336"/>
    <w:rsid w:val="008355C8"/>
    <w:rsid w:val="00835683"/>
    <w:rsid w:val="008356B0"/>
    <w:rsid w:val="0083581F"/>
    <w:rsid w:val="008361BA"/>
    <w:rsid w:val="00836F86"/>
    <w:rsid w:val="00837408"/>
    <w:rsid w:val="00837B2B"/>
    <w:rsid w:val="008407AF"/>
    <w:rsid w:val="0084143D"/>
    <w:rsid w:val="00841E7D"/>
    <w:rsid w:val="00843378"/>
    <w:rsid w:val="008446AF"/>
    <w:rsid w:val="0084490F"/>
    <w:rsid w:val="00845E4E"/>
    <w:rsid w:val="00846FFA"/>
    <w:rsid w:val="00850873"/>
    <w:rsid w:val="0085181F"/>
    <w:rsid w:val="00852236"/>
    <w:rsid w:val="0085231F"/>
    <w:rsid w:val="008527BC"/>
    <w:rsid w:val="008534D3"/>
    <w:rsid w:val="00853D8F"/>
    <w:rsid w:val="00854F5E"/>
    <w:rsid w:val="0085548C"/>
    <w:rsid w:val="0085587C"/>
    <w:rsid w:val="00856324"/>
    <w:rsid w:val="008566F6"/>
    <w:rsid w:val="00856CE2"/>
    <w:rsid w:val="00857DAA"/>
    <w:rsid w:val="00860425"/>
    <w:rsid w:val="008605C6"/>
    <w:rsid w:val="00860C9C"/>
    <w:rsid w:val="008613A2"/>
    <w:rsid w:val="00861680"/>
    <w:rsid w:val="00861C93"/>
    <w:rsid w:val="00861DAA"/>
    <w:rsid w:val="0086202B"/>
    <w:rsid w:val="0086210E"/>
    <w:rsid w:val="008621C4"/>
    <w:rsid w:val="00862451"/>
    <w:rsid w:val="008624C4"/>
    <w:rsid w:val="008626C7"/>
    <w:rsid w:val="00863745"/>
    <w:rsid w:val="00863890"/>
    <w:rsid w:val="00864908"/>
    <w:rsid w:val="00864A05"/>
    <w:rsid w:val="00864C50"/>
    <w:rsid w:val="0086596B"/>
    <w:rsid w:val="00865C70"/>
    <w:rsid w:val="00865E97"/>
    <w:rsid w:val="008661C1"/>
    <w:rsid w:val="0086745F"/>
    <w:rsid w:val="00867EDB"/>
    <w:rsid w:val="00870B66"/>
    <w:rsid w:val="008710F0"/>
    <w:rsid w:val="00871FAD"/>
    <w:rsid w:val="008728DA"/>
    <w:rsid w:val="00872BE5"/>
    <w:rsid w:val="0087325E"/>
    <w:rsid w:val="00873C12"/>
    <w:rsid w:val="00873ECA"/>
    <w:rsid w:val="00874C48"/>
    <w:rsid w:val="00874E82"/>
    <w:rsid w:val="00875036"/>
    <w:rsid w:val="008762A6"/>
    <w:rsid w:val="00876B22"/>
    <w:rsid w:val="00877BF3"/>
    <w:rsid w:val="0088073D"/>
    <w:rsid w:val="0088129C"/>
    <w:rsid w:val="00881ED1"/>
    <w:rsid w:val="0088267F"/>
    <w:rsid w:val="00882B55"/>
    <w:rsid w:val="00882EC1"/>
    <w:rsid w:val="008830C7"/>
    <w:rsid w:val="00883270"/>
    <w:rsid w:val="00884920"/>
    <w:rsid w:val="00884974"/>
    <w:rsid w:val="00884AAD"/>
    <w:rsid w:val="00885156"/>
    <w:rsid w:val="008865B9"/>
    <w:rsid w:val="00886C83"/>
    <w:rsid w:val="00886EBC"/>
    <w:rsid w:val="00886EC8"/>
    <w:rsid w:val="00891A62"/>
    <w:rsid w:val="00892224"/>
    <w:rsid w:val="0089225A"/>
    <w:rsid w:val="00892A14"/>
    <w:rsid w:val="00892CAA"/>
    <w:rsid w:val="00892ED3"/>
    <w:rsid w:val="00894A42"/>
    <w:rsid w:val="00895D6B"/>
    <w:rsid w:val="00896138"/>
    <w:rsid w:val="008968EF"/>
    <w:rsid w:val="00896C5F"/>
    <w:rsid w:val="00896CE0"/>
    <w:rsid w:val="00897129"/>
    <w:rsid w:val="008976CA"/>
    <w:rsid w:val="00897C5E"/>
    <w:rsid w:val="00897EEE"/>
    <w:rsid w:val="008A0012"/>
    <w:rsid w:val="008A06FD"/>
    <w:rsid w:val="008A0BE8"/>
    <w:rsid w:val="008A0C7E"/>
    <w:rsid w:val="008A1E9C"/>
    <w:rsid w:val="008A2089"/>
    <w:rsid w:val="008A254F"/>
    <w:rsid w:val="008A4A02"/>
    <w:rsid w:val="008A5127"/>
    <w:rsid w:val="008A5261"/>
    <w:rsid w:val="008A5AFE"/>
    <w:rsid w:val="008A5DD0"/>
    <w:rsid w:val="008A65AD"/>
    <w:rsid w:val="008A6622"/>
    <w:rsid w:val="008A6E23"/>
    <w:rsid w:val="008A740B"/>
    <w:rsid w:val="008A752E"/>
    <w:rsid w:val="008A7E23"/>
    <w:rsid w:val="008B04BB"/>
    <w:rsid w:val="008B0C85"/>
    <w:rsid w:val="008B0D0C"/>
    <w:rsid w:val="008B1975"/>
    <w:rsid w:val="008B2505"/>
    <w:rsid w:val="008B281A"/>
    <w:rsid w:val="008B36FE"/>
    <w:rsid w:val="008B3831"/>
    <w:rsid w:val="008B3F42"/>
    <w:rsid w:val="008B4683"/>
    <w:rsid w:val="008B5059"/>
    <w:rsid w:val="008B5F7D"/>
    <w:rsid w:val="008B61DE"/>
    <w:rsid w:val="008B6362"/>
    <w:rsid w:val="008B7F9E"/>
    <w:rsid w:val="008C0390"/>
    <w:rsid w:val="008C1512"/>
    <w:rsid w:val="008C3C71"/>
    <w:rsid w:val="008C543E"/>
    <w:rsid w:val="008C58A7"/>
    <w:rsid w:val="008C5B88"/>
    <w:rsid w:val="008C6204"/>
    <w:rsid w:val="008C6C29"/>
    <w:rsid w:val="008C6EE1"/>
    <w:rsid w:val="008C746B"/>
    <w:rsid w:val="008C7561"/>
    <w:rsid w:val="008D03AF"/>
    <w:rsid w:val="008D0AED"/>
    <w:rsid w:val="008D1C15"/>
    <w:rsid w:val="008D26E1"/>
    <w:rsid w:val="008D3ACF"/>
    <w:rsid w:val="008D5E4A"/>
    <w:rsid w:val="008D6626"/>
    <w:rsid w:val="008D6806"/>
    <w:rsid w:val="008D6904"/>
    <w:rsid w:val="008D7489"/>
    <w:rsid w:val="008E1408"/>
    <w:rsid w:val="008E169A"/>
    <w:rsid w:val="008E260E"/>
    <w:rsid w:val="008E39C1"/>
    <w:rsid w:val="008E4321"/>
    <w:rsid w:val="008E46E5"/>
    <w:rsid w:val="008E4774"/>
    <w:rsid w:val="008E47E1"/>
    <w:rsid w:val="008E4F2F"/>
    <w:rsid w:val="008E4FB8"/>
    <w:rsid w:val="008E63C5"/>
    <w:rsid w:val="008E6EEC"/>
    <w:rsid w:val="008E7B64"/>
    <w:rsid w:val="008F0112"/>
    <w:rsid w:val="008F02CC"/>
    <w:rsid w:val="008F0C40"/>
    <w:rsid w:val="008F2AD0"/>
    <w:rsid w:val="008F2CED"/>
    <w:rsid w:val="008F2D70"/>
    <w:rsid w:val="008F2F56"/>
    <w:rsid w:val="008F327A"/>
    <w:rsid w:val="008F32E2"/>
    <w:rsid w:val="008F3487"/>
    <w:rsid w:val="008F3C07"/>
    <w:rsid w:val="008F41AF"/>
    <w:rsid w:val="008F4DE0"/>
    <w:rsid w:val="008F51B6"/>
    <w:rsid w:val="008F62F3"/>
    <w:rsid w:val="008F6F19"/>
    <w:rsid w:val="008F7049"/>
    <w:rsid w:val="008F7625"/>
    <w:rsid w:val="00900EC6"/>
    <w:rsid w:val="00901C8E"/>
    <w:rsid w:val="00901CC9"/>
    <w:rsid w:val="00901E1E"/>
    <w:rsid w:val="00901FB7"/>
    <w:rsid w:val="00902775"/>
    <w:rsid w:val="009030FE"/>
    <w:rsid w:val="00903FDD"/>
    <w:rsid w:val="00904B54"/>
    <w:rsid w:val="009051E2"/>
    <w:rsid w:val="0090547D"/>
    <w:rsid w:val="009065C4"/>
    <w:rsid w:val="00906A3E"/>
    <w:rsid w:val="00907108"/>
    <w:rsid w:val="009074EC"/>
    <w:rsid w:val="00907A27"/>
    <w:rsid w:val="00910244"/>
    <w:rsid w:val="0091059A"/>
    <w:rsid w:val="009105A7"/>
    <w:rsid w:val="009105AE"/>
    <w:rsid w:val="00910978"/>
    <w:rsid w:val="00911121"/>
    <w:rsid w:val="00911CF7"/>
    <w:rsid w:val="00912125"/>
    <w:rsid w:val="00913563"/>
    <w:rsid w:val="00913946"/>
    <w:rsid w:val="009142EE"/>
    <w:rsid w:val="00914A24"/>
    <w:rsid w:val="00915E9B"/>
    <w:rsid w:val="00916F98"/>
    <w:rsid w:val="00917FA3"/>
    <w:rsid w:val="00920471"/>
    <w:rsid w:val="009207D0"/>
    <w:rsid w:val="00920BD8"/>
    <w:rsid w:val="00921434"/>
    <w:rsid w:val="00921E37"/>
    <w:rsid w:val="00923DFA"/>
    <w:rsid w:val="00924824"/>
    <w:rsid w:val="00925A9F"/>
    <w:rsid w:val="00925AE1"/>
    <w:rsid w:val="00927D39"/>
    <w:rsid w:val="00927E90"/>
    <w:rsid w:val="00930B80"/>
    <w:rsid w:val="0093245A"/>
    <w:rsid w:val="009326DF"/>
    <w:rsid w:val="00932E0B"/>
    <w:rsid w:val="009331DB"/>
    <w:rsid w:val="00934396"/>
    <w:rsid w:val="00935881"/>
    <w:rsid w:val="00935ACC"/>
    <w:rsid w:val="00935E6F"/>
    <w:rsid w:val="00936649"/>
    <w:rsid w:val="00936D1F"/>
    <w:rsid w:val="00936EDE"/>
    <w:rsid w:val="0094017B"/>
    <w:rsid w:val="0094220E"/>
    <w:rsid w:val="0094222E"/>
    <w:rsid w:val="00942834"/>
    <w:rsid w:val="009437F9"/>
    <w:rsid w:val="009439EC"/>
    <w:rsid w:val="0094521E"/>
    <w:rsid w:val="009458F1"/>
    <w:rsid w:val="00945EE7"/>
    <w:rsid w:val="009460FD"/>
    <w:rsid w:val="00950A9F"/>
    <w:rsid w:val="00950DF7"/>
    <w:rsid w:val="009510E9"/>
    <w:rsid w:val="00951537"/>
    <w:rsid w:val="009520A5"/>
    <w:rsid w:val="009527F3"/>
    <w:rsid w:val="00953476"/>
    <w:rsid w:val="00953A55"/>
    <w:rsid w:val="00953CDF"/>
    <w:rsid w:val="00953F1B"/>
    <w:rsid w:val="0095445E"/>
    <w:rsid w:val="00954732"/>
    <w:rsid w:val="00954D83"/>
    <w:rsid w:val="0095605C"/>
    <w:rsid w:val="00956093"/>
    <w:rsid w:val="009575B1"/>
    <w:rsid w:val="00957B28"/>
    <w:rsid w:val="009606B2"/>
    <w:rsid w:val="00961153"/>
    <w:rsid w:val="00961A73"/>
    <w:rsid w:val="009623B8"/>
    <w:rsid w:val="009629DB"/>
    <w:rsid w:val="0096308D"/>
    <w:rsid w:val="0096374E"/>
    <w:rsid w:val="0096470C"/>
    <w:rsid w:val="009647F0"/>
    <w:rsid w:val="00964B56"/>
    <w:rsid w:val="00964D22"/>
    <w:rsid w:val="00964D79"/>
    <w:rsid w:val="00965AD5"/>
    <w:rsid w:val="00966ABF"/>
    <w:rsid w:val="00967740"/>
    <w:rsid w:val="0097112A"/>
    <w:rsid w:val="00972B5F"/>
    <w:rsid w:val="00973092"/>
    <w:rsid w:val="00973847"/>
    <w:rsid w:val="00974377"/>
    <w:rsid w:val="00974442"/>
    <w:rsid w:val="00974570"/>
    <w:rsid w:val="009750C2"/>
    <w:rsid w:val="00975137"/>
    <w:rsid w:val="009751EC"/>
    <w:rsid w:val="00976484"/>
    <w:rsid w:val="00976997"/>
    <w:rsid w:val="00976AEE"/>
    <w:rsid w:val="0097798B"/>
    <w:rsid w:val="00980922"/>
    <w:rsid w:val="009812C5"/>
    <w:rsid w:val="00981DDC"/>
    <w:rsid w:val="00982312"/>
    <w:rsid w:val="00982D5F"/>
    <w:rsid w:val="009832C6"/>
    <w:rsid w:val="00983312"/>
    <w:rsid w:val="00984132"/>
    <w:rsid w:val="0098482C"/>
    <w:rsid w:val="009848EB"/>
    <w:rsid w:val="00985761"/>
    <w:rsid w:val="009859C1"/>
    <w:rsid w:val="00986378"/>
    <w:rsid w:val="009869ED"/>
    <w:rsid w:val="00986BFD"/>
    <w:rsid w:val="00987783"/>
    <w:rsid w:val="00987896"/>
    <w:rsid w:val="009879D3"/>
    <w:rsid w:val="00987AE5"/>
    <w:rsid w:val="00987B4C"/>
    <w:rsid w:val="00990C0D"/>
    <w:rsid w:val="00991E2E"/>
    <w:rsid w:val="00993AC3"/>
    <w:rsid w:val="009951BE"/>
    <w:rsid w:val="00995227"/>
    <w:rsid w:val="0099575F"/>
    <w:rsid w:val="00995ACF"/>
    <w:rsid w:val="00996619"/>
    <w:rsid w:val="0099706C"/>
    <w:rsid w:val="00997511"/>
    <w:rsid w:val="009A0C17"/>
    <w:rsid w:val="009A141B"/>
    <w:rsid w:val="009A1438"/>
    <w:rsid w:val="009A16DA"/>
    <w:rsid w:val="009A189B"/>
    <w:rsid w:val="009A2B04"/>
    <w:rsid w:val="009A2BF5"/>
    <w:rsid w:val="009A4290"/>
    <w:rsid w:val="009A5AF3"/>
    <w:rsid w:val="009A5E16"/>
    <w:rsid w:val="009A62A6"/>
    <w:rsid w:val="009A6B31"/>
    <w:rsid w:val="009A6FE5"/>
    <w:rsid w:val="009A72CA"/>
    <w:rsid w:val="009A7A00"/>
    <w:rsid w:val="009B0FDE"/>
    <w:rsid w:val="009B1952"/>
    <w:rsid w:val="009B21A3"/>
    <w:rsid w:val="009B2587"/>
    <w:rsid w:val="009B26F2"/>
    <w:rsid w:val="009B2AB1"/>
    <w:rsid w:val="009B39F6"/>
    <w:rsid w:val="009B54EE"/>
    <w:rsid w:val="009B5A2F"/>
    <w:rsid w:val="009B6325"/>
    <w:rsid w:val="009B6377"/>
    <w:rsid w:val="009B688E"/>
    <w:rsid w:val="009B7146"/>
    <w:rsid w:val="009B7673"/>
    <w:rsid w:val="009C0518"/>
    <w:rsid w:val="009C0B1F"/>
    <w:rsid w:val="009C1297"/>
    <w:rsid w:val="009C1751"/>
    <w:rsid w:val="009C1E91"/>
    <w:rsid w:val="009C32C6"/>
    <w:rsid w:val="009C3E08"/>
    <w:rsid w:val="009C42E1"/>
    <w:rsid w:val="009C43BB"/>
    <w:rsid w:val="009C4F7C"/>
    <w:rsid w:val="009C54FA"/>
    <w:rsid w:val="009C65BF"/>
    <w:rsid w:val="009D03F4"/>
    <w:rsid w:val="009D05EF"/>
    <w:rsid w:val="009D07F2"/>
    <w:rsid w:val="009D0C21"/>
    <w:rsid w:val="009D1641"/>
    <w:rsid w:val="009D1DA2"/>
    <w:rsid w:val="009D2022"/>
    <w:rsid w:val="009D326B"/>
    <w:rsid w:val="009D5550"/>
    <w:rsid w:val="009D73E8"/>
    <w:rsid w:val="009D7F93"/>
    <w:rsid w:val="009E043B"/>
    <w:rsid w:val="009E0C14"/>
    <w:rsid w:val="009E0CDE"/>
    <w:rsid w:val="009E1C52"/>
    <w:rsid w:val="009E3B41"/>
    <w:rsid w:val="009E3C68"/>
    <w:rsid w:val="009E4E6D"/>
    <w:rsid w:val="009E4ED9"/>
    <w:rsid w:val="009E4F96"/>
    <w:rsid w:val="009E5C13"/>
    <w:rsid w:val="009E62E4"/>
    <w:rsid w:val="009F14F9"/>
    <w:rsid w:val="009F3962"/>
    <w:rsid w:val="009F469C"/>
    <w:rsid w:val="009F4985"/>
    <w:rsid w:val="009F6722"/>
    <w:rsid w:val="009F7BB8"/>
    <w:rsid w:val="00A01DD4"/>
    <w:rsid w:val="00A02302"/>
    <w:rsid w:val="00A02B7D"/>
    <w:rsid w:val="00A0387E"/>
    <w:rsid w:val="00A03DC7"/>
    <w:rsid w:val="00A04810"/>
    <w:rsid w:val="00A05246"/>
    <w:rsid w:val="00A057B7"/>
    <w:rsid w:val="00A05A43"/>
    <w:rsid w:val="00A05AA1"/>
    <w:rsid w:val="00A06827"/>
    <w:rsid w:val="00A071FA"/>
    <w:rsid w:val="00A076BE"/>
    <w:rsid w:val="00A07C4A"/>
    <w:rsid w:val="00A10D99"/>
    <w:rsid w:val="00A11A21"/>
    <w:rsid w:val="00A13EC0"/>
    <w:rsid w:val="00A14156"/>
    <w:rsid w:val="00A14EEE"/>
    <w:rsid w:val="00A15350"/>
    <w:rsid w:val="00A154F1"/>
    <w:rsid w:val="00A15508"/>
    <w:rsid w:val="00A163D3"/>
    <w:rsid w:val="00A16849"/>
    <w:rsid w:val="00A17973"/>
    <w:rsid w:val="00A20C27"/>
    <w:rsid w:val="00A21D11"/>
    <w:rsid w:val="00A220B7"/>
    <w:rsid w:val="00A221BC"/>
    <w:rsid w:val="00A2222D"/>
    <w:rsid w:val="00A245D0"/>
    <w:rsid w:val="00A249EE"/>
    <w:rsid w:val="00A24CD7"/>
    <w:rsid w:val="00A2624C"/>
    <w:rsid w:val="00A3055C"/>
    <w:rsid w:val="00A31069"/>
    <w:rsid w:val="00A31D9C"/>
    <w:rsid w:val="00A3295B"/>
    <w:rsid w:val="00A332E5"/>
    <w:rsid w:val="00A337A6"/>
    <w:rsid w:val="00A346AC"/>
    <w:rsid w:val="00A34EB4"/>
    <w:rsid w:val="00A36E64"/>
    <w:rsid w:val="00A37C53"/>
    <w:rsid w:val="00A40269"/>
    <w:rsid w:val="00A40EFB"/>
    <w:rsid w:val="00A41486"/>
    <w:rsid w:val="00A41905"/>
    <w:rsid w:val="00A41FBD"/>
    <w:rsid w:val="00A42053"/>
    <w:rsid w:val="00A420E5"/>
    <w:rsid w:val="00A423AD"/>
    <w:rsid w:val="00A42720"/>
    <w:rsid w:val="00A43165"/>
    <w:rsid w:val="00A440E6"/>
    <w:rsid w:val="00A442F5"/>
    <w:rsid w:val="00A4491E"/>
    <w:rsid w:val="00A45132"/>
    <w:rsid w:val="00A4539C"/>
    <w:rsid w:val="00A45ECB"/>
    <w:rsid w:val="00A4621C"/>
    <w:rsid w:val="00A47C97"/>
    <w:rsid w:val="00A502A4"/>
    <w:rsid w:val="00A504BE"/>
    <w:rsid w:val="00A506EA"/>
    <w:rsid w:val="00A50AF7"/>
    <w:rsid w:val="00A51434"/>
    <w:rsid w:val="00A516C1"/>
    <w:rsid w:val="00A5173C"/>
    <w:rsid w:val="00A51C2B"/>
    <w:rsid w:val="00A51EFD"/>
    <w:rsid w:val="00A5258F"/>
    <w:rsid w:val="00A52791"/>
    <w:rsid w:val="00A52EB8"/>
    <w:rsid w:val="00A53AB6"/>
    <w:rsid w:val="00A540E5"/>
    <w:rsid w:val="00A54491"/>
    <w:rsid w:val="00A54EB0"/>
    <w:rsid w:val="00A5693F"/>
    <w:rsid w:val="00A56AC2"/>
    <w:rsid w:val="00A60A5B"/>
    <w:rsid w:val="00A620B6"/>
    <w:rsid w:val="00A6221D"/>
    <w:rsid w:val="00A62C1E"/>
    <w:rsid w:val="00A62EF6"/>
    <w:rsid w:val="00A6364F"/>
    <w:rsid w:val="00A6571F"/>
    <w:rsid w:val="00A65F29"/>
    <w:rsid w:val="00A6683D"/>
    <w:rsid w:val="00A70F2A"/>
    <w:rsid w:val="00A7192B"/>
    <w:rsid w:val="00A71F64"/>
    <w:rsid w:val="00A72172"/>
    <w:rsid w:val="00A7411E"/>
    <w:rsid w:val="00A74380"/>
    <w:rsid w:val="00A75248"/>
    <w:rsid w:val="00A75B6E"/>
    <w:rsid w:val="00A75E82"/>
    <w:rsid w:val="00A76258"/>
    <w:rsid w:val="00A76272"/>
    <w:rsid w:val="00A76900"/>
    <w:rsid w:val="00A777D2"/>
    <w:rsid w:val="00A7783C"/>
    <w:rsid w:val="00A8006E"/>
    <w:rsid w:val="00A80D5C"/>
    <w:rsid w:val="00A81E73"/>
    <w:rsid w:val="00A81FBC"/>
    <w:rsid w:val="00A82FCC"/>
    <w:rsid w:val="00A83EAA"/>
    <w:rsid w:val="00A84045"/>
    <w:rsid w:val="00A8461E"/>
    <w:rsid w:val="00A847C6"/>
    <w:rsid w:val="00A84AC2"/>
    <w:rsid w:val="00A8511A"/>
    <w:rsid w:val="00A85C97"/>
    <w:rsid w:val="00A862D2"/>
    <w:rsid w:val="00A87818"/>
    <w:rsid w:val="00A87FF5"/>
    <w:rsid w:val="00A9042A"/>
    <w:rsid w:val="00A91165"/>
    <w:rsid w:val="00A91A73"/>
    <w:rsid w:val="00A9390C"/>
    <w:rsid w:val="00A941C8"/>
    <w:rsid w:val="00A9462D"/>
    <w:rsid w:val="00A94B38"/>
    <w:rsid w:val="00A9570F"/>
    <w:rsid w:val="00A96A21"/>
    <w:rsid w:val="00A973AB"/>
    <w:rsid w:val="00AA0AE9"/>
    <w:rsid w:val="00AA133D"/>
    <w:rsid w:val="00AA18CF"/>
    <w:rsid w:val="00AA2BA2"/>
    <w:rsid w:val="00AA2BEB"/>
    <w:rsid w:val="00AA2FE5"/>
    <w:rsid w:val="00AA3D15"/>
    <w:rsid w:val="00AA4DC9"/>
    <w:rsid w:val="00AA555A"/>
    <w:rsid w:val="00AA57E6"/>
    <w:rsid w:val="00AA670F"/>
    <w:rsid w:val="00AA6E39"/>
    <w:rsid w:val="00AA707F"/>
    <w:rsid w:val="00AA7715"/>
    <w:rsid w:val="00AA790C"/>
    <w:rsid w:val="00AA79FE"/>
    <w:rsid w:val="00AB0729"/>
    <w:rsid w:val="00AB1046"/>
    <w:rsid w:val="00AB10D6"/>
    <w:rsid w:val="00AB18E2"/>
    <w:rsid w:val="00AB19AB"/>
    <w:rsid w:val="00AB1F28"/>
    <w:rsid w:val="00AB27E3"/>
    <w:rsid w:val="00AB291A"/>
    <w:rsid w:val="00AB2B52"/>
    <w:rsid w:val="00AB3411"/>
    <w:rsid w:val="00AB4142"/>
    <w:rsid w:val="00AB649B"/>
    <w:rsid w:val="00AB7396"/>
    <w:rsid w:val="00AB7CC3"/>
    <w:rsid w:val="00AB7F19"/>
    <w:rsid w:val="00AC13C1"/>
    <w:rsid w:val="00AC166C"/>
    <w:rsid w:val="00AC1EF2"/>
    <w:rsid w:val="00AC1F6C"/>
    <w:rsid w:val="00AC1FF4"/>
    <w:rsid w:val="00AC2D40"/>
    <w:rsid w:val="00AC2EEA"/>
    <w:rsid w:val="00AC322B"/>
    <w:rsid w:val="00AC38C8"/>
    <w:rsid w:val="00AC4477"/>
    <w:rsid w:val="00AC476B"/>
    <w:rsid w:val="00AC4997"/>
    <w:rsid w:val="00AC5237"/>
    <w:rsid w:val="00AC5477"/>
    <w:rsid w:val="00AC60FA"/>
    <w:rsid w:val="00AC6110"/>
    <w:rsid w:val="00AC7BE2"/>
    <w:rsid w:val="00AD018C"/>
    <w:rsid w:val="00AD1044"/>
    <w:rsid w:val="00AD16C8"/>
    <w:rsid w:val="00AD1EE9"/>
    <w:rsid w:val="00AD265F"/>
    <w:rsid w:val="00AD2AE3"/>
    <w:rsid w:val="00AD2DB6"/>
    <w:rsid w:val="00AD3430"/>
    <w:rsid w:val="00AD35DC"/>
    <w:rsid w:val="00AD3CDD"/>
    <w:rsid w:val="00AD4AEE"/>
    <w:rsid w:val="00AD5402"/>
    <w:rsid w:val="00AD626D"/>
    <w:rsid w:val="00AD660D"/>
    <w:rsid w:val="00AE0441"/>
    <w:rsid w:val="00AE0832"/>
    <w:rsid w:val="00AE108D"/>
    <w:rsid w:val="00AE169A"/>
    <w:rsid w:val="00AE1878"/>
    <w:rsid w:val="00AE3325"/>
    <w:rsid w:val="00AE3462"/>
    <w:rsid w:val="00AE4644"/>
    <w:rsid w:val="00AE4E54"/>
    <w:rsid w:val="00AE5849"/>
    <w:rsid w:val="00AE5A20"/>
    <w:rsid w:val="00AE75C0"/>
    <w:rsid w:val="00AE7EA9"/>
    <w:rsid w:val="00AE7FF1"/>
    <w:rsid w:val="00AF0416"/>
    <w:rsid w:val="00AF08DE"/>
    <w:rsid w:val="00AF0C8D"/>
    <w:rsid w:val="00AF0EE7"/>
    <w:rsid w:val="00AF1817"/>
    <w:rsid w:val="00AF2D00"/>
    <w:rsid w:val="00AF2D17"/>
    <w:rsid w:val="00AF2FE4"/>
    <w:rsid w:val="00AF3987"/>
    <w:rsid w:val="00AF4D5A"/>
    <w:rsid w:val="00AF4E04"/>
    <w:rsid w:val="00AF5A98"/>
    <w:rsid w:val="00AF5AE6"/>
    <w:rsid w:val="00AF6654"/>
    <w:rsid w:val="00AF7024"/>
    <w:rsid w:val="00AF7BD6"/>
    <w:rsid w:val="00B01237"/>
    <w:rsid w:val="00B018C4"/>
    <w:rsid w:val="00B01CFB"/>
    <w:rsid w:val="00B038DC"/>
    <w:rsid w:val="00B03AF2"/>
    <w:rsid w:val="00B04E04"/>
    <w:rsid w:val="00B063B4"/>
    <w:rsid w:val="00B0672A"/>
    <w:rsid w:val="00B06778"/>
    <w:rsid w:val="00B06A10"/>
    <w:rsid w:val="00B0768E"/>
    <w:rsid w:val="00B07A02"/>
    <w:rsid w:val="00B07D29"/>
    <w:rsid w:val="00B07F00"/>
    <w:rsid w:val="00B10101"/>
    <w:rsid w:val="00B118EC"/>
    <w:rsid w:val="00B119D4"/>
    <w:rsid w:val="00B121D7"/>
    <w:rsid w:val="00B121DF"/>
    <w:rsid w:val="00B12A94"/>
    <w:rsid w:val="00B12AB9"/>
    <w:rsid w:val="00B13FDE"/>
    <w:rsid w:val="00B148CC"/>
    <w:rsid w:val="00B1544C"/>
    <w:rsid w:val="00B167A4"/>
    <w:rsid w:val="00B16D1B"/>
    <w:rsid w:val="00B16F3A"/>
    <w:rsid w:val="00B17AA3"/>
    <w:rsid w:val="00B209C0"/>
    <w:rsid w:val="00B20C56"/>
    <w:rsid w:val="00B20D18"/>
    <w:rsid w:val="00B215AE"/>
    <w:rsid w:val="00B22950"/>
    <w:rsid w:val="00B22952"/>
    <w:rsid w:val="00B22A15"/>
    <w:rsid w:val="00B234D9"/>
    <w:rsid w:val="00B23A2C"/>
    <w:rsid w:val="00B24560"/>
    <w:rsid w:val="00B24E2F"/>
    <w:rsid w:val="00B2515F"/>
    <w:rsid w:val="00B2525C"/>
    <w:rsid w:val="00B252D7"/>
    <w:rsid w:val="00B26061"/>
    <w:rsid w:val="00B26129"/>
    <w:rsid w:val="00B274D1"/>
    <w:rsid w:val="00B27ADE"/>
    <w:rsid w:val="00B27CF2"/>
    <w:rsid w:val="00B27F89"/>
    <w:rsid w:val="00B30F66"/>
    <w:rsid w:val="00B31394"/>
    <w:rsid w:val="00B314AF"/>
    <w:rsid w:val="00B3175B"/>
    <w:rsid w:val="00B31B5E"/>
    <w:rsid w:val="00B31F3B"/>
    <w:rsid w:val="00B321FE"/>
    <w:rsid w:val="00B3272A"/>
    <w:rsid w:val="00B32CC8"/>
    <w:rsid w:val="00B33098"/>
    <w:rsid w:val="00B33EDA"/>
    <w:rsid w:val="00B34779"/>
    <w:rsid w:val="00B3477B"/>
    <w:rsid w:val="00B34BD6"/>
    <w:rsid w:val="00B35194"/>
    <w:rsid w:val="00B35C6F"/>
    <w:rsid w:val="00B3620B"/>
    <w:rsid w:val="00B37141"/>
    <w:rsid w:val="00B37EB5"/>
    <w:rsid w:val="00B40CA1"/>
    <w:rsid w:val="00B41259"/>
    <w:rsid w:val="00B42D96"/>
    <w:rsid w:val="00B4316A"/>
    <w:rsid w:val="00B4366D"/>
    <w:rsid w:val="00B43F58"/>
    <w:rsid w:val="00B45943"/>
    <w:rsid w:val="00B459FE"/>
    <w:rsid w:val="00B45CB7"/>
    <w:rsid w:val="00B45EFD"/>
    <w:rsid w:val="00B46B2F"/>
    <w:rsid w:val="00B4744E"/>
    <w:rsid w:val="00B474A3"/>
    <w:rsid w:val="00B500F8"/>
    <w:rsid w:val="00B50317"/>
    <w:rsid w:val="00B5047F"/>
    <w:rsid w:val="00B50B1E"/>
    <w:rsid w:val="00B511AB"/>
    <w:rsid w:val="00B5181E"/>
    <w:rsid w:val="00B51A0A"/>
    <w:rsid w:val="00B5404A"/>
    <w:rsid w:val="00B54BCA"/>
    <w:rsid w:val="00B54FF7"/>
    <w:rsid w:val="00B560AC"/>
    <w:rsid w:val="00B56E20"/>
    <w:rsid w:val="00B57135"/>
    <w:rsid w:val="00B6052C"/>
    <w:rsid w:val="00B61D36"/>
    <w:rsid w:val="00B61FDF"/>
    <w:rsid w:val="00B62005"/>
    <w:rsid w:val="00B622C1"/>
    <w:rsid w:val="00B6270C"/>
    <w:rsid w:val="00B63B36"/>
    <w:rsid w:val="00B648C1"/>
    <w:rsid w:val="00B64C70"/>
    <w:rsid w:val="00B65206"/>
    <w:rsid w:val="00B66213"/>
    <w:rsid w:val="00B66397"/>
    <w:rsid w:val="00B663DF"/>
    <w:rsid w:val="00B70322"/>
    <w:rsid w:val="00B70796"/>
    <w:rsid w:val="00B70F62"/>
    <w:rsid w:val="00B71BED"/>
    <w:rsid w:val="00B71FDA"/>
    <w:rsid w:val="00B72276"/>
    <w:rsid w:val="00B72C2B"/>
    <w:rsid w:val="00B771C8"/>
    <w:rsid w:val="00B77857"/>
    <w:rsid w:val="00B778C7"/>
    <w:rsid w:val="00B80140"/>
    <w:rsid w:val="00B804A6"/>
    <w:rsid w:val="00B81FA7"/>
    <w:rsid w:val="00B83306"/>
    <w:rsid w:val="00B83C98"/>
    <w:rsid w:val="00B84891"/>
    <w:rsid w:val="00B84DA2"/>
    <w:rsid w:val="00B85BA5"/>
    <w:rsid w:val="00B85D5D"/>
    <w:rsid w:val="00B86330"/>
    <w:rsid w:val="00B868CC"/>
    <w:rsid w:val="00B8692C"/>
    <w:rsid w:val="00B90921"/>
    <w:rsid w:val="00B90B22"/>
    <w:rsid w:val="00B91245"/>
    <w:rsid w:val="00B912C2"/>
    <w:rsid w:val="00B91514"/>
    <w:rsid w:val="00B91BCE"/>
    <w:rsid w:val="00B92377"/>
    <w:rsid w:val="00B92757"/>
    <w:rsid w:val="00B93952"/>
    <w:rsid w:val="00B93BB0"/>
    <w:rsid w:val="00B93BF8"/>
    <w:rsid w:val="00B9464B"/>
    <w:rsid w:val="00B94E1B"/>
    <w:rsid w:val="00B96B00"/>
    <w:rsid w:val="00B96EA3"/>
    <w:rsid w:val="00B96FB9"/>
    <w:rsid w:val="00B9710C"/>
    <w:rsid w:val="00BA0154"/>
    <w:rsid w:val="00BA0840"/>
    <w:rsid w:val="00BA1055"/>
    <w:rsid w:val="00BA33F3"/>
    <w:rsid w:val="00BA3DD8"/>
    <w:rsid w:val="00BA4806"/>
    <w:rsid w:val="00BA52E0"/>
    <w:rsid w:val="00BA55AA"/>
    <w:rsid w:val="00BA6219"/>
    <w:rsid w:val="00BA6916"/>
    <w:rsid w:val="00BA70D2"/>
    <w:rsid w:val="00BA7194"/>
    <w:rsid w:val="00BA71BC"/>
    <w:rsid w:val="00BA7F47"/>
    <w:rsid w:val="00BB12A4"/>
    <w:rsid w:val="00BB17B9"/>
    <w:rsid w:val="00BB2117"/>
    <w:rsid w:val="00BB2433"/>
    <w:rsid w:val="00BB3767"/>
    <w:rsid w:val="00BB3EF3"/>
    <w:rsid w:val="00BB40F8"/>
    <w:rsid w:val="00BB56E7"/>
    <w:rsid w:val="00BB5CD7"/>
    <w:rsid w:val="00BB65F1"/>
    <w:rsid w:val="00BB734D"/>
    <w:rsid w:val="00BB7B1B"/>
    <w:rsid w:val="00BB7ED3"/>
    <w:rsid w:val="00BC0DFB"/>
    <w:rsid w:val="00BC228F"/>
    <w:rsid w:val="00BC281A"/>
    <w:rsid w:val="00BC36F9"/>
    <w:rsid w:val="00BC38DE"/>
    <w:rsid w:val="00BC40A9"/>
    <w:rsid w:val="00BC50D4"/>
    <w:rsid w:val="00BC6299"/>
    <w:rsid w:val="00BC6B4D"/>
    <w:rsid w:val="00BC7261"/>
    <w:rsid w:val="00BD071D"/>
    <w:rsid w:val="00BD09C5"/>
    <w:rsid w:val="00BD10E3"/>
    <w:rsid w:val="00BD11AF"/>
    <w:rsid w:val="00BD11B0"/>
    <w:rsid w:val="00BD185D"/>
    <w:rsid w:val="00BD1951"/>
    <w:rsid w:val="00BD2CB7"/>
    <w:rsid w:val="00BD300C"/>
    <w:rsid w:val="00BD3EF9"/>
    <w:rsid w:val="00BD4399"/>
    <w:rsid w:val="00BD439D"/>
    <w:rsid w:val="00BD52CD"/>
    <w:rsid w:val="00BD78B9"/>
    <w:rsid w:val="00BD79F6"/>
    <w:rsid w:val="00BE021D"/>
    <w:rsid w:val="00BE0304"/>
    <w:rsid w:val="00BE03C2"/>
    <w:rsid w:val="00BE0B7F"/>
    <w:rsid w:val="00BE0CDD"/>
    <w:rsid w:val="00BE1053"/>
    <w:rsid w:val="00BE16D6"/>
    <w:rsid w:val="00BE1704"/>
    <w:rsid w:val="00BE1C19"/>
    <w:rsid w:val="00BE3263"/>
    <w:rsid w:val="00BE413E"/>
    <w:rsid w:val="00BE46A5"/>
    <w:rsid w:val="00BE4C2D"/>
    <w:rsid w:val="00BE4D6B"/>
    <w:rsid w:val="00BE6828"/>
    <w:rsid w:val="00BE7113"/>
    <w:rsid w:val="00BE7141"/>
    <w:rsid w:val="00BE786C"/>
    <w:rsid w:val="00BF002A"/>
    <w:rsid w:val="00BF083B"/>
    <w:rsid w:val="00BF0F07"/>
    <w:rsid w:val="00BF2B77"/>
    <w:rsid w:val="00BF2FB0"/>
    <w:rsid w:val="00BF4834"/>
    <w:rsid w:val="00BF5C0B"/>
    <w:rsid w:val="00BF60E3"/>
    <w:rsid w:val="00BF6416"/>
    <w:rsid w:val="00BF68BF"/>
    <w:rsid w:val="00BF6F0F"/>
    <w:rsid w:val="00BF71B0"/>
    <w:rsid w:val="00BF76BF"/>
    <w:rsid w:val="00C0071B"/>
    <w:rsid w:val="00C00E54"/>
    <w:rsid w:val="00C00E6D"/>
    <w:rsid w:val="00C03289"/>
    <w:rsid w:val="00C0329B"/>
    <w:rsid w:val="00C03798"/>
    <w:rsid w:val="00C03DF1"/>
    <w:rsid w:val="00C03F50"/>
    <w:rsid w:val="00C0500C"/>
    <w:rsid w:val="00C0576C"/>
    <w:rsid w:val="00C05DA1"/>
    <w:rsid w:val="00C06787"/>
    <w:rsid w:val="00C07175"/>
    <w:rsid w:val="00C10BC8"/>
    <w:rsid w:val="00C113DA"/>
    <w:rsid w:val="00C120BF"/>
    <w:rsid w:val="00C125D1"/>
    <w:rsid w:val="00C128D5"/>
    <w:rsid w:val="00C12C87"/>
    <w:rsid w:val="00C1370E"/>
    <w:rsid w:val="00C141DA"/>
    <w:rsid w:val="00C146B3"/>
    <w:rsid w:val="00C14C95"/>
    <w:rsid w:val="00C151A2"/>
    <w:rsid w:val="00C152C2"/>
    <w:rsid w:val="00C15C14"/>
    <w:rsid w:val="00C167AE"/>
    <w:rsid w:val="00C168EA"/>
    <w:rsid w:val="00C16A80"/>
    <w:rsid w:val="00C16EC4"/>
    <w:rsid w:val="00C16F54"/>
    <w:rsid w:val="00C17143"/>
    <w:rsid w:val="00C1721E"/>
    <w:rsid w:val="00C175AC"/>
    <w:rsid w:val="00C17C48"/>
    <w:rsid w:val="00C2118F"/>
    <w:rsid w:val="00C2167F"/>
    <w:rsid w:val="00C21AC9"/>
    <w:rsid w:val="00C2254F"/>
    <w:rsid w:val="00C2426C"/>
    <w:rsid w:val="00C24909"/>
    <w:rsid w:val="00C25227"/>
    <w:rsid w:val="00C27370"/>
    <w:rsid w:val="00C2759C"/>
    <w:rsid w:val="00C30CC0"/>
    <w:rsid w:val="00C313D6"/>
    <w:rsid w:val="00C31F2C"/>
    <w:rsid w:val="00C3296D"/>
    <w:rsid w:val="00C32ADC"/>
    <w:rsid w:val="00C32EBE"/>
    <w:rsid w:val="00C342E9"/>
    <w:rsid w:val="00C34762"/>
    <w:rsid w:val="00C34CCC"/>
    <w:rsid w:val="00C3567F"/>
    <w:rsid w:val="00C359C3"/>
    <w:rsid w:val="00C36071"/>
    <w:rsid w:val="00C37B1B"/>
    <w:rsid w:val="00C40733"/>
    <w:rsid w:val="00C40967"/>
    <w:rsid w:val="00C4097E"/>
    <w:rsid w:val="00C41133"/>
    <w:rsid w:val="00C413D7"/>
    <w:rsid w:val="00C41ACA"/>
    <w:rsid w:val="00C43170"/>
    <w:rsid w:val="00C4389F"/>
    <w:rsid w:val="00C44211"/>
    <w:rsid w:val="00C4424D"/>
    <w:rsid w:val="00C4513B"/>
    <w:rsid w:val="00C45552"/>
    <w:rsid w:val="00C45A5B"/>
    <w:rsid w:val="00C47713"/>
    <w:rsid w:val="00C505CA"/>
    <w:rsid w:val="00C52A58"/>
    <w:rsid w:val="00C52F53"/>
    <w:rsid w:val="00C53A94"/>
    <w:rsid w:val="00C54074"/>
    <w:rsid w:val="00C5481B"/>
    <w:rsid w:val="00C56347"/>
    <w:rsid w:val="00C56D1A"/>
    <w:rsid w:val="00C56D27"/>
    <w:rsid w:val="00C572B4"/>
    <w:rsid w:val="00C57CB9"/>
    <w:rsid w:val="00C57CFF"/>
    <w:rsid w:val="00C57ED6"/>
    <w:rsid w:val="00C60075"/>
    <w:rsid w:val="00C607DE"/>
    <w:rsid w:val="00C61D44"/>
    <w:rsid w:val="00C623B9"/>
    <w:rsid w:val="00C6241C"/>
    <w:rsid w:val="00C63FB8"/>
    <w:rsid w:val="00C6403F"/>
    <w:rsid w:val="00C6494E"/>
    <w:rsid w:val="00C64BD2"/>
    <w:rsid w:val="00C65310"/>
    <w:rsid w:val="00C657C7"/>
    <w:rsid w:val="00C65AF0"/>
    <w:rsid w:val="00C65F75"/>
    <w:rsid w:val="00C67E39"/>
    <w:rsid w:val="00C703DD"/>
    <w:rsid w:val="00C71B1D"/>
    <w:rsid w:val="00C71D03"/>
    <w:rsid w:val="00C72FE5"/>
    <w:rsid w:val="00C73043"/>
    <w:rsid w:val="00C7433B"/>
    <w:rsid w:val="00C7486C"/>
    <w:rsid w:val="00C75177"/>
    <w:rsid w:val="00C754DE"/>
    <w:rsid w:val="00C75925"/>
    <w:rsid w:val="00C760AB"/>
    <w:rsid w:val="00C778A4"/>
    <w:rsid w:val="00C80371"/>
    <w:rsid w:val="00C80498"/>
    <w:rsid w:val="00C821AD"/>
    <w:rsid w:val="00C837D0"/>
    <w:rsid w:val="00C83B2A"/>
    <w:rsid w:val="00C841AB"/>
    <w:rsid w:val="00C84F6A"/>
    <w:rsid w:val="00C85170"/>
    <w:rsid w:val="00C85927"/>
    <w:rsid w:val="00C879F2"/>
    <w:rsid w:val="00C90A9F"/>
    <w:rsid w:val="00C917DE"/>
    <w:rsid w:val="00C92F87"/>
    <w:rsid w:val="00C93021"/>
    <w:rsid w:val="00C931A2"/>
    <w:rsid w:val="00C9396F"/>
    <w:rsid w:val="00C9536F"/>
    <w:rsid w:val="00C95437"/>
    <w:rsid w:val="00C95C66"/>
    <w:rsid w:val="00C96582"/>
    <w:rsid w:val="00C96F90"/>
    <w:rsid w:val="00C97269"/>
    <w:rsid w:val="00C9797F"/>
    <w:rsid w:val="00C979E1"/>
    <w:rsid w:val="00CA0142"/>
    <w:rsid w:val="00CA03D0"/>
    <w:rsid w:val="00CA0621"/>
    <w:rsid w:val="00CA09EE"/>
    <w:rsid w:val="00CA183F"/>
    <w:rsid w:val="00CA2D97"/>
    <w:rsid w:val="00CA3860"/>
    <w:rsid w:val="00CA6469"/>
    <w:rsid w:val="00CA719F"/>
    <w:rsid w:val="00CA7A59"/>
    <w:rsid w:val="00CB0B0D"/>
    <w:rsid w:val="00CB0EEA"/>
    <w:rsid w:val="00CB1628"/>
    <w:rsid w:val="00CB1E81"/>
    <w:rsid w:val="00CB2641"/>
    <w:rsid w:val="00CB3B2B"/>
    <w:rsid w:val="00CB4FF3"/>
    <w:rsid w:val="00CB527F"/>
    <w:rsid w:val="00CB52DA"/>
    <w:rsid w:val="00CB6078"/>
    <w:rsid w:val="00CB68A1"/>
    <w:rsid w:val="00CB6D47"/>
    <w:rsid w:val="00CB7251"/>
    <w:rsid w:val="00CB75C4"/>
    <w:rsid w:val="00CB7B40"/>
    <w:rsid w:val="00CB7BA8"/>
    <w:rsid w:val="00CC006D"/>
    <w:rsid w:val="00CC0D33"/>
    <w:rsid w:val="00CC29AC"/>
    <w:rsid w:val="00CC2CD4"/>
    <w:rsid w:val="00CC3B88"/>
    <w:rsid w:val="00CC3DDE"/>
    <w:rsid w:val="00CC4A50"/>
    <w:rsid w:val="00CC5282"/>
    <w:rsid w:val="00CC5EE7"/>
    <w:rsid w:val="00CC68CE"/>
    <w:rsid w:val="00CC6A22"/>
    <w:rsid w:val="00CC72BE"/>
    <w:rsid w:val="00CC7B7D"/>
    <w:rsid w:val="00CD0864"/>
    <w:rsid w:val="00CD0B3F"/>
    <w:rsid w:val="00CD1228"/>
    <w:rsid w:val="00CD1A3C"/>
    <w:rsid w:val="00CD1B86"/>
    <w:rsid w:val="00CD2406"/>
    <w:rsid w:val="00CD365F"/>
    <w:rsid w:val="00CD3C9C"/>
    <w:rsid w:val="00CD42A3"/>
    <w:rsid w:val="00CD5325"/>
    <w:rsid w:val="00CD60DA"/>
    <w:rsid w:val="00CD6ACB"/>
    <w:rsid w:val="00CD78C9"/>
    <w:rsid w:val="00CE03CE"/>
    <w:rsid w:val="00CE12FA"/>
    <w:rsid w:val="00CE180B"/>
    <w:rsid w:val="00CE1AC8"/>
    <w:rsid w:val="00CE2733"/>
    <w:rsid w:val="00CE2DCC"/>
    <w:rsid w:val="00CE36A9"/>
    <w:rsid w:val="00CE478C"/>
    <w:rsid w:val="00CE598F"/>
    <w:rsid w:val="00CE6108"/>
    <w:rsid w:val="00CE630D"/>
    <w:rsid w:val="00CE6735"/>
    <w:rsid w:val="00CE6EFA"/>
    <w:rsid w:val="00CF0097"/>
    <w:rsid w:val="00CF3553"/>
    <w:rsid w:val="00CF3665"/>
    <w:rsid w:val="00CF48D3"/>
    <w:rsid w:val="00CF55E3"/>
    <w:rsid w:val="00CF588D"/>
    <w:rsid w:val="00CF7B42"/>
    <w:rsid w:val="00CF7BCB"/>
    <w:rsid w:val="00D0021F"/>
    <w:rsid w:val="00D00488"/>
    <w:rsid w:val="00D00650"/>
    <w:rsid w:val="00D0222C"/>
    <w:rsid w:val="00D026F6"/>
    <w:rsid w:val="00D03240"/>
    <w:rsid w:val="00D043DA"/>
    <w:rsid w:val="00D05CEE"/>
    <w:rsid w:val="00D065BA"/>
    <w:rsid w:val="00D076DB"/>
    <w:rsid w:val="00D07BC6"/>
    <w:rsid w:val="00D07FF0"/>
    <w:rsid w:val="00D10968"/>
    <w:rsid w:val="00D1154D"/>
    <w:rsid w:val="00D11CB1"/>
    <w:rsid w:val="00D12881"/>
    <w:rsid w:val="00D12A79"/>
    <w:rsid w:val="00D12D00"/>
    <w:rsid w:val="00D12E3B"/>
    <w:rsid w:val="00D13841"/>
    <w:rsid w:val="00D13C0A"/>
    <w:rsid w:val="00D140EA"/>
    <w:rsid w:val="00D1497D"/>
    <w:rsid w:val="00D151E4"/>
    <w:rsid w:val="00D15304"/>
    <w:rsid w:val="00D15A81"/>
    <w:rsid w:val="00D1615A"/>
    <w:rsid w:val="00D16915"/>
    <w:rsid w:val="00D16C22"/>
    <w:rsid w:val="00D172ED"/>
    <w:rsid w:val="00D21102"/>
    <w:rsid w:val="00D2124E"/>
    <w:rsid w:val="00D22BDF"/>
    <w:rsid w:val="00D22F1C"/>
    <w:rsid w:val="00D23160"/>
    <w:rsid w:val="00D23F05"/>
    <w:rsid w:val="00D249B5"/>
    <w:rsid w:val="00D25676"/>
    <w:rsid w:val="00D25AFE"/>
    <w:rsid w:val="00D268FB"/>
    <w:rsid w:val="00D26947"/>
    <w:rsid w:val="00D26FC9"/>
    <w:rsid w:val="00D274D5"/>
    <w:rsid w:val="00D27E40"/>
    <w:rsid w:val="00D30873"/>
    <w:rsid w:val="00D329C7"/>
    <w:rsid w:val="00D336F6"/>
    <w:rsid w:val="00D34B3B"/>
    <w:rsid w:val="00D34CCB"/>
    <w:rsid w:val="00D355BB"/>
    <w:rsid w:val="00D35A53"/>
    <w:rsid w:val="00D35E50"/>
    <w:rsid w:val="00D362DC"/>
    <w:rsid w:val="00D364BB"/>
    <w:rsid w:val="00D3685A"/>
    <w:rsid w:val="00D37AD8"/>
    <w:rsid w:val="00D37C15"/>
    <w:rsid w:val="00D403B9"/>
    <w:rsid w:val="00D40685"/>
    <w:rsid w:val="00D415DC"/>
    <w:rsid w:val="00D41D93"/>
    <w:rsid w:val="00D41F31"/>
    <w:rsid w:val="00D421C7"/>
    <w:rsid w:val="00D4306D"/>
    <w:rsid w:val="00D4345B"/>
    <w:rsid w:val="00D43FEB"/>
    <w:rsid w:val="00D45830"/>
    <w:rsid w:val="00D45A71"/>
    <w:rsid w:val="00D46352"/>
    <w:rsid w:val="00D46D6E"/>
    <w:rsid w:val="00D502BF"/>
    <w:rsid w:val="00D5138E"/>
    <w:rsid w:val="00D5292B"/>
    <w:rsid w:val="00D53268"/>
    <w:rsid w:val="00D5335C"/>
    <w:rsid w:val="00D53BC1"/>
    <w:rsid w:val="00D54119"/>
    <w:rsid w:val="00D5456B"/>
    <w:rsid w:val="00D552BF"/>
    <w:rsid w:val="00D55437"/>
    <w:rsid w:val="00D5690C"/>
    <w:rsid w:val="00D5729F"/>
    <w:rsid w:val="00D57A60"/>
    <w:rsid w:val="00D601CC"/>
    <w:rsid w:val="00D6065F"/>
    <w:rsid w:val="00D60E94"/>
    <w:rsid w:val="00D62238"/>
    <w:rsid w:val="00D62A31"/>
    <w:rsid w:val="00D63391"/>
    <w:rsid w:val="00D63681"/>
    <w:rsid w:val="00D64268"/>
    <w:rsid w:val="00D64617"/>
    <w:rsid w:val="00D64B7D"/>
    <w:rsid w:val="00D64D9B"/>
    <w:rsid w:val="00D65369"/>
    <w:rsid w:val="00D65B62"/>
    <w:rsid w:val="00D661AA"/>
    <w:rsid w:val="00D66B3A"/>
    <w:rsid w:val="00D6735E"/>
    <w:rsid w:val="00D674DC"/>
    <w:rsid w:val="00D675D8"/>
    <w:rsid w:val="00D6771E"/>
    <w:rsid w:val="00D70320"/>
    <w:rsid w:val="00D703EB"/>
    <w:rsid w:val="00D70DBC"/>
    <w:rsid w:val="00D71797"/>
    <w:rsid w:val="00D72FA7"/>
    <w:rsid w:val="00D73487"/>
    <w:rsid w:val="00D76768"/>
    <w:rsid w:val="00D76C4B"/>
    <w:rsid w:val="00D80131"/>
    <w:rsid w:val="00D81D67"/>
    <w:rsid w:val="00D839B6"/>
    <w:rsid w:val="00D83B7F"/>
    <w:rsid w:val="00D83E51"/>
    <w:rsid w:val="00D83F67"/>
    <w:rsid w:val="00D84097"/>
    <w:rsid w:val="00D84140"/>
    <w:rsid w:val="00D84C74"/>
    <w:rsid w:val="00D8501B"/>
    <w:rsid w:val="00D86044"/>
    <w:rsid w:val="00D86B7F"/>
    <w:rsid w:val="00D87567"/>
    <w:rsid w:val="00D87DBE"/>
    <w:rsid w:val="00D902F6"/>
    <w:rsid w:val="00D9051F"/>
    <w:rsid w:val="00D906F1"/>
    <w:rsid w:val="00D90A7D"/>
    <w:rsid w:val="00D90DA3"/>
    <w:rsid w:val="00D91790"/>
    <w:rsid w:val="00D91CD9"/>
    <w:rsid w:val="00D91E1E"/>
    <w:rsid w:val="00D91FC3"/>
    <w:rsid w:val="00D92F14"/>
    <w:rsid w:val="00D932D6"/>
    <w:rsid w:val="00D93355"/>
    <w:rsid w:val="00D93984"/>
    <w:rsid w:val="00D971B9"/>
    <w:rsid w:val="00D97AE7"/>
    <w:rsid w:val="00D97F47"/>
    <w:rsid w:val="00DA04D3"/>
    <w:rsid w:val="00DA14EC"/>
    <w:rsid w:val="00DA2762"/>
    <w:rsid w:val="00DA3003"/>
    <w:rsid w:val="00DA3A74"/>
    <w:rsid w:val="00DA40FF"/>
    <w:rsid w:val="00DA456E"/>
    <w:rsid w:val="00DA49AE"/>
    <w:rsid w:val="00DA6DEF"/>
    <w:rsid w:val="00DA6EF4"/>
    <w:rsid w:val="00DB0645"/>
    <w:rsid w:val="00DB0C92"/>
    <w:rsid w:val="00DB224C"/>
    <w:rsid w:val="00DB352F"/>
    <w:rsid w:val="00DB39C5"/>
    <w:rsid w:val="00DB42CC"/>
    <w:rsid w:val="00DB4484"/>
    <w:rsid w:val="00DB5093"/>
    <w:rsid w:val="00DB547D"/>
    <w:rsid w:val="00DB76ED"/>
    <w:rsid w:val="00DB782D"/>
    <w:rsid w:val="00DB7A39"/>
    <w:rsid w:val="00DB7D90"/>
    <w:rsid w:val="00DC1430"/>
    <w:rsid w:val="00DC187E"/>
    <w:rsid w:val="00DC1FE4"/>
    <w:rsid w:val="00DC2144"/>
    <w:rsid w:val="00DC3D10"/>
    <w:rsid w:val="00DC4026"/>
    <w:rsid w:val="00DC44F8"/>
    <w:rsid w:val="00DC5433"/>
    <w:rsid w:val="00DC5C0F"/>
    <w:rsid w:val="00DC668B"/>
    <w:rsid w:val="00DC67CB"/>
    <w:rsid w:val="00DC717D"/>
    <w:rsid w:val="00DC7F22"/>
    <w:rsid w:val="00DD0038"/>
    <w:rsid w:val="00DD08C5"/>
    <w:rsid w:val="00DD0CC7"/>
    <w:rsid w:val="00DD1826"/>
    <w:rsid w:val="00DD287A"/>
    <w:rsid w:val="00DD34DF"/>
    <w:rsid w:val="00DD36A8"/>
    <w:rsid w:val="00DD4AF2"/>
    <w:rsid w:val="00DD5A4C"/>
    <w:rsid w:val="00DD5DA7"/>
    <w:rsid w:val="00DD7655"/>
    <w:rsid w:val="00DD7952"/>
    <w:rsid w:val="00DE1D14"/>
    <w:rsid w:val="00DE3FE1"/>
    <w:rsid w:val="00DE4245"/>
    <w:rsid w:val="00DE4409"/>
    <w:rsid w:val="00DE538F"/>
    <w:rsid w:val="00DE557F"/>
    <w:rsid w:val="00DE5E10"/>
    <w:rsid w:val="00DE60CE"/>
    <w:rsid w:val="00DE7152"/>
    <w:rsid w:val="00DF04FE"/>
    <w:rsid w:val="00DF09FA"/>
    <w:rsid w:val="00DF0F12"/>
    <w:rsid w:val="00DF0FF9"/>
    <w:rsid w:val="00DF10EE"/>
    <w:rsid w:val="00DF1687"/>
    <w:rsid w:val="00DF3022"/>
    <w:rsid w:val="00DF36F8"/>
    <w:rsid w:val="00DF380E"/>
    <w:rsid w:val="00DF4942"/>
    <w:rsid w:val="00DF5065"/>
    <w:rsid w:val="00DF6791"/>
    <w:rsid w:val="00DF7052"/>
    <w:rsid w:val="00DF7183"/>
    <w:rsid w:val="00E002C0"/>
    <w:rsid w:val="00E00753"/>
    <w:rsid w:val="00E00FBB"/>
    <w:rsid w:val="00E01637"/>
    <w:rsid w:val="00E01E6C"/>
    <w:rsid w:val="00E02351"/>
    <w:rsid w:val="00E02704"/>
    <w:rsid w:val="00E0324C"/>
    <w:rsid w:val="00E03262"/>
    <w:rsid w:val="00E032BD"/>
    <w:rsid w:val="00E03BC9"/>
    <w:rsid w:val="00E03C49"/>
    <w:rsid w:val="00E03C82"/>
    <w:rsid w:val="00E0424B"/>
    <w:rsid w:val="00E048FC"/>
    <w:rsid w:val="00E04FD5"/>
    <w:rsid w:val="00E06F93"/>
    <w:rsid w:val="00E06FFD"/>
    <w:rsid w:val="00E1000D"/>
    <w:rsid w:val="00E10109"/>
    <w:rsid w:val="00E103DF"/>
    <w:rsid w:val="00E10872"/>
    <w:rsid w:val="00E11153"/>
    <w:rsid w:val="00E11F74"/>
    <w:rsid w:val="00E11FD6"/>
    <w:rsid w:val="00E12602"/>
    <w:rsid w:val="00E12683"/>
    <w:rsid w:val="00E12F1A"/>
    <w:rsid w:val="00E13399"/>
    <w:rsid w:val="00E1367C"/>
    <w:rsid w:val="00E13B85"/>
    <w:rsid w:val="00E14765"/>
    <w:rsid w:val="00E14DB6"/>
    <w:rsid w:val="00E1599C"/>
    <w:rsid w:val="00E16AE2"/>
    <w:rsid w:val="00E16F36"/>
    <w:rsid w:val="00E17B7B"/>
    <w:rsid w:val="00E17D07"/>
    <w:rsid w:val="00E17E2C"/>
    <w:rsid w:val="00E2117F"/>
    <w:rsid w:val="00E21716"/>
    <w:rsid w:val="00E21AF7"/>
    <w:rsid w:val="00E239CA"/>
    <w:rsid w:val="00E25700"/>
    <w:rsid w:val="00E26473"/>
    <w:rsid w:val="00E265F4"/>
    <w:rsid w:val="00E26862"/>
    <w:rsid w:val="00E27410"/>
    <w:rsid w:val="00E277F7"/>
    <w:rsid w:val="00E27E7F"/>
    <w:rsid w:val="00E30437"/>
    <w:rsid w:val="00E3141B"/>
    <w:rsid w:val="00E31597"/>
    <w:rsid w:val="00E31CC6"/>
    <w:rsid w:val="00E3418D"/>
    <w:rsid w:val="00E34495"/>
    <w:rsid w:val="00E34896"/>
    <w:rsid w:val="00E34B49"/>
    <w:rsid w:val="00E34DF9"/>
    <w:rsid w:val="00E36006"/>
    <w:rsid w:val="00E367C3"/>
    <w:rsid w:val="00E37680"/>
    <w:rsid w:val="00E37686"/>
    <w:rsid w:val="00E3770F"/>
    <w:rsid w:val="00E37D0F"/>
    <w:rsid w:val="00E411AD"/>
    <w:rsid w:val="00E41F2C"/>
    <w:rsid w:val="00E41FA3"/>
    <w:rsid w:val="00E428DE"/>
    <w:rsid w:val="00E42987"/>
    <w:rsid w:val="00E43228"/>
    <w:rsid w:val="00E438BC"/>
    <w:rsid w:val="00E43C32"/>
    <w:rsid w:val="00E44016"/>
    <w:rsid w:val="00E441AD"/>
    <w:rsid w:val="00E46539"/>
    <w:rsid w:val="00E46601"/>
    <w:rsid w:val="00E4688B"/>
    <w:rsid w:val="00E46B9E"/>
    <w:rsid w:val="00E47244"/>
    <w:rsid w:val="00E477EB"/>
    <w:rsid w:val="00E4799D"/>
    <w:rsid w:val="00E47E12"/>
    <w:rsid w:val="00E50602"/>
    <w:rsid w:val="00E50C9C"/>
    <w:rsid w:val="00E517CF"/>
    <w:rsid w:val="00E51C57"/>
    <w:rsid w:val="00E52E5A"/>
    <w:rsid w:val="00E5308D"/>
    <w:rsid w:val="00E5312C"/>
    <w:rsid w:val="00E534CD"/>
    <w:rsid w:val="00E55740"/>
    <w:rsid w:val="00E5690A"/>
    <w:rsid w:val="00E57537"/>
    <w:rsid w:val="00E576A9"/>
    <w:rsid w:val="00E57794"/>
    <w:rsid w:val="00E578B6"/>
    <w:rsid w:val="00E57A38"/>
    <w:rsid w:val="00E57AEB"/>
    <w:rsid w:val="00E57F84"/>
    <w:rsid w:val="00E607CA"/>
    <w:rsid w:val="00E6124D"/>
    <w:rsid w:val="00E626A9"/>
    <w:rsid w:val="00E62946"/>
    <w:rsid w:val="00E62FD7"/>
    <w:rsid w:val="00E6319E"/>
    <w:rsid w:val="00E634E9"/>
    <w:rsid w:val="00E665D9"/>
    <w:rsid w:val="00E6683A"/>
    <w:rsid w:val="00E70053"/>
    <w:rsid w:val="00E718BA"/>
    <w:rsid w:val="00E71F61"/>
    <w:rsid w:val="00E7210D"/>
    <w:rsid w:val="00E723E2"/>
    <w:rsid w:val="00E7272E"/>
    <w:rsid w:val="00E7294B"/>
    <w:rsid w:val="00E731DE"/>
    <w:rsid w:val="00E741FA"/>
    <w:rsid w:val="00E748BB"/>
    <w:rsid w:val="00E75E61"/>
    <w:rsid w:val="00E77A4F"/>
    <w:rsid w:val="00E80C91"/>
    <w:rsid w:val="00E80E1D"/>
    <w:rsid w:val="00E80F86"/>
    <w:rsid w:val="00E819BA"/>
    <w:rsid w:val="00E837A1"/>
    <w:rsid w:val="00E83942"/>
    <w:rsid w:val="00E83D0C"/>
    <w:rsid w:val="00E83E3A"/>
    <w:rsid w:val="00E84751"/>
    <w:rsid w:val="00E8513F"/>
    <w:rsid w:val="00E853D7"/>
    <w:rsid w:val="00E860CC"/>
    <w:rsid w:val="00E86338"/>
    <w:rsid w:val="00E86C81"/>
    <w:rsid w:val="00E876AA"/>
    <w:rsid w:val="00E877A5"/>
    <w:rsid w:val="00E879B6"/>
    <w:rsid w:val="00E92737"/>
    <w:rsid w:val="00E931AA"/>
    <w:rsid w:val="00E935EB"/>
    <w:rsid w:val="00E93DCE"/>
    <w:rsid w:val="00E9633B"/>
    <w:rsid w:val="00E96D01"/>
    <w:rsid w:val="00EA02AF"/>
    <w:rsid w:val="00EA1B3A"/>
    <w:rsid w:val="00EA1DE9"/>
    <w:rsid w:val="00EA61C8"/>
    <w:rsid w:val="00EA66A6"/>
    <w:rsid w:val="00EA68F0"/>
    <w:rsid w:val="00EA6B3C"/>
    <w:rsid w:val="00EB0256"/>
    <w:rsid w:val="00EB04CD"/>
    <w:rsid w:val="00EB1004"/>
    <w:rsid w:val="00EB25F6"/>
    <w:rsid w:val="00EB2762"/>
    <w:rsid w:val="00EB38F3"/>
    <w:rsid w:val="00EB3936"/>
    <w:rsid w:val="00EB419D"/>
    <w:rsid w:val="00EB562D"/>
    <w:rsid w:val="00EB667B"/>
    <w:rsid w:val="00EB6687"/>
    <w:rsid w:val="00EB7879"/>
    <w:rsid w:val="00EC0498"/>
    <w:rsid w:val="00EC0B97"/>
    <w:rsid w:val="00EC10ED"/>
    <w:rsid w:val="00EC3E47"/>
    <w:rsid w:val="00EC45A0"/>
    <w:rsid w:val="00EC5B42"/>
    <w:rsid w:val="00EC636E"/>
    <w:rsid w:val="00EC6370"/>
    <w:rsid w:val="00EC6F0F"/>
    <w:rsid w:val="00EC7076"/>
    <w:rsid w:val="00EC726A"/>
    <w:rsid w:val="00ED10FD"/>
    <w:rsid w:val="00ED1280"/>
    <w:rsid w:val="00ED190A"/>
    <w:rsid w:val="00ED4923"/>
    <w:rsid w:val="00ED4ECC"/>
    <w:rsid w:val="00ED5100"/>
    <w:rsid w:val="00ED52BE"/>
    <w:rsid w:val="00ED5F24"/>
    <w:rsid w:val="00ED6C43"/>
    <w:rsid w:val="00EE0D8D"/>
    <w:rsid w:val="00EE19AC"/>
    <w:rsid w:val="00EE1C83"/>
    <w:rsid w:val="00EE1C99"/>
    <w:rsid w:val="00EE2DE0"/>
    <w:rsid w:val="00EE2EAD"/>
    <w:rsid w:val="00EE3752"/>
    <w:rsid w:val="00EE4FA5"/>
    <w:rsid w:val="00EE61E5"/>
    <w:rsid w:val="00EE7305"/>
    <w:rsid w:val="00EE7D4D"/>
    <w:rsid w:val="00EF0988"/>
    <w:rsid w:val="00EF0BE2"/>
    <w:rsid w:val="00EF14CB"/>
    <w:rsid w:val="00EF1CAA"/>
    <w:rsid w:val="00EF2E6F"/>
    <w:rsid w:val="00EF39CA"/>
    <w:rsid w:val="00EF43A3"/>
    <w:rsid w:val="00EF47F5"/>
    <w:rsid w:val="00EF6A51"/>
    <w:rsid w:val="00EF7A4A"/>
    <w:rsid w:val="00F00AE2"/>
    <w:rsid w:val="00F01652"/>
    <w:rsid w:val="00F01783"/>
    <w:rsid w:val="00F01A14"/>
    <w:rsid w:val="00F01B65"/>
    <w:rsid w:val="00F0254E"/>
    <w:rsid w:val="00F03CD4"/>
    <w:rsid w:val="00F03D64"/>
    <w:rsid w:val="00F04A52"/>
    <w:rsid w:val="00F06BB8"/>
    <w:rsid w:val="00F075D6"/>
    <w:rsid w:val="00F07C71"/>
    <w:rsid w:val="00F1007F"/>
    <w:rsid w:val="00F10BBD"/>
    <w:rsid w:val="00F10FD9"/>
    <w:rsid w:val="00F11BDD"/>
    <w:rsid w:val="00F1224A"/>
    <w:rsid w:val="00F12803"/>
    <w:rsid w:val="00F13443"/>
    <w:rsid w:val="00F13679"/>
    <w:rsid w:val="00F13E0A"/>
    <w:rsid w:val="00F1416F"/>
    <w:rsid w:val="00F1435C"/>
    <w:rsid w:val="00F146E0"/>
    <w:rsid w:val="00F14B31"/>
    <w:rsid w:val="00F17AB3"/>
    <w:rsid w:val="00F17D07"/>
    <w:rsid w:val="00F17F85"/>
    <w:rsid w:val="00F20305"/>
    <w:rsid w:val="00F20997"/>
    <w:rsid w:val="00F21244"/>
    <w:rsid w:val="00F22978"/>
    <w:rsid w:val="00F22B62"/>
    <w:rsid w:val="00F23451"/>
    <w:rsid w:val="00F24B28"/>
    <w:rsid w:val="00F24E37"/>
    <w:rsid w:val="00F261CE"/>
    <w:rsid w:val="00F265C2"/>
    <w:rsid w:val="00F3071B"/>
    <w:rsid w:val="00F31273"/>
    <w:rsid w:val="00F315D0"/>
    <w:rsid w:val="00F31982"/>
    <w:rsid w:val="00F32992"/>
    <w:rsid w:val="00F329D4"/>
    <w:rsid w:val="00F33647"/>
    <w:rsid w:val="00F34743"/>
    <w:rsid w:val="00F35C84"/>
    <w:rsid w:val="00F3608A"/>
    <w:rsid w:val="00F366C6"/>
    <w:rsid w:val="00F36A98"/>
    <w:rsid w:val="00F37040"/>
    <w:rsid w:val="00F37118"/>
    <w:rsid w:val="00F37249"/>
    <w:rsid w:val="00F376A6"/>
    <w:rsid w:val="00F41CF8"/>
    <w:rsid w:val="00F4210C"/>
    <w:rsid w:val="00F421A4"/>
    <w:rsid w:val="00F421E5"/>
    <w:rsid w:val="00F4240B"/>
    <w:rsid w:val="00F426B3"/>
    <w:rsid w:val="00F42FE4"/>
    <w:rsid w:val="00F43FA4"/>
    <w:rsid w:val="00F44CEA"/>
    <w:rsid w:val="00F453FE"/>
    <w:rsid w:val="00F45F20"/>
    <w:rsid w:val="00F5064C"/>
    <w:rsid w:val="00F51D7F"/>
    <w:rsid w:val="00F5269D"/>
    <w:rsid w:val="00F527C4"/>
    <w:rsid w:val="00F527EF"/>
    <w:rsid w:val="00F52E69"/>
    <w:rsid w:val="00F5331D"/>
    <w:rsid w:val="00F548E0"/>
    <w:rsid w:val="00F54A58"/>
    <w:rsid w:val="00F55326"/>
    <w:rsid w:val="00F55472"/>
    <w:rsid w:val="00F569B6"/>
    <w:rsid w:val="00F56C15"/>
    <w:rsid w:val="00F56CA1"/>
    <w:rsid w:val="00F579BF"/>
    <w:rsid w:val="00F6087B"/>
    <w:rsid w:val="00F60990"/>
    <w:rsid w:val="00F60A08"/>
    <w:rsid w:val="00F61400"/>
    <w:rsid w:val="00F61D50"/>
    <w:rsid w:val="00F61ED6"/>
    <w:rsid w:val="00F62404"/>
    <w:rsid w:val="00F625E1"/>
    <w:rsid w:val="00F62CBB"/>
    <w:rsid w:val="00F64BFA"/>
    <w:rsid w:val="00F64FAA"/>
    <w:rsid w:val="00F65FCD"/>
    <w:rsid w:val="00F6604A"/>
    <w:rsid w:val="00F67092"/>
    <w:rsid w:val="00F70002"/>
    <w:rsid w:val="00F71C2F"/>
    <w:rsid w:val="00F72119"/>
    <w:rsid w:val="00F724CC"/>
    <w:rsid w:val="00F7281A"/>
    <w:rsid w:val="00F72852"/>
    <w:rsid w:val="00F746D4"/>
    <w:rsid w:val="00F75534"/>
    <w:rsid w:val="00F7580F"/>
    <w:rsid w:val="00F762D8"/>
    <w:rsid w:val="00F76773"/>
    <w:rsid w:val="00F767C8"/>
    <w:rsid w:val="00F76973"/>
    <w:rsid w:val="00F772D9"/>
    <w:rsid w:val="00F77DC3"/>
    <w:rsid w:val="00F80F1B"/>
    <w:rsid w:val="00F81CED"/>
    <w:rsid w:val="00F82BB3"/>
    <w:rsid w:val="00F835AF"/>
    <w:rsid w:val="00F835C1"/>
    <w:rsid w:val="00F84B01"/>
    <w:rsid w:val="00F86B97"/>
    <w:rsid w:val="00F86D2F"/>
    <w:rsid w:val="00F87008"/>
    <w:rsid w:val="00F870C4"/>
    <w:rsid w:val="00F872AA"/>
    <w:rsid w:val="00F87346"/>
    <w:rsid w:val="00F87929"/>
    <w:rsid w:val="00F90282"/>
    <w:rsid w:val="00F902EA"/>
    <w:rsid w:val="00F906FB"/>
    <w:rsid w:val="00F9143E"/>
    <w:rsid w:val="00F91A51"/>
    <w:rsid w:val="00F91EE4"/>
    <w:rsid w:val="00F92E6A"/>
    <w:rsid w:val="00F93A23"/>
    <w:rsid w:val="00F94839"/>
    <w:rsid w:val="00F94E5F"/>
    <w:rsid w:val="00F9529C"/>
    <w:rsid w:val="00F953EE"/>
    <w:rsid w:val="00F95ADA"/>
    <w:rsid w:val="00F97285"/>
    <w:rsid w:val="00FA09F4"/>
    <w:rsid w:val="00FA164F"/>
    <w:rsid w:val="00FA37F3"/>
    <w:rsid w:val="00FA4862"/>
    <w:rsid w:val="00FA4ECB"/>
    <w:rsid w:val="00FA4F22"/>
    <w:rsid w:val="00FA569F"/>
    <w:rsid w:val="00FA612C"/>
    <w:rsid w:val="00FA69DA"/>
    <w:rsid w:val="00FA6EEF"/>
    <w:rsid w:val="00FA778A"/>
    <w:rsid w:val="00FB044F"/>
    <w:rsid w:val="00FB0681"/>
    <w:rsid w:val="00FB31EA"/>
    <w:rsid w:val="00FB37EE"/>
    <w:rsid w:val="00FB3DFA"/>
    <w:rsid w:val="00FB3F38"/>
    <w:rsid w:val="00FB5045"/>
    <w:rsid w:val="00FB518B"/>
    <w:rsid w:val="00FB5A1A"/>
    <w:rsid w:val="00FB5DCC"/>
    <w:rsid w:val="00FB7944"/>
    <w:rsid w:val="00FC0220"/>
    <w:rsid w:val="00FC093F"/>
    <w:rsid w:val="00FC1237"/>
    <w:rsid w:val="00FC145A"/>
    <w:rsid w:val="00FC1730"/>
    <w:rsid w:val="00FC435B"/>
    <w:rsid w:val="00FC43DF"/>
    <w:rsid w:val="00FC4D86"/>
    <w:rsid w:val="00FC4F01"/>
    <w:rsid w:val="00FC521D"/>
    <w:rsid w:val="00FC555C"/>
    <w:rsid w:val="00FC56BC"/>
    <w:rsid w:val="00FC6028"/>
    <w:rsid w:val="00FC7496"/>
    <w:rsid w:val="00FC7B82"/>
    <w:rsid w:val="00FC7D29"/>
    <w:rsid w:val="00FD0D3B"/>
    <w:rsid w:val="00FD0DE1"/>
    <w:rsid w:val="00FD1404"/>
    <w:rsid w:val="00FD1B0E"/>
    <w:rsid w:val="00FD1C89"/>
    <w:rsid w:val="00FD1F9C"/>
    <w:rsid w:val="00FD24E0"/>
    <w:rsid w:val="00FD4547"/>
    <w:rsid w:val="00FD4608"/>
    <w:rsid w:val="00FD4D5F"/>
    <w:rsid w:val="00FD5D30"/>
    <w:rsid w:val="00FD674E"/>
    <w:rsid w:val="00FD67BF"/>
    <w:rsid w:val="00FD6AEE"/>
    <w:rsid w:val="00FD6F53"/>
    <w:rsid w:val="00FD7C22"/>
    <w:rsid w:val="00FE0A98"/>
    <w:rsid w:val="00FE0F2A"/>
    <w:rsid w:val="00FE0FF5"/>
    <w:rsid w:val="00FE222E"/>
    <w:rsid w:val="00FE22E5"/>
    <w:rsid w:val="00FE2967"/>
    <w:rsid w:val="00FE29F2"/>
    <w:rsid w:val="00FE3654"/>
    <w:rsid w:val="00FE3A95"/>
    <w:rsid w:val="00FE3DE2"/>
    <w:rsid w:val="00FE4CAE"/>
    <w:rsid w:val="00FE50FB"/>
    <w:rsid w:val="00FE5CD5"/>
    <w:rsid w:val="00FE5D92"/>
    <w:rsid w:val="00FE6737"/>
    <w:rsid w:val="00FE6BE1"/>
    <w:rsid w:val="00FF08CA"/>
    <w:rsid w:val="00FF0DBC"/>
    <w:rsid w:val="00FF1180"/>
    <w:rsid w:val="00FF168B"/>
    <w:rsid w:val="00FF1E93"/>
    <w:rsid w:val="00FF2A12"/>
    <w:rsid w:val="00FF4389"/>
    <w:rsid w:val="00FF46C9"/>
    <w:rsid w:val="00FF66AE"/>
    <w:rsid w:val="00FF6E2D"/>
    <w:rsid w:val="00FF7111"/>
    <w:rsid w:val="00FF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4F"/>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semiHidden/>
    <w:unhideWhenUsed/>
    <w:rsid w:val="00A56AC2"/>
    <w:pPr>
      <w:spacing w:after="120" w:line="480" w:lineRule="auto"/>
    </w:pPr>
  </w:style>
  <w:style w:type="character" w:customStyle="1" w:styleId="20">
    <w:name w:val="Основной текст 2 Знак"/>
    <w:link w:val="2"/>
    <w:uiPriority w:val="99"/>
    <w:semiHidden/>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semiHidden/>
    <w:unhideWhenUsed/>
    <w:rsid w:val="00C5481B"/>
    <w:pPr>
      <w:spacing w:after="120" w:line="480" w:lineRule="auto"/>
      <w:ind w:left="283"/>
    </w:pPr>
  </w:style>
  <w:style w:type="character" w:customStyle="1" w:styleId="22">
    <w:name w:val="Основной текст с отступом 2 Знак"/>
    <w:link w:val="21"/>
    <w:uiPriority w:val="99"/>
    <w:semiHidden/>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4F"/>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semiHidden/>
    <w:unhideWhenUsed/>
    <w:rsid w:val="00A56AC2"/>
    <w:pPr>
      <w:spacing w:after="120" w:line="480" w:lineRule="auto"/>
    </w:pPr>
  </w:style>
  <w:style w:type="character" w:customStyle="1" w:styleId="20">
    <w:name w:val="Основной текст 2 Знак"/>
    <w:link w:val="2"/>
    <w:uiPriority w:val="99"/>
    <w:semiHidden/>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semiHidden/>
    <w:unhideWhenUsed/>
    <w:rsid w:val="00C5481B"/>
    <w:pPr>
      <w:spacing w:after="120" w:line="480" w:lineRule="auto"/>
      <w:ind w:left="283"/>
    </w:pPr>
  </w:style>
  <w:style w:type="character" w:customStyle="1" w:styleId="22">
    <w:name w:val="Основной текст с отступом 2 Знак"/>
    <w:link w:val="21"/>
    <w:uiPriority w:val="99"/>
    <w:semiHidden/>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400060092">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1518AEAFAF333127A34D5A95FC9817B67A43BDA3E16EB35BFAC86F111C4AB1878F0759F1BBF9U3k2L" TargetMode="External"/><Relationship Id="rId18" Type="http://schemas.openxmlformats.org/officeDocument/2006/relationships/hyperlink" Target="consultantplus://offline/ref=1518AEAFAF333127A34D4498EAF449BC7F49EBACE065B80BA29C6946431AB7D2CFU4k7L" TargetMode="External"/><Relationship Id="rId3" Type="http://schemas.microsoft.com/office/2007/relationships/stylesWithEffects" Target="stylesWithEffects.xml"/><Relationship Id="rId21" Type="http://schemas.openxmlformats.org/officeDocument/2006/relationships/hyperlink" Target="consultantplus://offline/ref=9E4E881D239BBA9532F91F27F2DB6A50D6ED493FF540B5CE248D9A9C218D4112028D564D7F42A31106D615p9r1M" TargetMode="Externa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17" Type="http://schemas.openxmlformats.org/officeDocument/2006/relationships/hyperlink" Target="consultantplus://offline/ref=1518AEAFAF333127A34D4498EAF449BC7F49EBACE065B80BA29E6946431AB7D2CFU4k7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518AEAFAF333127A34D5A95FC9817B67A40B4A7E660B35BFAC86F111C4AB1878F0759F1B8FBU3k3L" TargetMode="External"/><Relationship Id="rId20" Type="http://schemas.openxmlformats.org/officeDocument/2006/relationships/hyperlink" Target="consultantplus://offline/ref=9E4E881D239BBA9532F91F27F2DB6A50D6ED493FF540B5CE248D9A9C218D4112028D564D7F42A31106D615p9r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518AEAFAF333127A34D5A95FC9817B67A40B4A7E660B35BFAC86F111CU4kAL" TargetMode="External"/><Relationship Id="rId23" Type="http://schemas.openxmlformats.org/officeDocument/2006/relationships/header" Target="header1.xml"/><Relationship Id="rId10" Type="http://schemas.openxmlformats.org/officeDocument/2006/relationships/hyperlink" Target="consultantplus://offline/ref=9E4E881D239BBA9532F91F27F2DB6A50D6ED493FF540B5CE248D9A9C218D4112028D564D7F42A31106D615p9r1M" TargetMode="External"/><Relationship Id="rId19" Type="http://schemas.openxmlformats.org/officeDocument/2006/relationships/hyperlink" Target="consultantplus://offline/ref=1518AEAFAF333127A34D4498EAF449BC7F49EBACE663B90CA197344C4B43BBD0UCk8L" TargetMode="External"/><Relationship Id="rId4" Type="http://schemas.openxmlformats.org/officeDocument/2006/relationships/settings" Target="settings.xml"/><Relationship Id="rId9" Type="http://schemas.openxmlformats.org/officeDocument/2006/relationships/hyperlink" Target="consultantplus://offline/ref=95FD20A5C563285A98A8933F8252099320A72E40BD919A426FB321B4A89BBA7137351FD45AFFA35564B692C7i3aEO" TargetMode="External"/><Relationship Id="rId14" Type="http://schemas.openxmlformats.org/officeDocument/2006/relationships/hyperlink" Target="consultantplus://offline/ref=1518AEAFAF333127A34D5A95FC9817B67A43BDA3E16EB35BFAC86F111C4AB1878F0759F3BBF93FC9UBk7L" TargetMode="External"/><Relationship Id="rId22" Type="http://schemas.openxmlformats.org/officeDocument/2006/relationships/hyperlink" Target="consultantplus://offline/ref=9E4E881D239BBA9532F91F27F2DB6A50D6ED493FF540B5CE248D9A9C218D4112028D564D7F42A31106D615p9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6FDA0-B9E0-4C7E-BC14-1A329EC7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110089</Words>
  <Characters>627512</Characters>
  <Application>Microsoft Office Word</Application>
  <DocSecurity>0</DocSecurity>
  <Lines>5229</Lines>
  <Paragraphs>1472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736129</CharactersWithSpaces>
  <SharedDoc>false</SharedDoc>
  <HLinks>
    <vt:vector size="618" baseType="variant">
      <vt:variant>
        <vt:i4>3211319</vt:i4>
      </vt:variant>
      <vt:variant>
        <vt:i4>306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vt:i4>
      </vt:variant>
      <vt:variant>
        <vt:i4>0</vt:i4>
      </vt:variant>
      <vt:variant>
        <vt:i4>5</vt:i4>
      </vt:variant>
      <vt:variant>
        <vt:lpwstr>consultantplus://offline/ref=6DF887849EB6EDD77239B461E6B896067AEFD03FAC14911DCB307D2994B64A55D6567E73FA56F27C1DC30E80eAU0J</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L.Konovalova</dc:creator>
  <cp:lastModifiedBy>CF</cp:lastModifiedBy>
  <cp:revision>20</cp:revision>
  <cp:lastPrinted>2018-06-14T09:02:00Z</cp:lastPrinted>
  <dcterms:created xsi:type="dcterms:W3CDTF">2018-06-07T05:28:00Z</dcterms:created>
  <dcterms:modified xsi:type="dcterms:W3CDTF">2018-06-14T09:44:00Z</dcterms:modified>
</cp:coreProperties>
</file>