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B98" w:rsidRDefault="00C25B98" w:rsidP="00781526">
      <w:pPr>
        <w:spacing w:after="0" w:line="240" w:lineRule="exact"/>
        <w:ind w:left="9923"/>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ПРИЛОЖЕНИЕ </w:t>
      </w:r>
      <w:r w:rsidR="004F7394">
        <w:rPr>
          <w:rFonts w:ascii="Times New Roman" w:eastAsia="Times New Roman" w:hAnsi="Times New Roman"/>
          <w:color w:val="000000"/>
          <w:sz w:val="28"/>
          <w:szCs w:val="28"/>
          <w:lang w:eastAsia="ru-RU"/>
        </w:rPr>
        <w:t>3</w:t>
      </w:r>
    </w:p>
    <w:p w:rsidR="00C25B98" w:rsidRDefault="00C25B98" w:rsidP="00C25B98">
      <w:pPr>
        <w:spacing w:after="0" w:line="240" w:lineRule="exact"/>
        <w:ind w:left="4536"/>
        <w:jc w:val="center"/>
        <w:rPr>
          <w:rFonts w:ascii="Times New Roman" w:eastAsia="Times New Roman" w:hAnsi="Times New Roman"/>
          <w:color w:val="000000"/>
          <w:sz w:val="28"/>
          <w:szCs w:val="28"/>
          <w:lang w:eastAsia="ru-RU"/>
        </w:rPr>
      </w:pPr>
    </w:p>
    <w:p w:rsidR="00C25B98" w:rsidRDefault="00C25B98" w:rsidP="00781526">
      <w:pPr>
        <w:spacing w:after="0" w:line="240" w:lineRule="exact"/>
        <w:ind w:left="9923"/>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C25B98" w:rsidRDefault="00C25B98" w:rsidP="00781526">
      <w:pPr>
        <w:spacing w:after="0" w:line="240" w:lineRule="exact"/>
        <w:ind w:left="9923"/>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C25B98" w:rsidRPr="001A7AFC" w:rsidRDefault="00C25B98" w:rsidP="00781526">
      <w:pPr>
        <w:spacing w:after="0" w:line="240" w:lineRule="exact"/>
        <w:ind w:left="9923"/>
        <w:jc w:val="center"/>
        <w:rPr>
          <w:rFonts w:ascii="Times New Roman" w:hAnsi="Times New Roman"/>
          <w:sz w:val="28"/>
          <w:szCs w:val="28"/>
        </w:rPr>
      </w:pPr>
      <w:r>
        <w:rPr>
          <w:rFonts w:ascii="Times New Roman" w:eastAsia="Times New Roman" w:hAnsi="Times New Roman"/>
          <w:color w:val="000000"/>
          <w:sz w:val="28"/>
          <w:szCs w:val="28"/>
          <w:lang w:eastAsia="ru-RU"/>
        </w:rPr>
        <w:t xml:space="preserve">от </w:t>
      </w:r>
      <w:r w:rsidR="001A7AFC" w:rsidRPr="00671469">
        <w:rPr>
          <w:rFonts w:ascii="Times New Roman" w:eastAsia="Times New Roman" w:hAnsi="Times New Roman"/>
          <w:color w:val="FFFFFF" w:themeColor="background1"/>
          <w:sz w:val="28"/>
          <w:szCs w:val="28"/>
          <w:lang w:eastAsia="ru-RU"/>
        </w:rPr>
        <w:t>20</w:t>
      </w:r>
      <w:r w:rsidR="001C71A4" w:rsidRPr="00671469">
        <w:rPr>
          <w:rFonts w:ascii="Times New Roman" w:eastAsia="Times New Roman" w:hAnsi="Times New Roman"/>
          <w:color w:val="FFFFFF" w:themeColor="background1"/>
          <w:sz w:val="28"/>
          <w:szCs w:val="28"/>
          <w:lang w:eastAsia="ru-RU"/>
        </w:rPr>
        <w:t>2</w:t>
      </w:r>
      <w:r w:rsidR="00A64CED" w:rsidRPr="00671469">
        <w:rPr>
          <w:rFonts w:ascii="Times New Roman" w:eastAsia="Times New Roman" w:hAnsi="Times New Roman"/>
          <w:color w:val="FFFFFF" w:themeColor="background1"/>
          <w:sz w:val="28"/>
          <w:szCs w:val="28"/>
          <w:lang w:eastAsia="ru-RU"/>
        </w:rPr>
        <w:t>1</w:t>
      </w:r>
      <w:r w:rsidRPr="00671469">
        <w:rPr>
          <w:rFonts w:ascii="Times New Roman" w:eastAsia="Times New Roman" w:hAnsi="Times New Roman"/>
          <w:color w:val="FFFFFF" w:themeColor="background1"/>
          <w:sz w:val="28"/>
          <w:szCs w:val="28"/>
          <w:lang w:eastAsia="ru-RU"/>
        </w:rPr>
        <w:t xml:space="preserve"> г.</w:t>
      </w:r>
      <w:r>
        <w:rPr>
          <w:rFonts w:ascii="Times New Roman" w:eastAsia="Times New Roman" w:hAnsi="Times New Roman"/>
          <w:color w:val="000000"/>
          <w:sz w:val="28"/>
          <w:szCs w:val="28"/>
          <w:lang w:eastAsia="ru-RU"/>
        </w:rPr>
        <w:t xml:space="preserve"> № </w:t>
      </w:r>
    </w:p>
    <w:p w:rsidR="00C25B98" w:rsidRDefault="00C25B98" w:rsidP="00C25B98">
      <w:pPr>
        <w:pStyle w:val="ConsPlusTitle"/>
        <w:widowControl/>
        <w:spacing w:line="240" w:lineRule="exact"/>
        <w:jc w:val="center"/>
        <w:rPr>
          <w:rFonts w:ascii="Times New Roman" w:hAnsi="Times New Roman" w:cs="Times New Roman"/>
          <w:b w:val="0"/>
          <w:sz w:val="28"/>
          <w:szCs w:val="28"/>
          <w:highlight w:val="yellow"/>
        </w:rPr>
      </w:pPr>
    </w:p>
    <w:p w:rsidR="00C25B98" w:rsidRDefault="00C25B98" w:rsidP="00C25B98">
      <w:pPr>
        <w:pStyle w:val="ConsPlusTitle"/>
        <w:widowControl/>
        <w:spacing w:line="240" w:lineRule="exact"/>
        <w:jc w:val="center"/>
        <w:rPr>
          <w:rFonts w:ascii="Times New Roman" w:hAnsi="Times New Roman" w:cs="Times New Roman"/>
          <w:b w:val="0"/>
          <w:sz w:val="28"/>
          <w:szCs w:val="28"/>
          <w:highlight w:val="yellow"/>
        </w:rPr>
      </w:pPr>
    </w:p>
    <w:p w:rsidR="00C25B98" w:rsidRPr="00370EA2" w:rsidRDefault="00C25B98" w:rsidP="00C25B98">
      <w:pPr>
        <w:pStyle w:val="ConsPlusTitle"/>
        <w:widowControl/>
        <w:spacing w:line="240" w:lineRule="exact"/>
        <w:jc w:val="center"/>
        <w:rPr>
          <w:rFonts w:ascii="Times New Roman" w:hAnsi="Times New Roman" w:cs="Times New Roman"/>
          <w:b w:val="0"/>
          <w:sz w:val="28"/>
          <w:szCs w:val="28"/>
          <w:highlight w:val="yellow"/>
        </w:rPr>
      </w:pPr>
    </w:p>
    <w:p w:rsidR="00C25B98" w:rsidRPr="00370EA2" w:rsidRDefault="00C25B98" w:rsidP="00C25B98">
      <w:pPr>
        <w:pStyle w:val="ConsPlusTitle"/>
        <w:widowControl/>
        <w:spacing w:line="240" w:lineRule="exact"/>
        <w:jc w:val="center"/>
        <w:rPr>
          <w:rFonts w:ascii="Times New Roman" w:hAnsi="Times New Roman" w:cs="Times New Roman"/>
          <w:b w:val="0"/>
          <w:sz w:val="28"/>
          <w:szCs w:val="28"/>
        </w:rPr>
      </w:pPr>
      <w:r w:rsidRPr="00370EA2">
        <w:rPr>
          <w:rFonts w:ascii="Times New Roman" w:hAnsi="Times New Roman" w:cs="Times New Roman"/>
          <w:b w:val="0"/>
          <w:sz w:val="28"/>
          <w:szCs w:val="28"/>
        </w:rPr>
        <w:t>ВЕДОМСТВЕННАЯ СТРУКТУРА РАСХОДОВ</w:t>
      </w:r>
    </w:p>
    <w:p w:rsidR="00C25B98" w:rsidRPr="00370EA2" w:rsidRDefault="00C25B98" w:rsidP="00C25B98">
      <w:pPr>
        <w:pStyle w:val="ConsPlusTitle"/>
        <w:widowControl/>
        <w:spacing w:line="240" w:lineRule="exact"/>
        <w:jc w:val="center"/>
        <w:rPr>
          <w:rFonts w:ascii="Times New Roman" w:hAnsi="Times New Roman" w:cs="Times New Roman"/>
          <w:b w:val="0"/>
          <w:sz w:val="28"/>
          <w:szCs w:val="28"/>
        </w:rPr>
      </w:pPr>
      <w:r w:rsidRPr="00370EA2">
        <w:rPr>
          <w:rFonts w:ascii="Times New Roman" w:hAnsi="Times New Roman" w:cs="Times New Roman"/>
          <w:b w:val="0"/>
          <w:sz w:val="28"/>
          <w:szCs w:val="28"/>
        </w:rPr>
        <w:t xml:space="preserve">бюджета города Ставрополя (по главным распорядителям бюджетных средств, разделам, подразделам, целевым статьям (муниципальным программам и </w:t>
      </w:r>
      <w:proofErr w:type="spellStart"/>
      <w:r w:rsidRPr="00370EA2">
        <w:rPr>
          <w:rFonts w:ascii="Times New Roman" w:hAnsi="Times New Roman" w:cs="Times New Roman"/>
          <w:b w:val="0"/>
          <w:sz w:val="28"/>
          <w:szCs w:val="28"/>
        </w:rPr>
        <w:t>непрограммным</w:t>
      </w:r>
      <w:proofErr w:type="spellEnd"/>
      <w:r w:rsidRPr="00370EA2">
        <w:rPr>
          <w:rFonts w:ascii="Times New Roman" w:hAnsi="Times New Roman" w:cs="Times New Roman"/>
          <w:b w:val="0"/>
          <w:sz w:val="28"/>
          <w:szCs w:val="28"/>
        </w:rPr>
        <w:t xml:space="preserve"> направлениям деятельности), группам и подгруппам видов расходов классификации расходов бюджетов) на 20</w:t>
      </w:r>
      <w:r w:rsidR="001A7AFC" w:rsidRPr="001A7AFC">
        <w:rPr>
          <w:rFonts w:ascii="Times New Roman" w:hAnsi="Times New Roman" w:cs="Times New Roman"/>
          <w:b w:val="0"/>
          <w:sz w:val="28"/>
          <w:szCs w:val="28"/>
        </w:rPr>
        <w:t>2</w:t>
      </w:r>
      <w:r w:rsidR="004F7394">
        <w:rPr>
          <w:rFonts w:ascii="Times New Roman" w:hAnsi="Times New Roman" w:cs="Times New Roman"/>
          <w:b w:val="0"/>
          <w:sz w:val="28"/>
          <w:szCs w:val="28"/>
        </w:rPr>
        <w:t>4</w:t>
      </w:r>
      <w:r w:rsidRPr="00370EA2">
        <w:rPr>
          <w:rFonts w:ascii="Times New Roman" w:hAnsi="Times New Roman" w:cs="Times New Roman"/>
          <w:b w:val="0"/>
          <w:sz w:val="28"/>
          <w:szCs w:val="28"/>
        </w:rPr>
        <w:t xml:space="preserve"> год</w:t>
      </w:r>
      <w:r w:rsidR="00852684">
        <w:rPr>
          <w:rFonts w:ascii="Times New Roman" w:hAnsi="Times New Roman" w:cs="Times New Roman"/>
          <w:b w:val="0"/>
          <w:sz w:val="28"/>
          <w:szCs w:val="28"/>
        </w:rPr>
        <w:t xml:space="preserve"> и плановый период 2025 и 2026 годов</w:t>
      </w:r>
    </w:p>
    <w:p w:rsidR="00C25B98" w:rsidRPr="00B1181F" w:rsidRDefault="00C25B98" w:rsidP="00C25B98">
      <w:pPr>
        <w:pStyle w:val="ConsPlusTitle"/>
        <w:widowControl/>
        <w:spacing w:line="240" w:lineRule="exact"/>
        <w:jc w:val="center"/>
        <w:rPr>
          <w:rFonts w:ascii="Times New Roman" w:hAnsi="Times New Roman" w:cs="Times New Roman"/>
          <w:b w:val="0"/>
          <w:sz w:val="28"/>
          <w:szCs w:val="28"/>
        </w:rPr>
      </w:pPr>
    </w:p>
    <w:p w:rsidR="00C25B98" w:rsidRPr="00370EA2" w:rsidRDefault="00C25B98" w:rsidP="00C25B98">
      <w:pPr>
        <w:pStyle w:val="ConsPlusTitle"/>
        <w:widowControl/>
        <w:spacing w:line="240" w:lineRule="exact"/>
        <w:jc w:val="right"/>
        <w:rPr>
          <w:rFonts w:ascii="Times New Roman" w:hAnsi="Times New Roman" w:cs="Times New Roman"/>
          <w:b w:val="0"/>
          <w:sz w:val="22"/>
          <w:szCs w:val="28"/>
        </w:rPr>
      </w:pPr>
      <w:r w:rsidRPr="00370EA2">
        <w:rPr>
          <w:rFonts w:ascii="Times New Roman" w:hAnsi="Times New Roman" w:cs="Times New Roman"/>
          <w:b w:val="0"/>
          <w:sz w:val="22"/>
          <w:szCs w:val="28"/>
        </w:rPr>
        <w:t>(тыс. рублей)</w:t>
      </w:r>
    </w:p>
    <w:tbl>
      <w:tblPr>
        <w:tblW w:w="14317" w:type="dxa"/>
        <w:tblInd w:w="108" w:type="dxa"/>
        <w:tblBorders>
          <w:top w:val="single" w:sz="4" w:space="0" w:color="auto"/>
          <w:left w:val="single" w:sz="4" w:space="0" w:color="auto"/>
          <w:right w:val="single" w:sz="4" w:space="0" w:color="auto"/>
          <w:insideH w:val="single" w:sz="6" w:space="0" w:color="auto"/>
          <w:insideV w:val="single" w:sz="4" w:space="0" w:color="auto"/>
        </w:tblBorders>
        <w:shd w:val="clear" w:color="auto" w:fill="FFFFFF" w:themeFill="background1"/>
        <w:tblLook w:val="04A0"/>
      </w:tblPr>
      <w:tblGrid>
        <w:gridCol w:w="5670"/>
        <w:gridCol w:w="709"/>
        <w:gridCol w:w="567"/>
        <w:gridCol w:w="567"/>
        <w:gridCol w:w="1843"/>
        <w:gridCol w:w="567"/>
        <w:gridCol w:w="1417"/>
        <w:gridCol w:w="1418"/>
        <w:gridCol w:w="1559"/>
      </w:tblGrid>
      <w:tr w:rsidR="004F7394" w:rsidRPr="004F7394" w:rsidTr="00781526">
        <w:trPr>
          <w:cantSplit/>
          <w:trHeight w:val="20"/>
        </w:trPr>
        <w:tc>
          <w:tcPr>
            <w:tcW w:w="5670" w:type="dxa"/>
            <w:vMerge w:val="restart"/>
            <w:shd w:val="clear" w:color="auto" w:fill="FFFFFF" w:themeFill="background1"/>
            <w:hideMark/>
          </w:tcPr>
          <w:p w:rsidR="004F7394" w:rsidRPr="004F7394" w:rsidRDefault="004F7394" w:rsidP="00C25B98">
            <w:pPr>
              <w:spacing w:after="0" w:line="240" w:lineRule="auto"/>
              <w:jc w:val="center"/>
              <w:rPr>
                <w:rFonts w:ascii="Times New Roman" w:eastAsia="Times New Roman" w:hAnsi="Times New Roman"/>
                <w:sz w:val="20"/>
                <w:szCs w:val="20"/>
                <w:lang w:eastAsia="ru-RU"/>
              </w:rPr>
            </w:pPr>
            <w:r w:rsidRPr="004F7394">
              <w:rPr>
                <w:rFonts w:ascii="Times New Roman" w:eastAsia="Times New Roman" w:hAnsi="Times New Roman"/>
                <w:sz w:val="20"/>
                <w:szCs w:val="20"/>
                <w:lang w:eastAsia="ru-RU"/>
              </w:rPr>
              <w:t>Наименование показателя</w:t>
            </w:r>
          </w:p>
        </w:tc>
        <w:tc>
          <w:tcPr>
            <w:tcW w:w="709" w:type="dxa"/>
            <w:vMerge w:val="restart"/>
            <w:shd w:val="clear" w:color="auto" w:fill="FFFFFF" w:themeFill="background1"/>
            <w:noWrap/>
            <w:hideMark/>
          </w:tcPr>
          <w:p w:rsidR="004F7394" w:rsidRPr="004F7394" w:rsidRDefault="004F7394" w:rsidP="00C25B98">
            <w:pPr>
              <w:spacing w:after="0" w:line="240" w:lineRule="auto"/>
              <w:jc w:val="center"/>
              <w:rPr>
                <w:rFonts w:ascii="Times New Roman" w:eastAsia="Times New Roman" w:hAnsi="Times New Roman"/>
                <w:sz w:val="20"/>
                <w:szCs w:val="20"/>
                <w:lang w:eastAsia="ru-RU"/>
              </w:rPr>
            </w:pPr>
            <w:r w:rsidRPr="004F7394">
              <w:rPr>
                <w:rFonts w:ascii="Times New Roman" w:eastAsia="Times New Roman" w:hAnsi="Times New Roman"/>
                <w:sz w:val="20"/>
                <w:szCs w:val="20"/>
                <w:lang w:eastAsia="ru-RU"/>
              </w:rPr>
              <w:t>Вед.</w:t>
            </w:r>
          </w:p>
        </w:tc>
        <w:tc>
          <w:tcPr>
            <w:tcW w:w="567" w:type="dxa"/>
            <w:vMerge w:val="restart"/>
            <w:shd w:val="clear" w:color="auto" w:fill="FFFFFF" w:themeFill="background1"/>
            <w:noWrap/>
            <w:hideMark/>
          </w:tcPr>
          <w:p w:rsidR="004F7394" w:rsidRPr="004F7394" w:rsidRDefault="004F7394" w:rsidP="00C25B98">
            <w:pPr>
              <w:spacing w:after="0" w:line="240" w:lineRule="auto"/>
              <w:jc w:val="center"/>
              <w:rPr>
                <w:rFonts w:ascii="Times New Roman" w:eastAsia="Times New Roman" w:hAnsi="Times New Roman"/>
                <w:sz w:val="20"/>
                <w:szCs w:val="20"/>
                <w:lang w:eastAsia="ru-RU"/>
              </w:rPr>
            </w:pPr>
            <w:r w:rsidRPr="004F7394">
              <w:rPr>
                <w:rFonts w:ascii="Times New Roman" w:eastAsia="Times New Roman" w:hAnsi="Times New Roman"/>
                <w:sz w:val="20"/>
                <w:szCs w:val="20"/>
                <w:lang w:eastAsia="ru-RU"/>
              </w:rPr>
              <w:t>РЗ</w:t>
            </w:r>
          </w:p>
        </w:tc>
        <w:tc>
          <w:tcPr>
            <w:tcW w:w="567" w:type="dxa"/>
            <w:vMerge w:val="restart"/>
            <w:shd w:val="clear" w:color="auto" w:fill="FFFFFF" w:themeFill="background1"/>
            <w:noWrap/>
            <w:hideMark/>
          </w:tcPr>
          <w:p w:rsidR="004F7394" w:rsidRPr="004F7394" w:rsidRDefault="004F7394" w:rsidP="00C25B98">
            <w:pPr>
              <w:spacing w:after="0" w:line="240" w:lineRule="auto"/>
              <w:jc w:val="center"/>
              <w:rPr>
                <w:rFonts w:ascii="Times New Roman" w:eastAsia="Times New Roman" w:hAnsi="Times New Roman"/>
                <w:sz w:val="20"/>
                <w:szCs w:val="20"/>
                <w:lang w:eastAsia="ru-RU"/>
              </w:rPr>
            </w:pPr>
            <w:proofErr w:type="gramStart"/>
            <w:r w:rsidRPr="004F7394">
              <w:rPr>
                <w:rFonts w:ascii="Times New Roman" w:eastAsia="Times New Roman" w:hAnsi="Times New Roman"/>
                <w:sz w:val="20"/>
                <w:szCs w:val="20"/>
                <w:lang w:eastAsia="ru-RU"/>
              </w:rPr>
              <w:t>ПР</w:t>
            </w:r>
            <w:proofErr w:type="gramEnd"/>
          </w:p>
        </w:tc>
        <w:tc>
          <w:tcPr>
            <w:tcW w:w="1843" w:type="dxa"/>
            <w:vMerge w:val="restart"/>
            <w:shd w:val="clear" w:color="auto" w:fill="FFFFFF" w:themeFill="background1"/>
            <w:noWrap/>
            <w:hideMark/>
          </w:tcPr>
          <w:p w:rsidR="004F7394" w:rsidRPr="004F7394" w:rsidRDefault="004F7394" w:rsidP="00C25B98">
            <w:pPr>
              <w:spacing w:after="0" w:line="240" w:lineRule="auto"/>
              <w:jc w:val="center"/>
              <w:rPr>
                <w:rFonts w:ascii="Times New Roman" w:eastAsia="Times New Roman" w:hAnsi="Times New Roman"/>
                <w:sz w:val="20"/>
                <w:szCs w:val="20"/>
                <w:lang w:eastAsia="ru-RU"/>
              </w:rPr>
            </w:pPr>
            <w:r w:rsidRPr="004F7394">
              <w:rPr>
                <w:rFonts w:ascii="Times New Roman" w:eastAsia="Times New Roman" w:hAnsi="Times New Roman"/>
                <w:sz w:val="20"/>
                <w:szCs w:val="20"/>
                <w:lang w:eastAsia="ru-RU"/>
              </w:rPr>
              <w:t>ЦСР</w:t>
            </w:r>
          </w:p>
        </w:tc>
        <w:tc>
          <w:tcPr>
            <w:tcW w:w="567" w:type="dxa"/>
            <w:vMerge w:val="restart"/>
            <w:shd w:val="clear" w:color="auto" w:fill="FFFFFF" w:themeFill="background1"/>
            <w:noWrap/>
            <w:hideMark/>
          </w:tcPr>
          <w:p w:rsidR="004F7394" w:rsidRPr="004F7394" w:rsidRDefault="004F7394" w:rsidP="00C25B98">
            <w:pPr>
              <w:spacing w:after="0" w:line="240" w:lineRule="auto"/>
              <w:jc w:val="center"/>
              <w:rPr>
                <w:rFonts w:ascii="Times New Roman" w:eastAsia="Times New Roman" w:hAnsi="Times New Roman"/>
                <w:sz w:val="20"/>
                <w:szCs w:val="20"/>
                <w:lang w:eastAsia="ru-RU"/>
              </w:rPr>
            </w:pPr>
            <w:r w:rsidRPr="004F7394">
              <w:rPr>
                <w:rFonts w:ascii="Times New Roman" w:eastAsia="Times New Roman" w:hAnsi="Times New Roman"/>
                <w:sz w:val="20"/>
                <w:szCs w:val="20"/>
                <w:lang w:eastAsia="ru-RU"/>
              </w:rPr>
              <w:t>ВР</w:t>
            </w:r>
          </w:p>
        </w:tc>
        <w:tc>
          <w:tcPr>
            <w:tcW w:w="4394" w:type="dxa"/>
            <w:gridSpan w:val="3"/>
            <w:shd w:val="clear" w:color="auto" w:fill="FFFFFF" w:themeFill="background1"/>
            <w:noWrap/>
            <w:hideMark/>
          </w:tcPr>
          <w:p w:rsidR="004F7394" w:rsidRPr="004F7394" w:rsidRDefault="004F7394" w:rsidP="00C25B98">
            <w:pPr>
              <w:spacing w:after="0" w:line="240" w:lineRule="auto"/>
              <w:jc w:val="center"/>
              <w:rPr>
                <w:rFonts w:ascii="Times New Roman" w:eastAsia="Times New Roman" w:hAnsi="Times New Roman"/>
                <w:sz w:val="20"/>
                <w:szCs w:val="20"/>
                <w:lang w:eastAsia="ru-RU"/>
              </w:rPr>
            </w:pPr>
            <w:r w:rsidRPr="004F7394">
              <w:rPr>
                <w:rFonts w:ascii="Times New Roman" w:eastAsia="Times New Roman" w:hAnsi="Times New Roman"/>
                <w:sz w:val="20"/>
                <w:szCs w:val="20"/>
                <w:lang w:eastAsia="ru-RU"/>
              </w:rPr>
              <w:t>Сумма по годам</w:t>
            </w:r>
          </w:p>
        </w:tc>
      </w:tr>
      <w:tr w:rsidR="004F7394" w:rsidRPr="004F7394" w:rsidTr="00781526">
        <w:trPr>
          <w:cantSplit/>
          <w:trHeight w:val="20"/>
        </w:trPr>
        <w:tc>
          <w:tcPr>
            <w:tcW w:w="5670" w:type="dxa"/>
            <w:vMerge/>
            <w:shd w:val="clear" w:color="auto" w:fill="FFFFFF" w:themeFill="background1"/>
            <w:hideMark/>
          </w:tcPr>
          <w:p w:rsidR="004F7394" w:rsidRPr="004F7394" w:rsidRDefault="004F7394" w:rsidP="00C25B98">
            <w:pPr>
              <w:spacing w:after="0" w:line="240" w:lineRule="auto"/>
              <w:jc w:val="center"/>
              <w:rPr>
                <w:rFonts w:ascii="Times New Roman" w:eastAsia="Times New Roman" w:hAnsi="Times New Roman"/>
                <w:sz w:val="20"/>
                <w:szCs w:val="20"/>
                <w:lang w:eastAsia="ru-RU"/>
              </w:rPr>
            </w:pPr>
          </w:p>
        </w:tc>
        <w:tc>
          <w:tcPr>
            <w:tcW w:w="709" w:type="dxa"/>
            <w:vMerge/>
            <w:shd w:val="clear" w:color="auto" w:fill="FFFFFF" w:themeFill="background1"/>
            <w:noWrap/>
            <w:hideMark/>
          </w:tcPr>
          <w:p w:rsidR="004F7394" w:rsidRPr="004F7394" w:rsidRDefault="004F7394" w:rsidP="00C25B98">
            <w:pPr>
              <w:spacing w:after="0" w:line="240" w:lineRule="auto"/>
              <w:jc w:val="center"/>
              <w:rPr>
                <w:rFonts w:ascii="Times New Roman" w:eastAsia="Times New Roman" w:hAnsi="Times New Roman"/>
                <w:sz w:val="20"/>
                <w:szCs w:val="20"/>
                <w:lang w:eastAsia="ru-RU"/>
              </w:rPr>
            </w:pPr>
          </w:p>
        </w:tc>
        <w:tc>
          <w:tcPr>
            <w:tcW w:w="567" w:type="dxa"/>
            <w:vMerge/>
            <w:shd w:val="clear" w:color="auto" w:fill="FFFFFF" w:themeFill="background1"/>
            <w:noWrap/>
            <w:hideMark/>
          </w:tcPr>
          <w:p w:rsidR="004F7394" w:rsidRPr="004F7394" w:rsidRDefault="004F7394" w:rsidP="00C25B98">
            <w:pPr>
              <w:spacing w:after="0" w:line="240" w:lineRule="auto"/>
              <w:jc w:val="center"/>
              <w:rPr>
                <w:rFonts w:ascii="Times New Roman" w:eastAsia="Times New Roman" w:hAnsi="Times New Roman"/>
                <w:sz w:val="20"/>
                <w:szCs w:val="20"/>
                <w:lang w:eastAsia="ru-RU"/>
              </w:rPr>
            </w:pPr>
          </w:p>
        </w:tc>
        <w:tc>
          <w:tcPr>
            <w:tcW w:w="567" w:type="dxa"/>
            <w:vMerge/>
            <w:shd w:val="clear" w:color="auto" w:fill="FFFFFF" w:themeFill="background1"/>
            <w:noWrap/>
            <w:hideMark/>
          </w:tcPr>
          <w:p w:rsidR="004F7394" w:rsidRPr="004F7394" w:rsidRDefault="004F7394" w:rsidP="00C25B98">
            <w:pPr>
              <w:spacing w:after="0" w:line="240" w:lineRule="auto"/>
              <w:jc w:val="center"/>
              <w:rPr>
                <w:rFonts w:ascii="Times New Roman" w:eastAsia="Times New Roman" w:hAnsi="Times New Roman"/>
                <w:sz w:val="20"/>
                <w:szCs w:val="20"/>
                <w:lang w:eastAsia="ru-RU"/>
              </w:rPr>
            </w:pPr>
          </w:p>
        </w:tc>
        <w:tc>
          <w:tcPr>
            <w:tcW w:w="1843" w:type="dxa"/>
            <w:vMerge/>
            <w:shd w:val="clear" w:color="auto" w:fill="FFFFFF" w:themeFill="background1"/>
            <w:noWrap/>
            <w:hideMark/>
          </w:tcPr>
          <w:p w:rsidR="004F7394" w:rsidRPr="004F7394" w:rsidRDefault="004F7394" w:rsidP="00C25B98">
            <w:pPr>
              <w:spacing w:after="0" w:line="240" w:lineRule="auto"/>
              <w:jc w:val="center"/>
              <w:rPr>
                <w:rFonts w:ascii="Times New Roman" w:eastAsia="Times New Roman" w:hAnsi="Times New Roman"/>
                <w:sz w:val="20"/>
                <w:szCs w:val="20"/>
                <w:lang w:eastAsia="ru-RU"/>
              </w:rPr>
            </w:pPr>
          </w:p>
        </w:tc>
        <w:tc>
          <w:tcPr>
            <w:tcW w:w="567" w:type="dxa"/>
            <w:vMerge/>
            <w:shd w:val="clear" w:color="auto" w:fill="FFFFFF" w:themeFill="background1"/>
            <w:noWrap/>
            <w:hideMark/>
          </w:tcPr>
          <w:p w:rsidR="004F7394" w:rsidRPr="004F7394" w:rsidRDefault="004F7394" w:rsidP="00C25B98">
            <w:pPr>
              <w:spacing w:after="0" w:line="240" w:lineRule="auto"/>
              <w:jc w:val="center"/>
              <w:rPr>
                <w:rFonts w:ascii="Times New Roman" w:eastAsia="Times New Roman" w:hAnsi="Times New Roman"/>
                <w:sz w:val="20"/>
                <w:szCs w:val="20"/>
                <w:lang w:eastAsia="ru-RU"/>
              </w:rPr>
            </w:pPr>
          </w:p>
        </w:tc>
        <w:tc>
          <w:tcPr>
            <w:tcW w:w="1417" w:type="dxa"/>
            <w:shd w:val="clear" w:color="auto" w:fill="FFFFFF" w:themeFill="background1"/>
            <w:noWrap/>
            <w:vAlign w:val="center"/>
            <w:hideMark/>
          </w:tcPr>
          <w:p w:rsidR="004F7394" w:rsidRPr="008E7E3B" w:rsidRDefault="004F7394">
            <w:pPr>
              <w:jc w:val="center"/>
              <w:rPr>
                <w:rFonts w:ascii="Times New Roman" w:hAnsi="Times New Roman"/>
                <w:color w:val="000000"/>
                <w:sz w:val="24"/>
                <w:szCs w:val="24"/>
              </w:rPr>
            </w:pPr>
            <w:r w:rsidRPr="008E7E3B">
              <w:rPr>
                <w:rFonts w:ascii="Times New Roman" w:hAnsi="Times New Roman"/>
                <w:color w:val="000000"/>
              </w:rPr>
              <w:t>2024</w:t>
            </w:r>
          </w:p>
        </w:tc>
        <w:tc>
          <w:tcPr>
            <w:tcW w:w="1418" w:type="dxa"/>
            <w:shd w:val="clear" w:color="auto" w:fill="FFFFFF" w:themeFill="background1"/>
            <w:vAlign w:val="center"/>
          </w:tcPr>
          <w:p w:rsidR="004F7394" w:rsidRPr="008E7E3B" w:rsidRDefault="004F7394">
            <w:pPr>
              <w:jc w:val="center"/>
              <w:rPr>
                <w:rFonts w:ascii="Times New Roman" w:hAnsi="Times New Roman"/>
                <w:color w:val="000000"/>
                <w:sz w:val="24"/>
                <w:szCs w:val="24"/>
              </w:rPr>
            </w:pPr>
            <w:r w:rsidRPr="008E7E3B">
              <w:rPr>
                <w:rFonts w:ascii="Times New Roman" w:hAnsi="Times New Roman"/>
                <w:color w:val="000000"/>
              </w:rPr>
              <w:t>2025</w:t>
            </w:r>
          </w:p>
        </w:tc>
        <w:tc>
          <w:tcPr>
            <w:tcW w:w="1559" w:type="dxa"/>
            <w:shd w:val="clear" w:color="auto" w:fill="FFFFFF" w:themeFill="background1"/>
            <w:vAlign w:val="center"/>
          </w:tcPr>
          <w:p w:rsidR="004F7394" w:rsidRPr="008E7E3B" w:rsidRDefault="004F7394">
            <w:pPr>
              <w:jc w:val="center"/>
              <w:rPr>
                <w:rFonts w:ascii="Times New Roman" w:hAnsi="Times New Roman"/>
                <w:color w:val="000000"/>
                <w:sz w:val="24"/>
                <w:szCs w:val="24"/>
              </w:rPr>
            </w:pPr>
            <w:r w:rsidRPr="008E7E3B">
              <w:rPr>
                <w:rFonts w:ascii="Times New Roman" w:hAnsi="Times New Roman"/>
                <w:color w:val="000000"/>
              </w:rPr>
              <w:t>2026</w:t>
            </w:r>
          </w:p>
        </w:tc>
      </w:tr>
    </w:tbl>
    <w:p w:rsidR="004F7394" w:rsidRPr="004F7394" w:rsidRDefault="004F7394" w:rsidP="00C25B98">
      <w:pPr>
        <w:spacing w:after="0" w:line="14" w:lineRule="auto"/>
        <w:rPr>
          <w:sz w:val="20"/>
          <w:szCs w:val="20"/>
        </w:rPr>
      </w:pPr>
    </w:p>
    <w:tbl>
      <w:tblPr>
        <w:tblW w:w="14317" w:type="dxa"/>
        <w:tblInd w:w="108" w:type="dxa"/>
        <w:shd w:val="clear" w:color="auto" w:fill="FFFFFF" w:themeFill="background1"/>
        <w:tblLook w:val="04A0"/>
      </w:tblPr>
      <w:tblGrid>
        <w:gridCol w:w="5670"/>
        <w:gridCol w:w="709"/>
        <w:gridCol w:w="567"/>
        <w:gridCol w:w="567"/>
        <w:gridCol w:w="1843"/>
        <w:gridCol w:w="567"/>
        <w:gridCol w:w="1417"/>
        <w:gridCol w:w="1418"/>
        <w:gridCol w:w="1559"/>
      </w:tblGrid>
      <w:tr w:rsidR="004F7394" w:rsidRPr="004F7394" w:rsidTr="001F26B1">
        <w:trPr>
          <w:trHeight w:val="20"/>
          <w:tblHeader/>
        </w:trPr>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4F7394" w:rsidRPr="004F7394" w:rsidRDefault="004F7394" w:rsidP="00C25B98">
            <w:pPr>
              <w:spacing w:after="0" w:line="240" w:lineRule="auto"/>
              <w:jc w:val="center"/>
              <w:rPr>
                <w:rFonts w:ascii="Times New Roman" w:eastAsia="Times New Roman" w:hAnsi="Times New Roman"/>
                <w:sz w:val="20"/>
                <w:szCs w:val="20"/>
                <w:lang w:eastAsia="ru-RU"/>
              </w:rPr>
            </w:pPr>
            <w:r w:rsidRPr="004F7394">
              <w:rPr>
                <w:rFonts w:ascii="Times New Roman" w:eastAsia="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F7394" w:rsidRPr="004F7394" w:rsidRDefault="004F7394" w:rsidP="00C25B98">
            <w:pPr>
              <w:spacing w:after="0" w:line="240" w:lineRule="auto"/>
              <w:jc w:val="center"/>
              <w:rPr>
                <w:rFonts w:ascii="Times New Roman" w:eastAsia="Times New Roman" w:hAnsi="Times New Roman"/>
                <w:sz w:val="20"/>
                <w:szCs w:val="20"/>
                <w:lang w:eastAsia="ru-RU"/>
              </w:rPr>
            </w:pPr>
            <w:r w:rsidRPr="004F7394">
              <w:rPr>
                <w:rFonts w:ascii="Times New Roman" w:eastAsia="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F7394" w:rsidRPr="004F7394" w:rsidRDefault="004F7394" w:rsidP="00C25B98">
            <w:pPr>
              <w:spacing w:after="0" w:line="240" w:lineRule="auto"/>
              <w:jc w:val="center"/>
              <w:rPr>
                <w:rFonts w:ascii="Times New Roman" w:eastAsia="Times New Roman" w:hAnsi="Times New Roman"/>
                <w:sz w:val="20"/>
                <w:szCs w:val="20"/>
                <w:lang w:eastAsia="ru-RU"/>
              </w:rPr>
            </w:pPr>
            <w:r w:rsidRPr="004F7394">
              <w:rPr>
                <w:rFonts w:ascii="Times New Roman" w:eastAsia="Times New Roman" w:hAnsi="Times New Roman"/>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F7394" w:rsidRPr="004F7394" w:rsidRDefault="004F7394" w:rsidP="00C25B98">
            <w:pPr>
              <w:spacing w:after="0" w:line="240" w:lineRule="auto"/>
              <w:jc w:val="center"/>
              <w:rPr>
                <w:rFonts w:ascii="Times New Roman" w:eastAsia="Times New Roman" w:hAnsi="Times New Roman"/>
                <w:sz w:val="20"/>
                <w:szCs w:val="20"/>
                <w:lang w:eastAsia="ru-RU"/>
              </w:rPr>
            </w:pPr>
            <w:r w:rsidRPr="004F7394">
              <w:rPr>
                <w:rFonts w:ascii="Times New Roman" w:eastAsia="Times New Roman" w:hAnsi="Times New Roman"/>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F7394" w:rsidRPr="004F7394" w:rsidRDefault="004F7394" w:rsidP="00C25B98">
            <w:pPr>
              <w:spacing w:after="0" w:line="240" w:lineRule="auto"/>
              <w:jc w:val="center"/>
              <w:rPr>
                <w:rFonts w:ascii="Times New Roman" w:eastAsia="Times New Roman" w:hAnsi="Times New Roman"/>
                <w:sz w:val="20"/>
                <w:szCs w:val="20"/>
                <w:lang w:eastAsia="ru-RU"/>
              </w:rPr>
            </w:pPr>
            <w:r w:rsidRPr="004F7394">
              <w:rPr>
                <w:rFonts w:ascii="Times New Roman" w:eastAsia="Times New Roman" w:hAnsi="Times New Roman"/>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F7394" w:rsidRPr="004F7394" w:rsidRDefault="004F7394" w:rsidP="00C25B98">
            <w:pPr>
              <w:spacing w:after="0" w:line="240" w:lineRule="auto"/>
              <w:jc w:val="center"/>
              <w:rPr>
                <w:rFonts w:ascii="Times New Roman" w:eastAsia="Times New Roman" w:hAnsi="Times New Roman"/>
                <w:sz w:val="20"/>
                <w:szCs w:val="20"/>
                <w:lang w:eastAsia="ru-RU"/>
              </w:rPr>
            </w:pPr>
            <w:r w:rsidRPr="004F7394">
              <w:rPr>
                <w:rFonts w:ascii="Times New Roman" w:eastAsia="Times New Roman" w:hAnsi="Times New Roman"/>
                <w:sz w:val="20"/>
                <w:szCs w:val="20"/>
                <w:lang w:eastAsia="ru-RU"/>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F7394" w:rsidRPr="004F7394" w:rsidRDefault="004F7394" w:rsidP="00C25B98">
            <w:pPr>
              <w:spacing w:after="0" w:line="240" w:lineRule="auto"/>
              <w:jc w:val="center"/>
              <w:rPr>
                <w:rFonts w:ascii="Times New Roman" w:eastAsia="Times New Roman" w:hAnsi="Times New Roman"/>
                <w:sz w:val="20"/>
                <w:szCs w:val="20"/>
                <w:lang w:eastAsia="ru-RU"/>
              </w:rPr>
            </w:pPr>
            <w:r w:rsidRPr="004F7394">
              <w:rPr>
                <w:rFonts w:ascii="Times New Roman" w:eastAsia="Times New Roman" w:hAnsi="Times New Roman"/>
                <w:sz w:val="20"/>
                <w:szCs w:val="20"/>
                <w:lang w:eastAsia="ru-RU"/>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F7394" w:rsidRPr="004F7394" w:rsidRDefault="00F57A4F" w:rsidP="00C25B9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4F7394" w:rsidRPr="004F7394" w:rsidRDefault="00F57A4F" w:rsidP="00C25B9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Ставропольская городская Дума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58 636,03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58 636,03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58 636,03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Общегосударственные вопросы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57 545,53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57 545,53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57 545,53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57 545,53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57 545,53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57 545,53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деятельности Ставропольской городской Думы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57 545,53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57 545,53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57 545,53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proofErr w:type="spellStart"/>
            <w:r w:rsidRPr="00DE7877">
              <w:rPr>
                <w:rFonts w:ascii="Times New Roman" w:hAnsi="Times New Roman"/>
                <w:sz w:val="20"/>
                <w:szCs w:val="20"/>
              </w:rPr>
              <w:t>Непрограммные</w:t>
            </w:r>
            <w:proofErr w:type="spellEnd"/>
            <w:r w:rsidRPr="00DE7877">
              <w:rPr>
                <w:rFonts w:ascii="Times New Roman" w:hAnsi="Times New Roman"/>
                <w:sz w:val="20"/>
                <w:szCs w:val="20"/>
              </w:rPr>
              <w:t xml:space="preserve"> расходы в рамках обеспечения деятельности Ставропольской городской Думы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70 1 00 00000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51 639,74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51 639,74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51 639,74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функций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70 1 00 10010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9 166,57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9 166,57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9 166,57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70 1 00 10010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4 963,88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4 963,88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4 963,88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70 1 00 10010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4 202,69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4 202,69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4 202,69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70 1 00 10020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42 473,17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42 473,17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42 473,17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70 1 00 10020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42 473,17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42 473,17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42 473,17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Председатель представительного органа муниципального образования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70 2 00 00000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2 162,17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2 162,17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2 162,17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функций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70 2 00 10010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41,55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41,55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41,55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Расходы на выплаты персоналу государственных </w:t>
            </w:r>
            <w:r w:rsidRPr="00DE7877">
              <w:rPr>
                <w:rFonts w:ascii="Times New Roman" w:hAnsi="Times New Roman"/>
                <w:sz w:val="20"/>
                <w:szCs w:val="20"/>
              </w:rPr>
              <w:lastRenderedPageBreak/>
              <w:t>(муниципальных)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70 2 00 10010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41,55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41,55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41,55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Расходы на выплаты по оплате труда работников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70 2 00 10020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2 120,62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2 120,62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2 120,62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70 2 00 10020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2 120,62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2 120,62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2 120,62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Депутаты представительного органа муниципального образования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70 3 00 00000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3 743,62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3 743,62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3 743,62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функций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70 3 00 10010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83,10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83,10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83,10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70 3 00 10010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83,10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83,10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83,10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70 3 00 10020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3 660,52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3 660,52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3 660,52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70 3 00 10020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3 660,52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3 660,52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3 660,52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Средства массовой информации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1 090,50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1 090,50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1 090,50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Телевидение и радиовещание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590,50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590,50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590,50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деятельности Ставропольской городской Думы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590,50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590,50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590,50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предусмотренные на иные цели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70 4 00 00000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590,50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590,50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590,50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оказание информационных услуг средствами массовой информации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70 4 00 98710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590,50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590,50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590,50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70 4 00 98710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590,50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590,50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590,50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Периодическая печать и издательства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деятельности Ставропольской городской Думы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предусмотренные на иные цели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70 4 00 00000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оказание информационных услуг средствами массовой информации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70 4 00 98710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70 4 00 98710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Администрация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250 299,24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251 087,39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292 300,61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Общегосударственные вопросы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226 970,74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227 758,89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268 972,11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2 264,09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2 264,09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2 264,09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деятельности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71 0 00 00000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2 264,09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2 264,09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2 264,09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Глава муниципального образования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71 2 00 00000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2 264,09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2 264,09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2 264,09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функций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71 2 00 10010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41,55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41,55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41,55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Расходы на выплаты персоналу государственных </w:t>
            </w:r>
            <w:r w:rsidRPr="00DE7877">
              <w:rPr>
                <w:rFonts w:ascii="Times New Roman" w:hAnsi="Times New Roman"/>
                <w:sz w:val="20"/>
                <w:szCs w:val="20"/>
              </w:rPr>
              <w:lastRenderedPageBreak/>
              <w:t>(муниципальных)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71 2 00 10010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41,55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41,55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41,55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Расходы на выплаты по оплате труда работников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71 2 00 10020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2 222,54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2 222,54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2 222,54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71 2 00 10020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2 222,54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2 222,54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2 222,54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138 245,86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138 245,86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138 245,86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деятельности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71 0 00 00000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138 245,86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138 245,86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138 245,86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proofErr w:type="spellStart"/>
            <w:r w:rsidRPr="00DE7877">
              <w:rPr>
                <w:rFonts w:ascii="Times New Roman" w:hAnsi="Times New Roman"/>
                <w:sz w:val="20"/>
                <w:szCs w:val="20"/>
              </w:rPr>
              <w:t>Непрограммные</w:t>
            </w:r>
            <w:proofErr w:type="spellEnd"/>
            <w:r w:rsidRPr="00DE7877">
              <w:rPr>
                <w:rFonts w:ascii="Times New Roman" w:hAnsi="Times New Roman"/>
                <w:sz w:val="20"/>
                <w:szCs w:val="20"/>
              </w:rPr>
              <w:t xml:space="preserve"> расходы в рамках обеспечения деятельности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71 1 00 00000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138 245,86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138 245,86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138 245,86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функций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71 1 00 10010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11 682,10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11 682,10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11 682,10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71 1 00 10010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4 013,24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4 013,24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4 013,24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71 1 00 10010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7 644,86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7 644,86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7 644,86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Уплата налогов, сборов и иных платежей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71 1 00 10010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850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71 1 00 10020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125 112,11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125 112,11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125 112,11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71 1 00 10020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125 112,11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125 112,11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125 112,11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71 1 00 76630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1 442,65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1 442,65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1 442,65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71 1 00 76630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1 141,34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1 141,34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1 141,34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71 1 00 76630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301,31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301,31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301,31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71 1 00 76930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71 1 00 76930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Судебная система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85,70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51,99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44,06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85,70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51,99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44,06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Иные </w:t>
            </w:r>
            <w:proofErr w:type="spellStart"/>
            <w:r w:rsidRPr="00DE7877">
              <w:rPr>
                <w:rFonts w:ascii="Times New Roman" w:hAnsi="Times New Roman"/>
                <w:sz w:val="20"/>
                <w:szCs w:val="20"/>
              </w:rPr>
              <w:t>непрограммные</w:t>
            </w:r>
            <w:proofErr w:type="spellEnd"/>
            <w:r w:rsidRPr="00DE7877">
              <w:rPr>
                <w:rFonts w:ascii="Times New Roman" w:hAnsi="Times New Roman"/>
                <w:sz w:val="20"/>
                <w:szCs w:val="20"/>
              </w:rPr>
              <w:t xml:space="preserve"> мероприятия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85,70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51,99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44,06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Расходы на осуществление полномочий по составлению </w:t>
            </w:r>
            <w:r w:rsidRPr="00DE7877">
              <w:rPr>
                <w:rFonts w:ascii="Times New Roman" w:hAnsi="Times New Roman"/>
                <w:sz w:val="20"/>
                <w:szCs w:val="20"/>
              </w:rPr>
              <w:lastRenderedPageBreak/>
              <w:t>(изменению)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98 1 00 51200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85,70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51,99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44,06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98 1 00 51200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85,70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51,99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44,06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проведения выборов и референдумов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41 221,15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41 221,15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Иные </w:t>
            </w:r>
            <w:proofErr w:type="spellStart"/>
            <w:r w:rsidRPr="00DE7877">
              <w:rPr>
                <w:rFonts w:ascii="Times New Roman" w:hAnsi="Times New Roman"/>
                <w:sz w:val="20"/>
                <w:szCs w:val="20"/>
              </w:rPr>
              <w:t>непрограммные</w:t>
            </w:r>
            <w:proofErr w:type="spellEnd"/>
            <w:r w:rsidRPr="00DE7877">
              <w:rPr>
                <w:rFonts w:ascii="Times New Roman" w:hAnsi="Times New Roman"/>
                <w:sz w:val="20"/>
                <w:szCs w:val="20"/>
              </w:rPr>
              <w:t xml:space="preserve"> мероприятия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41 221,15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проведение выборов в представительные органы муниципального образования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98 1 00 20860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41 221,15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Специальные расходы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98 1 00 20860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880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41 221,15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Другие общегосударственные вопросы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86 375,09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87 196,95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87 196,95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«Экономическое развитие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2 613,77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2 613,77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2 613,77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«Создание благоприятных условий для экономического развития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2 613,77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2 613,77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2 613,77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12 2 03 00000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2 613,77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2 613,77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2 613,77</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12 2 03 20040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1 823,77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1 823,77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1 823,77</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Уплата налогов, сборов и иных платежей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12 2 03 20040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850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1 823,77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1 823,77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1 823,77</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12 2 03 20090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790,00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790,00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790,00</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12 2 03 20090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790,00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790,00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790,00</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w:t>
            </w:r>
            <w:r w:rsidRPr="00DE7877">
              <w:rPr>
                <w:rFonts w:ascii="Times New Roman" w:hAnsi="Times New Roman"/>
                <w:sz w:val="20"/>
                <w:szCs w:val="20"/>
              </w:rPr>
              <w:lastRenderedPageBreak/>
              <w:t>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 xml:space="preserve">Основное мероприятие «Формирование </w:t>
            </w:r>
            <w:proofErr w:type="spellStart"/>
            <w:r w:rsidRPr="00DE7877">
              <w:rPr>
                <w:rFonts w:ascii="Times New Roman" w:hAnsi="Times New Roman"/>
                <w:sz w:val="20"/>
                <w:szCs w:val="20"/>
              </w:rPr>
              <w:t>антикоррупционных</w:t>
            </w:r>
            <w:proofErr w:type="spellEnd"/>
            <w:r w:rsidRPr="00DE7877">
              <w:rPr>
                <w:rFonts w:ascii="Times New Roman" w:hAnsi="Times New Roman"/>
                <w:sz w:val="20"/>
                <w:szCs w:val="20"/>
              </w:rPr>
              <w:t xml:space="preserve"> механизмов в кадровой работе»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02 20620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02 20620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информационного общества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20 583,88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20 583,88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20 583,88</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в рамках реализации муниципальной программы «Развитие информационного общества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20 583,88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20 583,88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20 583,88</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16 250,85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16 250,85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16 250,85</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развитие и обеспечение функционирования информационного общества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01 20630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16 250,85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16 250,85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16 250,85</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01 20630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16 250,85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16 250,85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16 250,85</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4 333,03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4 333,03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4 333,03</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развитие и обеспечение функционирования информационного общества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02 20630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4 333,03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4 333,03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4 333,03</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02 20630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4 333,03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4 333,03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4 333,03</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956,87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956,87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956,87</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«Профилактика терроризма, экстремизма, межнациональных (межэтнических) конфликтов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436,60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436,60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436,60</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Основное мероприятие «Сбор и анализ информации о состоянии  </w:t>
            </w:r>
            <w:proofErr w:type="spellStart"/>
            <w:r w:rsidRPr="00DE7877">
              <w:rPr>
                <w:rFonts w:ascii="Times New Roman" w:hAnsi="Times New Roman"/>
                <w:sz w:val="20"/>
                <w:szCs w:val="20"/>
              </w:rPr>
              <w:t>этноконфессиональных</w:t>
            </w:r>
            <w:proofErr w:type="spellEnd"/>
            <w:r w:rsidRPr="00DE7877">
              <w:rPr>
                <w:rFonts w:ascii="Times New Roman" w:hAnsi="Times New Roman"/>
                <w:sz w:val="20"/>
                <w:szCs w:val="20"/>
              </w:rPr>
              <w:t xml:space="preserve"> отношений и межнациональной напряженности, распространения идеологии терроризма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15 1 01 20350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Иные закупки товаров, работ и услуг для обеспечения </w:t>
            </w:r>
            <w:r w:rsidRPr="00DE7877">
              <w:rPr>
                <w:rFonts w:ascii="Times New Roman" w:hAnsi="Times New Roman"/>
                <w:sz w:val="20"/>
                <w:szCs w:val="20"/>
              </w:rPr>
              <w:lastRenderedPageBreak/>
              <w:t>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15 1 01 20350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285,30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285,30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285,30</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15 1 02 20350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180,04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180,04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180,04</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15 1 02 20350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180,04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180,04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180,04</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Проведение информационно-пропагандистских мероприятий, направленных на профилактику идеологии терроризма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02 S7730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105,26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105,26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105,26</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02 S7730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105,26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105,26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105,26</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«Реализация профилактических мер, направленных на предупреждение экстремистской деятельности»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15 1 03 00000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51,30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51,30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51,30</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15 1 03 20350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51,30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51,30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51,30</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15 1 03 20350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51,30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51,30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51,30</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w:t>
            </w:r>
            <w:proofErr w:type="spellStart"/>
            <w:r w:rsidRPr="00DE7877">
              <w:rPr>
                <w:rFonts w:ascii="Times New Roman" w:hAnsi="Times New Roman"/>
                <w:sz w:val="20"/>
                <w:szCs w:val="20"/>
              </w:rPr>
              <w:t>НЕзависимость</w:t>
            </w:r>
            <w:proofErr w:type="spellEnd"/>
            <w:r w:rsidRPr="00DE7877">
              <w:rPr>
                <w:rFonts w:ascii="Times New Roman" w:hAnsi="Times New Roman"/>
                <w:sz w:val="20"/>
                <w:szCs w:val="20"/>
              </w:rPr>
              <w:t xml:space="preserve">»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15 3 00 00000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520,27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520,27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520,27</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Основное мероприятие «Мониторинг </w:t>
            </w:r>
            <w:proofErr w:type="spellStart"/>
            <w:r w:rsidRPr="00DE7877">
              <w:rPr>
                <w:rFonts w:ascii="Times New Roman" w:hAnsi="Times New Roman"/>
                <w:sz w:val="20"/>
                <w:szCs w:val="20"/>
              </w:rPr>
              <w:t>наркоситуации</w:t>
            </w:r>
            <w:proofErr w:type="spellEnd"/>
            <w:r w:rsidRPr="00DE7877">
              <w:rPr>
                <w:rFonts w:ascii="Times New Roman" w:hAnsi="Times New Roman"/>
                <w:sz w:val="20"/>
                <w:szCs w:val="20"/>
              </w:rPr>
              <w:t xml:space="preserve"> в городе Ставрополе на основе социологических исследований и статистических данных»</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15 3 01 00000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74,97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74,97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74,97</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15 3 01 20370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74,97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74,97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74,97</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15 3 01 20370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74,97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74,97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74,97</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Основное мероприятие «Профилактика зависимости от наркотических и других </w:t>
            </w:r>
            <w:proofErr w:type="spellStart"/>
            <w:r w:rsidRPr="00DE7877">
              <w:rPr>
                <w:rFonts w:ascii="Times New Roman" w:hAnsi="Times New Roman"/>
                <w:sz w:val="20"/>
                <w:szCs w:val="20"/>
              </w:rPr>
              <w:t>психоактивных</w:t>
            </w:r>
            <w:proofErr w:type="spellEnd"/>
            <w:r w:rsidRPr="00DE7877">
              <w:rPr>
                <w:rFonts w:ascii="Times New Roman" w:hAnsi="Times New Roman"/>
                <w:sz w:val="20"/>
                <w:szCs w:val="20"/>
              </w:rPr>
              <w:t xml:space="preserve"> веще</w:t>
            </w:r>
            <w:proofErr w:type="gramStart"/>
            <w:r w:rsidRPr="00DE7877">
              <w:rPr>
                <w:rFonts w:ascii="Times New Roman" w:hAnsi="Times New Roman"/>
                <w:sz w:val="20"/>
                <w:szCs w:val="20"/>
              </w:rPr>
              <w:t>ств ср</w:t>
            </w:r>
            <w:proofErr w:type="gramEnd"/>
            <w:r w:rsidRPr="00DE7877">
              <w:rPr>
                <w:rFonts w:ascii="Times New Roman" w:hAnsi="Times New Roman"/>
                <w:sz w:val="20"/>
                <w:szCs w:val="20"/>
              </w:rPr>
              <w:t>еди детей и молодежи»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15 3 02 00000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35,30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35,30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35,30</w:t>
            </w:r>
          </w:p>
        </w:tc>
      </w:tr>
      <w:tr w:rsidR="00DE7877" w:rsidRPr="007D700A"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15 3 02 20370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35,30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35,30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35,30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Иные закупки товаров, работ и услуг для обеспечения </w:t>
            </w:r>
            <w:r w:rsidRPr="00DE7877">
              <w:rPr>
                <w:rFonts w:ascii="Times New Roman" w:hAnsi="Times New Roman"/>
                <w:sz w:val="20"/>
                <w:szCs w:val="20"/>
              </w:rPr>
              <w:lastRenderedPageBreak/>
              <w:t>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15 3 02 20370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35,30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35,30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35,30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Основное мероприятие «Профилактика зависимого (</w:t>
            </w:r>
            <w:proofErr w:type="spellStart"/>
            <w:r w:rsidRPr="00DE7877">
              <w:rPr>
                <w:rFonts w:ascii="Times New Roman" w:hAnsi="Times New Roman"/>
                <w:sz w:val="20"/>
                <w:szCs w:val="20"/>
              </w:rPr>
              <w:t>аддиктивного</w:t>
            </w:r>
            <w:proofErr w:type="spellEnd"/>
            <w:r w:rsidRPr="00DE7877">
              <w:rPr>
                <w:rFonts w:ascii="Times New Roman" w:hAnsi="Times New Roman"/>
                <w:sz w:val="20"/>
                <w:szCs w:val="20"/>
              </w:rPr>
              <w:t>) поведения и пропаганда здорового образа жизни»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15 3 03 00000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15 3 03 20370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15 3 03 20370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казачества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18 0 00 00000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2 852,20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2 852,20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2 852,20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в рамках реализации муниципальной программы «Развитие казачества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18</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2 852,20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2 852,20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2 852,20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18</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2 852,20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2 852,20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2 852,20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18</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01 60080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2 852,20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2 852,20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2 852,20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18</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01 60080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630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2 852,20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2 852,20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2 852,20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деятельности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71 0 00 00000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46 083,55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46 905,41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46 905,41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proofErr w:type="spellStart"/>
            <w:r w:rsidRPr="00DE7877">
              <w:rPr>
                <w:rFonts w:ascii="Times New Roman" w:hAnsi="Times New Roman"/>
                <w:sz w:val="20"/>
                <w:szCs w:val="20"/>
              </w:rPr>
              <w:t>Непрограммные</w:t>
            </w:r>
            <w:proofErr w:type="spellEnd"/>
            <w:r w:rsidRPr="00DE7877">
              <w:rPr>
                <w:rFonts w:ascii="Times New Roman" w:hAnsi="Times New Roman"/>
                <w:sz w:val="20"/>
                <w:szCs w:val="20"/>
              </w:rPr>
              <w:t xml:space="preserve"> расходы в рамках обеспечения деятельности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71 1 00 00000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46 083,55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46 905,41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46 905,41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деятельности (оказание услуг)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71 1 00 11010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46 083,55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46 905,41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46 905,41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казенных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71 1 00 11010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22 580,89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22 580,89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22 580,89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71 1 00 11010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23 275,11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24 096,97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24 096,97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Уплата налогов, сборов и иных платежей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71 1 00 11010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850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227,55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227,55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227,55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Реализация иных функций Ставропольской городской Думы, администрации города Ставрополя, ее отраслевых </w:t>
            </w:r>
            <w:r w:rsidRPr="00DE7877">
              <w:rPr>
                <w:rFonts w:ascii="Times New Roman" w:hAnsi="Times New Roman"/>
                <w:sz w:val="20"/>
                <w:szCs w:val="20"/>
              </w:rPr>
              <w:lastRenderedPageBreak/>
              <w:t>(функциональных) и территориальных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13 184,82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13 184,82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13 184,82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 xml:space="preserve">Иные </w:t>
            </w:r>
            <w:proofErr w:type="spellStart"/>
            <w:r w:rsidRPr="00DE7877">
              <w:rPr>
                <w:rFonts w:ascii="Times New Roman" w:hAnsi="Times New Roman"/>
                <w:sz w:val="20"/>
                <w:szCs w:val="20"/>
              </w:rPr>
              <w:t>непрограммные</w:t>
            </w:r>
            <w:proofErr w:type="spellEnd"/>
            <w:r w:rsidRPr="00DE7877">
              <w:rPr>
                <w:rFonts w:ascii="Times New Roman" w:hAnsi="Times New Roman"/>
                <w:sz w:val="20"/>
                <w:szCs w:val="20"/>
              </w:rPr>
              <w:t xml:space="preserve"> мероприятия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13 184,82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13 184,82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13 184,82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реализацию проекта «Здоровые города»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98 1 00 20110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45,82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45,82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45,82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Уплата налогов, сборов и иных платежей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98 1 00 20110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850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45,82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45,82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45,82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98 1 00 76610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13 139,00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13 139,00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13 139,00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98 1 00 76610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12 839,00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12 839,00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12 839,00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98 1 00 76610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Национальная безопасность и правоохранительная деятельность</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Другие вопросы в области национальной безопасности и правоохранительной деятельности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Подпрограмма «Профилактика правонарушений в городе Ставрополе»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15 2 03 00000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15 2 03 20100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15 2 03 20100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470,00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470,00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470,00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15 2 03 20100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Образование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Профессиональная подготовка, переподготовка и повышение квалификации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Расходы в рамках реализации муниципальной программы </w:t>
            </w:r>
            <w:r w:rsidRPr="00DE7877">
              <w:rPr>
                <w:rFonts w:ascii="Times New Roman" w:hAnsi="Times New Roman"/>
                <w:sz w:val="20"/>
                <w:szCs w:val="20"/>
              </w:rPr>
              <w:lastRenderedPageBreak/>
              <w:t>«Развитие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Основное мероприятие «Создание условий для профессионального развития и личностного роста муниципальных служащих»</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реализацию мероприятий, направленных на повышение профессионального уровня муниципальных служащих</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01 20450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01 20450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Культура, кинематография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2 061,00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2 061,00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2 061,00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Культура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2 061,00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2 061,00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2 061,00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«Культура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2 061,00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2 061,00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2 061,00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2 061,00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2 061,00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2 061,00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2 061,00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2 061,00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2 061,00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проведение культурно-массовых мероприятий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07 1 01 20060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2 061,00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2 061,00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2 061,00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07 1 01 20060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2 061,00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2 061,00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2 061,00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Средства массовой информации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20 607,50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20 607,50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20 607,50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Телевидение и радиовещание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3 115,50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3 115,50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3 115,50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информационного общества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3 115,50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3 115,50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3 115,50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в рамках реализации муниципальной программы «Развитие информационного общества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3 115,50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3 115,50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3 115,50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03 00000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3 115,50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3 115,50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3 115,50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оказание информационных услуг средствами массовой информации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03 98710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3 115,50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3 115,50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3 115,50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03 98710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3 115,50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3 115,50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3 115,50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Периодическая печать и издательства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17 492,00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17 492,00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17 492,00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информационного общества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17 492,00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17 492,00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17 492,00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в рамках реализации муниципальной программы «Развитие информационного общества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17 492,00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17 492,00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17 492,00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03 00000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4 125,00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4 125,00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4 125,00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оказание информационных услуг средствами массовой информации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03 98710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4 125,00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4 125,00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4 125,00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03 98710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4 125,00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4 125,00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4 125,00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04 00000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13 367,00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13 367,00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13 367,00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официальное опубликование муниципальных правовых актов города Ставрополя в газете «Вечерний Ставрополь»</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04 98720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13 367,00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13 367,00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13 367,00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04 98720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13 367,00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13 367,00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13 367,00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Комитет по управлению муниципальным имуществом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117 574,86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124 718,66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124 718,66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Общегосударственные вопросы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109 615,27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109 766,58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109 766,58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Другие общегосударственные вопросы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109 615,27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109 766,58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109 766,58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7 496,25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7 496,25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7 496,25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7 496,25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7 496,25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7 496,25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1 264,32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1 264,32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1 264,32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Расходы на создание условий для эффективного выполнения </w:t>
            </w:r>
            <w:r w:rsidRPr="00DE7877">
              <w:rPr>
                <w:rFonts w:ascii="Times New Roman" w:hAnsi="Times New Roman"/>
                <w:sz w:val="20"/>
                <w:szCs w:val="20"/>
              </w:rPr>
              <w:lastRenderedPageBreak/>
              <w:t>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01 20340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1 264,32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1 264,32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1 264,32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01 20340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859,32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859,32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859,32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Исполнение судебных актов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01 20340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830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405,00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405,00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405,00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6 231,93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6 231,93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6 231,93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02 20030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1 269,77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1 269,77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1 269,77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02 20030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1 269,77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1 269,77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1 269,77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Расходы на содержание объектов муниципальной казны города Ставрополя в части нежилых помещений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02 20070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1 703,92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1 703,92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1 703,92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02 20070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1 703,92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1 703,92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1 703,92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уплату взносов на капитальный ремонт общего имущества в многоквартирных домах</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02 21120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3 258,24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3 258,24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3 258,24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02 21120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3 258,24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3 258,24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3 258,24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информационного общества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419,80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419,80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419,80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в рамках реализации муниципальной программы «Развитие информационного общества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419,80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419,80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419,80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419,80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419,80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419,80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развитие и обеспечение функционирования информационного общества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02 20630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419,80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419,80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419,80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02 20630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419,80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419,80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419,80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деятельности комитета по управлению муниципальным имуществом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72 0 00 00000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101 699,22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101 850,53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101 850,53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proofErr w:type="spellStart"/>
            <w:r w:rsidRPr="00DE7877">
              <w:rPr>
                <w:rFonts w:ascii="Times New Roman" w:hAnsi="Times New Roman"/>
                <w:sz w:val="20"/>
                <w:szCs w:val="20"/>
              </w:rPr>
              <w:t>Непрограммные</w:t>
            </w:r>
            <w:proofErr w:type="spellEnd"/>
            <w:r w:rsidRPr="00DE7877">
              <w:rPr>
                <w:rFonts w:ascii="Times New Roman" w:hAnsi="Times New Roman"/>
                <w:sz w:val="20"/>
                <w:szCs w:val="20"/>
              </w:rPr>
              <w:t xml:space="preserve"> расходы в рамках обеспечения деятельности комитета по управлению муниципальным имуществом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72 1 00 00000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101 699,22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101 850,53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101 850,53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Расходы на обеспечение функций органов местного </w:t>
            </w:r>
            <w:r w:rsidRPr="00DE7877">
              <w:rPr>
                <w:rFonts w:ascii="Times New Roman" w:hAnsi="Times New Roman"/>
                <w:sz w:val="20"/>
                <w:szCs w:val="20"/>
              </w:rPr>
              <w:lastRenderedPageBreak/>
              <w:t>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72 1 00 10010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12 807,75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12 959,06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12 959,06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72 1 00 10010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1 495,95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1 495,95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1 495,95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72 1 00 10010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11 243,26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11 394,57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11 394,57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Уплата налогов, сборов и иных платежей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72 1 00 10010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850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68,54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68,54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68,54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72 1 00 10020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88 891,47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88 891,47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88 891,47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72 1 00 10020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88 891,47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88 891,47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88 891,47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Национальная экономика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612,00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612,00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612,00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Другие вопросы в области национальной экономики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612,00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612,00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612,00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612,00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612,00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612,00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612,00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612,00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612,00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«Управление и распоряжение земельными участками, расположенными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03 00000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612,00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612,00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612,00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03 20180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612,00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612,00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612,00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03 20180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612,00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612,00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612,00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Социальная политика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7 347,59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14 340,08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14 340,08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Охрана семьи и детства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7 347,59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14 340,08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14 340,08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«Обеспечение жильем населения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7 347,59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14 340,08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14 340,08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«Обеспечение жильем молодых семей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7 347,59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14 340,08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14 340,08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«Выдача свидетельств (извещений) молодым семьям»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06 1 01 00000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7 347,59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14 340,08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14 340,08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Предоставление молодым семьям социальных выплат на приобретение (строительство) жилья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 1 01 L4970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7 347,59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14 340,08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14 340,08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Социальные выплаты гражданам, кроме публичных нормативных социальных выплат</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602</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 1 01 L4970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7 347,59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14 340,08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14 340,08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r>
      <w:tr w:rsidR="00220317" w:rsidRPr="00C25B98" w:rsidTr="001F26B1">
        <w:trPr>
          <w:trHeight w:val="20"/>
        </w:trPr>
        <w:tc>
          <w:tcPr>
            <w:tcW w:w="5670" w:type="dxa"/>
            <w:shd w:val="clear" w:color="auto" w:fill="FFFFFF" w:themeFill="background1"/>
            <w:hideMark/>
          </w:tcPr>
          <w:p w:rsidR="00220317" w:rsidRPr="00DE7877" w:rsidRDefault="0022031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Комитет финансов и бюджета администрации города Ставрополя</w:t>
            </w:r>
          </w:p>
        </w:tc>
        <w:tc>
          <w:tcPr>
            <w:tcW w:w="709"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604</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220317" w:rsidRPr="00DE7877" w:rsidRDefault="0022031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750 584,03</w:t>
            </w:r>
          </w:p>
        </w:tc>
        <w:tc>
          <w:tcPr>
            <w:tcW w:w="1418" w:type="dxa"/>
            <w:shd w:val="clear" w:color="auto" w:fill="FFFFFF" w:themeFill="background1"/>
          </w:tcPr>
          <w:p w:rsidR="00220317" w:rsidRPr="00DE7877" w:rsidRDefault="0022031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663 601,76</w:t>
            </w:r>
          </w:p>
        </w:tc>
        <w:tc>
          <w:tcPr>
            <w:tcW w:w="1559" w:type="dxa"/>
            <w:shd w:val="clear" w:color="auto" w:fill="FFFFFF" w:themeFill="background1"/>
          </w:tcPr>
          <w:p w:rsidR="00220317" w:rsidRPr="00220317" w:rsidRDefault="00220317" w:rsidP="00220317">
            <w:pPr>
              <w:spacing w:line="240" w:lineRule="auto"/>
              <w:contextualSpacing/>
              <w:jc w:val="right"/>
              <w:rPr>
                <w:rFonts w:ascii="Times New Roman" w:hAnsi="Times New Roman"/>
                <w:sz w:val="20"/>
                <w:szCs w:val="20"/>
              </w:rPr>
            </w:pPr>
            <w:r w:rsidRPr="00220317">
              <w:rPr>
                <w:rFonts w:ascii="Times New Roman" w:hAnsi="Times New Roman"/>
                <w:sz w:val="20"/>
                <w:szCs w:val="20"/>
              </w:rPr>
              <w:t>656 001,76</w:t>
            </w:r>
          </w:p>
        </w:tc>
      </w:tr>
      <w:tr w:rsidR="00220317" w:rsidRPr="00C25B98" w:rsidTr="001F26B1">
        <w:trPr>
          <w:trHeight w:val="20"/>
        </w:trPr>
        <w:tc>
          <w:tcPr>
            <w:tcW w:w="5670" w:type="dxa"/>
            <w:shd w:val="clear" w:color="auto" w:fill="FFFFFF" w:themeFill="background1"/>
            <w:hideMark/>
          </w:tcPr>
          <w:p w:rsidR="00220317" w:rsidRPr="00DE7877" w:rsidRDefault="00220317" w:rsidP="00DE7877">
            <w:pPr>
              <w:spacing w:line="240" w:lineRule="auto"/>
              <w:contextualSpacing/>
              <w:rPr>
                <w:rFonts w:ascii="Times New Roman" w:hAnsi="Times New Roman"/>
                <w:sz w:val="20"/>
                <w:szCs w:val="20"/>
              </w:rPr>
            </w:pPr>
            <w:r w:rsidRPr="00DE7877">
              <w:rPr>
                <w:rFonts w:ascii="Times New Roman" w:hAnsi="Times New Roman"/>
                <w:sz w:val="20"/>
                <w:szCs w:val="20"/>
              </w:rPr>
              <w:t>Общегосударственные вопросы</w:t>
            </w:r>
          </w:p>
        </w:tc>
        <w:tc>
          <w:tcPr>
            <w:tcW w:w="709"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604</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220317" w:rsidRPr="00DE7877" w:rsidRDefault="0022031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404 184,03</w:t>
            </w:r>
          </w:p>
        </w:tc>
        <w:tc>
          <w:tcPr>
            <w:tcW w:w="1418" w:type="dxa"/>
            <w:shd w:val="clear" w:color="auto" w:fill="FFFFFF" w:themeFill="background1"/>
          </w:tcPr>
          <w:p w:rsidR="00220317" w:rsidRPr="00DE7877" w:rsidRDefault="0022031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288 601,76</w:t>
            </w:r>
          </w:p>
        </w:tc>
        <w:tc>
          <w:tcPr>
            <w:tcW w:w="1559" w:type="dxa"/>
            <w:shd w:val="clear" w:color="auto" w:fill="FFFFFF" w:themeFill="background1"/>
          </w:tcPr>
          <w:p w:rsidR="00220317" w:rsidRPr="00220317" w:rsidRDefault="00220317" w:rsidP="00220317">
            <w:pPr>
              <w:spacing w:line="240" w:lineRule="auto"/>
              <w:contextualSpacing/>
              <w:jc w:val="right"/>
              <w:rPr>
                <w:rFonts w:ascii="Times New Roman" w:hAnsi="Times New Roman"/>
                <w:sz w:val="20"/>
                <w:szCs w:val="20"/>
              </w:rPr>
            </w:pPr>
            <w:r w:rsidRPr="00220317">
              <w:rPr>
                <w:rFonts w:ascii="Times New Roman" w:hAnsi="Times New Roman"/>
                <w:sz w:val="20"/>
                <w:szCs w:val="20"/>
              </w:rPr>
              <w:t>281 001,76</w:t>
            </w:r>
          </w:p>
        </w:tc>
      </w:tr>
      <w:tr w:rsidR="00220317" w:rsidRPr="00C25B98" w:rsidTr="001F26B1">
        <w:trPr>
          <w:trHeight w:val="20"/>
        </w:trPr>
        <w:tc>
          <w:tcPr>
            <w:tcW w:w="5670" w:type="dxa"/>
            <w:shd w:val="clear" w:color="auto" w:fill="FFFFFF" w:themeFill="background1"/>
            <w:hideMark/>
          </w:tcPr>
          <w:p w:rsidR="00220317" w:rsidRPr="00DE7877" w:rsidRDefault="0022031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604</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220317" w:rsidRPr="00DE7877" w:rsidRDefault="0022031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63 592,63</w:t>
            </w:r>
          </w:p>
        </w:tc>
        <w:tc>
          <w:tcPr>
            <w:tcW w:w="1418" w:type="dxa"/>
            <w:shd w:val="clear" w:color="auto" w:fill="FFFFFF" w:themeFill="background1"/>
          </w:tcPr>
          <w:p w:rsidR="00220317" w:rsidRPr="00DE7877" w:rsidRDefault="0022031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63 592,63</w:t>
            </w:r>
          </w:p>
        </w:tc>
        <w:tc>
          <w:tcPr>
            <w:tcW w:w="1559" w:type="dxa"/>
            <w:shd w:val="clear" w:color="auto" w:fill="FFFFFF" w:themeFill="background1"/>
          </w:tcPr>
          <w:p w:rsidR="00220317" w:rsidRPr="00220317" w:rsidRDefault="00220317" w:rsidP="00220317">
            <w:pPr>
              <w:spacing w:line="240" w:lineRule="auto"/>
              <w:contextualSpacing/>
              <w:jc w:val="right"/>
              <w:rPr>
                <w:rFonts w:ascii="Times New Roman" w:hAnsi="Times New Roman"/>
                <w:sz w:val="20"/>
                <w:szCs w:val="20"/>
              </w:rPr>
            </w:pPr>
            <w:r w:rsidRPr="00220317">
              <w:rPr>
                <w:rFonts w:ascii="Times New Roman" w:hAnsi="Times New Roman"/>
                <w:sz w:val="20"/>
                <w:szCs w:val="20"/>
              </w:rPr>
              <w:t>63 592,63</w:t>
            </w:r>
          </w:p>
        </w:tc>
      </w:tr>
      <w:tr w:rsidR="00220317" w:rsidRPr="00C25B98" w:rsidTr="001F26B1">
        <w:trPr>
          <w:trHeight w:val="20"/>
        </w:trPr>
        <w:tc>
          <w:tcPr>
            <w:tcW w:w="5670" w:type="dxa"/>
            <w:shd w:val="clear" w:color="auto" w:fill="FFFFFF" w:themeFill="background1"/>
            <w:hideMark/>
          </w:tcPr>
          <w:p w:rsidR="00220317" w:rsidRPr="00DE7877" w:rsidRDefault="0022031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деятельности комитета финансов и бюджета администрации города Ставрополя</w:t>
            </w:r>
          </w:p>
        </w:tc>
        <w:tc>
          <w:tcPr>
            <w:tcW w:w="709"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604</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73 0 00 00000</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220317" w:rsidRPr="00DE7877" w:rsidRDefault="0022031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63 592,63</w:t>
            </w:r>
          </w:p>
        </w:tc>
        <w:tc>
          <w:tcPr>
            <w:tcW w:w="1418" w:type="dxa"/>
            <w:shd w:val="clear" w:color="auto" w:fill="FFFFFF" w:themeFill="background1"/>
          </w:tcPr>
          <w:p w:rsidR="00220317" w:rsidRPr="00DE7877" w:rsidRDefault="0022031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63 592,63</w:t>
            </w:r>
          </w:p>
        </w:tc>
        <w:tc>
          <w:tcPr>
            <w:tcW w:w="1559" w:type="dxa"/>
            <w:shd w:val="clear" w:color="auto" w:fill="FFFFFF" w:themeFill="background1"/>
          </w:tcPr>
          <w:p w:rsidR="00220317" w:rsidRPr="00220317" w:rsidRDefault="00220317" w:rsidP="00220317">
            <w:pPr>
              <w:spacing w:line="240" w:lineRule="auto"/>
              <w:contextualSpacing/>
              <w:jc w:val="right"/>
              <w:rPr>
                <w:rFonts w:ascii="Times New Roman" w:hAnsi="Times New Roman"/>
                <w:sz w:val="20"/>
                <w:szCs w:val="20"/>
              </w:rPr>
            </w:pPr>
            <w:r w:rsidRPr="00220317">
              <w:rPr>
                <w:rFonts w:ascii="Times New Roman" w:hAnsi="Times New Roman"/>
                <w:sz w:val="20"/>
                <w:szCs w:val="20"/>
              </w:rPr>
              <w:t>63 592,63</w:t>
            </w:r>
          </w:p>
        </w:tc>
      </w:tr>
      <w:tr w:rsidR="00220317" w:rsidRPr="00C25B98" w:rsidTr="001F26B1">
        <w:trPr>
          <w:trHeight w:val="20"/>
        </w:trPr>
        <w:tc>
          <w:tcPr>
            <w:tcW w:w="5670" w:type="dxa"/>
            <w:shd w:val="clear" w:color="auto" w:fill="FFFFFF" w:themeFill="background1"/>
            <w:hideMark/>
          </w:tcPr>
          <w:p w:rsidR="00220317" w:rsidRPr="00DE7877" w:rsidRDefault="00220317" w:rsidP="00DE7877">
            <w:pPr>
              <w:spacing w:line="240" w:lineRule="auto"/>
              <w:contextualSpacing/>
              <w:rPr>
                <w:rFonts w:ascii="Times New Roman" w:hAnsi="Times New Roman"/>
                <w:sz w:val="20"/>
                <w:szCs w:val="20"/>
              </w:rPr>
            </w:pPr>
            <w:proofErr w:type="spellStart"/>
            <w:r w:rsidRPr="00DE7877">
              <w:rPr>
                <w:rFonts w:ascii="Times New Roman" w:hAnsi="Times New Roman"/>
                <w:sz w:val="20"/>
                <w:szCs w:val="20"/>
              </w:rPr>
              <w:t>Непрограммные</w:t>
            </w:r>
            <w:proofErr w:type="spellEnd"/>
            <w:r w:rsidRPr="00DE7877">
              <w:rPr>
                <w:rFonts w:ascii="Times New Roman" w:hAnsi="Times New Roman"/>
                <w:sz w:val="20"/>
                <w:szCs w:val="20"/>
              </w:rPr>
              <w:t xml:space="preserve"> расходы в рамках обеспечения деятельности комитета финансов и бюджета администрации города Ставрополя</w:t>
            </w:r>
          </w:p>
        </w:tc>
        <w:tc>
          <w:tcPr>
            <w:tcW w:w="709"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604</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73 1 00 00000</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220317" w:rsidRPr="00DE7877" w:rsidRDefault="0022031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63 592,63</w:t>
            </w:r>
          </w:p>
        </w:tc>
        <w:tc>
          <w:tcPr>
            <w:tcW w:w="1418" w:type="dxa"/>
            <w:shd w:val="clear" w:color="auto" w:fill="FFFFFF" w:themeFill="background1"/>
          </w:tcPr>
          <w:p w:rsidR="00220317" w:rsidRPr="00DE7877" w:rsidRDefault="0022031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63 592,63</w:t>
            </w:r>
          </w:p>
        </w:tc>
        <w:tc>
          <w:tcPr>
            <w:tcW w:w="1559" w:type="dxa"/>
            <w:shd w:val="clear" w:color="auto" w:fill="FFFFFF" w:themeFill="background1"/>
          </w:tcPr>
          <w:p w:rsidR="00220317" w:rsidRPr="00220317" w:rsidRDefault="00220317" w:rsidP="00220317">
            <w:pPr>
              <w:spacing w:line="240" w:lineRule="auto"/>
              <w:contextualSpacing/>
              <w:jc w:val="right"/>
              <w:rPr>
                <w:rFonts w:ascii="Times New Roman" w:hAnsi="Times New Roman"/>
                <w:sz w:val="20"/>
                <w:szCs w:val="20"/>
              </w:rPr>
            </w:pPr>
            <w:r w:rsidRPr="00220317">
              <w:rPr>
                <w:rFonts w:ascii="Times New Roman" w:hAnsi="Times New Roman"/>
                <w:sz w:val="20"/>
                <w:szCs w:val="20"/>
              </w:rPr>
              <w:t>63 592,63</w:t>
            </w:r>
          </w:p>
        </w:tc>
      </w:tr>
      <w:tr w:rsidR="00220317" w:rsidRPr="00C25B98" w:rsidTr="001F26B1">
        <w:trPr>
          <w:trHeight w:val="20"/>
        </w:trPr>
        <w:tc>
          <w:tcPr>
            <w:tcW w:w="5670" w:type="dxa"/>
            <w:shd w:val="clear" w:color="auto" w:fill="FFFFFF" w:themeFill="background1"/>
            <w:hideMark/>
          </w:tcPr>
          <w:p w:rsidR="00220317" w:rsidRPr="00DE7877" w:rsidRDefault="0022031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функций органов местного самоуправления города Ставрополя</w:t>
            </w:r>
          </w:p>
        </w:tc>
        <w:tc>
          <w:tcPr>
            <w:tcW w:w="709"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604</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73 1 00 10010</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220317" w:rsidRPr="00DE7877" w:rsidRDefault="0022031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4 818,69</w:t>
            </w:r>
          </w:p>
        </w:tc>
        <w:tc>
          <w:tcPr>
            <w:tcW w:w="1418" w:type="dxa"/>
            <w:shd w:val="clear" w:color="auto" w:fill="FFFFFF" w:themeFill="background1"/>
          </w:tcPr>
          <w:p w:rsidR="00220317" w:rsidRPr="00DE7877" w:rsidRDefault="0022031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4 818,69</w:t>
            </w:r>
          </w:p>
        </w:tc>
        <w:tc>
          <w:tcPr>
            <w:tcW w:w="1559" w:type="dxa"/>
            <w:shd w:val="clear" w:color="auto" w:fill="FFFFFF" w:themeFill="background1"/>
          </w:tcPr>
          <w:p w:rsidR="00220317" w:rsidRPr="00220317" w:rsidRDefault="00220317" w:rsidP="00220317">
            <w:pPr>
              <w:spacing w:line="240" w:lineRule="auto"/>
              <w:contextualSpacing/>
              <w:jc w:val="right"/>
              <w:rPr>
                <w:rFonts w:ascii="Times New Roman" w:hAnsi="Times New Roman"/>
                <w:sz w:val="20"/>
                <w:szCs w:val="20"/>
              </w:rPr>
            </w:pPr>
            <w:r w:rsidRPr="00220317">
              <w:rPr>
                <w:rFonts w:ascii="Times New Roman" w:hAnsi="Times New Roman"/>
                <w:sz w:val="20"/>
                <w:szCs w:val="20"/>
              </w:rPr>
              <w:t>4 818,69</w:t>
            </w:r>
          </w:p>
        </w:tc>
      </w:tr>
      <w:tr w:rsidR="00220317" w:rsidRPr="00C25B98" w:rsidTr="001F26B1">
        <w:trPr>
          <w:trHeight w:val="20"/>
        </w:trPr>
        <w:tc>
          <w:tcPr>
            <w:tcW w:w="5670" w:type="dxa"/>
            <w:shd w:val="clear" w:color="auto" w:fill="FFFFFF" w:themeFill="background1"/>
            <w:hideMark/>
          </w:tcPr>
          <w:p w:rsidR="00220317" w:rsidRPr="00DE7877" w:rsidRDefault="0022031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604</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73 1 00 10010</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220317" w:rsidRPr="00DE7877" w:rsidRDefault="0022031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1 274,72</w:t>
            </w:r>
          </w:p>
        </w:tc>
        <w:tc>
          <w:tcPr>
            <w:tcW w:w="1418" w:type="dxa"/>
            <w:shd w:val="clear" w:color="auto" w:fill="FFFFFF" w:themeFill="background1"/>
          </w:tcPr>
          <w:p w:rsidR="00220317" w:rsidRPr="00DE7877" w:rsidRDefault="0022031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1 274,72</w:t>
            </w:r>
          </w:p>
        </w:tc>
        <w:tc>
          <w:tcPr>
            <w:tcW w:w="1559" w:type="dxa"/>
            <w:shd w:val="clear" w:color="auto" w:fill="FFFFFF" w:themeFill="background1"/>
          </w:tcPr>
          <w:p w:rsidR="00220317" w:rsidRPr="00220317" w:rsidRDefault="00220317" w:rsidP="00220317">
            <w:pPr>
              <w:spacing w:line="240" w:lineRule="auto"/>
              <w:contextualSpacing/>
              <w:jc w:val="right"/>
              <w:rPr>
                <w:rFonts w:ascii="Times New Roman" w:hAnsi="Times New Roman"/>
                <w:sz w:val="20"/>
                <w:szCs w:val="20"/>
              </w:rPr>
            </w:pPr>
            <w:r w:rsidRPr="00220317">
              <w:rPr>
                <w:rFonts w:ascii="Times New Roman" w:hAnsi="Times New Roman"/>
                <w:sz w:val="20"/>
                <w:szCs w:val="20"/>
              </w:rPr>
              <w:t>1 274,72</w:t>
            </w:r>
          </w:p>
        </w:tc>
      </w:tr>
      <w:tr w:rsidR="00220317" w:rsidRPr="00C25B98" w:rsidTr="001F26B1">
        <w:trPr>
          <w:trHeight w:val="20"/>
        </w:trPr>
        <w:tc>
          <w:tcPr>
            <w:tcW w:w="5670" w:type="dxa"/>
            <w:shd w:val="clear" w:color="auto" w:fill="FFFFFF" w:themeFill="background1"/>
            <w:hideMark/>
          </w:tcPr>
          <w:p w:rsidR="00220317" w:rsidRPr="00DE7877" w:rsidRDefault="0022031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604</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73 1 00 10010</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220317" w:rsidRPr="00DE7877" w:rsidRDefault="0022031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3 490,67</w:t>
            </w:r>
          </w:p>
        </w:tc>
        <w:tc>
          <w:tcPr>
            <w:tcW w:w="1418" w:type="dxa"/>
            <w:shd w:val="clear" w:color="auto" w:fill="FFFFFF" w:themeFill="background1"/>
          </w:tcPr>
          <w:p w:rsidR="00220317" w:rsidRPr="00DE7877" w:rsidRDefault="0022031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3 490,67</w:t>
            </w:r>
          </w:p>
        </w:tc>
        <w:tc>
          <w:tcPr>
            <w:tcW w:w="1559" w:type="dxa"/>
            <w:shd w:val="clear" w:color="auto" w:fill="FFFFFF" w:themeFill="background1"/>
          </w:tcPr>
          <w:p w:rsidR="00220317" w:rsidRPr="00220317" w:rsidRDefault="00220317" w:rsidP="00220317">
            <w:pPr>
              <w:spacing w:line="240" w:lineRule="auto"/>
              <w:contextualSpacing/>
              <w:jc w:val="right"/>
              <w:rPr>
                <w:rFonts w:ascii="Times New Roman" w:hAnsi="Times New Roman"/>
                <w:sz w:val="20"/>
                <w:szCs w:val="20"/>
              </w:rPr>
            </w:pPr>
            <w:r w:rsidRPr="00220317">
              <w:rPr>
                <w:rFonts w:ascii="Times New Roman" w:hAnsi="Times New Roman"/>
                <w:sz w:val="20"/>
                <w:szCs w:val="20"/>
              </w:rPr>
              <w:t>3 490,67</w:t>
            </w:r>
          </w:p>
        </w:tc>
      </w:tr>
      <w:tr w:rsidR="00220317" w:rsidRPr="00C25B98" w:rsidTr="001F26B1">
        <w:trPr>
          <w:trHeight w:val="20"/>
        </w:trPr>
        <w:tc>
          <w:tcPr>
            <w:tcW w:w="5670" w:type="dxa"/>
            <w:shd w:val="clear" w:color="auto" w:fill="FFFFFF" w:themeFill="background1"/>
            <w:hideMark/>
          </w:tcPr>
          <w:p w:rsidR="00220317" w:rsidRPr="00DE7877" w:rsidRDefault="00220317" w:rsidP="00DE7877">
            <w:pPr>
              <w:spacing w:line="240" w:lineRule="auto"/>
              <w:contextualSpacing/>
              <w:rPr>
                <w:rFonts w:ascii="Times New Roman" w:hAnsi="Times New Roman"/>
                <w:sz w:val="20"/>
                <w:szCs w:val="20"/>
              </w:rPr>
            </w:pPr>
            <w:r w:rsidRPr="00DE7877">
              <w:rPr>
                <w:rFonts w:ascii="Times New Roman" w:hAnsi="Times New Roman"/>
                <w:sz w:val="20"/>
                <w:szCs w:val="20"/>
              </w:rPr>
              <w:t>Уплата налогов, сборов и иных платежей</w:t>
            </w:r>
          </w:p>
        </w:tc>
        <w:tc>
          <w:tcPr>
            <w:tcW w:w="709"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604</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73 1 00 10010</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850</w:t>
            </w:r>
          </w:p>
        </w:tc>
        <w:tc>
          <w:tcPr>
            <w:tcW w:w="1417" w:type="dxa"/>
            <w:shd w:val="clear" w:color="auto" w:fill="FFFFFF" w:themeFill="background1"/>
            <w:noWrap/>
            <w:hideMark/>
          </w:tcPr>
          <w:p w:rsidR="00220317" w:rsidRPr="00DE7877" w:rsidRDefault="0022031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53,30</w:t>
            </w:r>
          </w:p>
        </w:tc>
        <w:tc>
          <w:tcPr>
            <w:tcW w:w="1418" w:type="dxa"/>
            <w:shd w:val="clear" w:color="auto" w:fill="FFFFFF" w:themeFill="background1"/>
          </w:tcPr>
          <w:p w:rsidR="00220317" w:rsidRPr="00DE7877" w:rsidRDefault="0022031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53,30</w:t>
            </w:r>
          </w:p>
        </w:tc>
        <w:tc>
          <w:tcPr>
            <w:tcW w:w="1559" w:type="dxa"/>
            <w:shd w:val="clear" w:color="auto" w:fill="FFFFFF" w:themeFill="background1"/>
          </w:tcPr>
          <w:p w:rsidR="00220317" w:rsidRPr="00220317" w:rsidRDefault="00220317" w:rsidP="00220317">
            <w:pPr>
              <w:spacing w:line="240" w:lineRule="auto"/>
              <w:contextualSpacing/>
              <w:jc w:val="right"/>
              <w:rPr>
                <w:rFonts w:ascii="Times New Roman" w:hAnsi="Times New Roman"/>
                <w:sz w:val="20"/>
                <w:szCs w:val="20"/>
              </w:rPr>
            </w:pPr>
            <w:r w:rsidRPr="00220317">
              <w:rPr>
                <w:rFonts w:ascii="Times New Roman" w:hAnsi="Times New Roman"/>
                <w:sz w:val="20"/>
                <w:szCs w:val="20"/>
              </w:rPr>
              <w:t>53,30</w:t>
            </w:r>
          </w:p>
        </w:tc>
      </w:tr>
      <w:tr w:rsidR="00220317" w:rsidRPr="00C25B98" w:rsidTr="001F26B1">
        <w:trPr>
          <w:trHeight w:val="20"/>
        </w:trPr>
        <w:tc>
          <w:tcPr>
            <w:tcW w:w="5670" w:type="dxa"/>
            <w:shd w:val="clear" w:color="auto" w:fill="FFFFFF" w:themeFill="background1"/>
            <w:hideMark/>
          </w:tcPr>
          <w:p w:rsidR="00220317" w:rsidRPr="00DE7877" w:rsidRDefault="0022031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709"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604</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73 1 00 10020</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220317" w:rsidRPr="00DE7877" w:rsidRDefault="0022031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58 773,94</w:t>
            </w:r>
          </w:p>
        </w:tc>
        <w:tc>
          <w:tcPr>
            <w:tcW w:w="1418" w:type="dxa"/>
            <w:shd w:val="clear" w:color="auto" w:fill="FFFFFF" w:themeFill="background1"/>
          </w:tcPr>
          <w:p w:rsidR="00220317" w:rsidRPr="00DE7877" w:rsidRDefault="0022031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58 773,94</w:t>
            </w:r>
          </w:p>
        </w:tc>
        <w:tc>
          <w:tcPr>
            <w:tcW w:w="1559" w:type="dxa"/>
            <w:shd w:val="clear" w:color="auto" w:fill="FFFFFF" w:themeFill="background1"/>
          </w:tcPr>
          <w:p w:rsidR="00220317" w:rsidRPr="00220317" w:rsidRDefault="00220317" w:rsidP="00220317">
            <w:pPr>
              <w:spacing w:line="240" w:lineRule="auto"/>
              <w:contextualSpacing/>
              <w:jc w:val="right"/>
              <w:rPr>
                <w:rFonts w:ascii="Times New Roman" w:hAnsi="Times New Roman"/>
                <w:sz w:val="20"/>
                <w:szCs w:val="20"/>
              </w:rPr>
            </w:pPr>
            <w:r w:rsidRPr="00220317">
              <w:rPr>
                <w:rFonts w:ascii="Times New Roman" w:hAnsi="Times New Roman"/>
                <w:sz w:val="20"/>
                <w:szCs w:val="20"/>
              </w:rPr>
              <w:t>58 773,94</w:t>
            </w:r>
          </w:p>
        </w:tc>
      </w:tr>
      <w:tr w:rsidR="00220317" w:rsidRPr="00C25B98" w:rsidTr="001F26B1">
        <w:trPr>
          <w:trHeight w:val="20"/>
        </w:trPr>
        <w:tc>
          <w:tcPr>
            <w:tcW w:w="5670" w:type="dxa"/>
            <w:shd w:val="clear" w:color="auto" w:fill="FFFFFF" w:themeFill="background1"/>
            <w:hideMark/>
          </w:tcPr>
          <w:p w:rsidR="00220317" w:rsidRPr="00DE7877" w:rsidRDefault="0022031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604</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73 1 00 10020</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220317" w:rsidRPr="00DE7877" w:rsidRDefault="0022031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58 773,94</w:t>
            </w:r>
          </w:p>
        </w:tc>
        <w:tc>
          <w:tcPr>
            <w:tcW w:w="1418" w:type="dxa"/>
            <w:shd w:val="clear" w:color="auto" w:fill="FFFFFF" w:themeFill="background1"/>
          </w:tcPr>
          <w:p w:rsidR="00220317" w:rsidRPr="00DE7877" w:rsidRDefault="0022031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58 773,94</w:t>
            </w:r>
          </w:p>
        </w:tc>
        <w:tc>
          <w:tcPr>
            <w:tcW w:w="1559" w:type="dxa"/>
            <w:shd w:val="clear" w:color="auto" w:fill="FFFFFF" w:themeFill="background1"/>
          </w:tcPr>
          <w:p w:rsidR="00220317" w:rsidRPr="00220317" w:rsidRDefault="00220317" w:rsidP="00220317">
            <w:pPr>
              <w:spacing w:line="240" w:lineRule="auto"/>
              <w:contextualSpacing/>
              <w:jc w:val="right"/>
              <w:rPr>
                <w:rFonts w:ascii="Times New Roman" w:hAnsi="Times New Roman"/>
                <w:sz w:val="20"/>
                <w:szCs w:val="20"/>
              </w:rPr>
            </w:pPr>
            <w:r w:rsidRPr="00220317">
              <w:rPr>
                <w:rFonts w:ascii="Times New Roman" w:hAnsi="Times New Roman"/>
                <w:sz w:val="20"/>
                <w:szCs w:val="20"/>
              </w:rPr>
              <w:t>58 773,94</w:t>
            </w:r>
          </w:p>
        </w:tc>
      </w:tr>
      <w:tr w:rsidR="00220317" w:rsidRPr="00C25B98" w:rsidTr="001F26B1">
        <w:trPr>
          <w:trHeight w:val="20"/>
        </w:trPr>
        <w:tc>
          <w:tcPr>
            <w:tcW w:w="5670" w:type="dxa"/>
            <w:shd w:val="clear" w:color="auto" w:fill="FFFFFF" w:themeFill="background1"/>
            <w:hideMark/>
          </w:tcPr>
          <w:p w:rsidR="00220317" w:rsidRPr="00DE7877" w:rsidRDefault="00220317" w:rsidP="00DE7877">
            <w:pPr>
              <w:spacing w:line="240" w:lineRule="auto"/>
              <w:contextualSpacing/>
              <w:rPr>
                <w:rFonts w:ascii="Times New Roman" w:hAnsi="Times New Roman"/>
                <w:sz w:val="20"/>
                <w:szCs w:val="20"/>
              </w:rPr>
            </w:pPr>
            <w:r w:rsidRPr="00DE7877">
              <w:rPr>
                <w:rFonts w:ascii="Times New Roman" w:hAnsi="Times New Roman"/>
                <w:sz w:val="20"/>
                <w:szCs w:val="20"/>
              </w:rPr>
              <w:t>Резервный фонд</w:t>
            </w:r>
          </w:p>
        </w:tc>
        <w:tc>
          <w:tcPr>
            <w:tcW w:w="709"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604</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1843"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xml:space="preserve">000 </w:t>
            </w:r>
          </w:p>
        </w:tc>
        <w:tc>
          <w:tcPr>
            <w:tcW w:w="1417" w:type="dxa"/>
            <w:shd w:val="clear" w:color="auto" w:fill="FFFFFF" w:themeFill="background1"/>
            <w:noWrap/>
            <w:hideMark/>
          </w:tcPr>
          <w:p w:rsidR="00220317" w:rsidRPr="00DE7877" w:rsidRDefault="0022031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175 582,28</w:t>
            </w:r>
          </w:p>
        </w:tc>
        <w:tc>
          <w:tcPr>
            <w:tcW w:w="1418" w:type="dxa"/>
            <w:shd w:val="clear" w:color="auto" w:fill="FFFFFF" w:themeFill="background1"/>
          </w:tcPr>
          <w:p w:rsidR="00220317" w:rsidRPr="00DE7877" w:rsidRDefault="0022031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60 000,00</w:t>
            </w:r>
          </w:p>
        </w:tc>
        <w:tc>
          <w:tcPr>
            <w:tcW w:w="1559" w:type="dxa"/>
            <w:shd w:val="clear" w:color="auto" w:fill="FFFFFF" w:themeFill="background1"/>
          </w:tcPr>
          <w:p w:rsidR="00220317" w:rsidRPr="00220317" w:rsidRDefault="00220317" w:rsidP="00220317">
            <w:pPr>
              <w:spacing w:line="240" w:lineRule="auto"/>
              <w:contextualSpacing/>
              <w:jc w:val="right"/>
              <w:rPr>
                <w:rFonts w:ascii="Times New Roman" w:hAnsi="Times New Roman"/>
                <w:sz w:val="20"/>
                <w:szCs w:val="20"/>
              </w:rPr>
            </w:pPr>
            <w:r w:rsidRPr="00220317">
              <w:rPr>
                <w:rFonts w:ascii="Times New Roman" w:hAnsi="Times New Roman"/>
                <w:sz w:val="20"/>
                <w:szCs w:val="20"/>
              </w:rPr>
              <w:t>52 400,00</w:t>
            </w:r>
          </w:p>
        </w:tc>
      </w:tr>
      <w:tr w:rsidR="00220317" w:rsidRPr="00C25B98" w:rsidTr="001F26B1">
        <w:trPr>
          <w:trHeight w:val="20"/>
        </w:trPr>
        <w:tc>
          <w:tcPr>
            <w:tcW w:w="5670" w:type="dxa"/>
            <w:shd w:val="clear" w:color="auto" w:fill="FFFFFF" w:themeFill="background1"/>
            <w:hideMark/>
          </w:tcPr>
          <w:p w:rsidR="00220317" w:rsidRPr="00DE7877" w:rsidRDefault="00220317" w:rsidP="00DE7877">
            <w:pPr>
              <w:spacing w:line="240" w:lineRule="auto"/>
              <w:contextualSpacing/>
              <w:rPr>
                <w:rFonts w:ascii="Times New Roman" w:hAnsi="Times New Roman"/>
                <w:sz w:val="20"/>
                <w:szCs w:val="20"/>
              </w:rPr>
            </w:pPr>
            <w:r w:rsidRPr="00DE7877">
              <w:rPr>
                <w:rFonts w:ascii="Times New Roman" w:hAnsi="Times New Roman"/>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9"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604</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1843"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98 0 00 00000</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220317" w:rsidRPr="00DE7877" w:rsidRDefault="0022031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175 582,28</w:t>
            </w:r>
          </w:p>
        </w:tc>
        <w:tc>
          <w:tcPr>
            <w:tcW w:w="1418" w:type="dxa"/>
            <w:shd w:val="clear" w:color="auto" w:fill="FFFFFF" w:themeFill="background1"/>
          </w:tcPr>
          <w:p w:rsidR="00220317" w:rsidRPr="00DE7877" w:rsidRDefault="0022031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60 000,00</w:t>
            </w:r>
          </w:p>
        </w:tc>
        <w:tc>
          <w:tcPr>
            <w:tcW w:w="1559" w:type="dxa"/>
            <w:shd w:val="clear" w:color="auto" w:fill="FFFFFF" w:themeFill="background1"/>
          </w:tcPr>
          <w:p w:rsidR="00220317" w:rsidRPr="00220317" w:rsidRDefault="00220317" w:rsidP="00220317">
            <w:pPr>
              <w:spacing w:line="240" w:lineRule="auto"/>
              <w:contextualSpacing/>
              <w:jc w:val="right"/>
              <w:rPr>
                <w:rFonts w:ascii="Times New Roman" w:hAnsi="Times New Roman"/>
                <w:sz w:val="20"/>
                <w:szCs w:val="20"/>
              </w:rPr>
            </w:pPr>
            <w:r w:rsidRPr="00220317">
              <w:rPr>
                <w:rFonts w:ascii="Times New Roman" w:hAnsi="Times New Roman"/>
                <w:sz w:val="20"/>
                <w:szCs w:val="20"/>
              </w:rPr>
              <w:t>52 400,00</w:t>
            </w:r>
          </w:p>
        </w:tc>
      </w:tr>
      <w:tr w:rsidR="00220317" w:rsidRPr="00C25B98" w:rsidTr="001F26B1">
        <w:trPr>
          <w:trHeight w:val="20"/>
        </w:trPr>
        <w:tc>
          <w:tcPr>
            <w:tcW w:w="5670" w:type="dxa"/>
            <w:shd w:val="clear" w:color="auto" w:fill="FFFFFF" w:themeFill="background1"/>
            <w:hideMark/>
          </w:tcPr>
          <w:p w:rsidR="00220317" w:rsidRPr="00DE7877" w:rsidRDefault="0022031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Иные </w:t>
            </w:r>
            <w:proofErr w:type="spellStart"/>
            <w:r w:rsidRPr="00DE7877">
              <w:rPr>
                <w:rFonts w:ascii="Times New Roman" w:hAnsi="Times New Roman"/>
                <w:sz w:val="20"/>
                <w:szCs w:val="20"/>
              </w:rPr>
              <w:t>непрограммные</w:t>
            </w:r>
            <w:proofErr w:type="spellEnd"/>
            <w:r w:rsidRPr="00DE7877">
              <w:rPr>
                <w:rFonts w:ascii="Times New Roman" w:hAnsi="Times New Roman"/>
                <w:sz w:val="20"/>
                <w:szCs w:val="20"/>
              </w:rPr>
              <w:t xml:space="preserve"> мероприятия</w:t>
            </w:r>
          </w:p>
        </w:tc>
        <w:tc>
          <w:tcPr>
            <w:tcW w:w="709"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604</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1843"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98 1 00 00000</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220317" w:rsidRPr="00DE7877" w:rsidRDefault="0022031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175 582,28</w:t>
            </w:r>
          </w:p>
        </w:tc>
        <w:tc>
          <w:tcPr>
            <w:tcW w:w="1418" w:type="dxa"/>
            <w:shd w:val="clear" w:color="auto" w:fill="FFFFFF" w:themeFill="background1"/>
          </w:tcPr>
          <w:p w:rsidR="00220317" w:rsidRPr="00DE7877" w:rsidRDefault="0022031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60 000,00</w:t>
            </w:r>
          </w:p>
        </w:tc>
        <w:tc>
          <w:tcPr>
            <w:tcW w:w="1559" w:type="dxa"/>
            <w:shd w:val="clear" w:color="auto" w:fill="FFFFFF" w:themeFill="background1"/>
          </w:tcPr>
          <w:p w:rsidR="00220317" w:rsidRPr="00220317" w:rsidRDefault="00220317" w:rsidP="00220317">
            <w:pPr>
              <w:spacing w:line="240" w:lineRule="auto"/>
              <w:contextualSpacing/>
              <w:jc w:val="right"/>
              <w:rPr>
                <w:rFonts w:ascii="Times New Roman" w:hAnsi="Times New Roman"/>
                <w:sz w:val="20"/>
                <w:szCs w:val="20"/>
              </w:rPr>
            </w:pPr>
            <w:r w:rsidRPr="00220317">
              <w:rPr>
                <w:rFonts w:ascii="Times New Roman" w:hAnsi="Times New Roman"/>
                <w:sz w:val="20"/>
                <w:szCs w:val="20"/>
              </w:rPr>
              <w:t>52 400,00</w:t>
            </w:r>
          </w:p>
        </w:tc>
      </w:tr>
      <w:tr w:rsidR="00220317" w:rsidRPr="00C25B98" w:rsidTr="001F26B1">
        <w:trPr>
          <w:trHeight w:val="20"/>
        </w:trPr>
        <w:tc>
          <w:tcPr>
            <w:tcW w:w="5670" w:type="dxa"/>
            <w:shd w:val="clear" w:color="auto" w:fill="FFFFFF" w:themeFill="background1"/>
            <w:hideMark/>
          </w:tcPr>
          <w:p w:rsidR="00220317" w:rsidRPr="00DE7877" w:rsidRDefault="00220317" w:rsidP="00DE7877">
            <w:pPr>
              <w:spacing w:line="240" w:lineRule="auto"/>
              <w:contextualSpacing/>
              <w:rPr>
                <w:rFonts w:ascii="Times New Roman" w:hAnsi="Times New Roman"/>
                <w:sz w:val="20"/>
                <w:szCs w:val="20"/>
              </w:rPr>
            </w:pPr>
            <w:r w:rsidRPr="00DE7877">
              <w:rPr>
                <w:rFonts w:ascii="Times New Roman" w:hAnsi="Times New Roman"/>
                <w:sz w:val="20"/>
                <w:szCs w:val="20"/>
              </w:rPr>
              <w:t>Резервный фонд администрации города Ставрополя</w:t>
            </w:r>
          </w:p>
        </w:tc>
        <w:tc>
          <w:tcPr>
            <w:tcW w:w="709"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604</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1843"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98 1 00 20020</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220317" w:rsidRPr="00DE7877" w:rsidRDefault="0022031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175 582,28</w:t>
            </w:r>
          </w:p>
        </w:tc>
        <w:tc>
          <w:tcPr>
            <w:tcW w:w="1418" w:type="dxa"/>
            <w:shd w:val="clear" w:color="auto" w:fill="FFFFFF" w:themeFill="background1"/>
          </w:tcPr>
          <w:p w:rsidR="00220317" w:rsidRPr="00DE7877" w:rsidRDefault="0022031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60 000,00</w:t>
            </w:r>
          </w:p>
        </w:tc>
        <w:tc>
          <w:tcPr>
            <w:tcW w:w="1559" w:type="dxa"/>
            <w:shd w:val="clear" w:color="auto" w:fill="FFFFFF" w:themeFill="background1"/>
          </w:tcPr>
          <w:p w:rsidR="00220317" w:rsidRPr="00220317" w:rsidRDefault="00220317" w:rsidP="00220317">
            <w:pPr>
              <w:spacing w:line="240" w:lineRule="auto"/>
              <w:contextualSpacing/>
              <w:jc w:val="right"/>
              <w:rPr>
                <w:rFonts w:ascii="Times New Roman" w:hAnsi="Times New Roman"/>
                <w:sz w:val="20"/>
                <w:szCs w:val="20"/>
              </w:rPr>
            </w:pPr>
            <w:r w:rsidRPr="00220317">
              <w:rPr>
                <w:rFonts w:ascii="Times New Roman" w:hAnsi="Times New Roman"/>
                <w:sz w:val="20"/>
                <w:szCs w:val="20"/>
              </w:rPr>
              <w:t>52 400,00</w:t>
            </w:r>
          </w:p>
        </w:tc>
      </w:tr>
      <w:tr w:rsidR="00220317" w:rsidRPr="00C25B98" w:rsidTr="001F26B1">
        <w:trPr>
          <w:trHeight w:val="20"/>
        </w:trPr>
        <w:tc>
          <w:tcPr>
            <w:tcW w:w="5670" w:type="dxa"/>
            <w:shd w:val="clear" w:color="auto" w:fill="FFFFFF" w:themeFill="background1"/>
            <w:hideMark/>
          </w:tcPr>
          <w:p w:rsidR="00220317" w:rsidRPr="00DE7877" w:rsidRDefault="00220317" w:rsidP="00DE7877">
            <w:pPr>
              <w:spacing w:line="240" w:lineRule="auto"/>
              <w:contextualSpacing/>
              <w:rPr>
                <w:rFonts w:ascii="Times New Roman" w:hAnsi="Times New Roman"/>
                <w:sz w:val="20"/>
                <w:szCs w:val="20"/>
              </w:rPr>
            </w:pPr>
            <w:r w:rsidRPr="00DE7877">
              <w:rPr>
                <w:rFonts w:ascii="Times New Roman" w:hAnsi="Times New Roman"/>
                <w:sz w:val="20"/>
                <w:szCs w:val="20"/>
              </w:rPr>
              <w:t>Резервные средства</w:t>
            </w:r>
          </w:p>
        </w:tc>
        <w:tc>
          <w:tcPr>
            <w:tcW w:w="709"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604</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1843"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98 1 00 20020</w:t>
            </w:r>
          </w:p>
        </w:tc>
        <w:tc>
          <w:tcPr>
            <w:tcW w:w="567" w:type="dxa"/>
            <w:shd w:val="clear" w:color="auto" w:fill="FFFFFF" w:themeFill="background1"/>
            <w:noWrap/>
            <w:hideMark/>
          </w:tcPr>
          <w:p w:rsidR="00220317" w:rsidRPr="00DE7877" w:rsidRDefault="0022031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870</w:t>
            </w:r>
          </w:p>
        </w:tc>
        <w:tc>
          <w:tcPr>
            <w:tcW w:w="1417" w:type="dxa"/>
            <w:shd w:val="clear" w:color="auto" w:fill="FFFFFF" w:themeFill="background1"/>
            <w:noWrap/>
            <w:hideMark/>
          </w:tcPr>
          <w:p w:rsidR="00220317" w:rsidRPr="00DE7877" w:rsidRDefault="0022031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175 582,28</w:t>
            </w:r>
          </w:p>
        </w:tc>
        <w:tc>
          <w:tcPr>
            <w:tcW w:w="1418" w:type="dxa"/>
            <w:shd w:val="clear" w:color="auto" w:fill="FFFFFF" w:themeFill="background1"/>
          </w:tcPr>
          <w:p w:rsidR="00220317" w:rsidRPr="00DE7877" w:rsidRDefault="0022031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60 000,00</w:t>
            </w:r>
          </w:p>
        </w:tc>
        <w:tc>
          <w:tcPr>
            <w:tcW w:w="1559" w:type="dxa"/>
            <w:shd w:val="clear" w:color="auto" w:fill="FFFFFF" w:themeFill="background1"/>
          </w:tcPr>
          <w:p w:rsidR="00220317" w:rsidRPr="00220317" w:rsidRDefault="00220317" w:rsidP="00220317">
            <w:pPr>
              <w:spacing w:line="240" w:lineRule="auto"/>
              <w:contextualSpacing/>
              <w:jc w:val="right"/>
              <w:rPr>
                <w:rFonts w:ascii="Times New Roman" w:hAnsi="Times New Roman"/>
                <w:sz w:val="20"/>
                <w:szCs w:val="20"/>
              </w:rPr>
            </w:pPr>
            <w:r w:rsidRPr="00220317">
              <w:rPr>
                <w:rFonts w:ascii="Times New Roman" w:hAnsi="Times New Roman"/>
                <w:sz w:val="20"/>
                <w:szCs w:val="20"/>
              </w:rPr>
              <w:t>52 400,00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Другие общегосударственные вопросы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165 009,12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165 009,13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165 009,13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165 009,12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165 009,13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165 009,13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Иные </w:t>
            </w:r>
            <w:proofErr w:type="spellStart"/>
            <w:r w:rsidRPr="00DE7877">
              <w:rPr>
                <w:rFonts w:ascii="Times New Roman" w:hAnsi="Times New Roman"/>
                <w:sz w:val="20"/>
                <w:szCs w:val="20"/>
              </w:rPr>
              <w:t>непрограммные</w:t>
            </w:r>
            <w:proofErr w:type="spellEnd"/>
            <w:r w:rsidRPr="00DE7877">
              <w:rPr>
                <w:rFonts w:ascii="Times New Roman" w:hAnsi="Times New Roman"/>
                <w:sz w:val="20"/>
                <w:szCs w:val="20"/>
              </w:rPr>
              <w:t xml:space="preserve"> мероприятия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165 009,12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165 009,13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165 009,13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Поощрение муниципального служащего в связи с выходом на страховую пенсию по старости (инвалидности)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98 1 00 10050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Резервные средства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98 1 00 10050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870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на основании исполнительных листов судебных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98 1 00 20050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2 484,42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2 484,43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2 484,43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Резервные средства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98 1 00 20050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870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2 484,42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2 484,43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2 484,43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 xml:space="preserve">Расходы на обеспечение выплаты минимального </w:t>
            </w:r>
            <w:proofErr w:type="gramStart"/>
            <w:r w:rsidRPr="00DE7877">
              <w:rPr>
                <w:rFonts w:ascii="Times New Roman" w:hAnsi="Times New Roman"/>
                <w:sz w:val="20"/>
                <w:szCs w:val="20"/>
              </w:rPr>
              <w:t>размера оплаты труда</w:t>
            </w:r>
            <w:proofErr w:type="gramEnd"/>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98 1 00 20080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157 524,70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157 524,70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157 524,70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Резервные средства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98 1 00 20080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870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157 524,70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157 524,70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157 524,70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Обслуживание государственного и муниципального долга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346 400,00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375 000,00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375 000,00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Обслуживание государственного внутреннего и муниципального долга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346 400,00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375 000,00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375 000,00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«Управление муниципальными финансами и муниципальным долгом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346 400,00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375 000,00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375 000,00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346 400,00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375 000,00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375 000,00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«Своевременное исполнение обязательств по обслуживанию и погашению муниципального долга»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346 400,00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375 000,00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375 000,00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Обслуживание муниципального долга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01 20010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346 400,00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375 000,00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375 000,00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Обслуживание муниципального долга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01 20010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730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346 400,00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375 000,00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375 000,00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Комитет экономического развития и торговли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179 934,46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180 516,77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180 516,77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Общегосударственные вопросы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169 878,95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170 461,26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170 461,26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Другие общегосударственные вопросы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169 878,95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170 461,26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170 461,26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127,85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127,85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127,85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127,85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127,85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127,85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127,85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127,85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127,85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уплату взносов на капитальный ремонт общего имущества в многоквартирных домах</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02 21120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127,85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127,85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127,85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02 21120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127,85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127,85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127,85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«Экономическое развитие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115 049,96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115 541,57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115 541,57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12 4 00 00000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115 049,96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115 541,57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115 541,57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Основное мероприятие «Организация и предоставление муниципальных услуг в городе Ставрополе в электронной форме»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12 4 01 00000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12 4 01 20710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12 4 01 20710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12 4 02 00000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12 4 02 20710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12 4 02 20710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12 4 03 00000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12 4 03 20710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12 4 03 20710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12 4 04 00000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114 446,96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114 938,57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114 938,57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деятельности (оказание услуг)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12 4 04 11010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114 446,96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114 938,57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114 938,57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казенных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12 4 04 11010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93 062,32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93 062,32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93 062,32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12 4 04 11010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20 077,72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20 569,33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20 569,33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Уплата налогов, сборов и иных платежей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12 4 04 11010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850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1 306,92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1 306,92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1 306,92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Подпрограмма «Профилактика правонарушений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«Профилактика правонарушений несовершеннолетних»</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15 2 01 00000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реализацию мероприятий, направленных на профилактику правонарушений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15 2 01 20660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15 2 01 20660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деятельности комитета экономического развития и торговли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74 0 00 00000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54 683,59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54 774,29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54 774,29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proofErr w:type="spellStart"/>
            <w:r w:rsidRPr="00DE7877">
              <w:rPr>
                <w:rFonts w:ascii="Times New Roman" w:hAnsi="Times New Roman"/>
                <w:sz w:val="20"/>
                <w:szCs w:val="20"/>
              </w:rPr>
              <w:t>Непрограммные</w:t>
            </w:r>
            <w:proofErr w:type="spellEnd"/>
            <w:r w:rsidRPr="00DE7877">
              <w:rPr>
                <w:rFonts w:ascii="Times New Roman" w:hAnsi="Times New Roman"/>
                <w:sz w:val="20"/>
                <w:szCs w:val="20"/>
              </w:rPr>
              <w:t xml:space="preserve"> расходы в рамках обеспечения деятельности комитета экономического развития и торговли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74 1 00 00000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54 683,59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54 774,29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54 774,29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функций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74 1 00 10010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4 976,42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5 067,12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5 067,12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74 1 00 10010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965,65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965,65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965,65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74 1 00 10010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3 989,63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4 080,33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4 080,33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Уплата налогов, сборов и иных платежей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74 1 00 10010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850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21,14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21,14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21,14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74 1 00 10020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49 707,17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49 707,17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49 707,17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74 1 00 10020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49 707,17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49 707,17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49 707,17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9,90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9,90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9,90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Иные </w:t>
            </w:r>
            <w:proofErr w:type="spellStart"/>
            <w:r w:rsidRPr="00DE7877">
              <w:rPr>
                <w:rFonts w:ascii="Times New Roman" w:hAnsi="Times New Roman"/>
                <w:sz w:val="20"/>
                <w:szCs w:val="20"/>
              </w:rPr>
              <w:t>непрограммные</w:t>
            </w:r>
            <w:proofErr w:type="spellEnd"/>
            <w:r w:rsidRPr="00DE7877">
              <w:rPr>
                <w:rFonts w:ascii="Times New Roman" w:hAnsi="Times New Roman"/>
                <w:sz w:val="20"/>
                <w:szCs w:val="20"/>
              </w:rPr>
              <w:t xml:space="preserve"> мероприятия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9,90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9,90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9,90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98 1 00 21620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9,90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9,90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9,90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98 1 00 21620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9,90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9,90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9,90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Национальная экономика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5 647,50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5 647,50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5 647,50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Другие вопросы в области национальной экономики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5 647,50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5 647,50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5 647,50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«Экономическое развитие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5 647,50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5 647,50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5 647,50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«Развитие малого и среднего предпринимательства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5 067,00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5 067,00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5 067,00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Основное мероприятие «Финансовая поддержка субъектов </w:t>
            </w:r>
            <w:r w:rsidRPr="00DE7877">
              <w:rPr>
                <w:rFonts w:ascii="Times New Roman" w:hAnsi="Times New Roman"/>
                <w:sz w:val="20"/>
                <w:szCs w:val="20"/>
              </w:rPr>
              <w:lastRenderedPageBreak/>
              <w:t>малого и среднего предпринимательства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12 1 01 00000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3 510,00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3 510,00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3 510,00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12 1 01 60130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3 510,00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3 510,00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3 510,00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12 1 01 60130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3 510,00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3 510,00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3 510,00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12 1 02 00000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1 150,00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1 150,00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1 150,00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12 1 02 20480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1 150,00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1 150,00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1 150,00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12 1 02 20480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12 1 02 20480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630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1 080,00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1 080,00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1 080,00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12 1 03 00000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407,00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407,00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407,00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12 1 03 20480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407,00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407,00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407,00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12 1 03 20480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407,00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407,00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407,00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«Создание благоприятных условий для экономического развития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580,50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580,50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580,50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«Создание благоприятных условий для развития инвестиционной деятельности»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12 2 01 00000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72,00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72,00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72,00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информирование об инвестиционных возможностях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12 2 01 20650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72,00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72,00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72,00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12 2 01 20650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72,00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72,00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72,00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«Создание условий для развития туризма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12 2 02 00000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328,50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328,50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328,50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12 2 02 20640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328,50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328,50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328,50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12 2 02 20640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328,50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328,50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328,50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12 2 04 00000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12 2 04 20650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12 2 04 20650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Культура, кинематография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1 096,20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1 096,20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1 096,20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Культура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1 096,20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1 096,20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1 096,20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«Экономическое развитие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1 096,20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1 096,20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1 096,20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«Создание условий для развития торговой деятельности и сферы услуг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12 3 00 00000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1 096,20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1 096,20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1 096,20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12 3 01 00000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1 096,20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1 096,20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1 096,20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проведение культурно-массовых мероприятий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12 3 01 20060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1 096,20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1 096,20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1 096,20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12 3 01 20060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1 096,20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1 096,20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1 096,20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Социальная политика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3 311,81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3 311,81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3 311,81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Социальное обеспечение населения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3 311,81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3 311,81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3 311,81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«Экономическое развитие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3 311,81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3 311,81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3 311,81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«Создание условий для развития торговой деятельности и сферы услуг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12 3 00 00000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3 311,81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3 311,81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3 311,81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12 3 01 00000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3 311,81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3 311,81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3 311,81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Предоставление льгот на бытовые услуги по помывке в общем отделении бань отдельным категориям граждан</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12 3 01 80240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3 311,81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3 311,81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3 311,81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Субсидии юридическим лицам (кроме некоммерческих организаций), индивидуальным предпринимателям, </w:t>
            </w:r>
            <w:r w:rsidRPr="00DE7877">
              <w:rPr>
                <w:rFonts w:ascii="Times New Roman" w:hAnsi="Times New Roman"/>
                <w:sz w:val="20"/>
                <w:szCs w:val="20"/>
              </w:rPr>
              <w:lastRenderedPageBreak/>
              <w:t>физическим лицам - производителям товаров, работ, услуг</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12 3 01 80240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3 311,81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3 311,81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3 311,81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Комитет образования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6 988 373,90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7 319 603,56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6 428 870,47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Образование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6 812 691,31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7 142 000,26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6 249 248,61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Дошкольное образование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2 647 385,39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2 655 902,94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2 655 902,94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образования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2 561 260,61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2 569 977,00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2 569 977,00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«Организация дошкольного, общего и дополнительного образования»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2 561 260,61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2 569 977,00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2 569 977,00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«Организация предоставления общедоступного и бесплатного дошкольного образования»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2 552 857,69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2 569 977,00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2 569 977,00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деятельности (оказание услуг)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01 1 01 11010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1 380 577,22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1 397 696,53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1 397 696,53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01 1 01 11010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1 333 586,53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1 350 129,35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1 350 129,35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01 1 01 11010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46 990,69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47 567,18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47 567,18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proofErr w:type="gramStart"/>
            <w:r w:rsidRPr="00DE7877">
              <w:rPr>
                <w:rFonts w:ascii="Times New Roman" w:hAnsi="Times New Roman"/>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roofErr w:type="gramEnd"/>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01 1 01 60010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2 766,37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2 766,37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2 766,37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01 1 01 60010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2 766,37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2 766,37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2 766,37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01 1 01 77170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1 169 514,10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1 169 514,10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1 169 514,10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Социальные выплаты гражданам, кроме публичных нормативных социальных выплат</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01 1 01 77170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01 1 01 77170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1 118 757,36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1 118 757,36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1 118 757,36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01 1 01 77170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41 528,44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41 528,44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41 528,44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Субсидии некоммерческим организациям (за исключением </w:t>
            </w:r>
            <w:r w:rsidRPr="00DE7877">
              <w:rPr>
                <w:rFonts w:ascii="Times New Roman" w:hAnsi="Times New Roman"/>
                <w:sz w:val="20"/>
                <w:szCs w:val="20"/>
              </w:rPr>
              <w:lastRenderedPageBreak/>
              <w:t>государственных (муниципальных) учреждений, государственных корпораций (компаний), публично-правовых компаний)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01 1 01 77170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630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912,04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912,04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912,04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01 1 01 77170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7 776,26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7 776,26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7 776,26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01 1 06 00000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8 402,92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деятельности (оказание услуг)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01 1 06 11010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8 402,92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01 1 06 11010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8 402,92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76 058,64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75 859,80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75 859,80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«Профилактика терроризма, экстремизма, межнациональных (межэтнических) конфликтов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76 058,64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75 859,80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75 859,80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Основное мероприятие «Повышение </w:t>
            </w:r>
            <w:proofErr w:type="gramStart"/>
            <w:r w:rsidRPr="00DE7877">
              <w:rPr>
                <w:rFonts w:ascii="Times New Roman" w:hAnsi="Times New Roman"/>
                <w:sz w:val="20"/>
                <w:szCs w:val="20"/>
              </w:rPr>
              <w:t>уровня антитеррористической защищенности мест массового пребывания граждан</w:t>
            </w:r>
            <w:proofErr w:type="gramEnd"/>
            <w:r w:rsidRPr="00DE7877">
              <w:rPr>
                <w:rFonts w:ascii="Times New Roman" w:hAnsi="Times New Roman"/>
                <w:sz w:val="20"/>
                <w:szCs w:val="20"/>
              </w:rPr>
              <w:t xml:space="preserve"> на территории города Ставрополя и муниципальных учреждений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15 1 04 00000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76 058,64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75 859,80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75 859,80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создание безопасных условий функционирования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15 1 04 20380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76 058,64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75 859,80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75 859,80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15 1 04 20380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74 180,75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73 986,79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73 986,79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15 1 04 20380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1 877,89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1 873,01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1 873,01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4 988,40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4 988,40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4 988,40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«Обеспечение первичных мер пожарной безопасности в границах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4 988,40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4 988,40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4 988,40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«Выполнение противопожарных мероприятий в муниципальных учреждениях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4 988,40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4 988,40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4 988,40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Обеспечение пожарной безопасности в муниципальных учреждениях образования, культуры, физической культуры и </w:t>
            </w:r>
            <w:r w:rsidRPr="00DE7877">
              <w:rPr>
                <w:rFonts w:ascii="Times New Roman" w:hAnsi="Times New Roman"/>
                <w:sz w:val="20"/>
                <w:szCs w:val="20"/>
              </w:rPr>
              <w:lastRenderedPageBreak/>
              <w:t>спорта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16 2 02 20550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4 988,40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4 988,40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4 988,40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16 2 02 20550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4 857,00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4 857,00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4 857,00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16 2 02 20550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131,40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131,40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131,40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«Энергосбережение и повышение энергетической эффективности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17 0 00 00000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5 077,74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5 077,74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5 077,74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17</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5 077,74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5 077,74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5 077,74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Основное мероприятие «Энергосбережение и </w:t>
            </w:r>
            <w:proofErr w:type="spellStart"/>
            <w:r w:rsidRPr="00DE7877">
              <w:rPr>
                <w:rFonts w:ascii="Times New Roman" w:hAnsi="Times New Roman"/>
                <w:sz w:val="20"/>
                <w:szCs w:val="20"/>
              </w:rPr>
              <w:t>энергоэффективность</w:t>
            </w:r>
            <w:proofErr w:type="spellEnd"/>
            <w:r w:rsidRPr="00DE7877">
              <w:rPr>
                <w:rFonts w:ascii="Times New Roman" w:hAnsi="Times New Roman"/>
                <w:sz w:val="20"/>
                <w:szCs w:val="20"/>
              </w:rPr>
              <w:t xml:space="preserve"> в бюджетном секторе»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17</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5 077,74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5 077,74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5 077,74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проведение мероприятий по энергосбережению и повышению энергетической эффективности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17</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01 20490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5 077,74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5 077,74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5 077,74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17</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01 20490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5 077,74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5 077,74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5 077,74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Общее образование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3 765 542,28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4 084 812,32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3 192 470,67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образования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3 688 374,67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4 007 797,49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3 115 455,84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«Организация дошкольного, общего и дополнительного образования»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3 688 374,67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4 007 797,49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3 115 455,84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3 078 469,86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3 064 471,84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3 064 471,84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деятельности (оказание услуг)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01 1 02 11010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884 856,29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902 863,19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902 863,19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01 1 02 11010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826 843,83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843 609,32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843 609,32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01 1 02 11010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58 012,46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59 253,87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59 253,87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proofErr w:type="gramStart"/>
            <w:r w:rsidRPr="00DE7877">
              <w:rPr>
                <w:rFonts w:ascii="Times New Roman" w:hAnsi="Times New Roman"/>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roofErr w:type="gramEnd"/>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01 1 02 60010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8 839,80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8 839,80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8 839,80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w:t>
            </w:r>
            <w:r w:rsidRPr="00DE7877">
              <w:rPr>
                <w:rFonts w:ascii="Times New Roman" w:hAnsi="Times New Roman"/>
                <w:sz w:val="20"/>
                <w:szCs w:val="20"/>
              </w:rPr>
              <w:lastRenderedPageBreak/>
              <w:t>компаний)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01 1 02 60010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630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8 626,64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8 626,64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8 626,64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01 1 02 60010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213,16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213,16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213,16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01 1 02 77130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1 427,73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01 1 02 77130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1 275,36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01 1 02 77130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152,37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01 1 02 77160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1 726 246,39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1 698 012,40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1 698 012,40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01 1 02 77160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1 575 669,12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1 549 897,94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1 549 897,94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01 1 02 77160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139 243,15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136 965,72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136 965,72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01 1 02 77160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630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10 027,12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9 863,12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9 863,12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01 1 02 77160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1 307,00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1 285,62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1 285,62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proofErr w:type="gramStart"/>
            <w:r w:rsidRPr="00DE7877">
              <w:rPr>
                <w:rFonts w:ascii="Times New Roman" w:hAnsi="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02 L3040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303 582,53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303 582,53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303 582,53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02 L3040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284 074,04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284 074,04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284 074,04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02 L3040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19 508,49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19 508,49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19 508,49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02 R3030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151 173,92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151 173,92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151 173,92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02 R3030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138 830,96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138 830,96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138 830,96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02 R3030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12 342,96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12 342,96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12 342,96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функционирования цифровых лабораторий «Точка роста» в общеобразовательных организациях</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02 S0040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2 343,20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02 S0040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2 343,20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01 1 06 00000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600 567,67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933 988,51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41 646,86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деятельности (оказание услуг)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01 1 06 11010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5 612,73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01 1 06 11010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4 931,04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01 1 06 11010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681,69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Реализация мероприятий по модернизации школьных систем образования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06 L7500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594 954,94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594 954,94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41 646,86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06 L7500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594 954,94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594 954,94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41 646,86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Реализация мероприятий по модернизации школьных систем образования (завершение работ по капитальному ремонту)</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06 S7500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339 033,57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06 S7500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339 033,57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Реализация регионального проекта  «Патриотическое воспитание граждан Российской Федерации»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EB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9 337,14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9 337,14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9 337,14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EB 51790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9 337,14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9 337,14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9 337,14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EB 51790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8 490,16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8 490,16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8 490,16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EB 51790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846,98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846,98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846,98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829,94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829,94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829,94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«Дорожная деятельность и обеспечение безопасности дорожного движения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829,94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829,94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829,94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«Повышение безопасности дорожного движения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04 2 03 00000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829,94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829,94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829,94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Реализация регионального проекта «Безопасность дорожного движения»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R3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829,94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829,94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829,94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Создание в городе Ставрополе специализированных центров </w:t>
            </w:r>
            <w:r w:rsidRPr="00DE7877">
              <w:rPr>
                <w:rFonts w:ascii="Times New Roman" w:hAnsi="Times New Roman"/>
                <w:sz w:val="20"/>
                <w:szCs w:val="20"/>
              </w:rPr>
              <w:lastRenderedPageBreak/>
              <w:t>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R3 21730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829,94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829,94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829,94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R3 21730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829,94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829,94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829,94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73 397,50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73 244,72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73 244,72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«Профилактика терроризма, экстремизма, межнациональных (межэтнических) конфликтов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58 624,85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58 472,08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58 472,08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Основное мероприятие «Повышение </w:t>
            </w:r>
            <w:proofErr w:type="gramStart"/>
            <w:r w:rsidRPr="00DE7877">
              <w:rPr>
                <w:rFonts w:ascii="Times New Roman" w:hAnsi="Times New Roman"/>
                <w:sz w:val="20"/>
                <w:szCs w:val="20"/>
              </w:rPr>
              <w:t>уровня антитеррористической защищенности мест массового пребывания граждан</w:t>
            </w:r>
            <w:proofErr w:type="gramEnd"/>
            <w:r w:rsidRPr="00DE7877">
              <w:rPr>
                <w:rFonts w:ascii="Times New Roman" w:hAnsi="Times New Roman"/>
                <w:sz w:val="20"/>
                <w:szCs w:val="20"/>
              </w:rPr>
              <w:t xml:space="preserve"> на территории города Ставрополя и муниципальных учреждений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15 1 04 00000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58 624,85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58 472,08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58 472,08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создание безопасных условий функционирования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15 1 04 20380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58 624,85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58 472,08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58 472,08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15 1 04 20380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54 622,18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54 479,98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54 479,98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15 1 04 20380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4 002,67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3 992,10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3 992,10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Подпрограмма «Профилактика правонарушений в городе Ставрополе»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13 705,50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13 705,49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13 705,49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«Профилактика правонарушений несовершеннолетних»</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15 2 01 00000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13 705,50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13 705,49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13 705,49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реализацию мероприятий, направленных на профилактику правонарушений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15 2 01 20660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13 705,50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13 705,49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13 705,49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15 2 01 20660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13 105,50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13 105,49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13 105,49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15 2 01 20660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w:t>
            </w:r>
            <w:proofErr w:type="spellStart"/>
            <w:r w:rsidRPr="00DE7877">
              <w:rPr>
                <w:rFonts w:ascii="Times New Roman" w:hAnsi="Times New Roman"/>
                <w:sz w:val="20"/>
                <w:szCs w:val="20"/>
              </w:rPr>
              <w:t>НЕзависимость</w:t>
            </w:r>
            <w:proofErr w:type="spellEnd"/>
            <w:r w:rsidRPr="00DE7877">
              <w:rPr>
                <w:rFonts w:ascii="Times New Roman" w:hAnsi="Times New Roman"/>
                <w:sz w:val="20"/>
                <w:szCs w:val="20"/>
              </w:rPr>
              <w:t xml:space="preserve">»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15 3 00 00000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1 067,15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1 067,15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1 067,15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Основное мероприятие «Профилактика зависимости от наркотических и других </w:t>
            </w:r>
            <w:proofErr w:type="spellStart"/>
            <w:r w:rsidRPr="00DE7877">
              <w:rPr>
                <w:rFonts w:ascii="Times New Roman" w:hAnsi="Times New Roman"/>
                <w:sz w:val="20"/>
                <w:szCs w:val="20"/>
              </w:rPr>
              <w:t>психоактивных</w:t>
            </w:r>
            <w:proofErr w:type="spellEnd"/>
            <w:r w:rsidRPr="00DE7877">
              <w:rPr>
                <w:rFonts w:ascii="Times New Roman" w:hAnsi="Times New Roman"/>
                <w:sz w:val="20"/>
                <w:szCs w:val="20"/>
              </w:rPr>
              <w:t xml:space="preserve"> веще</w:t>
            </w:r>
            <w:proofErr w:type="gramStart"/>
            <w:r w:rsidRPr="00DE7877">
              <w:rPr>
                <w:rFonts w:ascii="Times New Roman" w:hAnsi="Times New Roman"/>
                <w:sz w:val="20"/>
                <w:szCs w:val="20"/>
              </w:rPr>
              <w:t>ств ср</w:t>
            </w:r>
            <w:proofErr w:type="gramEnd"/>
            <w:r w:rsidRPr="00DE7877">
              <w:rPr>
                <w:rFonts w:ascii="Times New Roman" w:hAnsi="Times New Roman"/>
                <w:sz w:val="20"/>
                <w:szCs w:val="20"/>
              </w:rPr>
              <w:t>еди детей и молодежи»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15 3 02 00000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1 067,15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1 067,15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1 067,15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15 3 02 20370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1 067,15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1 067,15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1 067,15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15 3 02 20370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1 067,15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1 067,15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1 067,15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w:t>
            </w:r>
            <w:r w:rsidRPr="00DE7877">
              <w:rPr>
                <w:rFonts w:ascii="Times New Roman" w:hAnsi="Times New Roman"/>
                <w:sz w:val="20"/>
                <w:szCs w:val="20"/>
              </w:rPr>
              <w:lastRenderedPageBreak/>
              <w:t>и территории города Ставрополя от чрезвычайных ситуаций природного и техногенного характера»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2 848,37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2 848,37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2 848,37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2 848,37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2 848,37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2 848,37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«Выполнение противопожарных мероприятий в муниципальных учреждениях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2 848,37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2 848,37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2 848,37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16 2 02 20550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2 848,37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2 848,37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2 848,37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16 2 02 20550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2 620,77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2 620,77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2 620,77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16 2 02 20550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227,60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227,60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227,60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казачества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18 0 00 00000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91,80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91,80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91,80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в рамках реализации муниципальной программы «Развитие казачества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18</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91,80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91,80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91,80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18</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91,80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91,80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91,80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18</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02 20360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91,80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91,80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91,80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18</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02 20360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91,80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91,80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91,80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Дополнительное образование детей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287 009,11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287 979,82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287 979,82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образования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277 561,81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278 552,08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278 552,08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«Организация дошкольного, общего и дополнительного образования»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277 561,81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278 552,08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278 552,08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01 1 03 00000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277 392,52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278 552,08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278 552,08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деятельности (оказание услуг)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01 1 03 11010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275 468,13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278 552,08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278 552,08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01 1 03 11010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109 259,63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110 363,07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110 363,07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01 1 03 11010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166 208,50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168 189,01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168 189,01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01 1 03 21220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1 924,39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01 1 03 21220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481,10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01 1 03 21220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481,09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01 1 03 21220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630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481,10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01 1 03 21220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481,10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01 1 06 00000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169,29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деятельности (оказание услуг)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01 1 06 11010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169,29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01 1 06 11010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169,29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8 103,10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8 083,54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8 083,54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«Профилактика терроризма, экстремизма, межнациональных (межэтнических) конфликтов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7 883,10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7 863,54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7 863,54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Основное мероприятие «Повышение </w:t>
            </w:r>
            <w:proofErr w:type="gramStart"/>
            <w:r w:rsidRPr="00DE7877">
              <w:rPr>
                <w:rFonts w:ascii="Times New Roman" w:hAnsi="Times New Roman"/>
                <w:sz w:val="20"/>
                <w:szCs w:val="20"/>
              </w:rPr>
              <w:t>уровня антитеррористической защищенности мест массового пребывания граждан</w:t>
            </w:r>
            <w:proofErr w:type="gramEnd"/>
            <w:r w:rsidRPr="00DE7877">
              <w:rPr>
                <w:rFonts w:ascii="Times New Roman" w:hAnsi="Times New Roman"/>
                <w:sz w:val="20"/>
                <w:szCs w:val="20"/>
              </w:rPr>
              <w:t xml:space="preserve"> на территории города Ставрополя и муниципальных учреждений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15 1 04 00000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7 883,10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7 863,54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7 863,54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создание безопасных условий функционирования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15 1 04 20380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7 883,10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7 863,54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7 863,54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15 1 04 20380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4 775,19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4 762,70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4 762,70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15 1 04 20380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3 107,91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3 100,84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3 100,84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Подпрограмма «Профилактика правонарушений в городе </w:t>
            </w:r>
            <w:r w:rsidRPr="00DE7877">
              <w:rPr>
                <w:rFonts w:ascii="Times New Roman" w:hAnsi="Times New Roman"/>
                <w:sz w:val="20"/>
                <w:szCs w:val="20"/>
              </w:rPr>
              <w:lastRenderedPageBreak/>
              <w:t xml:space="preserve">Ставрополе»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Основное мероприятие «Профилактика правонарушений несовершеннолетних»</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15 2 01 00000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реализацию мероприятий, направленных на профилактику правонарушений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15 2 01 20660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15 2 01 20660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w:t>
            </w:r>
            <w:proofErr w:type="spellStart"/>
            <w:r w:rsidRPr="00DE7877">
              <w:rPr>
                <w:rFonts w:ascii="Times New Roman" w:hAnsi="Times New Roman"/>
                <w:sz w:val="20"/>
                <w:szCs w:val="20"/>
              </w:rPr>
              <w:t>НЕзависимость</w:t>
            </w:r>
            <w:proofErr w:type="spellEnd"/>
            <w:r w:rsidRPr="00DE7877">
              <w:rPr>
                <w:rFonts w:ascii="Times New Roman" w:hAnsi="Times New Roman"/>
                <w:sz w:val="20"/>
                <w:szCs w:val="20"/>
              </w:rPr>
              <w:t xml:space="preserve">»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15 3 00 00000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Основное мероприятие «Профилактика зависимости от наркотических и других </w:t>
            </w:r>
            <w:proofErr w:type="spellStart"/>
            <w:r w:rsidRPr="00DE7877">
              <w:rPr>
                <w:rFonts w:ascii="Times New Roman" w:hAnsi="Times New Roman"/>
                <w:sz w:val="20"/>
                <w:szCs w:val="20"/>
              </w:rPr>
              <w:t>психоактивных</w:t>
            </w:r>
            <w:proofErr w:type="spellEnd"/>
            <w:r w:rsidRPr="00DE7877">
              <w:rPr>
                <w:rFonts w:ascii="Times New Roman" w:hAnsi="Times New Roman"/>
                <w:sz w:val="20"/>
                <w:szCs w:val="20"/>
              </w:rPr>
              <w:t xml:space="preserve"> веще</w:t>
            </w:r>
            <w:proofErr w:type="gramStart"/>
            <w:r w:rsidRPr="00DE7877">
              <w:rPr>
                <w:rFonts w:ascii="Times New Roman" w:hAnsi="Times New Roman"/>
                <w:sz w:val="20"/>
                <w:szCs w:val="20"/>
              </w:rPr>
              <w:t>ств ср</w:t>
            </w:r>
            <w:proofErr w:type="gramEnd"/>
            <w:r w:rsidRPr="00DE7877">
              <w:rPr>
                <w:rFonts w:ascii="Times New Roman" w:hAnsi="Times New Roman"/>
                <w:sz w:val="20"/>
                <w:szCs w:val="20"/>
              </w:rPr>
              <w:t>еди детей и молодежи»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15 3 02 00000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15 3 02 20370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15 3 02 20370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15 3 02 20370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1 344,20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1 344,20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1 344,20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«Обеспечение первичных мер пожарной безопасности в границах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1 344,20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1 344,20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1 344,20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«Выполнение противопожарных мероприятий в муниципальных учреждениях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1 344,20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1 344,20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1 344,20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16 2 02 20550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1 344,20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1 344,20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1 344,20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16 2 02 20550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1 077,40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1 077,40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1 077,40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16 2 02 20550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266,80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266,80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266,80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Другие вопросы в области образования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112 754,53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113 305,18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112 895,18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образования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53 586,37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53 996,37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53 586,37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«Организация дошкольного, общего и дополнительного образования»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53 586,37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53 996,37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53 586,37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«Организация и обеспечение отдыха и оздоровления детей»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01 1 04 00000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31 925,78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31 925,78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31 925,78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организацию отдыха детей в каникулярное время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01 1 04 21790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6 510,11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6 510,11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6 510,11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01 1 04 21790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5 442,58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5 442,58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5 442,58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01 1 04 21790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1 067,53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1 067,53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1 067,53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Организация и обеспечение отдыха и оздоровления детей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01 1 04 78810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25 415,67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25 415,67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25 415,67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01 1 04 78810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20 375,75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20 375,75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20 375,75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01 1 04 78810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5 039,92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5 039,92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5 039,92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01 1 05 00000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8 079,05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8 079,05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8 079,05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Проведение общественно значимых мероприятий в сфере образования, мероприятий для детей и молодежи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01 1 05 20240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8 079,05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8 079,05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8 079,05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01 1 05 20240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7 733,76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7 733,76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7 733,76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01 1 05 20240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345,29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345,29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345,29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«Обеспечение образовательной деятельности, оценки качества образования»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01 1 08 00000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13 581,54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13 991,54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13 581,54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деятельности (оказание услуг)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01 1 08 11010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13 581,54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13 581,54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13 581,54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01 1 08 11010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13 581,54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13 581,54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13 581,54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реализацию мероприятий, направленных на повышение уровня качества образования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01 1 08 21780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01 1 08 21780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деятельности комитета образования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75 0 00 00000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59 168,16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59 308,81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59 308,81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proofErr w:type="spellStart"/>
            <w:r w:rsidRPr="00DE7877">
              <w:rPr>
                <w:rFonts w:ascii="Times New Roman" w:hAnsi="Times New Roman"/>
                <w:sz w:val="20"/>
                <w:szCs w:val="20"/>
              </w:rPr>
              <w:t>Непрограммные</w:t>
            </w:r>
            <w:proofErr w:type="spellEnd"/>
            <w:r w:rsidRPr="00DE7877">
              <w:rPr>
                <w:rFonts w:ascii="Times New Roman" w:hAnsi="Times New Roman"/>
                <w:sz w:val="20"/>
                <w:szCs w:val="20"/>
              </w:rPr>
              <w:t xml:space="preserve"> расходы в рамках обеспечения деятельности комитета образования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75 1 00 00000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59 168,16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59 308,81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59 308,81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функций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75 1 00 10010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10 077,97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10 217,67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10 217,67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75 1 00 10010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711,89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711,89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711,89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75 1 00 10010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9 364,08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9 503,78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9 503,78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Уплата налогов, сборов и иных платежей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75 1 00 10010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850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75 1 00 10020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37 323,57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37 323,57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37 323,57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75 1 00 10020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37 323,57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37 323,57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37 323,57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деятельности (оказание услуг)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75 1 00 11010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8 676,58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8 677,53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8 677,53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казенных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75 1 00 11010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8 298,72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8 298,72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8 298,72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75 1 00 11010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377,86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378,81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378,81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организацию и осуществление деятельности по опеке и попечительству в области образования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75 1 00 76200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3 090,04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3 090,04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3 090,04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75 1 00 76200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2 948,33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2 948,33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2 948,33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75 1 00 76200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141,71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141,71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141,71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Социальная политика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175 682,59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177 603,30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179 621,86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Охрана семьи и детства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175 661,59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177 603,30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179 621,86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образования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175 661,59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177 603,30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179 621,86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«Организация дошкольного, общего и дополнительного образования»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175 661,59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177 603,30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179 621,86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«Организация предоставления общедоступного и бесплатного дошкольного образования»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114 710,25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114 710,25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114 710,25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01 1 01 76140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114 710,25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114 710,25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114 710,25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01 1 01 76140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1 695,23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1 695,23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1 695,23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Социальные выплаты гражданам, кроме публичных нормативных социальных выплат</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01 1 01 76140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113 015,02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113 015,02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113 015,02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6 209,66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6 209,66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6 209,66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Компенсация в денежном эквиваленте за питание </w:t>
            </w:r>
            <w:proofErr w:type="gramStart"/>
            <w:r w:rsidRPr="00DE7877">
              <w:rPr>
                <w:rFonts w:ascii="Times New Roman" w:hAnsi="Times New Roman"/>
                <w:sz w:val="20"/>
                <w:szCs w:val="20"/>
              </w:rPr>
              <w:t>обучающихся</w:t>
            </w:r>
            <w:proofErr w:type="gramEnd"/>
            <w:r w:rsidRPr="00DE7877">
              <w:rPr>
                <w:rFonts w:ascii="Times New Roman" w:hAnsi="Times New Roman"/>
                <w:sz w:val="20"/>
                <w:szCs w:val="20"/>
              </w:rPr>
              <w:t xml:space="preserve"> с ограниченными возможностями здоровья, получающих образование на дому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01 1 02 80260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5 110,20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5 110,20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5 110,20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Социальные выплаты гражданам, кроме публичных нормативных социальных выплат</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01 1 02 80260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5 110,20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5 110,20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5 110,20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proofErr w:type="gramStart"/>
            <w:r w:rsidRPr="00DE7877">
              <w:rPr>
                <w:rFonts w:ascii="Times New Roman" w:hAnsi="Times New Roman"/>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roofErr w:type="gramEnd"/>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01 1 02 90260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1 099,46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1 099,46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1 099,46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Социальные выплаты гражданам, кроме публичных нормативных социальных выплат</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01 1 02 90260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1 099,46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1 099,46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1 099,46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Основное мероприятие «Защита прав и законных интересов </w:t>
            </w:r>
            <w:r w:rsidRPr="00DE7877">
              <w:rPr>
                <w:rFonts w:ascii="Times New Roman" w:hAnsi="Times New Roman"/>
                <w:sz w:val="20"/>
                <w:szCs w:val="20"/>
              </w:rPr>
              <w:lastRenderedPageBreak/>
              <w:t>детей-сирот и детей, оставшихся без попечения родителей»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01 1 07 00000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54 741,68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56 683,39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58 701,95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Выплата денежных средств на содержание ребенка опекуну (попечителю)</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01 1 07 78110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26 708,62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27 777,82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28 889,78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Социальные выплаты гражданам, кроме публичных нормативных социальных выплат</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01 1 07 78110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26 708,62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27 777,82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28 889,78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01 1 07 78120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1 921,80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1 921,80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1 921,80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Социальные выплаты гражданам, кроме публичных нормативных социальных выплат</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01 1 07 78120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1 921,80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1 921,80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1 921,80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01 1 07 78130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23 261,26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24 133,77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25 040,37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Социальные выплаты гражданам, кроме публичных нормативных социальных выплат</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01 1 07 78130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23 261,26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24 133,77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25 040,37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Выплата единовременного пособия усыновителям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01 1 07 78140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2 850,00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2 850,00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2 850,00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Социальные выплаты гражданам, кроме публичных нормативных социальных выплат</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01 1 07 78140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2 850,00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2 850,00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2 850,00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Другие вопросы в области социальной политики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Иные </w:t>
            </w:r>
            <w:proofErr w:type="spellStart"/>
            <w:r w:rsidRPr="00DE7877">
              <w:rPr>
                <w:rFonts w:ascii="Times New Roman" w:hAnsi="Times New Roman"/>
                <w:sz w:val="20"/>
                <w:szCs w:val="20"/>
              </w:rPr>
              <w:t>непрограммные</w:t>
            </w:r>
            <w:proofErr w:type="spellEnd"/>
            <w:r w:rsidRPr="00DE7877">
              <w:rPr>
                <w:rFonts w:ascii="Times New Roman" w:hAnsi="Times New Roman"/>
                <w:sz w:val="20"/>
                <w:szCs w:val="20"/>
              </w:rPr>
              <w:t xml:space="preserve"> мероприятия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98 1 00 80310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Социальные выплаты гражданам, кроме публичных нормативных социальных выплат</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98 1 00 80310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Комитет культуры и молодежной политики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703 929,67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707 956,12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707 956,12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Образование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234 901,26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236 067,64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236 067,64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Дополнительное образование детей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215 601,26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216 715,88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216 715,88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«Культура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206 378,03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207 492,65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207 492,65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361,50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361,50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361,50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361,50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361,50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361,50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проведение культурно-массовых мероприятий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07 1 01 20060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361,50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361,50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361,50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07 1 01 20060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291,50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291,50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291,50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07 1 01 20060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«Развитие культуры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206 016,53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207 131,15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207 131,15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07 2 01 00000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205 416,53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206 531,15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206 531,15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деятельности (оказание услуг)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07 2 01 11010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205 416,53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206 531,15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206 531,15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07 2 01 11010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185 101,78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186 118,09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186 118,09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07 2 01 11010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20 314,75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20 413,06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20 413,06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07 2 05 00000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07 2 05 21230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07 2 05 21230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8 771,06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8 771,06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8 771,06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«Профилактика терроризма, экстремизма, межнациональных (межэтнических) конфликтов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8 771,06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8 771,06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8 771,06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Основное мероприятие «Повышение </w:t>
            </w:r>
            <w:proofErr w:type="gramStart"/>
            <w:r w:rsidRPr="00DE7877">
              <w:rPr>
                <w:rFonts w:ascii="Times New Roman" w:hAnsi="Times New Roman"/>
                <w:sz w:val="20"/>
                <w:szCs w:val="20"/>
              </w:rPr>
              <w:t>уровня антитеррористической защищенности мест массового пребывания граждан</w:t>
            </w:r>
            <w:proofErr w:type="gramEnd"/>
            <w:r w:rsidRPr="00DE7877">
              <w:rPr>
                <w:rFonts w:ascii="Times New Roman" w:hAnsi="Times New Roman"/>
                <w:sz w:val="20"/>
                <w:szCs w:val="20"/>
              </w:rPr>
              <w:t xml:space="preserve"> на территории города Ставрополя и муниципальных учреждений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15 1 04 00000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8 771,06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8 771,06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8 771,06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Расходы на создание безопасных условий функционирования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15 1 04 20380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8 771,06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8 771,06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8 771,06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15 1 04 20380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6 947,61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6 947,61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6 947,61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15 1 04 20380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1 823,45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1 823,45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1 823,45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452,17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452,17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452,17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«Обеспечение первичных мер пожарной безопасности в границах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452,17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452,17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452,17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«Выполнение противопожарных мероприятий в муниципальных учреждениях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452,17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452,17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452,17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16 2 02 20550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452,17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452,17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452,17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16 2 02 20550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404,17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404,17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404,17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16 2 02 20550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48,00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48,00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48,00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Молодежная политика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19 300,00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19 351,76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19 351,76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187,50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187,50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187,50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«Благоустройство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187,50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187,50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187,50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«Благоустройство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187,50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187,50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187,50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прочие мероприятия по благоустройству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04 3 04 20300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187,50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187,50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187,50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04 3 04 20300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187,50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187,50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187,50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«Молодежь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18 498,50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18 550,26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18 550,26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в рамках реализации муниципальной программы «Молодежь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18 498,50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18 550,26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18 550,26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«Проведение мероприятий по гражданскому и патриотическому воспитанию молодежи»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802,00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802,00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802,00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создание условий для интеграции молодежи в процессы социально-экономического, общественно-</w:t>
            </w:r>
            <w:r w:rsidRPr="00DE7877">
              <w:rPr>
                <w:rFonts w:ascii="Times New Roman" w:hAnsi="Times New Roman"/>
                <w:sz w:val="20"/>
                <w:szCs w:val="20"/>
              </w:rPr>
              <w:lastRenderedPageBreak/>
              <w:t>политического, культурного развития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01 20460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802,00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802,00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802,00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01 20460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802,00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802,00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802,00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«Создание системы поддержки  и поощрения талантливой и успешной молодежи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4 912,04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4 912,04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4 912,04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02 20460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4 912,04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4 912,04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4 912,04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02 20460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549,04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549,04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549,04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Стипендии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02 20460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2 970,00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2 970,00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2 970,00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Премии и гранты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02 20460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350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02 20460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1 143,00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1 143,00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1 143,00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03 00000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730,00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730,00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730,00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03 20460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730,00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730,00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730,00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03 20460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730,00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730,00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730,00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«Обеспечение деятельности муниципальных бюджетных учреждений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04 00000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12 054,46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12 106,22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12 106,22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деятельности (оказание услуг)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04 11010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12 054,46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12 106,22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12 106,22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04 11010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12 054,46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12 106,22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12 106,22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590,00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590,00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590,00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«Профилактика терроризма, экстремизма, межнациональных (межэтнических) конфликтов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390,00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390,00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390,00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390,00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390,00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390,00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15 1 02 20350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390,00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390,00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390,00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15 1 02 20350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390,00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390,00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390,00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w:t>
            </w:r>
            <w:proofErr w:type="spellStart"/>
            <w:r w:rsidRPr="00DE7877">
              <w:rPr>
                <w:rFonts w:ascii="Times New Roman" w:hAnsi="Times New Roman"/>
                <w:sz w:val="20"/>
                <w:szCs w:val="20"/>
              </w:rPr>
              <w:t>НЕзависимость</w:t>
            </w:r>
            <w:proofErr w:type="spellEnd"/>
            <w:r w:rsidRPr="00DE7877">
              <w:rPr>
                <w:rFonts w:ascii="Times New Roman" w:hAnsi="Times New Roman"/>
                <w:sz w:val="20"/>
                <w:szCs w:val="20"/>
              </w:rPr>
              <w:t xml:space="preserve">»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15 3 00 00000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Основное мероприятие «Профилактика зависимого (</w:t>
            </w:r>
            <w:proofErr w:type="spellStart"/>
            <w:r w:rsidRPr="00DE7877">
              <w:rPr>
                <w:rFonts w:ascii="Times New Roman" w:hAnsi="Times New Roman"/>
                <w:sz w:val="20"/>
                <w:szCs w:val="20"/>
              </w:rPr>
              <w:t>аддиктивного</w:t>
            </w:r>
            <w:proofErr w:type="spellEnd"/>
            <w:r w:rsidRPr="00DE7877">
              <w:rPr>
                <w:rFonts w:ascii="Times New Roman" w:hAnsi="Times New Roman"/>
                <w:sz w:val="20"/>
                <w:szCs w:val="20"/>
              </w:rPr>
              <w:t>) поведения и пропаганда здорового образа жизни»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15 3 03 00000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15 3 03 20370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15 3 03 20370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«Обеспечение первичных мер пожарной безопасности в границах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«Выполнение противопожарных мероприятий в муниципальных учреждениях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16 2 02 20550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16 2 02 20550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Культура, кинематография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469 028,41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471 888,48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471 888,48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Культура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448 002,29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450 829,01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450 829,01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«Культура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421 325,07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424 151,79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424 151,79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7 247,00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7 247,00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7 247,00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7 247,00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7 247,00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7 247,00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проведение культурно-массовых мероприятий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07 1 01 20060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7 247,00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7 247,00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7 247,00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07 1 01 20060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4 927,00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4 927,00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4 927,00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07 1 01 20060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2 320,00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2 320,00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2 320,00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Подпрограмма «Развитие культуры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414 078,07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416 904,79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416 904,79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Основное мероприятие «Обеспечение деятельности муниципальных учреждений  </w:t>
            </w:r>
            <w:proofErr w:type="spellStart"/>
            <w:r w:rsidRPr="00DE7877">
              <w:rPr>
                <w:rFonts w:ascii="Times New Roman" w:hAnsi="Times New Roman"/>
                <w:sz w:val="20"/>
                <w:szCs w:val="20"/>
              </w:rPr>
              <w:t>культурно-досугового</w:t>
            </w:r>
            <w:proofErr w:type="spellEnd"/>
            <w:r w:rsidRPr="00DE7877">
              <w:rPr>
                <w:rFonts w:ascii="Times New Roman" w:hAnsi="Times New Roman"/>
                <w:sz w:val="20"/>
                <w:szCs w:val="20"/>
              </w:rPr>
              <w:t xml:space="preserve"> типа»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07 2 02 00000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243 754,06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246 192,01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246 192,01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деятельности (оказание услуг)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07 2 02 11010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243 754,06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246 192,01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246 192,01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07 2 02 11010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33 727,55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33 773,41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33 773,41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07 2 02 11010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210 026,51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212 418,60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212 418,60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«Обеспечение деятельности муниципальных учреждений, осуществляющих библиотечное обслуживание»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07 2 03 00000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74 135,25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74 440,25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74 440,25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деятельности (оказание услуг)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07 2 03 11010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74 135,25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74 440,25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74 440,25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07 2 03 11010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74 135,25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74 440,25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74 440,25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07 2 04 00000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89 333,14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89 394,62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89 394,62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деятельности (оказание услуг)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07 2 04 11010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89 333,14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89 394,62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89 394,62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07 2 04 11010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75 773,12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75 834,60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75 834,60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07 2 04 11010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13 560,02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13 560,02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13 560,02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07 2 05 00000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1 377,25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1 377,25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1 377,25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07 2 05 21230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1 377,25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1 377,25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1 377,25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07 2 05 21230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1 297,25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1 297,25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1 297,25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07 2 05 21230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proofErr w:type="gramStart"/>
            <w:r w:rsidRPr="00DE7877">
              <w:rPr>
                <w:rFonts w:ascii="Times New Roman" w:hAnsi="Times New Roman"/>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roofErr w:type="gramEnd"/>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07 2 06 00000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Расходы на модернизацию материально-технической базы муниципальных учреждений в сфере культуры города </w:t>
            </w:r>
            <w:r w:rsidRPr="00DE7877">
              <w:rPr>
                <w:rFonts w:ascii="Times New Roman" w:hAnsi="Times New Roman"/>
                <w:sz w:val="20"/>
                <w:szCs w:val="20"/>
              </w:rPr>
              <w:lastRenderedPageBreak/>
              <w:t>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07 2 06 21280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07 2 06 21280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«Обеспечение деятельности муниципальных учреждений, осуществляющих музейное дело»</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07 2 08 00000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5 178,37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5 200,66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5 200,66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деятельности (оказание услуг)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07 2 08 11010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5 178,37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5 200,66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5 200,66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07 2 08 11010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5 178,37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5 200,66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5 200,66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25 102,49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25 102,49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25 102,49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«Профилактика терроризма, экстремизма, межнациональных (межэтнических) конфликтов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25 102,49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25 102,49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25 102,49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«Реализация профилактических мер, направленных на предупреждение экстремистской деятельности»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15 1 03 00000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15 1 03 20350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15 1 03 20350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Основное мероприятие «Повышение </w:t>
            </w:r>
            <w:proofErr w:type="gramStart"/>
            <w:r w:rsidRPr="00DE7877">
              <w:rPr>
                <w:rFonts w:ascii="Times New Roman" w:hAnsi="Times New Roman"/>
                <w:sz w:val="20"/>
                <w:szCs w:val="20"/>
              </w:rPr>
              <w:t>уровня антитеррористической защищенности мест массового пребывания граждан</w:t>
            </w:r>
            <w:proofErr w:type="gramEnd"/>
            <w:r w:rsidRPr="00DE7877">
              <w:rPr>
                <w:rFonts w:ascii="Times New Roman" w:hAnsi="Times New Roman"/>
                <w:sz w:val="20"/>
                <w:szCs w:val="20"/>
              </w:rPr>
              <w:t xml:space="preserve"> на территории города Ставрополя и муниципальных учреждений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15 1 04 00000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25 025,99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25 025,99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25 025,99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создание безопасных условий функционирования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15 1 04 20380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25 025,99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25 025,99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25 025,99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15 1 04 20380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4 283,10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4 283,10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4 283,10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15 1 04 20380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20 742,89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20 742,89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20 742,89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678,65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678,65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678,65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«Обеспечение первичных мер пожарной безопасности в границах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678,65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678,65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678,65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«Выполнение противопожарных мероприятий в муниципальных учреждениях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678,65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678,65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678,65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Обеспечение пожарной безопасности в муниципальных учреждениях образования, культуры, физической культуры и спорта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16 2 02 20550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678,65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678,65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678,65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16 2 02 20550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543,60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543,60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543,60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автономным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16 2 02 20550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135,05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135,05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135,05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«Энергосбережение и повышение энергетической эффективности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17 0 00 00000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896,08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896,08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896,08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17</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896,08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896,08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896,08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Основное мероприятие «Энергосбережение и </w:t>
            </w:r>
            <w:proofErr w:type="spellStart"/>
            <w:r w:rsidRPr="00DE7877">
              <w:rPr>
                <w:rFonts w:ascii="Times New Roman" w:hAnsi="Times New Roman"/>
                <w:sz w:val="20"/>
                <w:szCs w:val="20"/>
              </w:rPr>
              <w:t>энергоэффективность</w:t>
            </w:r>
            <w:proofErr w:type="spellEnd"/>
            <w:r w:rsidRPr="00DE7877">
              <w:rPr>
                <w:rFonts w:ascii="Times New Roman" w:hAnsi="Times New Roman"/>
                <w:sz w:val="20"/>
                <w:szCs w:val="20"/>
              </w:rPr>
              <w:t xml:space="preserve"> в бюджетном секторе»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17</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896,08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896,08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896,08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проведение мероприятий по энергосбережению и повышению энергетической эффективности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17</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01 20490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896,08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896,08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896,08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17</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01 20490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896,08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896,08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896,08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Другие вопросы в области культуры, кинематографии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21 026,12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21 059,47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21 059,47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деятельности комитета культуры и молодежной политики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76 0 00 00000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21 026,12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21 059,47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21 059,47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proofErr w:type="spellStart"/>
            <w:r w:rsidRPr="00DE7877">
              <w:rPr>
                <w:rFonts w:ascii="Times New Roman" w:hAnsi="Times New Roman"/>
                <w:sz w:val="20"/>
                <w:szCs w:val="20"/>
              </w:rPr>
              <w:t>Непрограммные</w:t>
            </w:r>
            <w:proofErr w:type="spellEnd"/>
            <w:r w:rsidRPr="00DE7877">
              <w:rPr>
                <w:rFonts w:ascii="Times New Roman" w:hAnsi="Times New Roman"/>
                <w:sz w:val="20"/>
                <w:szCs w:val="20"/>
              </w:rPr>
              <w:t xml:space="preserve"> расходы в рамках обеспечения деятельности комитета культуры и молодежной политики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76 1 00 00000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20 367,57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20 400,92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20 400,92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функций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76 1 00 10010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1 755,14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1 788,49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1 788,49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76 1 00 10010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357,33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357,33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357,33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76 1 00 10010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1 228,23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1 261,58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1 261,58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Уплата налогов, сборов и иных платежей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76 1 00 10010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850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169,58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169,58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169,58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76 1 00 10020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18 612,43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18 612,43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18 612,43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76 1 00 10020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18 612,43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18 612,43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18 612,43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предусмотренные на иные цели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76 2 00 00000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658,55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658,55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658,55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76 2 00 20250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658,55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658,55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658,55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76 2 00 20250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658,55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658,55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658,55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Комитет труда и социальной защиты населения </w:t>
            </w:r>
            <w:r w:rsidRPr="00DE7877">
              <w:rPr>
                <w:rFonts w:ascii="Times New Roman" w:hAnsi="Times New Roman"/>
                <w:sz w:val="20"/>
                <w:szCs w:val="20"/>
              </w:rPr>
              <w:lastRenderedPageBreak/>
              <w:t>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xml:space="preserve">2 254 722,92 </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xml:space="preserve">2 181 233,13 </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xml:space="preserve">2 141 713,78 </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Общегосударственные вопросы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12,31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12,31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12,31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Другие общегосударственные вопросы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12,31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12,31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12,31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12,31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12,31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12,31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12,31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12,31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12,31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12,31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12,31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12,31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уплату взносов на капитальный ремонт общего имущества в многоквартирных домах</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02 21120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12,31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12,31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12,31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02 21120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12,31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12,31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12,31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Культура, кинематография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509,00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509,00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509,00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Культура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509,00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509,00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509,00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«Культура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509,00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509,00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509,00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509,00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509,00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509,00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509,00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509,00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509,00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проведение культурно-массовых мероприятий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07 1 01 20060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509,00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509,00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509,00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07 1 01 20060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509,00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509,00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509,00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Социальная политика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2 254 201,61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2 180 711,82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2 141 192,47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Социальное обеспечение населения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1 813 432,11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1 821 218,61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1 825 003,47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«Социальная поддержка населения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1 813 432,11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1 821 218,61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1 825 003,47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Подпрограмма «Осуществление отдельных государственных полномочий в области социальной поддержки отдельных </w:t>
            </w:r>
            <w:r w:rsidRPr="00DE7877">
              <w:rPr>
                <w:rFonts w:ascii="Times New Roman" w:hAnsi="Times New Roman"/>
                <w:sz w:val="20"/>
                <w:szCs w:val="20"/>
              </w:rPr>
              <w:lastRenderedPageBreak/>
              <w:t>категорий граждан»</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xml:space="preserve">03 1 00 00000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1 735 993,16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1 743 779,66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1 747 564,52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Основное мероприятие «Предоставление мер социальной поддержки отдельным категориям граждан»</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xml:space="preserve">03 1 01 00000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1 735 391,32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1 743 153,74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1 746 913,55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Осуществление ежегодной денежной выплаты лицам, награжденным нагрудным знаком «Почетный донор России»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03 1 01 52200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22 494,38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23 394,16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23 393,01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03 1 01 52200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322,13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335,46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335,46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Публичные нормативные социальные выплаты гражданам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03 1 01 52200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22 172,25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23 058,70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23 057,55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Выплата компенсации  расходов на оплату жилых помещений и коммунальных услуг отдельным категориям граждан</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03 1 01 52500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399 589,41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399 589,41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399 589,41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03 1 01 52500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3 268,47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3 263,99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3 263,99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Социальные выплаты гражданам, кроме публичных нормативных социальных выплат</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03 1 01 52500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396 320,94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396 325,42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396 325,42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Предоставление государственной социальной помощи малоимущим семьям, малоимущим одиноко проживающим гражданам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03 1 01 76240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10 968,42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10 968,42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10 968,42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Социальные выплаты гражданам, кроме публичных нормативных социальных выплат</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03 1 01 76240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10 968,42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10 968,42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10 968,42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xml:space="preserve">03 1 01 77220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11 194,43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11 314,88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11 314,88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03 1 01 77220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107,93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106,35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106,35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Социальные выплаты гражданам, кроме публичных нормативных социальных выплат</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xml:space="preserve">03 1 01 77220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11 086,50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11 208,53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11 208,53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03 1 01 77820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104 481,39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97 793,09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91 531,88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03 1 01 77820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460,31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271,04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451,04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Публичные нормативные социальные выплаты гражданам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03 1 01 77820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104 021,08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97 522,05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91 080,84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мер социальной поддержки ветеранов труда и тружеников тыла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03 1 01 78210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403 721,51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399 480,84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409 503,01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03 1 01 78210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Публичные нормативные социальные выплаты гражданам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03 1 01 78210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398 721,51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394 480,84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404 503,01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Обеспечение </w:t>
            </w:r>
            <w:proofErr w:type="gramStart"/>
            <w:r w:rsidRPr="00DE7877">
              <w:rPr>
                <w:rFonts w:ascii="Times New Roman" w:hAnsi="Times New Roman"/>
                <w:sz w:val="20"/>
                <w:szCs w:val="20"/>
              </w:rPr>
              <w:t>мер социальной поддержки ветеранов труда Ставропольского края</w:t>
            </w:r>
            <w:proofErr w:type="gramEnd"/>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03 1 01 78220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296 000,00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296 000,00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296 000,00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03 1 01 78220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4 000,00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4 000,00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4 000,00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Публичные нормативные социальные выплаты гражданам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03 1 01 78220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292 000,00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292 000,00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292 000,00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03 1 01 78230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6 452,00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6 452,00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6 452,00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03 1 01 78230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Публичные нормативные социальные выплаты гражданам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03 1 01 78230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6 372,00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6 372,00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6 372,00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03 1 01 78240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162,28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162,28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162,28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03 1 01 78240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Публичные нормативные социальные выплаты гражданам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03 1 01 78240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159,82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159,82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159,82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Ежемесячная денежная выплата семьям погибших ветеранов боевых действий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03 1 01 78250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1 319,50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1 319,50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1 319,50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03 1 01 78250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19,50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19,50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19,50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Публичные нормативные социальные выплаты гражданам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03 1 01 78250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Предоставление гражданам субсидий на оплату жилого помещения и коммунальных услуг</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03 1 01 78260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310 294,29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323 144,50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323 144,50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03 1 01 78260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4 200,00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4 200,00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4 200,00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Публичные нормативные социальные выплаты гражданам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03 1 01 78260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306 094,29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318 944,50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318 944,50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03 1 01 78270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3 024,52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3 024,52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3 024,52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03 1 01 78270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24,52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24,52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24,52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Социальные выплаты гражданам, кроме публичных нормативных социальных выплат</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03 1 01 78270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3 000,00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3 000,00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3 000,00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Осуществление выплаты социального пособия на погребение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03 1 01 78730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2 638,53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2 638,53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2 638,53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Публичные нормативные социальные выплаты гражданам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03 1 01 78730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2 638,53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2 638,53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2 638,53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Оказание государственной социальной помощи на основании </w:t>
            </w:r>
            <w:r w:rsidRPr="00DE7877">
              <w:rPr>
                <w:rFonts w:ascii="Times New Roman" w:hAnsi="Times New Roman"/>
                <w:sz w:val="20"/>
                <w:szCs w:val="20"/>
              </w:rPr>
              <w:lastRenderedPageBreak/>
              <w:t xml:space="preserve">социального контракта отдельным категориям граждан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R4040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159 480,69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164 408,21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164 408,21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Социальные выплаты гражданам, кроме публичных нормативных социальных выплат</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R4040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159 480,69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164 408,21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164 408,21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R4620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3 569,97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3 463,40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3 463,40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Социальные выплаты гражданам, кроме публичных нормативных социальных выплат</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R4620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3 569,97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3 463,40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3 463,40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«Предоставление мер социальной поддержки семьям и детям»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601,84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625,92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650,97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Выплата ежегодного социального пособия на проезд студентам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03 1 02 76260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601,84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625,92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650,97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03 1 02 76260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6,99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6,99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Публичные нормативные социальные выплаты гражданам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03 1 02 76260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595,07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618,93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643,98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74 830,45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74 830,45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74 830,45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«Предоставление дополнительных мер социальной поддержки отдельным категориям граждан»</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57 568,85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57 568,85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57 568,85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03 2 01 80030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4 231,74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4 231,74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4 231,74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Публичные нормативные социальные выплаты гражданам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03 2 01 80030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4 231,74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4 231,74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4 231,74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03 2 01 80070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35 066,17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35 066,17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35 066,17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Публичные нормативные социальные выплаты гражданам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03 2 01 80070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35 066,17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35 066,17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35 066,17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Предоставление мер социальной поддержки Почетным гражданам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03 2 01 80080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938,17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938,17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938,17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Социальные выплаты гражданам, кроме публичных нормативных социальных выплат</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03 2 01 80080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938,17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938,17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938,17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Осуществление ежемесячной дополнительной выплаты семьям, воспитывающим детей-инвалидов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03 2 01 80100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7 629,28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7 629,28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7 629,28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Публичные нормативные социальные выплаты гражданам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03 2 01 80100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7 629,28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7 629,28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7 629,28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Выплата ежемесячного социального пособия на проезд в пассажирском транспорте общего пользования детям-инвалидам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03 2 01 80110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1 540,12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1 540,12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1 540,12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Публичные нормативные социальные выплаты гражданам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03 2 01 80110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1 540,12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1 540,12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1 540,12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Выплата ежемесячного социального пособия на проезд в </w:t>
            </w:r>
            <w:r w:rsidRPr="00DE7877">
              <w:rPr>
                <w:rFonts w:ascii="Times New Roman" w:hAnsi="Times New Roman"/>
                <w:sz w:val="20"/>
                <w:szCs w:val="20"/>
              </w:rPr>
              <w:lastRenderedPageBreak/>
              <w:t>городском общественном транспорте отдельным категориям граждан</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03 2 01 80120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1 205,41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1 205,41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1 205,41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Публичные нормативные социальные выплаты гражданам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03 2 01 80120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1 205,41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1 205,41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1 205,41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Выплата ежемесячного пособия семьям, воспитывающим детей в возрасте до 18 лет, больных </w:t>
            </w:r>
            <w:proofErr w:type="spellStart"/>
            <w:r w:rsidRPr="00DE7877">
              <w:rPr>
                <w:rFonts w:ascii="Times New Roman" w:hAnsi="Times New Roman"/>
                <w:sz w:val="20"/>
                <w:szCs w:val="20"/>
              </w:rPr>
              <w:t>целиакией</w:t>
            </w:r>
            <w:proofErr w:type="spellEnd"/>
            <w:r w:rsidRPr="00DE7877">
              <w:rPr>
                <w:rFonts w:ascii="Times New Roman" w:hAnsi="Times New Roman"/>
                <w:sz w:val="20"/>
                <w:szCs w:val="20"/>
              </w:rPr>
              <w:t xml:space="preserve"> или сахарным диабетом, не имеющих инвалидности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03 2 01 80140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678,29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678,29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678,29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Публичные нормативные социальные выплаты гражданам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03 2 01 80140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678,29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678,29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678,29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03 2 01 80150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352,64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352,64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352,64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Публичные нормативные социальные выплаты гражданам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03 2 01 80150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352,64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352,64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352,64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Выплата единовременного пособия гражданам, оказавшимся в трудной жизненной ситуации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03 2 01 80160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1 175,49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1 175,49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1 175,49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Публичные нормативные социальные выплаты гражданам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03 2 01 80160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1 175,49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1 175,49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1 175,49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Выплата семьям, воспитывающим детей-инвалидов в возрасте до 18 лет</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03 2 01 80180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2 179,35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2 179,35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2 179,35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Публичные нормативные социальные выплаты гражданам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03 2 01 80180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2 179,35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2 179,35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2 179,35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w:t>
            </w:r>
            <w:proofErr w:type="gramStart"/>
            <w:r w:rsidRPr="00DE7877">
              <w:rPr>
                <w:rFonts w:ascii="Times New Roman" w:hAnsi="Times New Roman"/>
                <w:sz w:val="20"/>
                <w:szCs w:val="20"/>
              </w:rPr>
              <w:t>Лиходея</w:t>
            </w:r>
            <w:proofErr w:type="gramEnd"/>
            <w:r w:rsidRPr="00DE7877">
              <w:rPr>
                <w:rFonts w:ascii="Times New Roman" w:hAnsi="Times New Roman"/>
                <w:sz w:val="20"/>
                <w:szCs w:val="20"/>
              </w:rPr>
              <w:t xml:space="preserve"> на частичное возмещение расходов на проезд к месту лечения и обратно</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03 2 01 80210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58,77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58,77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58,77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Публичные нормативные социальные выплаты гражданам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03 2 01 80210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58,77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58,77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58,77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Выплата ежемесячного пособия гражданам, оказавшимся в трудной жизненной ситуации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03 2 01 80290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Социальные выплаты гражданам, кроме публичных нормативных социальных выплат</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03 2 01 80290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03 2 01 80300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Социальные выплаты гражданам, кроме публичных нормативных социальных выплат</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03 2 01 80300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03 2 01 80360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1 855,92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1 855,92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1 855,92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Публичные нормативные социальные выплаты гражданам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03 2 01 80360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1 855,92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1 855,92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1 855,92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03 2 01 80370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337,50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337,50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337,50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03 2 01 80370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337,50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337,50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337,50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03 2 04 00000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11 569,12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11 569,12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11 569,12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03 2 04 80220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11 569,12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11 569,12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11 569,12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03 2 04 80220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11 569,12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11 569,12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11 569,12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«Совершенствование социальной поддержки семьи и детей»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03 2 05 00000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4 837,98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4 837,98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4 837,98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реализацию мероприятий, направленных на социальную поддержку семьи и детей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03 2 05 20500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4 837,98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4 837,98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4 837,98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03 2 05 20500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4 837,98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4 837,98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4 837,98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«Поддержка пожилых людей»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03 2 06 00000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92,50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92,50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92,50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03 2 06 20520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92,50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92,50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92,50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03 2 06 20520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92,50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92,50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92,50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«Проведение мероприятий для отдельных категорий граждан»</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03 2 08 00000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762,00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762,00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762,00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повышение социальной активности жителей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03 2 08 20510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140,00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140,00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140,00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Иные закупки товаров, работ и услуг для обеспечения </w:t>
            </w:r>
            <w:r w:rsidRPr="00DE7877">
              <w:rPr>
                <w:rFonts w:ascii="Times New Roman" w:hAnsi="Times New Roman"/>
                <w:sz w:val="20"/>
                <w:szCs w:val="20"/>
              </w:rPr>
              <w:lastRenderedPageBreak/>
              <w:t>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03 2 08 20510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140,00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140,00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140,00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Расходы на реализацию мероприятий направленных на поддержание качества жизни людей с ограниченными возможностями здоровья.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03 2 08 20590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622,00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622,00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622,00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03 2 08 20590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622,00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622,00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622,00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«Доступная среда»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03 3 00 00000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2 608,50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2 608,50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2 608,50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03 3 01 00000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2 608,50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2 608,50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2 608,50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Расходы на создание условий для беспрепятственного доступа </w:t>
            </w:r>
            <w:proofErr w:type="spellStart"/>
            <w:r w:rsidRPr="00DE7877">
              <w:rPr>
                <w:rFonts w:ascii="Times New Roman" w:hAnsi="Times New Roman"/>
                <w:sz w:val="20"/>
                <w:szCs w:val="20"/>
              </w:rPr>
              <w:t>маломобильных</w:t>
            </w:r>
            <w:proofErr w:type="spellEnd"/>
            <w:r w:rsidRPr="00DE7877">
              <w:rPr>
                <w:rFonts w:ascii="Times New Roman" w:hAnsi="Times New Roman"/>
                <w:sz w:val="20"/>
                <w:szCs w:val="20"/>
              </w:rPr>
              <w:t xml:space="preserve"> групп населения к объектам городской инфраструктуры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03 3 01 20530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2 608,50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2 608,50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2 608,50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Социальные выплаты гражданам, кроме публичных нормативных социальных выплат</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03 3 01 20530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2 608,50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2 608,50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2 608,50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Охрана семьи и детства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337 654,00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256 331,69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213 027,07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«Социальная поддержка населения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337 654,00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256 331,69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213 027,07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xml:space="preserve">03 1 00 00000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337 654,00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256 331,69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213 027,07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«Предоставление мер социальной поддержки семьям и детям»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197 092,57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204 834,53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213 027,07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 Выплата пособия на ребенка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03 1 02 76270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136,16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Публичные нормативные социальные выплаты гражданам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03 1 02 76270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136,16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Выплата ежемесячной денежной компенсации на каждого ребенка в возрасте до 18 лет многодетным семьям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03 1 02 76280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151 288,70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157 340,10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163 632,83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03 1 02 76280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1 288,70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2 340,10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2 032,83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Публичные нормативные социальные выплаты гражданам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03 1 02 76280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150 000,00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155 000,00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161 600,00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03 1 02 77190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45 667,71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47 494,43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49 394,24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03 1 02 77190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452,16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470,24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489,05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Публичные нормативные социальные выплаты гражданам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03 1 02 77190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45 215,55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47 024,19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48 905,19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Реализация регионального проекта «Финансовая поддержка семей при рождении детей»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Р</w:t>
            </w:r>
            <w:proofErr w:type="gramStart"/>
            <w:r w:rsidRPr="00DE7877">
              <w:rPr>
                <w:rFonts w:ascii="Times New Roman" w:hAnsi="Times New Roman"/>
                <w:sz w:val="20"/>
                <w:szCs w:val="20"/>
              </w:rPr>
              <w:t>1</w:t>
            </w:r>
            <w:proofErr w:type="gramEnd"/>
            <w:r w:rsidRPr="00DE7877">
              <w:rPr>
                <w:rFonts w:ascii="Times New Roman" w:hAnsi="Times New Roman"/>
                <w:sz w:val="20"/>
                <w:szCs w:val="20"/>
              </w:rPr>
              <w:t xml:space="preserve">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140 561,43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51 497,16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Р</w:t>
            </w:r>
            <w:proofErr w:type="gramStart"/>
            <w:r w:rsidRPr="00DE7877">
              <w:rPr>
                <w:rFonts w:ascii="Times New Roman" w:hAnsi="Times New Roman"/>
                <w:sz w:val="20"/>
                <w:szCs w:val="20"/>
              </w:rPr>
              <w:t>1</w:t>
            </w:r>
            <w:proofErr w:type="gramEnd"/>
            <w:r w:rsidRPr="00DE7877">
              <w:rPr>
                <w:rFonts w:ascii="Times New Roman" w:hAnsi="Times New Roman"/>
                <w:sz w:val="20"/>
                <w:szCs w:val="20"/>
              </w:rPr>
              <w:t xml:space="preserve"> 50840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140 561,43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51 497,16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Публичные нормативные социальные выплаты гражданам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Р</w:t>
            </w:r>
            <w:proofErr w:type="gramStart"/>
            <w:r w:rsidRPr="00DE7877">
              <w:rPr>
                <w:rFonts w:ascii="Times New Roman" w:hAnsi="Times New Roman"/>
                <w:sz w:val="20"/>
                <w:szCs w:val="20"/>
              </w:rPr>
              <w:t>1</w:t>
            </w:r>
            <w:proofErr w:type="gramEnd"/>
            <w:r w:rsidRPr="00DE7877">
              <w:rPr>
                <w:rFonts w:ascii="Times New Roman" w:hAnsi="Times New Roman"/>
                <w:sz w:val="20"/>
                <w:szCs w:val="20"/>
              </w:rPr>
              <w:t xml:space="preserve"> 50840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310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140 561,43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51 497,16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Другие вопросы в области социальной политики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103 115,50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103 161,52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103 161,93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«Социальная поддержка населения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5 684,65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5 685,93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5 685,93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xml:space="preserve">03 1 00 00000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2 546,00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2 546,00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2 546,00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«Предоставление мер социальной поддержки отдельным категориям граждан»</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xml:space="preserve">03 1 01 00000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2 546,00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2 546,00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2 546,00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Выплата компенсации  расходов на оплату жилых помещений и коммунальных услуг отдельным категориям граждан</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03 1 01 52500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2 546,00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2 546,00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2 546,00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03 1 01 52500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2 546,00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2 546,00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2 546,00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1 232,51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1 232,51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1 232,51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«Поддержка социально ориентированных некоммерческих организаций»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03 2 07 00000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1 232,51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1 232,51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1 232,51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на поддержку социально ориентированных некоммерческих организаций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03 2 07 60040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1 232,51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1 232,51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1 232,51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03 2 07 60040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630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1 232,51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1 232,51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1 232,51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«Доступная среда»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03 3 00 00000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1 906,14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1 907,42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1 907,42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03 3 01 00000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94,14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95,42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95,42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Расходы на создание условий для беспрепятственного доступа </w:t>
            </w:r>
            <w:proofErr w:type="spellStart"/>
            <w:r w:rsidRPr="00DE7877">
              <w:rPr>
                <w:rFonts w:ascii="Times New Roman" w:hAnsi="Times New Roman"/>
                <w:sz w:val="20"/>
                <w:szCs w:val="20"/>
              </w:rPr>
              <w:t>маломобильных</w:t>
            </w:r>
            <w:proofErr w:type="spellEnd"/>
            <w:r w:rsidRPr="00DE7877">
              <w:rPr>
                <w:rFonts w:ascii="Times New Roman" w:hAnsi="Times New Roman"/>
                <w:sz w:val="20"/>
                <w:szCs w:val="20"/>
              </w:rPr>
              <w:t xml:space="preserve"> групп населения к объектам городской инфраструктуры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03 3 01 20530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94,14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95,42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95,42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03 3 01 20530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66,97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68,25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68,25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Уплата налогов, сборов и иных платежей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03 3 01 20530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850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27,17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27,17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27,17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proofErr w:type="gramStart"/>
            <w:r w:rsidRPr="00DE7877">
              <w:rPr>
                <w:rFonts w:ascii="Times New Roman" w:hAnsi="Times New Roman"/>
                <w:sz w:val="20"/>
                <w:szCs w:val="20"/>
              </w:rPr>
              <w:t xml:space="preserve">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w:t>
            </w:r>
            <w:r w:rsidRPr="00DE7877">
              <w:rPr>
                <w:rFonts w:ascii="Times New Roman" w:hAnsi="Times New Roman"/>
                <w:sz w:val="20"/>
                <w:szCs w:val="20"/>
              </w:rPr>
              <w:lastRenderedPageBreak/>
              <w:t>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w:t>
            </w:r>
            <w:proofErr w:type="gramEnd"/>
            <w:r w:rsidRPr="00DE7877">
              <w:rPr>
                <w:rFonts w:ascii="Times New Roman" w:hAnsi="Times New Roman"/>
                <w:sz w:val="20"/>
                <w:szCs w:val="20"/>
              </w:rPr>
              <w:t xml:space="preserve"> г. № 649»</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03 3 02 00000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1 812,00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1 812,00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1 812,00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proofErr w:type="gramStart"/>
            <w:r w:rsidRPr="00DE7877">
              <w:rPr>
                <w:rFonts w:ascii="Times New Roman" w:hAnsi="Times New Roman"/>
                <w:sz w:val="20"/>
                <w:szCs w:val="20"/>
              </w:rPr>
              <w:lastRenderedPageBreak/>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roofErr w:type="gramEnd"/>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03 3 02 21630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1 812,00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1 812,00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1 812,00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03 3 02 21630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1 812,00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1 812,00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1 812,00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деятельности комитета труда и социальной защиты населения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77 0 00 00000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97 430,85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97 475,59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97 476,00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proofErr w:type="spellStart"/>
            <w:r w:rsidRPr="00DE7877">
              <w:rPr>
                <w:rFonts w:ascii="Times New Roman" w:hAnsi="Times New Roman"/>
                <w:sz w:val="20"/>
                <w:szCs w:val="20"/>
              </w:rPr>
              <w:t>Непрограммные</w:t>
            </w:r>
            <w:proofErr w:type="spellEnd"/>
            <w:r w:rsidRPr="00DE7877">
              <w:rPr>
                <w:rFonts w:ascii="Times New Roman" w:hAnsi="Times New Roman"/>
                <w:sz w:val="20"/>
                <w:szCs w:val="20"/>
              </w:rPr>
              <w:t xml:space="preserve"> расходы в рамках обеспечения деятельности комитета труда и социальной защиты населения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77 1 00 00000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97 430,85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97 475,59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97 476,00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функций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77 1 00 10010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1 206,66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1 251,60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1 251,60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77 1 00 10010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144,04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144,04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144,04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77 1 00 10010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1 060,68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1 105,62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1 105,62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Уплата налогов, сборов и иных платежей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77 1 00 10010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850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1,94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1,94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1,94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77 1 00 10020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9 086,02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9 086,02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9 086,02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77 1 00 10020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9 086,02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9 086,02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9 086,02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Организация и осуществление деятельности по опеке и попечительству в области здравоохранения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77 1 00 76100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2 182,23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2 182,23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2 182,23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77 1 00 76100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1 789,18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1 789,18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1 789,18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77 1 00 76100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393,05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393,05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393,05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Осуществление отдельных государственных полномочий в области труда и социальной защиты отдельных категорий граждан</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77 1 00 76210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84 955,94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84 955,74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84 956,15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77 1 00 76210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81 318,24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81 318,24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81 318,24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77 1 00 76210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3 537,78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3 537,58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3 537,99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Уплата налогов, сборов и иных платежей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609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77 1 00 76210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850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99,92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99,92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99,92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Комитет физической культуры и спорта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260 721,07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261 222,91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261 222,91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Образование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16 683,79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16 821,26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16 821,26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Дополнительное образование детей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16 683,79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16 821,26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16 821,26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физической культуры и спорта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16 520,25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16 657,72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16 657,72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16 520,25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16 657,72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16 657,72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08 1 01 00000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16 520,25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16 657,72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16 657,72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деятельности (оказание услуг)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08 1 01 11010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16 520,25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16 657,72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16 657,72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08 1 01 11010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16 520,25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16 657,72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16 657,72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129,34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129,34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129,34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«Профилактика терроризма, экстремизма, межнациональных (межэтнических) конфликтов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129,34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129,34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129,34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Основное мероприятие «Повышение </w:t>
            </w:r>
            <w:proofErr w:type="gramStart"/>
            <w:r w:rsidRPr="00DE7877">
              <w:rPr>
                <w:rFonts w:ascii="Times New Roman" w:hAnsi="Times New Roman"/>
                <w:sz w:val="20"/>
                <w:szCs w:val="20"/>
              </w:rPr>
              <w:t>уровня антитеррористической защищенности мест массового пребывания граждан</w:t>
            </w:r>
            <w:proofErr w:type="gramEnd"/>
            <w:r w:rsidRPr="00DE7877">
              <w:rPr>
                <w:rFonts w:ascii="Times New Roman" w:hAnsi="Times New Roman"/>
                <w:sz w:val="20"/>
                <w:szCs w:val="20"/>
              </w:rPr>
              <w:t xml:space="preserve"> на территории города Ставрополя и муниципальных учреждений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15 1 04 00000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129,34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129,34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129,34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создание безопасных условий функционирования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15 1 04 20380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129,34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129,34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129,34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15 1 04 20380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129,34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129,34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129,34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Муниципальная программа «Обеспечение гражданской обороны, первичных мер пожарной безопасности, безопасности людей на водных объектах, организация </w:t>
            </w:r>
            <w:r w:rsidRPr="00DE7877">
              <w:rPr>
                <w:rFonts w:ascii="Times New Roman" w:hAnsi="Times New Roman"/>
                <w:sz w:val="20"/>
                <w:szCs w:val="20"/>
              </w:rPr>
              <w:lastRenderedPageBreak/>
              <w:t>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34,20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34,20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34,20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Подпрограмма «Обеспечение первичных мер пожарной безопасности в границах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34,20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34,20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34,20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«Выполнение противопожарных мероприятий в муниципальных учреждениях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34,20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34,20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34,20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16 2 02 20550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34,20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34,20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34,20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16 2 02 20550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34,20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34,20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34,20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Физическая культура и спорт</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244 037,28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244 401,65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244 401,65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Физическая культура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5 967,57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5 969,57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5 969,57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физической культуры и спорта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5 967,57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5 969,57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5 969,57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5 967,57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5 969,57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5 969,57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«Обеспечение деятельности центров спортивной подготовки»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08 1 02 00000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5 967,57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5 969,57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5 969,57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деятельности (оказание услуг)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08 1 02 11010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5 967,57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5 969,57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5 969,57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08 1 02 11010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5 967,57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5 969,57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5 969,57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Массовый спорт</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20 918,04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20 918,04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20 918,04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физической культуры и спорта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20 687,17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20 687,17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20 687,17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13 338,57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13 338,57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13 338,57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08 1 03 00000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13 338,57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13 338,57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13 338,57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деятельности (оказание услуг)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08 1 03 11010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13 338,57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13 338,57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13 338,57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08 1 03 11010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13 338,57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13 338,57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13 338,57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«Развитие физической культуры и спорта, пропаганда здорового образа жизни»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7 348,60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7 348,60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7 348,60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Основное мероприятие «Реализация мероприятий, направленных на развитие физической культуры и массового спорта»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08 2 01 00000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6 782,85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6 782,85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6 782,85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реализацию мероприятий, направленных на развитие физической культуры и массового спорта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08 2 01 20420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6 782,85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6 782,85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6 782,85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казенных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08 2 01 20420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4 766,85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4 766,85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4 766,85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08 2 01 20420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2 016,00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2 016,00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2 016,00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«Пропаганда здорового образа жизни через средства массовой информации»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08 2 02 00000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509,50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509,50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509,50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Расходы на пропаганду здорового образа жизни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08 2 02 20440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509,50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509,50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509,50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08 2 02 20440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509,50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509,50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509,50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08 2 03 00000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56,25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56,25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56,25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повышение квалификации работников отрасли  «Физическая культура и спорт»</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08 2 03 21060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56,25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56,25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56,25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08 2 03 21060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56,25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56,25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56,25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230,87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230,87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230,87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w:t>
            </w:r>
            <w:proofErr w:type="spellStart"/>
            <w:r w:rsidRPr="00DE7877">
              <w:rPr>
                <w:rFonts w:ascii="Times New Roman" w:hAnsi="Times New Roman"/>
                <w:sz w:val="20"/>
                <w:szCs w:val="20"/>
              </w:rPr>
              <w:t>НЕзависимость</w:t>
            </w:r>
            <w:proofErr w:type="spellEnd"/>
            <w:r w:rsidRPr="00DE7877">
              <w:rPr>
                <w:rFonts w:ascii="Times New Roman" w:hAnsi="Times New Roman"/>
                <w:sz w:val="20"/>
                <w:szCs w:val="20"/>
              </w:rPr>
              <w:t xml:space="preserve">»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15 3 00 00000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230,87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230,87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230,87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«Профилактика зависимого (</w:t>
            </w:r>
            <w:proofErr w:type="spellStart"/>
            <w:r w:rsidRPr="00DE7877">
              <w:rPr>
                <w:rFonts w:ascii="Times New Roman" w:hAnsi="Times New Roman"/>
                <w:sz w:val="20"/>
                <w:szCs w:val="20"/>
              </w:rPr>
              <w:t>аддиктивного</w:t>
            </w:r>
            <w:proofErr w:type="spellEnd"/>
            <w:r w:rsidRPr="00DE7877">
              <w:rPr>
                <w:rFonts w:ascii="Times New Roman" w:hAnsi="Times New Roman"/>
                <w:sz w:val="20"/>
                <w:szCs w:val="20"/>
              </w:rPr>
              <w:t>) поведения и пропаганда здорового образа жизни»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15 3 03 00000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230,87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230,87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230,87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15 3 03 20370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230,87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230,87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230,87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казенных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15 3 03 20370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230,87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230,87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230,87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Спорт высших достижений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193 664,46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194 026,83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194 026,83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физической культуры и спорта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187 778,54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188 140,91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188 140,91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186 278,54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186 640,91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186 640,91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Основное мероприятие «Обеспечение деятельности муниципальных бюджетных учреждений дополнительного </w:t>
            </w:r>
            <w:r w:rsidRPr="00DE7877">
              <w:rPr>
                <w:rFonts w:ascii="Times New Roman" w:hAnsi="Times New Roman"/>
                <w:sz w:val="20"/>
                <w:szCs w:val="20"/>
              </w:rPr>
              <w:lastRenderedPageBreak/>
              <w:t>образования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08 1 01 00000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186 278,54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186 640,91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186 640,91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Расходы на обеспечение деятельности (оказание услуг)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08 1 01 11010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186 278,54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186 640,91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186 640,91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08 1 01 11010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186 278,54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186 640,91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186 640,91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«Развитие физической культуры и спорта, пропаганда здорового образа жизни»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1 500,00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1 500,00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1 500,00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08 2 04 00000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1 500,00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1 500,00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1 500,00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08 2 04 60120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1 500,00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1 500,00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1 500,00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08 2 04 60120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630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1 500,00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1 500,00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1 500,00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5 575,15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5 575,15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5 575,15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«Профилактика терроризма, экстремизма, межнациональных (межэтнических) конфликтов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5 575,15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5 575,15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5 575,15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Основное мероприятие «Повышение </w:t>
            </w:r>
            <w:proofErr w:type="gramStart"/>
            <w:r w:rsidRPr="00DE7877">
              <w:rPr>
                <w:rFonts w:ascii="Times New Roman" w:hAnsi="Times New Roman"/>
                <w:sz w:val="20"/>
                <w:szCs w:val="20"/>
              </w:rPr>
              <w:t>уровня антитеррористической защищенности мест массового пребывания граждан</w:t>
            </w:r>
            <w:proofErr w:type="gramEnd"/>
            <w:r w:rsidRPr="00DE7877">
              <w:rPr>
                <w:rFonts w:ascii="Times New Roman" w:hAnsi="Times New Roman"/>
                <w:sz w:val="20"/>
                <w:szCs w:val="20"/>
              </w:rPr>
              <w:t xml:space="preserve"> на территории города Ставрополя и муниципальных учреждений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15 1 04 00000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5 575,15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5 575,15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5 575,15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создание безопасных условий функционирования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15 1 04 20380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5 575,15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5 575,15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5 575,15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15 1 04 20380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5 575,15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5 575,15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5 575,15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310,77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310,77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310,77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«Обеспечение первичных мер пожарной безопасности в границах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310,77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310,77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310,77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Основное мероприятие «Выполнение противопожарных мероприятий в муниципальных учреждениях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310,77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310,77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310,77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16 2 02 20550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310,77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310,77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310,77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16 2 02 20550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310,77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310,77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310,77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Другие вопросы в области физической культуры и спорта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23 487,21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23 487,21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23 487,21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деятельности комитета физической культуры и спорта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78 0 00 00000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23 487,21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23 487,21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23 487,21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proofErr w:type="spellStart"/>
            <w:r w:rsidRPr="00DE7877">
              <w:rPr>
                <w:rFonts w:ascii="Times New Roman" w:hAnsi="Times New Roman"/>
                <w:sz w:val="20"/>
                <w:szCs w:val="20"/>
              </w:rPr>
              <w:t>Непрограммные</w:t>
            </w:r>
            <w:proofErr w:type="spellEnd"/>
            <w:r w:rsidRPr="00DE7877">
              <w:rPr>
                <w:rFonts w:ascii="Times New Roman" w:hAnsi="Times New Roman"/>
                <w:sz w:val="20"/>
                <w:szCs w:val="20"/>
              </w:rPr>
              <w:t xml:space="preserve"> расходы в рамках обеспечения деятельности комитета физической культуры и спорта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78 1 00 00000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23 487,21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23 487,21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23 487,21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функций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78 1 00 10010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755,37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755,37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755,37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78 1 00 10010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202,21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202,21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202,21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78 1 00 10010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551,04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551,04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551,04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Уплата налогов, сборов и иных платежей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78 1 00 10010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850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78 1 00 10020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10 689,08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10 689,08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10 689,08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78 1 00 10020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10 689,08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10 689,08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10 689,08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деятельности (оказание услуг)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78 1 00 11010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12 042,76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12 042,76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12 042,76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казенных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78 1 00 11010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10 902,76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10 902,76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10 902,76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78 1 00 11010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1 140,00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1 140,00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1 140,00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Администрация Ленинского района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191 200,51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191 312,21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191 312,21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Общегосударственные вопросы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50 894,04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50 989,87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50 989,87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49 739,72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49 811,72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49 811,72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деятельности администрации Ленинского района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49 609,87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49 681,87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49 681,87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proofErr w:type="spellStart"/>
            <w:r w:rsidRPr="00DE7877">
              <w:rPr>
                <w:rFonts w:ascii="Times New Roman" w:hAnsi="Times New Roman"/>
                <w:sz w:val="20"/>
                <w:szCs w:val="20"/>
              </w:rPr>
              <w:t>Непрограммные</w:t>
            </w:r>
            <w:proofErr w:type="spellEnd"/>
            <w:r w:rsidRPr="00DE7877">
              <w:rPr>
                <w:rFonts w:ascii="Times New Roman" w:hAnsi="Times New Roman"/>
                <w:sz w:val="20"/>
                <w:szCs w:val="20"/>
              </w:rPr>
              <w:t xml:space="preserve"> расходы в рамках обеспечения деятельности администрации Ленинского района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80 1 00 00000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49 609,87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49 681,87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49 681,87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Расходы на обеспечение функций органов местного </w:t>
            </w:r>
            <w:r w:rsidRPr="00DE7877">
              <w:rPr>
                <w:rFonts w:ascii="Times New Roman" w:hAnsi="Times New Roman"/>
                <w:sz w:val="20"/>
                <w:szCs w:val="20"/>
              </w:rPr>
              <w:lastRenderedPageBreak/>
              <w:t>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80 1 00 10010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3 651,05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3 723,05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3 723,05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80 1 00 10010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620,48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620,48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620,48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80 1 00 10010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2 938,20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3 010,20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3 010,20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Уплата налогов, сборов и иных платежей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80 1 00 10010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850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92,37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92,37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92,37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80 1 00 10020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42 341,35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42 341,35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42 341,35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80 1 00 10020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42 341,35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42 341,35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42 341,35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организацию и осуществление деятельности по опеке и попечительству в области образования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80 1 00 76200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2 227,23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2 227,23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2 227,23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80 1 00 76200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2 035,32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2 035,32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2 035,32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80 1 00 76200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191,91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191,91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191,91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Создание и организация деятельности комиссий по делам несовершеннолетних и защите их прав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80 1 00 76360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1 390,24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1 390,24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1 390,24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80 1 00 76360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1 306,79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1 306,79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1 306,79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80 1 00 76360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83,45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83,45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83,45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129,85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129,85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129,85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Иные </w:t>
            </w:r>
            <w:proofErr w:type="spellStart"/>
            <w:r w:rsidRPr="00DE7877">
              <w:rPr>
                <w:rFonts w:ascii="Times New Roman" w:hAnsi="Times New Roman"/>
                <w:sz w:val="20"/>
                <w:szCs w:val="20"/>
              </w:rPr>
              <w:t>непрограммные</w:t>
            </w:r>
            <w:proofErr w:type="spellEnd"/>
            <w:r w:rsidRPr="00DE7877">
              <w:rPr>
                <w:rFonts w:ascii="Times New Roman" w:hAnsi="Times New Roman"/>
                <w:sz w:val="20"/>
                <w:szCs w:val="20"/>
              </w:rPr>
              <w:t xml:space="preserve"> мероприятия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129,85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129,85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129,85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98 1 00 21380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129,85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129,85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129,85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98 1 00 21380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129,85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129,85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129,85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Другие общегосударственные вопросы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1 154,32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1 178,15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1 178,15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454,32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478,15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478,15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w:t>
            </w:r>
            <w:r w:rsidRPr="00DE7877">
              <w:rPr>
                <w:rFonts w:ascii="Times New Roman" w:hAnsi="Times New Roman"/>
                <w:sz w:val="20"/>
                <w:szCs w:val="20"/>
              </w:rPr>
              <w:lastRenderedPageBreak/>
              <w:t>земельными ресурсами»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454,32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478,15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478,15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454,32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478,15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478,15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содержание объектов муниципальной казны города Ставрополя в части жилых помещений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02 20840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398,73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422,56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422,56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02 20840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398,73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422,56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422,56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уплату взносов на капитальный ремонт общего имущества в многоквартирных домах</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02 21120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55,59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55,59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55,59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02 21120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55,59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55,59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55,59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Иные </w:t>
            </w:r>
            <w:proofErr w:type="spellStart"/>
            <w:r w:rsidRPr="00DE7877">
              <w:rPr>
                <w:rFonts w:ascii="Times New Roman" w:hAnsi="Times New Roman"/>
                <w:sz w:val="20"/>
                <w:szCs w:val="20"/>
              </w:rPr>
              <w:t>непрограммные</w:t>
            </w:r>
            <w:proofErr w:type="spellEnd"/>
            <w:r w:rsidRPr="00DE7877">
              <w:rPr>
                <w:rFonts w:ascii="Times New Roman" w:hAnsi="Times New Roman"/>
                <w:sz w:val="20"/>
                <w:szCs w:val="20"/>
              </w:rPr>
              <w:t xml:space="preserve"> мероприятия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98 1 00 21360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98 1 00 21360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Национальная экономика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103 225,91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103 225,91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103 225,91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Дорожное хозяйство (дорожные фонды)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103 225,91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103 225,91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103 225,91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103 225,91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103 225,91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103 225,91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«Дорожная деятельность и обеспечение безопасности дорожного движения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103 225,91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103 225,91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103 225,91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103 225,91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103 225,91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103 225,91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ремонт и содержание внутриквартальных автомобильных дорог общего пользования местного значения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04 2 02 20820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20 069,78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20 069,78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20 069,78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04 2 02 20820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20 069,78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20 069,78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20 069,78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Расходы на содержание автомобильных дорог общего </w:t>
            </w:r>
            <w:r w:rsidRPr="00DE7877">
              <w:rPr>
                <w:rFonts w:ascii="Times New Roman" w:hAnsi="Times New Roman"/>
                <w:sz w:val="20"/>
                <w:szCs w:val="20"/>
              </w:rPr>
              <w:lastRenderedPageBreak/>
              <w:t>пользования местного значения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04 2 02 21090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83 156,13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83 156,13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83 156,13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04 2 02 21090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83 156,13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83 156,13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83 156,13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Жилищно-коммунальное хозяйство</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35 369,56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35 385,43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35 385,43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Жилищное хозяйство</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2 123,58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2 123,58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2 123,58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2 123,58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2 123,58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2 123,58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«Развитие жилищно-коммунального хозяйства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2 123,58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2 123,58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2 123,58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04 1 01 00000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2 123,58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2 123,58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2 123,58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проведение капитального ремонта муниципального жилищного фонда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04 1 01 20190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2 123,58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2 123,58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2 123,58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04 1 01 20190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2 123,58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2 123,58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2 123,58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Благоустройство</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33 245,98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33 261,85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33 261,85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33 245,98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33 261,85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33 261,85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«Благоустройство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33 245,98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33 261,85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33 261,85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«Благоустройство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33 245,98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33 261,85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33 261,85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прочие мероприятия по благоустройству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04 3 04 20300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22 828,19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22 844,06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22 844,06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04 3 04 20300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22 828,19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22 844,06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22 844,06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проведение работ по уходу за зелеными насаждениями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04 3 04 21070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941,72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941,72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941,72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04 3 04 21070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941,72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941,72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941,72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S6416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9 476,07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9 476,07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9 476,07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S6416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9 476,07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9 476,07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9 476,07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Культура, кинематография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1 711,00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1 711,00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1 711,00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Культура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1 711,00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1 711,00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1 711,00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«Культура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1 711,00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1 711,00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1 711,00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1 711,00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1 711,00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1 711,00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1 711,00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1 711,00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1 711,00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проведение культурно-массовых мероприятий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07 1 01 20060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1 095,45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1 095,45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1 095,45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07 1 01 20060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1 095,45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1 095,45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1 095,45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Расходы на размещение информационных баннеров на </w:t>
            </w:r>
            <w:proofErr w:type="spellStart"/>
            <w:r w:rsidRPr="00DE7877">
              <w:rPr>
                <w:rFonts w:ascii="Times New Roman" w:hAnsi="Times New Roman"/>
                <w:sz w:val="20"/>
                <w:szCs w:val="20"/>
              </w:rPr>
              <w:t>лайтбоксах</w:t>
            </w:r>
            <w:proofErr w:type="spellEnd"/>
            <w:r w:rsidRPr="00DE7877">
              <w:rPr>
                <w:rFonts w:ascii="Times New Roman" w:hAnsi="Times New Roman"/>
                <w:sz w:val="20"/>
                <w:szCs w:val="20"/>
              </w:rPr>
              <w:t xml:space="preserve"> на остановочных пунктах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07 1 01 21130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615,55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615,55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615,55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07 1 01 21130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615,55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615,55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615,55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Администрация Октябрьского района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166 777,26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167 197,52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167 197,52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Общегосударственные вопросы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48 552,43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48 730,30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48 730,30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47 427,51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47 567,29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47 567,29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деятельности администрации Октябрьского района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81 0 00 00000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47 297,66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47 437,44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47 437,44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proofErr w:type="spellStart"/>
            <w:r w:rsidRPr="00DE7877">
              <w:rPr>
                <w:rFonts w:ascii="Times New Roman" w:hAnsi="Times New Roman"/>
                <w:sz w:val="20"/>
                <w:szCs w:val="20"/>
              </w:rPr>
              <w:t>Непрограммные</w:t>
            </w:r>
            <w:proofErr w:type="spellEnd"/>
            <w:r w:rsidRPr="00DE7877">
              <w:rPr>
                <w:rFonts w:ascii="Times New Roman" w:hAnsi="Times New Roman"/>
                <w:sz w:val="20"/>
                <w:szCs w:val="20"/>
              </w:rPr>
              <w:t xml:space="preserve"> расходы в рамках обеспечения деятельности администрации Октябрьского района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81 1 00 00000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47 297,66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47 437,44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47 437,44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функций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81 1 00 10010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4 011,61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4 151,39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4 151,39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81 1 00 10010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637,10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637,10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637,10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81 1 00 10010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3 330,94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3 470,72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3 470,72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Уплата налогов, сборов и иных платежей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81 1 00 10010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850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43,57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43,57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43,57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Расходы на выплаты по оплате труда работников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81 1 00 10020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39 387,45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39 387,45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39 387,45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81 1 00 10020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39 387,45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39 387,45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39 387,45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организацию и осуществление деятельности по опеке и попечительству в области образования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81 1 00 76200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2 508,36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2 508,36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2 508,36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81 1 00 76200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2 316,76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2 316,76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2 316,76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81 1 00 76200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191,60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191,60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191,60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Создание и организация деятельности комиссий по делам несовершеннолетних и защите их прав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81 1 00 76360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1 390,24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1 390,24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1 390,24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81 1 00 76360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1 306,79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1 306,79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1 306,79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81 1 00 76360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83,45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83,45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83,45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129,85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129,85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129,85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Иные </w:t>
            </w:r>
            <w:proofErr w:type="spellStart"/>
            <w:r w:rsidRPr="00DE7877">
              <w:rPr>
                <w:rFonts w:ascii="Times New Roman" w:hAnsi="Times New Roman"/>
                <w:sz w:val="20"/>
                <w:szCs w:val="20"/>
              </w:rPr>
              <w:t>непрограммные</w:t>
            </w:r>
            <w:proofErr w:type="spellEnd"/>
            <w:r w:rsidRPr="00DE7877">
              <w:rPr>
                <w:rFonts w:ascii="Times New Roman" w:hAnsi="Times New Roman"/>
                <w:sz w:val="20"/>
                <w:szCs w:val="20"/>
              </w:rPr>
              <w:t xml:space="preserve"> мероприятия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129,85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129,85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129,85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98 1 00 21380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129,85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129,85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129,85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98 1 00 21380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129,85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129,85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129,85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Другие общегосударственные вопросы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1 124,92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1 163,01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1 163,01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424,92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463,01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463,01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424,92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463,01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463,01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424,92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463,01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463,01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содержание объектов муниципальной казны города Ставрополя в части жилых помещений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02 20840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424,92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463,01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463,01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02 20840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424,92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463,01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463,01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Иные </w:t>
            </w:r>
            <w:proofErr w:type="spellStart"/>
            <w:r w:rsidRPr="00DE7877">
              <w:rPr>
                <w:rFonts w:ascii="Times New Roman" w:hAnsi="Times New Roman"/>
                <w:sz w:val="20"/>
                <w:szCs w:val="20"/>
              </w:rPr>
              <w:t>непрограммные</w:t>
            </w:r>
            <w:proofErr w:type="spellEnd"/>
            <w:r w:rsidRPr="00DE7877">
              <w:rPr>
                <w:rFonts w:ascii="Times New Roman" w:hAnsi="Times New Roman"/>
                <w:sz w:val="20"/>
                <w:szCs w:val="20"/>
              </w:rPr>
              <w:t xml:space="preserve"> мероприятия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98 1 00 21360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98 1 00 21360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Национальная экономика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73 888,69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73 889,86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73 889,86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Дорожное хозяйство (дорожные фонды)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73 888,69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73 889,86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73 889,86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73 888,69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73 889,86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73 889,86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«Дорожная деятельность и обеспечение безопасности дорожного движения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73 888,69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73 889,86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73 889,86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73 888,69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73 889,86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73 889,86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ремонт и содержание внутриквартальных автомобильных дорог общего пользования местного значения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04 2 02 20820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10 331,23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10 331,23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10 331,23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04 2 02 20820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10 331,23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10 331,23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10 331,23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содержание автомобильных дорог общего пользования местного значения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04 2 02 21090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63 557,46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63 558,63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63 558,63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04 2 02 21090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63 557,46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63 558,63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63 558,63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Жилищно-коммунальное хозяйство</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42 856,14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43 097,36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43 097,36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Жилищное хозяйство</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1 307,51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1 307,51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1 307,51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1 307,51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1 307,51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1 307,51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Подпрограмма «Развитие жилищно-коммунального хозяйства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1 307,51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1 307,51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1 307,51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04 1 01 00000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1 307,51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1 307,51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1 307,51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проведение капитального ремонта муниципального жилищного фонда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04 1 01 20190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1 307,51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1 307,51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1 307,51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04 1 01 20190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1 307,51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1 307,51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1 307,51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Благоустройство</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41 548,63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41 789,85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41 789,85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41 548,63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41 789,85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41 789,85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«Благоустройство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41 548,63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41 789,85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41 789,85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«Благоустройство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41 548,63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41 789,85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41 789,85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прочие мероприятия по благоустройству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04 3 04 20300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33 610,03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33 851,25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33 851,25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04 3 04 20300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33 610,03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33 851,25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33 851,25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проведение работ по уходу за зелеными насаждениями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04 3 04 21070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941,72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941,72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941,72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04 3 04 21070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941,72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941,72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941,72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S6416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6 996,88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6 996,88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6 996,88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S6416</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6 996,88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6 996,88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6 996,88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Культура, кинематография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1 480,00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1 480,00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1 480,00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Культура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1 480,00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1 480,00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1 480,00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«Культура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1 480,00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1 480,00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1 480,00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1 480,00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1 480,00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1 480,00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Основное мероприятие «Обеспечение доступности к </w:t>
            </w:r>
            <w:r w:rsidRPr="00DE7877">
              <w:rPr>
                <w:rFonts w:ascii="Times New Roman" w:hAnsi="Times New Roman"/>
                <w:sz w:val="20"/>
                <w:szCs w:val="20"/>
              </w:rPr>
              <w:lastRenderedPageBreak/>
              <w:t>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1 480,00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1 480,00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1 480,00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Расходы на проведение культурно-массовых мероприятий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07 1 01 20060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919,00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919,00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919,00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07 1 01 20060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919,00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919,00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919,00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Расходы на размещение информационных баннеров на </w:t>
            </w:r>
            <w:proofErr w:type="spellStart"/>
            <w:r w:rsidRPr="00DE7877">
              <w:rPr>
                <w:rFonts w:ascii="Times New Roman" w:hAnsi="Times New Roman"/>
                <w:sz w:val="20"/>
                <w:szCs w:val="20"/>
              </w:rPr>
              <w:t>лайтбоксах</w:t>
            </w:r>
            <w:proofErr w:type="spellEnd"/>
            <w:r w:rsidRPr="00DE7877">
              <w:rPr>
                <w:rFonts w:ascii="Times New Roman" w:hAnsi="Times New Roman"/>
                <w:sz w:val="20"/>
                <w:szCs w:val="20"/>
              </w:rPr>
              <w:t xml:space="preserve"> на остановочных пунктах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07 1 01 21130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561,00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561,00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561,00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07 1 01 21130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561,00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561,00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561,00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Администрация Промышленного района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293 088,63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306 026,79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306 026,79</w:t>
            </w:r>
          </w:p>
        </w:tc>
      </w:tr>
      <w:tr w:rsidR="00DE7877" w:rsidRPr="00C25B98" w:rsidTr="00205DAD">
        <w:trPr>
          <w:trHeight w:val="20"/>
        </w:trPr>
        <w:tc>
          <w:tcPr>
            <w:tcW w:w="5670" w:type="dxa"/>
            <w:shd w:val="clear" w:color="auto" w:fill="FFFFFF" w:themeFill="background1"/>
            <w:vAlign w:val="bottom"/>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Общегосударственные вопросы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70 290,29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70 519,76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70 519,76</w:t>
            </w:r>
          </w:p>
        </w:tc>
      </w:tr>
      <w:tr w:rsidR="00DE7877" w:rsidRPr="00C25B98" w:rsidTr="00205DAD">
        <w:trPr>
          <w:trHeight w:val="20"/>
        </w:trPr>
        <w:tc>
          <w:tcPr>
            <w:tcW w:w="5670" w:type="dxa"/>
            <w:shd w:val="clear" w:color="auto" w:fill="FFFFFF" w:themeFill="background1"/>
            <w:vAlign w:val="bottom"/>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67 496,94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67 644,42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67 644,42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деятельности администрации Промышленного района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82 0 00 00000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65 647,91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65 795,39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65 795,39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proofErr w:type="spellStart"/>
            <w:r w:rsidRPr="00DE7877">
              <w:rPr>
                <w:rFonts w:ascii="Times New Roman" w:hAnsi="Times New Roman"/>
                <w:sz w:val="20"/>
                <w:szCs w:val="20"/>
              </w:rPr>
              <w:t>Непрограммные</w:t>
            </w:r>
            <w:proofErr w:type="spellEnd"/>
            <w:r w:rsidRPr="00DE7877">
              <w:rPr>
                <w:rFonts w:ascii="Times New Roman" w:hAnsi="Times New Roman"/>
                <w:sz w:val="20"/>
                <w:szCs w:val="20"/>
              </w:rPr>
              <w:t xml:space="preserve"> расходы в рамках обеспечения деятельности администрации Промышленного района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82 1 00 00000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65 647,91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65 795,39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65 795,39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функций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82 1 00 10010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5 633,28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5 780,76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5 780,76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82 1 00 10010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836,54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836,54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836,54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82 1 00 10010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4 521,51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4 668,99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4 668,99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Уплата налогов, сборов и иных платежей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82 1 00 10010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850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275,23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275,23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275,23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82 1 00 10020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55 458,57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55 458,57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55 458,57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82 1 00 10020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55 458,57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55 458,57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55 458,57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организацию и осуществление деятельности по опеке и попечительству в области образования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82 1 00 76200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3 165,82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3 165,82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3 165,82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82 1 00 76200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2 988,02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2 988,02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2 988,02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82 1 00 76200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177,80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177,80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177,80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Создание и организация деятельности комиссий по делам несовершеннолетних и защите их прав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82 1 00 76360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1 390,24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1 390,24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1 390,24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82 1 00 76360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1 306,79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1 306,79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1 306,79</w:t>
            </w:r>
          </w:p>
        </w:tc>
      </w:tr>
      <w:tr w:rsidR="00DE7877" w:rsidRPr="00C25B98" w:rsidTr="00205DAD">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82 1 00 76360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83,45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83,45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83,45</w:t>
            </w:r>
          </w:p>
        </w:tc>
      </w:tr>
      <w:tr w:rsidR="00DE7877" w:rsidRPr="00C25B98" w:rsidTr="00205DAD">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1 849,03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1 849,03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1 849,03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Иные </w:t>
            </w:r>
            <w:proofErr w:type="spellStart"/>
            <w:r w:rsidRPr="00DE7877">
              <w:rPr>
                <w:rFonts w:ascii="Times New Roman" w:hAnsi="Times New Roman"/>
                <w:sz w:val="20"/>
                <w:szCs w:val="20"/>
              </w:rPr>
              <w:t>непрограммные</w:t>
            </w:r>
            <w:proofErr w:type="spellEnd"/>
            <w:r w:rsidRPr="00DE7877">
              <w:rPr>
                <w:rFonts w:ascii="Times New Roman" w:hAnsi="Times New Roman"/>
                <w:sz w:val="20"/>
                <w:szCs w:val="20"/>
              </w:rPr>
              <w:t xml:space="preserve"> мероприятия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1 849,03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1 849,03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1 849,03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98 1 00 21380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1 849,03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1 849,03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1 849,03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98 1 00 21380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1 849,03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1 849,03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1 849,03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Другие общегосударственные вопросы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2 793,35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2 875,34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2 875,34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2 093,35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2 175,34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2 175,34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2 093,35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2 175,34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2 175,34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2 093,35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2 175,34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2 175,34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содержание объектов муниципальной казны города Ставрополя в части жилых помещений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02 20840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1 939,95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2 021,95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2 021,95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02 20840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1 939,95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2 021,95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2 021,95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уплату взносов на капитальный ремонт общего имущества в многоквартирных домах</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02 21120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153,40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153,39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153,39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02 21120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153,40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153,39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153,39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Иные </w:t>
            </w:r>
            <w:proofErr w:type="spellStart"/>
            <w:r w:rsidRPr="00DE7877">
              <w:rPr>
                <w:rFonts w:ascii="Times New Roman" w:hAnsi="Times New Roman"/>
                <w:sz w:val="20"/>
                <w:szCs w:val="20"/>
              </w:rPr>
              <w:t>непрограммные</w:t>
            </w:r>
            <w:proofErr w:type="spellEnd"/>
            <w:r w:rsidRPr="00DE7877">
              <w:rPr>
                <w:rFonts w:ascii="Times New Roman" w:hAnsi="Times New Roman"/>
                <w:sz w:val="20"/>
                <w:szCs w:val="20"/>
              </w:rPr>
              <w:t xml:space="preserve"> мероприятия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98 1 00 21360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98 1 00 21360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700,00</w:t>
            </w:r>
          </w:p>
        </w:tc>
      </w:tr>
      <w:tr w:rsidR="00DE7877" w:rsidRPr="00C25B98" w:rsidTr="00205DAD">
        <w:trPr>
          <w:trHeight w:val="20"/>
        </w:trPr>
        <w:tc>
          <w:tcPr>
            <w:tcW w:w="5670" w:type="dxa"/>
            <w:shd w:val="clear" w:color="auto" w:fill="FFFFFF" w:themeFill="background1"/>
            <w:vAlign w:val="bottom"/>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Национальная экономика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166 421,32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179 042,70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179 042,70</w:t>
            </w:r>
          </w:p>
        </w:tc>
      </w:tr>
      <w:tr w:rsidR="00DE7877" w:rsidRPr="00C25B98" w:rsidTr="00205DAD">
        <w:trPr>
          <w:trHeight w:val="20"/>
        </w:trPr>
        <w:tc>
          <w:tcPr>
            <w:tcW w:w="5670" w:type="dxa"/>
            <w:shd w:val="clear" w:color="auto" w:fill="FFFFFF" w:themeFill="background1"/>
            <w:vAlign w:val="bottom"/>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Дорожное хозяйство (дорожные фонды)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166 421,32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179 042,70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179 042,70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166 421,32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179 042,70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179 042,70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«Дорожная деятельность и обеспечение безопасности дорожного движения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166 421,32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179 042,70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179 042,70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166 421,32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179 042,70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179 042,70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ремонт и содержание внутриквартальных автомобильных дорог общего пользования местного значения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04 2 02 20820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12 570,60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12 570,60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12 570,60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04 2 02 20820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12 570,60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12 570,60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12 570,60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содержание автомобильных дорог общего пользования местного значения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04 2 02 21090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153 850,72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166 472,10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166 472,10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04 2 02 21090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153 850,72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166 472,10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166 472,10</w:t>
            </w:r>
          </w:p>
        </w:tc>
      </w:tr>
      <w:tr w:rsidR="00DE7877" w:rsidRPr="00C25B98" w:rsidTr="00205DAD">
        <w:trPr>
          <w:trHeight w:val="20"/>
        </w:trPr>
        <w:tc>
          <w:tcPr>
            <w:tcW w:w="5670" w:type="dxa"/>
            <w:shd w:val="clear" w:color="auto" w:fill="FFFFFF" w:themeFill="background1"/>
            <w:vAlign w:val="bottom"/>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Жилищно-коммунальное хозяйство</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53 914,52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54 001,83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54 001,83</w:t>
            </w:r>
          </w:p>
        </w:tc>
      </w:tr>
      <w:tr w:rsidR="00DE7877" w:rsidRPr="00C25B98" w:rsidTr="001F26B1">
        <w:trPr>
          <w:trHeight w:val="20"/>
        </w:trPr>
        <w:tc>
          <w:tcPr>
            <w:tcW w:w="5670" w:type="dxa"/>
            <w:shd w:val="clear" w:color="auto" w:fill="FFFFFF" w:themeFill="background1"/>
            <w:vAlign w:val="bottom"/>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Жилищное хозяйство</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4 659,05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4 659,05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4 659,05</w:t>
            </w:r>
          </w:p>
        </w:tc>
      </w:tr>
      <w:tr w:rsidR="00DE7877" w:rsidRPr="00C25B98" w:rsidTr="00205DAD">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4 659,05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4 659,05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4 659,05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«Развитие жилищно-коммунального хозяйства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4 659,05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4 659,05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4 659,05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04 1 01 00000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4 659,05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4 659,05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4 659,05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Расходы на проведение капитального ремонта муниципального </w:t>
            </w:r>
            <w:r w:rsidRPr="00DE7877">
              <w:rPr>
                <w:rFonts w:ascii="Times New Roman" w:hAnsi="Times New Roman"/>
                <w:sz w:val="20"/>
                <w:szCs w:val="20"/>
              </w:rPr>
              <w:lastRenderedPageBreak/>
              <w:t>жилищного фонда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04 1 01 20190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4 659,05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4 659,05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4 659,05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04 1 01 20190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4 659,05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4 659,05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4 659,05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Благоустройство</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49 255,47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49 342,78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49 342,78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49 255,47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49 342,78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49 342,78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«Благоустройство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49 255,47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49 342,78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49 342,78</w:t>
            </w:r>
          </w:p>
        </w:tc>
      </w:tr>
      <w:tr w:rsidR="00DE7877" w:rsidRPr="00C25B98" w:rsidTr="00205DAD">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«Благоустройство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49 255,47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49 342,78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49 342,78</w:t>
            </w:r>
          </w:p>
        </w:tc>
      </w:tr>
      <w:tr w:rsidR="00DE7877" w:rsidRPr="00C25B98" w:rsidTr="00205DAD">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прочие мероприятия по благоустройству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04 3 04 20300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48 313,75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48 401,06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48 401,06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04 3 04 20300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48 313,75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48 401,06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48 401,06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проведение работ по уходу за зелеными насаждениями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04 3 04 21070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941,72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941,72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941,72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04 3 04 21070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941,72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941,72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941,72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Культура, кинематография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2 462,50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2 462,50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2 462,50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Культура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2 462,50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2 462,50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2 462,50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«Культура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2 462,50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2 462,50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2 462,50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2 462,50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2 462,50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2 462,50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2 462,50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2 462,50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2 462,50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проведение культурно-массовых мероприятий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07 1 01 20060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911,50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911,50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911,50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07 1 01 20060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911,50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911,50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911,50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Расходы на размещение информационных баннеров на </w:t>
            </w:r>
            <w:proofErr w:type="spellStart"/>
            <w:r w:rsidRPr="00DE7877">
              <w:rPr>
                <w:rFonts w:ascii="Times New Roman" w:hAnsi="Times New Roman"/>
                <w:sz w:val="20"/>
                <w:szCs w:val="20"/>
              </w:rPr>
              <w:t>лайтбоксах</w:t>
            </w:r>
            <w:proofErr w:type="spellEnd"/>
            <w:r w:rsidRPr="00DE7877">
              <w:rPr>
                <w:rFonts w:ascii="Times New Roman" w:hAnsi="Times New Roman"/>
                <w:sz w:val="20"/>
                <w:szCs w:val="20"/>
              </w:rPr>
              <w:t xml:space="preserve"> на остановочных пунктах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07 1 01 21130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1 551,00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1 551,00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1 551,00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619</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07 1 01 21130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1 551,00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1 551,00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1 551,00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Комитет городского хозяйства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569 475,15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541 792,53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541 792,53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Общегосударственные вопросы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601,40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601,40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601,40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Другие общегосударственные вопросы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601,40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601,40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601,40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101,40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101,40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101,40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101,40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101,40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101,40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101,40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101,40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101,40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уплату взносов на капитальный ремонт общего имущества в многоквартирных домах</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02 21120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101,40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101,40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101,40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02 21120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101,40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101,40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101,40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деятельности комитета городского хозяйства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83 0 00 00000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proofErr w:type="spellStart"/>
            <w:r w:rsidRPr="00DE7877">
              <w:rPr>
                <w:rFonts w:ascii="Times New Roman" w:hAnsi="Times New Roman"/>
                <w:sz w:val="20"/>
                <w:szCs w:val="20"/>
              </w:rPr>
              <w:t>Непрограммные</w:t>
            </w:r>
            <w:proofErr w:type="spellEnd"/>
            <w:r w:rsidRPr="00DE7877">
              <w:rPr>
                <w:rFonts w:ascii="Times New Roman" w:hAnsi="Times New Roman"/>
                <w:sz w:val="20"/>
                <w:szCs w:val="20"/>
              </w:rPr>
              <w:t xml:space="preserve"> расходы в рамках обеспечения деятельности комитета городского хозяйства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83 1 00 00000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на основании исполнительных листов судебных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83 1 00 20050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Исполнение судебных актов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83 1 00 20050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830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Национальная экономика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208 065,59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208 587,95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208 587,95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Водное хозяйство</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4 981,47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4 981,47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4 981,47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4 981,47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4 981,47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4 981,47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«Благоустройство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4 981,47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4 981,47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4 981,47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«Благоустройство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4 981,47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4 981,47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4 981,47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Расходы на обеспечение деятельности (оказание услуг)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4 981,47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4 981,47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4 981,47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4 981,47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4 981,47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4 981,47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Лесное хозяйство</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21 823,19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21 837,32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21 837,32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21 823,19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21 837,32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21 837,32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«Благоустройство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21 823,19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21 837,32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21 837,32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«Осуществление деятельности по использованию, охране, защите и воспроизводству городских лесов»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21 823,19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21 837,32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21 837,32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деятельности (оказание услуг)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04 3 01 11010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21 823,19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21 837,32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21 837,32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04 3 01 11010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21 823,19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21 837,32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21 837,32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Дорожное хозяйство (дорожные фонды)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181 260,93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181 769,16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181 769,16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«Поддержка ведения садоводства и огородничества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5 251,46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5 251,46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5 251,46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5 251,46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5 251,46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5 251,46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proofErr w:type="gramStart"/>
            <w:r w:rsidRPr="00DE7877">
              <w:rPr>
                <w:rFonts w:ascii="Times New Roman" w:hAnsi="Times New Roman"/>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roofErr w:type="gramEnd"/>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04 00000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5 251,46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5 251,46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5 251,46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proofErr w:type="gramStart"/>
            <w:r w:rsidRPr="00DE7877">
              <w:rPr>
                <w:rFonts w:ascii="Times New Roman" w:hAnsi="Times New Roman"/>
                <w:sz w:val="20"/>
                <w:szCs w:val="20"/>
              </w:rPr>
              <w:t xml:space="preserve">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w:t>
            </w:r>
            <w:r w:rsidRPr="00DE7877">
              <w:rPr>
                <w:rFonts w:ascii="Times New Roman" w:hAnsi="Times New Roman"/>
                <w:sz w:val="20"/>
                <w:szCs w:val="20"/>
              </w:rPr>
              <w:lastRenderedPageBreak/>
              <w:t>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roofErr w:type="gramEnd"/>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04 20560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5 251,46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5 251,46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5 251,46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04 20560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5 251,46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5 251,46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5 251,46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175 353,24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175 861,47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175 861,47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«Дорожная деятельность и обеспечение безопасности дорожного движения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175 353,24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175 861,47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175 861,47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98 089,70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98 089,70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98 089,70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ремонт автомобильных дорог общего пользования местного значения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04 2 02 20130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76 261,13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76 261,13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76 261,13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04 2 02 20130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76 261,13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76 261,13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76 261,13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прочие мероприятия  в области дорожного хозяйства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04 2 02 20830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1 350,00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1 350,00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1 350,00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04 2 02 20830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1 350,00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1 350,00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1 350,00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02 S6411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20 378,57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20 378,57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20 378,57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02 S6411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20 378,57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20 378,57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20 378,57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02 S6720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02 S6720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«Повышение безопасности дорожного движения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04 2 03 00000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77 263,54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77 771,77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77 771,77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деятельности (оказание услуг)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04 2 03 11010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67 217,41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67 308,94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67 308,94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04 2 03 11010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67 217,41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67 308,94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67 308,94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Обеспечение элементами обустройства автомобильных дорог </w:t>
            </w:r>
            <w:r w:rsidRPr="00DE7877">
              <w:rPr>
                <w:rFonts w:ascii="Times New Roman" w:hAnsi="Times New Roman"/>
                <w:sz w:val="20"/>
                <w:szCs w:val="20"/>
              </w:rPr>
              <w:lastRenderedPageBreak/>
              <w:t>общего пользования местного значения и организация обеспечения безопасности дорожного движения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04 2 03 20570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10 046,13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10 462,83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10 462,83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04 2 03 20570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10 046,13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10 462,83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10 462,83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656,23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656,23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656,23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«Профилактика терроризма, экстремизма, межнациональных (межэтнических) конфликтов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656,23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656,23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656,23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Основное мероприятие «Повышение </w:t>
            </w:r>
            <w:proofErr w:type="gramStart"/>
            <w:r w:rsidRPr="00DE7877">
              <w:rPr>
                <w:rFonts w:ascii="Times New Roman" w:hAnsi="Times New Roman"/>
                <w:sz w:val="20"/>
                <w:szCs w:val="20"/>
              </w:rPr>
              <w:t>уровня антитеррористической защищенности мест массового пребывания граждан</w:t>
            </w:r>
            <w:proofErr w:type="gramEnd"/>
            <w:r w:rsidRPr="00DE7877">
              <w:rPr>
                <w:rFonts w:ascii="Times New Roman" w:hAnsi="Times New Roman"/>
                <w:sz w:val="20"/>
                <w:szCs w:val="20"/>
              </w:rPr>
              <w:t xml:space="preserve"> на территории города Ставрополя и муниципальных учреждений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15 1 04 00000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656,23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656,23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656,23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создание безопасных условий функционирования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15 1 04 20380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656,23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656,23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656,23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09</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15 1 04 20380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656,23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656,23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656,23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Жилищно-коммунальное хозяйство</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356 050,63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327 845,65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327 845,65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Коммунальное хозяйство</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81,86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81,86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81,86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tcMar>
              <w:left w:w="51" w:type="dxa"/>
              <w:right w:w="51" w:type="dxa"/>
            </w:tcMar>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81,86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81,86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81,86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«Развитие жилищно-коммунального хозяйства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tcMar>
              <w:left w:w="51" w:type="dxa"/>
              <w:right w:w="51" w:type="dxa"/>
            </w:tcMar>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81,86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81,86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81,86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«Организация теплоснабжения и газоснабжения в границах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tcMar>
              <w:left w:w="51" w:type="dxa"/>
              <w:right w:w="51" w:type="dxa"/>
            </w:tcMar>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04 1 02 00000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81,86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81,86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81,86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мероприятия в области коммунального хозяйства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tcMar>
              <w:left w:w="51" w:type="dxa"/>
              <w:right w:w="51" w:type="dxa"/>
            </w:tcMar>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04 1 02 20220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81,86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81,86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81,86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tcMar>
              <w:left w:w="51" w:type="dxa"/>
              <w:right w:w="51" w:type="dxa"/>
            </w:tcMar>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04 1 02 20220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81,86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81,86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81,86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Благоустройство</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288 312,95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259 984,84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259 984,84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280 337,50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256 599,32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256 599,32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«Благоустройство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280 337,50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256 599,32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256 599,32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Основное мероприятие «Создание и обеспечение надлежащего </w:t>
            </w:r>
            <w:r w:rsidRPr="00DE7877">
              <w:rPr>
                <w:rFonts w:ascii="Times New Roman" w:hAnsi="Times New Roman"/>
                <w:sz w:val="20"/>
                <w:szCs w:val="20"/>
              </w:rPr>
              <w:lastRenderedPageBreak/>
              <w:t>состояния мест захоронения на территориях общественных муниципальных кладбищ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17 730,85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17 862,28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17 862,28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Расходы на проектирование, устройство, благоустройство и содержание муниципальных общественных кладбищ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04 3 02 20290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17 730,85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17 862,28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17 862,28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04 3 02 20290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17 730,85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17 862,28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17 862,28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04 3 03 00000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22 603,10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1 793,67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1 793,67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Организация мероприятий при осуществлении деятельности по обращению с животными без владельцев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04 3 03 77150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22 603,10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1 793,67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1 793,67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04 3 03 77150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22 603,10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1 793,67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1 793,67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«Благоустройство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240 003,55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236 943,37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236 943,37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деятельности (оказание услуг)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7 631,75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7 635,43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7 635,43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бюджетным учреждениям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7 631,75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7 635,43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7 635,43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уличного освещения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04 3 04 20280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156 866,31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158 398,98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158 398,98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04 3 04 20280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156 866,31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158 398,98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158 398,98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прочие мероприятия по благоустройству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04 3 04 20300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17 321,84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12 725,31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12 725,31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04 3 04 20300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17 321,84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12 725,31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12 725,31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проведение мероприятий по озеленению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04 3 04 20780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42 403,59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42 403,59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42 403,59</w:t>
            </w:r>
          </w:p>
        </w:tc>
      </w:tr>
      <w:tr w:rsidR="00DE7877" w:rsidRPr="00C25B98" w:rsidTr="001F26B1">
        <w:trPr>
          <w:trHeight w:val="175"/>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04 3 04 20780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42 403,59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42 403,59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42 403,59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S6413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15 780,06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15 780,06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15 780,06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 3 04 S6413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15 780,06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15 780,06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15 780,06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«Энергосбережение и повышение энергетической эффективности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17 0 00 00000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3 385,52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3 385,52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3 385,52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Расходы в рамках реализации муниципальной программы «Энергосбережение и повышение энергетической </w:t>
            </w:r>
            <w:r w:rsidRPr="00DE7877">
              <w:rPr>
                <w:rFonts w:ascii="Times New Roman" w:hAnsi="Times New Roman"/>
                <w:sz w:val="20"/>
                <w:szCs w:val="20"/>
              </w:rPr>
              <w:lastRenderedPageBreak/>
              <w:t>эффективности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17</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3 385,52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3 385,52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3 385,52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 xml:space="preserve">Основное мероприятие «Энергосбережение и </w:t>
            </w:r>
            <w:proofErr w:type="spellStart"/>
            <w:r w:rsidRPr="00DE7877">
              <w:rPr>
                <w:rFonts w:ascii="Times New Roman" w:hAnsi="Times New Roman"/>
                <w:sz w:val="20"/>
                <w:szCs w:val="20"/>
              </w:rPr>
              <w:t>энергоэффективность</w:t>
            </w:r>
            <w:proofErr w:type="spellEnd"/>
            <w:r w:rsidRPr="00DE7877">
              <w:rPr>
                <w:rFonts w:ascii="Times New Roman" w:hAnsi="Times New Roman"/>
                <w:sz w:val="20"/>
                <w:szCs w:val="20"/>
              </w:rPr>
              <w:t xml:space="preserve"> систем коммунальной инфраструктуры»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17</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3 385,52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3 385,52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3 385,52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проведение мероприятий по энергосбережению и повышению энергетической эффективности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17</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02 20490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3 385,52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3 385,52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3 385,52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17</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02 20490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3 385,52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3 385,52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3 385,52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«Формирование современной городской среды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4 589,93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20</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4 589,93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«Благоустройство общественных территорий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20</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3 880,08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Реализация регионального проекта  «Формирование комфортной городской среды»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20</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F2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3 880,08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Реализация программ формирования современной городской среды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20</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F2 55550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3 880,08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20</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F2 55550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3 880,08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proofErr w:type="gramStart"/>
            <w:r w:rsidRPr="00DE7877">
              <w:rPr>
                <w:rFonts w:ascii="Times New Roman" w:hAnsi="Times New Roman"/>
                <w:sz w:val="20"/>
                <w:szCs w:val="20"/>
              </w:rPr>
              <w:t xml:space="preserve">Основное мероприятие «Разработка </w:t>
            </w:r>
            <w:proofErr w:type="spellStart"/>
            <w:r w:rsidRPr="00DE7877">
              <w:rPr>
                <w:rFonts w:ascii="Times New Roman" w:hAnsi="Times New Roman"/>
                <w:sz w:val="20"/>
                <w:szCs w:val="20"/>
              </w:rPr>
              <w:t>дизайн-проектов</w:t>
            </w:r>
            <w:proofErr w:type="spellEnd"/>
            <w:r w:rsidRPr="00DE7877">
              <w:rPr>
                <w:rFonts w:ascii="Times New Roman" w:hAnsi="Times New Roman"/>
                <w:sz w:val="20"/>
                <w:szCs w:val="20"/>
              </w:rPr>
              <w:t xml:space="preserve">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w:t>
            </w:r>
            <w:proofErr w:type="gramEnd"/>
            <w:r w:rsidRPr="00DE7877">
              <w:rPr>
                <w:rFonts w:ascii="Times New Roman" w:hAnsi="Times New Roman"/>
                <w:sz w:val="20"/>
                <w:szCs w:val="20"/>
              </w:rPr>
              <w:t xml:space="preserve"> дворовых и общественных территорий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20</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03 00000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прочие мероприятия по благоустройству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20</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03 20300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20</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03 20300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20</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04 00000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259,85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Расходы на прочие мероприятия по благоустройству </w:t>
            </w:r>
            <w:r w:rsidRPr="00DE7877">
              <w:rPr>
                <w:rFonts w:ascii="Times New Roman" w:hAnsi="Times New Roman"/>
                <w:sz w:val="20"/>
                <w:szCs w:val="20"/>
              </w:rPr>
              <w:lastRenderedPageBreak/>
              <w:t>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20</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04 20300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259,85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20</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04 20300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259,85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Другие вопросы в области жилищно-коммунального хозяйства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67 655,82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67 778,95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67 778,95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деятельности комитета городского хозяйства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83 0 00 00000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67 655,82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67 778,95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67 778,95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proofErr w:type="spellStart"/>
            <w:r w:rsidRPr="00DE7877">
              <w:rPr>
                <w:rFonts w:ascii="Times New Roman" w:hAnsi="Times New Roman"/>
                <w:sz w:val="20"/>
                <w:szCs w:val="20"/>
              </w:rPr>
              <w:t>Непрограммные</w:t>
            </w:r>
            <w:proofErr w:type="spellEnd"/>
            <w:r w:rsidRPr="00DE7877">
              <w:rPr>
                <w:rFonts w:ascii="Times New Roman" w:hAnsi="Times New Roman"/>
                <w:sz w:val="20"/>
                <w:szCs w:val="20"/>
              </w:rPr>
              <w:t xml:space="preserve"> расходы в рамках обеспечения деятельности комитета городского хозяйства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83 1 00 00000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67 655,82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67 778,95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67 778,95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функций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83 1 00 10010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6 771,10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6 894,23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6 894,23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83 1 00 10010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1 132,93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1 132,93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1 132,93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83 1 00 10010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5 529,17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5 652,30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5 652,30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Уплата налогов, сборов и иных платежей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83 1 00 10010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850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109,00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109,00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109,00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83 1 00 10020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60 884,72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60 884,72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60 884,72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83 1 00 10020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60 884,72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60 884,72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60 884,72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Культура, кинематография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1 162,50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1 162,50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1 162,50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Культура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1 162,50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1 162,50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1 162,50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«Культура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1 162,50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1 162,50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1 162,50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1 162,50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1 162,50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1 162,50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1 162,50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1 162,50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1 162,50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проведение культурно-массовых мероприятий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07 1 01 20060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1 162,50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1 162,50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1 162,50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07 1 01 20060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1 162,50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1 162,50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1 162,50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Социальная политика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3 595,03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3 595,03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3 595,03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Социальное обеспечение населения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3 595,03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3 595,03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3 595,03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Муниципальная программа «Социальная поддержка населения </w:t>
            </w:r>
            <w:r w:rsidRPr="00DE7877">
              <w:rPr>
                <w:rFonts w:ascii="Times New Roman" w:hAnsi="Times New Roman"/>
                <w:sz w:val="20"/>
                <w:szCs w:val="20"/>
              </w:rPr>
              <w:lastRenderedPageBreak/>
              <w:t>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3 595,03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3 595,03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3 595,03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3 595,03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3 595,03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3 595,03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03 2 03 00000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3 595,03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3 595,03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3 595,03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03 2 03 80020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3 595,03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3 595,03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3 595,03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03 2 03 80020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3 595,03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3 595,03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3 595,03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Комитет градостроительства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2 984 414,64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114 978,95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114 978,95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Общегосударственные вопросы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101 888,60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101 980,65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101 980,65</w:t>
            </w:r>
          </w:p>
        </w:tc>
      </w:tr>
      <w:tr w:rsidR="00DE7877" w:rsidRPr="00C25B98" w:rsidTr="001F26B1">
        <w:trPr>
          <w:trHeight w:val="189"/>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Другие общегосударственные вопросы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101 888,60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101 980,65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101 980,65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42,66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42,66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42,66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42,66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42,66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42,66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42,66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42,66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42,66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уплату взносов на капитальный ремонт общего имущества в многоквартирных домах</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02 21120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42,66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42,66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42,66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02 21120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42,66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42,66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42,66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информационного общества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536,13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536,13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536,13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в рамках реализации муниципальной программы «Развитие информационного общества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xml:space="preserve">01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536,13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536,13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536,13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Основное мероприятие «Развитие и обеспечение функционирования межведомственного электронного </w:t>
            </w:r>
            <w:r w:rsidRPr="00DE7877">
              <w:rPr>
                <w:rFonts w:ascii="Times New Roman" w:hAnsi="Times New Roman"/>
                <w:sz w:val="20"/>
                <w:szCs w:val="20"/>
              </w:rPr>
              <w:lastRenderedPageBreak/>
              <w:t>взаимодействия и информационных систем»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xml:space="preserve">01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536,13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536,13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536,13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Расходы на развитие и обеспечение функционирования информационного общества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02 20630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536,13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536,13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536,13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14</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02 20630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536,13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536,13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536,13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деятельности комитета градостроительства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84 0 00 00000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101 309,81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101 401,86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101 401,86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proofErr w:type="spellStart"/>
            <w:r w:rsidRPr="00DE7877">
              <w:rPr>
                <w:rFonts w:ascii="Times New Roman" w:hAnsi="Times New Roman"/>
                <w:sz w:val="20"/>
                <w:szCs w:val="20"/>
              </w:rPr>
              <w:t>Непрограммные</w:t>
            </w:r>
            <w:proofErr w:type="spellEnd"/>
            <w:r w:rsidRPr="00DE7877">
              <w:rPr>
                <w:rFonts w:ascii="Times New Roman" w:hAnsi="Times New Roman"/>
                <w:sz w:val="20"/>
                <w:szCs w:val="20"/>
              </w:rPr>
              <w:t xml:space="preserve"> расходы в рамках обеспечения деятельности комитета градостроительства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84 1 00 00000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97 259,81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97 351,86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97 351,86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функций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84 1 00 10010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4 071,58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4 122,80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4 122,80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84 1 00 10010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977,07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977,07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977,07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84 1 00 10010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2 903,22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2 954,44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2 954,44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Уплата налогов, сборов и иных платежей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84 1 00 10010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850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191,29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191,29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191,29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84 1 00 10020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66 246,43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66 246,43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66 246,43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84 1 00 10020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66 246,43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66 246,43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66 246,43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деятельности (оказание услуг)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84 1 00 11010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26 891,80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26 932,63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26 932,63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казенных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84 1 00 11010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23 899,74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23 899,74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23 899,74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84 1 00 11010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2 874,81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2 915,64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2 915,64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Уплата налогов, сборов и иных платежей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84 1 00 11010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850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117,25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117,25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117,25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на основании исполнительных листов судебных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84 1 00 20050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Исполнение судебных актов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84 1 00 20050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830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предусмотренные на иные цели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84 2 00 00000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4 050,00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4 050,00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4 050,00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84 2 00 20740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550,00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550,00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550,00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84 2 00 20740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Исполнение судебных актов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84 2 00 20740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830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350,00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350,00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350,00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Расходы на демонтаж, хранение или уничтожение рекламных конструкций за счет средств местного бюджета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84 2 00 21100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Иные закупки товаров, работ и услуг для обеспечения </w:t>
            </w:r>
            <w:r w:rsidRPr="00DE7877">
              <w:rPr>
                <w:rFonts w:ascii="Times New Roman" w:hAnsi="Times New Roman"/>
                <w:sz w:val="20"/>
                <w:szCs w:val="20"/>
              </w:rPr>
              <w:lastRenderedPageBreak/>
              <w:t>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13</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84 2 00 21100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3 500,00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Национальная экономика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9 588,30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9 588,30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9 588,30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Другие вопросы в области национальной экономики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9 588,30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9 588,30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9 588,30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градостроительства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9 488,30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9 488,30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9 488,30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в рамках реализации муниципальной программы «Развитие градостроительства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9 488,30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9 488,30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9 488,30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7 105,79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7 860,15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7 860,15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подготовку документов территориального планирования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01 20390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7 105,79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7 860,15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7 860,15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01 20390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7 105,79</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7 860,15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7 860,15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2 382,51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1 628,15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1 628,15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02 20580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2 382,51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1 628,15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1 628,15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05</w:t>
            </w:r>
            <w:proofErr w:type="gramStart"/>
            <w:r w:rsidRPr="00DE7877">
              <w:rPr>
                <w:rFonts w:ascii="Times New Roman" w:hAnsi="Times New Roman"/>
                <w:sz w:val="20"/>
                <w:szCs w:val="20"/>
              </w:rPr>
              <w:t xml:space="preserve"> Б</w:t>
            </w:r>
            <w:proofErr w:type="gramEnd"/>
            <w:r w:rsidRPr="00DE7877">
              <w:rPr>
                <w:rFonts w:ascii="Times New Roman" w:hAnsi="Times New Roman"/>
                <w:sz w:val="20"/>
                <w:szCs w:val="20"/>
              </w:rPr>
              <w:t xml:space="preserve"> 02 20580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2 382,51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1 628,15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1 628,15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деятельности комитета градостроительства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84 0 00 00000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предусмотренные на иные цели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84 2 00 00000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Снос самовольных построек, хранение имущества, находившегося в самовольных постройках</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84 2 00 21210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84 2 00 21210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Образование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2 869 527,74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Общее образование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2 869 527,74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«Развитие образования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2 869 527,74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«Расширение и усовершенствование сети муниципальных дошкольных и общеобразовательных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2 869 527,74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01 2 03 00000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2 869 527,74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Реализация регионального проекта   «Современная школа»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2 Е</w:t>
            </w:r>
            <w:proofErr w:type="gramStart"/>
            <w:r w:rsidRPr="00DE7877">
              <w:rPr>
                <w:rFonts w:ascii="Times New Roman" w:hAnsi="Times New Roman"/>
                <w:sz w:val="20"/>
                <w:szCs w:val="20"/>
              </w:rPr>
              <w:t>1</w:t>
            </w:r>
            <w:proofErr w:type="gramEnd"/>
            <w:r w:rsidRPr="00DE7877">
              <w:rPr>
                <w:rFonts w:ascii="Times New Roman" w:hAnsi="Times New Roman"/>
                <w:sz w:val="20"/>
                <w:szCs w:val="20"/>
              </w:rPr>
              <w:t xml:space="preserve">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2 869 527,74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205DAD" w:rsidRPr="00C25B98" w:rsidTr="001F26B1">
        <w:trPr>
          <w:trHeight w:val="20"/>
        </w:trPr>
        <w:tc>
          <w:tcPr>
            <w:tcW w:w="5670" w:type="dxa"/>
            <w:shd w:val="clear" w:color="auto" w:fill="FFFFFF" w:themeFill="background1"/>
            <w:hideMark/>
          </w:tcPr>
          <w:p w:rsidR="00205DAD" w:rsidRPr="00DE7877" w:rsidRDefault="00205DAD" w:rsidP="00DE7877">
            <w:pPr>
              <w:spacing w:line="240" w:lineRule="auto"/>
              <w:contextualSpacing/>
              <w:rPr>
                <w:rFonts w:ascii="Times New Roman" w:hAnsi="Times New Roman"/>
                <w:sz w:val="20"/>
                <w:szCs w:val="20"/>
              </w:rPr>
            </w:pPr>
            <w:r w:rsidRPr="00DE7877">
              <w:rPr>
                <w:rFonts w:ascii="Times New Roman" w:hAnsi="Times New Roman"/>
                <w:sz w:val="20"/>
                <w:szCs w:val="20"/>
              </w:rPr>
              <w:t>Модернизация инфраструктуры общего образования</w:t>
            </w:r>
          </w:p>
        </w:tc>
        <w:tc>
          <w:tcPr>
            <w:tcW w:w="709" w:type="dxa"/>
            <w:shd w:val="clear" w:color="auto" w:fill="FFFFFF" w:themeFill="background1"/>
            <w:noWrap/>
            <w:hideMark/>
          </w:tcPr>
          <w:p w:rsidR="00205DAD" w:rsidRPr="00DE7877" w:rsidRDefault="00205DAD"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205DAD" w:rsidRPr="00DE7877" w:rsidRDefault="00205DAD"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205DAD" w:rsidRPr="00DE7877" w:rsidRDefault="00205DAD"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205DAD" w:rsidRPr="00DE7877" w:rsidRDefault="00205DAD"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2 Е</w:t>
            </w:r>
            <w:proofErr w:type="gramStart"/>
            <w:r w:rsidRPr="00DE7877">
              <w:rPr>
                <w:rFonts w:ascii="Times New Roman" w:hAnsi="Times New Roman"/>
                <w:sz w:val="20"/>
                <w:szCs w:val="20"/>
              </w:rPr>
              <w:t>1</w:t>
            </w:r>
            <w:proofErr w:type="gramEnd"/>
            <w:r w:rsidRPr="00DE7877">
              <w:rPr>
                <w:rFonts w:ascii="Times New Roman" w:hAnsi="Times New Roman"/>
                <w:sz w:val="20"/>
                <w:szCs w:val="20"/>
              </w:rPr>
              <w:t xml:space="preserve"> 52390</w:t>
            </w:r>
          </w:p>
        </w:tc>
        <w:tc>
          <w:tcPr>
            <w:tcW w:w="567" w:type="dxa"/>
            <w:shd w:val="clear" w:color="auto" w:fill="FFFFFF" w:themeFill="background1"/>
            <w:noWrap/>
            <w:hideMark/>
          </w:tcPr>
          <w:p w:rsidR="00205DAD" w:rsidRPr="00DE7877" w:rsidRDefault="00205DAD"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205DAD" w:rsidRPr="00DE7877" w:rsidRDefault="00205DAD"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620 997,27</w:t>
            </w:r>
          </w:p>
        </w:tc>
        <w:tc>
          <w:tcPr>
            <w:tcW w:w="1418" w:type="dxa"/>
            <w:shd w:val="clear" w:color="auto" w:fill="FFFFFF" w:themeFill="background1"/>
          </w:tcPr>
          <w:p w:rsidR="00205DAD" w:rsidRPr="00DE7877" w:rsidRDefault="00205DAD" w:rsidP="00205DAD">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205DAD" w:rsidRPr="00DE7877" w:rsidRDefault="00205DAD" w:rsidP="00205DAD">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Бюджетные инвестиции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2 Е</w:t>
            </w:r>
            <w:proofErr w:type="gramStart"/>
            <w:r w:rsidRPr="00DE7877">
              <w:rPr>
                <w:rFonts w:ascii="Times New Roman" w:hAnsi="Times New Roman"/>
                <w:sz w:val="20"/>
                <w:szCs w:val="20"/>
              </w:rPr>
              <w:t>1</w:t>
            </w:r>
            <w:proofErr w:type="gramEnd"/>
            <w:r w:rsidRPr="00DE7877">
              <w:rPr>
                <w:rFonts w:ascii="Times New Roman" w:hAnsi="Times New Roman"/>
                <w:sz w:val="20"/>
                <w:szCs w:val="20"/>
              </w:rPr>
              <w:t xml:space="preserve"> 52390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410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620 997,27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205DAD" w:rsidRPr="00C25B98" w:rsidTr="001F26B1">
        <w:trPr>
          <w:trHeight w:val="20"/>
        </w:trPr>
        <w:tc>
          <w:tcPr>
            <w:tcW w:w="5670" w:type="dxa"/>
            <w:shd w:val="clear" w:color="auto" w:fill="FFFFFF" w:themeFill="background1"/>
            <w:hideMark/>
          </w:tcPr>
          <w:p w:rsidR="00205DAD" w:rsidRPr="00DE7877" w:rsidRDefault="00205DAD" w:rsidP="00DE7877">
            <w:pPr>
              <w:spacing w:line="240" w:lineRule="auto"/>
              <w:contextualSpacing/>
              <w:rPr>
                <w:rFonts w:ascii="Times New Roman" w:hAnsi="Times New Roman"/>
                <w:sz w:val="20"/>
                <w:szCs w:val="20"/>
              </w:rPr>
            </w:pPr>
            <w:bookmarkStart w:id="0" w:name="_GoBack" w:colFirst="7" w:colLast="8"/>
            <w:r w:rsidRPr="00DE7877">
              <w:rPr>
                <w:rFonts w:ascii="Times New Roman" w:hAnsi="Times New Roman"/>
                <w:sz w:val="20"/>
                <w:szCs w:val="20"/>
              </w:rPr>
              <w:t>Модернизация инфраструктуры общего образования</w:t>
            </w:r>
          </w:p>
        </w:tc>
        <w:tc>
          <w:tcPr>
            <w:tcW w:w="709" w:type="dxa"/>
            <w:shd w:val="clear" w:color="auto" w:fill="FFFFFF" w:themeFill="background1"/>
            <w:noWrap/>
            <w:hideMark/>
          </w:tcPr>
          <w:p w:rsidR="00205DAD" w:rsidRPr="00DE7877" w:rsidRDefault="00205DAD"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205DAD" w:rsidRPr="00DE7877" w:rsidRDefault="00205DAD"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205DAD" w:rsidRPr="00DE7877" w:rsidRDefault="00205DAD"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205DAD" w:rsidRPr="00DE7877" w:rsidRDefault="00205DAD"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2 Е</w:t>
            </w:r>
            <w:proofErr w:type="gramStart"/>
            <w:r w:rsidRPr="00DE7877">
              <w:rPr>
                <w:rFonts w:ascii="Times New Roman" w:hAnsi="Times New Roman"/>
                <w:sz w:val="20"/>
                <w:szCs w:val="20"/>
              </w:rPr>
              <w:t>1</w:t>
            </w:r>
            <w:proofErr w:type="gramEnd"/>
            <w:r w:rsidRPr="00DE7877">
              <w:rPr>
                <w:rFonts w:ascii="Times New Roman" w:hAnsi="Times New Roman"/>
                <w:sz w:val="20"/>
                <w:szCs w:val="20"/>
              </w:rPr>
              <w:t xml:space="preserve"> A2390</w:t>
            </w:r>
          </w:p>
        </w:tc>
        <w:tc>
          <w:tcPr>
            <w:tcW w:w="567" w:type="dxa"/>
            <w:shd w:val="clear" w:color="auto" w:fill="FFFFFF" w:themeFill="background1"/>
            <w:noWrap/>
            <w:hideMark/>
          </w:tcPr>
          <w:p w:rsidR="00205DAD" w:rsidRPr="00DE7877" w:rsidRDefault="00205DAD"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205DAD" w:rsidRPr="00DE7877" w:rsidRDefault="00205DAD"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273 348,20</w:t>
            </w:r>
          </w:p>
        </w:tc>
        <w:tc>
          <w:tcPr>
            <w:tcW w:w="1418" w:type="dxa"/>
            <w:shd w:val="clear" w:color="auto" w:fill="FFFFFF" w:themeFill="background1"/>
          </w:tcPr>
          <w:p w:rsidR="00205DAD" w:rsidRPr="00DE7877" w:rsidRDefault="00205DAD" w:rsidP="00205DAD">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205DAD" w:rsidRPr="00DE7877" w:rsidRDefault="00205DAD" w:rsidP="00205DAD">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205DAD" w:rsidRPr="00C25B98" w:rsidTr="001F26B1">
        <w:trPr>
          <w:trHeight w:val="20"/>
        </w:trPr>
        <w:tc>
          <w:tcPr>
            <w:tcW w:w="5670" w:type="dxa"/>
            <w:shd w:val="clear" w:color="auto" w:fill="FFFFFF" w:themeFill="background1"/>
            <w:hideMark/>
          </w:tcPr>
          <w:p w:rsidR="00205DAD" w:rsidRPr="00DE7877" w:rsidRDefault="00205DAD" w:rsidP="00DE7877">
            <w:pPr>
              <w:spacing w:line="240" w:lineRule="auto"/>
              <w:contextualSpacing/>
              <w:rPr>
                <w:rFonts w:ascii="Times New Roman" w:hAnsi="Times New Roman"/>
                <w:sz w:val="20"/>
                <w:szCs w:val="20"/>
              </w:rPr>
            </w:pPr>
            <w:r w:rsidRPr="00DE7877">
              <w:rPr>
                <w:rFonts w:ascii="Times New Roman" w:hAnsi="Times New Roman"/>
                <w:sz w:val="20"/>
                <w:szCs w:val="20"/>
              </w:rPr>
              <w:t>Бюджетные инвестиции</w:t>
            </w:r>
          </w:p>
        </w:tc>
        <w:tc>
          <w:tcPr>
            <w:tcW w:w="709" w:type="dxa"/>
            <w:shd w:val="clear" w:color="auto" w:fill="FFFFFF" w:themeFill="background1"/>
            <w:noWrap/>
            <w:hideMark/>
          </w:tcPr>
          <w:p w:rsidR="00205DAD" w:rsidRPr="00DE7877" w:rsidRDefault="00205DAD"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205DAD" w:rsidRPr="00DE7877" w:rsidRDefault="00205DAD"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205DAD" w:rsidRPr="00DE7877" w:rsidRDefault="00205DAD"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205DAD" w:rsidRPr="00DE7877" w:rsidRDefault="00205DAD"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2 Е</w:t>
            </w:r>
            <w:proofErr w:type="gramStart"/>
            <w:r w:rsidRPr="00DE7877">
              <w:rPr>
                <w:rFonts w:ascii="Times New Roman" w:hAnsi="Times New Roman"/>
                <w:sz w:val="20"/>
                <w:szCs w:val="20"/>
              </w:rPr>
              <w:t>1</w:t>
            </w:r>
            <w:proofErr w:type="gramEnd"/>
            <w:r w:rsidRPr="00DE7877">
              <w:rPr>
                <w:rFonts w:ascii="Times New Roman" w:hAnsi="Times New Roman"/>
                <w:sz w:val="20"/>
                <w:szCs w:val="20"/>
              </w:rPr>
              <w:t xml:space="preserve"> A2390</w:t>
            </w:r>
          </w:p>
        </w:tc>
        <w:tc>
          <w:tcPr>
            <w:tcW w:w="567" w:type="dxa"/>
            <w:shd w:val="clear" w:color="auto" w:fill="FFFFFF" w:themeFill="background1"/>
            <w:noWrap/>
            <w:hideMark/>
          </w:tcPr>
          <w:p w:rsidR="00205DAD" w:rsidRPr="00DE7877" w:rsidRDefault="00205DAD"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410</w:t>
            </w:r>
          </w:p>
        </w:tc>
        <w:tc>
          <w:tcPr>
            <w:tcW w:w="1417" w:type="dxa"/>
            <w:shd w:val="clear" w:color="auto" w:fill="FFFFFF" w:themeFill="background1"/>
            <w:noWrap/>
            <w:hideMark/>
          </w:tcPr>
          <w:p w:rsidR="00205DAD" w:rsidRPr="00DE7877" w:rsidRDefault="00205DAD"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273 348,20</w:t>
            </w:r>
          </w:p>
        </w:tc>
        <w:tc>
          <w:tcPr>
            <w:tcW w:w="1418" w:type="dxa"/>
            <w:shd w:val="clear" w:color="auto" w:fill="FFFFFF" w:themeFill="background1"/>
          </w:tcPr>
          <w:p w:rsidR="00205DAD" w:rsidRPr="00DE7877" w:rsidRDefault="00205DAD" w:rsidP="00205DAD">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205DAD" w:rsidRPr="00DE7877" w:rsidRDefault="00205DAD" w:rsidP="00205DAD">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bookmarkEnd w:id="0"/>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2 Е</w:t>
            </w:r>
            <w:proofErr w:type="gramStart"/>
            <w:r w:rsidRPr="00DE7877">
              <w:rPr>
                <w:rFonts w:ascii="Times New Roman" w:hAnsi="Times New Roman"/>
                <w:sz w:val="20"/>
                <w:szCs w:val="20"/>
              </w:rPr>
              <w:t>1</w:t>
            </w:r>
            <w:proofErr w:type="gramEnd"/>
            <w:r w:rsidRPr="00DE7877">
              <w:rPr>
                <w:rFonts w:ascii="Times New Roman" w:hAnsi="Times New Roman"/>
                <w:sz w:val="20"/>
                <w:szCs w:val="20"/>
              </w:rPr>
              <w:t xml:space="preserve"> 53050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1 975 182,27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Бюджетные инвестиции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02</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 2 Е</w:t>
            </w:r>
            <w:proofErr w:type="gramStart"/>
            <w:r w:rsidRPr="00DE7877">
              <w:rPr>
                <w:rFonts w:ascii="Times New Roman" w:hAnsi="Times New Roman"/>
                <w:sz w:val="20"/>
                <w:szCs w:val="20"/>
              </w:rPr>
              <w:t>1</w:t>
            </w:r>
            <w:proofErr w:type="gramEnd"/>
            <w:r w:rsidRPr="00DE7877">
              <w:rPr>
                <w:rFonts w:ascii="Times New Roman" w:hAnsi="Times New Roman"/>
                <w:sz w:val="20"/>
                <w:szCs w:val="20"/>
              </w:rPr>
              <w:t xml:space="preserve"> 53050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410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1 975 182,27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Культура, кинематография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3 410,00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3 410,00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3 410,00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Культура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3 410,00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3 410,00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3 410,00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Муниципальная программа «Культура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3 410,00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3 410,00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3 410,00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3 410,00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3 410,00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3 410,00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3 410,00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3 410,00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3 410,00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проведение культурно-массовых мероприятий в городе Ставрополе</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07 1 01 20060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3 410,00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3 410,00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3 410,00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08</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07 1 01 20060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3 410,00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3 410,00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3 410,00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Комитет по делам гражданской обороны и чрезвычайным ситуациям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131 056,07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131 264,33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131 264,33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Национальная безопасность и правоохранительная деятельность</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131 056,07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131 264,33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131 264,33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131 056,07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131 264,33</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131 264,33</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Муниципальная программа «Обеспечение гражданской обороны, первичных мер пожарной безопасности, безопасности людей на водных объектах, организация </w:t>
            </w:r>
            <w:r w:rsidRPr="00DE7877">
              <w:rPr>
                <w:rFonts w:ascii="Times New Roman" w:hAnsi="Times New Roman"/>
                <w:sz w:val="20"/>
                <w:szCs w:val="20"/>
              </w:rPr>
              <w:lastRenderedPageBreak/>
              <w:t>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109 547,72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109 755,98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109 755,98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54 541,83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54 748,46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54 748,46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«Осуществление подготовки и содержания в готовности необходимых сил и сре</w:t>
            </w:r>
            <w:proofErr w:type="gramStart"/>
            <w:r w:rsidRPr="00DE7877">
              <w:rPr>
                <w:rFonts w:ascii="Times New Roman" w:hAnsi="Times New Roman"/>
                <w:sz w:val="20"/>
                <w:szCs w:val="20"/>
              </w:rPr>
              <w:t>дств дл</w:t>
            </w:r>
            <w:proofErr w:type="gramEnd"/>
            <w:r w:rsidRPr="00DE7877">
              <w:rPr>
                <w:rFonts w:ascii="Times New Roman" w:hAnsi="Times New Roman"/>
                <w:sz w:val="20"/>
                <w:szCs w:val="20"/>
              </w:rPr>
              <w:t>я защиты населения и территорий от чрезвычайных ситуаций»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16 1 01 00000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16 1 01 20120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16 1 01 20120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100,00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16 1 02 00000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54 441,83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54 648,46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54 648,46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деятельности (оказание услуг)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16 1 02 11010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54 441,83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54 648,46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54 648,46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казенных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16 1 02 11010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48 931,56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48 931,56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48 931,56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16 1 02 11010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4 801,86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5 016,38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5 016,38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Уплата налогов, сборов и иных платежей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16 1 02 11010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850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708,41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700,52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700,52</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«Обеспечение первичных мер пожарной безопасности в границах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535,00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535,00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535,00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«Обеспечение первичных мер пожарной безопасности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535,00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535,00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535,00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первичных мер пожарной безопасности в границах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16 2 01 20540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535,00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535,00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535,00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16 2 01 20540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535,00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535,00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535,00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16 3 00 00000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54 197,94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54 199,57</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54 199,57</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16 3 01 00000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46 738,21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46 738,21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46 738,21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деятельности (оказание услуг) муниципальных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16 3 01 11010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46 738,21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46 738,21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46 738,21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Расходы на выплаты персоналу казенных учреждений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16 3 01 11010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110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45 579,14</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45 579,14</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45 579,14</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16 3 01 11010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1 151,16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1 151,16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1 151,16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Уплата налогов, сборов и иных платежей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16 3 01 11010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850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7,91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7,91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7,91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16 3 02 00000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3 117,56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3 117,56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3 117,56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16 3 02 20690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3 117,56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3 117,56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3 117,56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16 3 02 20690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3 117,56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3 117,56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3 117,56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16 3 03 00000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3 452,00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3 452,00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3 452,00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16 3 03 20350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3 452,00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3 452,00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3 452,00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16 3 03 20350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3 452,00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3 452,00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3 452,00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16 3 04 00000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890,17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891,80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891,80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16 3 04 20350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890,17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891,80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891,80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Иные закупки товаров, работ и услуг для обеспечения </w:t>
            </w:r>
            <w:r w:rsidRPr="00DE7877">
              <w:rPr>
                <w:rFonts w:ascii="Times New Roman" w:hAnsi="Times New Roman"/>
                <w:sz w:val="20"/>
                <w:szCs w:val="20"/>
              </w:rPr>
              <w:lastRenderedPageBreak/>
              <w:t>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16 3 04 20350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890,17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891,80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891,80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Подпрограмма «Обеспечение безопасности людей на водных объектах в границах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16 4 00 00000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272,95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272,95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272,95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Основное мероприятие «Обеспечение безопасности людей на водных объектах»</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16 4 01 00000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272,95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272,95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272,95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безопасности людей на водных объектах</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16 4 01 20150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272,95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272,95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272,95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16 4 01 20150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272,95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272,95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272,95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85 0 00 00000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21 508,35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21 508,35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21 508,35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proofErr w:type="spellStart"/>
            <w:r w:rsidRPr="00DE7877">
              <w:rPr>
                <w:rFonts w:ascii="Times New Roman" w:hAnsi="Times New Roman"/>
                <w:sz w:val="20"/>
                <w:szCs w:val="20"/>
              </w:rPr>
              <w:t>Непрограммные</w:t>
            </w:r>
            <w:proofErr w:type="spellEnd"/>
            <w:r w:rsidRPr="00DE7877">
              <w:rPr>
                <w:rFonts w:ascii="Times New Roman" w:hAnsi="Times New Roman"/>
                <w:sz w:val="20"/>
                <w:szCs w:val="20"/>
              </w:rPr>
              <w:t xml:space="preserve">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85 1 00 00000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21 508,35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21 508,35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21 508,35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функций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85 1 00 10010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1 422,55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1 422,55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1 422,55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85 1 00 10010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387,25</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387,25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387,25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85 1 00 10010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1 035,30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1 035,30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1 035,30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85 1 00 10020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20 085,80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20 085,80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20 085,80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624</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85 1 00 10020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20 085,80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20 085,80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20 085,80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Контрольно-счетная палата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643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20 244,78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20 295,06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20 295,06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Общегосударственные вопросы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643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20 244,78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20 295,06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20 295,06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643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20 244,78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20 295,06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20 295,06</w:t>
            </w:r>
          </w:p>
        </w:tc>
      </w:tr>
      <w:tr w:rsidR="00DE7877" w:rsidRPr="00C25B98" w:rsidTr="00205DAD">
        <w:trPr>
          <w:trHeight w:val="20"/>
        </w:trPr>
        <w:tc>
          <w:tcPr>
            <w:tcW w:w="5670" w:type="dxa"/>
            <w:shd w:val="clear" w:color="auto" w:fill="FFFFFF" w:themeFill="background1"/>
            <w:vAlign w:val="bottom"/>
            <w:hideMark/>
          </w:tcPr>
          <w:p w:rsidR="00DE7877" w:rsidRPr="00DE7877" w:rsidRDefault="00DE7877" w:rsidP="00205DAD">
            <w:pPr>
              <w:spacing w:line="240" w:lineRule="auto"/>
              <w:contextualSpacing/>
              <w:rPr>
                <w:rFonts w:ascii="Times New Roman" w:hAnsi="Times New Roman"/>
                <w:sz w:val="20"/>
                <w:szCs w:val="20"/>
              </w:rPr>
            </w:pPr>
            <w:r w:rsidRPr="00DE7877">
              <w:rPr>
                <w:rFonts w:ascii="Times New Roman" w:hAnsi="Times New Roman"/>
                <w:sz w:val="20"/>
                <w:szCs w:val="20"/>
              </w:rPr>
              <w:t xml:space="preserve">Обеспечение деятельности </w:t>
            </w:r>
            <w:proofErr w:type="spellStart"/>
            <w:r w:rsidRPr="00DE7877">
              <w:rPr>
                <w:rFonts w:ascii="Times New Roman" w:hAnsi="Times New Roman"/>
                <w:sz w:val="20"/>
                <w:szCs w:val="20"/>
              </w:rPr>
              <w:t>контрольно-счетнойпалаты</w:t>
            </w:r>
            <w:proofErr w:type="spellEnd"/>
            <w:r w:rsidRPr="00DE7877">
              <w:rPr>
                <w:rFonts w:ascii="Times New Roman" w:hAnsi="Times New Roman"/>
                <w:sz w:val="20"/>
                <w:szCs w:val="20"/>
              </w:rPr>
              <w:t xml:space="preserve">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643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86 0 00 00000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20 244,78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20 295,06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20 295,06</w:t>
            </w:r>
          </w:p>
        </w:tc>
      </w:tr>
      <w:tr w:rsidR="00DE7877" w:rsidRPr="00C25B98" w:rsidTr="00205DAD">
        <w:trPr>
          <w:trHeight w:val="20"/>
        </w:trPr>
        <w:tc>
          <w:tcPr>
            <w:tcW w:w="5670" w:type="dxa"/>
            <w:shd w:val="clear" w:color="auto" w:fill="FFFFFF" w:themeFill="background1"/>
            <w:vAlign w:val="bottom"/>
            <w:hideMark/>
          </w:tcPr>
          <w:p w:rsidR="00DE7877" w:rsidRPr="00DE7877" w:rsidRDefault="00DE7877" w:rsidP="00DE7877">
            <w:pPr>
              <w:spacing w:line="240" w:lineRule="auto"/>
              <w:contextualSpacing/>
              <w:rPr>
                <w:rFonts w:ascii="Times New Roman" w:hAnsi="Times New Roman"/>
                <w:sz w:val="20"/>
                <w:szCs w:val="20"/>
              </w:rPr>
            </w:pPr>
            <w:proofErr w:type="spellStart"/>
            <w:r w:rsidRPr="00DE7877">
              <w:rPr>
                <w:rFonts w:ascii="Times New Roman" w:hAnsi="Times New Roman"/>
                <w:sz w:val="20"/>
                <w:szCs w:val="20"/>
              </w:rPr>
              <w:t>Непрограммные</w:t>
            </w:r>
            <w:proofErr w:type="spellEnd"/>
            <w:r w:rsidRPr="00DE7877">
              <w:rPr>
                <w:rFonts w:ascii="Times New Roman" w:hAnsi="Times New Roman"/>
                <w:sz w:val="20"/>
                <w:szCs w:val="20"/>
              </w:rPr>
              <w:t xml:space="preserve"> расходы в рамках обеспечения деятельности контрольно-счетной палаты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643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86 1 00 00000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16 501,17</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16 551,45</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16 551,45</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функций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643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86 1 00 10010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3 438,01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3 488,29</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3 488,29</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643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86 1 00 10010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477,28</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477,28</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477,28</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xml:space="preserve">Иные закупки товаров, работ и услуг для обеспечения </w:t>
            </w:r>
            <w:r w:rsidRPr="00DE7877">
              <w:rPr>
                <w:rFonts w:ascii="Times New Roman" w:hAnsi="Times New Roman"/>
                <w:sz w:val="20"/>
                <w:szCs w:val="20"/>
              </w:rPr>
              <w:lastRenderedPageBreak/>
              <w:t>государственных (муниципальных) нужд</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lastRenderedPageBreak/>
              <w:t>643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86 1 00 10010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240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2 929,73</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2 980,01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2 980,01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lastRenderedPageBreak/>
              <w:t>Уплата налогов, сборов и иных платежей</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643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86 1 00 10010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850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31,00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31,00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31,00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643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86 1 00 10020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13 063,16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13 063,16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13 063,16</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643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86 1 00 10020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13 063,16</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13 063,16</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13 063,16</w:t>
            </w:r>
          </w:p>
        </w:tc>
      </w:tr>
      <w:tr w:rsidR="00DE7877" w:rsidRPr="00C25B98" w:rsidTr="00205DAD">
        <w:trPr>
          <w:trHeight w:val="20"/>
        </w:trPr>
        <w:tc>
          <w:tcPr>
            <w:tcW w:w="5670" w:type="dxa"/>
            <w:shd w:val="clear" w:color="auto" w:fill="FFFFFF" w:themeFill="background1"/>
            <w:vAlign w:val="bottom"/>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Председатель контрольно-счетного органа и его заместитель</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643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86 2 00 00000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3 743,61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3 743,61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3 743,61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обеспечение функций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643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86 2 00 10010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83,10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83,10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83,10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643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86 2 00 10010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83,10</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83,10</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83,10</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643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86 2 00 10020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000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3 660,51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3 660,51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3 660,51</w:t>
            </w:r>
          </w:p>
        </w:tc>
      </w:tr>
      <w:tr w:rsidR="00DE7877" w:rsidRPr="00C25B98" w:rsidTr="001F26B1">
        <w:trPr>
          <w:trHeight w:val="20"/>
        </w:trPr>
        <w:tc>
          <w:tcPr>
            <w:tcW w:w="5670" w:type="dxa"/>
            <w:shd w:val="clear" w:color="auto" w:fill="FFFFFF" w:themeFill="background1"/>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Расходы на выплаты персоналу государственных (муниципальных) органов</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643</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01</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06</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86 2 00 10020</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120</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3 660,51</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3 660,51</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3 660,51</w:t>
            </w:r>
          </w:p>
        </w:tc>
      </w:tr>
      <w:tr w:rsidR="00DE7877" w:rsidRPr="00C25B98" w:rsidTr="00205DAD">
        <w:trPr>
          <w:trHeight w:val="20"/>
        </w:trPr>
        <w:tc>
          <w:tcPr>
            <w:tcW w:w="5670" w:type="dxa"/>
            <w:shd w:val="clear" w:color="auto" w:fill="FFFFFF" w:themeFill="background1"/>
            <w:vAlign w:val="bottom"/>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r>
      <w:tr w:rsidR="00DE7877" w:rsidRPr="00C25B98" w:rsidTr="00205DAD">
        <w:trPr>
          <w:trHeight w:val="20"/>
        </w:trPr>
        <w:tc>
          <w:tcPr>
            <w:tcW w:w="5670" w:type="dxa"/>
            <w:shd w:val="clear" w:color="auto" w:fill="FFFFFF" w:themeFill="background1"/>
            <w:vAlign w:val="bottom"/>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Условно утвержденные расходы</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229 737,40</w:t>
            </w:r>
          </w:p>
        </w:tc>
        <w:tc>
          <w:tcPr>
            <w:tcW w:w="1559" w:type="dxa"/>
            <w:shd w:val="clear" w:color="auto" w:fill="FFFFFF" w:themeFill="background1"/>
          </w:tcPr>
          <w:p w:rsidR="00DE7877" w:rsidRPr="00DE7877" w:rsidRDefault="00AD4BC1" w:rsidP="00AD4BC1">
            <w:pPr>
              <w:spacing w:line="240" w:lineRule="auto"/>
              <w:contextualSpacing/>
              <w:jc w:val="right"/>
              <w:rPr>
                <w:rFonts w:ascii="Times New Roman" w:hAnsi="Times New Roman"/>
                <w:sz w:val="20"/>
                <w:szCs w:val="20"/>
              </w:rPr>
            </w:pPr>
            <w:r w:rsidRPr="00AD4BC1">
              <w:rPr>
                <w:rFonts w:ascii="Times New Roman" w:hAnsi="Times New Roman"/>
                <w:sz w:val="20"/>
                <w:szCs w:val="20"/>
              </w:rPr>
              <w:t>348 638,99</w:t>
            </w:r>
          </w:p>
        </w:tc>
      </w:tr>
      <w:tr w:rsidR="00DE7877" w:rsidRPr="00C25B98" w:rsidTr="00205DAD">
        <w:trPr>
          <w:trHeight w:val="20"/>
        </w:trPr>
        <w:tc>
          <w:tcPr>
            <w:tcW w:w="5670" w:type="dxa"/>
            <w:shd w:val="clear" w:color="auto" w:fill="FFFFFF" w:themeFill="background1"/>
            <w:vAlign w:val="bottom"/>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 </w:t>
            </w:r>
          </w:p>
        </w:tc>
        <w:tc>
          <w:tcPr>
            <w:tcW w:w="709"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r>
      <w:tr w:rsidR="00DE7877" w:rsidRPr="00C25B98" w:rsidTr="00205DAD">
        <w:trPr>
          <w:trHeight w:val="20"/>
        </w:trPr>
        <w:tc>
          <w:tcPr>
            <w:tcW w:w="5670" w:type="dxa"/>
            <w:shd w:val="clear" w:color="auto" w:fill="FFFFFF" w:themeFill="background1"/>
            <w:vAlign w:val="bottom"/>
            <w:hideMark/>
          </w:tcPr>
          <w:p w:rsidR="00DE7877" w:rsidRPr="00DE7877" w:rsidRDefault="00DE7877" w:rsidP="00DE7877">
            <w:pPr>
              <w:spacing w:line="240" w:lineRule="auto"/>
              <w:contextualSpacing/>
              <w:rPr>
                <w:rFonts w:ascii="Times New Roman" w:hAnsi="Times New Roman"/>
                <w:sz w:val="20"/>
                <w:szCs w:val="20"/>
              </w:rPr>
            </w:pPr>
            <w:r w:rsidRPr="00DE7877">
              <w:rPr>
                <w:rFonts w:ascii="Times New Roman" w:hAnsi="Times New Roman"/>
                <w:sz w:val="20"/>
                <w:szCs w:val="20"/>
              </w:rPr>
              <w:t>ИТОГО:</w:t>
            </w:r>
          </w:p>
        </w:tc>
        <w:tc>
          <w:tcPr>
            <w:tcW w:w="709"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843"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567" w:type="dxa"/>
            <w:shd w:val="clear" w:color="auto" w:fill="FFFFFF" w:themeFill="background1"/>
            <w:noWrap/>
            <w:hideMark/>
          </w:tcPr>
          <w:p w:rsidR="00DE7877" w:rsidRPr="00DE7877" w:rsidRDefault="00DE7877" w:rsidP="00DE7877">
            <w:pPr>
              <w:spacing w:line="240" w:lineRule="auto"/>
              <w:contextualSpacing/>
              <w:jc w:val="center"/>
              <w:rPr>
                <w:rFonts w:ascii="Times New Roman" w:hAnsi="Times New Roman"/>
                <w:sz w:val="20"/>
                <w:szCs w:val="20"/>
              </w:rPr>
            </w:pPr>
            <w:r w:rsidRPr="00DE7877">
              <w:rPr>
                <w:rFonts w:ascii="Times New Roman" w:hAnsi="Times New Roman"/>
                <w:sz w:val="20"/>
                <w:szCs w:val="20"/>
              </w:rPr>
              <w:t> </w:t>
            </w:r>
          </w:p>
        </w:tc>
        <w:tc>
          <w:tcPr>
            <w:tcW w:w="1417" w:type="dxa"/>
            <w:shd w:val="clear" w:color="auto" w:fill="FFFFFF" w:themeFill="background1"/>
            <w:noWrap/>
            <w:hideMark/>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15 921 033,22</w:t>
            </w:r>
          </w:p>
        </w:tc>
        <w:tc>
          <w:tcPr>
            <w:tcW w:w="1418"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13 451 181,12</w:t>
            </w:r>
          </w:p>
        </w:tc>
        <w:tc>
          <w:tcPr>
            <w:tcW w:w="1559" w:type="dxa"/>
            <w:shd w:val="clear" w:color="auto" w:fill="FFFFFF" w:themeFill="background1"/>
          </w:tcPr>
          <w:p w:rsidR="00DE7877" w:rsidRPr="00DE7877" w:rsidRDefault="00DE7877" w:rsidP="00DE7877">
            <w:pPr>
              <w:spacing w:line="240" w:lineRule="auto"/>
              <w:contextualSpacing/>
              <w:jc w:val="right"/>
              <w:rPr>
                <w:rFonts w:ascii="Times New Roman" w:hAnsi="Times New Roman"/>
                <w:sz w:val="20"/>
                <w:szCs w:val="20"/>
              </w:rPr>
            </w:pPr>
            <w:r w:rsidRPr="00DE7877">
              <w:rPr>
                <w:rFonts w:ascii="Times New Roman" w:hAnsi="Times New Roman"/>
                <w:sz w:val="20"/>
                <w:szCs w:val="20"/>
              </w:rPr>
              <w:t>12 673 443,49</w:t>
            </w:r>
          </w:p>
        </w:tc>
      </w:tr>
    </w:tbl>
    <w:p w:rsidR="000B610C" w:rsidRDefault="000B610C" w:rsidP="000B610C">
      <w:pPr>
        <w:autoSpaceDE w:val="0"/>
        <w:autoSpaceDN w:val="0"/>
        <w:adjustRightInd w:val="0"/>
        <w:spacing w:after="0" w:line="240" w:lineRule="auto"/>
        <w:jc w:val="center"/>
        <w:rPr>
          <w:rFonts w:ascii="Times New Roman" w:eastAsia="Times New Roman" w:hAnsi="Times New Roman"/>
          <w:bCs/>
          <w:sz w:val="28"/>
          <w:szCs w:val="28"/>
          <w:highlight w:val="yellow"/>
          <w:lang w:val="en-US" w:eastAsia="ru-RU"/>
        </w:rPr>
      </w:pPr>
    </w:p>
    <w:p w:rsidR="00CF57A2" w:rsidRDefault="00CF57A2" w:rsidP="000B610C">
      <w:pPr>
        <w:autoSpaceDE w:val="0"/>
        <w:autoSpaceDN w:val="0"/>
        <w:adjustRightInd w:val="0"/>
        <w:spacing w:after="0" w:line="240" w:lineRule="auto"/>
        <w:jc w:val="center"/>
        <w:rPr>
          <w:rFonts w:ascii="Times New Roman" w:eastAsia="Times New Roman" w:hAnsi="Times New Roman"/>
          <w:bCs/>
          <w:sz w:val="28"/>
          <w:szCs w:val="28"/>
          <w:highlight w:val="yellow"/>
          <w:lang w:val="en-US" w:eastAsia="ru-RU"/>
        </w:rPr>
      </w:pPr>
    </w:p>
    <w:p w:rsidR="00CF57A2" w:rsidRPr="00CF57A2" w:rsidRDefault="00CF57A2" w:rsidP="000B610C">
      <w:pPr>
        <w:autoSpaceDE w:val="0"/>
        <w:autoSpaceDN w:val="0"/>
        <w:adjustRightInd w:val="0"/>
        <w:spacing w:after="0" w:line="240" w:lineRule="auto"/>
        <w:jc w:val="center"/>
        <w:rPr>
          <w:rFonts w:ascii="Times New Roman" w:eastAsia="Times New Roman" w:hAnsi="Times New Roman"/>
          <w:bCs/>
          <w:sz w:val="28"/>
          <w:szCs w:val="28"/>
          <w:highlight w:val="yellow"/>
          <w:lang w:val="en-US" w:eastAsia="ru-RU"/>
        </w:rPr>
      </w:pPr>
    </w:p>
    <w:p w:rsidR="000B610C" w:rsidRPr="00B5115D" w:rsidRDefault="00ED1057" w:rsidP="000B610C">
      <w:pPr>
        <w:spacing w:after="0" w:line="240" w:lineRule="exact"/>
        <w:ind w:right="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w:t>
      </w:r>
    </w:p>
    <w:p w:rsidR="000B610C" w:rsidRPr="00CF002D" w:rsidRDefault="000B610C" w:rsidP="00ED1057">
      <w:pPr>
        <w:spacing w:after="0" w:line="240" w:lineRule="exact"/>
        <w:ind w:right="4"/>
        <w:jc w:val="both"/>
        <w:rPr>
          <w:color w:val="FF0000"/>
          <w:sz w:val="2"/>
          <w:szCs w:val="2"/>
          <w:highlight w:val="yellow"/>
        </w:rPr>
      </w:pPr>
      <w:r w:rsidRPr="00B5115D">
        <w:rPr>
          <w:rFonts w:ascii="Times New Roman" w:eastAsia="Times New Roman" w:hAnsi="Times New Roman"/>
          <w:sz w:val="28"/>
          <w:szCs w:val="28"/>
          <w:lang w:eastAsia="ru-RU"/>
        </w:rPr>
        <w:t xml:space="preserve">Ставропольской городской Думы </w:t>
      </w:r>
      <w:r w:rsidRPr="00B5115D">
        <w:rPr>
          <w:rFonts w:ascii="Times New Roman" w:eastAsia="Times New Roman" w:hAnsi="Times New Roman"/>
          <w:sz w:val="28"/>
          <w:szCs w:val="28"/>
          <w:lang w:eastAsia="ru-RU"/>
        </w:rPr>
        <w:tab/>
      </w:r>
      <w:r w:rsidRPr="00B5115D">
        <w:rPr>
          <w:rFonts w:ascii="Times New Roman" w:eastAsia="Times New Roman" w:hAnsi="Times New Roman"/>
          <w:sz w:val="28"/>
          <w:szCs w:val="28"/>
          <w:lang w:eastAsia="ru-RU"/>
        </w:rPr>
        <w:tab/>
      </w:r>
      <w:r w:rsidRPr="00B5115D">
        <w:rPr>
          <w:rFonts w:ascii="Times New Roman" w:eastAsia="Times New Roman" w:hAnsi="Times New Roman"/>
          <w:sz w:val="28"/>
          <w:szCs w:val="28"/>
          <w:lang w:eastAsia="ru-RU"/>
        </w:rPr>
        <w:tab/>
      </w:r>
      <w:r w:rsidR="00F57A4F">
        <w:rPr>
          <w:rFonts w:ascii="Times New Roman" w:eastAsia="Times New Roman" w:hAnsi="Times New Roman"/>
          <w:sz w:val="28"/>
          <w:szCs w:val="28"/>
          <w:lang w:eastAsia="ru-RU"/>
        </w:rPr>
        <w:tab/>
      </w:r>
      <w:r w:rsidR="00F57A4F">
        <w:rPr>
          <w:rFonts w:ascii="Times New Roman" w:eastAsia="Times New Roman" w:hAnsi="Times New Roman"/>
          <w:sz w:val="28"/>
          <w:szCs w:val="28"/>
          <w:lang w:eastAsia="ru-RU"/>
        </w:rPr>
        <w:tab/>
      </w:r>
      <w:r w:rsidR="00F57A4F">
        <w:rPr>
          <w:rFonts w:ascii="Times New Roman" w:eastAsia="Times New Roman" w:hAnsi="Times New Roman"/>
          <w:sz w:val="28"/>
          <w:szCs w:val="28"/>
          <w:lang w:eastAsia="ru-RU"/>
        </w:rPr>
        <w:tab/>
      </w:r>
      <w:r w:rsidR="00F57A4F">
        <w:rPr>
          <w:rFonts w:ascii="Times New Roman" w:eastAsia="Times New Roman" w:hAnsi="Times New Roman"/>
          <w:sz w:val="28"/>
          <w:szCs w:val="28"/>
          <w:lang w:eastAsia="ru-RU"/>
        </w:rPr>
        <w:tab/>
      </w:r>
      <w:r w:rsidR="00F57A4F">
        <w:rPr>
          <w:rFonts w:ascii="Times New Roman" w:eastAsia="Times New Roman" w:hAnsi="Times New Roman"/>
          <w:sz w:val="28"/>
          <w:szCs w:val="28"/>
          <w:lang w:eastAsia="ru-RU"/>
        </w:rPr>
        <w:tab/>
      </w:r>
      <w:r w:rsidR="00F57A4F">
        <w:rPr>
          <w:rFonts w:ascii="Times New Roman" w:eastAsia="Times New Roman" w:hAnsi="Times New Roman"/>
          <w:sz w:val="28"/>
          <w:szCs w:val="28"/>
          <w:lang w:eastAsia="ru-RU"/>
        </w:rPr>
        <w:tab/>
      </w:r>
      <w:r w:rsidR="00F57A4F">
        <w:rPr>
          <w:rFonts w:ascii="Times New Roman" w:eastAsia="Times New Roman" w:hAnsi="Times New Roman"/>
          <w:sz w:val="28"/>
          <w:szCs w:val="28"/>
          <w:lang w:eastAsia="ru-RU"/>
        </w:rPr>
        <w:tab/>
      </w:r>
      <w:r w:rsidR="00F57A4F">
        <w:rPr>
          <w:rFonts w:ascii="Times New Roman" w:eastAsia="Times New Roman" w:hAnsi="Times New Roman"/>
          <w:sz w:val="28"/>
          <w:szCs w:val="28"/>
          <w:lang w:eastAsia="ru-RU"/>
        </w:rPr>
        <w:tab/>
      </w:r>
      <w:r w:rsidR="005C472D" w:rsidRPr="005C472D">
        <w:rPr>
          <w:rFonts w:ascii="Times New Roman" w:eastAsia="Times New Roman" w:hAnsi="Times New Roman"/>
          <w:sz w:val="28"/>
          <w:szCs w:val="28"/>
          <w:lang w:eastAsia="ru-RU"/>
        </w:rPr>
        <w:tab/>
      </w:r>
      <w:r w:rsidR="005C472D" w:rsidRPr="00A31B4D">
        <w:rPr>
          <w:rFonts w:ascii="Times New Roman" w:eastAsia="Times New Roman" w:hAnsi="Times New Roman"/>
          <w:sz w:val="28"/>
          <w:szCs w:val="28"/>
          <w:lang w:eastAsia="ru-RU"/>
        </w:rPr>
        <w:tab/>
      </w:r>
      <w:r w:rsidR="00ED1057">
        <w:rPr>
          <w:rFonts w:ascii="Times New Roman" w:eastAsia="Times New Roman" w:hAnsi="Times New Roman"/>
          <w:sz w:val="28"/>
          <w:szCs w:val="28"/>
          <w:lang w:eastAsia="ru-RU"/>
        </w:rPr>
        <w:t>Г</w:t>
      </w:r>
      <w:r w:rsidRPr="00B5115D">
        <w:rPr>
          <w:rFonts w:ascii="Times New Roman" w:eastAsia="Times New Roman" w:hAnsi="Times New Roman"/>
          <w:sz w:val="28"/>
          <w:szCs w:val="28"/>
          <w:lang w:eastAsia="ru-RU"/>
        </w:rPr>
        <w:t>.</w:t>
      </w:r>
      <w:r w:rsidR="00ED1057">
        <w:rPr>
          <w:rFonts w:ascii="Times New Roman" w:eastAsia="Times New Roman" w:hAnsi="Times New Roman"/>
          <w:sz w:val="28"/>
          <w:szCs w:val="28"/>
          <w:lang w:eastAsia="ru-RU"/>
        </w:rPr>
        <w:t>С</w:t>
      </w:r>
      <w:r w:rsidRPr="00B5115D">
        <w:rPr>
          <w:rFonts w:ascii="Times New Roman" w:eastAsia="Times New Roman" w:hAnsi="Times New Roman"/>
          <w:sz w:val="28"/>
          <w:szCs w:val="28"/>
          <w:lang w:eastAsia="ru-RU"/>
        </w:rPr>
        <w:t>.</w:t>
      </w:r>
      <w:r w:rsidR="00ED1057">
        <w:rPr>
          <w:rFonts w:ascii="Times New Roman" w:eastAsia="Times New Roman" w:hAnsi="Times New Roman"/>
          <w:sz w:val="28"/>
          <w:szCs w:val="28"/>
          <w:lang w:eastAsia="ru-RU"/>
        </w:rPr>
        <w:t>Колягин</w:t>
      </w:r>
    </w:p>
    <w:p w:rsidR="000B610C" w:rsidRPr="000B610C" w:rsidRDefault="000B610C"/>
    <w:sectPr w:rsidR="000B610C" w:rsidRPr="000B610C" w:rsidSect="00781526">
      <w:headerReference w:type="default" r:id="rId6"/>
      <w:pgSz w:w="16838" w:h="11906" w:orient="landscape"/>
      <w:pgMar w:top="1701" w:right="1418" w:bottom="53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B42" w:rsidRDefault="00804B42" w:rsidP="00C25B98">
      <w:pPr>
        <w:spacing w:after="0" w:line="240" w:lineRule="auto"/>
      </w:pPr>
      <w:r>
        <w:separator/>
      </w:r>
    </w:p>
  </w:endnote>
  <w:endnote w:type="continuationSeparator" w:id="1">
    <w:p w:rsidR="00804B42" w:rsidRDefault="00804B42" w:rsidP="00C25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B42" w:rsidRDefault="00804B42" w:rsidP="00C25B98">
      <w:pPr>
        <w:spacing w:after="0" w:line="240" w:lineRule="auto"/>
      </w:pPr>
      <w:r>
        <w:separator/>
      </w:r>
    </w:p>
  </w:footnote>
  <w:footnote w:type="continuationSeparator" w:id="1">
    <w:p w:rsidR="00804B42" w:rsidRDefault="00804B42" w:rsidP="00C25B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209952"/>
      <w:docPartObj>
        <w:docPartGallery w:val="Page Numbers (Top of Page)"/>
        <w:docPartUnique/>
      </w:docPartObj>
    </w:sdtPr>
    <w:sdtContent>
      <w:p w:rsidR="00205DAD" w:rsidRDefault="00A22855">
        <w:pPr>
          <w:pStyle w:val="a3"/>
          <w:jc w:val="center"/>
        </w:pPr>
        <w:r w:rsidRPr="00C25B98">
          <w:rPr>
            <w:rFonts w:ascii="Times New Roman" w:hAnsi="Times New Roman"/>
            <w:sz w:val="28"/>
            <w:szCs w:val="28"/>
          </w:rPr>
          <w:fldChar w:fldCharType="begin"/>
        </w:r>
        <w:r w:rsidR="00205DAD" w:rsidRPr="00C25B98">
          <w:rPr>
            <w:rFonts w:ascii="Times New Roman" w:hAnsi="Times New Roman"/>
            <w:sz w:val="28"/>
            <w:szCs w:val="28"/>
          </w:rPr>
          <w:instrText xml:space="preserve"> PAGE   \* MERGEFORMAT </w:instrText>
        </w:r>
        <w:r w:rsidRPr="00C25B98">
          <w:rPr>
            <w:rFonts w:ascii="Times New Roman" w:hAnsi="Times New Roman"/>
            <w:sz w:val="28"/>
            <w:szCs w:val="28"/>
          </w:rPr>
          <w:fldChar w:fldCharType="separate"/>
        </w:r>
        <w:r w:rsidR="00AD4BC1">
          <w:rPr>
            <w:rFonts w:ascii="Times New Roman" w:hAnsi="Times New Roman"/>
            <w:noProof/>
            <w:sz w:val="28"/>
            <w:szCs w:val="28"/>
          </w:rPr>
          <w:t>77</w:t>
        </w:r>
        <w:r w:rsidRPr="00C25B98">
          <w:rPr>
            <w:rFonts w:ascii="Times New Roman" w:hAnsi="Times New Roman"/>
            <w:sz w:val="28"/>
            <w:szCs w:val="28"/>
          </w:rPr>
          <w:fldChar w:fldCharType="end"/>
        </w:r>
      </w:p>
    </w:sdtContent>
  </w:sdt>
  <w:p w:rsidR="00205DAD" w:rsidRDefault="00205DA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25B98"/>
    <w:rsid w:val="0005305A"/>
    <w:rsid w:val="00066519"/>
    <w:rsid w:val="000944B9"/>
    <w:rsid w:val="000A2461"/>
    <w:rsid w:val="000B610C"/>
    <w:rsid w:val="000D1254"/>
    <w:rsid w:val="000D5DAB"/>
    <w:rsid w:val="000E4767"/>
    <w:rsid w:val="00111AE7"/>
    <w:rsid w:val="001239D7"/>
    <w:rsid w:val="0016353C"/>
    <w:rsid w:val="001748B6"/>
    <w:rsid w:val="001749D0"/>
    <w:rsid w:val="00195A73"/>
    <w:rsid w:val="001966A4"/>
    <w:rsid w:val="001A5D6A"/>
    <w:rsid w:val="001A7AFC"/>
    <w:rsid w:val="001C71A4"/>
    <w:rsid w:val="001D1EA0"/>
    <w:rsid w:val="001D437E"/>
    <w:rsid w:val="001D6531"/>
    <w:rsid w:val="001D7B4D"/>
    <w:rsid w:val="001F26B1"/>
    <w:rsid w:val="001F4B07"/>
    <w:rsid w:val="00202B70"/>
    <w:rsid w:val="002031B4"/>
    <w:rsid w:val="00205DAD"/>
    <w:rsid w:val="00220317"/>
    <w:rsid w:val="00230696"/>
    <w:rsid w:val="002646BA"/>
    <w:rsid w:val="002754E0"/>
    <w:rsid w:val="002773D2"/>
    <w:rsid w:val="002B02E3"/>
    <w:rsid w:val="002B7D38"/>
    <w:rsid w:val="00302ACE"/>
    <w:rsid w:val="00323DA4"/>
    <w:rsid w:val="003A5463"/>
    <w:rsid w:val="003D3483"/>
    <w:rsid w:val="003E536A"/>
    <w:rsid w:val="003F1988"/>
    <w:rsid w:val="00413DE2"/>
    <w:rsid w:val="00423D26"/>
    <w:rsid w:val="00434D67"/>
    <w:rsid w:val="0043745A"/>
    <w:rsid w:val="004768B3"/>
    <w:rsid w:val="004F0E71"/>
    <w:rsid w:val="004F5C78"/>
    <w:rsid w:val="004F7394"/>
    <w:rsid w:val="005231C9"/>
    <w:rsid w:val="00532C77"/>
    <w:rsid w:val="00560DAE"/>
    <w:rsid w:val="00577FBF"/>
    <w:rsid w:val="00582E70"/>
    <w:rsid w:val="00584DA1"/>
    <w:rsid w:val="00596F63"/>
    <w:rsid w:val="005C472D"/>
    <w:rsid w:val="005E4CAE"/>
    <w:rsid w:val="005F1B57"/>
    <w:rsid w:val="00603D8A"/>
    <w:rsid w:val="00603DA7"/>
    <w:rsid w:val="00623561"/>
    <w:rsid w:val="00626DCF"/>
    <w:rsid w:val="00640842"/>
    <w:rsid w:val="00671469"/>
    <w:rsid w:val="006961BE"/>
    <w:rsid w:val="006C5980"/>
    <w:rsid w:val="00720BE1"/>
    <w:rsid w:val="00732ED3"/>
    <w:rsid w:val="00781526"/>
    <w:rsid w:val="007827FE"/>
    <w:rsid w:val="007B7879"/>
    <w:rsid w:val="007D4B14"/>
    <w:rsid w:val="007D700A"/>
    <w:rsid w:val="00804B42"/>
    <w:rsid w:val="00852684"/>
    <w:rsid w:val="008833AD"/>
    <w:rsid w:val="008C0263"/>
    <w:rsid w:val="008C1AB1"/>
    <w:rsid w:val="008D5DBB"/>
    <w:rsid w:val="008E1EE8"/>
    <w:rsid w:val="008E7E3B"/>
    <w:rsid w:val="008F5A93"/>
    <w:rsid w:val="008F7587"/>
    <w:rsid w:val="00900008"/>
    <w:rsid w:val="00912981"/>
    <w:rsid w:val="00913F76"/>
    <w:rsid w:val="009163FF"/>
    <w:rsid w:val="009262D3"/>
    <w:rsid w:val="0093628F"/>
    <w:rsid w:val="009526FA"/>
    <w:rsid w:val="009531AA"/>
    <w:rsid w:val="00967AE3"/>
    <w:rsid w:val="0098401D"/>
    <w:rsid w:val="00A128D8"/>
    <w:rsid w:val="00A17114"/>
    <w:rsid w:val="00A22855"/>
    <w:rsid w:val="00A31B4D"/>
    <w:rsid w:val="00A64CED"/>
    <w:rsid w:val="00A86E80"/>
    <w:rsid w:val="00AB2CE1"/>
    <w:rsid w:val="00AC2502"/>
    <w:rsid w:val="00AD4BC1"/>
    <w:rsid w:val="00B10F0A"/>
    <w:rsid w:val="00B74561"/>
    <w:rsid w:val="00B917E1"/>
    <w:rsid w:val="00B9597C"/>
    <w:rsid w:val="00BA61D7"/>
    <w:rsid w:val="00C04709"/>
    <w:rsid w:val="00C25B98"/>
    <w:rsid w:val="00C32C4E"/>
    <w:rsid w:val="00C34C67"/>
    <w:rsid w:val="00C40AF1"/>
    <w:rsid w:val="00C42860"/>
    <w:rsid w:val="00C43951"/>
    <w:rsid w:val="00C50A07"/>
    <w:rsid w:val="00C5275C"/>
    <w:rsid w:val="00C720A0"/>
    <w:rsid w:val="00CB6434"/>
    <w:rsid w:val="00CD45F6"/>
    <w:rsid w:val="00CE441D"/>
    <w:rsid w:val="00CE5233"/>
    <w:rsid w:val="00CF4F1E"/>
    <w:rsid w:val="00CF57A2"/>
    <w:rsid w:val="00D1009C"/>
    <w:rsid w:val="00D34565"/>
    <w:rsid w:val="00DA550C"/>
    <w:rsid w:val="00DB1A68"/>
    <w:rsid w:val="00DB516D"/>
    <w:rsid w:val="00DC6911"/>
    <w:rsid w:val="00DE5F57"/>
    <w:rsid w:val="00DE7877"/>
    <w:rsid w:val="00E27361"/>
    <w:rsid w:val="00E34A71"/>
    <w:rsid w:val="00E47D21"/>
    <w:rsid w:val="00E8268F"/>
    <w:rsid w:val="00E93A8B"/>
    <w:rsid w:val="00E97728"/>
    <w:rsid w:val="00E97AD0"/>
    <w:rsid w:val="00EB233C"/>
    <w:rsid w:val="00ED1057"/>
    <w:rsid w:val="00EE33AF"/>
    <w:rsid w:val="00EE3BA3"/>
    <w:rsid w:val="00EE46BA"/>
    <w:rsid w:val="00F05393"/>
    <w:rsid w:val="00F320E6"/>
    <w:rsid w:val="00F555FC"/>
    <w:rsid w:val="00F57A4F"/>
    <w:rsid w:val="00F87F27"/>
    <w:rsid w:val="00F914D4"/>
    <w:rsid w:val="00FB08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25B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C25B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B98"/>
    <w:rPr>
      <w:rFonts w:ascii="Calibri" w:eastAsia="Calibri" w:hAnsi="Calibri" w:cs="Times New Roman"/>
    </w:rPr>
  </w:style>
  <w:style w:type="paragraph" w:styleId="a5">
    <w:name w:val="footer"/>
    <w:basedOn w:val="a"/>
    <w:link w:val="a6"/>
    <w:uiPriority w:val="99"/>
    <w:semiHidden/>
    <w:unhideWhenUsed/>
    <w:rsid w:val="00C25B9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25B9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631346">
      <w:bodyDiv w:val="1"/>
      <w:marLeft w:val="0"/>
      <w:marRight w:val="0"/>
      <w:marTop w:val="0"/>
      <w:marBottom w:val="0"/>
      <w:divBdr>
        <w:top w:val="none" w:sz="0" w:space="0" w:color="auto"/>
        <w:left w:val="none" w:sz="0" w:space="0" w:color="auto"/>
        <w:bottom w:val="none" w:sz="0" w:space="0" w:color="auto"/>
        <w:right w:val="none" w:sz="0" w:space="0" w:color="auto"/>
      </w:divBdr>
    </w:div>
    <w:div w:id="434059994">
      <w:bodyDiv w:val="1"/>
      <w:marLeft w:val="0"/>
      <w:marRight w:val="0"/>
      <w:marTop w:val="0"/>
      <w:marBottom w:val="0"/>
      <w:divBdr>
        <w:top w:val="none" w:sz="0" w:space="0" w:color="auto"/>
        <w:left w:val="none" w:sz="0" w:space="0" w:color="auto"/>
        <w:bottom w:val="none" w:sz="0" w:space="0" w:color="auto"/>
        <w:right w:val="none" w:sz="0" w:space="0" w:color="auto"/>
      </w:divBdr>
    </w:div>
    <w:div w:id="536699202">
      <w:bodyDiv w:val="1"/>
      <w:marLeft w:val="0"/>
      <w:marRight w:val="0"/>
      <w:marTop w:val="0"/>
      <w:marBottom w:val="0"/>
      <w:divBdr>
        <w:top w:val="none" w:sz="0" w:space="0" w:color="auto"/>
        <w:left w:val="none" w:sz="0" w:space="0" w:color="auto"/>
        <w:bottom w:val="none" w:sz="0" w:space="0" w:color="auto"/>
        <w:right w:val="none" w:sz="0" w:space="0" w:color="auto"/>
      </w:divBdr>
    </w:div>
    <w:div w:id="720325610">
      <w:bodyDiv w:val="1"/>
      <w:marLeft w:val="0"/>
      <w:marRight w:val="0"/>
      <w:marTop w:val="0"/>
      <w:marBottom w:val="0"/>
      <w:divBdr>
        <w:top w:val="none" w:sz="0" w:space="0" w:color="auto"/>
        <w:left w:val="none" w:sz="0" w:space="0" w:color="auto"/>
        <w:bottom w:val="none" w:sz="0" w:space="0" w:color="auto"/>
        <w:right w:val="none" w:sz="0" w:space="0" w:color="auto"/>
      </w:divBdr>
    </w:div>
    <w:div w:id="1097293172">
      <w:bodyDiv w:val="1"/>
      <w:marLeft w:val="0"/>
      <w:marRight w:val="0"/>
      <w:marTop w:val="0"/>
      <w:marBottom w:val="0"/>
      <w:divBdr>
        <w:top w:val="none" w:sz="0" w:space="0" w:color="auto"/>
        <w:left w:val="none" w:sz="0" w:space="0" w:color="auto"/>
        <w:bottom w:val="none" w:sz="0" w:space="0" w:color="auto"/>
        <w:right w:val="none" w:sz="0" w:space="0" w:color="auto"/>
      </w:divBdr>
    </w:div>
    <w:div w:id="1187597729">
      <w:bodyDiv w:val="1"/>
      <w:marLeft w:val="0"/>
      <w:marRight w:val="0"/>
      <w:marTop w:val="0"/>
      <w:marBottom w:val="0"/>
      <w:divBdr>
        <w:top w:val="none" w:sz="0" w:space="0" w:color="auto"/>
        <w:left w:val="none" w:sz="0" w:space="0" w:color="auto"/>
        <w:bottom w:val="none" w:sz="0" w:space="0" w:color="auto"/>
        <w:right w:val="none" w:sz="0" w:space="0" w:color="auto"/>
      </w:divBdr>
    </w:div>
    <w:div w:id="1275358430">
      <w:bodyDiv w:val="1"/>
      <w:marLeft w:val="0"/>
      <w:marRight w:val="0"/>
      <w:marTop w:val="0"/>
      <w:marBottom w:val="0"/>
      <w:divBdr>
        <w:top w:val="none" w:sz="0" w:space="0" w:color="auto"/>
        <w:left w:val="none" w:sz="0" w:space="0" w:color="auto"/>
        <w:bottom w:val="none" w:sz="0" w:space="0" w:color="auto"/>
        <w:right w:val="none" w:sz="0" w:space="0" w:color="auto"/>
      </w:divBdr>
    </w:div>
    <w:div w:id="1356930864">
      <w:bodyDiv w:val="1"/>
      <w:marLeft w:val="0"/>
      <w:marRight w:val="0"/>
      <w:marTop w:val="0"/>
      <w:marBottom w:val="0"/>
      <w:divBdr>
        <w:top w:val="none" w:sz="0" w:space="0" w:color="auto"/>
        <w:left w:val="none" w:sz="0" w:space="0" w:color="auto"/>
        <w:bottom w:val="none" w:sz="0" w:space="0" w:color="auto"/>
        <w:right w:val="none" w:sz="0" w:space="0" w:color="auto"/>
      </w:divBdr>
    </w:div>
    <w:div w:id="1515878033">
      <w:bodyDiv w:val="1"/>
      <w:marLeft w:val="0"/>
      <w:marRight w:val="0"/>
      <w:marTop w:val="0"/>
      <w:marBottom w:val="0"/>
      <w:divBdr>
        <w:top w:val="none" w:sz="0" w:space="0" w:color="auto"/>
        <w:left w:val="none" w:sz="0" w:space="0" w:color="auto"/>
        <w:bottom w:val="none" w:sz="0" w:space="0" w:color="auto"/>
        <w:right w:val="none" w:sz="0" w:space="0" w:color="auto"/>
      </w:divBdr>
    </w:div>
    <w:div w:id="1708917493">
      <w:bodyDiv w:val="1"/>
      <w:marLeft w:val="0"/>
      <w:marRight w:val="0"/>
      <w:marTop w:val="0"/>
      <w:marBottom w:val="0"/>
      <w:divBdr>
        <w:top w:val="none" w:sz="0" w:space="0" w:color="auto"/>
        <w:left w:val="none" w:sz="0" w:space="0" w:color="auto"/>
        <w:bottom w:val="none" w:sz="0" w:space="0" w:color="auto"/>
        <w:right w:val="none" w:sz="0" w:space="0" w:color="auto"/>
      </w:divBdr>
    </w:div>
    <w:div w:id="1735271983">
      <w:bodyDiv w:val="1"/>
      <w:marLeft w:val="0"/>
      <w:marRight w:val="0"/>
      <w:marTop w:val="0"/>
      <w:marBottom w:val="0"/>
      <w:divBdr>
        <w:top w:val="none" w:sz="0" w:space="0" w:color="auto"/>
        <w:left w:val="none" w:sz="0" w:space="0" w:color="auto"/>
        <w:bottom w:val="none" w:sz="0" w:space="0" w:color="auto"/>
        <w:right w:val="none" w:sz="0" w:space="0" w:color="auto"/>
      </w:divBdr>
    </w:div>
    <w:div w:id="1968390073">
      <w:bodyDiv w:val="1"/>
      <w:marLeft w:val="0"/>
      <w:marRight w:val="0"/>
      <w:marTop w:val="0"/>
      <w:marBottom w:val="0"/>
      <w:divBdr>
        <w:top w:val="none" w:sz="0" w:space="0" w:color="auto"/>
        <w:left w:val="none" w:sz="0" w:space="0" w:color="auto"/>
        <w:bottom w:val="none" w:sz="0" w:space="0" w:color="auto"/>
        <w:right w:val="none" w:sz="0" w:space="0" w:color="auto"/>
      </w:divBdr>
    </w:div>
    <w:div w:id="2059668084">
      <w:bodyDiv w:val="1"/>
      <w:marLeft w:val="0"/>
      <w:marRight w:val="0"/>
      <w:marTop w:val="0"/>
      <w:marBottom w:val="0"/>
      <w:divBdr>
        <w:top w:val="none" w:sz="0" w:space="0" w:color="auto"/>
        <w:left w:val="none" w:sz="0" w:space="0" w:color="auto"/>
        <w:bottom w:val="none" w:sz="0" w:space="0" w:color="auto"/>
        <w:right w:val="none" w:sz="0" w:space="0" w:color="auto"/>
      </w:divBdr>
    </w:div>
    <w:div w:id="210183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77</Pages>
  <Words>30460</Words>
  <Characters>173628</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S.Karaeva</dc:creator>
  <cp:lastModifiedBy>S.Karaeva</cp:lastModifiedBy>
  <cp:revision>3</cp:revision>
  <cp:lastPrinted>2023-11-14T10:14:00Z</cp:lastPrinted>
  <dcterms:created xsi:type="dcterms:W3CDTF">2023-11-14T10:14:00Z</dcterms:created>
  <dcterms:modified xsi:type="dcterms:W3CDTF">2023-11-14T10:15:00Z</dcterms:modified>
</cp:coreProperties>
</file>